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18" w:rsidRPr="00F20807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Arial Unicode MS"/>
        </w:rPr>
        <w:t xml:space="preserve">  </w:t>
      </w: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Pr="005422FF" w:rsidRDefault="00AE7718" w:rsidP="00AE7718">
      <w:pPr>
        <w:pStyle w:val="af6"/>
        <w:spacing w:after="0"/>
        <w:ind w:firstLine="709"/>
        <w:jc w:val="center"/>
        <w:rPr>
          <w:b/>
        </w:rPr>
      </w:pP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422FF">
        <w:rPr>
          <w:b/>
          <w:sz w:val="24"/>
          <w:szCs w:val="24"/>
        </w:rPr>
        <w:t>МЕТОДИЧЕСКИЕ РЕКОМЕНДАЦИИ</w:t>
      </w:r>
      <w:r>
        <w:rPr>
          <w:b/>
          <w:sz w:val="24"/>
          <w:szCs w:val="24"/>
        </w:rPr>
        <w:t xml:space="preserve"> </w:t>
      </w:r>
      <w:r w:rsidRPr="00F865D4">
        <w:rPr>
          <w:b/>
          <w:szCs w:val="24"/>
        </w:rPr>
        <w:t xml:space="preserve">ПО ВЫПОЛНЕНИЮ </w:t>
      </w:r>
      <w:r>
        <w:rPr>
          <w:b/>
          <w:szCs w:val="24"/>
        </w:rPr>
        <w:t>В</w:t>
      </w:r>
      <w:r w:rsidRPr="00F865D4">
        <w:rPr>
          <w:b/>
          <w:szCs w:val="24"/>
        </w:rPr>
        <w:t>НЕАУДИТОРНОЙ САМОСТОЯТЕЛЬНОЙ РАБОТЫ</w:t>
      </w:r>
    </w:p>
    <w:p w:rsidR="00AE7718" w:rsidRPr="005422FF" w:rsidRDefault="00AE7718" w:rsidP="00AE771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  <w:u w:val="single"/>
        </w:rPr>
      </w:pPr>
      <w:r>
        <w:rPr>
          <w:sz w:val="24"/>
          <w:szCs w:val="24"/>
          <w:u w:val="single"/>
        </w:rPr>
        <w:t>ЕН Информатика и ИКТ в профессиональной деятельности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  <w:r w:rsidRPr="00F20807">
        <w:rPr>
          <w:rFonts w:eastAsia="Arial Unicode MS"/>
          <w:sz w:val="24"/>
          <w:szCs w:val="24"/>
        </w:rPr>
        <w:t>Код и наименование дисциплины по ФГОС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  <w:r w:rsidRPr="00F20807">
        <w:rPr>
          <w:rFonts w:eastAsia="Arial Unicode MS"/>
          <w:sz w:val="24"/>
          <w:szCs w:val="24"/>
        </w:rPr>
        <w:t xml:space="preserve">Код и наименование специальности  </w:t>
      </w:r>
    </w:p>
    <w:p w:rsidR="00AE7718" w:rsidRPr="001F6BF5" w:rsidRDefault="00AE7718" w:rsidP="00AE7718">
      <w:pPr>
        <w:jc w:val="center"/>
      </w:pPr>
      <w:r w:rsidRPr="001F6BF5">
        <w:t>4</w:t>
      </w:r>
      <w:r w:rsidR="00081EAC">
        <w:t>4</w:t>
      </w:r>
      <w:r w:rsidRPr="001F6BF5">
        <w:t>.02.0</w:t>
      </w:r>
      <w:r w:rsidR="00081EAC">
        <w:t>2</w:t>
      </w:r>
      <w:r w:rsidRPr="001F6BF5">
        <w:t xml:space="preserve"> </w:t>
      </w:r>
      <w:r w:rsidR="00081EAC">
        <w:t>Преподавание в начальных классах</w:t>
      </w:r>
      <w:r w:rsidRPr="001F6BF5">
        <w:t xml:space="preserve"> 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  <w:u w:val="single"/>
        </w:rPr>
      </w:pPr>
      <w:r w:rsidRPr="00F20807">
        <w:rPr>
          <w:rFonts w:eastAsia="Arial Unicode MS"/>
          <w:sz w:val="24"/>
          <w:szCs w:val="24"/>
        </w:rPr>
        <w:t xml:space="preserve">входящей в состав УГС   </w:t>
      </w:r>
      <w:r w:rsidRPr="00F20807">
        <w:rPr>
          <w:rFonts w:eastAsia="Arial Unicode MS"/>
          <w:sz w:val="24"/>
          <w:szCs w:val="24"/>
          <w:u w:val="single"/>
        </w:rPr>
        <w:t>44.00.00 Образование и педагогические науки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  <w:r w:rsidRPr="00F20807">
        <w:rPr>
          <w:rFonts w:eastAsia="Arial Unicode MS"/>
          <w:sz w:val="24"/>
          <w:szCs w:val="24"/>
        </w:rPr>
        <w:t>код и наименование укрупненной группы специальностей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  <w:u w:val="single"/>
        </w:rPr>
      </w:pPr>
      <w:r w:rsidRPr="00F20807">
        <w:rPr>
          <w:rFonts w:eastAsia="Arial Unicode MS"/>
          <w:sz w:val="24"/>
          <w:szCs w:val="24"/>
        </w:rPr>
        <w:t xml:space="preserve">Квалификация выпускника: </w:t>
      </w:r>
      <w:r>
        <w:rPr>
          <w:rFonts w:eastAsia="Arial Unicode MS"/>
          <w:sz w:val="24"/>
          <w:szCs w:val="24"/>
          <w:u w:val="single"/>
        </w:rPr>
        <w:t xml:space="preserve">учитель </w:t>
      </w:r>
      <w:r w:rsidR="00081EAC">
        <w:rPr>
          <w:rFonts w:eastAsia="Arial Unicode MS"/>
          <w:sz w:val="24"/>
          <w:szCs w:val="24"/>
          <w:u w:val="single"/>
        </w:rPr>
        <w:t>начальных классов</w:t>
      </w: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b/>
          <w:sz w:val="24"/>
          <w:szCs w:val="24"/>
        </w:rPr>
      </w:pPr>
    </w:p>
    <w:p w:rsidR="00AE7718" w:rsidRPr="00F20807" w:rsidRDefault="00AE7718" w:rsidP="00AE7718">
      <w:pPr>
        <w:keepNext/>
        <w:keepLines/>
        <w:spacing w:after="0" w:line="240" w:lineRule="auto"/>
        <w:ind w:firstLine="709"/>
        <w:jc w:val="center"/>
        <w:rPr>
          <w:rFonts w:eastAsia="Arial Unicode MS"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  <w:sz w:val="24"/>
          <w:szCs w:val="24"/>
        </w:rPr>
      </w:pPr>
      <w:bookmarkStart w:id="0" w:name="_GoBack"/>
      <w:bookmarkEnd w:id="0"/>
    </w:p>
    <w:p w:rsidR="00AE7718" w:rsidRPr="00907DD6" w:rsidRDefault="00AE7718" w:rsidP="00AE7718">
      <w:pPr>
        <w:spacing w:line="0" w:lineRule="atLeast"/>
        <w:jc w:val="center"/>
        <w:rPr>
          <w:sz w:val="24"/>
        </w:rPr>
      </w:pPr>
    </w:p>
    <w:p w:rsidR="00AE7718" w:rsidRPr="00907DD6" w:rsidRDefault="00AE7718" w:rsidP="00AE7718">
      <w:pPr>
        <w:spacing w:line="0" w:lineRule="atLeast"/>
        <w:ind w:left="851"/>
        <w:jc w:val="center"/>
        <w:rPr>
          <w:sz w:val="24"/>
        </w:rPr>
      </w:pPr>
      <w:r>
        <w:rPr>
          <w:sz w:val="24"/>
        </w:rPr>
        <w:t xml:space="preserve"> </w:t>
      </w: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E7718" w:rsidRPr="00F20807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E7718" w:rsidRPr="00F865D4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  <w:szCs w:val="24"/>
        </w:rPr>
      </w:pPr>
      <w:r w:rsidRPr="00F20807">
        <w:rPr>
          <w:bCs/>
          <w:szCs w:val="24"/>
        </w:rPr>
        <w:t>Хасавюрт 201</w:t>
      </w:r>
      <w:r>
        <w:rPr>
          <w:bCs/>
          <w:szCs w:val="24"/>
        </w:rPr>
        <w:t>6</w:t>
      </w:r>
      <w:r w:rsidRPr="00F20807">
        <w:rPr>
          <w:bCs/>
          <w:szCs w:val="24"/>
        </w:rPr>
        <w:t xml:space="preserve"> г.</w:t>
      </w:r>
    </w:p>
    <w:p w:rsidR="00AE7718" w:rsidRDefault="00AE7718" w:rsidP="00AE7718">
      <w:pPr>
        <w:keepNext/>
        <w:keepLines/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5"/>
        <w:gridCol w:w="4900"/>
      </w:tblGrid>
      <w:tr w:rsidR="00AE7718" w:rsidRPr="00AE7718" w:rsidTr="00AE7718">
        <w:trPr>
          <w:trHeight w:val="3309"/>
        </w:trPr>
        <w:tc>
          <w:tcPr>
            <w:tcW w:w="4455" w:type="dxa"/>
            <w:hideMark/>
          </w:tcPr>
          <w:p w:rsidR="00AE7718" w:rsidRPr="00AE7718" w:rsidRDefault="00AE7718" w:rsidP="00AE7718">
            <w:pPr>
              <w:keepNext/>
              <w:keepLine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 xml:space="preserve">ОДОБРЕНА </w:t>
            </w:r>
          </w:p>
          <w:p w:rsidR="00AE7718" w:rsidRPr="00AE7718" w:rsidRDefault="00AE7718" w:rsidP="00AE7718">
            <w:pPr>
              <w:keepNext/>
              <w:keepLines/>
              <w:spacing w:after="0"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 xml:space="preserve">предметной (цикловой) комиссией </w:t>
            </w:r>
            <w:r w:rsidRPr="00AE7718">
              <w:rPr>
                <w:rFonts w:eastAsia="MS Mincho"/>
                <w:sz w:val="24"/>
                <w:szCs w:val="24"/>
              </w:rPr>
              <w:t xml:space="preserve">профессионального цикла </w:t>
            </w:r>
          </w:p>
          <w:p w:rsidR="00AE7718" w:rsidRPr="00AE7718" w:rsidRDefault="00AE7718" w:rsidP="00AE7718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bCs/>
                <w:sz w:val="24"/>
                <w:szCs w:val="24"/>
              </w:rPr>
            </w:pPr>
            <w:r w:rsidRPr="00AE7718">
              <w:rPr>
                <w:rFonts w:eastAsia="Arial Unicode MS"/>
                <w:bCs/>
                <w:sz w:val="24"/>
                <w:szCs w:val="24"/>
              </w:rPr>
              <w:t>Председатель П(Ц)К</w:t>
            </w:r>
          </w:p>
          <w:p w:rsidR="00AE7718" w:rsidRPr="00AE7718" w:rsidRDefault="00AE7718" w:rsidP="00AE7718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 xml:space="preserve">_________________    </w:t>
            </w:r>
            <w:proofErr w:type="spellStart"/>
            <w:r>
              <w:rPr>
                <w:rFonts w:eastAsia="Arial Unicode MS"/>
                <w:sz w:val="24"/>
                <w:szCs w:val="24"/>
                <w:u w:val="single"/>
              </w:rPr>
              <w:t>Канбулатова</w:t>
            </w:r>
            <w:proofErr w:type="spellEnd"/>
            <w:r>
              <w:rPr>
                <w:rFonts w:eastAsia="Arial Unicode MS"/>
                <w:sz w:val="24"/>
                <w:szCs w:val="24"/>
                <w:u w:val="single"/>
              </w:rPr>
              <w:t xml:space="preserve"> А.И.</w:t>
            </w:r>
          </w:p>
          <w:p w:rsidR="00AE7718" w:rsidRPr="00AE7718" w:rsidRDefault="00AE7718" w:rsidP="00AE7718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Arial Unicode MS"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>Подпись                            ФИО</w:t>
            </w:r>
          </w:p>
          <w:p w:rsidR="00AE7718" w:rsidRPr="00AE7718" w:rsidRDefault="00AE7718" w:rsidP="00AE7718">
            <w:pPr>
              <w:keepNext/>
              <w:keepLines/>
              <w:spacing w:after="0" w:line="240" w:lineRule="auto"/>
              <w:ind w:firstLine="709"/>
              <w:rPr>
                <w:rFonts w:eastAsia="Arial Unicode MS"/>
                <w:b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>____________________   201</w:t>
            </w:r>
            <w:r>
              <w:rPr>
                <w:rFonts w:eastAsia="Arial Unicode MS"/>
                <w:sz w:val="24"/>
                <w:szCs w:val="24"/>
              </w:rPr>
              <w:t>6</w:t>
            </w:r>
            <w:r w:rsidRPr="00AE7718">
              <w:rPr>
                <w:rFonts w:eastAsia="Arial Unicode MS"/>
                <w:sz w:val="24"/>
                <w:szCs w:val="24"/>
              </w:rPr>
              <w:t xml:space="preserve"> г.</w:t>
            </w:r>
          </w:p>
        </w:tc>
        <w:tc>
          <w:tcPr>
            <w:tcW w:w="4900" w:type="dxa"/>
          </w:tcPr>
          <w:p w:rsidR="00AE7718" w:rsidRPr="00AE7718" w:rsidRDefault="00AE7718" w:rsidP="00AE7718">
            <w:pPr>
              <w:keepNext/>
              <w:keepLines/>
              <w:spacing w:after="0" w:line="240" w:lineRule="auto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>УТВЕРЖДАЮ</w:t>
            </w: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E7718">
              <w:rPr>
                <w:sz w:val="24"/>
                <w:szCs w:val="24"/>
              </w:rPr>
              <w:t>зам. директора по учебной работе</w:t>
            </w: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E7718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AE7718">
              <w:rPr>
                <w:sz w:val="24"/>
                <w:szCs w:val="24"/>
                <w:u w:val="single"/>
              </w:rPr>
              <w:t>Айдиева</w:t>
            </w:r>
            <w:proofErr w:type="spellEnd"/>
            <w:r w:rsidRPr="00AE7718">
              <w:rPr>
                <w:sz w:val="24"/>
                <w:szCs w:val="24"/>
                <w:u w:val="single"/>
              </w:rPr>
              <w:t xml:space="preserve"> С.К.</w:t>
            </w: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E7718">
              <w:rPr>
                <w:rFonts w:eastAsia="Arial Unicode MS"/>
                <w:sz w:val="24"/>
                <w:szCs w:val="24"/>
              </w:rPr>
              <w:t xml:space="preserve">              Подпись                    ФИО</w:t>
            </w: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E7718" w:rsidRPr="00AE7718" w:rsidRDefault="00AE7718" w:rsidP="00AE7718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AE7718">
              <w:rPr>
                <w:sz w:val="24"/>
                <w:szCs w:val="24"/>
              </w:rPr>
              <w:t>___</w:t>
            </w:r>
            <w:proofErr w:type="gramStart"/>
            <w:r w:rsidRPr="00AE7718">
              <w:rPr>
                <w:sz w:val="24"/>
                <w:szCs w:val="24"/>
              </w:rPr>
              <w:t>_  _</w:t>
            </w:r>
            <w:proofErr w:type="gramEnd"/>
            <w:r w:rsidRPr="00AE7718">
              <w:rPr>
                <w:sz w:val="24"/>
                <w:szCs w:val="24"/>
              </w:rPr>
              <w:t>______________ 201</w:t>
            </w:r>
            <w:r>
              <w:rPr>
                <w:sz w:val="24"/>
                <w:szCs w:val="24"/>
              </w:rPr>
              <w:t>6</w:t>
            </w:r>
            <w:r w:rsidRPr="00AE7718">
              <w:rPr>
                <w:sz w:val="24"/>
                <w:szCs w:val="24"/>
              </w:rPr>
              <w:t xml:space="preserve"> г.</w:t>
            </w:r>
          </w:p>
          <w:p w:rsidR="00AE7718" w:rsidRPr="00AE7718" w:rsidRDefault="00AE7718" w:rsidP="00AE7718">
            <w:pPr>
              <w:keepNext/>
              <w:keepLines/>
              <w:tabs>
                <w:tab w:val="left" w:pos="131"/>
              </w:tabs>
              <w:spacing w:after="0" w:line="240" w:lineRule="auto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  <w:p w:rsidR="00AE7718" w:rsidRPr="00AE7718" w:rsidRDefault="00AE7718" w:rsidP="00AE7718">
            <w:pPr>
              <w:keepNext/>
              <w:keepLines/>
              <w:spacing w:after="0" w:line="240" w:lineRule="auto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  <w:p w:rsidR="00AE7718" w:rsidRPr="00AE7718" w:rsidRDefault="00AE7718" w:rsidP="00AE7718">
            <w:pPr>
              <w:keepNext/>
              <w:keepLines/>
              <w:spacing w:after="0" w:line="240" w:lineRule="auto"/>
              <w:ind w:firstLine="709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AE7718" w:rsidRPr="001F6BF5" w:rsidRDefault="00AE7718" w:rsidP="00AE7718">
      <w:r w:rsidRPr="00533E18">
        <w:rPr>
          <w:sz w:val="24"/>
          <w:szCs w:val="24"/>
        </w:rPr>
        <w:t xml:space="preserve">Разработаны на основе рабочей программы учебной дисциплины: Федерального государственного образовательного стандарта (далее – ФГОС) по </w:t>
      </w:r>
      <w:r w:rsidRPr="001F6BF5">
        <w:t xml:space="preserve">49.02.01 Физическая культура </w:t>
      </w:r>
    </w:p>
    <w:p w:rsidR="00AE7718" w:rsidRPr="00533E18" w:rsidRDefault="00AE7718" w:rsidP="00AE7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color w:val="000000"/>
          <w:sz w:val="24"/>
          <w:szCs w:val="24"/>
        </w:rPr>
      </w:pPr>
    </w:p>
    <w:p w:rsidR="00AE7718" w:rsidRPr="00533E18" w:rsidRDefault="00AE7718" w:rsidP="00AE77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</w:p>
    <w:p w:rsidR="00AE7718" w:rsidRPr="00533E18" w:rsidRDefault="00AE7718" w:rsidP="00AE77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33E18">
        <w:rPr>
          <w:sz w:val="24"/>
          <w:szCs w:val="24"/>
        </w:rPr>
        <w:t>Рабочего учебного плана образовательного учреждения на 201</w:t>
      </w:r>
      <w:r>
        <w:rPr>
          <w:sz w:val="24"/>
          <w:szCs w:val="24"/>
        </w:rPr>
        <w:t>4</w:t>
      </w:r>
      <w:r w:rsidRPr="00533E18">
        <w:rPr>
          <w:sz w:val="24"/>
          <w:szCs w:val="24"/>
        </w:rPr>
        <w:t>/2018учебный год</w:t>
      </w:r>
    </w:p>
    <w:p w:rsidR="00AE7718" w:rsidRPr="00533E18" w:rsidRDefault="00AE7718" w:rsidP="00AE7718">
      <w:pPr>
        <w:widowControl w:val="0"/>
        <w:tabs>
          <w:tab w:val="left" w:pos="0"/>
        </w:tabs>
        <w:rPr>
          <w:sz w:val="24"/>
          <w:szCs w:val="24"/>
          <w:vertAlign w:val="superscript"/>
        </w:rPr>
      </w:pPr>
    </w:p>
    <w:p w:rsidR="00AE7718" w:rsidRPr="00533E18" w:rsidRDefault="00AE7718" w:rsidP="00AE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33E18">
        <w:rPr>
          <w:sz w:val="24"/>
          <w:szCs w:val="24"/>
        </w:rPr>
        <w:t>Организация-разработчик: ГПОБУ «</w:t>
      </w:r>
      <w:r>
        <w:rPr>
          <w:sz w:val="24"/>
          <w:szCs w:val="24"/>
        </w:rPr>
        <w:t xml:space="preserve">Республиканский </w:t>
      </w:r>
      <w:r w:rsidRPr="00533E18">
        <w:rPr>
          <w:sz w:val="24"/>
          <w:szCs w:val="24"/>
        </w:rPr>
        <w:t xml:space="preserve">педагогический колледж имени </w:t>
      </w:r>
      <w:proofErr w:type="spellStart"/>
      <w:r w:rsidRPr="00533E18">
        <w:rPr>
          <w:sz w:val="24"/>
          <w:szCs w:val="24"/>
        </w:rPr>
        <w:t>З.Н.Батырмурзаева</w:t>
      </w:r>
      <w:proofErr w:type="spellEnd"/>
      <w:r w:rsidRPr="00533E18">
        <w:rPr>
          <w:sz w:val="24"/>
          <w:szCs w:val="24"/>
        </w:rPr>
        <w:t>»</w:t>
      </w:r>
    </w:p>
    <w:p w:rsidR="00AE7718" w:rsidRPr="00533E18" w:rsidRDefault="00AE7718" w:rsidP="00AE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Разработчики</w:t>
      </w:r>
      <w:r w:rsidRPr="00533E18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Канбулатова</w:t>
      </w:r>
      <w:proofErr w:type="spellEnd"/>
      <w:r>
        <w:rPr>
          <w:sz w:val="24"/>
          <w:szCs w:val="24"/>
        </w:rPr>
        <w:t xml:space="preserve"> А.И.  преподаватель</w:t>
      </w:r>
      <w:r w:rsidRPr="00533E18">
        <w:rPr>
          <w:sz w:val="24"/>
          <w:szCs w:val="24"/>
        </w:rPr>
        <w:t xml:space="preserve"> дисциплин профессионального цикла ГПОБУ «</w:t>
      </w:r>
      <w:r>
        <w:rPr>
          <w:sz w:val="24"/>
          <w:szCs w:val="24"/>
        </w:rPr>
        <w:t xml:space="preserve">Республиканский </w:t>
      </w:r>
      <w:r w:rsidRPr="00533E18">
        <w:rPr>
          <w:sz w:val="24"/>
          <w:szCs w:val="24"/>
        </w:rPr>
        <w:t xml:space="preserve">педагогический колледж имени </w:t>
      </w:r>
      <w:proofErr w:type="spellStart"/>
      <w:r w:rsidRPr="00533E18">
        <w:rPr>
          <w:sz w:val="24"/>
          <w:szCs w:val="24"/>
        </w:rPr>
        <w:t>З.Н.Батырмурзаева</w:t>
      </w:r>
      <w:proofErr w:type="spellEnd"/>
      <w:r w:rsidRPr="00533E18">
        <w:rPr>
          <w:sz w:val="24"/>
          <w:szCs w:val="24"/>
        </w:rPr>
        <w:t>»</w:t>
      </w:r>
    </w:p>
    <w:p w:rsidR="00AE7718" w:rsidRPr="00533E18" w:rsidRDefault="00AE7718" w:rsidP="00AE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</w:p>
    <w:p w:rsidR="00AE7718" w:rsidRPr="00533E18" w:rsidRDefault="00AE7718" w:rsidP="00AE77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4"/>
          <w:szCs w:val="24"/>
        </w:rPr>
      </w:pPr>
      <w:r w:rsidRPr="00533E18">
        <w:rPr>
          <w:sz w:val="24"/>
          <w:szCs w:val="24"/>
        </w:rPr>
        <w:t xml:space="preserve">Рекомендована методическим советом ГБПОУ «Профессионально-педагогический колледж имени </w:t>
      </w:r>
      <w:proofErr w:type="spellStart"/>
      <w:r w:rsidRPr="00533E18">
        <w:rPr>
          <w:sz w:val="24"/>
          <w:szCs w:val="24"/>
        </w:rPr>
        <w:t>З.Н.Батырмурзаева</w:t>
      </w:r>
      <w:proofErr w:type="spellEnd"/>
      <w:r w:rsidRPr="00533E18">
        <w:rPr>
          <w:sz w:val="24"/>
          <w:szCs w:val="24"/>
        </w:rPr>
        <w:t>» для применения в учебном процессе.</w:t>
      </w:r>
    </w:p>
    <w:p w:rsidR="00AE7718" w:rsidRPr="00533E18" w:rsidRDefault="00AE7718" w:rsidP="00AE77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E7718" w:rsidRPr="005422FF" w:rsidRDefault="00AE7718" w:rsidP="00AE7718">
      <w:pPr>
        <w:keepNext/>
        <w:keepLine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533E18">
        <w:rPr>
          <w:sz w:val="24"/>
          <w:szCs w:val="24"/>
        </w:rPr>
        <w:t xml:space="preserve">Заключение методического </w:t>
      </w:r>
      <w:proofErr w:type="gramStart"/>
      <w:r w:rsidRPr="00533E18">
        <w:rPr>
          <w:sz w:val="24"/>
          <w:szCs w:val="24"/>
        </w:rPr>
        <w:t>совета  №</w:t>
      </w:r>
      <w:proofErr w:type="gramEnd"/>
      <w:r w:rsidRPr="00533E18">
        <w:rPr>
          <w:sz w:val="24"/>
          <w:szCs w:val="24"/>
        </w:rPr>
        <w:t xml:space="preserve"> ___  от  _____________ </w:t>
      </w:r>
      <w:r w:rsidRPr="00533E18">
        <w:rPr>
          <w:rFonts w:eastAsia="Arial Unicode MS"/>
          <w:color w:val="000000"/>
          <w:sz w:val="24"/>
          <w:szCs w:val="24"/>
        </w:rPr>
        <w:t>201</w:t>
      </w:r>
      <w:r>
        <w:rPr>
          <w:rFonts w:eastAsia="Arial Unicode MS"/>
          <w:color w:val="000000"/>
          <w:sz w:val="24"/>
          <w:szCs w:val="24"/>
        </w:rPr>
        <w:t>6</w:t>
      </w:r>
      <w:r w:rsidRPr="00533E18">
        <w:rPr>
          <w:rFonts w:eastAsia="Arial Unicode MS"/>
          <w:color w:val="000000"/>
          <w:sz w:val="24"/>
          <w:szCs w:val="24"/>
        </w:rPr>
        <w:t>г</w:t>
      </w:r>
    </w:p>
    <w:p w:rsidR="00AE7718" w:rsidRDefault="00AE7718" w:rsidP="00AE771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AE7718" w:rsidRDefault="00AE7718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1428B5" w:rsidRPr="007459C2" w:rsidRDefault="001428B5" w:rsidP="00EA4AA4">
      <w:pPr>
        <w:spacing w:after="0" w:line="240" w:lineRule="auto"/>
        <w:ind w:firstLine="709"/>
        <w:jc w:val="center"/>
        <w:rPr>
          <w:b/>
          <w:caps/>
        </w:rPr>
      </w:pPr>
      <w:r w:rsidRPr="007459C2">
        <w:rPr>
          <w:b/>
          <w:caps/>
        </w:rPr>
        <w:lastRenderedPageBreak/>
        <w:t>Содержание</w:t>
      </w:r>
    </w:p>
    <w:p w:rsidR="001428B5" w:rsidRPr="007459C2" w:rsidRDefault="001428B5" w:rsidP="00EA4AA4">
      <w:pPr>
        <w:spacing w:after="0" w:line="240" w:lineRule="auto"/>
        <w:ind w:firstLine="709"/>
        <w:jc w:val="center"/>
        <w:rPr>
          <w:b/>
          <w:caps/>
        </w:rPr>
      </w:pPr>
    </w:p>
    <w:p w:rsidR="00720FD1" w:rsidRDefault="00817B31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C1030C">
        <w:fldChar w:fldCharType="begin"/>
      </w:r>
      <w:r w:rsidR="001428B5" w:rsidRPr="00C1030C">
        <w:instrText xml:space="preserve"> TOC \o "1-4" \h \z \u </w:instrText>
      </w:r>
      <w:r w:rsidRPr="00C1030C">
        <w:fldChar w:fldCharType="separate"/>
      </w:r>
      <w:hyperlink w:anchor="_Toc410722390" w:history="1">
        <w:r w:rsidR="00720FD1" w:rsidRPr="002F790A">
          <w:rPr>
            <w:rStyle w:val="a3"/>
            <w:caps/>
            <w:noProof/>
          </w:rPr>
          <w:t>В</w:t>
        </w:r>
        <w:r w:rsidR="00720FD1" w:rsidRPr="002F790A">
          <w:rPr>
            <w:rStyle w:val="a3"/>
            <w:noProof/>
          </w:rPr>
          <w:t>ведение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 w:rsidR="00081EAC">
          <w:rPr>
            <w:noProof/>
            <w:webHidden/>
          </w:rPr>
          <w:t>4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1" w:history="1">
        <w:r w:rsidR="00720FD1" w:rsidRPr="002F790A">
          <w:rPr>
            <w:rStyle w:val="a3"/>
            <w:noProof/>
          </w:rPr>
          <w:t>1 Рекомендации по распределению времени на ВСРС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_Toc410722391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2" w:history="1">
        <w:r w:rsidR="00720FD1" w:rsidRPr="002F790A">
          <w:rPr>
            <w:rStyle w:val="a3"/>
            <w:noProof/>
          </w:rPr>
          <w:t>2 Содержание внеаудиторной самостоятельной работы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_Toc410722392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393" w:history="1">
        <w:r w:rsidR="00720FD1" w:rsidRPr="002F790A">
          <w:rPr>
            <w:rStyle w:val="a3"/>
            <w:b/>
          </w:rPr>
          <w:t>2.1 Задания к выполнению самостоятельных работ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_Toc410722393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>
          <w:rPr>
            <w:webHidden/>
          </w:rPr>
          <w:t>6</w:t>
        </w:r>
        <w:r w:rsidR="00720FD1">
          <w:rPr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4" w:history="1">
        <w:r w:rsidR="00720FD1" w:rsidRPr="002F790A">
          <w:rPr>
            <w:rStyle w:val="a3"/>
            <w:noProof/>
          </w:rPr>
          <w:t>Самостоятельная работа №1.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_Toc410722394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5" w:history="1">
        <w:r w:rsidR="00720FD1" w:rsidRPr="002F790A">
          <w:rPr>
            <w:rStyle w:val="a3"/>
            <w:noProof/>
          </w:rPr>
          <w:t>Самостоятельная работа №2.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_Toc410722395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6" w:history="1">
        <w:r w:rsidR="00720FD1" w:rsidRPr="002F790A">
          <w:rPr>
            <w:rStyle w:val="a3"/>
            <w:noProof/>
          </w:rPr>
          <w:t>Самостоятельная работа №3.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_Toc410722396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7" w:history="1">
        <w:r w:rsidR="00720FD1" w:rsidRPr="002F790A">
          <w:rPr>
            <w:rStyle w:val="a3"/>
            <w:noProof/>
          </w:rPr>
          <w:t>Самостоятельная работа №4.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_Toc410722397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8" w:history="1">
        <w:r w:rsidR="00720FD1" w:rsidRPr="002F790A">
          <w:rPr>
            <w:rStyle w:val="a3"/>
            <w:noProof/>
          </w:rPr>
          <w:t>Самостоятельная работа №5.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_Toc410722398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399" w:history="1">
        <w:r w:rsidR="00720FD1" w:rsidRPr="002F790A">
          <w:rPr>
            <w:rStyle w:val="a3"/>
            <w:noProof/>
          </w:rPr>
          <w:t>Самостоятельная работа №6.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_Toc410722399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0" w:history="1">
        <w:r w:rsidR="00720FD1" w:rsidRPr="002F790A">
          <w:rPr>
            <w:rStyle w:val="a3"/>
            <w:noProof/>
          </w:rPr>
          <w:t>Самостоятельная работа №7.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1" w:history="1">
        <w:r w:rsidR="00720FD1" w:rsidRPr="002F790A">
          <w:rPr>
            <w:rStyle w:val="a3"/>
            <w:noProof/>
          </w:rPr>
          <w:t>Самостоятельная работа №8.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_Toc410722401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2" w:history="1">
        <w:r w:rsidR="00720FD1" w:rsidRPr="002F790A">
          <w:rPr>
            <w:rStyle w:val="a3"/>
            <w:noProof/>
          </w:rPr>
          <w:t>Самостоятельная работа №9.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_Toc410722402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3" w:history="1">
        <w:r w:rsidR="00720FD1" w:rsidRPr="002F790A">
          <w:rPr>
            <w:rStyle w:val="a3"/>
            <w:noProof/>
          </w:rPr>
          <w:t>Самостоятельная работа №10.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_Toc410722403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4" w:history="1">
        <w:r w:rsidR="00720FD1" w:rsidRPr="002F790A">
          <w:rPr>
            <w:rStyle w:val="a3"/>
            <w:noProof/>
          </w:rPr>
          <w:t>Самостоятельная работа №11.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_Toc410722404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5" w:history="1">
        <w:r w:rsidR="00720FD1" w:rsidRPr="002F790A">
          <w:rPr>
            <w:rStyle w:val="a3"/>
            <w:noProof/>
          </w:rPr>
          <w:t>Самостоятельная работа №12.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_Toc410722405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6" w:history="1">
        <w:r w:rsidR="00720FD1" w:rsidRPr="002F790A">
          <w:rPr>
            <w:rStyle w:val="a3"/>
            <w:noProof/>
          </w:rPr>
          <w:t>Самостоятельная работа №13.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_Toc410722406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7" w:history="1">
        <w:r w:rsidR="00720FD1" w:rsidRPr="002F790A">
          <w:rPr>
            <w:rStyle w:val="a3"/>
            <w:noProof/>
          </w:rPr>
          <w:t>Самостоятельная работа №14.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_Toc410722407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8" w:history="1">
        <w:r w:rsidR="00720FD1" w:rsidRPr="002F790A">
          <w:rPr>
            <w:rStyle w:val="a3"/>
            <w:noProof/>
          </w:rPr>
          <w:t>Самостоятельная работа №15.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_Toc410722408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09" w:history="1">
        <w:r w:rsidR="00720FD1" w:rsidRPr="002F790A">
          <w:rPr>
            <w:rStyle w:val="a3"/>
            <w:noProof/>
          </w:rPr>
          <w:t>Самостоятельная работа №16.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_Toc410722409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722410" w:history="1">
        <w:r w:rsidR="00720FD1" w:rsidRPr="002F790A">
          <w:rPr>
            <w:rStyle w:val="a3"/>
            <w:noProof/>
          </w:rPr>
          <w:t>3 Критерии оценки внеаудиторной самостоятельной работы</w:t>
        </w:r>
        <w:r w:rsidR="00720FD1">
          <w:rPr>
            <w:noProof/>
            <w:webHidden/>
          </w:rPr>
          <w:tab/>
        </w:r>
        <w:r w:rsidR="00720FD1">
          <w:rPr>
            <w:noProof/>
            <w:webHidden/>
          </w:rPr>
          <w:fldChar w:fldCharType="begin"/>
        </w:r>
        <w:r w:rsidR="00720FD1">
          <w:rPr>
            <w:noProof/>
            <w:webHidden/>
          </w:rPr>
          <w:instrText xml:space="preserve"> PAGEREF _Toc410722410 \h </w:instrText>
        </w:r>
        <w:r w:rsidR="00720FD1">
          <w:rPr>
            <w:noProof/>
            <w:webHidden/>
          </w:rPr>
        </w:r>
        <w:r w:rsidR="00720FD1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720FD1">
          <w:rPr>
            <w:noProof/>
            <w:webHidden/>
          </w:rPr>
          <w:fldChar w:fldCharType="end"/>
        </w:r>
      </w:hyperlink>
    </w:p>
    <w:p w:rsidR="00720FD1" w:rsidRDefault="00081EAC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1" w:history="1">
        <w:r w:rsidR="00720FD1" w:rsidRPr="002F790A">
          <w:rPr>
            <w:rStyle w:val="a3"/>
            <w:rFonts w:eastAsia="Times New Roman"/>
            <w:b/>
            <w:bCs/>
          </w:rPr>
          <w:t>3.1  Рейтинговая карта оценки самостоятельной работы по дисциплине «Информатика»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_Toc410722411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>
          <w:rPr>
            <w:webHidden/>
          </w:rPr>
          <w:t>20</w:t>
        </w:r>
        <w:r w:rsidR="00720FD1">
          <w:rPr>
            <w:webHidden/>
          </w:rPr>
          <w:fldChar w:fldCharType="end"/>
        </w:r>
      </w:hyperlink>
    </w:p>
    <w:p w:rsidR="00720FD1" w:rsidRDefault="00081EAC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4" w:history="1">
        <w:r w:rsidR="00720FD1" w:rsidRPr="002F790A">
          <w:rPr>
            <w:rStyle w:val="a3"/>
            <w:rFonts w:eastAsia="Times New Roman"/>
            <w:b/>
            <w:bCs/>
          </w:rPr>
          <w:t>3.2  Критерии оценки самостоятельных работ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_Toc410722414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>
          <w:rPr>
            <w:webHidden/>
          </w:rPr>
          <w:t>21</w:t>
        </w:r>
        <w:r w:rsidR="00720FD1">
          <w:rPr>
            <w:webHidden/>
          </w:rPr>
          <w:fldChar w:fldCharType="end"/>
        </w:r>
      </w:hyperlink>
    </w:p>
    <w:p w:rsidR="00720FD1" w:rsidRDefault="00081EAC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7" w:history="1">
        <w:r w:rsidR="00720FD1" w:rsidRPr="002F790A">
          <w:rPr>
            <w:rStyle w:val="a3"/>
            <w:rFonts w:eastAsia="Times New Roman"/>
            <w:b/>
            <w:bCs/>
          </w:rPr>
          <w:t>ЛИТЕРАТУРА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_Toc410722417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>
          <w:rPr>
            <w:webHidden/>
          </w:rPr>
          <w:t>22</w:t>
        </w:r>
        <w:r w:rsidR="00720FD1">
          <w:rPr>
            <w:webHidden/>
          </w:rPr>
          <w:fldChar w:fldCharType="end"/>
        </w:r>
      </w:hyperlink>
    </w:p>
    <w:p w:rsidR="00720FD1" w:rsidRDefault="00081EAC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8" w:history="1">
        <w:r w:rsidR="00720FD1" w:rsidRPr="002F790A">
          <w:rPr>
            <w:rStyle w:val="a3"/>
            <w:rFonts w:eastAsia="Times New Roman"/>
            <w:b/>
            <w:bCs/>
          </w:rPr>
          <w:t>Приложение А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_Toc410722418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>
          <w:rPr>
            <w:webHidden/>
          </w:rPr>
          <w:t>23</w:t>
        </w:r>
        <w:r w:rsidR="00720FD1">
          <w:rPr>
            <w:webHidden/>
          </w:rPr>
          <w:fldChar w:fldCharType="end"/>
        </w:r>
      </w:hyperlink>
    </w:p>
    <w:p w:rsidR="00720FD1" w:rsidRDefault="00081EAC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19" w:history="1">
        <w:r w:rsidR="00720FD1" w:rsidRPr="002F790A">
          <w:rPr>
            <w:rStyle w:val="a3"/>
            <w:rFonts w:eastAsia="Times New Roman"/>
            <w:b/>
            <w:bCs/>
          </w:rPr>
          <w:t>Приложение Б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_Toc410722419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>
          <w:rPr>
            <w:webHidden/>
          </w:rPr>
          <w:t>30</w:t>
        </w:r>
        <w:r w:rsidR="00720FD1">
          <w:rPr>
            <w:webHidden/>
          </w:rPr>
          <w:fldChar w:fldCharType="end"/>
        </w:r>
      </w:hyperlink>
    </w:p>
    <w:p w:rsidR="00720FD1" w:rsidRDefault="00081EAC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20" w:history="1">
        <w:r w:rsidR="00720FD1" w:rsidRPr="002F790A">
          <w:rPr>
            <w:rStyle w:val="a3"/>
            <w:rFonts w:eastAsia="Times New Roman"/>
            <w:b/>
            <w:bCs/>
          </w:rPr>
          <w:t>Приложение В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_Toc410722420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>
          <w:rPr>
            <w:webHidden/>
          </w:rPr>
          <w:t>37</w:t>
        </w:r>
        <w:r w:rsidR="00720FD1">
          <w:rPr>
            <w:webHidden/>
          </w:rPr>
          <w:fldChar w:fldCharType="end"/>
        </w:r>
      </w:hyperlink>
    </w:p>
    <w:p w:rsidR="00720FD1" w:rsidRDefault="00081EAC">
      <w:pPr>
        <w:pStyle w:val="26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10722421" w:history="1">
        <w:r w:rsidR="00720FD1" w:rsidRPr="002F790A">
          <w:rPr>
            <w:rStyle w:val="a3"/>
            <w:rFonts w:eastAsia="Times New Roman"/>
            <w:b/>
            <w:bCs/>
          </w:rPr>
          <w:t>Приложение Г</w:t>
        </w:r>
        <w:r w:rsidR="00720FD1">
          <w:rPr>
            <w:webHidden/>
          </w:rPr>
          <w:tab/>
        </w:r>
        <w:r w:rsidR="00720FD1">
          <w:rPr>
            <w:webHidden/>
          </w:rPr>
          <w:fldChar w:fldCharType="begin"/>
        </w:r>
        <w:r w:rsidR="00720FD1">
          <w:rPr>
            <w:webHidden/>
          </w:rPr>
          <w:instrText xml:space="preserve"> PAGEREF _Toc410722421 \h </w:instrText>
        </w:r>
        <w:r w:rsidR="00720FD1">
          <w:rPr>
            <w:webHidden/>
          </w:rPr>
        </w:r>
        <w:r w:rsidR="00720FD1">
          <w:rPr>
            <w:webHidden/>
          </w:rPr>
          <w:fldChar w:fldCharType="separate"/>
        </w:r>
        <w:r>
          <w:rPr>
            <w:webHidden/>
          </w:rPr>
          <w:t>41</w:t>
        </w:r>
        <w:r w:rsidR="00720FD1">
          <w:rPr>
            <w:webHidden/>
          </w:rPr>
          <w:fldChar w:fldCharType="end"/>
        </w:r>
      </w:hyperlink>
    </w:p>
    <w:p w:rsidR="001428B5" w:rsidRDefault="00817B31" w:rsidP="00C1030C">
      <w:pPr>
        <w:rPr>
          <w:b/>
          <w:bCs/>
          <w:caps/>
          <w:sz w:val="24"/>
          <w:szCs w:val="24"/>
        </w:rPr>
        <w:sectPr w:rsidR="001428B5" w:rsidSect="00A130C1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81"/>
        </w:sectPr>
      </w:pPr>
      <w:r w:rsidRPr="00C1030C">
        <w:fldChar w:fldCharType="end"/>
      </w:r>
    </w:p>
    <w:p w:rsidR="001428B5" w:rsidRPr="007459C2" w:rsidRDefault="001428B5" w:rsidP="00EA4AA4">
      <w:pPr>
        <w:pStyle w:val="1"/>
        <w:keepNext w:val="0"/>
        <w:spacing w:before="0" w:line="240" w:lineRule="auto"/>
        <w:jc w:val="center"/>
        <w:rPr>
          <w:rFonts w:ascii="Times New Roman" w:hAnsi="Times New Roman"/>
          <w:caps/>
          <w:color w:val="auto"/>
          <w:sz w:val="32"/>
          <w:szCs w:val="32"/>
        </w:rPr>
      </w:pPr>
      <w:bookmarkStart w:id="1" w:name="_Toc324534192"/>
      <w:bookmarkStart w:id="2" w:name="_Toc325134930"/>
      <w:bookmarkStart w:id="3" w:name="_Toc410722390"/>
      <w:r w:rsidRPr="007459C2">
        <w:rPr>
          <w:rFonts w:ascii="Times New Roman" w:hAnsi="Times New Roman"/>
          <w:caps/>
          <w:color w:val="auto"/>
          <w:sz w:val="32"/>
          <w:szCs w:val="32"/>
        </w:rPr>
        <w:lastRenderedPageBreak/>
        <w:t>В</w:t>
      </w:r>
      <w:bookmarkEnd w:id="1"/>
      <w:bookmarkEnd w:id="2"/>
      <w:r w:rsidR="00F41905">
        <w:rPr>
          <w:rFonts w:ascii="Times New Roman" w:hAnsi="Times New Roman"/>
          <w:color w:val="auto"/>
          <w:sz w:val="32"/>
          <w:szCs w:val="32"/>
        </w:rPr>
        <w:t>ведение</w:t>
      </w:r>
      <w:bookmarkEnd w:id="3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В настоящее время актуальным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обучения. Появляется новая цель образовательного процесса – воспитание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Решение этих задач требует повышения роли самостоятельной работы студентов над учебным материалом, усиления ответственности преподавателя за развитие навыков самостоятельной работы, за стимулирование профессионального роста студентов, воспитание их творческой активности и инициативы.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Введение в практику учебных программ и </w:t>
      </w:r>
      <w:proofErr w:type="gramStart"/>
      <w:r w:rsidRPr="007459C2">
        <w:t>модулей  с</w:t>
      </w:r>
      <w:proofErr w:type="gramEnd"/>
      <w:r w:rsidRPr="007459C2">
        <w:t xml:space="preserve"> повышенной долей самостоятельной работы активно способствует модернизации учебного процесса.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 соответствии с ФГОС СПО по специальности </w:t>
      </w:r>
      <w:r w:rsidR="00785696">
        <w:t>270802</w:t>
      </w:r>
      <w:r w:rsidRPr="007459C2">
        <w:t xml:space="preserve"> </w:t>
      </w:r>
      <w:r w:rsidR="00785696">
        <w:t xml:space="preserve">«Строительство и эксплуатация зданий и сооружений» </w:t>
      </w:r>
      <w:r w:rsidRPr="007459C2">
        <w:t xml:space="preserve">в учебный процесс введена дисциплина «Информатика». Данная дисциплина состоит из </w:t>
      </w:r>
      <w:r w:rsidR="00785696">
        <w:t>шести</w:t>
      </w:r>
      <w:r w:rsidRPr="007459C2">
        <w:t xml:space="preserve"> разделов: раздел 1 «</w:t>
      </w:r>
      <w:r w:rsidR="00785696" w:rsidRPr="00785696">
        <w:t>Автоматизированная обработка информаци</w:t>
      </w:r>
      <w:r w:rsidR="00785696">
        <w:t>и: основные понятия и технологии</w:t>
      </w:r>
      <w:r w:rsidRPr="007459C2">
        <w:t>», раздел 2 «</w:t>
      </w:r>
      <w:r w:rsidR="00785696" w:rsidRPr="00785696">
        <w:t>Программное обеспечение персональ</w:t>
      </w:r>
      <w:r w:rsidR="00785696">
        <w:t>ных ЭВМ и вычислительных систем</w:t>
      </w:r>
      <w:r w:rsidRPr="007459C2">
        <w:t>», раздел 3 «</w:t>
      </w:r>
      <w:r w:rsidR="00785696" w:rsidRPr="00785696">
        <w:t>Организация размещения, обработки, поиска, хранения и передачи информации. Защита информации от несанкционированного доступа</w:t>
      </w:r>
      <w:r w:rsidRPr="007459C2">
        <w:t>»,</w:t>
      </w:r>
      <w:r w:rsidR="00785696">
        <w:t xml:space="preserve"> раздел 4 «</w:t>
      </w:r>
      <w:r w:rsidR="00785696" w:rsidRPr="00785696">
        <w:t>Локальные и глобальные компьютерные сети, сетевые технологии обработки информации</w:t>
      </w:r>
      <w:r w:rsidR="00785696">
        <w:t>», раздел 5 «</w:t>
      </w:r>
      <w:r w:rsidR="00785696" w:rsidRPr="00785696">
        <w:t>Прикладные программные средства</w:t>
      </w:r>
      <w:r w:rsidR="00785696">
        <w:t>», раздел 6 «</w:t>
      </w:r>
      <w:r w:rsidR="00785696" w:rsidRPr="00785696">
        <w:t>Автоматизированные системы: понятие, состав, виды</w:t>
      </w:r>
      <w:r w:rsidR="00785696">
        <w:t xml:space="preserve">», </w:t>
      </w:r>
      <w:r w:rsidRPr="007459C2">
        <w:t>позволяющих сформировать необходимые общие и профессиональные компетенции.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Внеаудиторная самостоятельная </w:t>
      </w:r>
      <w:proofErr w:type="gramStart"/>
      <w:r w:rsidRPr="007459C2">
        <w:t>работа  студентов</w:t>
      </w:r>
      <w:proofErr w:type="gramEnd"/>
      <w:r w:rsidRPr="007459C2">
        <w:t xml:space="preserve"> является обязательной для каждого студента, определяется учебным  планом, и  составляет  50% от общего объема часов.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Основными целями внеаудиторной самостоятельной работы </w:t>
      </w:r>
      <w:proofErr w:type="gramStart"/>
      <w:r w:rsidRPr="007459C2">
        <w:t>студентов  являются</w:t>
      </w:r>
      <w:proofErr w:type="gramEnd"/>
      <w:r w:rsidRPr="007459C2">
        <w:t>: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овладение знаниями, профессиональными умениями и навыками деятельности по профилю специальности;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формирование готовности к самообразованию, самостоятельности и ответственности;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7459C2">
        <w:t>развитие  творческого</w:t>
      </w:r>
      <w:proofErr w:type="gramEnd"/>
      <w:r w:rsidRPr="007459C2">
        <w:t xml:space="preserve">  подхода к решению проблем учебного и профессионального уровня.</w:t>
      </w:r>
    </w:p>
    <w:p w:rsidR="001428B5" w:rsidRPr="007459C2" w:rsidRDefault="001428B5" w:rsidP="00EA4AA4">
      <w:pPr>
        <w:tabs>
          <w:tab w:val="left" w:pos="1134"/>
        </w:tabs>
        <w:spacing w:after="0" w:line="240" w:lineRule="auto"/>
        <w:jc w:val="both"/>
      </w:pPr>
    </w:p>
    <w:p w:rsidR="00C85669" w:rsidRDefault="00C85669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1428B5" w:rsidRPr="005B4A76" w:rsidRDefault="001428B5" w:rsidP="005B4A76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bookmarkStart w:id="4" w:name="_Toc320384657"/>
      <w:bookmarkStart w:id="5" w:name="_Toc324534193"/>
      <w:bookmarkStart w:id="6" w:name="_Toc325134931"/>
      <w:bookmarkStart w:id="7" w:name="_Toc410722391"/>
      <w:r w:rsidRPr="005B4A76">
        <w:rPr>
          <w:rFonts w:ascii="Times New Roman" w:hAnsi="Times New Roman"/>
          <w:color w:val="auto"/>
          <w:sz w:val="32"/>
          <w:szCs w:val="32"/>
        </w:rPr>
        <w:lastRenderedPageBreak/>
        <w:t>1 Рекомендации по распределению времени на ВСР</w:t>
      </w:r>
      <w:bookmarkEnd w:id="4"/>
      <w:bookmarkEnd w:id="5"/>
      <w:bookmarkEnd w:id="6"/>
      <w:r w:rsidR="00722A98">
        <w:rPr>
          <w:rFonts w:ascii="Times New Roman" w:hAnsi="Times New Roman"/>
          <w:color w:val="auto"/>
          <w:sz w:val="32"/>
          <w:szCs w:val="32"/>
        </w:rPr>
        <w:t>С</w:t>
      </w:r>
      <w:bookmarkEnd w:id="7"/>
    </w:p>
    <w:p w:rsidR="001428B5" w:rsidRPr="007459C2" w:rsidRDefault="001428B5" w:rsidP="00B41E64">
      <w:pPr>
        <w:spacing w:after="0" w:line="240" w:lineRule="auto"/>
      </w:pPr>
    </w:p>
    <w:p w:rsidR="001428B5" w:rsidRPr="007459C2" w:rsidRDefault="001428B5" w:rsidP="005B4A76">
      <w:pPr>
        <w:spacing w:after="0" w:line="240" w:lineRule="auto"/>
        <w:ind w:firstLine="709"/>
        <w:jc w:val="both"/>
      </w:pPr>
      <w:r>
        <w:t xml:space="preserve">Распределение времени на выполнение самостоятельной работы студентами осуществляется </w:t>
      </w:r>
      <w:r w:rsidRPr="007459C2">
        <w:t>согласно программе дисциплины равномерно по занятиям</w:t>
      </w:r>
      <w:r>
        <w:t>. Результаты распределения времени на ВСР представлены в таблице 2</w:t>
      </w:r>
      <w:r w:rsidRPr="007459C2">
        <w:t>.</w:t>
      </w:r>
    </w:p>
    <w:p w:rsidR="001428B5" w:rsidRPr="00720FD1" w:rsidRDefault="001428B5" w:rsidP="00B41E64">
      <w:pPr>
        <w:spacing w:after="0" w:line="240" w:lineRule="auto"/>
        <w:ind w:firstLine="709"/>
        <w:rPr>
          <w:sz w:val="32"/>
        </w:rPr>
      </w:pPr>
    </w:p>
    <w:p w:rsidR="001428B5" w:rsidRPr="00720FD1" w:rsidRDefault="001428B5" w:rsidP="00EA4AA4">
      <w:pPr>
        <w:spacing w:after="0" w:line="240" w:lineRule="auto"/>
        <w:ind w:firstLine="709"/>
        <w:jc w:val="both"/>
        <w:rPr>
          <w:szCs w:val="24"/>
        </w:rPr>
      </w:pPr>
      <w:r w:rsidRPr="00720FD1">
        <w:rPr>
          <w:szCs w:val="24"/>
        </w:rPr>
        <w:t>Таблица 2 – Распределение времени на ВСР</w:t>
      </w:r>
      <w:r w:rsidR="00722A98" w:rsidRPr="00720FD1">
        <w:rPr>
          <w:szCs w:val="24"/>
        </w:rPr>
        <w:t>С</w:t>
      </w:r>
    </w:p>
    <w:p w:rsidR="001428B5" w:rsidRPr="005B4A76" w:rsidRDefault="001428B5" w:rsidP="00EA4AA4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0"/>
        <w:gridCol w:w="1559"/>
      </w:tblGrid>
      <w:tr w:rsidR="009A4EC0" w:rsidRPr="00C85669" w:rsidTr="00A130C1">
        <w:trPr>
          <w:trHeight w:val="1369"/>
        </w:trPr>
        <w:tc>
          <w:tcPr>
            <w:tcW w:w="851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Наименование самостоятельной</w:t>
            </w:r>
          </w:p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практической работы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Время на выполнение (час)</w:t>
            </w:r>
          </w:p>
        </w:tc>
      </w:tr>
      <w:tr w:rsidR="009A4EC0" w:rsidRPr="00C85669" w:rsidTr="00A130C1">
        <w:tc>
          <w:tcPr>
            <w:tcW w:w="851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вкладе учёных в развитие информатики, подготовка сообщения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9A4EC0" w:rsidRPr="00C85669" w:rsidTr="00A130C1">
        <w:tc>
          <w:tcPr>
            <w:tcW w:w="851" w:type="dxa"/>
            <w:vAlign w:val="center"/>
          </w:tcPr>
          <w:p w:rsidR="009A4EC0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об истории развития компьютерных систем</w:t>
            </w:r>
          </w:p>
        </w:tc>
        <w:tc>
          <w:tcPr>
            <w:tcW w:w="1559" w:type="dxa"/>
            <w:vAlign w:val="center"/>
          </w:tcPr>
          <w:p w:rsidR="009A4EC0" w:rsidRPr="00C85669" w:rsidRDefault="009A4EC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правовой ответственности за правонарушения в компьютерной области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и подбор материала о периферийных устройствах современных ПК, подготовка доклада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схемы структуры программного обеспечения ПК, примеры программ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«Аппаратное и программное обеспечение»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и подбор материала о вирусах и антивирусных средствах защиты информации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C103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плана-конспекта текста «Службы Интернет»</w:t>
            </w:r>
          </w:p>
        </w:tc>
        <w:tc>
          <w:tcPr>
            <w:tcW w:w="1559" w:type="dxa"/>
            <w:vAlign w:val="center"/>
          </w:tcPr>
          <w:p w:rsidR="00C85669" w:rsidRPr="00C85669" w:rsidRDefault="00C1327E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85669" w:rsidRPr="00C85669" w:rsidTr="00A130C1">
        <w:tc>
          <w:tcPr>
            <w:tcW w:w="851" w:type="dxa"/>
            <w:vAlign w:val="center"/>
          </w:tcPr>
          <w:p w:rsidR="00C85669" w:rsidRPr="00C85669" w:rsidRDefault="00A130C1" w:rsidP="00C1030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C85669" w:rsidRPr="00C85669" w:rsidRDefault="00C85669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«Сетевые технологии»</w:t>
            </w:r>
          </w:p>
        </w:tc>
        <w:tc>
          <w:tcPr>
            <w:tcW w:w="1559" w:type="dxa"/>
            <w:vAlign w:val="center"/>
          </w:tcPr>
          <w:p w:rsidR="00C85669" w:rsidRPr="00C85669" w:rsidRDefault="00C85669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кроссворда по аппаратному и программному обеспечению ПК</w:t>
            </w:r>
          </w:p>
        </w:tc>
        <w:tc>
          <w:tcPr>
            <w:tcW w:w="1559" w:type="dxa"/>
            <w:vAlign w:val="center"/>
          </w:tcPr>
          <w:p w:rsidR="003D21B4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сравнительной таблицы СУБД</w:t>
            </w:r>
          </w:p>
        </w:tc>
        <w:tc>
          <w:tcPr>
            <w:tcW w:w="1559" w:type="dxa"/>
            <w:vAlign w:val="center"/>
          </w:tcPr>
          <w:p w:rsidR="003D21B4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Составление сравнительной таблицы для растровой и векторной графики</w:t>
            </w:r>
          </w:p>
        </w:tc>
        <w:tc>
          <w:tcPr>
            <w:tcW w:w="1559" w:type="dxa"/>
            <w:vAlign w:val="center"/>
          </w:tcPr>
          <w:p w:rsidR="003D21B4" w:rsidRPr="00C85669" w:rsidRDefault="003D21B4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3D21B4" w:rsidRPr="00C85669" w:rsidTr="00A130C1">
        <w:tc>
          <w:tcPr>
            <w:tcW w:w="851" w:type="dxa"/>
            <w:vAlign w:val="center"/>
          </w:tcPr>
          <w:p w:rsidR="003D21B4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3D21B4" w:rsidRPr="00C85669" w:rsidRDefault="003D21B4" w:rsidP="00C1030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Выполнение теста «Компьютерная графика»</w:t>
            </w:r>
          </w:p>
        </w:tc>
        <w:tc>
          <w:tcPr>
            <w:tcW w:w="1559" w:type="dxa"/>
            <w:vAlign w:val="center"/>
          </w:tcPr>
          <w:p w:rsidR="003D21B4" w:rsidRPr="00C85669" w:rsidRDefault="003D21B4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об информационно-поисковых системах, подготовка сообщения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Подбор материала по теме «Строительство» для подготовки презентации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C85669" w:rsidTr="00A130C1">
        <w:tc>
          <w:tcPr>
            <w:tcW w:w="851" w:type="dxa"/>
            <w:vAlign w:val="center"/>
          </w:tcPr>
          <w:p w:rsidR="00C76CF0" w:rsidRPr="00C85669" w:rsidRDefault="00A130C1" w:rsidP="003D21B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vAlign w:val="center"/>
          </w:tcPr>
          <w:p w:rsidR="00C76CF0" w:rsidRPr="00C85669" w:rsidRDefault="00C76CF0" w:rsidP="00074406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85669">
              <w:rPr>
                <w:bCs/>
                <w:sz w:val="22"/>
                <w:szCs w:val="22"/>
              </w:rPr>
              <w:t>Поиск информации о видах автоматизированных систем, подбор примеров, подготовка сообщения</w:t>
            </w:r>
          </w:p>
        </w:tc>
        <w:tc>
          <w:tcPr>
            <w:tcW w:w="1559" w:type="dxa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85669">
              <w:rPr>
                <w:sz w:val="22"/>
                <w:szCs w:val="22"/>
              </w:rPr>
              <w:t>2</w:t>
            </w:r>
          </w:p>
        </w:tc>
      </w:tr>
      <w:tr w:rsidR="00C76CF0" w:rsidRPr="007C543F" w:rsidTr="009A4EC0">
        <w:trPr>
          <w:trHeight w:val="402"/>
        </w:trPr>
        <w:tc>
          <w:tcPr>
            <w:tcW w:w="6521" w:type="dxa"/>
            <w:gridSpan w:val="2"/>
            <w:vAlign w:val="center"/>
          </w:tcPr>
          <w:p w:rsidR="00C76CF0" w:rsidRPr="00C85669" w:rsidRDefault="00C76CF0" w:rsidP="00826FAC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76CF0" w:rsidRPr="007C543F" w:rsidRDefault="00C76CF0" w:rsidP="00C1327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85669">
              <w:rPr>
                <w:b/>
                <w:sz w:val="22"/>
                <w:szCs w:val="22"/>
              </w:rPr>
              <w:t>3</w:t>
            </w:r>
            <w:r w:rsidR="00C1327E">
              <w:rPr>
                <w:b/>
                <w:sz w:val="22"/>
                <w:szCs w:val="22"/>
              </w:rPr>
              <w:t>1</w:t>
            </w:r>
          </w:p>
        </w:tc>
      </w:tr>
    </w:tbl>
    <w:p w:rsidR="001428B5" w:rsidRPr="00CE4B70" w:rsidRDefault="001428B5" w:rsidP="00EA4AA4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bookmarkStart w:id="8" w:name="_Toc320384661"/>
      <w:bookmarkStart w:id="9" w:name="_Toc324534194"/>
      <w:bookmarkStart w:id="10" w:name="_Toc325134932"/>
      <w:r>
        <w:rPr>
          <w:rFonts w:ascii="Times New Roman" w:hAnsi="Times New Roman"/>
          <w:color w:val="auto"/>
          <w:sz w:val="32"/>
          <w:szCs w:val="32"/>
        </w:rPr>
        <w:br w:type="page"/>
      </w:r>
      <w:bookmarkStart w:id="11" w:name="_Toc410722392"/>
      <w:r w:rsidRPr="007459C2">
        <w:rPr>
          <w:rFonts w:ascii="Times New Roman" w:hAnsi="Times New Roman"/>
          <w:color w:val="auto"/>
          <w:sz w:val="32"/>
          <w:szCs w:val="32"/>
        </w:rPr>
        <w:lastRenderedPageBreak/>
        <w:t>2 Содержание внеаудиторной самостоятельной работы</w:t>
      </w:r>
      <w:bookmarkEnd w:id="8"/>
      <w:bookmarkEnd w:id="9"/>
      <w:bookmarkEnd w:id="10"/>
      <w:bookmarkEnd w:id="11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caps/>
        </w:rPr>
      </w:pPr>
    </w:p>
    <w:p w:rsidR="001428B5" w:rsidRPr="007459C2" w:rsidRDefault="001428B5" w:rsidP="00EA4AA4">
      <w:pPr>
        <w:pStyle w:val="2"/>
        <w:keepNext w:val="0"/>
        <w:spacing w:line="240" w:lineRule="auto"/>
        <w:ind w:firstLine="709"/>
        <w:jc w:val="both"/>
        <w:rPr>
          <w:b/>
          <w:sz w:val="28"/>
          <w:szCs w:val="28"/>
        </w:rPr>
      </w:pPr>
      <w:bookmarkStart w:id="12" w:name="_Toc320384662"/>
      <w:bookmarkStart w:id="13" w:name="_Toc324534195"/>
      <w:bookmarkStart w:id="14" w:name="_Toc325134933"/>
      <w:bookmarkStart w:id="15" w:name="_Toc410722393"/>
      <w:r w:rsidRPr="007459C2">
        <w:rPr>
          <w:b/>
          <w:sz w:val="28"/>
          <w:szCs w:val="28"/>
        </w:rPr>
        <w:t>2.1 Задания к выполнению самостоятельных работ</w:t>
      </w:r>
      <w:bookmarkEnd w:id="12"/>
      <w:bookmarkEnd w:id="13"/>
      <w:bookmarkEnd w:id="14"/>
      <w:bookmarkEnd w:id="1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Самостоятельные работы выполняются индивидуально на домашнем компьютере или в компьютерном классе в </w:t>
      </w:r>
      <w:proofErr w:type="gramStart"/>
      <w:r w:rsidRPr="007459C2">
        <w:t>свободное  от</w:t>
      </w:r>
      <w:proofErr w:type="gramEnd"/>
      <w:r w:rsidRPr="007459C2">
        <w:t xml:space="preserve"> занятий время.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Студент обязан: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перед выполнением самостоятельной работы, повторить теоретический материал, пройденный на аудиторных занятиях;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выполнить работу согласно заданию;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1428B5" w:rsidRPr="007459C2" w:rsidRDefault="001428B5" w:rsidP="00C60D36">
      <w:pPr>
        <w:numPr>
          <w:ilvl w:val="0"/>
          <w:numId w:val="2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</w:pPr>
      <w:r w:rsidRPr="007459C2">
        <w:t xml:space="preserve">ответить на поставленные вопросы.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</w:t>
      </w:r>
      <w:r>
        <w:t xml:space="preserve"> </w:t>
      </w:r>
      <w:r w:rsidRPr="007459C2">
        <w:t>оценивается по пятибалльной системе. Критерии оценки приведены в конце методических рекомендаций.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_Toc320384663"/>
      <w:bookmarkStart w:id="17" w:name="_Toc324534196"/>
      <w:bookmarkStart w:id="18" w:name="_Toc325134934"/>
    </w:p>
    <w:p w:rsidR="009D5488" w:rsidRDefault="009D5488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9" w:name="_Toc410722394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№1.</w:t>
      </w:r>
      <w:bookmarkEnd w:id="16"/>
      <w:bookmarkEnd w:id="17"/>
      <w:bookmarkEnd w:id="19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 вкладе учёных в развитие информатики, подготовка сообщения</w:t>
      </w:r>
      <w:bookmarkEnd w:id="18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459C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 </w:t>
      </w:r>
      <w:r w:rsidRPr="007459C2">
        <w:rPr>
          <w:b/>
          <w:sz w:val="28"/>
          <w:szCs w:val="28"/>
        </w:rPr>
        <w:t xml:space="preserve">работы: </w:t>
      </w:r>
      <w:r w:rsidRPr="007459C2">
        <w:rPr>
          <w:sz w:val="28"/>
          <w:szCs w:val="28"/>
        </w:rPr>
        <w:t>найти информацию об ученых, внесших существенный вклад в развитие информатики, подготовить сообщение.</w:t>
      </w: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1428B5" w:rsidRPr="007459C2" w:rsidRDefault="001428B5" w:rsidP="00EA4AA4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Информатика</w:t>
      </w:r>
      <w:r>
        <w:t xml:space="preserve"> </w:t>
      </w:r>
      <w:r w:rsidRPr="007459C2">
        <w:t>— наука о способах получения, накопления, хранения, преобразования, передачи, защиты и использования информации</w:t>
      </w:r>
      <w:r w:rsidR="007A7E10" w:rsidRPr="007A7E10">
        <w:t xml:space="preserve"> [12]</w:t>
      </w:r>
      <w:r w:rsidR="007A7E10">
        <w:t>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Это область человеческой деятельности, связанная с процессами преобразования информации с помощью компьютеров и их взаимодействием со средой применения. Информатика занимается изучением процессов преобразования и создания новой информации более широко, практически не решая задачи управления различными объектами, как кибернетика. Информатика появилась благодаря развитию компьютерной техники, базируется на ней и совершенно немыслима без нее. Кибернетика развивается сама по себе и, хотя достаточно активно использует достижения компьютерной техники, совершенно от нее не зависит, т.к. строит различные модели управления объектами.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>
        <w:rPr>
          <w:b/>
          <w:bCs/>
        </w:rPr>
        <w:t> </w:t>
      </w:r>
      <w:r w:rsidRPr="007459C2">
        <w:rPr>
          <w:b/>
        </w:rPr>
        <w:t>1:</w:t>
      </w:r>
      <w:r w:rsidRPr="007459C2">
        <w:t> Пользуясь дополнительной литературой и источниками информации, найдите информацию об ученых, внесших существенный вклад в развитие информатики.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 w:rsidRPr="007459C2">
        <w:t> Подготовьте сообщение по плану: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фамилия, имя, отчество ученого,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место и годы жизни,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отношение к информатике,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вклад в развитие информатики (изобретение, открытие),</w:t>
      </w:r>
    </w:p>
    <w:p w:rsidR="001428B5" w:rsidRPr="007459C2" w:rsidRDefault="001428B5" w:rsidP="00C60D36">
      <w:pPr>
        <w:pStyle w:val="a5"/>
        <w:numPr>
          <w:ilvl w:val="0"/>
          <w:numId w:val="3"/>
        </w:numPr>
        <w:spacing w:after="0" w:line="240" w:lineRule="auto"/>
        <w:jc w:val="both"/>
      </w:pPr>
      <w:r w:rsidRPr="007459C2">
        <w:t>источник информации.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bookmarkStart w:id="20" w:name="_Toc320384664"/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lang w:val="en-US"/>
        </w:rPr>
      </w:pPr>
      <w:r w:rsidRPr="007459C2">
        <w:rPr>
          <w:b/>
        </w:rPr>
        <w:t>Примерный</w:t>
      </w:r>
      <w:r w:rsidRPr="00380D6A">
        <w:rPr>
          <w:b/>
          <w:lang w:val="en-US"/>
        </w:rPr>
        <w:t xml:space="preserve"> </w:t>
      </w:r>
      <w:r w:rsidRPr="007459C2">
        <w:rPr>
          <w:b/>
        </w:rPr>
        <w:t>список</w:t>
      </w:r>
      <w:r w:rsidRPr="00380D6A">
        <w:rPr>
          <w:b/>
          <w:lang w:val="en-US"/>
        </w:rPr>
        <w:t xml:space="preserve"> </w:t>
      </w:r>
      <w:r w:rsidRPr="007459C2">
        <w:rPr>
          <w:b/>
        </w:rPr>
        <w:t>ученых</w:t>
      </w:r>
      <w:r w:rsidRPr="007459C2">
        <w:rPr>
          <w:b/>
          <w:lang w:val="en-US"/>
        </w:rPr>
        <w:t>:</w:t>
      </w:r>
      <w:r w:rsidRPr="00380D6A">
        <w:rPr>
          <w:b/>
          <w:lang w:val="en-US"/>
        </w:rPr>
        <w:t xml:space="preserve"> </w:t>
      </w:r>
      <w:proofErr w:type="spellStart"/>
      <w:r w:rsidRPr="007459C2">
        <w:t>Блез</w:t>
      </w:r>
      <w:proofErr w:type="spellEnd"/>
      <w:r w:rsidRPr="00380D6A">
        <w:rPr>
          <w:lang w:val="en-US"/>
        </w:rPr>
        <w:t xml:space="preserve"> </w:t>
      </w:r>
      <w:r w:rsidRPr="007459C2">
        <w:t>Паскаль</w:t>
      </w:r>
      <w:r w:rsidRPr="007459C2">
        <w:rPr>
          <w:lang w:val="en-US"/>
        </w:rPr>
        <w:t xml:space="preserve">, </w:t>
      </w:r>
      <w:r w:rsidRPr="007459C2">
        <w:t>Шарль</w:t>
      </w:r>
      <w:r w:rsidRPr="00380D6A">
        <w:rPr>
          <w:lang w:val="en-US"/>
        </w:rPr>
        <w:t xml:space="preserve"> </w:t>
      </w:r>
      <w:proofErr w:type="spellStart"/>
      <w:r>
        <w:t>К</w:t>
      </w:r>
      <w:r w:rsidRPr="007459C2">
        <w:t>савье</w:t>
      </w:r>
      <w:proofErr w:type="spellEnd"/>
      <w:r w:rsidRPr="00380D6A">
        <w:rPr>
          <w:lang w:val="en-US"/>
        </w:rPr>
        <w:t xml:space="preserve"> </w:t>
      </w:r>
      <w:r w:rsidRPr="007459C2">
        <w:t>Томас</w:t>
      </w:r>
      <w:r w:rsidRPr="00380D6A">
        <w:rPr>
          <w:lang w:val="en-US"/>
        </w:rPr>
        <w:t xml:space="preserve"> </w:t>
      </w:r>
      <w:r w:rsidRPr="007459C2">
        <w:t>де</w:t>
      </w:r>
      <w:r w:rsidRPr="00380D6A">
        <w:rPr>
          <w:lang w:val="en-US"/>
        </w:rPr>
        <w:t xml:space="preserve"> </w:t>
      </w:r>
      <w:proofErr w:type="spellStart"/>
      <w:r w:rsidRPr="007459C2">
        <w:t>Кольмар</w:t>
      </w:r>
      <w:proofErr w:type="spellEnd"/>
      <w:r w:rsidRPr="007459C2">
        <w:rPr>
          <w:lang w:val="en-US"/>
        </w:rPr>
        <w:t xml:space="preserve">, </w:t>
      </w:r>
      <w:r w:rsidRPr="007459C2">
        <w:t>Чарльз</w:t>
      </w:r>
      <w:r w:rsidRPr="00380D6A">
        <w:rPr>
          <w:lang w:val="en-US"/>
        </w:rPr>
        <w:t xml:space="preserve"> </w:t>
      </w:r>
      <w:r w:rsidRPr="007459C2">
        <w:t>Бэббидж</w:t>
      </w:r>
      <w:r w:rsidRPr="007459C2">
        <w:rPr>
          <w:lang w:val="en-US"/>
        </w:rPr>
        <w:t xml:space="preserve">, </w:t>
      </w:r>
      <w:r w:rsidRPr="007459C2">
        <w:t>Герман</w:t>
      </w:r>
      <w:r w:rsidRPr="00380D6A">
        <w:rPr>
          <w:lang w:val="en-US"/>
        </w:rPr>
        <w:t xml:space="preserve"> </w:t>
      </w:r>
      <w:r w:rsidRPr="007459C2">
        <w:t>Холлерит</w:t>
      </w:r>
      <w:r w:rsidRPr="007459C2">
        <w:rPr>
          <w:lang w:val="en-US"/>
        </w:rPr>
        <w:t xml:space="preserve">, </w:t>
      </w:r>
      <w:r w:rsidRPr="007459C2">
        <w:t>Ада</w:t>
      </w:r>
      <w:r w:rsidRPr="00380D6A">
        <w:rPr>
          <w:lang w:val="en-US"/>
        </w:rPr>
        <w:t xml:space="preserve"> </w:t>
      </w:r>
      <w:r w:rsidRPr="007459C2">
        <w:t>Лавлейс</w:t>
      </w:r>
      <w:r w:rsidRPr="007459C2">
        <w:rPr>
          <w:lang w:val="en-US"/>
        </w:rPr>
        <w:t xml:space="preserve">, </w:t>
      </w:r>
      <w:proofErr w:type="spellStart"/>
      <w:r w:rsidRPr="007459C2">
        <w:t>Линус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Торвальдс</w:t>
      </w:r>
      <w:proofErr w:type="spellEnd"/>
      <w:r w:rsidRPr="007459C2">
        <w:rPr>
          <w:lang w:val="en-US"/>
        </w:rPr>
        <w:t xml:space="preserve">, </w:t>
      </w:r>
      <w:r w:rsidRPr="007459C2">
        <w:t>Джон</w:t>
      </w:r>
      <w:r w:rsidRPr="00380D6A">
        <w:rPr>
          <w:lang w:val="en-US"/>
        </w:rPr>
        <w:t xml:space="preserve"> </w:t>
      </w:r>
      <w:r w:rsidRPr="007459C2">
        <w:t>Бардин</w:t>
      </w:r>
      <w:r w:rsidRPr="007459C2">
        <w:rPr>
          <w:lang w:val="en-US"/>
        </w:rPr>
        <w:t xml:space="preserve">, </w:t>
      </w:r>
      <w:proofErr w:type="spellStart"/>
      <w:r w:rsidRPr="007459C2">
        <w:t>Уолтер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Браттейн</w:t>
      </w:r>
      <w:proofErr w:type="spellEnd"/>
      <w:r w:rsidRPr="007459C2">
        <w:rPr>
          <w:lang w:val="en-US"/>
        </w:rPr>
        <w:t>,</w:t>
      </w:r>
      <w:r w:rsidRPr="00380D6A">
        <w:rPr>
          <w:lang w:val="en-US"/>
        </w:rPr>
        <w:t xml:space="preserve"> </w:t>
      </w:r>
      <w:r w:rsidRPr="007459C2">
        <w:t>Уильям</w:t>
      </w:r>
      <w:r w:rsidRPr="00380D6A">
        <w:rPr>
          <w:lang w:val="en-US"/>
        </w:rPr>
        <w:t xml:space="preserve"> </w:t>
      </w:r>
      <w:proofErr w:type="spellStart"/>
      <w:r w:rsidRPr="007459C2">
        <w:t>Брэдфорд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Шокли</w:t>
      </w:r>
      <w:proofErr w:type="spellEnd"/>
      <w:r w:rsidRPr="007459C2">
        <w:rPr>
          <w:lang w:val="en-US"/>
        </w:rPr>
        <w:t xml:space="preserve">, </w:t>
      </w:r>
      <w:r w:rsidRPr="007459C2">
        <w:t>С</w:t>
      </w:r>
      <w:r w:rsidRPr="007459C2"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Лебедев</w:t>
      </w:r>
      <w:r w:rsidRPr="007459C2">
        <w:rPr>
          <w:lang w:val="en-US"/>
        </w:rPr>
        <w:t xml:space="preserve">, </w:t>
      </w:r>
      <w:proofErr w:type="spellStart"/>
      <w:r w:rsidRPr="007459C2">
        <w:t>Норберт</w:t>
      </w:r>
      <w:proofErr w:type="spellEnd"/>
      <w:r w:rsidRPr="00380D6A">
        <w:rPr>
          <w:lang w:val="en-US"/>
        </w:rPr>
        <w:t xml:space="preserve"> </w:t>
      </w:r>
      <w:r w:rsidRPr="007459C2">
        <w:t>Винер</w:t>
      </w:r>
      <w:r w:rsidRPr="007459C2">
        <w:rPr>
          <w:lang w:val="en-US"/>
        </w:rPr>
        <w:t xml:space="preserve">, </w:t>
      </w:r>
      <w:r w:rsidRPr="007459C2">
        <w:t>А</w:t>
      </w:r>
      <w:r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Ляпунов</w:t>
      </w:r>
      <w:r w:rsidRPr="007459C2">
        <w:rPr>
          <w:lang w:val="en-US"/>
        </w:rPr>
        <w:t xml:space="preserve">, </w:t>
      </w:r>
      <w:r w:rsidRPr="007459C2">
        <w:t>А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 xml:space="preserve">. </w:t>
      </w:r>
      <w:r w:rsidRPr="007459C2">
        <w:t>Ершов</w:t>
      </w:r>
      <w:r w:rsidRPr="007459C2">
        <w:rPr>
          <w:lang w:val="en-US"/>
        </w:rPr>
        <w:t xml:space="preserve">, </w:t>
      </w:r>
      <w:r w:rsidRPr="007459C2">
        <w:t>Леонардо</w:t>
      </w:r>
      <w:r w:rsidRPr="00380D6A">
        <w:rPr>
          <w:lang w:val="en-US"/>
        </w:rPr>
        <w:t xml:space="preserve"> </w:t>
      </w:r>
      <w:r w:rsidRPr="007459C2">
        <w:t>да</w:t>
      </w:r>
      <w:r w:rsidRPr="00380D6A">
        <w:rPr>
          <w:lang w:val="en-US"/>
        </w:rPr>
        <w:t xml:space="preserve"> </w:t>
      </w:r>
      <w:r w:rsidRPr="007459C2">
        <w:t>Винчи</w:t>
      </w:r>
      <w:r w:rsidRPr="007459C2">
        <w:rPr>
          <w:lang w:val="en-US"/>
        </w:rPr>
        <w:t xml:space="preserve">, </w:t>
      </w:r>
      <w:r w:rsidRPr="007459C2">
        <w:t>Вильгельм</w:t>
      </w:r>
      <w:r w:rsidRPr="00380D6A">
        <w:rPr>
          <w:lang w:val="en-US"/>
        </w:rPr>
        <w:t xml:space="preserve"> </w:t>
      </w:r>
      <w:proofErr w:type="spellStart"/>
      <w:r w:rsidRPr="007459C2">
        <w:t>Шиккард</w:t>
      </w:r>
      <w:proofErr w:type="spellEnd"/>
      <w:r w:rsidRPr="007459C2">
        <w:rPr>
          <w:lang w:val="en-US"/>
        </w:rPr>
        <w:t xml:space="preserve">, </w:t>
      </w:r>
      <w:r w:rsidRPr="007459C2">
        <w:t>Готфрид</w:t>
      </w:r>
      <w:r w:rsidRPr="00380D6A">
        <w:rPr>
          <w:lang w:val="en-US"/>
        </w:rPr>
        <w:t xml:space="preserve"> </w:t>
      </w:r>
      <w:r w:rsidRPr="007459C2">
        <w:t>Вильгельм</w:t>
      </w:r>
      <w:r w:rsidRPr="00380D6A">
        <w:rPr>
          <w:lang w:val="en-US"/>
        </w:rPr>
        <w:t xml:space="preserve"> </w:t>
      </w:r>
      <w:r w:rsidRPr="007459C2">
        <w:t>Лейбниц</w:t>
      </w:r>
      <w:r w:rsidRPr="007459C2">
        <w:rPr>
          <w:lang w:val="en-US"/>
        </w:rPr>
        <w:t xml:space="preserve">, </w:t>
      </w:r>
      <w:r w:rsidRPr="007459C2">
        <w:t>Алан</w:t>
      </w:r>
      <w:r w:rsidRPr="00380D6A">
        <w:rPr>
          <w:lang w:val="en-US"/>
        </w:rPr>
        <w:t xml:space="preserve"> </w:t>
      </w:r>
      <w:r w:rsidRPr="007459C2">
        <w:t>Тьюринг</w:t>
      </w:r>
      <w:r w:rsidRPr="007459C2">
        <w:rPr>
          <w:lang w:val="en-US"/>
        </w:rPr>
        <w:t xml:space="preserve">, </w:t>
      </w:r>
      <w:proofErr w:type="spellStart"/>
      <w:r w:rsidRPr="007459C2">
        <w:t>Цузе</w:t>
      </w:r>
      <w:proofErr w:type="spellEnd"/>
      <w:r w:rsidRPr="007459C2">
        <w:rPr>
          <w:lang w:val="en-US"/>
        </w:rPr>
        <w:t xml:space="preserve">, </w:t>
      </w:r>
      <w:r w:rsidRPr="007459C2">
        <w:t>Морис</w:t>
      </w:r>
      <w:r w:rsidRPr="00380D6A">
        <w:rPr>
          <w:lang w:val="en-US"/>
        </w:rPr>
        <w:t xml:space="preserve"> </w:t>
      </w:r>
      <w:r w:rsidRPr="007459C2">
        <w:t>Уилкс</w:t>
      </w:r>
      <w:r w:rsidRPr="007459C2">
        <w:rPr>
          <w:lang w:val="en-US"/>
        </w:rPr>
        <w:t xml:space="preserve">, </w:t>
      </w:r>
      <w:r w:rsidRPr="007459C2">
        <w:t>Джон</w:t>
      </w:r>
      <w:r w:rsidRPr="00380D6A">
        <w:rPr>
          <w:lang w:val="en-US"/>
        </w:rPr>
        <w:t xml:space="preserve"> </w:t>
      </w:r>
      <w:proofErr w:type="spellStart"/>
      <w:r w:rsidRPr="007459C2">
        <w:t>Мочли</w:t>
      </w:r>
      <w:proofErr w:type="spellEnd"/>
      <w:r w:rsidRPr="007459C2">
        <w:rPr>
          <w:lang w:val="en-US"/>
        </w:rPr>
        <w:t xml:space="preserve">, </w:t>
      </w:r>
      <w:proofErr w:type="spellStart"/>
      <w:r w:rsidRPr="007459C2">
        <w:t>Преспер</w:t>
      </w:r>
      <w:proofErr w:type="spellEnd"/>
      <w:r w:rsidRPr="00380D6A">
        <w:rPr>
          <w:lang w:val="en-US"/>
        </w:rPr>
        <w:t xml:space="preserve"> </w:t>
      </w:r>
      <w:proofErr w:type="spellStart"/>
      <w:r w:rsidRPr="007459C2">
        <w:t>Эккерт</w:t>
      </w:r>
      <w:proofErr w:type="spellEnd"/>
      <w:r w:rsidRPr="007459C2">
        <w:rPr>
          <w:lang w:val="en-US"/>
        </w:rPr>
        <w:t xml:space="preserve">, </w:t>
      </w:r>
      <w:proofErr w:type="spellStart"/>
      <w:r w:rsidRPr="007459C2">
        <w:t>Джонфон</w:t>
      </w:r>
      <w:proofErr w:type="spellEnd"/>
      <w:r w:rsidRPr="00380D6A">
        <w:rPr>
          <w:lang w:val="en-US"/>
        </w:rPr>
        <w:t xml:space="preserve"> </w:t>
      </w:r>
      <w:r w:rsidRPr="007459C2">
        <w:t>Нейман</w:t>
      </w:r>
      <w:r w:rsidRPr="007459C2">
        <w:rPr>
          <w:lang w:val="en-US"/>
        </w:rPr>
        <w:t xml:space="preserve">, </w:t>
      </w:r>
      <w:r w:rsidRPr="007459C2">
        <w:t>Джордж</w:t>
      </w:r>
      <w:r w:rsidRPr="00380D6A">
        <w:rPr>
          <w:lang w:val="en-US"/>
        </w:rPr>
        <w:t xml:space="preserve"> </w:t>
      </w:r>
      <w:r w:rsidRPr="007459C2">
        <w:t>Буль</w:t>
      </w:r>
      <w:r w:rsidRPr="007459C2">
        <w:rPr>
          <w:lang w:val="en-US"/>
        </w:rPr>
        <w:t xml:space="preserve">, </w:t>
      </w:r>
      <w:r w:rsidRPr="007459C2">
        <w:t>Клод</w:t>
      </w:r>
      <w:r w:rsidRPr="00380D6A">
        <w:rPr>
          <w:lang w:val="en-US"/>
        </w:rPr>
        <w:t xml:space="preserve"> </w:t>
      </w:r>
      <w:r w:rsidRPr="007459C2">
        <w:t>Шеннон</w:t>
      </w:r>
      <w:r w:rsidRPr="007459C2">
        <w:rPr>
          <w:lang w:val="en-US"/>
        </w:rPr>
        <w:t xml:space="preserve">, </w:t>
      </w:r>
      <w:r w:rsidRPr="007459C2">
        <w:t>В</w:t>
      </w:r>
      <w:r w:rsidRPr="007459C2">
        <w:rPr>
          <w:lang w:val="en-US"/>
        </w:rPr>
        <w:t>.</w:t>
      </w:r>
      <w:r w:rsidRPr="007459C2">
        <w:t>Е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proofErr w:type="spellStart"/>
      <w:r w:rsidRPr="007459C2">
        <w:t>Лашкарев</w:t>
      </w:r>
      <w:proofErr w:type="spellEnd"/>
      <w:r w:rsidRPr="007459C2">
        <w:rPr>
          <w:lang w:val="en-US"/>
        </w:rPr>
        <w:t xml:space="preserve">, </w:t>
      </w:r>
      <w:r w:rsidRPr="007459C2">
        <w:t>Б</w:t>
      </w:r>
      <w:r w:rsidRPr="007459C2">
        <w:rPr>
          <w:lang w:val="en-US"/>
        </w:rPr>
        <w:t>.</w:t>
      </w:r>
      <w:r w:rsidRPr="007459C2">
        <w:t>Е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Патон</w:t>
      </w:r>
      <w:r w:rsidRPr="007459C2">
        <w:rPr>
          <w:lang w:val="en-US"/>
        </w:rPr>
        <w:t xml:space="preserve">, </w:t>
      </w:r>
      <w:r w:rsidRPr="007459C2">
        <w:t>А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Александров</w:t>
      </w:r>
      <w:r w:rsidRPr="007459C2">
        <w:rPr>
          <w:lang w:val="en-US"/>
        </w:rPr>
        <w:t xml:space="preserve">, </w:t>
      </w:r>
      <w:r w:rsidRPr="007459C2">
        <w:t>В</w:t>
      </w:r>
      <w:r w:rsidRPr="007459C2">
        <w:rPr>
          <w:lang w:val="en-US"/>
        </w:rPr>
        <w:t>.</w:t>
      </w:r>
      <w:r w:rsidRPr="007459C2">
        <w:t>М</w:t>
      </w:r>
      <w:r w:rsidRPr="007459C2">
        <w:rPr>
          <w:lang w:val="en-US"/>
        </w:rPr>
        <w:t>.</w:t>
      </w:r>
      <w:r w:rsidRPr="00380D6A">
        <w:rPr>
          <w:lang w:val="en-US"/>
        </w:rPr>
        <w:t xml:space="preserve"> </w:t>
      </w:r>
      <w:r w:rsidRPr="007459C2">
        <w:t>Глушков</w:t>
      </w:r>
      <w:r w:rsidRPr="007459C2">
        <w:rPr>
          <w:lang w:val="en-US"/>
        </w:rPr>
        <w:t xml:space="preserve">, </w:t>
      </w:r>
      <w:r w:rsidRPr="007459C2">
        <w:t>Н</w:t>
      </w:r>
      <w:r w:rsidRPr="007459C2">
        <w:rPr>
          <w:lang w:val="en-US"/>
        </w:rPr>
        <w:t>.</w:t>
      </w:r>
      <w:r w:rsidRPr="007459C2">
        <w:t>П</w:t>
      </w:r>
      <w:r w:rsidRPr="007459C2">
        <w:rPr>
          <w:lang w:val="en-US"/>
        </w:rPr>
        <w:t xml:space="preserve">. </w:t>
      </w:r>
      <w:proofErr w:type="spellStart"/>
      <w:r w:rsidRPr="007459C2">
        <w:t>Брусенцов</w:t>
      </w:r>
      <w:proofErr w:type="spellEnd"/>
      <w:r w:rsidRPr="007459C2">
        <w:rPr>
          <w:lang w:val="en-US"/>
        </w:rPr>
        <w:t xml:space="preserve">, </w:t>
      </w:r>
      <w:r w:rsidRPr="007459C2">
        <w:t>И</w:t>
      </w:r>
      <w:r w:rsidRPr="007459C2">
        <w:rPr>
          <w:lang w:val="en-US"/>
        </w:rPr>
        <w:t>.</w:t>
      </w:r>
      <w:r w:rsidRPr="007459C2">
        <w:t>Я</w:t>
      </w:r>
      <w:r w:rsidRPr="007459C2">
        <w:rPr>
          <w:lang w:val="en-US"/>
        </w:rPr>
        <w:t xml:space="preserve">. </w:t>
      </w:r>
      <w:proofErr w:type="spellStart"/>
      <w:r w:rsidRPr="007459C2">
        <w:t>Акушский</w:t>
      </w:r>
      <w:proofErr w:type="spellEnd"/>
      <w:r w:rsidRPr="007459C2">
        <w:rPr>
          <w:lang w:val="en-US"/>
        </w:rPr>
        <w:t xml:space="preserve">, </w:t>
      </w:r>
      <w:r w:rsidRPr="007459C2">
        <w:t>М</w:t>
      </w:r>
      <w:r w:rsidRPr="007459C2">
        <w:rPr>
          <w:lang w:val="en-US"/>
        </w:rPr>
        <w:t>.</w:t>
      </w:r>
      <w:r w:rsidRPr="007459C2">
        <w:t>А</w:t>
      </w:r>
      <w:r w:rsidRPr="007459C2">
        <w:rPr>
          <w:lang w:val="en-US"/>
        </w:rPr>
        <w:t xml:space="preserve">. </w:t>
      </w:r>
      <w:r w:rsidRPr="007459C2">
        <w:t>Карцев</w:t>
      </w:r>
      <w:r w:rsidRPr="007459C2">
        <w:rPr>
          <w:lang w:val="en-US"/>
        </w:rPr>
        <w:t>.</w:t>
      </w:r>
    </w:p>
    <w:p w:rsidR="001428B5" w:rsidRPr="007459C2" w:rsidRDefault="001428B5" w:rsidP="00EA4AA4">
      <w:pPr>
        <w:spacing w:after="0" w:line="240" w:lineRule="auto"/>
        <w:ind w:firstLine="709"/>
        <w:rPr>
          <w:b/>
          <w:lang w:val="en-US"/>
        </w:rPr>
      </w:pPr>
    </w:p>
    <w:p w:rsidR="001428B5" w:rsidRPr="007459C2" w:rsidRDefault="001428B5" w:rsidP="00EA4AA4">
      <w:pPr>
        <w:spacing w:after="0" w:line="240" w:lineRule="auto"/>
        <w:ind w:firstLine="709"/>
      </w:pPr>
      <w:r w:rsidRPr="007459C2">
        <w:rPr>
          <w:b/>
        </w:rPr>
        <w:t>Интернет-источники:</w:t>
      </w:r>
    </w:p>
    <w:p w:rsidR="001428B5" w:rsidRPr="00066C87" w:rsidRDefault="00081EAC" w:rsidP="00C60D36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</w:pPr>
      <w:hyperlink r:id="rId9" w:history="1">
        <w:r w:rsidR="001428B5" w:rsidRPr="00066C87">
          <w:rPr>
            <w:rStyle w:val="a3"/>
            <w:color w:val="auto"/>
          </w:rPr>
          <w:t>http://ru.wikipedia.org/wiki/История_вычислительной_техники</w:t>
        </w:r>
      </w:hyperlink>
    </w:p>
    <w:p w:rsidR="001428B5" w:rsidRPr="00066C87" w:rsidRDefault="00081EAC" w:rsidP="00C60D36">
      <w:pPr>
        <w:pStyle w:val="a5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0"/>
      </w:pPr>
      <w:hyperlink r:id="rId10" w:history="1">
        <w:r w:rsidR="001428B5" w:rsidRPr="00066C87">
          <w:rPr>
            <w:rStyle w:val="a3"/>
            <w:color w:val="auto"/>
          </w:rPr>
          <w:t>http://sdo.uspi.ru/mathem&amp;inform/lek9/lek_9.htm</w:t>
        </w:r>
      </w:hyperlink>
      <w:r w:rsidR="001428B5" w:rsidRPr="00066C87">
        <w:t>- история развития ВТ,</w:t>
      </w:r>
    </w:p>
    <w:p w:rsidR="001428B5" w:rsidRPr="00066C87" w:rsidRDefault="00081EAC" w:rsidP="00C60D36">
      <w:pPr>
        <w:pStyle w:val="a5"/>
        <w:numPr>
          <w:ilvl w:val="0"/>
          <w:numId w:val="4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</w:pPr>
      <w:hyperlink r:id="rId11" w:history="1">
        <w:r w:rsidR="001428B5" w:rsidRPr="00066C87">
          <w:rPr>
            <w:rStyle w:val="a3"/>
            <w:color w:val="auto"/>
          </w:rPr>
          <w:t>http://ru.wikipedia.org/wiki/История_вычислительной_техники</w:t>
        </w:r>
      </w:hyperlink>
      <w:r w:rsidR="001428B5" w:rsidRPr="00066C87">
        <w:t>- история ВТ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1" w:name="_Toc324534197"/>
      <w:bookmarkStart w:id="22" w:name="_Toc325134935"/>
    </w:p>
    <w:p w:rsidR="001428B5" w:rsidRDefault="009D5488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  <w:r>
        <w:br w:type="page"/>
      </w:r>
      <w:bookmarkStart w:id="23" w:name="_Toc410722395"/>
      <w:r w:rsidR="001428B5"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1428B5"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1428B5" w:rsidRPr="00CE4B70">
        <w:rPr>
          <w:rFonts w:ascii="Times New Roman" w:hAnsi="Times New Roman"/>
          <w:color w:val="auto"/>
          <w:sz w:val="32"/>
          <w:szCs w:val="32"/>
        </w:rPr>
        <w:t>№2.</w:t>
      </w:r>
      <w:bookmarkEnd w:id="21"/>
      <w:bookmarkEnd w:id="23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об истории развития компьютерных систем</w:t>
      </w:r>
      <w:bookmarkEnd w:id="20"/>
      <w:bookmarkEnd w:id="22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</w:t>
      </w:r>
      <w:r w:rsidRPr="007459C2">
        <w:t xml:space="preserve">: найти сведения об истории развития компьютерных систем.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6B6079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A454DD" w:rsidRPr="00A454DD" w:rsidRDefault="001428B5" w:rsidP="00EA4AA4">
      <w:pPr>
        <w:spacing w:after="0" w:line="240" w:lineRule="auto"/>
        <w:ind w:firstLine="709"/>
        <w:jc w:val="both"/>
      </w:pPr>
      <w:r w:rsidRPr="007459C2">
        <w:t xml:space="preserve">Компьютер – это сложная вещь, комплекс, система программно-технических средств, объединенных одним понятием. </w:t>
      </w:r>
      <w:r w:rsidR="007A7E10" w:rsidRPr="007A7E10">
        <w:t>Компь</w:t>
      </w:r>
      <w:r w:rsidR="007A7E10">
        <w:t>ю</w:t>
      </w:r>
      <w:r w:rsidR="007A7E10" w:rsidRPr="007A7E10">
        <w:t>тер (англ. «вычислитель») — устройство или система, способное выполнять заданную, чётко определённую последовательность операций</w:t>
      </w:r>
      <w:r w:rsidR="00A454DD">
        <w:t xml:space="preserve"> </w:t>
      </w:r>
      <w:r w:rsidR="00A454DD" w:rsidRPr="00A454DD">
        <w:t>[12]</w:t>
      </w:r>
      <w:r w:rsidR="007A7E10" w:rsidRPr="007A7E10">
        <w:t>.</w:t>
      </w:r>
      <w:r w:rsidR="00A454DD">
        <w:t xml:space="preserve"> </w:t>
      </w:r>
      <w:r w:rsidR="00A454DD" w:rsidRPr="00A454DD">
        <w:t>Электр</w:t>
      </w:r>
      <w:r w:rsidR="00A454DD">
        <w:t>о</w:t>
      </w:r>
      <w:r w:rsidR="00A454DD" w:rsidRPr="00A454DD">
        <w:t>нная вычисл</w:t>
      </w:r>
      <w:r w:rsidR="00A454DD">
        <w:t>и</w:t>
      </w:r>
      <w:r w:rsidR="00A454DD" w:rsidRPr="00A454DD">
        <w:t>тельная маш</w:t>
      </w:r>
      <w:r w:rsidR="00A454DD">
        <w:t>ина (</w:t>
      </w:r>
      <w:r w:rsidR="00A454DD" w:rsidRPr="00A454DD">
        <w:t>ЭВМ</w:t>
      </w:r>
      <w:r w:rsidR="00A454DD">
        <w:t>)</w:t>
      </w:r>
      <w:r w:rsidR="00A454DD" w:rsidRPr="00A454DD">
        <w:t xml:space="preserve"> — комплекс технических средств, предназначенных для автоматической обработки информации в процессе решения вычислительных и информационных задач</w:t>
      </w:r>
      <w:r w:rsidR="00A454DD">
        <w:t xml:space="preserve"> </w:t>
      </w:r>
      <w:r w:rsidR="00A454DD" w:rsidRPr="00A454DD">
        <w:t>[12].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Состав оборудования компьютера меняется в зависимости от того, для каких целей он используется, но, тем не менее, существует базовая конфигурация, в которой обязательно присутствуют системный блок, монитор, клавиатура, мышь. Классифицировать аппаратные средства можно в зависимости от выполняемых ими функций: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вывода и отображения информации</w:t>
      </w:r>
      <w:r w:rsidR="007A7E10" w:rsidRPr="007A7E10">
        <w:t xml:space="preserve"> </w:t>
      </w:r>
      <w:r w:rsidRPr="007459C2">
        <w:t>(монитор, принтер, акустическая система);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ввода информации</w:t>
      </w:r>
      <w:r w:rsidR="00A454DD">
        <w:t xml:space="preserve"> </w:t>
      </w:r>
      <w:r w:rsidRPr="007459C2">
        <w:t>(клавиатура, сканер, графический планшет (дигитайзер);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управления (мышь, джойстик);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связи и передачи данных (модем);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для создания локальной сети (сетевые платы, кабели, разъемы, </w:t>
      </w:r>
      <w:proofErr w:type="spellStart"/>
      <w:r w:rsidRPr="007459C2">
        <w:t>хабы</w:t>
      </w:r>
      <w:proofErr w:type="spellEnd"/>
      <w:r w:rsidRPr="007459C2">
        <w:t xml:space="preserve"> и т.д.);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 xml:space="preserve">устройства хранения и переноса информации (внешние дисководы); </w:t>
      </w:r>
    </w:p>
    <w:p w:rsidR="001428B5" w:rsidRPr="007459C2" w:rsidRDefault="001428B5" w:rsidP="00C60D36">
      <w:pPr>
        <w:pStyle w:val="a5"/>
        <w:numPr>
          <w:ilvl w:val="0"/>
          <w:numId w:val="6"/>
        </w:numPr>
        <w:spacing w:after="0" w:line="240" w:lineRule="auto"/>
        <w:ind w:left="426"/>
        <w:jc w:val="both"/>
      </w:pPr>
      <w:r w:rsidRPr="007459C2">
        <w:t>устройства управления питанием (блок питания, источники бесперебойного питания).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Итак, компьютерная система – это аппаратная конфигурация, т.е. все функциональные компоненты компьютера и сопутствующее оборудование. В широком понимании компьютерная система – это упорядоченная совокупность взаимосвязанных и взаимодействующих как единое целое ЭВМ, обеспечивающих выполнение определенной функции.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  <w:bCs/>
        </w:rPr>
        <w:t>Задание: </w:t>
      </w:r>
      <w:r w:rsidRPr="007459C2">
        <w:t>Пользуясь дополнительной литературой и источниками информации, найдите информацию об истории развития компьютерных систем, как в целом, так и отдельных аппаратных частей</w:t>
      </w:r>
      <w:r w:rsidRPr="007459C2">
        <w:rPr>
          <w:bCs/>
        </w:rPr>
        <w:t>.</w:t>
      </w:r>
      <w:r>
        <w:rPr>
          <w:bCs/>
        </w:rPr>
        <w:t xml:space="preserve"> </w:t>
      </w:r>
      <w:r w:rsidRPr="007459C2">
        <w:rPr>
          <w:bCs/>
        </w:rPr>
        <w:t>Выберите тему для поиска, подберите материал, сохраните найденный материал в электронной папке.</w:t>
      </w:r>
    </w:p>
    <w:p w:rsidR="001428B5" w:rsidRPr="007459C2" w:rsidRDefault="001428B5" w:rsidP="00EA4AA4">
      <w:pPr>
        <w:spacing w:after="0" w:line="240" w:lineRule="auto"/>
        <w:ind w:firstLine="709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rPr>
          <w:b/>
        </w:rPr>
      </w:pPr>
      <w:r w:rsidRPr="007459C2">
        <w:rPr>
          <w:b/>
        </w:rPr>
        <w:t>Примерная тематика для поиска: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Первые ЭВМ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Поколения ЭВМ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Персональные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Портативные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Мобильные компьютеры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lastRenderedPageBreak/>
        <w:t>История появления и развития процессора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внутренней памяти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внешней памяти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монитора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мыши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принтера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клавиатуры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История появления и развития сканера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 xml:space="preserve">История появления и развития </w:t>
      </w:r>
      <w:r w:rsidRPr="007459C2">
        <w:t>устройства связи и передачи данных</w:t>
      </w:r>
    </w:p>
    <w:p w:rsidR="001428B5" w:rsidRPr="007459C2" w:rsidRDefault="001428B5" w:rsidP="00C60D36">
      <w:pPr>
        <w:pStyle w:val="a5"/>
        <w:numPr>
          <w:ilvl w:val="0"/>
          <w:numId w:val="7"/>
        </w:numPr>
        <w:spacing w:after="0" w:line="240" w:lineRule="auto"/>
        <w:ind w:left="1134" w:hanging="425"/>
        <w:jc w:val="both"/>
        <w:rPr>
          <w:bCs/>
        </w:rPr>
      </w:pPr>
      <w:r w:rsidRPr="007459C2">
        <w:rPr>
          <w:bCs/>
        </w:rPr>
        <w:t>Применение компьютерных систем в сферах человеческой деятельности (образование, медицина, строительство, политика, бизнес, искусство, наука, быт)</w:t>
      </w:r>
    </w:p>
    <w:p w:rsidR="001428B5" w:rsidRPr="007459C2" w:rsidRDefault="001428B5" w:rsidP="00EA4AA4">
      <w:pPr>
        <w:spacing w:after="0" w:line="240" w:lineRule="auto"/>
        <w:jc w:val="both"/>
        <w:rPr>
          <w:bCs/>
        </w:rPr>
      </w:pPr>
    </w:p>
    <w:p w:rsidR="001428B5" w:rsidRPr="007459C2" w:rsidRDefault="001428B5" w:rsidP="00EA4AA4">
      <w:pPr>
        <w:spacing w:after="0" w:line="240" w:lineRule="auto"/>
        <w:ind w:firstLine="709"/>
      </w:pPr>
      <w:bookmarkStart w:id="24" w:name="_Toc320384665"/>
      <w:r w:rsidRPr="007459C2">
        <w:rPr>
          <w:b/>
        </w:rPr>
        <w:t>Интернет-источники:</w:t>
      </w:r>
    </w:p>
    <w:p w:rsidR="001428B5" w:rsidRPr="00066C87" w:rsidRDefault="00081EAC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2" w:history="1">
        <w:r w:rsidR="001428B5" w:rsidRPr="00066C87">
          <w:rPr>
            <w:rStyle w:val="a3"/>
            <w:color w:val="auto"/>
            <w:lang w:val="en-US"/>
          </w:rPr>
          <w:t>http</w:t>
        </w:r>
        <w:r w:rsidR="001428B5" w:rsidRPr="00066C87">
          <w:rPr>
            <w:rStyle w:val="a3"/>
            <w:color w:val="auto"/>
          </w:rPr>
          <w:t>://</w:t>
        </w:r>
        <w:proofErr w:type="spellStart"/>
        <w:r w:rsidR="001428B5" w:rsidRPr="00066C87">
          <w:rPr>
            <w:rStyle w:val="a3"/>
            <w:color w:val="auto"/>
            <w:lang w:val="en-US"/>
          </w:rPr>
          <w:t>cdo</w:t>
        </w:r>
        <w:proofErr w:type="spellEnd"/>
        <w:r w:rsidR="001428B5" w:rsidRPr="00066C87">
          <w:rPr>
            <w:rStyle w:val="a3"/>
            <w:color w:val="auto"/>
          </w:rPr>
          <w:t>.</w:t>
        </w:r>
        <w:proofErr w:type="spellStart"/>
        <w:r w:rsidR="001428B5" w:rsidRPr="00066C87">
          <w:rPr>
            <w:rStyle w:val="a3"/>
            <w:color w:val="auto"/>
            <w:lang w:val="en-US"/>
          </w:rPr>
          <w:t>bseu</w:t>
        </w:r>
        <w:proofErr w:type="spellEnd"/>
        <w:r w:rsidR="001428B5" w:rsidRPr="00066C87">
          <w:rPr>
            <w:rStyle w:val="a3"/>
            <w:color w:val="auto"/>
          </w:rPr>
          <w:t>.</w:t>
        </w:r>
        <w:r w:rsidR="001428B5" w:rsidRPr="00066C87">
          <w:rPr>
            <w:rStyle w:val="a3"/>
            <w:color w:val="auto"/>
            <w:lang w:val="en-US"/>
          </w:rPr>
          <w:t>by</w:t>
        </w:r>
        <w:r w:rsidR="001428B5" w:rsidRPr="00066C87">
          <w:rPr>
            <w:rStyle w:val="a3"/>
            <w:color w:val="auto"/>
          </w:rPr>
          <w:t>/</w:t>
        </w:r>
        <w:r w:rsidR="001428B5" w:rsidRPr="00066C87">
          <w:rPr>
            <w:rStyle w:val="a3"/>
            <w:color w:val="auto"/>
            <w:lang w:val="en-US"/>
          </w:rPr>
          <w:t>dl</w:t>
        </w:r>
        <w:r w:rsidR="001428B5" w:rsidRPr="00066C87">
          <w:rPr>
            <w:rStyle w:val="a3"/>
            <w:color w:val="auto"/>
          </w:rPr>
          <w:t>1/</w:t>
        </w:r>
        <w:r w:rsidR="001428B5" w:rsidRPr="00066C87">
          <w:rPr>
            <w:rStyle w:val="a3"/>
            <w:color w:val="auto"/>
            <w:lang w:val="en-US"/>
          </w:rPr>
          <w:t>hardware</w:t>
        </w:r>
        <w:r w:rsidR="001428B5" w:rsidRPr="00066C87">
          <w:rPr>
            <w:rStyle w:val="a3"/>
            <w:color w:val="auto"/>
          </w:rPr>
          <w:t>/</w:t>
        </w:r>
        <w:r w:rsidR="001428B5" w:rsidRPr="00066C87">
          <w:rPr>
            <w:rStyle w:val="a3"/>
            <w:color w:val="auto"/>
            <w:lang w:val="en-US"/>
          </w:rPr>
          <w:t>h</w:t>
        </w:r>
        <w:r w:rsidR="001428B5" w:rsidRPr="00066C87">
          <w:rPr>
            <w:rStyle w:val="a3"/>
            <w:color w:val="auto"/>
          </w:rPr>
          <w:t>1_1.</w:t>
        </w:r>
        <w:proofErr w:type="spellStart"/>
        <w:r w:rsidR="001428B5" w:rsidRPr="00066C87">
          <w:rPr>
            <w:rStyle w:val="a3"/>
            <w:color w:val="auto"/>
            <w:lang w:val="en-US"/>
          </w:rPr>
          <w:t>htm</w:t>
        </w:r>
        <w:proofErr w:type="spellEnd"/>
      </w:hyperlink>
      <w:r w:rsidR="001428B5" w:rsidRPr="00066C87">
        <w:t xml:space="preserve"> - что такое компьютерная система, </w:t>
      </w:r>
    </w:p>
    <w:p w:rsidR="001428B5" w:rsidRPr="007459C2" w:rsidRDefault="00081EAC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3" w:history="1">
        <w:r w:rsidR="001428B5" w:rsidRPr="00066C87">
          <w:rPr>
            <w:rStyle w:val="a3"/>
            <w:color w:val="auto"/>
          </w:rPr>
          <w:t>http://cdo.bseu.by/dl1/hardware/h1_3.htm</w:t>
        </w:r>
      </w:hyperlink>
      <w:r w:rsidR="001428B5" w:rsidRPr="00066C87">
        <w:t xml:space="preserve"> - эволюция компьютерного</w:t>
      </w:r>
      <w:r w:rsidR="001428B5" w:rsidRPr="007459C2">
        <w:t xml:space="preserve"> аппаратного обеспечения,</w:t>
      </w:r>
    </w:p>
    <w:p w:rsidR="001428B5" w:rsidRPr="007459C2" w:rsidRDefault="00081EAC" w:rsidP="00C60D36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</w:pPr>
      <w:hyperlink r:id="rId14" w:history="1">
        <w:r w:rsidR="001428B5" w:rsidRPr="00066C87">
          <w:rPr>
            <w:rStyle w:val="a3"/>
            <w:color w:val="auto"/>
          </w:rPr>
          <w:t>http://cdo.bseu.by/dl1/hardware/h1_4.htm</w:t>
        </w:r>
      </w:hyperlink>
      <w:r w:rsidR="001428B5" w:rsidRPr="00066C87">
        <w:t xml:space="preserve"> - большие универсальные ЭВМ</w:t>
      </w:r>
      <w:r w:rsidR="001428B5" w:rsidRPr="007459C2">
        <w:t xml:space="preserve"> (</w:t>
      </w:r>
      <w:proofErr w:type="spellStart"/>
      <w:r w:rsidR="001428B5" w:rsidRPr="007459C2">
        <w:t>мэйнфреймы</w:t>
      </w:r>
      <w:proofErr w:type="spellEnd"/>
      <w:r w:rsidR="001428B5" w:rsidRPr="007459C2">
        <w:t>), миникомпьютеры, микрокомпьютеры и суперкомпьютеры.</w:t>
      </w:r>
    </w:p>
    <w:p w:rsidR="007A7E10" w:rsidRDefault="007A7E10" w:rsidP="00435FDE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5" w:name="_Toc324534198"/>
      <w:bookmarkStart w:id="26" w:name="_Toc325134936"/>
    </w:p>
    <w:p w:rsidR="00435FDE" w:rsidRPr="00435FDE" w:rsidRDefault="00435FDE" w:rsidP="00435FDE">
      <w:pPr>
        <w:spacing w:after="0" w:line="240" w:lineRule="auto"/>
        <w:rPr>
          <w:lang w:eastAsia="ru-RU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27" w:name="_Toc324534201"/>
      <w:bookmarkStart w:id="28" w:name="_Toc410722396"/>
      <w:bookmarkStart w:id="29" w:name="_Toc325134939"/>
      <w:bookmarkEnd w:id="24"/>
      <w:bookmarkEnd w:id="25"/>
      <w:bookmarkEnd w:id="26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bookmarkEnd w:id="27"/>
      <w:r w:rsidR="00C85669" w:rsidRPr="00CE4B70">
        <w:rPr>
          <w:rFonts w:ascii="Times New Roman" w:hAnsi="Times New Roman"/>
          <w:color w:val="auto"/>
          <w:sz w:val="32"/>
          <w:szCs w:val="32"/>
        </w:rPr>
        <w:t>3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28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о правовой ответственности за правонарушения в компьютерной области</w:t>
      </w:r>
      <w:bookmarkEnd w:id="29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познакомиться с документами, регламентирующими виды нарушений при использовании ПК, интернета, информационно-коммуникационных технологий и ответственность за правонарушения в компьютерной области.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>Пользуясь интернет-источниками и технической литературой, найдите информацию о видах нарушений и ответственности при использовании ПК, Интернета, ИКТ при работе с информацией. Для этого можно воспользоваться статьями: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7459C2">
        <w:t xml:space="preserve">преступления в сфере информационных технологий - </w:t>
      </w:r>
      <w:hyperlink r:id="rId15" w:history="1">
        <w:r w:rsidRPr="00066C87">
          <w:rPr>
            <w:rStyle w:val="a3"/>
            <w:color w:val="auto"/>
          </w:rPr>
          <w:t>http://ru.wikipedia.org/wiki/Преступления_в_сфере_информационных_технологий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правонарушения в области технической защищённости систем - </w:t>
      </w:r>
      <w:hyperlink r:id="rId16" w:history="1">
        <w:r w:rsidRPr="00066C87">
          <w:rPr>
            <w:rStyle w:val="a3"/>
            <w:color w:val="auto"/>
          </w:rPr>
          <w:t>http://ru.wikipedia.org/wiki/Правонарушения_в_области_технической_защищённости_систем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ответственность за нарушения и преступления в информационной сфере - </w:t>
      </w:r>
      <w:hyperlink r:id="rId17" w:history="1">
        <w:r w:rsidRPr="00066C87">
          <w:rPr>
            <w:rStyle w:val="a3"/>
            <w:color w:val="auto"/>
          </w:rPr>
          <w:t>http://www.iso27000.ru/zakonodatelstvo/otvetstvennost-za-narusheniya-i-prestupleniya-v-informacionnoi-sfere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t xml:space="preserve">административная и уголовная ответственность за нарушения в области информации, в том числе компьютерной - </w:t>
      </w:r>
      <w:hyperlink r:id="rId18" w:history="1">
        <w:r w:rsidRPr="00066C87">
          <w:rPr>
            <w:rStyle w:val="a3"/>
            <w:color w:val="auto"/>
          </w:rPr>
          <w:t>http://www.referent.ru/48/215998</w:t>
        </w:r>
      </w:hyperlink>
      <w:r w:rsidRPr="00066C87">
        <w:t>,</w:t>
      </w:r>
    </w:p>
    <w:p w:rsidR="001428B5" w:rsidRPr="00066C87" w:rsidRDefault="001428B5" w:rsidP="00C60D36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66C87">
        <w:lastRenderedPageBreak/>
        <w:t>адвокат по компьютерным преступлениям (</w:t>
      </w:r>
      <w:proofErr w:type="spellStart"/>
      <w:r w:rsidRPr="00066C87">
        <w:t>киберпреступлениям</w:t>
      </w:r>
      <w:proofErr w:type="spellEnd"/>
      <w:r w:rsidRPr="00066C87">
        <w:t xml:space="preserve">) - </w:t>
      </w:r>
      <w:hyperlink r:id="rId19" w:history="1">
        <w:r w:rsidRPr="00066C87">
          <w:rPr>
            <w:rStyle w:val="a3"/>
            <w:color w:val="auto"/>
          </w:rPr>
          <w:t>http://www.advodom.ru/services/cybercrime.php</w:t>
        </w:r>
      </w:hyperlink>
      <w:r w:rsidRPr="00066C87">
        <w:t>,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proofErr w:type="gramStart"/>
      <w:r w:rsidRPr="007459C2">
        <w:t>В</w:t>
      </w:r>
      <w:proofErr w:type="gramEnd"/>
      <w:r w:rsidRPr="007459C2">
        <w:t xml:space="preserve"> тетради подготовьте список документов, которые регламентируют виды нарушений - компьютерных преступлений и ответственность за их свершение по плану: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Вид документа, номер (если есть)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Название документа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Дата принятия (вступления в действие)</w:t>
      </w:r>
    </w:p>
    <w:p w:rsidR="001428B5" w:rsidRPr="007459C2" w:rsidRDefault="001428B5" w:rsidP="00C60D36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11"/>
        <w:jc w:val="both"/>
      </w:pPr>
      <w:r w:rsidRPr="007459C2">
        <w:t>Принявший орган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Для каждого документа определите виды нарушений и ответственности.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0" w:name="_Toc324534202"/>
      <w:bookmarkStart w:id="31" w:name="_Toc410722397"/>
      <w:bookmarkStart w:id="32" w:name="_Toc325134941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2145D6" w:rsidRPr="00CE4B70">
        <w:rPr>
          <w:rFonts w:ascii="Times New Roman" w:hAnsi="Times New Roman"/>
          <w:color w:val="auto"/>
          <w:sz w:val="32"/>
          <w:szCs w:val="32"/>
        </w:rPr>
        <w:t>4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0"/>
      <w:bookmarkEnd w:id="31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и подбор материала о периферийных устройствах современных ПК, подготовка доклада</w:t>
      </w:r>
      <w:bookmarkEnd w:id="32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систематизировать материал об устройствах компьютерных систем.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лекционным материалом, материалом задания ВСР №2 и дополнительными источниками, подготовьте доклад по одной из предложенных тем по периферийным устройствам. При подборе материала для доклада обратите внимание на краткие исторические сведения (время разработки устройства, автор-разработчик устройства), классификация или виды устройства, примеры (картинки) устройств, технические характеристики современных устройств, перспектива развития. Сохраните ссылки на источники, из которых брали материал для доклада в целях соблюдения законодательства и авторских прав.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Тематика докладов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Принтеры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Сканеры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Мониторы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Звуковые устройства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Игровые устройства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Компьютерная мышь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Устройства передачи данных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Клавиатура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Носители информации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Дисководы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Цифровые камеры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Графический планшет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Источники бесперебойного питания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Модем</w:t>
      </w:r>
    </w:p>
    <w:p w:rsidR="001428B5" w:rsidRPr="007459C2" w:rsidRDefault="001428B5" w:rsidP="00C60D36">
      <w:pPr>
        <w:pStyle w:val="a5"/>
        <w:numPr>
          <w:ilvl w:val="0"/>
          <w:numId w:val="10"/>
        </w:numPr>
        <w:spacing w:after="0" w:line="240" w:lineRule="auto"/>
        <w:ind w:left="1134" w:hanging="425"/>
        <w:jc w:val="both"/>
      </w:pPr>
      <w:r w:rsidRPr="007459C2">
        <w:t>Адаптеры и порты</w:t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3" w:name="_Toc324534203"/>
      <w:bookmarkStart w:id="34" w:name="_Toc410722398"/>
      <w:bookmarkStart w:id="35" w:name="_Toc325134942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5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3"/>
      <w:bookmarkEnd w:id="34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Составление схемы структуры программного обеспечения ПК, примеры программ</w:t>
      </w:r>
      <w:bookmarkEnd w:id="3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="004315B5">
        <w:t>изучить</w:t>
      </w:r>
      <w:r w:rsidRPr="007459C2">
        <w:t xml:space="preserve"> виды программного обеспечения ПК, привести их примеры</w:t>
      </w:r>
      <w:r w:rsidR="004315B5">
        <w:t>,</w:t>
      </w:r>
      <w:r w:rsidRPr="007459C2">
        <w:t xml:space="preserve"> </w:t>
      </w:r>
      <w:r w:rsidR="004315B5" w:rsidRPr="007459C2">
        <w:t xml:space="preserve">использовать </w:t>
      </w:r>
      <w:r w:rsidRPr="007459C2">
        <w:t>графические возможности текстового редактора для построения схемы ПО.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 w:rsidRPr="007459C2">
        <w:t> Повторите теоретический материал по структуре и классификации программного обеспечения ПК, его назначении и особенностях.</w:t>
      </w:r>
      <w:r w:rsidR="004315B5">
        <w:t xml:space="preserve"> Изучите классификацию ПО ПК (системное, прикладное, инструментальное).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  <w:i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 w:rsidRPr="007459C2">
        <w:t xml:space="preserve"> Пользуясь графическими возможностями текстового редактора MS </w:t>
      </w:r>
      <w:proofErr w:type="spellStart"/>
      <w:r w:rsidRPr="007459C2">
        <w:t>Word</w:t>
      </w:r>
      <w:proofErr w:type="spellEnd"/>
      <w:r w:rsidRPr="007459C2">
        <w:t xml:space="preserve">, составьте развернутую схему классификации программного обеспечения. В схеме укажите все виды ПО, </w:t>
      </w:r>
      <w:r w:rsidR="004315B5">
        <w:t xml:space="preserve">назначение, </w:t>
      </w:r>
      <w:r w:rsidRPr="007459C2">
        <w:t>их структуру и краткую характеристику.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3:</w:t>
      </w:r>
      <w:r w:rsidRPr="007459C2">
        <w:t> Приведите примеры программ по видам ПО.</w:t>
      </w:r>
    </w:p>
    <w:p w:rsidR="004315B5" w:rsidRPr="00435FDE" w:rsidRDefault="004315B5" w:rsidP="00435FDE">
      <w:pPr>
        <w:spacing w:after="0" w:line="240" w:lineRule="auto"/>
        <w:rPr>
          <w:sz w:val="24"/>
          <w:szCs w:val="24"/>
          <w:lang w:eastAsia="ru-RU"/>
        </w:rPr>
      </w:pPr>
    </w:p>
    <w:p w:rsidR="00435FDE" w:rsidRDefault="00435FDE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6" w:name="_Toc324534204"/>
      <w:bookmarkStart w:id="37" w:name="_Toc325134943"/>
    </w:p>
    <w:p w:rsidR="00C1030C" w:rsidRDefault="00C1030C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38" w:name="_Toc410722399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6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6"/>
      <w:bookmarkEnd w:id="38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Выполнение теста по теме «Аппаратное и программное обеспечение»</w:t>
      </w:r>
      <w:bookmarkEnd w:id="37"/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аппаратного и программного обеспечения, устройства компьютера, их определения и назначение.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rPr>
          <w:bCs/>
        </w:rPr>
        <w:t>Повторите основные составляющие устройства компьютера, состав аппаратного и программного обеспечения,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2145D6" w:rsidRPr="00C1327E">
        <w:t>В</w:t>
      </w:r>
      <w:r w:rsidRPr="007459C2">
        <w:rPr>
          <w:bCs/>
        </w:rPr>
        <w:t>ыполните тест «</w:t>
      </w:r>
      <w:r w:rsidRPr="007459C2">
        <w:t>Аппаратное и программное обеспечение ПК</w:t>
      </w:r>
      <w:r w:rsidRPr="007459C2">
        <w:rPr>
          <w:bCs/>
        </w:rPr>
        <w:t>»</w:t>
      </w:r>
      <w:r w:rsidR="002145D6">
        <w:rPr>
          <w:bCs/>
        </w:rPr>
        <w:t xml:space="preserve"> (Приложение </w:t>
      </w:r>
      <w:r w:rsidR="009D6F2E">
        <w:rPr>
          <w:bCs/>
        </w:rPr>
        <w:t>Б</w:t>
      </w:r>
      <w:r w:rsidR="002145D6">
        <w:rPr>
          <w:bCs/>
        </w:rPr>
        <w:t>)</w:t>
      </w:r>
      <w:r w:rsidRPr="007459C2">
        <w:t>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D6F2E" w:rsidRDefault="009D6F2E" w:rsidP="009D6F2E">
      <w:pPr>
        <w:spacing w:after="0" w:line="240" w:lineRule="auto"/>
      </w:pPr>
      <w:bookmarkStart w:id="39" w:name="_Toc324534205"/>
      <w:bookmarkStart w:id="40" w:name="_Toc325134944"/>
    </w:p>
    <w:p w:rsidR="00C1030C" w:rsidRDefault="00C1030C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9D6F2E" w:rsidRPr="00CE4B70" w:rsidRDefault="009D6F2E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1" w:name="_Toc410722400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 работа 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7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1"/>
    </w:p>
    <w:p w:rsidR="002145D6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Поиск информации и подбор материала о вирусах и антивирусных средствах защиты информации</w:t>
      </w:r>
    </w:p>
    <w:p w:rsidR="009D6F2E" w:rsidRDefault="009D6F2E" w:rsidP="009D6F2E">
      <w:pPr>
        <w:spacing w:after="0" w:line="240" w:lineRule="auto"/>
        <w:ind w:firstLine="709"/>
        <w:jc w:val="both"/>
        <w:rPr>
          <w:b/>
        </w:rPr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 xml:space="preserve">систематизировать материал </w:t>
      </w:r>
      <w:r w:rsidR="009A4EC0">
        <w:t>об антивирусной защите информации</w:t>
      </w:r>
      <w:r w:rsidRPr="007459C2">
        <w:t>.</w:t>
      </w:r>
    </w:p>
    <w:p w:rsidR="009D6F2E" w:rsidRPr="007459C2" w:rsidRDefault="009D6F2E" w:rsidP="009D6F2E">
      <w:pPr>
        <w:spacing w:after="0" w:line="240" w:lineRule="auto"/>
        <w:ind w:firstLine="709"/>
        <w:jc w:val="both"/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лекционным материалом и дополнительными источниками, подготовьте доклад по одной из предложенных</w:t>
      </w:r>
      <w:r w:rsidR="009A4EC0">
        <w:t xml:space="preserve"> тем</w:t>
      </w:r>
      <w:r w:rsidRPr="007459C2">
        <w:t xml:space="preserve">. При подборе материала для доклада обратите внимание на краткие исторические сведения (время </w:t>
      </w:r>
      <w:r w:rsidR="009A4EC0">
        <w:t>создания первого вируса</w:t>
      </w:r>
      <w:r w:rsidRPr="007459C2">
        <w:t>, автор-</w:t>
      </w:r>
      <w:r w:rsidR="009A4EC0">
        <w:t>создатель вируса</w:t>
      </w:r>
      <w:r w:rsidRPr="007459C2">
        <w:t xml:space="preserve">), классификация или виды </w:t>
      </w:r>
      <w:r w:rsidR="009A4EC0">
        <w:t>вирусов (антивирусных программ)</w:t>
      </w:r>
      <w:r w:rsidRPr="007459C2">
        <w:t xml:space="preserve">, примеры </w:t>
      </w:r>
      <w:r w:rsidR="009A4EC0">
        <w:t>вирусов и антивирусных программ</w:t>
      </w:r>
      <w:r w:rsidRPr="007459C2">
        <w:t xml:space="preserve">, </w:t>
      </w:r>
      <w:r w:rsidR="009A4EC0">
        <w:t xml:space="preserve">функциональные </w:t>
      </w:r>
      <w:r w:rsidRPr="007459C2">
        <w:t xml:space="preserve">характеристики современных </w:t>
      </w:r>
      <w:r w:rsidR="009A4EC0">
        <w:t>антивирусных средств</w:t>
      </w:r>
      <w:r w:rsidRPr="007459C2">
        <w:t>. Сохраните ссылки на источники, из которых брали материал для доклада в целях соблюдения законодательства и авторских прав.</w:t>
      </w:r>
    </w:p>
    <w:p w:rsidR="009D6F2E" w:rsidRPr="007459C2" w:rsidRDefault="009D6F2E" w:rsidP="009D6F2E">
      <w:pPr>
        <w:spacing w:after="0" w:line="240" w:lineRule="auto"/>
        <w:ind w:firstLine="709"/>
        <w:jc w:val="both"/>
        <w:rPr>
          <w:b/>
        </w:rPr>
      </w:pPr>
    </w:p>
    <w:p w:rsidR="009D6F2E" w:rsidRPr="007459C2" w:rsidRDefault="009D6F2E" w:rsidP="009D6F2E">
      <w:pPr>
        <w:spacing w:after="0" w:line="240" w:lineRule="auto"/>
        <w:ind w:firstLine="709"/>
        <w:jc w:val="both"/>
      </w:pPr>
      <w:r w:rsidRPr="007459C2">
        <w:rPr>
          <w:b/>
        </w:rPr>
        <w:t>Тематика докладов</w:t>
      </w:r>
    </w:p>
    <w:p w:rsidR="009A4EC0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>
        <w:t>История возникновения компьютерных вирусов</w:t>
      </w:r>
    </w:p>
    <w:p w:rsidR="009D6F2E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Разновидности компьютерных вирусов</w:t>
      </w:r>
    </w:p>
    <w:p w:rsidR="009D6F2E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Пути проникновения вируса в компьютер</w:t>
      </w:r>
    </w:p>
    <w:p w:rsidR="009D6F2E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Характеристика антивирусных программ</w:t>
      </w:r>
    </w:p>
    <w:p w:rsidR="009A4EC0" w:rsidRPr="007459C2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Разновидности антивирусных программ</w:t>
      </w:r>
    </w:p>
    <w:p w:rsidR="009A4EC0" w:rsidRDefault="009A4EC0" w:rsidP="00C60D36">
      <w:pPr>
        <w:pStyle w:val="a5"/>
        <w:numPr>
          <w:ilvl w:val="0"/>
          <w:numId w:val="65"/>
        </w:numPr>
        <w:spacing w:after="0" w:line="240" w:lineRule="auto"/>
        <w:jc w:val="both"/>
      </w:pPr>
      <w:r w:rsidRPr="009A4EC0">
        <w:t>Сравнительный анализ антивирусных программ</w:t>
      </w:r>
    </w:p>
    <w:p w:rsidR="009D6F2E" w:rsidRDefault="009D6F2E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C1030C" w:rsidRDefault="00C1030C" w:rsidP="00435FDE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2" w:name="_Toc410722401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8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39"/>
      <w:bookmarkEnd w:id="42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Составление плана-конспекта текста</w:t>
      </w:r>
      <w:r>
        <w:rPr>
          <w:b/>
          <w:i/>
        </w:rPr>
        <w:t xml:space="preserve"> </w:t>
      </w:r>
      <w:r w:rsidRPr="00C1030C">
        <w:rPr>
          <w:b/>
          <w:i/>
        </w:rPr>
        <w:t>«</w:t>
      </w:r>
      <w:r>
        <w:rPr>
          <w:b/>
          <w:i/>
        </w:rPr>
        <w:t>С</w:t>
      </w:r>
      <w:r w:rsidRPr="00C1030C">
        <w:rPr>
          <w:b/>
          <w:i/>
        </w:rPr>
        <w:t>лужбы интернет»</w:t>
      </w:r>
      <w:bookmarkEnd w:id="40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ознакомиться со службами и сервисами сети Интернет.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>Пользуясь текстом «Службы Интернет», составьте в тетради конспект. Текст приведен в приложении Б.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3" w:name="_Toc324534206"/>
      <w:bookmarkStart w:id="44" w:name="_Toc410722402"/>
      <w:bookmarkStart w:id="45" w:name="_Toc325134945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работа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C1030C" w:rsidRPr="00CE4B70">
        <w:rPr>
          <w:rFonts w:ascii="Times New Roman" w:hAnsi="Times New Roman"/>
          <w:color w:val="auto"/>
          <w:sz w:val="32"/>
          <w:szCs w:val="32"/>
        </w:rPr>
        <w:t>9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3"/>
      <w:bookmarkEnd w:id="44"/>
    </w:p>
    <w:p w:rsidR="001428B5" w:rsidRPr="00C1030C" w:rsidRDefault="00C1030C" w:rsidP="00C1030C">
      <w:pPr>
        <w:spacing w:after="0" w:line="240" w:lineRule="auto"/>
        <w:jc w:val="center"/>
        <w:rPr>
          <w:b/>
          <w:i/>
        </w:rPr>
      </w:pPr>
      <w:r w:rsidRPr="00C1030C">
        <w:rPr>
          <w:b/>
          <w:i/>
        </w:rPr>
        <w:t>Выполнение теста «</w:t>
      </w:r>
      <w:r>
        <w:rPr>
          <w:b/>
          <w:i/>
        </w:rPr>
        <w:t>С</w:t>
      </w:r>
      <w:r w:rsidRPr="00C1030C">
        <w:rPr>
          <w:b/>
          <w:i/>
        </w:rPr>
        <w:t>етевые технологии»</w:t>
      </w:r>
      <w:bookmarkEnd w:id="4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по компьютерным сетям и технологиям работы в сетях.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rPr>
          <w:bCs/>
        </w:rPr>
        <w:t>Повторите основные понятия компьютерных сетей, топологию сетей, компоненты сети,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C1030C" w:rsidRPr="000373F8">
        <w:t>В</w:t>
      </w:r>
      <w:r w:rsidRPr="007459C2">
        <w:rPr>
          <w:bCs/>
        </w:rPr>
        <w:t>ыполните тест «</w:t>
      </w:r>
      <w:r w:rsidRPr="007459C2">
        <w:t>Сетевые технологии</w:t>
      </w:r>
      <w:r w:rsidRPr="007459C2">
        <w:rPr>
          <w:bCs/>
        </w:rPr>
        <w:t>»</w:t>
      </w:r>
      <w:r w:rsidR="00C1030C">
        <w:rPr>
          <w:bCs/>
        </w:rPr>
        <w:t xml:space="preserve"> (Приложение В)</w:t>
      </w:r>
      <w:r w:rsidRPr="007459C2">
        <w:t>.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6" w:name="_Toc324534207"/>
      <w:bookmarkStart w:id="47" w:name="_Toc325134946"/>
    </w:p>
    <w:p w:rsidR="00C76CF0" w:rsidRPr="00CE4B70" w:rsidRDefault="00C76CF0" w:rsidP="00C76CF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8" w:name="_Toc410722403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 работа №1</w:t>
      </w:r>
      <w:r>
        <w:rPr>
          <w:rFonts w:ascii="Times New Roman" w:hAnsi="Times New Roman"/>
          <w:color w:val="auto"/>
          <w:sz w:val="32"/>
          <w:szCs w:val="32"/>
        </w:rPr>
        <w:t>0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8"/>
    </w:p>
    <w:p w:rsidR="00C76CF0" w:rsidRPr="008E0A86" w:rsidRDefault="00C76CF0" w:rsidP="00C76CF0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lastRenderedPageBreak/>
        <w:t>Составление кроссворда по аппаратному</w:t>
      </w:r>
      <w:r>
        <w:rPr>
          <w:b/>
          <w:i/>
        </w:rPr>
        <w:t xml:space="preserve"> и</w:t>
      </w:r>
      <w:r w:rsidRPr="008E0A86">
        <w:rPr>
          <w:b/>
          <w:i/>
        </w:rPr>
        <w:t xml:space="preserve"> программному обеспечению </w:t>
      </w:r>
      <w:r>
        <w:rPr>
          <w:b/>
          <w:i/>
        </w:rPr>
        <w:t>ПК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аппаратного и программного обеспечения ПК, знать терминологию.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</w:t>
      </w:r>
      <w:r>
        <w:rPr>
          <w:b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 xml:space="preserve">Пользуясь программой MS </w:t>
      </w:r>
      <w:proofErr w:type="spellStart"/>
      <w:r w:rsidRPr="007459C2">
        <w:t>Excel</w:t>
      </w:r>
      <w:proofErr w:type="spellEnd"/>
      <w:r w:rsidRPr="007459C2">
        <w:t>, создайте кроссворд по основным понятиям и составляющим аппаратного и программного обеспечения ПК. Лист 1 - Вопросы, Лист 2 - Ответы.</w:t>
      </w:r>
    </w:p>
    <w:p w:rsidR="00C76CF0" w:rsidRPr="007459C2" w:rsidRDefault="00C76CF0" w:rsidP="00C76CF0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2:</w:t>
      </w:r>
      <w:r w:rsidRPr="007459C2">
        <w:rPr>
          <w:lang w:val="en-US"/>
        </w:rPr>
        <w:t> </w:t>
      </w:r>
      <w:r w:rsidRPr="007459C2">
        <w:t xml:space="preserve">Оформите кроссворд: вставьте название в виде объекта </w:t>
      </w:r>
      <w:r w:rsidRPr="007459C2">
        <w:rPr>
          <w:lang w:val="en-US"/>
        </w:rPr>
        <w:t>WordArt</w:t>
      </w:r>
      <w:r w:rsidRPr="007459C2">
        <w:t>, обозначьте номера слов по горизонтали и вертикали (в отдельной ячейке слева-направо по порядку).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Подготовьте кроссворд к печати: подберите соответствующую ориентацию страницы и расположение информации на листе.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Требования к кроссворду: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количество слов 25-30;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понятия и термины используются в единственном числе в виде одного слова на русском языке;</w:t>
      </w:r>
    </w:p>
    <w:p w:rsidR="00C76CF0" w:rsidRPr="007459C2" w:rsidRDefault="00C76CF0" w:rsidP="00C76CF0">
      <w:pPr>
        <w:pStyle w:val="a5"/>
        <w:widowControl w:val="0"/>
        <w:numPr>
          <w:ilvl w:val="0"/>
          <w:numId w:val="1"/>
        </w:numPr>
        <w:spacing w:after="0" w:line="240" w:lineRule="auto"/>
        <w:ind w:left="426"/>
        <w:jc w:val="both"/>
      </w:pPr>
      <w:r w:rsidRPr="007459C2">
        <w:t>слова в кроссворде друг с другом не соприкасаются.</w:t>
      </w:r>
    </w:p>
    <w:p w:rsidR="00C76CF0" w:rsidRDefault="00C76CF0" w:rsidP="00CE4B70">
      <w:pPr>
        <w:pStyle w:val="1"/>
        <w:keepNext w:val="0"/>
        <w:spacing w:before="0" w:line="240" w:lineRule="auto"/>
        <w:jc w:val="center"/>
      </w:pPr>
    </w:p>
    <w:p w:rsidR="00C76CF0" w:rsidRDefault="00C76CF0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C76CF0" w:rsidRPr="00CE4B70" w:rsidRDefault="00C76CF0" w:rsidP="00C76CF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49" w:name="_Toc410722404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</w:t>
      </w:r>
      <w:r>
        <w:rPr>
          <w:rFonts w:ascii="Times New Roman" w:hAnsi="Times New Roman"/>
          <w:color w:val="auto"/>
          <w:sz w:val="32"/>
          <w:szCs w:val="32"/>
        </w:rPr>
        <w:t>1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49"/>
    </w:p>
    <w:p w:rsidR="00C76CF0" w:rsidRPr="008E0A86" w:rsidRDefault="00C76CF0" w:rsidP="00C76CF0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Составление сравнительной таблицы СУБД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познакомиться с системами управления базами данных современного рынка, дать сравнительную характеристику СУБД по видам классификации.</w:t>
      </w:r>
    </w:p>
    <w:p w:rsidR="00C76CF0" w:rsidRPr="007459C2" w:rsidRDefault="00C76CF0" w:rsidP="00C76CF0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C76CF0" w:rsidRPr="0034563D" w:rsidRDefault="00C76CF0" w:rsidP="00C76CF0">
      <w:pPr>
        <w:spacing w:after="0" w:line="240" w:lineRule="auto"/>
        <w:ind w:firstLine="709"/>
        <w:jc w:val="both"/>
      </w:pPr>
      <w:r w:rsidRPr="007459C2">
        <w:t xml:space="preserve">Система управления базами данных (СУБД) - специализированный комплекс программ, предназначенный для удобной и эффективной организации, контроля и администрирования баз данных </w:t>
      </w:r>
      <w:r>
        <w:t>[</w:t>
      </w:r>
      <w:r w:rsidRPr="0034563D">
        <w:t>14]</w:t>
      </w:r>
      <w:r>
        <w:t>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t>В свободной энциклопедии Википедия предложена следующая классификация СУБД: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>по модели данных: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иерархические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сетевые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реляционные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объектно-ориентированные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объектно-реляционные</w:t>
      </w:r>
      <w:r>
        <w:t>;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 xml:space="preserve">по степени </w:t>
      </w:r>
      <w:proofErr w:type="spellStart"/>
      <w:r w:rsidRPr="007459C2">
        <w:t>распределённости</w:t>
      </w:r>
      <w:proofErr w:type="spellEnd"/>
      <w:r>
        <w:t>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локальные СУБД</w:t>
      </w:r>
      <w:r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распределённые СУБД</w:t>
      </w:r>
      <w:r>
        <w:t>;</w:t>
      </w:r>
    </w:p>
    <w:p w:rsidR="00C76CF0" w:rsidRPr="007459C2" w:rsidRDefault="00C76CF0" w:rsidP="00C76CF0">
      <w:pPr>
        <w:pStyle w:val="a5"/>
        <w:numPr>
          <w:ilvl w:val="0"/>
          <w:numId w:val="15"/>
        </w:numPr>
        <w:spacing w:after="0" w:line="240" w:lineRule="auto"/>
        <w:jc w:val="both"/>
      </w:pPr>
      <w:r w:rsidRPr="007459C2">
        <w:t>по способу доступа к БД</w:t>
      </w:r>
      <w:r>
        <w:t>: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файл-серверные;</w:t>
      </w:r>
    </w:p>
    <w:p w:rsidR="00C76CF0" w:rsidRPr="007459C2" w:rsidRDefault="00081EAC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hyperlink r:id="rId20" w:tooltip="Клиент-серверная СУБД" w:history="1">
        <w:r w:rsidR="00C76CF0" w:rsidRPr="007459C2">
          <w:t>клиент-серверные</w:t>
        </w:r>
      </w:hyperlink>
      <w:r w:rsidR="00C76CF0" w:rsidRPr="007459C2">
        <w:t>;</w:t>
      </w:r>
    </w:p>
    <w:p w:rsidR="00C76CF0" w:rsidRPr="007459C2" w:rsidRDefault="00C76CF0" w:rsidP="00C76CF0">
      <w:pPr>
        <w:pStyle w:val="a5"/>
        <w:numPr>
          <w:ilvl w:val="1"/>
          <w:numId w:val="15"/>
        </w:numPr>
        <w:spacing w:after="0" w:line="240" w:lineRule="auto"/>
        <w:jc w:val="both"/>
      </w:pPr>
      <w:r w:rsidRPr="007459C2">
        <w:t>встраиваемые.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7459C2" w:rsidRDefault="00C76CF0" w:rsidP="00C76CF0">
      <w:pPr>
        <w:spacing w:after="0" w:line="240" w:lineRule="auto"/>
        <w:ind w:firstLine="709"/>
        <w:jc w:val="both"/>
      </w:pPr>
      <w:r w:rsidRPr="007459C2">
        <w:rPr>
          <w:b/>
        </w:rPr>
        <w:t>Задание:</w:t>
      </w:r>
      <w:r>
        <w:rPr>
          <w:b/>
        </w:rPr>
        <w:t> </w:t>
      </w:r>
      <w:r w:rsidRPr="007459C2">
        <w:t xml:space="preserve">Пользуясь ресурсами интернета, найдите информацию по СУБД. Изучите результаты поиска. Заполните в тетради сравнительную таблицу </w:t>
      </w:r>
      <w:r>
        <w:t>4</w:t>
      </w:r>
      <w:r w:rsidRPr="007459C2">
        <w:t>.</w:t>
      </w:r>
      <w:r>
        <w:t xml:space="preserve"> </w:t>
      </w:r>
      <w:r w:rsidRPr="007459C2">
        <w:rPr>
          <w:bCs/>
        </w:rPr>
        <w:t xml:space="preserve">Сделайте вывод об использовании видов СУБД </w:t>
      </w:r>
      <w:r>
        <w:rPr>
          <w:bCs/>
        </w:rPr>
        <w:t>в строительстве</w:t>
      </w:r>
      <w:r w:rsidRPr="007459C2">
        <w:rPr>
          <w:bCs/>
        </w:rPr>
        <w:t>.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p w:rsidR="00C76CF0" w:rsidRPr="000963C7" w:rsidRDefault="00C76CF0" w:rsidP="00C76CF0">
      <w:pPr>
        <w:pStyle w:val="ae"/>
        <w:ind w:firstLine="700"/>
        <w:rPr>
          <w:b w:val="0"/>
          <w:sz w:val="24"/>
          <w:szCs w:val="24"/>
        </w:rPr>
      </w:pPr>
      <w:r w:rsidRPr="000963C7">
        <w:rPr>
          <w:b w:val="0"/>
          <w:sz w:val="24"/>
          <w:szCs w:val="24"/>
        </w:rPr>
        <w:t>Таблица </w:t>
      </w:r>
      <w:r>
        <w:rPr>
          <w:b w:val="0"/>
          <w:sz w:val="24"/>
          <w:szCs w:val="24"/>
        </w:rPr>
        <w:t>4</w:t>
      </w:r>
      <w:r w:rsidRPr="000963C7">
        <w:rPr>
          <w:b w:val="0"/>
          <w:sz w:val="24"/>
          <w:szCs w:val="24"/>
        </w:rPr>
        <w:t> - Сравнительная характеристика СУБД</w:t>
      </w:r>
    </w:p>
    <w:p w:rsidR="00C76CF0" w:rsidRPr="007459C2" w:rsidRDefault="00C76CF0" w:rsidP="00C76CF0">
      <w:pPr>
        <w:spacing w:after="0" w:line="240" w:lineRule="auto"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531"/>
        <w:gridCol w:w="1531"/>
        <w:gridCol w:w="1985"/>
        <w:gridCol w:w="1474"/>
        <w:gridCol w:w="1701"/>
      </w:tblGrid>
      <w:tr w:rsidR="00C76CF0" w:rsidRPr="007459C2" w:rsidTr="00074406">
        <w:trPr>
          <w:trHeight w:val="985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Название СУБД</w:t>
            </w:r>
          </w:p>
        </w:tc>
        <w:tc>
          <w:tcPr>
            <w:tcW w:w="1531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Время появления,  разработчик</w:t>
            </w:r>
          </w:p>
        </w:tc>
        <w:tc>
          <w:tcPr>
            <w:tcW w:w="1531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Вид СУБД (</w:t>
            </w:r>
            <w:proofErr w:type="spellStart"/>
            <w:r w:rsidRPr="007459C2">
              <w:rPr>
                <w:bCs/>
                <w:sz w:val="24"/>
                <w:szCs w:val="24"/>
              </w:rPr>
              <w:t>классифи-кация</w:t>
            </w:r>
            <w:proofErr w:type="spellEnd"/>
            <w:r w:rsidRPr="007459C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Особенности (основные характеристики, назначение)</w:t>
            </w:r>
          </w:p>
        </w:tc>
        <w:tc>
          <w:tcPr>
            <w:tcW w:w="1474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Недостатки</w:t>
            </w: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459C2">
              <w:rPr>
                <w:bCs/>
                <w:sz w:val="24"/>
                <w:szCs w:val="24"/>
              </w:rPr>
              <w:t>Источник информации (адрес ссылки на ресурс)</w:t>
            </w: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MS </w:t>
            </w:r>
            <w:proofErr w:type="spellStart"/>
            <w:r w:rsidRPr="007459C2">
              <w:rPr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Paradox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dBase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7459C2">
              <w:rPr>
                <w:sz w:val="24"/>
                <w:szCs w:val="24"/>
              </w:rPr>
              <w:t>FoxPro</w:t>
            </w:r>
            <w:proofErr w:type="spellEnd"/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459C2">
              <w:rPr>
                <w:sz w:val="24"/>
                <w:szCs w:val="24"/>
                <w:lang w:val="en-US"/>
              </w:rPr>
              <w:t>Oracle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459C2">
              <w:rPr>
                <w:sz w:val="24"/>
                <w:szCs w:val="24"/>
                <w:lang w:val="en-US"/>
              </w:rPr>
              <w:t>MySQL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C76CF0" w:rsidRPr="007459C2" w:rsidTr="00074406">
        <w:trPr>
          <w:trHeight w:val="340"/>
        </w:trPr>
        <w:tc>
          <w:tcPr>
            <w:tcW w:w="1417" w:type="dxa"/>
            <w:vAlign w:val="center"/>
          </w:tcPr>
          <w:p w:rsidR="00C76CF0" w:rsidRPr="007459C2" w:rsidRDefault="00C76CF0" w:rsidP="0007440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459C2">
              <w:rPr>
                <w:sz w:val="24"/>
                <w:szCs w:val="24"/>
                <w:lang w:val="en-US"/>
              </w:rPr>
              <w:t>Informix</w:t>
            </w: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F0" w:rsidRPr="007459C2" w:rsidRDefault="00C76CF0" w:rsidP="0007440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76CF0" w:rsidRDefault="00C76CF0" w:rsidP="00C76CF0">
      <w:pPr>
        <w:pStyle w:val="3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76CF0" w:rsidRDefault="00C76CF0" w:rsidP="00C76CF0">
      <w:pPr>
        <w:pStyle w:val="1"/>
        <w:keepNext w:val="0"/>
        <w:spacing w:before="0" w:line="240" w:lineRule="auto"/>
        <w:jc w:val="center"/>
      </w:pPr>
      <w:bookmarkStart w:id="50" w:name="_Toc324534209"/>
      <w:bookmarkStart w:id="51" w:name="_Toc325134948"/>
      <w:bookmarkEnd w:id="46"/>
      <w:bookmarkEnd w:id="47"/>
    </w:p>
    <w:p w:rsidR="001428B5" w:rsidRPr="00435FDE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52" w:name="_Toc410722405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</w:t>
      </w:r>
      <w:r w:rsidR="00C76CF0">
        <w:rPr>
          <w:rFonts w:ascii="Times New Roman" w:hAnsi="Times New Roman"/>
          <w:color w:val="auto"/>
          <w:sz w:val="32"/>
          <w:szCs w:val="32"/>
        </w:rPr>
        <w:t>2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0"/>
      <w:bookmarkEnd w:id="52"/>
    </w:p>
    <w:p w:rsidR="001428B5" w:rsidRPr="000373F8" w:rsidRDefault="000373F8" w:rsidP="000373F8">
      <w:pPr>
        <w:spacing w:after="0" w:line="240" w:lineRule="auto"/>
        <w:jc w:val="center"/>
        <w:rPr>
          <w:b/>
          <w:i/>
        </w:rPr>
      </w:pPr>
      <w:r w:rsidRPr="000373F8">
        <w:rPr>
          <w:b/>
          <w:i/>
        </w:rPr>
        <w:t>Составление сравнительной таблицы</w:t>
      </w:r>
      <w:r>
        <w:rPr>
          <w:b/>
          <w:i/>
        </w:rPr>
        <w:t xml:space="preserve"> д</w:t>
      </w:r>
      <w:r w:rsidRPr="000373F8">
        <w:rPr>
          <w:b/>
          <w:i/>
        </w:rPr>
        <w:t>ля растровой и векторной графики</w:t>
      </w:r>
      <w:bookmarkEnd w:id="5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 w:rsidRPr="007459C2">
        <w:rPr>
          <w:b/>
          <w:lang w:val="en-US"/>
        </w:rPr>
        <w:t> </w:t>
      </w:r>
      <w:r w:rsidRPr="007459C2">
        <w:t>изучить особенности растровой и векторной графики.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p w:rsidR="001428B5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 w:rsidRPr="007459C2">
        <w:rPr>
          <w:lang w:val="en-US"/>
        </w:rPr>
        <w:t> </w:t>
      </w:r>
      <w:r w:rsidR="000373F8">
        <w:t xml:space="preserve">Ознакомьтесь с </w:t>
      </w:r>
      <w:r w:rsidRPr="007459C2">
        <w:t>материал</w:t>
      </w:r>
      <w:r w:rsidR="000373F8">
        <w:t>ом на тему</w:t>
      </w:r>
      <w:r w:rsidRPr="007459C2">
        <w:t xml:space="preserve"> «Компьютерная графика».</w:t>
      </w:r>
    </w:p>
    <w:p w:rsidR="004C0172" w:rsidRDefault="004C0172" w:rsidP="00EA4AA4">
      <w:pPr>
        <w:widowControl w:val="0"/>
        <w:spacing w:after="0" w:line="240" w:lineRule="auto"/>
        <w:ind w:firstLine="709"/>
        <w:jc w:val="both"/>
      </w:pPr>
      <w:r>
        <w:t>Для этого можно воспользоваться следующими Интернет-ресурсами:</w:t>
      </w:r>
    </w:p>
    <w:p w:rsidR="004C0172" w:rsidRDefault="00081EAC" w:rsidP="004C0172">
      <w:pPr>
        <w:widowControl w:val="0"/>
        <w:spacing w:after="0" w:line="240" w:lineRule="auto"/>
        <w:jc w:val="both"/>
      </w:pPr>
      <w:hyperlink r:id="rId21" w:history="1">
        <w:r w:rsidR="004C0172" w:rsidRPr="000554A6">
          <w:rPr>
            <w:rStyle w:val="a3"/>
          </w:rPr>
          <w:t>http://www.0zd.ru/programmirovanie_kompyutery_i/kompyuternaya_grafika.html</w:t>
        </w:r>
      </w:hyperlink>
    </w:p>
    <w:p w:rsidR="004C0172" w:rsidRDefault="00081EAC" w:rsidP="004C0172">
      <w:pPr>
        <w:widowControl w:val="0"/>
        <w:spacing w:after="0" w:line="240" w:lineRule="auto"/>
        <w:jc w:val="both"/>
      </w:pPr>
      <w:hyperlink r:id="rId22" w:history="1">
        <w:r w:rsidR="004C0172" w:rsidRPr="004C0172">
          <w:rPr>
            <w:color w:val="0000FF"/>
            <w:u w:val="single"/>
          </w:rPr>
          <w:t>http://life-prog.ru/view_komputernaya_grafika.php?id=16</w:t>
        </w:r>
      </w:hyperlink>
    </w:p>
    <w:p w:rsidR="004C0172" w:rsidRDefault="00081EAC" w:rsidP="004C0172">
      <w:pPr>
        <w:widowControl w:val="0"/>
        <w:spacing w:after="0" w:line="240" w:lineRule="auto"/>
        <w:jc w:val="both"/>
      </w:pPr>
      <w:hyperlink r:id="rId23" w:history="1">
        <w:r w:rsidR="004C0172" w:rsidRPr="004C0172">
          <w:rPr>
            <w:color w:val="0000FF"/>
            <w:u w:val="single"/>
          </w:rPr>
          <w:t>http://school497.ru/download/u/02/les15/les.html</w:t>
        </w:r>
      </w:hyperlink>
    </w:p>
    <w:p w:rsidR="004C0172" w:rsidRPr="007459C2" w:rsidRDefault="00081EAC" w:rsidP="004C0172">
      <w:pPr>
        <w:widowControl w:val="0"/>
        <w:spacing w:after="0" w:line="240" w:lineRule="auto"/>
        <w:jc w:val="both"/>
      </w:pPr>
      <w:hyperlink r:id="rId24" w:history="1">
        <w:r w:rsidR="004C0172" w:rsidRPr="004C0172">
          <w:rPr>
            <w:color w:val="0000FF"/>
            <w:u w:val="single"/>
          </w:rPr>
          <w:t>http://lib.zabspu.ru/students/diploms/2003/coreldraw10/ur1.htm</w:t>
        </w:r>
      </w:hyperlink>
    </w:p>
    <w:p w:rsidR="00041067" w:rsidRDefault="00041067" w:rsidP="00EA4AA4">
      <w:pPr>
        <w:widowControl w:val="0"/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  <w:r w:rsidRPr="007459C2">
        <w:rPr>
          <w:b/>
        </w:rPr>
        <w:t>Задание 2:</w:t>
      </w:r>
      <w:r w:rsidRPr="007459C2">
        <w:rPr>
          <w:lang w:val="en-US"/>
        </w:rPr>
        <w:t> </w:t>
      </w:r>
      <w:r w:rsidRPr="007459C2">
        <w:t xml:space="preserve">Заполните в тетради сравнительную таблицу </w:t>
      </w:r>
      <w:r w:rsidR="007C3F42">
        <w:t xml:space="preserve">(табл. </w:t>
      </w:r>
      <w:r w:rsidR="00041067">
        <w:t>3</w:t>
      </w:r>
      <w:r w:rsidR="007C3F42">
        <w:t>)</w:t>
      </w:r>
      <w:r w:rsidRPr="007459C2">
        <w:t>: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p w:rsidR="001428B5" w:rsidRPr="00C76CF0" w:rsidRDefault="001428B5" w:rsidP="001E6A8C">
      <w:pPr>
        <w:pStyle w:val="ae"/>
        <w:keepNext/>
        <w:ind w:firstLine="700"/>
        <w:jc w:val="both"/>
        <w:rPr>
          <w:b w:val="0"/>
          <w:sz w:val="28"/>
          <w:szCs w:val="24"/>
        </w:rPr>
      </w:pPr>
      <w:r w:rsidRPr="00C76CF0">
        <w:rPr>
          <w:b w:val="0"/>
          <w:sz w:val="28"/>
          <w:szCs w:val="24"/>
        </w:rPr>
        <w:t>Таблица </w:t>
      </w:r>
      <w:r w:rsidR="00041067" w:rsidRPr="00C76CF0">
        <w:rPr>
          <w:b w:val="0"/>
          <w:sz w:val="28"/>
          <w:szCs w:val="24"/>
        </w:rPr>
        <w:t>3</w:t>
      </w:r>
      <w:r w:rsidRPr="00C76CF0">
        <w:rPr>
          <w:b w:val="0"/>
          <w:sz w:val="28"/>
          <w:szCs w:val="24"/>
        </w:rPr>
        <w:t> - Сравнительная характеристика растровой и векторной графики</w:t>
      </w:r>
    </w:p>
    <w:p w:rsidR="001428B5" w:rsidRPr="007459C2" w:rsidRDefault="001428B5" w:rsidP="00EA4AA4">
      <w:pPr>
        <w:widowControl w:val="0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428B5" w:rsidRPr="007459C2" w:rsidTr="000919ED">
        <w:trPr>
          <w:trHeight w:val="397"/>
        </w:trPr>
        <w:tc>
          <w:tcPr>
            <w:tcW w:w="3190" w:type="dxa"/>
            <w:vMerge w:val="restart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6380" w:type="dxa"/>
            <w:gridSpan w:val="2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Компьютерная графика</w:t>
            </w:r>
          </w:p>
        </w:tc>
      </w:tr>
      <w:tr w:rsidR="001428B5" w:rsidRPr="007459C2" w:rsidTr="000919ED">
        <w:trPr>
          <w:trHeight w:val="454"/>
        </w:trPr>
        <w:tc>
          <w:tcPr>
            <w:tcW w:w="3190" w:type="dxa"/>
            <w:vMerge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Растровая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826FA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Векторная</w:t>
            </w: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Особенность графики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Основные элементы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39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Недостатки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73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Примеры графических редакторов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B5" w:rsidRPr="007459C2" w:rsidTr="000919ED">
        <w:trPr>
          <w:trHeight w:val="737"/>
        </w:trPr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Форматы графических файлов</w:t>
            </w: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428B5" w:rsidRPr="007459C2" w:rsidRDefault="001428B5" w:rsidP="000919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5FDE" w:rsidRDefault="00435FDE" w:rsidP="00001174">
      <w:pPr>
        <w:pStyle w:val="3"/>
        <w:keepNext w:val="0"/>
        <w:spacing w:before="0"/>
        <w:ind w:firstLine="700"/>
        <w:rPr>
          <w:rFonts w:ascii="Times New Roman" w:hAnsi="Times New Roman"/>
          <w:color w:val="auto"/>
          <w:sz w:val="28"/>
          <w:szCs w:val="28"/>
        </w:rPr>
      </w:pPr>
      <w:bookmarkStart w:id="53" w:name="_Toc324534210"/>
      <w:bookmarkStart w:id="54" w:name="_Toc325134949"/>
    </w:p>
    <w:p w:rsidR="00435FDE" w:rsidRPr="00CE4B70" w:rsidRDefault="00435FDE" w:rsidP="00001174">
      <w:pPr>
        <w:pStyle w:val="3"/>
        <w:keepNext w:val="0"/>
        <w:spacing w:before="0"/>
        <w:ind w:firstLine="700"/>
        <w:rPr>
          <w:rFonts w:ascii="Times New Roman" w:hAnsi="Times New Roman"/>
          <w:color w:val="auto"/>
          <w:sz w:val="28"/>
          <w:szCs w:val="28"/>
        </w:rPr>
      </w:pPr>
    </w:p>
    <w:p w:rsidR="00041067" w:rsidRDefault="00041067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5" w:name="_Toc410722406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</w:t>
      </w:r>
      <w:r w:rsidR="00C76CF0">
        <w:rPr>
          <w:rFonts w:ascii="Times New Roman" w:hAnsi="Times New Roman"/>
          <w:color w:val="auto"/>
          <w:sz w:val="32"/>
          <w:szCs w:val="32"/>
        </w:rPr>
        <w:t>3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3"/>
      <w:bookmarkEnd w:id="55"/>
    </w:p>
    <w:p w:rsidR="001428B5" w:rsidRPr="00041067" w:rsidRDefault="00041067" w:rsidP="00041067">
      <w:pPr>
        <w:spacing w:after="0" w:line="240" w:lineRule="auto"/>
        <w:jc w:val="center"/>
        <w:rPr>
          <w:b/>
          <w:i/>
        </w:rPr>
      </w:pPr>
      <w:r w:rsidRPr="00041067">
        <w:rPr>
          <w:b/>
          <w:i/>
        </w:rPr>
        <w:t>Выполнение теста «</w:t>
      </w:r>
      <w:r>
        <w:rPr>
          <w:b/>
          <w:i/>
        </w:rPr>
        <w:t>К</w:t>
      </w:r>
      <w:r w:rsidRPr="00041067">
        <w:rPr>
          <w:b/>
          <w:i/>
        </w:rPr>
        <w:t>омпьютерная графика»</w:t>
      </w:r>
      <w:bookmarkEnd w:id="54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закрепить основные понятия и характеристики растровой и векторной графики, особенности компьютерных изображений.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rPr>
          <w:bCs/>
        </w:rPr>
        <w:t>Повторите основные понятия, особенности растровой и векторной графики, пользуясь лекционным материалом</w:t>
      </w:r>
      <w:r w:rsidRPr="007459C2">
        <w:t xml:space="preserve">. 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2:</w:t>
      </w:r>
      <w:r>
        <w:rPr>
          <w:b/>
        </w:rPr>
        <w:t> </w:t>
      </w:r>
      <w:r w:rsidR="00041067">
        <w:rPr>
          <w:bCs/>
        </w:rPr>
        <w:t>В</w:t>
      </w:r>
      <w:r w:rsidRPr="007459C2">
        <w:rPr>
          <w:bCs/>
        </w:rPr>
        <w:t>ыполните тест «</w:t>
      </w:r>
      <w:r w:rsidRPr="007459C2">
        <w:t>Компьютерная графика</w:t>
      </w:r>
      <w:r w:rsidRPr="007459C2">
        <w:rPr>
          <w:bCs/>
        </w:rPr>
        <w:t>»</w:t>
      </w:r>
      <w:r w:rsidR="00041067">
        <w:rPr>
          <w:bCs/>
        </w:rPr>
        <w:t xml:space="preserve"> (Приложение Г)</w:t>
      </w:r>
      <w:r w:rsidRPr="007459C2">
        <w:t>.</w:t>
      </w:r>
    </w:p>
    <w:p w:rsidR="001428B5" w:rsidRPr="007459C2" w:rsidRDefault="001428B5" w:rsidP="00EA4AA4">
      <w:pPr>
        <w:spacing w:after="0" w:line="240" w:lineRule="auto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56" w:name="_Toc324534211"/>
      <w:bookmarkStart w:id="57" w:name="_Toc325134950"/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58" w:name="_Toc324534213"/>
      <w:bookmarkStart w:id="59" w:name="_Toc410722407"/>
      <w:bookmarkStart w:id="60" w:name="_Toc325134952"/>
      <w:bookmarkEnd w:id="56"/>
      <w:bookmarkEnd w:id="57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№1</w:t>
      </w:r>
      <w:r w:rsidR="008E0A86" w:rsidRPr="00CE4B70">
        <w:rPr>
          <w:rFonts w:ascii="Times New Roman" w:hAnsi="Times New Roman"/>
          <w:color w:val="auto"/>
          <w:sz w:val="32"/>
          <w:szCs w:val="32"/>
        </w:rPr>
        <w:t>4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58"/>
      <w:bookmarkEnd w:id="59"/>
    </w:p>
    <w:p w:rsidR="001428B5" w:rsidRPr="008E0A86" w:rsidRDefault="008E0A86" w:rsidP="008E0A86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Поиск информации об информационно-поисковых</w:t>
      </w:r>
      <w:r>
        <w:rPr>
          <w:b/>
          <w:i/>
        </w:rPr>
        <w:t xml:space="preserve"> с</w:t>
      </w:r>
      <w:r w:rsidRPr="008E0A86">
        <w:rPr>
          <w:b/>
          <w:i/>
        </w:rPr>
        <w:t>истемах, подготовка сообщения</w:t>
      </w:r>
      <w:bookmarkEnd w:id="60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найти информацию об информационно-поисковых системах, подготовить сообщение.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t>Изучите предложенный материал об ИПС.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Информационно-поисковая система – это прикладная компьютерная среда для обработки, хранения, сортировки, фильтрации и поиска больших массивов структурированной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Каждая ИПС предназначена для решения определенного класса задач, для которых характерен свой набор объектов и их признаков. ИПС бывают двух типов:</w:t>
      </w:r>
    </w:p>
    <w:p w:rsidR="001428B5" w:rsidRPr="007459C2" w:rsidRDefault="001428B5" w:rsidP="00C60D36">
      <w:pPr>
        <w:pStyle w:val="a5"/>
        <w:numPr>
          <w:ilvl w:val="0"/>
          <w:numId w:val="16"/>
        </w:numPr>
        <w:spacing w:after="0" w:line="240" w:lineRule="auto"/>
        <w:jc w:val="both"/>
      </w:pPr>
      <w:proofErr w:type="spellStart"/>
      <w:r w:rsidRPr="007459C2">
        <w:t>документографические</w:t>
      </w:r>
      <w:proofErr w:type="spellEnd"/>
      <w:r w:rsidRPr="007459C2">
        <w:t>,</w:t>
      </w:r>
    </w:p>
    <w:p w:rsidR="001428B5" w:rsidRPr="007459C2" w:rsidRDefault="001428B5" w:rsidP="00C60D36">
      <w:pPr>
        <w:pStyle w:val="a5"/>
        <w:numPr>
          <w:ilvl w:val="0"/>
          <w:numId w:val="16"/>
        </w:numPr>
        <w:spacing w:after="0" w:line="240" w:lineRule="auto"/>
        <w:jc w:val="both"/>
        <w:rPr>
          <w:lang w:val="en-US"/>
        </w:rPr>
      </w:pPr>
      <w:r w:rsidRPr="007459C2">
        <w:t>фактографические.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В </w:t>
      </w:r>
      <w:proofErr w:type="spellStart"/>
      <w:r w:rsidRPr="007459C2">
        <w:t>документографических</w:t>
      </w:r>
      <w:proofErr w:type="spellEnd"/>
      <w:r w:rsidRPr="007459C2">
        <w:t xml:space="preserve"> ИПС все хранимые документы индексируются специальным образом, т. е. каждому документу присваивается индивидуальный код, составляющий поисковый образ. Поиск идет не по самим документам, а по их поисковым образам. Именно так ищут книги в больших библиотеках. Сначала отыскивают карточку в каталоге, а затем по номеру, указанному на ней, отыскивается и сама книга.</w:t>
      </w:r>
      <w:r w:rsidR="00066C87">
        <w:t xml:space="preserve"> </w:t>
      </w:r>
      <w:r w:rsidRPr="007459C2">
        <w:t xml:space="preserve">В </w:t>
      </w:r>
      <w:proofErr w:type="spellStart"/>
      <w:r w:rsidRPr="007459C2">
        <w:t>фактографичеких</w:t>
      </w:r>
      <w:proofErr w:type="spellEnd"/>
      <w:r w:rsidRPr="007459C2">
        <w:t xml:space="preserve"> ИПС хранятся не документы, а факты, относящиеся к какой-либо предметной области. Поиск осуществляется по образцу факта.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 xml:space="preserve">Большинство поисковых систем ищут информацию на сайтах Всемирной паутины, но существуют также системы, способные искать файлы на FTP-серверах, товары в Интернет-магазинах, а также информацию в группах новостей </w:t>
      </w:r>
      <w:proofErr w:type="spellStart"/>
      <w:r w:rsidRPr="007459C2">
        <w:t>Usenet</w:t>
      </w:r>
      <w:proofErr w:type="spellEnd"/>
      <w:r w:rsidRPr="007459C2">
        <w:t>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Cs/>
        </w:rPr>
      </w:pPr>
      <w:r w:rsidRPr="007459C2">
        <w:rPr>
          <w:b/>
        </w:rPr>
        <w:t>Задание 2:</w:t>
      </w:r>
      <w:r>
        <w:rPr>
          <w:b/>
        </w:rPr>
        <w:t> </w:t>
      </w:r>
      <w:r w:rsidRPr="007459C2">
        <w:t>Пользуясь Интернет-ресурсами</w:t>
      </w:r>
      <w:r>
        <w:t xml:space="preserve"> </w:t>
      </w:r>
      <w:r w:rsidRPr="007459C2">
        <w:t>найдите материал по ИПС. Результаты поиска сохраняйте в свою рабочую папку.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rPr>
          <w:b/>
        </w:rPr>
        <w:t>Задание 3:</w:t>
      </w:r>
      <w:r>
        <w:rPr>
          <w:b/>
        </w:rPr>
        <w:t> </w:t>
      </w:r>
      <w:r w:rsidRPr="007459C2">
        <w:t>Подготовьте сообщение об одной из найденных ИПС по плану: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название поисковой системы,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сведения из истории возникновения,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популярность среди пользователей,</w:t>
      </w:r>
    </w:p>
    <w:p w:rsidR="001428B5" w:rsidRPr="007459C2" w:rsidRDefault="001428B5" w:rsidP="00C60D36">
      <w:pPr>
        <w:pStyle w:val="a5"/>
        <w:numPr>
          <w:ilvl w:val="0"/>
          <w:numId w:val="17"/>
        </w:numPr>
        <w:spacing w:after="0" w:line="240" w:lineRule="auto"/>
        <w:jc w:val="both"/>
      </w:pPr>
      <w:r w:rsidRPr="007459C2">
        <w:t>способы поиска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1" w:name="_Toc325134953"/>
      <w:bookmarkStart w:id="62" w:name="_Toc324534214"/>
    </w:p>
    <w:p w:rsidR="008E0A86" w:rsidRDefault="008E0A86">
      <w:pPr>
        <w:spacing w:after="0" w:line="240" w:lineRule="auto"/>
        <w:rPr>
          <w:rFonts w:eastAsia="Times New Roman"/>
          <w:b/>
          <w:bCs/>
          <w:lang w:eastAsia="ru-RU"/>
        </w:rPr>
      </w:pPr>
      <w: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3" w:name="_Toc410722408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работа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E4B70">
        <w:rPr>
          <w:rFonts w:ascii="Times New Roman" w:hAnsi="Times New Roman"/>
          <w:color w:val="auto"/>
          <w:sz w:val="32"/>
          <w:szCs w:val="32"/>
        </w:rPr>
        <w:t>№</w:t>
      </w:r>
      <w:r w:rsidR="008E0A86" w:rsidRPr="00CE4B70">
        <w:rPr>
          <w:rFonts w:ascii="Times New Roman" w:hAnsi="Times New Roman"/>
          <w:color w:val="auto"/>
          <w:sz w:val="32"/>
          <w:szCs w:val="32"/>
        </w:rPr>
        <w:t>15</w:t>
      </w:r>
      <w:r w:rsidRPr="00CE4B70">
        <w:rPr>
          <w:rFonts w:ascii="Times New Roman" w:hAnsi="Times New Roman"/>
          <w:color w:val="auto"/>
          <w:sz w:val="32"/>
          <w:szCs w:val="32"/>
        </w:rPr>
        <w:t>.</w:t>
      </w:r>
      <w:bookmarkEnd w:id="63"/>
    </w:p>
    <w:p w:rsidR="001428B5" w:rsidRPr="008E0A86" w:rsidRDefault="008E0A86" w:rsidP="008E0A86">
      <w:pPr>
        <w:spacing w:after="0" w:line="240" w:lineRule="auto"/>
        <w:jc w:val="center"/>
        <w:rPr>
          <w:b/>
          <w:i/>
        </w:rPr>
      </w:pPr>
      <w:r w:rsidRPr="008E0A86">
        <w:rPr>
          <w:b/>
          <w:i/>
        </w:rPr>
        <w:t>Подбор материала по теме «</w:t>
      </w:r>
      <w:r>
        <w:rPr>
          <w:b/>
          <w:i/>
        </w:rPr>
        <w:t>С</w:t>
      </w:r>
      <w:r w:rsidRPr="008E0A86">
        <w:rPr>
          <w:b/>
          <w:i/>
        </w:rPr>
        <w:t>троительство</w:t>
      </w:r>
      <w:r w:rsidR="00F21E52" w:rsidRPr="008E0A86">
        <w:rPr>
          <w:b/>
          <w:i/>
        </w:rPr>
        <w:t>»</w:t>
      </w:r>
      <w:r>
        <w:rPr>
          <w:b/>
          <w:i/>
        </w:rPr>
        <w:t xml:space="preserve"> д</w:t>
      </w:r>
      <w:r w:rsidRPr="008E0A86">
        <w:rPr>
          <w:b/>
          <w:i/>
        </w:rPr>
        <w:t>ля подготовки презентации</w:t>
      </w:r>
      <w:bookmarkEnd w:id="6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</w:pPr>
      <w:r>
        <w:rPr>
          <w:b/>
        </w:rPr>
        <w:t>Цель </w:t>
      </w:r>
      <w:r w:rsidRPr="007459C2">
        <w:rPr>
          <w:b/>
        </w:rPr>
        <w:t>работы:</w:t>
      </w:r>
      <w:r>
        <w:rPr>
          <w:b/>
        </w:rPr>
        <w:t xml:space="preserve"> </w:t>
      </w:r>
      <w:r w:rsidRPr="007459C2">
        <w:t>найти информацию по теме «</w:t>
      </w:r>
      <w:r w:rsidR="008E0A86">
        <w:t>Строительство</w:t>
      </w:r>
      <w:r w:rsidRPr="007459C2">
        <w:t>».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Задание 1:</w:t>
      </w:r>
      <w:r>
        <w:rPr>
          <w:b/>
        </w:rPr>
        <w:t> </w:t>
      </w:r>
      <w:r w:rsidRPr="007459C2">
        <w:t>Определите тема</w:t>
      </w:r>
      <w:r w:rsidR="008E0A86">
        <w:t>тику для подготовки презентации.</w:t>
      </w:r>
    </w:p>
    <w:p w:rsidR="001428B5" w:rsidRPr="007459C2" w:rsidRDefault="008E0A86" w:rsidP="00EA4AA4">
      <w:pPr>
        <w:spacing w:after="0" w:line="240" w:lineRule="auto"/>
        <w:ind w:firstLine="709"/>
        <w:jc w:val="both"/>
      </w:pPr>
      <w:r>
        <w:rPr>
          <w:b/>
        </w:rPr>
        <w:t>З</w:t>
      </w:r>
      <w:r w:rsidR="001428B5" w:rsidRPr="007459C2">
        <w:rPr>
          <w:b/>
        </w:rPr>
        <w:t>адание 2:</w:t>
      </w:r>
      <w:r w:rsidR="001428B5">
        <w:rPr>
          <w:b/>
        </w:rPr>
        <w:t> </w:t>
      </w:r>
      <w:r w:rsidR="001428B5" w:rsidRPr="007459C2">
        <w:t>Пользуясь литературой, Интернет-ресурсами, собственными знаниями подготовьте текстовый и графический материал для будущей презентации по плану: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сведения из истории,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сведения о развитии или модернизации,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спрос пользователя,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технические характеристики,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картинки, фотографии,</w:t>
      </w:r>
    </w:p>
    <w:p w:rsidR="001428B5" w:rsidRPr="007459C2" w:rsidRDefault="001428B5" w:rsidP="00C60D36">
      <w:pPr>
        <w:pStyle w:val="a5"/>
        <w:numPr>
          <w:ilvl w:val="0"/>
          <w:numId w:val="18"/>
        </w:numPr>
        <w:spacing w:after="0" w:line="240" w:lineRule="auto"/>
        <w:jc w:val="both"/>
      </w:pPr>
      <w:r w:rsidRPr="007459C2">
        <w:t>ссылки на источники информации.</w:t>
      </w:r>
    </w:p>
    <w:p w:rsidR="001428B5" w:rsidRPr="007459C2" w:rsidRDefault="001428B5" w:rsidP="00EA4AA4">
      <w:pPr>
        <w:spacing w:after="0" w:line="240" w:lineRule="auto"/>
        <w:ind w:firstLine="709"/>
        <w:jc w:val="both"/>
      </w:pPr>
      <w:r w:rsidRPr="007459C2">
        <w:t>Материал представьте в электронном виде для дальнейшей работы по подготовке презентации на занятии.</w:t>
      </w: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428B5" w:rsidRPr="007459C2" w:rsidRDefault="001428B5" w:rsidP="00EA4AA4">
      <w:pPr>
        <w:pStyle w:val="3"/>
        <w:keepNext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64" w:name="_Toc325134954"/>
    </w:p>
    <w:p w:rsidR="00C1030C" w:rsidRPr="00CE4B70" w:rsidRDefault="00C1030C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5" w:name="_Toc410722409"/>
      <w:bookmarkEnd w:id="62"/>
      <w:bookmarkEnd w:id="64"/>
      <w:r w:rsidRPr="00CE4B70">
        <w:rPr>
          <w:rFonts w:ascii="Times New Roman" w:hAnsi="Times New Roman"/>
          <w:color w:val="auto"/>
          <w:sz w:val="32"/>
          <w:szCs w:val="32"/>
        </w:rPr>
        <w:t>Самостоятельная</w:t>
      </w:r>
      <w:r w:rsidR="00AE7718">
        <w:rPr>
          <w:rFonts w:ascii="Times New Roman" w:hAnsi="Times New Roman"/>
          <w:color w:val="auto"/>
          <w:sz w:val="32"/>
          <w:szCs w:val="32"/>
        </w:rPr>
        <w:t xml:space="preserve"> работа </w:t>
      </w:r>
      <w:r w:rsidRPr="00CE4B70">
        <w:rPr>
          <w:rFonts w:ascii="Times New Roman" w:hAnsi="Times New Roman"/>
          <w:color w:val="auto"/>
          <w:sz w:val="32"/>
          <w:szCs w:val="32"/>
        </w:rPr>
        <w:t>№16.</w:t>
      </w:r>
      <w:bookmarkEnd w:id="65"/>
    </w:p>
    <w:p w:rsidR="00C1030C" w:rsidRPr="00435FDE" w:rsidRDefault="008E0A86" w:rsidP="008E0A86">
      <w:pPr>
        <w:spacing w:after="0" w:line="240" w:lineRule="auto"/>
        <w:jc w:val="center"/>
      </w:pPr>
      <w:r w:rsidRPr="008E0A86">
        <w:rPr>
          <w:b/>
          <w:i/>
        </w:rPr>
        <w:t xml:space="preserve">Поиск информации о видах автоматизированных систем, </w:t>
      </w:r>
      <w:r>
        <w:rPr>
          <w:b/>
          <w:i/>
        </w:rPr>
        <w:t>п</w:t>
      </w:r>
      <w:r w:rsidRPr="008E0A86">
        <w:rPr>
          <w:b/>
          <w:i/>
        </w:rPr>
        <w:t>одбор примеров, подготовка сообщения</w:t>
      </w:r>
    </w:p>
    <w:p w:rsidR="00C1030C" w:rsidRPr="007459C2" w:rsidRDefault="00C1030C" w:rsidP="00C1030C">
      <w:pPr>
        <w:spacing w:after="0" w:line="240" w:lineRule="auto"/>
        <w:ind w:firstLine="709"/>
        <w:jc w:val="both"/>
      </w:pPr>
    </w:p>
    <w:p w:rsidR="00C1030C" w:rsidRPr="007459C2" w:rsidRDefault="00C1030C" w:rsidP="00C1030C">
      <w:pPr>
        <w:spacing w:after="0" w:line="240" w:lineRule="auto"/>
        <w:ind w:firstLine="709"/>
        <w:jc w:val="both"/>
      </w:pPr>
      <w:r w:rsidRPr="007459C2">
        <w:rPr>
          <w:b/>
        </w:rPr>
        <w:t>Цель</w:t>
      </w:r>
      <w:r>
        <w:rPr>
          <w:b/>
        </w:rPr>
        <w:t> </w:t>
      </w:r>
      <w:r w:rsidRPr="007459C2">
        <w:rPr>
          <w:b/>
        </w:rPr>
        <w:t xml:space="preserve">работы: </w:t>
      </w:r>
      <w:r w:rsidRPr="007459C2">
        <w:t>найти информацию и</w:t>
      </w:r>
      <w:r>
        <w:t xml:space="preserve"> </w:t>
      </w:r>
      <w:r w:rsidRPr="007459C2">
        <w:t xml:space="preserve">познакомиться с автоматизированными системами в отрасли </w:t>
      </w:r>
      <w:r>
        <w:t>строительства</w:t>
      </w:r>
      <w:r w:rsidRPr="007459C2">
        <w:t xml:space="preserve">, подобрать примеры и подготовить сообщение. </w:t>
      </w:r>
    </w:p>
    <w:p w:rsidR="00C1030C" w:rsidRPr="007459C2" w:rsidRDefault="00C1030C" w:rsidP="00C1030C">
      <w:pPr>
        <w:pStyle w:val="Default"/>
        <w:widowControl w:val="0"/>
        <w:ind w:firstLine="709"/>
        <w:jc w:val="both"/>
        <w:rPr>
          <w:b/>
          <w:sz w:val="28"/>
          <w:szCs w:val="28"/>
        </w:rPr>
      </w:pPr>
      <w:r w:rsidRPr="007459C2">
        <w:rPr>
          <w:b/>
          <w:sz w:val="28"/>
          <w:szCs w:val="28"/>
        </w:rPr>
        <w:t>Краткие теоретические сведения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Под автоматизированной системой (АС) понимается механизм, реализующий информационную технологию.</w:t>
      </w:r>
      <w:r>
        <w:rPr>
          <w:color w:val="000000"/>
          <w:lang w:eastAsia="ru-RU"/>
        </w:rPr>
        <w:t xml:space="preserve"> </w:t>
      </w:r>
      <w:r w:rsidRPr="007459C2">
        <w:rPr>
          <w:color w:val="000000"/>
          <w:lang w:eastAsia="ru-RU"/>
        </w:rPr>
        <w:t>Этот механизм содержит две составляющих: людей, занимающихся эксплуатацией и обслуживанием АС и информационн</w:t>
      </w:r>
      <w:r>
        <w:rPr>
          <w:color w:val="000000"/>
          <w:lang w:eastAsia="ru-RU"/>
        </w:rPr>
        <w:t xml:space="preserve">ую систему (ИС) как программный информационный </w:t>
      </w:r>
      <w:r w:rsidRPr="007459C2">
        <w:rPr>
          <w:color w:val="000000"/>
          <w:lang w:eastAsia="ru-RU"/>
        </w:rPr>
        <w:t>технический комплекс. То есть ИС это совокупность базы данных, СУБД, приложений, реализующих задачи пользователей и соответствующих технических средств (компьютеры, сетевое оборудование, периферия и т.п.).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В соответствии с жизненным циклом инженерного изделия различают несколько видов АС (представлены в табл</w:t>
      </w:r>
      <w:r>
        <w:rPr>
          <w:color w:val="000000"/>
          <w:lang w:eastAsia="ru-RU"/>
        </w:rPr>
        <w:t>.5</w:t>
      </w:r>
      <w:r w:rsidRPr="007459C2">
        <w:rPr>
          <w:color w:val="000000"/>
          <w:lang w:eastAsia="ru-RU"/>
        </w:rPr>
        <w:t>).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9D5488" w:rsidRDefault="00C1030C" w:rsidP="00C1030C">
      <w:pPr>
        <w:pStyle w:val="ae"/>
        <w:ind w:firstLine="700"/>
        <w:rPr>
          <w:b w:val="0"/>
          <w:sz w:val="28"/>
          <w:szCs w:val="24"/>
        </w:rPr>
      </w:pPr>
      <w:r w:rsidRPr="009D5488">
        <w:rPr>
          <w:b w:val="0"/>
          <w:sz w:val="28"/>
          <w:szCs w:val="24"/>
        </w:rPr>
        <w:t>Таблица 5 – Виды автоматизированных систем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3260"/>
        <w:gridCol w:w="3686"/>
      </w:tblGrid>
      <w:tr w:rsidR="00C1030C" w:rsidRPr="00703903" w:rsidTr="00C1030C">
        <w:trPr>
          <w:trHeight w:val="545"/>
        </w:trPr>
        <w:tc>
          <w:tcPr>
            <w:tcW w:w="3261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Вид АС</w:t>
            </w:r>
          </w:p>
        </w:tc>
        <w:tc>
          <w:tcPr>
            <w:tcW w:w="3260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Основная цель</w:t>
            </w:r>
          </w:p>
        </w:tc>
        <w:tc>
          <w:tcPr>
            <w:tcW w:w="3686" w:type="dxa"/>
            <w:vAlign w:val="center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b/>
                <w:color w:val="000000"/>
                <w:sz w:val="22"/>
                <w:szCs w:val="22"/>
                <w:lang w:eastAsia="ru-RU"/>
              </w:rPr>
              <w:t>Решаемые задачи и инструментарий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АСНИ –  автоматизированная система научных исследований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моделирование и проведение экспериментов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математическая статистика, планирование эксперимента, методы оптимизации, имитационное моделирование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САПР – система автоматизированного проектирования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автоматизация процессов расчетов и проектирования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изготовление конструкторской документации, смет, заказных спецификаций, оптимизация проектных решений, снижение </w:t>
            </w:r>
            <w:r w:rsidRPr="00703903">
              <w:rPr>
                <w:color w:val="000000"/>
                <w:sz w:val="22"/>
                <w:szCs w:val="22"/>
                <w:lang w:eastAsia="ru-RU"/>
              </w:rPr>
              <w:lastRenderedPageBreak/>
              <w:t>сроков проектирования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lastRenderedPageBreak/>
              <w:t>АСТПП –  автоматизированная система технологической подготовки производства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подготовить конкретное предприятие с его конкретными материальными и человеческими ресурсами к выпуску того или иного изделия или переходу на новую технологию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составление маршрутных и технологических карт, расчет и оптимизация загрузки людей и оборудования; расчеты потребностей и планирование запасов и т.п.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АСУТП –   автоматизированная система управления технологическими процессами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управление изготовлением готовой продукции в основном для непрерывных производств, например, производства аммиачной селитры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задачи автоматического управления и регулирования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ГПС – гибкие производственные системы (набор производственных модулей, станков с числовым программным управлением, промышленных роботов, из которых можно создать технологическую систему)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автоматизация дискретного производства, например, производство автомобилей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 xml:space="preserve">механическая, термическая </w:t>
            </w:r>
            <w:proofErr w:type="spellStart"/>
            <w:r w:rsidRPr="00703903">
              <w:rPr>
                <w:color w:val="000000"/>
                <w:sz w:val="22"/>
                <w:szCs w:val="22"/>
                <w:lang w:eastAsia="ru-RU"/>
              </w:rPr>
              <w:t>идр</w:t>
            </w:r>
            <w:proofErr w:type="spellEnd"/>
            <w:r w:rsidRPr="00703903">
              <w:rPr>
                <w:color w:val="000000"/>
                <w:sz w:val="22"/>
                <w:szCs w:val="22"/>
                <w:lang w:eastAsia="ru-RU"/>
              </w:rPr>
              <w:t>. обработка, перемещение изделия и компонентов между производственными модулями, складирование и т.п.</w:t>
            </w:r>
          </w:p>
        </w:tc>
      </w:tr>
      <w:tr w:rsidR="00C1030C" w:rsidRPr="00703903" w:rsidTr="00C1030C">
        <w:tc>
          <w:tcPr>
            <w:tcW w:w="3261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АСУП –  автоматизированная система управления предприятием</w:t>
            </w:r>
          </w:p>
        </w:tc>
        <w:tc>
          <w:tcPr>
            <w:tcW w:w="3260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решает задачи организации управления и экономики</w:t>
            </w:r>
          </w:p>
        </w:tc>
        <w:tc>
          <w:tcPr>
            <w:tcW w:w="3686" w:type="dxa"/>
          </w:tcPr>
          <w:p w:rsidR="00C1030C" w:rsidRPr="00703903" w:rsidRDefault="00C1030C" w:rsidP="00C1030C">
            <w:pPr>
              <w:widowControl w:val="0"/>
              <w:spacing w:after="0"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03903">
              <w:rPr>
                <w:color w:val="000000"/>
                <w:sz w:val="22"/>
                <w:szCs w:val="22"/>
                <w:lang w:eastAsia="ru-RU"/>
              </w:rPr>
              <w:t>бух учет, планирование, кадры, снабжение, сбыт и т.п.</w:t>
            </w:r>
          </w:p>
        </w:tc>
      </w:tr>
    </w:tbl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Классификация АСУП: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отраслям производства,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банковские учетные и управленческие системы, управление дискретным промышленным производством, системы профилактической и режимной деятельности органов МВД и др., 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видам деятельности,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управление работой склада, система маркетинговых исследований, аналитическая система для работы на фондовом рынке и др., </w:t>
      </w:r>
    </w:p>
    <w:p w:rsidR="00C1030C" w:rsidRPr="007459C2" w:rsidRDefault="00C1030C" w:rsidP="00C60D36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 xml:space="preserve">по применяемым методам обработки информации, </w:t>
      </w:r>
      <w:proofErr w:type="gramStart"/>
      <w:r w:rsidRPr="007459C2">
        <w:rPr>
          <w:color w:val="000000"/>
          <w:lang w:eastAsia="ru-RU"/>
        </w:rPr>
        <w:t>например</w:t>
      </w:r>
      <w:proofErr w:type="gramEnd"/>
      <w:r>
        <w:rPr>
          <w:color w:val="000000"/>
          <w:lang w:eastAsia="ru-RU"/>
        </w:rPr>
        <w:t>:</w:t>
      </w:r>
      <w:r w:rsidRPr="007459C2">
        <w:rPr>
          <w:color w:val="000000"/>
          <w:lang w:eastAsia="ru-RU"/>
        </w:rPr>
        <w:t xml:space="preserve"> электронный архив, корпоративная система управления процессом выполнения офисных работ, система статистических расчетов и др. </w:t>
      </w: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7459C2" w:rsidRDefault="00C1030C" w:rsidP="00C1030C">
      <w:pPr>
        <w:widowControl w:val="0"/>
        <w:spacing w:after="0" w:line="240" w:lineRule="auto"/>
        <w:jc w:val="center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 wp14:anchorId="2B59A0D5" wp14:editId="287BD1D0">
            <wp:extent cx="6044565" cy="94996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0C" w:rsidRPr="007459C2" w:rsidRDefault="00C1030C" w:rsidP="00C1030C">
      <w:pPr>
        <w:pStyle w:val="ae"/>
        <w:jc w:val="center"/>
      </w:pPr>
    </w:p>
    <w:p w:rsidR="00C1030C" w:rsidRPr="00703903" w:rsidRDefault="00C1030C" w:rsidP="00C1030C">
      <w:pPr>
        <w:pStyle w:val="ae"/>
        <w:jc w:val="center"/>
        <w:rPr>
          <w:b w:val="0"/>
          <w:color w:val="000000"/>
          <w:sz w:val="24"/>
          <w:szCs w:val="24"/>
        </w:rPr>
      </w:pPr>
      <w:r w:rsidRPr="00703903">
        <w:rPr>
          <w:b w:val="0"/>
          <w:sz w:val="24"/>
          <w:szCs w:val="24"/>
        </w:rPr>
        <w:t xml:space="preserve">Рисунок </w:t>
      </w:r>
      <w:r w:rsidRPr="00703903">
        <w:rPr>
          <w:b w:val="0"/>
          <w:sz w:val="24"/>
          <w:szCs w:val="24"/>
        </w:rPr>
        <w:fldChar w:fldCharType="begin"/>
      </w:r>
      <w:r w:rsidRPr="00703903">
        <w:rPr>
          <w:b w:val="0"/>
          <w:sz w:val="24"/>
          <w:szCs w:val="24"/>
        </w:rPr>
        <w:instrText xml:space="preserve"> SEQ Рисунок \* ARABIC </w:instrText>
      </w:r>
      <w:r w:rsidRPr="00703903">
        <w:rPr>
          <w:b w:val="0"/>
          <w:sz w:val="24"/>
          <w:szCs w:val="24"/>
        </w:rPr>
        <w:fldChar w:fldCharType="separate"/>
      </w:r>
      <w:r w:rsidR="00081EAC">
        <w:rPr>
          <w:b w:val="0"/>
          <w:noProof/>
          <w:sz w:val="24"/>
          <w:szCs w:val="24"/>
        </w:rPr>
        <w:t>1</w:t>
      </w:r>
      <w:r w:rsidRPr="00703903">
        <w:rPr>
          <w:b w:val="0"/>
          <w:sz w:val="24"/>
          <w:szCs w:val="24"/>
        </w:rPr>
        <w:fldChar w:fldCharType="end"/>
      </w:r>
      <w:r w:rsidRPr="00703903">
        <w:rPr>
          <w:b w:val="0"/>
          <w:sz w:val="24"/>
          <w:szCs w:val="24"/>
        </w:rPr>
        <w:t>. Общая схема связи АС</w:t>
      </w:r>
    </w:p>
    <w:p w:rsidR="00C1030C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</w:p>
    <w:p w:rsidR="00C1030C" w:rsidRPr="007459C2" w:rsidRDefault="00C1030C" w:rsidP="00C1030C">
      <w:pPr>
        <w:widowControl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7459C2">
        <w:rPr>
          <w:color w:val="000000"/>
          <w:lang w:eastAsia="ru-RU"/>
        </w:rPr>
        <w:t>В настоящее время синонимами АСУП являются термины: информационная система (ИС), автоматизированная ИС (АИС), корпоративная ИС (КИС), система обработки данных (СОД), автоматизированная СОД (АСОД) и др.</w:t>
      </w:r>
    </w:p>
    <w:p w:rsidR="00C1030C" w:rsidRPr="00066C87" w:rsidRDefault="00C1030C" w:rsidP="00C1030C">
      <w:pPr>
        <w:spacing w:after="0" w:line="240" w:lineRule="auto"/>
        <w:jc w:val="both"/>
      </w:pPr>
      <w:r w:rsidRPr="007459C2">
        <w:rPr>
          <w:b/>
        </w:rPr>
        <w:t>Задание</w:t>
      </w:r>
      <w:r w:rsidRPr="007459C2">
        <w:rPr>
          <w:b/>
          <w:bCs/>
        </w:rPr>
        <w:t> </w:t>
      </w:r>
      <w:r w:rsidRPr="007459C2">
        <w:rPr>
          <w:b/>
        </w:rPr>
        <w:t>1:</w:t>
      </w:r>
      <w:r>
        <w:rPr>
          <w:b/>
        </w:rPr>
        <w:t> </w:t>
      </w:r>
      <w:r w:rsidRPr="007459C2">
        <w:t xml:space="preserve">Ознакомьтесь с общей информацией об автоматизированных системах управления, целях автоматизации, функциях и видах АСУ по ссылке </w:t>
      </w:r>
      <w:hyperlink r:id="rId26" w:history="1">
        <w:r w:rsidRPr="00066C87">
          <w:rPr>
            <w:rStyle w:val="a3"/>
            <w:color w:val="auto"/>
          </w:rPr>
          <w:t>http://ru.wikipedia.org/wiki/Автоматизированная_система_управления</w:t>
        </w:r>
      </w:hyperlink>
      <w:r w:rsidRPr="00066C87">
        <w:t>.</w:t>
      </w:r>
    </w:p>
    <w:p w:rsidR="00C1030C" w:rsidRPr="007459C2" w:rsidRDefault="00C1030C" w:rsidP="00C1030C">
      <w:pPr>
        <w:spacing w:after="0" w:line="240" w:lineRule="auto"/>
        <w:jc w:val="both"/>
      </w:pPr>
      <w:r w:rsidRPr="00066C87">
        <w:rPr>
          <w:b/>
        </w:rPr>
        <w:lastRenderedPageBreak/>
        <w:t>Задание </w:t>
      </w:r>
      <w:r>
        <w:rPr>
          <w:b/>
        </w:rPr>
        <w:t>2</w:t>
      </w:r>
      <w:r w:rsidRPr="00066C87">
        <w:rPr>
          <w:b/>
        </w:rPr>
        <w:t>: </w:t>
      </w:r>
      <w:r w:rsidRPr="00066C87">
        <w:t>Пользуясь технической литературой и интернет-источниками,</w:t>
      </w:r>
      <w:r w:rsidRPr="007459C2">
        <w:t xml:space="preserve"> найдите</w:t>
      </w:r>
      <w:r>
        <w:t xml:space="preserve"> </w:t>
      </w:r>
      <w:r w:rsidRPr="007459C2">
        <w:t xml:space="preserve">статьи об использовании автоматизированных систем в отрасли </w:t>
      </w:r>
      <w:r>
        <w:t>строительства</w:t>
      </w:r>
      <w:r w:rsidRPr="007459C2">
        <w:t>, подготовьте сообщение.</w:t>
      </w:r>
    </w:p>
    <w:p w:rsidR="00C1030C" w:rsidRPr="007459C2" w:rsidRDefault="00C1030C" w:rsidP="00C1030C">
      <w:pPr>
        <w:spacing w:after="0" w:line="240" w:lineRule="auto"/>
        <w:jc w:val="both"/>
      </w:pPr>
      <w:r w:rsidRPr="007459C2">
        <w:rPr>
          <w:b/>
        </w:rPr>
        <w:t>Задание 4:</w:t>
      </w:r>
      <w:r>
        <w:rPr>
          <w:b/>
        </w:rPr>
        <w:t> </w:t>
      </w:r>
      <w:r w:rsidRPr="007459C2">
        <w:t xml:space="preserve">Подумайте, какие виды работ уже автоматизированы, какие виды деятельности в отрасли </w:t>
      </w:r>
      <w:r>
        <w:t>строительства</w:t>
      </w:r>
      <w:r w:rsidRPr="007459C2">
        <w:t xml:space="preserve"> можно автоматизировать</w:t>
      </w:r>
      <w:r>
        <w:t xml:space="preserve"> (см. табл</w:t>
      </w:r>
      <w:r w:rsidRPr="007459C2">
        <w:t>.</w:t>
      </w:r>
      <w:r>
        <w:t xml:space="preserve"> 6).</w:t>
      </w:r>
      <w:r w:rsidRPr="007459C2">
        <w:t xml:space="preserve"> Сделайте вывод о целесообразности и необходимости автоматизации видов работ и деятельности </w:t>
      </w:r>
      <w:r>
        <w:t>в строительстве</w:t>
      </w:r>
      <w:r w:rsidRPr="007459C2">
        <w:t>. Заполните в тетради таблицу:</w:t>
      </w:r>
    </w:p>
    <w:p w:rsidR="00C1030C" w:rsidRPr="007459C2" w:rsidRDefault="00C1030C" w:rsidP="00C1030C">
      <w:pPr>
        <w:spacing w:after="0" w:line="240" w:lineRule="auto"/>
        <w:jc w:val="both"/>
      </w:pPr>
    </w:p>
    <w:p w:rsidR="00C1030C" w:rsidRPr="00703903" w:rsidRDefault="00C1030C" w:rsidP="00C1030C">
      <w:pPr>
        <w:pStyle w:val="ae"/>
        <w:ind w:firstLine="700"/>
        <w:rPr>
          <w:b w:val="0"/>
          <w:sz w:val="24"/>
          <w:szCs w:val="24"/>
        </w:rPr>
      </w:pPr>
      <w:r w:rsidRPr="00703903">
        <w:rPr>
          <w:b w:val="0"/>
          <w:sz w:val="24"/>
          <w:szCs w:val="24"/>
        </w:rPr>
        <w:t>Таблица 6 - Автоматизация деятельности в отрасли автотранспорта</w:t>
      </w:r>
    </w:p>
    <w:p w:rsidR="00C1030C" w:rsidRPr="007459C2" w:rsidRDefault="00C1030C" w:rsidP="00C1030C">
      <w:pPr>
        <w:spacing w:after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962"/>
      </w:tblGrid>
      <w:tr w:rsidR="00C1030C" w:rsidRPr="007459C2" w:rsidTr="00C1030C">
        <w:trPr>
          <w:trHeight w:val="454"/>
        </w:trPr>
        <w:tc>
          <w:tcPr>
            <w:tcW w:w="4677" w:type="dxa"/>
            <w:vAlign w:val="center"/>
          </w:tcPr>
          <w:p w:rsidR="00C1030C" w:rsidRPr="007459C2" w:rsidRDefault="00C1030C" w:rsidP="00C1030C">
            <w:pPr>
              <w:tabs>
                <w:tab w:val="left" w:pos="387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Автоматизированные виды работ</w:t>
            </w:r>
          </w:p>
        </w:tc>
        <w:tc>
          <w:tcPr>
            <w:tcW w:w="4962" w:type="dxa"/>
            <w:vAlign w:val="center"/>
          </w:tcPr>
          <w:p w:rsidR="00C1030C" w:rsidRPr="007459C2" w:rsidRDefault="00C1030C" w:rsidP="00C103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Можно автоматизировать</w:t>
            </w:r>
          </w:p>
        </w:tc>
      </w:tr>
      <w:tr w:rsidR="00C1030C" w:rsidRPr="007459C2" w:rsidTr="00C1030C">
        <w:tc>
          <w:tcPr>
            <w:tcW w:w="4677" w:type="dxa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1.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2.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3.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…</w:t>
            </w:r>
          </w:p>
        </w:tc>
        <w:tc>
          <w:tcPr>
            <w:tcW w:w="4962" w:type="dxa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1.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2.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3.</w:t>
            </w:r>
          </w:p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…</w:t>
            </w:r>
          </w:p>
        </w:tc>
      </w:tr>
      <w:tr w:rsidR="00C1030C" w:rsidRPr="007459C2" w:rsidTr="00C1030C">
        <w:trPr>
          <w:trHeight w:val="416"/>
        </w:trPr>
        <w:tc>
          <w:tcPr>
            <w:tcW w:w="9639" w:type="dxa"/>
            <w:gridSpan w:val="2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 xml:space="preserve">Примеры АИС, АСУ: </w:t>
            </w:r>
          </w:p>
        </w:tc>
      </w:tr>
      <w:tr w:rsidR="00C1030C" w:rsidRPr="007459C2" w:rsidTr="00C1030C">
        <w:trPr>
          <w:trHeight w:val="426"/>
        </w:trPr>
        <w:tc>
          <w:tcPr>
            <w:tcW w:w="9639" w:type="dxa"/>
            <w:gridSpan w:val="2"/>
          </w:tcPr>
          <w:p w:rsidR="00C1030C" w:rsidRPr="007459C2" w:rsidRDefault="00C1030C" w:rsidP="00C1030C">
            <w:pPr>
              <w:spacing w:after="0" w:line="240" w:lineRule="auto"/>
              <w:rPr>
                <w:sz w:val="24"/>
                <w:szCs w:val="24"/>
              </w:rPr>
            </w:pPr>
            <w:r w:rsidRPr="007459C2">
              <w:rPr>
                <w:sz w:val="24"/>
                <w:szCs w:val="24"/>
              </w:rPr>
              <w:t>Вывод:</w:t>
            </w:r>
          </w:p>
        </w:tc>
      </w:tr>
    </w:tbl>
    <w:p w:rsidR="001428B5" w:rsidRPr="007459C2" w:rsidRDefault="001428B5" w:rsidP="00EA4AA4">
      <w:pPr>
        <w:spacing w:after="0" w:line="240" w:lineRule="auto"/>
        <w:rPr>
          <w:bCs/>
        </w:rPr>
      </w:pPr>
    </w:p>
    <w:p w:rsidR="001428B5" w:rsidRPr="007459C2" w:rsidRDefault="001428B5" w:rsidP="00EA4AA4">
      <w:pPr>
        <w:spacing w:after="0" w:line="240" w:lineRule="auto"/>
        <w:rPr>
          <w:bCs/>
        </w:rPr>
      </w:pPr>
    </w:p>
    <w:p w:rsidR="008E0A86" w:rsidRDefault="008E0A86">
      <w:pPr>
        <w:spacing w:after="0" w:line="240" w:lineRule="auto"/>
        <w:rPr>
          <w:rFonts w:eastAsia="Times New Roman"/>
          <w:b/>
          <w:bCs/>
          <w:lang w:eastAsia="ru-RU"/>
        </w:rPr>
      </w:pPr>
      <w:bookmarkStart w:id="66" w:name="_Toc324534215"/>
      <w:bookmarkStart w:id="67" w:name="_Toc325134955"/>
      <w:r>
        <w:rPr>
          <w:b/>
          <w:bCs/>
        </w:rPr>
        <w:br w:type="page"/>
      </w:r>
    </w:p>
    <w:p w:rsidR="001428B5" w:rsidRPr="00CE4B70" w:rsidRDefault="001428B5" w:rsidP="00CE4B70">
      <w:pPr>
        <w:pStyle w:val="1"/>
        <w:keepNext w:val="0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68" w:name="_Toc320384683"/>
      <w:bookmarkStart w:id="69" w:name="_Toc324534217"/>
      <w:bookmarkStart w:id="70" w:name="_Toc325134956"/>
      <w:bookmarkStart w:id="71" w:name="_Toc410722410"/>
      <w:bookmarkEnd w:id="66"/>
      <w:bookmarkEnd w:id="67"/>
      <w:r w:rsidRPr="00CE4B70">
        <w:rPr>
          <w:rFonts w:ascii="Times New Roman" w:hAnsi="Times New Roman"/>
          <w:color w:val="auto"/>
          <w:sz w:val="32"/>
          <w:szCs w:val="32"/>
        </w:rPr>
        <w:lastRenderedPageBreak/>
        <w:t xml:space="preserve">3 Критерии </w:t>
      </w:r>
      <w:bookmarkEnd w:id="68"/>
      <w:r w:rsidRPr="00CE4B70">
        <w:rPr>
          <w:rFonts w:ascii="Times New Roman" w:hAnsi="Times New Roman"/>
          <w:color w:val="auto"/>
          <w:sz w:val="32"/>
          <w:szCs w:val="32"/>
        </w:rPr>
        <w:t>оценки внеаудиторной самостоятельной работы</w:t>
      </w:r>
      <w:bookmarkEnd w:id="69"/>
      <w:bookmarkEnd w:id="70"/>
      <w:bookmarkEnd w:id="71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CE4B70" w:rsidRDefault="00486D85" w:rsidP="00486D85">
      <w:pPr>
        <w:pStyle w:val="a5"/>
        <w:spacing w:after="0" w:line="240" w:lineRule="auto"/>
        <w:ind w:left="709"/>
        <w:jc w:val="both"/>
        <w:outlineLvl w:val="1"/>
        <w:rPr>
          <w:rFonts w:eastAsia="Times New Roman"/>
          <w:b/>
          <w:bCs/>
          <w:szCs w:val="32"/>
        </w:rPr>
      </w:pPr>
      <w:bookmarkStart w:id="72" w:name="_Toc324534218"/>
      <w:bookmarkStart w:id="73" w:name="_Toc324534398"/>
      <w:bookmarkStart w:id="74" w:name="_Toc324664021"/>
      <w:bookmarkStart w:id="75" w:name="_Toc324664126"/>
      <w:bookmarkStart w:id="76" w:name="_Toc325134735"/>
      <w:bookmarkStart w:id="77" w:name="_Toc325134840"/>
      <w:bookmarkStart w:id="78" w:name="_Toc325134957"/>
      <w:bookmarkStart w:id="79" w:name="_Toc325135128"/>
      <w:bookmarkStart w:id="80" w:name="_Toc325135323"/>
      <w:bookmarkStart w:id="81" w:name="_Toc346731598"/>
      <w:bookmarkStart w:id="82" w:name="_Toc349115017"/>
      <w:bookmarkStart w:id="83" w:name="_Toc324534221"/>
      <w:bookmarkStart w:id="84" w:name="_Toc325134960"/>
      <w:bookmarkStart w:id="85" w:name="_Toc410722411"/>
      <w:bookmarkStart w:id="86" w:name="_Toc32038468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proofErr w:type="gramStart"/>
      <w:r w:rsidRPr="00CE4B70">
        <w:rPr>
          <w:rFonts w:eastAsia="Times New Roman"/>
          <w:b/>
          <w:bCs/>
          <w:szCs w:val="32"/>
        </w:rPr>
        <w:t>3.1  </w:t>
      </w:r>
      <w:r w:rsidR="001428B5" w:rsidRPr="00CE4B70">
        <w:rPr>
          <w:rFonts w:eastAsia="Times New Roman"/>
          <w:b/>
          <w:bCs/>
          <w:szCs w:val="32"/>
        </w:rPr>
        <w:t>Рейтинговая</w:t>
      </w:r>
      <w:proofErr w:type="gramEnd"/>
      <w:r w:rsidR="001428B5" w:rsidRPr="00CE4B70">
        <w:rPr>
          <w:rFonts w:eastAsia="Times New Roman"/>
          <w:b/>
          <w:bCs/>
          <w:szCs w:val="32"/>
        </w:rPr>
        <w:t xml:space="preserve"> карта оценки самостоятельной работы по дисциплине «Информатика»</w:t>
      </w:r>
      <w:bookmarkEnd w:id="83"/>
      <w:bookmarkEnd w:id="84"/>
      <w:bookmarkEnd w:id="85"/>
    </w:p>
    <w:p w:rsidR="001428B5" w:rsidRDefault="001428B5" w:rsidP="000963C7">
      <w:pPr>
        <w:pStyle w:val="a5"/>
        <w:spacing w:after="0" w:line="240" w:lineRule="auto"/>
        <w:ind w:left="0" w:firstLine="700"/>
        <w:jc w:val="both"/>
        <w:outlineLvl w:val="1"/>
        <w:rPr>
          <w:b/>
        </w:rPr>
      </w:pPr>
    </w:p>
    <w:p w:rsidR="001428B5" w:rsidRDefault="001428B5" w:rsidP="000963C7">
      <w:pPr>
        <w:pStyle w:val="a5"/>
        <w:spacing w:after="0" w:line="240" w:lineRule="auto"/>
        <w:ind w:left="0" w:firstLine="700"/>
        <w:jc w:val="both"/>
        <w:outlineLvl w:val="1"/>
      </w:pPr>
      <w:bookmarkStart w:id="87" w:name="_Toc368872906"/>
      <w:bookmarkStart w:id="88" w:name="_Toc368933289"/>
      <w:bookmarkStart w:id="89" w:name="_Toc410722412"/>
      <w:r>
        <w:t xml:space="preserve">За выполнение заданий студентам выставляется балл согласно рейтинговой карты, приведенной в таблице </w:t>
      </w:r>
      <w:r w:rsidR="00180EA0">
        <w:t>7</w:t>
      </w:r>
      <w:r>
        <w:t>.</w:t>
      </w:r>
      <w:bookmarkEnd w:id="87"/>
      <w:bookmarkEnd w:id="88"/>
      <w:bookmarkEnd w:id="89"/>
    </w:p>
    <w:p w:rsidR="001428B5" w:rsidRPr="00561D83" w:rsidRDefault="001428B5" w:rsidP="000963C7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Default="001428B5" w:rsidP="000963C7">
      <w:pPr>
        <w:spacing w:after="0" w:line="240" w:lineRule="auto"/>
        <w:ind w:firstLine="700"/>
        <w:jc w:val="both"/>
        <w:outlineLvl w:val="1"/>
        <w:rPr>
          <w:sz w:val="24"/>
          <w:szCs w:val="24"/>
        </w:rPr>
      </w:pPr>
      <w:bookmarkStart w:id="90" w:name="_Toc368872907"/>
      <w:bookmarkStart w:id="91" w:name="_Toc368933290"/>
      <w:bookmarkStart w:id="92" w:name="_Toc410722413"/>
      <w:r w:rsidRPr="000963C7">
        <w:rPr>
          <w:sz w:val="24"/>
          <w:szCs w:val="24"/>
        </w:rPr>
        <w:t>Таблица </w:t>
      </w:r>
      <w:r w:rsidR="00180EA0">
        <w:rPr>
          <w:sz w:val="24"/>
          <w:szCs w:val="24"/>
        </w:rPr>
        <w:t>7</w:t>
      </w:r>
      <w:r w:rsidRPr="000963C7">
        <w:rPr>
          <w:sz w:val="24"/>
          <w:szCs w:val="24"/>
        </w:rPr>
        <w:t> – Рейтинговая карта</w:t>
      </w:r>
      <w:bookmarkEnd w:id="90"/>
      <w:bookmarkEnd w:id="91"/>
      <w:bookmarkEnd w:id="92"/>
      <w:r w:rsidRPr="000963C7">
        <w:rPr>
          <w:sz w:val="24"/>
          <w:szCs w:val="24"/>
        </w:rPr>
        <w:t xml:space="preserve"> </w:t>
      </w:r>
    </w:p>
    <w:p w:rsidR="001428B5" w:rsidRPr="000963C7" w:rsidRDefault="001428B5" w:rsidP="000963C7">
      <w:pPr>
        <w:spacing w:after="0" w:line="240" w:lineRule="auto"/>
        <w:ind w:firstLine="700"/>
        <w:jc w:val="both"/>
        <w:outlineLvl w:val="1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6799"/>
        <w:gridCol w:w="992"/>
        <w:gridCol w:w="999"/>
      </w:tblGrid>
      <w:tr w:rsidR="00F41905" w:rsidRPr="00001174" w:rsidTr="00F41905">
        <w:trPr>
          <w:tblHeader/>
        </w:trPr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Тема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Деятельность студента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Мин.  кол-во баллов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Макс.  кол-во баллов</w:t>
            </w:r>
          </w:p>
        </w:tc>
      </w:tr>
      <w:tr w:rsidR="00F41905" w:rsidRPr="00001174" w:rsidTr="00F41905"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1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1. </w:t>
            </w:r>
            <w:r w:rsidRPr="00001174">
              <w:rPr>
                <w:bCs/>
                <w:sz w:val="22"/>
                <w:szCs w:val="22"/>
              </w:rPr>
              <w:t>Поиск информации о вкладе учёных в развитие информатики, подготовка сообщения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2. </w:t>
            </w:r>
            <w:r w:rsidRPr="00001174">
              <w:rPr>
                <w:bCs/>
                <w:sz w:val="22"/>
                <w:szCs w:val="22"/>
              </w:rPr>
              <w:t>Поиск информации об истории развития компьютерных систем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001174">
              <w:rPr>
                <w:bCs/>
                <w:sz w:val="22"/>
                <w:szCs w:val="22"/>
              </w:rPr>
              <w:t>Поиск информации о правовой ответственности за правонарушения в компьютерной области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01174">
              <w:rPr>
                <w:sz w:val="22"/>
                <w:szCs w:val="22"/>
              </w:rPr>
              <w:t>. </w:t>
            </w:r>
            <w:r w:rsidRPr="00001174">
              <w:rPr>
                <w:bCs/>
                <w:sz w:val="22"/>
                <w:szCs w:val="22"/>
              </w:rPr>
              <w:t>Поиск информации и подбор материала о периферийных устройствах современных ПК, подготовка доклада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F41905" w:rsidRPr="00001174" w:rsidTr="00F41905"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1174">
              <w:rPr>
                <w:sz w:val="22"/>
                <w:szCs w:val="22"/>
              </w:rPr>
              <w:t>. Составление схемы структуры программного обеспечения ПК, примеры программ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180E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01174">
              <w:rPr>
                <w:sz w:val="22"/>
                <w:szCs w:val="22"/>
              </w:rPr>
              <w:t>. Выполнение теста «Аппаратное и программное обеспечение»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F41905" w:rsidRPr="00001174" w:rsidTr="00F41905">
        <w:trPr>
          <w:trHeight w:val="398"/>
        </w:trPr>
        <w:tc>
          <w:tcPr>
            <w:tcW w:w="9639" w:type="dxa"/>
            <w:gridSpan w:val="4"/>
          </w:tcPr>
          <w:p w:rsidR="00F41905" w:rsidRPr="00001174" w:rsidRDefault="00F41905" w:rsidP="00826FA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Раздел 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3.1</w:t>
            </w:r>
          </w:p>
        </w:tc>
        <w:tc>
          <w:tcPr>
            <w:tcW w:w="67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F41905">
              <w:rPr>
                <w:sz w:val="22"/>
                <w:szCs w:val="22"/>
              </w:rPr>
              <w:t>Поиск информации и подбор материала о вирусах и антивирусных средствах защиты информации</w:t>
            </w:r>
          </w:p>
        </w:tc>
        <w:tc>
          <w:tcPr>
            <w:tcW w:w="992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vAlign w:val="center"/>
          </w:tcPr>
          <w:p w:rsidR="00F41905" w:rsidRPr="00001174" w:rsidRDefault="00F41905" w:rsidP="0067261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4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01174">
              <w:rPr>
                <w:sz w:val="22"/>
                <w:szCs w:val="22"/>
              </w:rPr>
              <w:t>. Составление плана-конспекта текста «Службы Интернет»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01174">
              <w:rPr>
                <w:sz w:val="22"/>
                <w:szCs w:val="22"/>
              </w:rPr>
              <w:t>. Выполнение теста «Сетевые технологии»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F41905" w:rsidRDefault="00F41905" w:rsidP="00F4190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01174">
              <w:rPr>
                <w:sz w:val="22"/>
                <w:szCs w:val="22"/>
              </w:rPr>
              <w:t>. Составление сравнительной таблицы для растровой и векторной графики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01174">
              <w:rPr>
                <w:sz w:val="22"/>
                <w:szCs w:val="22"/>
              </w:rPr>
              <w:t>. Выполнение теста «Компьютерная графика»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01174">
              <w:rPr>
                <w:sz w:val="22"/>
                <w:szCs w:val="22"/>
              </w:rPr>
              <w:t>. Составление кроссворда по аппаратному и программному обеспечению ПК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01174">
              <w:rPr>
                <w:sz w:val="22"/>
                <w:szCs w:val="22"/>
              </w:rPr>
              <w:t>. Составление сравнительной таблицы СУБД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5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01174">
              <w:rPr>
                <w:sz w:val="22"/>
                <w:szCs w:val="22"/>
              </w:rPr>
              <w:t>. Поиск информации об информационно-поисковых системах, подготовка сообщения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180EA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01174">
              <w:rPr>
                <w:sz w:val="22"/>
                <w:szCs w:val="22"/>
              </w:rPr>
              <w:t>. Подбор материала по теме «</w:t>
            </w:r>
            <w:r>
              <w:rPr>
                <w:sz w:val="22"/>
                <w:szCs w:val="22"/>
              </w:rPr>
              <w:t>Строительство</w:t>
            </w:r>
            <w:r w:rsidRPr="00001174">
              <w:rPr>
                <w:sz w:val="22"/>
                <w:szCs w:val="22"/>
              </w:rPr>
              <w:t>» для подготовки презентации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F41905" w:rsidRDefault="00F41905" w:rsidP="00F41905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  <w:r w:rsidRPr="00F41905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F41905" w:rsidRDefault="00F41905" w:rsidP="00F41905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</w:tr>
      <w:tr w:rsidR="00F41905" w:rsidRPr="00001174" w:rsidTr="00F41905">
        <w:tc>
          <w:tcPr>
            <w:tcW w:w="9639" w:type="dxa"/>
            <w:gridSpan w:val="4"/>
            <w:vAlign w:val="center"/>
          </w:tcPr>
          <w:p w:rsidR="00F41905" w:rsidRPr="00180EA0" w:rsidRDefault="00F41905" w:rsidP="00180EA0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180EA0">
              <w:rPr>
                <w:b/>
                <w:sz w:val="22"/>
                <w:szCs w:val="22"/>
              </w:rPr>
              <w:t>Раздел 6</w:t>
            </w:r>
          </w:p>
        </w:tc>
      </w:tr>
      <w:tr w:rsidR="00F41905" w:rsidRPr="00001174" w:rsidTr="00F41905">
        <w:tc>
          <w:tcPr>
            <w:tcW w:w="849" w:type="dxa"/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F4190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001174">
              <w:rPr>
                <w:sz w:val="22"/>
                <w:szCs w:val="22"/>
              </w:rPr>
              <w:t> </w:t>
            </w:r>
            <w:r w:rsidRPr="00001174">
              <w:rPr>
                <w:bCs/>
                <w:sz w:val="22"/>
                <w:szCs w:val="22"/>
              </w:rPr>
              <w:t>Поиск информации о видах автоматизированных систем, подбор примеров, подготовка сообщения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F4190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001174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F41905" w:rsidRPr="00001174" w:rsidTr="00F41905">
        <w:trPr>
          <w:trHeight w:val="397"/>
        </w:trPr>
        <w:tc>
          <w:tcPr>
            <w:tcW w:w="849" w:type="dxa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9" w:type="dxa"/>
            <w:vAlign w:val="center"/>
          </w:tcPr>
          <w:p w:rsidR="00F41905" w:rsidRPr="00001174" w:rsidRDefault="00F41905" w:rsidP="00486D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Количество баллов по ВСР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F41905" w:rsidRPr="00001174" w:rsidRDefault="00F41905" w:rsidP="00826FA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</w:tbl>
    <w:p w:rsidR="001428B5" w:rsidRPr="00CE4B70" w:rsidRDefault="00486D85" w:rsidP="00486D85">
      <w:pPr>
        <w:pStyle w:val="a5"/>
        <w:spacing w:after="0" w:line="240" w:lineRule="auto"/>
        <w:ind w:left="709"/>
        <w:jc w:val="both"/>
        <w:outlineLvl w:val="1"/>
        <w:rPr>
          <w:rFonts w:eastAsia="Times New Roman"/>
          <w:b/>
          <w:bCs/>
          <w:szCs w:val="32"/>
        </w:rPr>
      </w:pPr>
      <w:bookmarkStart w:id="93" w:name="_Toc324534222"/>
      <w:bookmarkStart w:id="94" w:name="_Toc325134961"/>
      <w:bookmarkStart w:id="95" w:name="_Toc410722414"/>
      <w:proofErr w:type="gramStart"/>
      <w:r w:rsidRPr="00CE4B70">
        <w:rPr>
          <w:rFonts w:eastAsia="Times New Roman"/>
          <w:b/>
          <w:bCs/>
          <w:szCs w:val="32"/>
        </w:rPr>
        <w:lastRenderedPageBreak/>
        <w:t>3.2  </w:t>
      </w:r>
      <w:r w:rsidR="001428B5" w:rsidRPr="00CE4B70">
        <w:rPr>
          <w:rFonts w:eastAsia="Times New Roman"/>
          <w:b/>
          <w:bCs/>
          <w:szCs w:val="32"/>
        </w:rPr>
        <w:t>Критерии</w:t>
      </w:r>
      <w:proofErr w:type="gramEnd"/>
      <w:r w:rsidR="001428B5" w:rsidRPr="00CE4B70">
        <w:rPr>
          <w:rFonts w:eastAsia="Times New Roman"/>
          <w:b/>
          <w:bCs/>
          <w:szCs w:val="32"/>
        </w:rPr>
        <w:t xml:space="preserve"> оценки самостоятельных работ</w:t>
      </w:r>
      <w:bookmarkEnd w:id="86"/>
      <w:bookmarkEnd w:id="93"/>
      <w:bookmarkEnd w:id="94"/>
      <w:bookmarkEnd w:id="95"/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  <w:bookmarkStart w:id="96" w:name="_Toc368872909"/>
      <w:bookmarkStart w:id="97" w:name="_Toc368933292"/>
      <w:bookmarkStart w:id="98" w:name="_Toc410722415"/>
      <w:r>
        <w:t xml:space="preserve">За выполнение самостоятельной работы студенту выставляется балл рейтинга по критериям, представленным в таблице </w:t>
      </w:r>
      <w:r w:rsidR="00180EA0">
        <w:t>8</w:t>
      </w:r>
      <w:r>
        <w:t>.</w:t>
      </w:r>
      <w:bookmarkEnd w:id="96"/>
      <w:bookmarkEnd w:id="97"/>
      <w:bookmarkEnd w:id="98"/>
    </w:p>
    <w:p w:rsidR="001428B5" w:rsidRDefault="001428B5" w:rsidP="00672618">
      <w:pPr>
        <w:pStyle w:val="a5"/>
        <w:spacing w:after="0" w:line="240" w:lineRule="auto"/>
        <w:ind w:left="0" w:firstLine="700"/>
        <w:jc w:val="both"/>
        <w:outlineLvl w:val="1"/>
      </w:pPr>
    </w:p>
    <w:p w:rsidR="001428B5" w:rsidRPr="00672618" w:rsidRDefault="001428B5" w:rsidP="00672618">
      <w:pPr>
        <w:pStyle w:val="a5"/>
        <w:spacing w:after="0" w:line="240" w:lineRule="auto"/>
        <w:ind w:left="0" w:firstLine="700"/>
        <w:jc w:val="both"/>
        <w:outlineLvl w:val="1"/>
        <w:rPr>
          <w:sz w:val="24"/>
          <w:szCs w:val="24"/>
        </w:rPr>
      </w:pPr>
      <w:bookmarkStart w:id="99" w:name="_Toc368872910"/>
      <w:bookmarkStart w:id="100" w:name="_Toc368933293"/>
      <w:bookmarkStart w:id="101" w:name="_Toc410722416"/>
      <w:r>
        <w:rPr>
          <w:sz w:val="24"/>
          <w:szCs w:val="24"/>
        </w:rPr>
        <w:t>Таблица </w:t>
      </w:r>
      <w:r w:rsidR="00180EA0">
        <w:rPr>
          <w:sz w:val="24"/>
          <w:szCs w:val="24"/>
        </w:rPr>
        <w:t>8</w:t>
      </w:r>
      <w:r>
        <w:rPr>
          <w:sz w:val="24"/>
          <w:szCs w:val="24"/>
        </w:rPr>
        <w:t> – Критерии рейтинговой оценки самостоятельной работы студента</w:t>
      </w:r>
      <w:bookmarkEnd w:id="99"/>
      <w:bookmarkEnd w:id="100"/>
      <w:bookmarkEnd w:id="101"/>
    </w:p>
    <w:p w:rsidR="001428B5" w:rsidRPr="00672618" w:rsidRDefault="001428B5" w:rsidP="00EA4AA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99"/>
        <w:gridCol w:w="1418"/>
        <w:gridCol w:w="1984"/>
        <w:gridCol w:w="1985"/>
        <w:gridCol w:w="1984"/>
      </w:tblGrid>
      <w:tr w:rsidR="001428B5" w:rsidRPr="00001174" w:rsidTr="00486D85">
        <w:tc>
          <w:tcPr>
            <w:tcW w:w="569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tabs>
                <w:tab w:val="left" w:pos="1584"/>
              </w:tabs>
              <w:ind w:left="-109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Оцениваемые навыки</w:t>
            </w:r>
          </w:p>
        </w:tc>
        <w:tc>
          <w:tcPr>
            <w:tcW w:w="1418" w:type="dxa"/>
            <w:vMerge w:val="restart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Метод оценки</w:t>
            </w:r>
          </w:p>
        </w:tc>
        <w:tc>
          <w:tcPr>
            <w:tcW w:w="5953" w:type="dxa"/>
            <w:gridSpan w:val="3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1428B5" w:rsidRPr="00001174" w:rsidTr="00486D85">
        <w:tc>
          <w:tcPr>
            <w:tcW w:w="569" w:type="dxa"/>
            <w:vMerge/>
          </w:tcPr>
          <w:p w:rsidR="001428B5" w:rsidRPr="00001174" w:rsidRDefault="001428B5" w:rsidP="00826FAC">
            <w:pPr>
              <w:pStyle w:val="1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Максимальный балл рейтинга</w:t>
            </w:r>
          </w:p>
        </w:tc>
        <w:tc>
          <w:tcPr>
            <w:tcW w:w="1985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Средний балл рейтинга</w:t>
            </w:r>
          </w:p>
        </w:tc>
        <w:tc>
          <w:tcPr>
            <w:tcW w:w="1984" w:type="dxa"/>
            <w:vAlign w:val="center"/>
          </w:tcPr>
          <w:p w:rsidR="001428B5" w:rsidRPr="00001174" w:rsidRDefault="001428B5" w:rsidP="00826FA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001174">
              <w:rPr>
                <w:b/>
                <w:sz w:val="22"/>
                <w:szCs w:val="22"/>
              </w:rPr>
              <w:t>Минимальный балл рейтинга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1.</w:t>
            </w:r>
          </w:p>
        </w:tc>
        <w:tc>
          <w:tcPr>
            <w:tcW w:w="169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Отношение к работе</w:t>
            </w:r>
          </w:p>
        </w:tc>
        <w:tc>
          <w:tcPr>
            <w:tcW w:w="1418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Фиксирование срока сдачи работы</w:t>
            </w:r>
          </w:p>
        </w:tc>
        <w:tc>
          <w:tcPr>
            <w:tcW w:w="1984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Работа сдана в требуемые  сроки</w:t>
            </w:r>
          </w:p>
        </w:tc>
        <w:tc>
          <w:tcPr>
            <w:tcW w:w="1985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Работа сдана с задержкой на 1-2 недели</w:t>
            </w:r>
          </w:p>
        </w:tc>
        <w:tc>
          <w:tcPr>
            <w:tcW w:w="1984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Работа сдана с задержкой на 3-4 недели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2.</w:t>
            </w:r>
          </w:p>
        </w:tc>
        <w:tc>
          <w:tcPr>
            <w:tcW w:w="1699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Способность самостоятельно выполнять работу</w:t>
            </w:r>
          </w:p>
        </w:tc>
        <w:tc>
          <w:tcPr>
            <w:tcW w:w="1418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Просмотр файла в личной папке студента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Полное выполнение работы, отсутствие ошибок</w:t>
            </w:r>
          </w:p>
        </w:tc>
        <w:tc>
          <w:tcPr>
            <w:tcW w:w="1985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одну ошибку (неточность) при выполнении работы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две, три ошибки при выполнении работы</w:t>
            </w:r>
          </w:p>
        </w:tc>
      </w:tr>
      <w:tr w:rsidR="001428B5" w:rsidRPr="00001174" w:rsidTr="00486D85">
        <w:tc>
          <w:tcPr>
            <w:tcW w:w="569" w:type="dxa"/>
          </w:tcPr>
          <w:p w:rsidR="001428B5" w:rsidRPr="00001174" w:rsidRDefault="001428B5" w:rsidP="00826FAC">
            <w:pPr>
              <w:pStyle w:val="11"/>
              <w:jc w:val="both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3.</w:t>
            </w:r>
          </w:p>
        </w:tc>
        <w:tc>
          <w:tcPr>
            <w:tcW w:w="1699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Умение отвечать на вопросы, пользоваться профессиональной лексикой</w:t>
            </w:r>
          </w:p>
        </w:tc>
        <w:tc>
          <w:tcPr>
            <w:tcW w:w="1418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Собеседование (защита) при сдаче работы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 xml:space="preserve">Грамотно отвечает на поставленные вопросы </w:t>
            </w:r>
          </w:p>
        </w:tc>
        <w:tc>
          <w:tcPr>
            <w:tcW w:w="1985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незначительные ошибки в изложении алгоритма задания</w:t>
            </w:r>
          </w:p>
        </w:tc>
        <w:tc>
          <w:tcPr>
            <w:tcW w:w="1984" w:type="dxa"/>
          </w:tcPr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r w:rsidRPr="00001174">
              <w:rPr>
                <w:sz w:val="22"/>
                <w:szCs w:val="22"/>
              </w:rPr>
              <w:t>Допускает ошибки в изложении алгоритма задания. Имеет ограничен</w:t>
            </w:r>
          </w:p>
          <w:p w:rsidR="001428B5" w:rsidRPr="00001174" w:rsidRDefault="001428B5" w:rsidP="00EA4AA4">
            <w:pPr>
              <w:pStyle w:val="11"/>
              <w:rPr>
                <w:sz w:val="22"/>
                <w:szCs w:val="22"/>
              </w:rPr>
            </w:pPr>
            <w:proofErr w:type="spellStart"/>
            <w:r w:rsidRPr="00001174">
              <w:rPr>
                <w:sz w:val="22"/>
                <w:szCs w:val="22"/>
              </w:rPr>
              <w:t>ный</w:t>
            </w:r>
            <w:proofErr w:type="spellEnd"/>
            <w:r w:rsidRPr="00001174">
              <w:rPr>
                <w:sz w:val="22"/>
                <w:szCs w:val="22"/>
              </w:rPr>
              <w:t xml:space="preserve"> словарный запас</w:t>
            </w:r>
          </w:p>
        </w:tc>
      </w:tr>
    </w:tbl>
    <w:p w:rsidR="001428B5" w:rsidRDefault="001428B5" w:rsidP="00EA4AA4">
      <w:pPr>
        <w:spacing w:after="0" w:line="240" w:lineRule="auto"/>
        <w:ind w:firstLine="709"/>
        <w:jc w:val="center"/>
        <w:rPr>
          <w:b/>
        </w:rPr>
      </w:pPr>
    </w:p>
    <w:p w:rsidR="00486D85" w:rsidRPr="007459C2" w:rsidRDefault="00486D85" w:rsidP="00EA4AA4">
      <w:pPr>
        <w:spacing w:after="0" w:line="240" w:lineRule="auto"/>
        <w:ind w:firstLine="709"/>
        <w:jc w:val="center"/>
        <w:rPr>
          <w:b/>
        </w:rPr>
      </w:pPr>
    </w:p>
    <w:p w:rsidR="00180EA0" w:rsidRDefault="00180EA0">
      <w:pPr>
        <w:spacing w:after="0" w:line="240" w:lineRule="auto"/>
        <w:rPr>
          <w:b/>
        </w:rPr>
      </w:pPr>
      <w:bookmarkStart w:id="102" w:name="_Toc320384686"/>
      <w:bookmarkStart w:id="103" w:name="_Toc324534224"/>
      <w:bookmarkStart w:id="104" w:name="_Toc325134963"/>
      <w:r>
        <w:rPr>
          <w:b/>
        </w:rPr>
        <w:br w:type="page"/>
      </w:r>
    </w:p>
    <w:p w:rsidR="001428B5" w:rsidRPr="00CE4B70" w:rsidRDefault="001428B5" w:rsidP="00CE4B70">
      <w:pPr>
        <w:pStyle w:val="a5"/>
        <w:spacing w:after="0" w:line="240" w:lineRule="auto"/>
        <w:ind w:left="709"/>
        <w:jc w:val="center"/>
        <w:outlineLvl w:val="1"/>
        <w:rPr>
          <w:rFonts w:eastAsia="Times New Roman"/>
          <w:b/>
          <w:bCs/>
          <w:sz w:val="32"/>
          <w:szCs w:val="32"/>
        </w:rPr>
      </w:pPr>
      <w:bookmarkStart w:id="105" w:name="_Toc410722417"/>
      <w:r w:rsidRPr="00CE4B70">
        <w:rPr>
          <w:rFonts w:eastAsia="Times New Roman"/>
          <w:b/>
          <w:bCs/>
          <w:sz w:val="32"/>
          <w:szCs w:val="32"/>
        </w:rPr>
        <w:lastRenderedPageBreak/>
        <w:t>ЛИТЕРАТУРА</w:t>
      </w:r>
      <w:bookmarkEnd w:id="102"/>
      <w:bookmarkEnd w:id="103"/>
      <w:bookmarkEnd w:id="104"/>
      <w:bookmarkEnd w:id="105"/>
    </w:p>
    <w:p w:rsidR="001428B5" w:rsidRPr="007459C2" w:rsidRDefault="001428B5" w:rsidP="00EA4AA4">
      <w:pPr>
        <w:spacing w:after="0" w:line="240" w:lineRule="auto"/>
        <w:ind w:firstLine="709"/>
        <w:jc w:val="both"/>
      </w:pP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 w:rsidRPr="007459C2">
        <w:rPr>
          <w:b/>
          <w:bCs/>
        </w:rPr>
        <w:t>Основные источники: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Информатика: учебник для студ. учреждений </w:t>
      </w:r>
      <w:proofErr w:type="spellStart"/>
      <w:r w:rsidRPr="007459C2">
        <w:t>сред.проф</w:t>
      </w:r>
      <w:proofErr w:type="spellEnd"/>
      <w:r w:rsidRPr="007459C2">
        <w:t>. образования / Е.В. Михеева, О.И. Титова. – 3-е изд., стер. – М.: Издательский центр «Академия», 2009.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Информатика. Учебное пособие для среднего профессионального образования / Под общ. Ред. И.А. </w:t>
      </w:r>
      <w:proofErr w:type="spellStart"/>
      <w:r w:rsidRPr="007459C2">
        <w:t>Черноскутовой</w:t>
      </w:r>
      <w:proofErr w:type="spellEnd"/>
      <w:r w:rsidRPr="007459C2">
        <w:t xml:space="preserve"> – СПб.: Питер, 2009.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Михеева Е.В. Практикум по информатике: учеб. Пособие для студ. </w:t>
      </w:r>
      <w:proofErr w:type="spellStart"/>
      <w:r w:rsidRPr="007459C2">
        <w:t>сред.проф</w:t>
      </w:r>
      <w:proofErr w:type="spellEnd"/>
      <w:r w:rsidRPr="007459C2">
        <w:t xml:space="preserve">. Образования / </w:t>
      </w:r>
      <w:proofErr w:type="spellStart"/>
      <w:r w:rsidRPr="007459C2">
        <w:t>Е.В.Михеева</w:t>
      </w:r>
      <w:proofErr w:type="spellEnd"/>
      <w:r w:rsidRPr="007459C2">
        <w:t>. – 7-е изд., стер. – М.: Издательский центр «Академия», 2009</w:t>
      </w: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</w:p>
    <w:p w:rsidR="001428B5" w:rsidRPr="007459C2" w:rsidRDefault="001428B5" w:rsidP="0077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 w:rsidRPr="007459C2">
        <w:rPr>
          <w:b/>
          <w:bCs/>
        </w:rPr>
        <w:t xml:space="preserve">Дополнительные источники: 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Информатика. Базовый курс. Под ред. Симоновича С.В. – СПб.: Питер,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Безручко В.Т. Практикум по курсу «Информатика». – М.: Финансы и статистика,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Информатика. 10 –11 класс / Под ред. Н.В. Макаровой. – СПб.: Питер, 2007.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Информатика. Задачник-практикум / под ред. И.Г. Семакина, Е.К. </w:t>
      </w:r>
      <w:proofErr w:type="spellStart"/>
      <w:r w:rsidRPr="007459C2">
        <w:t>Хеннера</w:t>
      </w:r>
      <w:proofErr w:type="spellEnd"/>
      <w:r w:rsidRPr="007459C2">
        <w:t>. – М.: Лаборатория Базовых Знаний,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proofErr w:type="spellStart"/>
      <w:r w:rsidRPr="007459C2">
        <w:t>Ляхович</w:t>
      </w:r>
      <w:proofErr w:type="spellEnd"/>
      <w:r w:rsidRPr="007459C2">
        <w:t xml:space="preserve"> В. Ф., Крамаров С. О., </w:t>
      </w:r>
      <w:proofErr w:type="spellStart"/>
      <w:r w:rsidRPr="007459C2">
        <w:t>Шамараков</w:t>
      </w:r>
      <w:proofErr w:type="spellEnd"/>
      <w:r w:rsidRPr="007459C2">
        <w:t xml:space="preserve"> И. П. Основы информатики: учебник. – Ростов н/Д, 2008.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proofErr w:type="spellStart"/>
      <w:r w:rsidRPr="007459C2">
        <w:t>Острейковский</w:t>
      </w:r>
      <w:proofErr w:type="spellEnd"/>
      <w:r w:rsidRPr="007459C2">
        <w:t xml:space="preserve"> В.А. Информатика. М.: Высшая школа, 2007. 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 xml:space="preserve">Семакин И.Г., </w:t>
      </w:r>
      <w:proofErr w:type="spellStart"/>
      <w:r w:rsidRPr="007459C2">
        <w:t>Хеннер</w:t>
      </w:r>
      <w:proofErr w:type="spellEnd"/>
      <w:r w:rsidRPr="007459C2">
        <w:t xml:space="preserve"> Е.К. Информатика. 11-й класс. – М.: Бином: Лаборатория Базовых Знаний, 2010.</w:t>
      </w:r>
    </w:p>
    <w:p w:rsidR="001428B5" w:rsidRPr="007459C2" w:rsidRDefault="001428B5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7459C2">
        <w:t>Хлебников А.А. Информатика: Учебник для среднего профессионального образования. -: Феникс, 2007.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b/>
        </w:rPr>
      </w:pPr>
      <w:r w:rsidRPr="007459C2">
        <w:rPr>
          <w:b/>
        </w:rPr>
        <w:t>Интернет источники:</w:t>
      </w:r>
    </w:p>
    <w:p w:rsidR="001428B5" w:rsidRPr="007459C2" w:rsidRDefault="00081EAC" w:rsidP="00C60D36">
      <w:pPr>
        <w:numPr>
          <w:ilvl w:val="0"/>
          <w:numId w:val="19"/>
        </w:numPr>
        <w:spacing w:after="0"/>
        <w:ind w:left="567" w:hanging="567"/>
        <w:jc w:val="both"/>
      </w:pPr>
      <w:hyperlink r:id="rId27" w:history="1">
        <w:r w:rsidR="001428B5" w:rsidRPr="007A7E10">
          <w:t>http://ru.wikipedia.org/wiki/</w:t>
        </w:r>
      </w:hyperlink>
      <w:r w:rsidR="001428B5" w:rsidRPr="007459C2">
        <w:t xml:space="preserve"> - Свободная электронная энциклопедия «Википедия»</w:t>
      </w:r>
    </w:p>
    <w:p w:rsidR="001428B5" w:rsidRDefault="00081EAC" w:rsidP="00C60D36">
      <w:pPr>
        <w:numPr>
          <w:ilvl w:val="0"/>
          <w:numId w:val="19"/>
        </w:numPr>
        <w:spacing w:after="0"/>
        <w:ind w:left="567" w:hanging="567"/>
        <w:jc w:val="both"/>
      </w:pPr>
      <w:hyperlink r:id="rId28" w:history="1">
        <w:r w:rsidR="001428B5" w:rsidRPr="007A7E10">
          <w:t>http://inf.e-alekseev.ru/</w:t>
        </w:r>
      </w:hyperlink>
      <w:r w:rsidR="001428B5" w:rsidRPr="007459C2">
        <w:t xml:space="preserve"> - Алексеев Е.Г., Богатырев С.Д. Информатика: Мультимедийный электронный учебник – Саранск: </w:t>
      </w:r>
      <w:proofErr w:type="spellStart"/>
      <w:r w:rsidR="001428B5" w:rsidRPr="007459C2">
        <w:t>Морд.гос</w:t>
      </w:r>
      <w:proofErr w:type="spellEnd"/>
      <w:r w:rsidR="001428B5" w:rsidRPr="007459C2">
        <w:t>. ун-т, 2009.</w:t>
      </w:r>
    </w:p>
    <w:p w:rsidR="0034563D" w:rsidRPr="007459C2" w:rsidRDefault="0034563D" w:rsidP="00C60D36">
      <w:pPr>
        <w:numPr>
          <w:ilvl w:val="0"/>
          <w:numId w:val="19"/>
        </w:numPr>
        <w:spacing w:after="0"/>
        <w:ind w:left="567" w:hanging="567"/>
        <w:jc w:val="both"/>
      </w:pPr>
      <w:r w:rsidRPr="0034563D">
        <w:t>http://tadviser.ru</w:t>
      </w:r>
      <w:r>
        <w:t xml:space="preserve"> - </w:t>
      </w:r>
      <w:r w:rsidRPr="0034563D">
        <w:t>российский интернет-портал</w:t>
      </w:r>
    </w:p>
    <w:p w:rsidR="001428B5" w:rsidRPr="007459C2" w:rsidRDefault="001428B5" w:rsidP="00EA4AA4">
      <w:pPr>
        <w:spacing w:after="0" w:line="240" w:lineRule="auto"/>
      </w:pPr>
    </w:p>
    <w:p w:rsidR="00486D85" w:rsidRDefault="00486D85" w:rsidP="00EA4AA4">
      <w:pPr>
        <w:pStyle w:val="1"/>
        <w:keepNext w:val="0"/>
        <w:spacing w:before="0" w:line="240" w:lineRule="auto"/>
        <w:jc w:val="right"/>
        <w:rPr>
          <w:rFonts w:ascii="Times New Roman" w:hAnsi="Times New Roman"/>
          <w:color w:val="auto"/>
        </w:rPr>
        <w:sectPr w:rsidR="00486D85" w:rsidSect="009D5488">
          <w:pgSz w:w="11906" w:h="16838"/>
          <w:pgMar w:top="851" w:right="851" w:bottom="1134" w:left="1134" w:header="357" w:footer="295" w:gutter="0"/>
          <w:cols w:space="708"/>
          <w:docGrid w:linePitch="381"/>
        </w:sectPr>
      </w:pPr>
      <w:bookmarkStart w:id="106" w:name="_Toc320384687"/>
      <w:bookmarkStart w:id="107" w:name="_Toc324534225"/>
      <w:bookmarkStart w:id="108" w:name="_Toc325134964"/>
    </w:p>
    <w:p w:rsidR="001428B5" w:rsidRPr="00CE4B70" w:rsidRDefault="001428B5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09" w:name="_Toc410722418"/>
      <w:bookmarkEnd w:id="106"/>
      <w:bookmarkEnd w:id="107"/>
      <w:bookmarkEnd w:id="108"/>
      <w:r w:rsidRPr="00CE4B70">
        <w:rPr>
          <w:rFonts w:eastAsia="Times New Roman"/>
          <w:b/>
          <w:bCs/>
          <w:sz w:val="32"/>
          <w:szCs w:val="32"/>
        </w:rPr>
        <w:lastRenderedPageBreak/>
        <w:t xml:space="preserve">Приложение </w:t>
      </w:r>
      <w:r w:rsidR="009D6F2E" w:rsidRPr="00CE4B70">
        <w:rPr>
          <w:rFonts w:eastAsia="Times New Roman"/>
          <w:b/>
          <w:bCs/>
          <w:sz w:val="32"/>
          <w:szCs w:val="32"/>
        </w:rPr>
        <w:t>А</w:t>
      </w:r>
      <w:bookmarkEnd w:id="109"/>
    </w:p>
    <w:p w:rsidR="001428B5" w:rsidRPr="007459C2" w:rsidRDefault="001428B5" w:rsidP="00EA4AA4">
      <w:pPr>
        <w:shd w:val="clear" w:color="auto" w:fill="FFFFFF"/>
        <w:spacing w:after="0" w:line="240" w:lineRule="auto"/>
        <w:ind w:firstLine="24"/>
        <w:jc w:val="center"/>
        <w:rPr>
          <w:b/>
          <w:bCs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24"/>
        <w:jc w:val="center"/>
        <w:rPr>
          <w:sz w:val="24"/>
          <w:szCs w:val="24"/>
        </w:rPr>
      </w:pPr>
      <w:r w:rsidRPr="007459C2">
        <w:rPr>
          <w:b/>
          <w:bCs/>
          <w:sz w:val="24"/>
          <w:szCs w:val="24"/>
        </w:rPr>
        <w:t>СЛУЖБЫ ИНТЕРНЕТА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Когда говорят о работе в Интернете или об использо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вании Интернета, то на самом деле речь идет не об Ин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тернете в целом, а только об одной или нескольких из </w:t>
      </w:r>
      <w:r w:rsidRPr="007459C2">
        <w:rPr>
          <w:spacing w:val="-1"/>
          <w:sz w:val="24"/>
          <w:szCs w:val="24"/>
        </w:rPr>
        <w:t>его многочисленных служб. В зависимости от конкрет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ных целей и задач клиенты сети используют те службы, </w:t>
      </w:r>
      <w:r w:rsidRPr="007459C2">
        <w:rPr>
          <w:spacing w:val="-2"/>
          <w:sz w:val="24"/>
          <w:szCs w:val="24"/>
        </w:rPr>
        <w:t>которые им необходимы.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i/>
          <w:iCs/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>Разные службы имеют разные протоколы. Их со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блюдение обеспечивается и поддерживается работой </w:t>
      </w:r>
      <w:r w:rsidRPr="007459C2">
        <w:rPr>
          <w:spacing w:val="-4"/>
          <w:sz w:val="24"/>
          <w:szCs w:val="24"/>
        </w:rPr>
        <w:t>специальных программ. Таким образом, чтобы восполь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зоваться какой-то из служб Интернета, необходимо ус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>тановить на компьютере программу, способную рабо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тать по протоколу данной службы. Такие программы называют </w:t>
      </w:r>
      <w:r w:rsidRPr="007459C2">
        <w:rPr>
          <w:i/>
          <w:iCs/>
          <w:spacing w:val="-1"/>
          <w:sz w:val="24"/>
          <w:szCs w:val="24"/>
        </w:rPr>
        <w:t xml:space="preserve">клиентскими </w:t>
      </w:r>
      <w:r w:rsidRPr="007459C2">
        <w:rPr>
          <w:spacing w:val="-1"/>
          <w:sz w:val="24"/>
          <w:szCs w:val="24"/>
        </w:rPr>
        <w:t xml:space="preserve">или просто </w:t>
      </w:r>
      <w:r w:rsidRPr="007459C2">
        <w:rPr>
          <w:i/>
          <w:iCs/>
          <w:spacing w:val="-1"/>
          <w:sz w:val="24"/>
          <w:szCs w:val="24"/>
        </w:rPr>
        <w:t>клиентами.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i/>
          <w:iCs/>
          <w:spacing w:val="-1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bCs/>
          <w:spacing w:val="-4"/>
          <w:sz w:val="24"/>
          <w:szCs w:val="24"/>
        </w:rPr>
        <w:t xml:space="preserve">Пример. </w:t>
      </w:r>
      <w:r w:rsidRPr="007459C2">
        <w:rPr>
          <w:spacing w:val="-4"/>
          <w:sz w:val="24"/>
          <w:szCs w:val="24"/>
        </w:rPr>
        <w:t xml:space="preserve">Для передачи файлов в Интернете используется </w:t>
      </w:r>
      <w:r w:rsidRPr="007459C2">
        <w:rPr>
          <w:sz w:val="24"/>
          <w:szCs w:val="24"/>
        </w:rPr>
        <w:t xml:space="preserve">специальный протокол </w:t>
      </w:r>
      <w:r w:rsidRPr="007459C2">
        <w:rPr>
          <w:i/>
          <w:iCs/>
          <w:sz w:val="24"/>
          <w:szCs w:val="24"/>
          <w:lang w:val="en-US"/>
        </w:rPr>
        <w:t>FTP</w:t>
      </w:r>
      <w:r w:rsidRPr="007459C2">
        <w:rPr>
          <w:i/>
          <w:iCs/>
          <w:sz w:val="24"/>
          <w:szCs w:val="24"/>
        </w:rPr>
        <w:t xml:space="preserve"> (</w:t>
      </w:r>
      <w:proofErr w:type="spellStart"/>
      <w:r w:rsidRPr="007459C2">
        <w:rPr>
          <w:i/>
          <w:iCs/>
          <w:sz w:val="24"/>
          <w:szCs w:val="24"/>
          <w:lang w:val="en-US"/>
        </w:rPr>
        <w:t>FileTransferProtocol</w:t>
      </w:r>
      <w:proofErr w:type="spellEnd"/>
      <w:r w:rsidRPr="007459C2">
        <w:rPr>
          <w:i/>
          <w:iCs/>
          <w:sz w:val="24"/>
          <w:szCs w:val="24"/>
        </w:rPr>
        <w:t xml:space="preserve">). </w:t>
      </w:r>
      <w:r w:rsidRPr="007459C2">
        <w:rPr>
          <w:sz w:val="24"/>
          <w:szCs w:val="24"/>
        </w:rPr>
        <w:t>Соот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ветственно, чтобы получить из Интернета файл, необходимо: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иметь на компьютере программу, являющуюся клиен</w:t>
      </w:r>
      <w:r w:rsidRPr="007459C2">
        <w:rPr>
          <w:spacing w:val="4"/>
          <w:sz w:val="24"/>
          <w:szCs w:val="24"/>
        </w:rPr>
        <w:t xml:space="preserve">том </w:t>
      </w:r>
      <w:r w:rsidRPr="007459C2">
        <w:rPr>
          <w:spacing w:val="4"/>
          <w:sz w:val="24"/>
          <w:szCs w:val="24"/>
          <w:lang w:val="en-US"/>
        </w:rPr>
        <w:t>FTP</w:t>
      </w:r>
      <w:r w:rsidRPr="007459C2">
        <w:rPr>
          <w:i/>
          <w:iCs/>
          <w:spacing w:val="4"/>
          <w:sz w:val="24"/>
          <w:szCs w:val="24"/>
        </w:rPr>
        <w:t>(</w:t>
      </w:r>
      <w:r w:rsidRPr="007459C2">
        <w:rPr>
          <w:i/>
          <w:iCs/>
          <w:spacing w:val="4"/>
          <w:sz w:val="24"/>
          <w:szCs w:val="24"/>
          <w:lang w:val="en-US"/>
        </w:rPr>
        <w:t>FTP</w:t>
      </w:r>
      <w:r w:rsidRPr="007459C2">
        <w:rPr>
          <w:i/>
          <w:iCs/>
          <w:spacing w:val="4"/>
          <w:sz w:val="24"/>
          <w:szCs w:val="24"/>
        </w:rPr>
        <w:t>-клиент);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установить связь с сервером, предоставляющим услуги </w:t>
      </w:r>
      <w:r w:rsidRPr="007459C2">
        <w:rPr>
          <w:spacing w:val="3"/>
          <w:sz w:val="24"/>
          <w:szCs w:val="24"/>
          <w:lang w:val="en-US"/>
        </w:rPr>
        <w:t>FTP</w:t>
      </w:r>
      <w:r w:rsidRPr="007459C2">
        <w:rPr>
          <w:i/>
          <w:iCs/>
          <w:spacing w:val="3"/>
          <w:sz w:val="24"/>
          <w:szCs w:val="24"/>
        </w:rPr>
        <w:t>(</w:t>
      </w:r>
      <w:r w:rsidRPr="007459C2">
        <w:rPr>
          <w:i/>
          <w:iCs/>
          <w:spacing w:val="3"/>
          <w:sz w:val="24"/>
          <w:szCs w:val="24"/>
          <w:lang w:val="en-US"/>
        </w:rPr>
        <w:t>FTP</w:t>
      </w:r>
      <w:r w:rsidRPr="007459C2">
        <w:rPr>
          <w:i/>
          <w:iCs/>
          <w:spacing w:val="3"/>
          <w:sz w:val="24"/>
          <w:szCs w:val="24"/>
        </w:rPr>
        <w:t>-сервером).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7459C2">
        <w:rPr>
          <w:b/>
          <w:bCs/>
          <w:spacing w:val="-3"/>
          <w:sz w:val="24"/>
          <w:szCs w:val="24"/>
        </w:rPr>
        <w:t xml:space="preserve">Пример. </w:t>
      </w:r>
      <w:r w:rsidRPr="007459C2">
        <w:rPr>
          <w:spacing w:val="-3"/>
          <w:sz w:val="24"/>
          <w:szCs w:val="24"/>
        </w:rPr>
        <w:t xml:space="preserve">Чтобы воспользоваться электронной почтой, </w:t>
      </w:r>
      <w:r w:rsidRPr="007459C2">
        <w:rPr>
          <w:spacing w:val="-5"/>
          <w:sz w:val="24"/>
          <w:szCs w:val="24"/>
        </w:rPr>
        <w:t>необходимо соблюсти протоколы отправки и получения сооб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 xml:space="preserve">щений. Для этого надо установить программу </w:t>
      </w:r>
      <w:r w:rsidRPr="007459C2">
        <w:rPr>
          <w:i/>
          <w:iCs/>
          <w:sz w:val="24"/>
          <w:szCs w:val="24"/>
        </w:rPr>
        <w:t xml:space="preserve">(почтовый </w:t>
      </w:r>
      <w:r w:rsidRPr="007459C2">
        <w:rPr>
          <w:i/>
          <w:iCs/>
          <w:spacing w:val="1"/>
          <w:sz w:val="24"/>
          <w:szCs w:val="24"/>
        </w:rPr>
        <w:t xml:space="preserve">клиент) </w:t>
      </w:r>
      <w:r w:rsidRPr="007459C2">
        <w:rPr>
          <w:spacing w:val="1"/>
          <w:sz w:val="24"/>
          <w:szCs w:val="24"/>
        </w:rPr>
        <w:t xml:space="preserve">и связь с </w:t>
      </w:r>
      <w:r w:rsidRPr="007459C2">
        <w:rPr>
          <w:i/>
          <w:iCs/>
          <w:spacing w:val="1"/>
          <w:sz w:val="24"/>
          <w:szCs w:val="24"/>
        </w:rPr>
        <w:t xml:space="preserve">почтовым сервером. </w:t>
      </w:r>
      <w:r w:rsidRPr="007459C2">
        <w:rPr>
          <w:spacing w:val="1"/>
          <w:sz w:val="24"/>
          <w:szCs w:val="24"/>
        </w:rPr>
        <w:t xml:space="preserve">Так же обстоит дело </w:t>
      </w:r>
      <w:r w:rsidRPr="007459C2">
        <w:rPr>
          <w:spacing w:val="-2"/>
          <w:sz w:val="24"/>
          <w:szCs w:val="24"/>
        </w:rPr>
        <w:t>и с другими службами.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4"/>
          <w:sz w:val="24"/>
          <w:szCs w:val="24"/>
        </w:rPr>
        <w:t>Обратите внимание на то, что сервер - это не всегда компьютер. Под сервером может пониматься и програм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мное обеспечение. Таким образом, один узловой компь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ютер Интернета может выполнять функции нескольких серверов и обеспечивать работу различных служб, оста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ваясь при этом универсальным компьютером, на кото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ром можно выполнять и другие задачи, характерные </w:t>
      </w:r>
      <w:r w:rsidRPr="007459C2">
        <w:rPr>
          <w:sz w:val="24"/>
          <w:szCs w:val="24"/>
        </w:rPr>
        <w:t xml:space="preserve">для средств вычислительной техники. Следует также </w:t>
      </w:r>
      <w:r w:rsidRPr="007459C2">
        <w:rPr>
          <w:spacing w:val="4"/>
          <w:sz w:val="24"/>
          <w:szCs w:val="24"/>
        </w:rPr>
        <w:t xml:space="preserve">учитывать, что клиенты в Интернете - это не всегда </w:t>
      </w:r>
      <w:r w:rsidRPr="007459C2">
        <w:rPr>
          <w:spacing w:val="-1"/>
          <w:sz w:val="24"/>
          <w:szCs w:val="24"/>
        </w:rPr>
        <w:t>люди, чаще это программы.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ЭЛЕКТРОННАЯ ПОЧТА (E-MAIL)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Эта служба является одной из наиболее ранних. День рождения – 21 октября 1969г. –отправлено первое в мире электронное письмо, состоящее из 2-х букв. После его передачи один из компьютеров вышел из строя. Ее </w:t>
      </w:r>
      <w:r w:rsidRPr="007459C2">
        <w:rPr>
          <w:spacing w:val="-7"/>
          <w:sz w:val="24"/>
          <w:szCs w:val="24"/>
        </w:rPr>
        <w:t xml:space="preserve">обеспечением в Интернете занимаются специальные </w:t>
      </w:r>
      <w:r w:rsidRPr="007459C2">
        <w:rPr>
          <w:i/>
          <w:iCs/>
          <w:spacing w:val="-7"/>
          <w:sz w:val="24"/>
          <w:szCs w:val="24"/>
        </w:rPr>
        <w:t>поч</w:t>
      </w:r>
      <w:r w:rsidRPr="007459C2">
        <w:rPr>
          <w:i/>
          <w:iCs/>
          <w:spacing w:val="-3"/>
          <w:sz w:val="24"/>
          <w:szCs w:val="24"/>
        </w:rPr>
        <w:t>товые серверы.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 xml:space="preserve">Почтовые серверы получают сообщения от клиентов </w:t>
      </w:r>
      <w:r w:rsidRPr="007459C2">
        <w:rPr>
          <w:spacing w:val="-5"/>
          <w:sz w:val="24"/>
          <w:szCs w:val="24"/>
        </w:rPr>
        <w:t>и пересылают их по цепочке к почтовым серверам адре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сатов, где эти сообщения накапливаются. При установ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лении соединения между адресатом и его почтовым сер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>вером происходит автоматическая передача поступив</w:t>
      </w:r>
      <w:r w:rsidRPr="007459C2">
        <w:rPr>
          <w:spacing w:val="-4"/>
          <w:sz w:val="24"/>
          <w:szCs w:val="24"/>
        </w:rPr>
        <w:t>ших сообщений на компьютер адресата. Главным пре</w:t>
      </w:r>
      <w:r w:rsidRPr="007459C2">
        <w:rPr>
          <w:spacing w:val="-4"/>
          <w:sz w:val="24"/>
          <w:szCs w:val="24"/>
        </w:rPr>
        <w:softHyphen/>
        <w:t xml:space="preserve">имуществом </w:t>
      </w:r>
      <w:r w:rsidRPr="007459C2">
        <w:rPr>
          <w:spacing w:val="-4"/>
          <w:sz w:val="24"/>
          <w:szCs w:val="24"/>
          <w:lang w:val="en-US"/>
        </w:rPr>
        <w:t>E</w:t>
      </w:r>
      <w:r w:rsidRPr="007459C2">
        <w:rPr>
          <w:spacing w:val="-4"/>
          <w:sz w:val="24"/>
          <w:szCs w:val="24"/>
        </w:rPr>
        <w:t>-</w:t>
      </w:r>
      <w:r w:rsidRPr="007459C2">
        <w:rPr>
          <w:spacing w:val="-4"/>
          <w:sz w:val="24"/>
          <w:szCs w:val="24"/>
          <w:lang w:val="en-US"/>
        </w:rPr>
        <w:t>mail</w:t>
      </w:r>
      <w:r w:rsidRPr="007459C2">
        <w:rPr>
          <w:spacing w:val="-4"/>
          <w:sz w:val="24"/>
          <w:szCs w:val="24"/>
        </w:rPr>
        <w:t xml:space="preserve"> является независимость от времени. </w:t>
      </w:r>
      <w:r w:rsidRPr="007459C2">
        <w:rPr>
          <w:sz w:val="24"/>
          <w:szCs w:val="24"/>
        </w:rPr>
        <w:t>Электронное письмо приходит сразу же после его от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правления и хранится в почтовом ящике до получения </w:t>
      </w:r>
      <w:r w:rsidRPr="007459C2">
        <w:rPr>
          <w:spacing w:val="-2"/>
          <w:sz w:val="24"/>
          <w:szCs w:val="24"/>
        </w:rPr>
        <w:t>адресатом. Кроме текста оно может содержать вложен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ные файлы любого формата,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 xml:space="preserve"> звуковые, гра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фические, программные. Электронные письма могут от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правляться сразу по нескольким адресам. Кроме этого, </w:t>
      </w:r>
      <w:r w:rsidRPr="007459C2">
        <w:rPr>
          <w:spacing w:val="-4"/>
          <w:sz w:val="24"/>
          <w:szCs w:val="24"/>
        </w:rPr>
        <w:t>к достоинствам электронных информационных сетей от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носятся низкая стоимость распространения информации </w:t>
      </w:r>
      <w:r w:rsidRPr="007459C2">
        <w:rPr>
          <w:spacing w:val="-4"/>
          <w:sz w:val="24"/>
          <w:szCs w:val="24"/>
        </w:rPr>
        <w:t>в сравнении с бумажными технологиями и международ</w:t>
      </w:r>
      <w:r w:rsidRPr="007459C2">
        <w:rPr>
          <w:spacing w:val="-4"/>
          <w:sz w:val="24"/>
          <w:szCs w:val="24"/>
        </w:rPr>
        <w:softHyphen/>
        <w:t>ной телефонной связью, доступность с точки зрения тех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нических средств пользователя.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Электронная почта может использоваться как сама по себе, так и для получения с ее помощью сообщений </w:t>
      </w:r>
      <w:r w:rsidRPr="007459C2">
        <w:rPr>
          <w:sz w:val="24"/>
          <w:szCs w:val="24"/>
        </w:rPr>
        <w:t>из телеконференций, а также для получения электрон</w:t>
      </w:r>
      <w:r w:rsidRPr="007459C2">
        <w:rPr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ных книг и программ с файловых серверов мира. С по</w:t>
      </w:r>
      <w:r w:rsidRPr="007459C2">
        <w:rPr>
          <w:spacing w:val="-1"/>
          <w:sz w:val="24"/>
          <w:szCs w:val="24"/>
        </w:rPr>
        <w:softHyphen/>
        <w:t xml:space="preserve">мощью </w:t>
      </w:r>
      <w:r w:rsidRPr="007459C2">
        <w:rPr>
          <w:spacing w:val="-1"/>
          <w:sz w:val="24"/>
          <w:szCs w:val="24"/>
          <w:lang w:val="en-US"/>
        </w:rPr>
        <w:t>E</w:t>
      </w:r>
      <w:r w:rsidRPr="007459C2">
        <w:rPr>
          <w:spacing w:val="-1"/>
          <w:sz w:val="24"/>
          <w:szCs w:val="24"/>
        </w:rPr>
        <w:t>-</w:t>
      </w:r>
      <w:r w:rsidRPr="007459C2">
        <w:rPr>
          <w:spacing w:val="-1"/>
          <w:sz w:val="24"/>
          <w:szCs w:val="24"/>
          <w:lang w:val="en-US"/>
        </w:rPr>
        <w:t>mail</w:t>
      </w:r>
      <w:r w:rsidRPr="007459C2">
        <w:rPr>
          <w:spacing w:val="-1"/>
          <w:sz w:val="24"/>
          <w:szCs w:val="24"/>
        </w:rPr>
        <w:t xml:space="preserve"> можно передавать информацию на пей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джер, телекс, факс и сотовый телефон. Можно также </w:t>
      </w:r>
      <w:r w:rsidRPr="007459C2">
        <w:rPr>
          <w:spacing w:val="-3"/>
          <w:sz w:val="24"/>
          <w:szCs w:val="24"/>
        </w:rPr>
        <w:t>подписаться на тематические почтовые рассылки, кото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рые будут пересылаться по электронной почте. Однако </w:t>
      </w:r>
      <w:r w:rsidRPr="007459C2">
        <w:rPr>
          <w:spacing w:val="-6"/>
          <w:sz w:val="24"/>
          <w:szCs w:val="24"/>
        </w:rPr>
        <w:t xml:space="preserve">если не защитить свое послание, то его смогут прочитать </w:t>
      </w:r>
      <w:r w:rsidRPr="007459C2">
        <w:rPr>
          <w:spacing w:val="-2"/>
          <w:sz w:val="24"/>
          <w:szCs w:val="24"/>
        </w:rPr>
        <w:t>или подделать. Как средство защиты от этого существу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 xml:space="preserve">ет технология </w:t>
      </w:r>
      <w:r w:rsidRPr="007459C2">
        <w:rPr>
          <w:sz w:val="24"/>
          <w:szCs w:val="24"/>
          <w:lang w:val="en-US"/>
        </w:rPr>
        <w:t>PGP</w:t>
      </w:r>
      <w:r w:rsidRPr="007459C2">
        <w:rPr>
          <w:sz w:val="24"/>
          <w:szCs w:val="24"/>
        </w:rPr>
        <w:t xml:space="preserve"> (</w:t>
      </w:r>
      <w:proofErr w:type="spellStart"/>
      <w:r w:rsidRPr="007459C2">
        <w:rPr>
          <w:sz w:val="24"/>
          <w:szCs w:val="24"/>
          <w:lang w:val="en-US"/>
        </w:rPr>
        <w:t>PrettyGoodPrivacy</w:t>
      </w:r>
      <w:proofErr w:type="spellEnd"/>
      <w:r w:rsidRPr="007459C2">
        <w:rPr>
          <w:sz w:val="24"/>
          <w:szCs w:val="24"/>
        </w:rPr>
        <w:t xml:space="preserve"> - надежная конфиденциальность) для защиты электронной почты.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Почтовая служба основана на двух протоколах: </w:t>
      </w:r>
      <w:r w:rsidRPr="007459C2">
        <w:rPr>
          <w:i/>
          <w:iCs/>
          <w:spacing w:val="4"/>
          <w:sz w:val="24"/>
          <w:szCs w:val="24"/>
          <w:lang w:val="en-US"/>
        </w:rPr>
        <w:t>SMTP</w:t>
      </w:r>
      <w:r w:rsidRPr="007459C2">
        <w:rPr>
          <w:i/>
          <w:iCs/>
          <w:spacing w:val="4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SimpleMailTransferProtocol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) </w:t>
      </w:r>
      <w:r w:rsidRPr="007459C2">
        <w:rPr>
          <w:spacing w:val="4"/>
          <w:sz w:val="24"/>
          <w:szCs w:val="24"/>
        </w:rPr>
        <w:t xml:space="preserve">и </w:t>
      </w:r>
      <w:r w:rsidRPr="007459C2">
        <w:rPr>
          <w:i/>
          <w:iCs/>
          <w:spacing w:val="4"/>
          <w:sz w:val="24"/>
          <w:szCs w:val="24"/>
        </w:rPr>
        <w:t>РОРЗ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Post</w:t>
      </w:r>
      <w:r w:rsidRPr="007459C2">
        <w:rPr>
          <w:i/>
          <w:iCs/>
          <w:sz w:val="24"/>
          <w:szCs w:val="24"/>
          <w:lang w:val="en-US"/>
        </w:rPr>
        <w:t>OfficeProtocol</w:t>
      </w:r>
      <w:proofErr w:type="spellEnd"/>
      <w:r w:rsidRPr="007459C2">
        <w:rPr>
          <w:i/>
          <w:iCs/>
          <w:sz w:val="24"/>
          <w:szCs w:val="24"/>
        </w:rPr>
        <w:t>).</w:t>
      </w:r>
      <w:r w:rsidR="00066C87">
        <w:rPr>
          <w:i/>
          <w:iCs/>
          <w:sz w:val="24"/>
          <w:szCs w:val="24"/>
        </w:rPr>
        <w:t xml:space="preserve"> </w:t>
      </w:r>
      <w:r w:rsidRPr="007459C2">
        <w:rPr>
          <w:sz w:val="24"/>
          <w:szCs w:val="24"/>
        </w:rPr>
        <w:t>По первому происходит отправка кор</w:t>
      </w:r>
      <w:r w:rsidRPr="007459C2">
        <w:rPr>
          <w:sz w:val="24"/>
          <w:szCs w:val="24"/>
        </w:rPr>
        <w:softHyphen/>
        <w:t xml:space="preserve">респонденции с компьютера </w:t>
      </w:r>
      <w:r w:rsidRPr="007459C2">
        <w:rPr>
          <w:sz w:val="24"/>
          <w:szCs w:val="24"/>
        </w:rPr>
        <w:lastRenderedPageBreak/>
        <w:t xml:space="preserve">на сервер, а по второму – </w:t>
      </w:r>
      <w:r w:rsidRPr="007459C2">
        <w:rPr>
          <w:spacing w:val="-4"/>
          <w:sz w:val="24"/>
          <w:szCs w:val="24"/>
        </w:rPr>
        <w:t>прием поступивших сообщений. Почтовый ящик (</w:t>
      </w:r>
      <w:r w:rsidRPr="007459C2">
        <w:rPr>
          <w:spacing w:val="-4"/>
          <w:sz w:val="24"/>
          <w:szCs w:val="24"/>
          <w:lang w:val="en-US"/>
        </w:rPr>
        <w:t>E</w:t>
      </w:r>
      <w:r w:rsidRPr="007459C2">
        <w:rPr>
          <w:spacing w:val="-4"/>
          <w:sz w:val="24"/>
          <w:szCs w:val="24"/>
        </w:rPr>
        <w:t>-</w:t>
      </w:r>
      <w:proofErr w:type="spellStart"/>
      <w:r w:rsidRPr="007459C2">
        <w:rPr>
          <w:spacing w:val="-4"/>
          <w:sz w:val="24"/>
          <w:szCs w:val="24"/>
          <w:lang w:val="en-US"/>
        </w:rPr>
        <w:t>mail</w:t>
      </w:r>
      <w:r w:rsidRPr="007459C2">
        <w:rPr>
          <w:spacing w:val="1"/>
          <w:sz w:val="24"/>
          <w:szCs w:val="24"/>
          <w:lang w:val="en-US"/>
        </w:rPr>
        <w:t>account</w:t>
      </w:r>
      <w:proofErr w:type="spellEnd"/>
      <w:r w:rsidRPr="007459C2">
        <w:rPr>
          <w:spacing w:val="1"/>
          <w:sz w:val="24"/>
          <w:szCs w:val="24"/>
        </w:rPr>
        <w:t>) предоставляется поставщиком услуг сети Ин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тернет и служит для приема писем, отправленных на Е-</w:t>
      </w:r>
      <w:r w:rsidRPr="007459C2">
        <w:rPr>
          <w:spacing w:val="-3"/>
          <w:sz w:val="24"/>
          <w:szCs w:val="24"/>
          <w:lang w:val="en-US"/>
        </w:rPr>
        <w:t>mail</w:t>
      </w:r>
      <w:r w:rsidRPr="007459C2">
        <w:rPr>
          <w:spacing w:val="-3"/>
          <w:sz w:val="24"/>
          <w:szCs w:val="24"/>
        </w:rPr>
        <w:t xml:space="preserve"> адрес, который связан с данным почтовым ящиком. </w:t>
      </w:r>
      <w:r w:rsidRPr="007459C2">
        <w:rPr>
          <w:spacing w:val="-1"/>
          <w:sz w:val="24"/>
          <w:szCs w:val="24"/>
        </w:rPr>
        <w:t xml:space="preserve">При предоставлении почтового ящика поставщик услуг </w:t>
      </w:r>
      <w:r w:rsidRPr="007459C2">
        <w:rPr>
          <w:spacing w:val="4"/>
          <w:sz w:val="24"/>
          <w:szCs w:val="24"/>
        </w:rPr>
        <w:t>Интернета сообщает пользователю адрес РОРЗ</w:t>
      </w:r>
      <w:r w:rsidRPr="007459C2">
        <w:rPr>
          <w:sz w:val="24"/>
          <w:szCs w:val="24"/>
        </w:rPr>
        <w:t xml:space="preserve"> сервера, адрес </w:t>
      </w:r>
      <w:r w:rsidRPr="007459C2">
        <w:rPr>
          <w:sz w:val="24"/>
          <w:szCs w:val="24"/>
          <w:lang w:val="en-US"/>
        </w:rPr>
        <w:t>SMTP</w:t>
      </w:r>
      <w:r w:rsidRPr="007459C2">
        <w:rPr>
          <w:sz w:val="24"/>
          <w:szCs w:val="24"/>
        </w:rPr>
        <w:t xml:space="preserve"> сервера, имя пользователя, назва</w:t>
      </w:r>
      <w:r w:rsidRPr="007459C2">
        <w:rPr>
          <w:sz w:val="24"/>
          <w:szCs w:val="24"/>
        </w:rPr>
        <w:softHyphen/>
        <w:t>ние почтового ящика и пароль для входа на сервер.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Существует два возможных способа работы с элек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>тронной почтой: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режим </w:t>
      </w:r>
      <w:r w:rsidRPr="007459C2">
        <w:rPr>
          <w:spacing w:val="-6"/>
          <w:sz w:val="24"/>
          <w:szCs w:val="24"/>
          <w:lang w:val="en-US"/>
        </w:rPr>
        <w:t>on</w:t>
      </w:r>
      <w:r w:rsidRPr="007459C2">
        <w:rPr>
          <w:spacing w:val="-6"/>
          <w:sz w:val="24"/>
          <w:szCs w:val="24"/>
        </w:rPr>
        <w:t>-</w:t>
      </w:r>
      <w:r w:rsidRPr="007459C2">
        <w:rPr>
          <w:spacing w:val="-6"/>
          <w:sz w:val="24"/>
          <w:szCs w:val="24"/>
          <w:lang w:val="en-US"/>
        </w:rPr>
        <w:t>line</w:t>
      </w:r>
      <w:r w:rsidRPr="007459C2">
        <w:rPr>
          <w:spacing w:val="-6"/>
          <w:sz w:val="24"/>
          <w:szCs w:val="24"/>
        </w:rPr>
        <w:t>, когда пользователь работает со сво</w:t>
      </w:r>
      <w:r w:rsidRPr="007459C2">
        <w:rPr>
          <w:spacing w:val="-2"/>
          <w:sz w:val="24"/>
          <w:szCs w:val="24"/>
        </w:rPr>
        <w:t xml:space="preserve">им почтовым ящиком как с обычной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>-страни</w:t>
      </w:r>
      <w:r w:rsidRPr="007459C2">
        <w:rPr>
          <w:spacing w:val="-11"/>
          <w:sz w:val="24"/>
          <w:szCs w:val="24"/>
        </w:rPr>
        <w:t>цей;</w:t>
      </w:r>
    </w:p>
    <w:p w:rsidR="001428B5" w:rsidRPr="007459C2" w:rsidRDefault="001428B5" w:rsidP="00C60D36">
      <w:pPr>
        <w:widowControl w:val="0"/>
        <w:numPr>
          <w:ilvl w:val="0"/>
          <w:numId w:val="1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режим </w:t>
      </w:r>
      <w:r w:rsidRPr="007459C2">
        <w:rPr>
          <w:sz w:val="24"/>
          <w:szCs w:val="24"/>
          <w:lang w:val="en-US"/>
        </w:rPr>
        <w:t>off</w:t>
      </w:r>
      <w:r w:rsidRPr="007459C2">
        <w:rPr>
          <w:sz w:val="24"/>
          <w:szCs w:val="24"/>
        </w:rPr>
        <w:t>-</w:t>
      </w:r>
      <w:r w:rsidRPr="007459C2">
        <w:rPr>
          <w:sz w:val="24"/>
          <w:szCs w:val="24"/>
          <w:lang w:val="en-US"/>
        </w:rPr>
        <w:t>line</w:t>
      </w:r>
      <w:r w:rsidRPr="007459C2">
        <w:rPr>
          <w:sz w:val="24"/>
          <w:szCs w:val="24"/>
        </w:rPr>
        <w:t>, когда пользователь предваритель</w:t>
      </w:r>
      <w:r w:rsidRPr="007459C2">
        <w:rPr>
          <w:spacing w:val="-5"/>
          <w:sz w:val="24"/>
          <w:szCs w:val="24"/>
        </w:rPr>
        <w:t>но готовит корреспонденцию в почтовой програм</w:t>
      </w:r>
      <w:r w:rsidRPr="007459C2">
        <w:rPr>
          <w:sz w:val="24"/>
          <w:szCs w:val="24"/>
        </w:rPr>
        <w:t>ме на своем локальном компьютере, и затем про</w:t>
      </w:r>
      <w:r w:rsidRPr="007459C2">
        <w:rPr>
          <w:spacing w:val="-2"/>
          <w:sz w:val="24"/>
          <w:szCs w:val="24"/>
        </w:rPr>
        <w:t>грамма связывается с сервером, отправляет и при</w:t>
      </w:r>
      <w:r w:rsidRPr="007459C2">
        <w:rPr>
          <w:spacing w:val="-7"/>
          <w:sz w:val="24"/>
          <w:szCs w:val="24"/>
        </w:rPr>
        <w:t>нимает почту.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Существует большое разнообразие клиентских почто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вых программ. К ним относится, например, программа </w:t>
      </w:r>
      <w:proofErr w:type="spellStart"/>
      <w:r w:rsidRPr="007459C2">
        <w:rPr>
          <w:spacing w:val="-1"/>
          <w:sz w:val="24"/>
          <w:szCs w:val="24"/>
          <w:lang w:val="en-US"/>
        </w:rPr>
        <w:t>MicrosoftOutlookExpress</w:t>
      </w:r>
      <w:proofErr w:type="spellEnd"/>
      <w:r w:rsidRPr="007459C2">
        <w:rPr>
          <w:spacing w:val="-1"/>
          <w:sz w:val="24"/>
          <w:szCs w:val="24"/>
        </w:rPr>
        <w:t>, входящая в состав операци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онных систем семейства </w:t>
      </w:r>
      <w:r w:rsidRPr="007459C2">
        <w:rPr>
          <w:spacing w:val="-6"/>
          <w:sz w:val="24"/>
          <w:szCs w:val="24"/>
          <w:lang w:val="en-US"/>
        </w:rPr>
        <w:t>Windows</w:t>
      </w:r>
      <w:r w:rsidRPr="007459C2">
        <w:rPr>
          <w:spacing w:val="-6"/>
          <w:sz w:val="24"/>
          <w:szCs w:val="24"/>
        </w:rPr>
        <w:t xml:space="preserve">, начиная с </w:t>
      </w:r>
      <w:r w:rsidRPr="007459C2">
        <w:rPr>
          <w:spacing w:val="-6"/>
          <w:sz w:val="24"/>
          <w:szCs w:val="24"/>
          <w:lang w:val="en-US"/>
        </w:rPr>
        <w:t>Windows</w:t>
      </w:r>
      <w:r w:rsidRPr="007459C2">
        <w:rPr>
          <w:spacing w:val="-6"/>
          <w:sz w:val="24"/>
          <w:szCs w:val="24"/>
        </w:rPr>
        <w:t xml:space="preserve"> 98 </w:t>
      </w:r>
      <w:r w:rsidRPr="007459C2">
        <w:rPr>
          <w:spacing w:val="-4"/>
          <w:sz w:val="24"/>
          <w:szCs w:val="24"/>
        </w:rPr>
        <w:t>как стандартная. Из специализированных почтовых про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грамм хорошую популярность имеют программы </w:t>
      </w:r>
      <w:proofErr w:type="spellStart"/>
      <w:r w:rsidRPr="007459C2">
        <w:rPr>
          <w:spacing w:val="1"/>
          <w:sz w:val="24"/>
          <w:szCs w:val="24"/>
          <w:lang w:val="en-US"/>
        </w:rPr>
        <w:t>The</w:t>
      </w:r>
      <w:r w:rsidRPr="007459C2">
        <w:rPr>
          <w:spacing w:val="3"/>
          <w:sz w:val="24"/>
          <w:szCs w:val="24"/>
          <w:lang w:val="en-US"/>
        </w:rPr>
        <w:t>Bat</w:t>
      </w:r>
      <w:proofErr w:type="spellEnd"/>
      <w:r w:rsidRPr="007459C2">
        <w:rPr>
          <w:spacing w:val="3"/>
          <w:sz w:val="24"/>
          <w:szCs w:val="24"/>
        </w:rPr>
        <w:t xml:space="preserve">! и </w:t>
      </w:r>
      <w:proofErr w:type="spellStart"/>
      <w:r w:rsidRPr="007459C2">
        <w:rPr>
          <w:spacing w:val="3"/>
          <w:sz w:val="24"/>
          <w:szCs w:val="24"/>
          <w:lang w:val="en-US"/>
        </w:rPr>
        <w:t>EudoraPro</w:t>
      </w:r>
      <w:proofErr w:type="spellEnd"/>
      <w:r w:rsidRPr="007459C2">
        <w:rPr>
          <w:spacing w:val="3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>В Интернет каждый пользователь идентифицирует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 xml:space="preserve">ся уникальным электронным адресом (некоторые могут </w:t>
      </w:r>
      <w:r w:rsidRPr="007459C2">
        <w:rPr>
          <w:spacing w:val="-3"/>
          <w:sz w:val="24"/>
          <w:szCs w:val="24"/>
        </w:rPr>
        <w:t xml:space="preserve">иметь больше одного </w:t>
      </w:r>
      <w:r w:rsidRPr="007459C2">
        <w:rPr>
          <w:spacing w:val="-3"/>
          <w:sz w:val="24"/>
          <w:szCs w:val="24"/>
          <w:lang w:val="en-US"/>
        </w:rPr>
        <w:t>E</w:t>
      </w:r>
      <w:r w:rsidRPr="007459C2">
        <w:rPr>
          <w:spacing w:val="-3"/>
          <w:sz w:val="24"/>
          <w:szCs w:val="24"/>
        </w:rPr>
        <w:t>-</w:t>
      </w:r>
      <w:r w:rsidRPr="007459C2">
        <w:rPr>
          <w:spacing w:val="-3"/>
          <w:sz w:val="24"/>
          <w:szCs w:val="24"/>
          <w:lang w:val="en-US"/>
        </w:rPr>
        <w:t>mail</w:t>
      </w:r>
      <w:r w:rsidRPr="007459C2">
        <w:rPr>
          <w:spacing w:val="-3"/>
          <w:sz w:val="24"/>
          <w:szCs w:val="24"/>
        </w:rPr>
        <w:t xml:space="preserve"> адреса), который определя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ет почтовый сервер и имя почтового ящика. За именем </w:t>
      </w:r>
      <w:r w:rsidRPr="007459C2">
        <w:rPr>
          <w:sz w:val="24"/>
          <w:szCs w:val="24"/>
        </w:rPr>
        <w:t xml:space="preserve">следует знак @. Все это слева присоединяется к имени компьютера. Обычная структура электронного адреса </w:t>
      </w:r>
      <w:r w:rsidRPr="007459C2">
        <w:rPr>
          <w:spacing w:val="-1"/>
          <w:sz w:val="24"/>
          <w:szCs w:val="24"/>
        </w:rPr>
        <w:t xml:space="preserve">следующая: &lt;имя </w:t>
      </w:r>
      <w:proofErr w:type="gramStart"/>
      <w:r w:rsidRPr="007459C2">
        <w:rPr>
          <w:spacing w:val="-1"/>
          <w:sz w:val="24"/>
          <w:szCs w:val="24"/>
        </w:rPr>
        <w:t>пользователя&gt;@</w:t>
      </w:r>
      <w:proofErr w:type="gramEnd"/>
      <w:r w:rsidRPr="007459C2">
        <w:rPr>
          <w:spacing w:val="-1"/>
          <w:sz w:val="24"/>
          <w:szCs w:val="24"/>
        </w:rPr>
        <w:t>&lt;почтовый сервер&gt;.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Здесь &lt;имя пользователя&gt; – регистрационное имя </w:t>
      </w:r>
      <w:r w:rsidRPr="007459C2">
        <w:rPr>
          <w:spacing w:val="-1"/>
          <w:sz w:val="24"/>
          <w:szCs w:val="24"/>
        </w:rPr>
        <w:t xml:space="preserve">пользователя компьютера, уникальное сочетание имени </w:t>
      </w:r>
      <w:r w:rsidRPr="007459C2">
        <w:rPr>
          <w:spacing w:val="-2"/>
          <w:sz w:val="24"/>
          <w:szCs w:val="24"/>
        </w:rPr>
        <w:t>и фамилии пользователя, либо имя группы пользовате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лей почтового ящика; &lt;почтовый сервер&gt; – доменное </w:t>
      </w:r>
      <w:r w:rsidRPr="007459C2">
        <w:rPr>
          <w:spacing w:val="-1"/>
          <w:sz w:val="24"/>
          <w:szCs w:val="24"/>
        </w:rPr>
        <w:t>имя почтового сервера.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b/>
          <w:bCs/>
          <w:spacing w:val="-1"/>
          <w:sz w:val="24"/>
          <w:szCs w:val="24"/>
        </w:rPr>
        <w:t xml:space="preserve">Пример: </w:t>
      </w:r>
      <w:r w:rsidRPr="007459C2">
        <w:rPr>
          <w:spacing w:val="-1"/>
          <w:sz w:val="24"/>
          <w:szCs w:val="24"/>
          <w:lang w:val="en-US"/>
        </w:rPr>
        <w:t>marina</w:t>
      </w:r>
      <w:r w:rsidRPr="007459C2">
        <w:rPr>
          <w:spacing w:val="-1"/>
          <w:sz w:val="24"/>
          <w:szCs w:val="24"/>
        </w:rPr>
        <w:t>@</w:t>
      </w:r>
      <w:proofErr w:type="spellStart"/>
      <w:r w:rsidRPr="007459C2">
        <w:rPr>
          <w:spacing w:val="-1"/>
          <w:sz w:val="24"/>
          <w:szCs w:val="24"/>
          <w:lang w:val="en-US"/>
        </w:rPr>
        <w:t>spi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overta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ru</w:t>
      </w:r>
      <w:proofErr w:type="spellEnd"/>
      <w:r w:rsidRPr="007459C2">
        <w:rPr>
          <w:spacing w:val="-1"/>
          <w:sz w:val="24"/>
          <w:szCs w:val="24"/>
        </w:rPr>
        <w:t xml:space="preserve">, здесь </w:t>
      </w:r>
      <w:r w:rsidRPr="007459C2">
        <w:rPr>
          <w:spacing w:val="-1"/>
          <w:sz w:val="24"/>
          <w:szCs w:val="24"/>
          <w:lang w:val="en-US"/>
        </w:rPr>
        <w:t>marina</w:t>
      </w:r>
      <w:r w:rsidRPr="007459C2">
        <w:rPr>
          <w:spacing w:val="-1"/>
          <w:sz w:val="24"/>
          <w:szCs w:val="24"/>
        </w:rPr>
        <w:t xml:space="preserve"> – имя поль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зователя почтового ящика, расположенного на сервере с име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нем </w:t>
      </w:r>
      <w:proofErr w:type="spellStart"/>
      <w:r w:rsidRPr="007459C2">
        <w:rPr>
          <w:spacing w:val="-1"/>
          <w:sz w:val="24"/>
          <w:szCs w:val="24"/>
          <w:lang w:val="en-US"/>
        </w:rPr>
        <w:t>spi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overta</w:t>
      </w:r>
      <w:proofErr w:type="spell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ru</w:t>
      </w:r>
      <w:proofErr w:type="spellEnd"/>
      <w:r w:rsidRPr="007459C2">
        <w:rPr>
          <w:spacing w:val="-1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>Зарегистрировать электронный почтовый ящик мож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но на сервере провайдера, предоставляющего услуги </w:t>
      </w:r>
      <w:r w:rsidRPr="007459C2">
        <w:rPr>
          <w:spacing w:val="-6"/>
          <w:sz w:val="24"/>
          <w:szCs w:val="24"/>
        </w:rPr>
        <w:t>Интернет.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7"/>
          <w:sz w:val="24"/>
          <w:szCs w:val="24"/>
        </w:rPr>
      </w:pPr>
      <w:r w:rsidRPr="007459C2">
        <w:rPr>
          <w:spacing w:val="-6"/>
          <w:sz w:val="24"/>
          <w:szCs w:val="24"/>
        </w:rPr>
        <w:t>Кроме того, существует достаточно много Интернет-</w:t>
      </w:r>
      <w:r w:rsidRPr="007459C2">
        <w:rPr>
          <w:spacing w:val="6"/>
          <w:sz w:val="24"/>
          <w:szCs w:val="24"/>
        </w:rPr>
        <w:t>серверов (</w:t>
      </w:r>
      <w:r w:rsidRPr="007459C2">
        <w:rPr>
          <w:spacing w:val="6"/>
          <w:sz w:val="24"/>
          <w:szCs w:val="24"/>
          <w:lang w:val="en-US"/>
        </w:rPr>
        <w:t>rambler</w:t>
      </w:r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proofErr w:type="spellStart"/>
      <w:r w:rsidRPr="007459C2">
        <w:rPr>
          <w:spacing w:val="6"/>
          <w:sz w:val="24"/>
          <w:szCs w:val="24"/>
          <w:lang w:val="en-US"/>
        </w:rPr>
        <w:t>yandex</w:t>
      </w:r>
      <w:proofErr w:type="spellEnd"/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r w:rsidRPr="007459C2">
        <w:rPr>
          <w:spacing w:val="6"/>
          <w:sz w:val="24"/>
          <w:szCs w:val="24"/>
          <w:lang w:val="en-US"/>
        </w:rPr>
        <w:t>mail</w:t>
      </w:r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, </w:t>
      </w:r>
      <w:proofErr w:type="spellStart"/>
      <w:r w:rsidRPr="007459C2">
        <w:rPr>
          <w:spacing w:val="6"/>
          <w:sz w:val="24"/>
          <w:szCs w:val="24"/>
          <w:lang w:val="en-US"/>
        </w:rPr>
        <w:t>hotmail</w:t>
      </w:r>
      <w:proofErr w:type="spellEnd"/>
      <w:r w:rsidRPr="007459C2">
        <w:rPr>
          <w:spacing w:val="6"/>
          <w:sz w:val="24"/>
          <w:szCs w:val="24"/>
        </w:rPr>
        <w:t>.</w:t>
      </w:r>
      <w:proofErr w:type="spellStart"/>
      <w:r w:rsidRPr="007459C2">
        <w:rPr>
          <w:spacing w:val="6"/>
          <w:sz w:val="24"/>
          <w:szCs w:val="24"/>
          <w:lang w:val="en-US"/>
        </w:rPr>
        <w:t>ru</w:t>
      </w:r>
      <w:proofErr w:type="spellEnd"/>
      <w:r w:rsidRPr="007459C2">
        <w:rPr>
          <w:spacing w:val="6"/>
          <w:sz w:val="24"/>
          <w:szCs w:val="24"/>
        </w:rPr>
        <w:t xml:space="preserve"> и </w:t>
      </w:r>
      <w:r w:rsidRPr="007459C2">
        <w:rPr>
          <w:sz w:val="24"/>
          <w:szCs w:val="24"/>
        </w:rPr>
        <w:t xml:space="preserve">др.), которые предоставляют возможность бесплатно </w:t>
      </w:r>
      <w:r w:rsidRPr="007459C2">
        <w:rPr>
          <w:spacing w:val="5"/>
          <w:sz w:val="24"/>
          <w:szCs w:val="24"/>
        </w:rPr>
        <w:t xml:space="preserve">зарегистрировать почтовый ящик и пользоваться им. </w:t>
      </w:r>
      <w:r w:rsidRPr="007459C2">
        <w:rPr>
          <w:spacing w:val="2"/>
          <w:sz w:val="24"/>
          <w:szCs w:val="24"/>
        </w:rPr>
        <w:t xml:space="preserve">С такой </w:t>
      </w:r>
      <w:r w:rsidRPr="007459C2">
        <w:rPr>
          <w:spacing w:val="2"/>
          <w:sz w:val="24"/>
          <w:szCs w:val="24"/>
          <w:lang w:val="en-US"/>
        </w:rPr>
        <w:t>Web</w:t>
      </w:r>
      <w:r w:rsidRPr="007459C2">
        <w:rPr>
          <w:spacing w:val="2"/>
          <w:sz w:val="24"/>
          <w:szCs w:val="24"/>
        </w:rPr>
        <w:t>-почтой можно работать с использовани</w:t>
      </w:r>
      <w:r w:rsidRPr="007459C2">
        <w:rPr>
          <w:spacing w:val="2"/>
          <w:sz w:val="24"/>
          <w:szCs w:val="24"/>
        </w:rPr>
        <w:softHyphen/>
        <w:t xml:space="preserve">ем </w:t>
      </w:r>
      <w:r w:rsidRPr="007459C2">
        <w:rPr>
          <w:spacing w:val="2"/>
          <w:sz w:val="24"/>
          <w:szCs w:val="24"/>
          <w:lang w:val="en-US"/>
        </w:rPr>
        <w:t>Web</w:t>
      </w:r>
      <w:r w:rsidRPr="007459C2">
        <w:rPr>
          <w:spacing w:val="2"/>
          <w:sz w:val="24"/>
          <w:szCs w:val="24"/>
        </w:rPr>
        <w:t>-интерфейса, т.е. непосредственно из браузера.</w:t>
      </w:r>
      <w:r w:rsidR="00066C87">
        <w:rPr>
          <w:spacing w:val="2"/>
          <w:sz w:val="24"/>
          <w:szCs w:val="24"/>
        </w:rPr>
        <w:t xml:space="preserve"> </w:t>
      </w:r>
      <w:r w:rsidRPr="007459C2">
        <w:rPr>
          <w:spacing w:val="-1"/>
          <w:sz w:val="24"/>
          <w:szCs w:val="24"/>
        </w:rPr>
        <w:t xml:space="preserve">В этом случае желающему зарегистрировать почтовый </w:t>
      </w:r>
      <w:r w:rsidRPr="007459C2">
        <w:rPr>
          <w:spacing w:val="-2"/>
          <w:sz w:val="24"/>
          <w:szCs w:val="24"/>
        </w:rPr>
        <w:t>ящик предлагается пользовательское соглашение, в ко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тором оговариваются условия предоставления услуги: </w:t>
      </w:r>
      <w:r w:rsidRPr="007459C2">
        <w:rPr>
          <w:spacing w:val="-1"/>
          <w:sz w:val="24"/>
          <w:szCs w:val="24"/>
        </w:rPr>
        <w:t xml:space="preserve">размер почтового ящика, защита конфиденциальности </w:t>
      </w:r>
      <w:r w:rsidRPr="007459C2">
        <w:rPr>
          <w:sz w:val="24"/>
          <w:szCs w:val="24"/>
        </w:rPr>
        <w:t>корреспонденции, ответственность сторон, обслужива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ние в случае неполадок в работе почты, рассылка рекла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мы, ситуации, при возникновении которых почтовый </w:t>
      </w:r>
      <w:r w:rsidRPr="007459C2">
        <w:rPr>
          <w:spacing w:val="-2"/>
          <w:sz w:val="24"/>
          <w:szCs w:val="24"/>
        </w:rPr>
        <w:t>адрес может быть аннулирован и т.д. Процесс регистра</w:t>
      </w:r>
      <w:r w:rsidRPr="007459C2">
        <w:rPr>
          <w:spacing w:val="-2"/>
          <w:sz w:val="24"/>
          <w:szCs w:val="24"/>
        </w:rPr>
        <w:softHyphen/>
        <w:t>ции нового пользователя (аккаунта) на всех сайтах ана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7"/>
          <w:sz w:val="24"/>
          <w:szCs w:val="24"/>
        </w:rPr>
        <w:t>логичен.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WORLD WIDE WEB (ВСЕМИРНАЯ ИНФОРМАЦИОННАЯ СЕТЬ)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Как физическая сеть компьютеров Интернет сущест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вует уже тридцать лет. До последнего времени он </w:t>
      </w:r>
      <w:r w:rsidRPr="007459C2">
        <w:rPr>
          <w:spacing w:val="-5"/>
          <w:sz w:val="24"/>
          <w:szCs w:val="24"/>
        </w:rPr>
        <w:t xml:space="preserve">неспешно развивался путем подключения в общую сеть </w:t>
      </w:r>
      <w:r w:rsidRPr="007459C2">
        <w:rPr>
          <w:sz w:val="24"/>
          <w:szCs w:val="24"/>
        </w:rPr>
        <w:t>других больших и малых локальных сетей. Колоссаль</w:t>
      </w:r>
      <w:r w:rsidRPr="007459C2">
        <w:rPr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ный информационный взрыв, произошедший в конце </w:t>
      </w:r>
      <w:r w:rsidRPr="007459C2">
        <w:rPr>
          <w:spacing w:val="4"/>
          <w:sz w:val="24"/>
          <w:szCs w:val="24"/>
          <w:lang w:val="en-US"/>
        </w:rPr>
        <w:t>XX</w:t>
      </w:r>
      <w:r w:rsidRPr="007459C2">
        <w:rPr>
          <w:spacing w:val="4"/>
          <w:sz w:val="24"/>
          <w:szCs w:val="24"/>
        </w:rPr>
        <w:t xml:space="preserve"> века, как раз и вызван появлением службы </w:t>
      </w:r>
      <w:r w:rsidRPr="007459C2">
        <w:rPr>
          <w:spacing w:val="4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>и связанных с нею протоколов.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-4"/>
          <w:sz w:val="24"/>
          <w:szCs w:val="24"/>
          <w:lang w:val="en-US"/>
        </w:rPr>
        <w:t>WorldWideWeb</w:t>
      </w:r>
      <w:proofErr w:type="spellEnd"/>
      <w:r w:rsidRPr="007459C2">
        <w:rPr>
          <w:spacing w:val="-4"/>
          <w:sz w:val="24"/>
          <w:szCs w:val="24"/>
        </w:rPr>
        <w:t xml:space="preserve"> — это самая известная и самая по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пулярная служба Интернета. Часто ее называют просто 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 xml:space="preserve">. Она предоставляет возможность поиска и сбора информации. Работа в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похожа на виртуальное путешествие по миру с изучением интересных мест. </w:t>
      </w:r>
      <w:r w:rsidRPr="007459C2">
        <w:rPr>
          <w:spacing w:val="2"/>
          <w:sz w:val="24"/>
          <w:szCs w:val="24"/>
        </w:rPr>
        <w:t xml:space="preserve">Вот как сказано в "Книге рекордов Гиннесса 2000" </w:t>
      </w:r>
      <w:r w:rsidRPr="007459C2">
        <w:rPr>
          <w:spacing w:val="1"/>
          <w:sz w:val="24"/>
          <w:szCs w:val="24"/>
        </w:rPr>
        <w:t xml:space="preserve">о появлении универсального средства для просмотра страниц Интернет – </w:t>
      </w:r>
      <w:r w:rsidRPr="007459C2">
        <w:rPr>
          <w:spacing w:val="1"/>
          <w:sz w:val="24"/>
          <w:szCs w:val="24"/>
          <w:lang w:val="en-US"/>
        </w:rPr>
        <w:t>WWW</w:t>
      </w:r>
      <w:r w:rsidRPr="007459C2">
        <w:rPr>
          <w:spacing w:val="1"/>
          <w:sz w:val="24"/>
          <w:szCs w:val="24"/>
        </w:rPr>
        <w:t xml:space="preserve">: "В 1989 г. Тим </w:t>
      </w:r>
      <w:proofErr w:type="spellStart"/>
      <w:r w:rsidRPr="007459C2">
        <w:rPr>
          <w:spacing w:val="1"/>
          <w:sz w:val="24"/>
          <w:szCs w:val="24"/>
        </w:rPr>
        <w:t>Бернер</w:t>
      </w:r>
      <w:proofErr w:type="spellEnd"/>
      <w:r w:rsidRPr="007459C2">
        <w:rPr>
          <w:spacing w:val="1"/>
          <w:sz w:val="24"/>
          <w:szCs w:val="24"/>
        </w:rPr>
        <w:t xml:space="preserve">-Ли </w:t>
      </w:r>
      <w:r w:rsidRPr="007459C2">
        <w:rPr>
          <w:sz w:val="24"/>
          <w:szCs w:val="24"/>
        </w:rPr>
        <w:t xml:space="preserve">(Великобритания) предложил глобальный текстовый </w:t>
      </w:r>
      <w:r w:rsidRPr="007459C2">
        <w:rPr>
          <w:spacing w:val="5"/>
          <w:sz w:val="24"/>
          <w:szCs w:val="24"/>
        </w:rPr>
        <w:t xml:space="preserve">браузер, который начал применяться практически в </w:t>
      </w:r>
      <w:r w:rsidRPr="007459C2">
        <w:rPr>
          <w:spacing w:val="-5"/>
          <w:sz w:val="24"/>
          <w:szCs w:val="24"/>
        </w:rPr>
        <w:t>1991 г.".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В основе всей системы </w:t>
      </w:r>
      <w:r w:rsidRPr="007459C2">
        <w:rPr>
          <w:spacing w:val="-1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 xml:space="preserve"> лежат всего-навсего четыре понятия: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единый формат документов </w:t>
      </w:r>
      <w:r w:rsidRPr="007459C2">
        <w:rPr>
          <w:spacing w:val="-1"/>
          <w:sz w:val="24"/>
          <w:szCs w:val="24"/>
          <w:lang w:val="en-US"/>
        </w:rPr>
        <w:t>(HTML);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программы-клиенты для просмотра документов </w:t>
      </w:r>
      <w:r w:rsidRPr="007459C2">
        <w:rPr>
          <w:spacing w:val="-3"/>
          <w:sz w:val="24"/>
          <w:szCs w:val="24"/>
        </w:rPr>
        <w:t>(</w:t>
      </w:r>
      <w:r w:rsidR="00066C87" w:rsidRPr="007459C2">
        <w:rPr>
          <w:spacing w:val="-3"/>
          <w:sz w:val="24"/>
          <w:szCs w:val="24"/>
        </w:rPr>
        <w:t>браузеры</w:t>
      </w:r>
      <w:r w:rsidRPr="007459C2">
        <w:rPr>
          <w:spacing w:val="-3"/>
          <w:sz w:val="24"/>
          <w:szCs w:val="24"/>
        </w:rPr>
        <w:t>);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>гипертекст;</w:t>
      </w:r>
    </w:p>
    <w:p w:rsidR="001428B5" w:rsidRPr="007459C2" w:rsidRDefault="001428B5" w:rsidP="00C60D36">
      <w:pPr>
        <w:widowControl w:val="0"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lastRenderedPageBreak/>
        <w:t xml:space="preserve">единая система адресации </w:t>
      </w:r>
      <w:r w:rsidRPr="007459C2">
        <w:rPr>
          <w:spacing w:val="-1"/>
          <w:sz w:val="24"/>
          <w:szCs w:val="24"/>
          <w:lang w:val="en-US"/>
        </w:rPr>
        <w:t>(URL).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Все документы службы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имеют одинаковый формат – так называемый формат </w:t>
      </w:r>
      <w:r w:rsidRPr="007459C2">
        <w:rPr>
          <w:sz w:val="24"/>
          <w:szCs w:val="24"/>
          <w:lang w:val="en-US"/>
        </w:rPr>
        <w:t>HTML</w:t>
      </w:r>
      <w:r w:rsidRPr="007459C2">
        <w:rPr>
          <w:sz w:val="24"/>
          <w:szCs w:val="24"/>
        </w:rPr>
        <w:t xml:space="preserve">. Их называют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 xml:space="preserve">-документами, </w:t>
      </w:r>
      <w:r w:rsidRPr="007459C2">
        <w:rPr>
          <w:spacing w:val="-5"/>
          <w:sz w:val="24"/>
          <w:szCs w:val="24"/>
          <w:lang w:val="en-US"/>
        </w:rPr>
        <w:t>HTML</w:t>
      </w:r>
      <w:r w:rsidRPr="007459C2">
        <w:rPr>
          <w:spacing w:val="-5"/>
          <w:sz w:val="24"/>
          <w:szCs w:val="24"/>
        </w:rPr>
        <w:t xml:space="preserve">-документами или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>-стра</w:t>
      </w:r>
      <w:r w:rsidRPr="007459C2">
        <w:rPr>
          <w:spacing w:val="-1"/>
          <w:sz w:val="24"/>
          <w:szCs w:val="24"/>
        </w:rPr>
        <w:t>ницами. Эти термины равнозначны.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 xml:space="preserve">Группа взаимосвязанных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>-страниц, объединен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>ных единой тематикой, единым авторством, единым вла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дельцем и т.п. образует так называемый </w:t>
      </w: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 xml:space="preserve">-узел. Для </w:t>
      </w:r>
      <w:r w:rsidRPr="007459C2">
        <w:rPr>
          <w:spacing w:val="-5"/>
          <w:sz w:val="24"/>
          <w:szCs w:val="24"/>
        </w:rPr>
        <w:t xml:space="preserve">краткости </w:t>
      </w:r>
      <w:r w:rsidRPr="007459C2">
        <w:rPr>
          <w:spacing w:val="-5"/>
          <w:sz w:val="24"/>
          <w:szCs w:val="24"/>
          <w:lang w:val="en-US"/>
        </w:rPr>
        <w:t>Web</w:t>
      </w:r>
      <w:r w:rsidRPr="007459C2">
        <w:rPr>
          <w:spacing w:val="-5"/>
          <w:sz w:val="24"/>
          <w:szCs w:val="24"/>
        </w:rPr>
        <w:t xml:space="preserve">-узлы называют просто </w:t>
      </w:r>
      <w:r w:rsidRPr="007459C2">
        <w:rPr>
          <w:i/>
          <w:iCs/>
          <w:spacing w:val="-5"/>
          <w:sz w:val="24"/>
          <w:szCs w:val="24"/>
        </w:rPr>
        <w:t xml:space="preserve">сайтами. </w:t>
      </w:r>
      <w:r w:rsidRPr="007459C2">
        <w:rPr>
          <w:spacing w:val="-5"/>
          <w:sz w:val="24"/>
          <w:szCs w:val="24"/>
        </w:rPr>
        <w:t xml:space="preserve">Термин </w:t>
      </w:r>
      <w:r w:rsidRPr="007459C2">
        <w:rPr>
          <w:spacing w:val="-4"/>
          <w:sz w:val="24"/>
          <w:szCs w:val="24"/>
        </w:rPr>
        <w:t>"сайт" используют, когда речь идет об информации, раз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мещенной на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-узле, </w:t>
      </w:r>
      <w:proofErr w:type="gramStart"/>
      <w:r w:rsidRPr="007459C2">
        <w:rPr>
          <w:spacing w:val="-1"/>
          <w:sz w:val="24"/>
          <w:szCs w:val="24"/>
        </w:rPr>
        <w:t>но</w:t>
      </w:r>
      <w:proofErr w:type="gramEnd"/>
      <w:r w:rsidRPr="007459C2">
        <w:rPr>
          <w:spacing w:val="-1"/>
          <w:sz w:val="24"/>
          <w:szCs w:val="24"/>
        </w:rPr>
        <w:t xml:space="preserve"> когда речь идет о структуре этой информации и о связи между отдельными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-страницами, используют все-таки термин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>-узел.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Документов в </w:t>
      </w:r>
      <w:r w:rsidRPr="007459C2">
        <w:rPr>
          <w:spacing w:val="-1"/>
          <w:sz w:val="24"/>
          <w:szCs w:val="24"/>
          <w:lang w:val="en-US"/>
        </w:rPr>
        <w:t>Web</w:t>
      </w:r>
      <w:r w:rsidRPr="007459C2">
        <w:rPr>
          <w:spacing w:val="-1"/>
          <w:sz w:val="24"/>
          <w:szCs w:val="24"/>
        </w:rPr>
        <w:t xml:space="preserve">-узле может быть очень и очень </w:t>
      </w:r>
      <w:r w:rsidRPr="007459C2">
        <w:rPr>
          <w:spacing w:val="1"/>
          <w:sz w:val="24"/>
          <w:szCs w:val="24"/>
        </w:rPr>
        <w:t xml:space="preserve">много. Но есть документ, который должен быть всегда </w:t>
      </w:r>
      <w:r w:rsidRPr="007459C2">
        <w:rPr>
          <w:spacing w:val="-2"/>
          <w:sz w:val="24"/>
          <w:szCs w:val="24"/>
        </w:rPr>
        <w:t xml:space="preserve">и который всегда только один. Это титульная страница </w:t>
      </w:r>
      <w:r w:rsidRPr="007459C2">
        <w:rPr>
          <w:spacing w:val="-4"/>
          <w:sz w:val="24"/>
          <w:szCs w:val="24"/>
          <w:lang w:val="en-US"/>
        </w:rPr>
        <w:t>Web</w:t>
      </w:r>
      <w:r w:rsidRPr="007459C2">
        <w:rPr>
          <w:spacing w:val="-4"/>
          <w:sz w:val="24"/>
          <w:szCs w:val="24"/>
        </w:rPr>
        <w:t>-узла. На ней обычно содержится приветствие посе</w:t>
      </w:r>
      <w:r w:rsidRPr="007459C2">
        <w:rPr>
          <w:spacing w:val="-4"/>
          <w:sz w:val="24"/>
          <w:szCs w:val="24"/>
        </w:rPr>
        <w:softHyphen/>
        <w:t xml:space="preserve">тителю, и отсюда открывается доступ ко всем прочим </w:t>
      </w:r>
      <w:r w:rsidRPr="007459C2">
        <w:rPr>
          <w:spacing w:val="-8"/>
          <w:sz w:val="24"/>
          <w:szCs w:val="24"/>
        </w:rPr>
        <w:t>страницам.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sz w:val="24"/>
          <w:szCs w:val="24"/>
        </w:rPr>
        <w:t>Формат</w:t>
      </w:r>
      <w:r w:rsidRPr="007459C2">
        <w:rPr>
          <w:b/>
          <w:bCs/>
          <w:sz w:val="24"/>
          <w:szCs w:val="24"/>
          <w:lang w:val="en-US"/>
        </w:rPr>
        <w:t>HTML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>-документы (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 xml:space="preserve">-страницы) отличаются от </w:t>
      </w:r>
      <w:r w:rsidRPr="007459C2">
        <w:rPr>
          <w:spacing w:val="-2"/>
          <w:sz w:val="24"/>
          <w:szCs w:val="24"/>
        </w:rPr>
        <w:t xml:space="preserve">обычных документов тем, что написаны в специальном </w:t>
      </w:r>
      <w:r w:rsidRPr="007459C2">
        <w:rPr>
          <w:spacing w:val="4"/>
          <w:sz w:val="24"/>
          <w:szCs w:val="24"/>
        </w:rPr>
        <w:t xml:space="preserve">формате </w:t>
      </w:r>
      <w:r w:rsidRPr="007459C2">
        <w:rPr>
          <w:i/>
          <w:iCs/>
          <w:spacing w:val="4"/>
          <w:sz w:val="24"/>
          <w:szCs w:val="24"/>
          <w:lang w:val="en-US"/>
        </w:rPr>
        <w:t>HTML</w:t>
      </w:r>
      <w:r w:rsidRPr="007459C2">
        <w:rPr>
          <w:i/>
          <w:iCs/>
          <w:spacing w:val="4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4"/>
          <w:sz w:val="24"/>
          <w:szCs w:val="24"/>
          <w:lang w:val="en-US"/>
        </w:rPr>
        <w:t>HyperTextMarkupLanguage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 – язык </w:t>
      </w:r>
      <w:r w:rsidRPr="007459C2">
        <w:rPr>
          <w:i/>
          <w:iCs/>
          <w:spacing w:val="-1"/>
          <w:sz w:val="24"/>
          <w:szCs w:val="24"/>
        </w:rPr>
        <w:t>разметки гипертекста</w:t>
      </w:r>
      <w:proofErr w:type="gramStart"/>
      <w:r w:rsidRPr="007459C2">
        <w:rPr>
          <w:i/>
          <w:iCs/>
          <w:spacing w:val="-1"/>
          <w:sz w:val="24"/>
          <w:szCs w:val="24"/>
        </w:rPr>
        <w:t>).</w:t>
      </w:r>
      <w:r w:rsidRPr="007459C2">
        <w:rPr>
          <w:spacing w:val="-1"/>
          <w:sz w:val="24"/>
          <w:szCs w:val="24"/>
        </w:rPr>
        <w:t>Формат</w:t>
      </w:r>
      <w:proofErr w:type="gramEnd"/>
      <w:r w:rsidRPr="007459C2">
        <w:rPr>
          <w:spacing w:val="-1"/>
          <w:sz w:val="24"/>
          <w:szCs w:val="24"/>
        </w:rPr>
        <w:t xml:space="preserve"> </w:t>
      </w:r>
      <w:r w:rsidRPr="007459C2">
        <w:rPr>
          <w:spacing w:val="-1"/>
          <w:sz w:val="24"/>
          <w:szCs w:val="24"/>
          <w:lang w:val="en-US"/>
        </w:rPr>
        <w:t>HTML</w:t>
      </w:r>
      <w:r w:rsidRPr="007459C2">
        <w:rPr>
          <w:spacing w:val="-1"/>
          <w:sz w:val="24"/>
          <w:szCs w:val="24"/>
        </w:rPr>
        <w:t xml:space="preserve"> очень похож </w:t>
      </w:r>
      <w:r w:rsidRPr="007459C2">
        <w:rPr>
          <w:spacing w:val="-4"/>
          <w:sz w:val="24"/>
          <w:szCs w:val="24"/>
        </w:rPr>
        <w:t xml:space="preserve">на обычный текст, поэтому </w:t>
      </w:r>
      <w:r w:rsidRPr="007459C2">
        <w:rPr>
          <w:spacing w:val="-4"/>
          <w:sz w:val="24"/>
          <w:szCs w:val="24"/>
          <w:lang w:val="en-US"/>
        </w:rPr>
        <w:t>Web</w:t>
      </w:r>
      <w:r w:rsidRPr="007459C2">
        <w:rPr>
          <w:spacing w:val="-4"/>
          <w:sz w:val="24"/>
          <w:szCs w:val="24"/>
        </w:rPr>
        <w:t>-документы можно гото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вить в обычном текстовом редакторе. Разница только</w:t>
      </w:r>
      <w:r w:rsidRPr="007459C2">
        <w:rPr>
          <w:spacing w:val="-3"/>
          <w:sz w:val="24"/>
          <w:szCs w:val="24"/>
        </w:rPr>
        <w:t xml:space="preserve"> в том, что местами в текст вставлены специальные коды </w:t>
      </w:r>
      <w:r w:rsidRPr="007459C2">
        <w:rPr>
          <w:spacing w:val="-4"/>
          <w:sz w:val="24"/>
          <w:szCs w:val="24"/>
        </w:rPr>
        <w:t xml:space="preserve">(их называют тегами), с помощью которых текст можно </w:t>
      </w:r>
      <w:r w:rsidRPr="007459C2">
        <w:rPr>
          <w:sz w:val="24"/>
          <w:szCs w:val="24"/>
        </w:rPr>
        <w:t xml:space="preserve">делать разноцветным, использовать шрифты разных </w:t>
      </w:r>
      <w:r w:rsidRPr="007459C2">
        <w:rPr>
          <w:spacing w:val="1"/>
          <w:sz w:val="24"/>
          <w:szCs w:val="24"/>
        </w:rPr>
        <w:t>размеров, встраивать в текст картинки, мультиплика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цию, видеофрагменты, звуковые и музыкальные клипы </w:t>
      </w:r>
      <w:r w:rsidRPr="007459C2">
        <w:rPr>
          <w:spacing w:val="-6"/>
          <w:sz w:val="24"/>
          <w:szCs w:val="24"/>
        </w:rPr>
        <w:t>и многое-многое другое.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Перечислить это труднее, чем сделать. Все настоль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ко просто, что, вооружившись хорошей книгой по </w:t>
      </w:r>
      <w:r w:rsidRPr="007459C2">
        <w:rPr>
          <w:spacing w:val="1"/>
          <w:sz w:val="24"/>
          <w:szCs w:val="24"/>
          <w:lang w:val="en-US"/>
        </w:rPr>
        <w:t>HTML</w:t>
      </w:r>
      <w:r w:rsidRPr="007459C2">
        <w:rPr>
          <w:spacing w:val="1"/>
          <w:sz w:val="24"/>
          <w:szCs w:val="24"/>
        </w:rPr>
        <w:t xml:space="preserve">, можно уже через пятнадцать минут приступать к тому, чтобы из обычного текста сделать </w:t>
      </w:r>
      <w:r w:rsidRPr="007459C2">
        <w:rPr>
          <w:spacing w:val="1"/>
          <w:sz w:val="24"/>
          <w:szCs w:val="24"/>
          <w:lang w:val="en-US"/>
        </w:rPr>
        <w:t>Web</w:t>
      </w:r>
      <w:r w:rsidRPr="007459C2">
        <w:rPr>
          <w:spacing w:val="1"/>
          <w:sz w:val="24"/>
          <w:szCs w:val="24"/>
        </w:rPr>
        <w:t>-доку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мент, а потом выставить его на сервере для всеобщего </w:t>
      </w:r>
      <w:r w:rsidRPr="007459C2">
        <w:rPr>
          <w:sz w:val="24"/>
          <w:szCs w:val="24"/>
        </w:rPr>
        <w:t xml:space="preserve">обозрения.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  <w:lang w:val="en-US"/>
        </w:rPr>
        <w:t>Web</w:t>
      </w:r>
      <w:r w:rsidRPr="007459C2">
        <w:rPr>
          <w:spacing w:val="-2"/>
          <w:sz w:val="24"/>
          <w:szCs w:val="24"/>
        </w:rPr>
        <w:t xml:space="preserve">-документы отличаются от обычных текстовых </w:t>
      </w:r>
      <w:r w:rsidRPr="007459C2">
        <w:rPr>
          <w:spacing w:val="2"/>
          <w:sz w:val="24"/>
          <w:szCs w:val="24"/>
        </w:rPr>
        <w:t xml:space="preserve">документов еще и тем, что файлы этих документов </w:t>
      </w:r>
      <w:r w:rsidRPr="007459C2">
        <w:rPr>
          <w:spacing w:val="-1"/>
          <w:sz w:val="24"/>
          <w:szCs w:val="24"/>
        </w:rPr>
        <w:t>должны иметь расширение имени НТМ.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Программы-бр</w:t>
      </w:r>
      <w:r w:rsidR="00066C87">
        <w:rPr>
          <w:b/>
          <w:bCs/>
          <w:spacing w:val="-7"/>
          <w:sz w:val="24"/>
          <w:szCs w:val="24"/>
        </w:rPr>
        <w:t>а</w:t>
      </w:r>
      <w:r w:rsidRPr="007459C2">
        <w:rPr>
          <w:b/>
          <w:bCs/>
          <w:spacing w:val="-7"/>
          <w:sz w:val="24"/>
          <w:szCs w:val="24"/>
        </w:rPr>
        <w:t>узеры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7"/>
          <w:sz w:val="24"/>
          <w:szCs w:val="24"/>
        </w:rPr>
        <w:t xml:space="preserve">Итак, все документы, циркулирующие в </w:t>
      </w:r>
      <w:proofErr w:type="spellStart"/>
      <w:r w:rsidRPr="007459C2">
        <w:rPr>
          <w:spacing w:val="7"/>
          <w:sz w:val="24"/>
          <w:szCs w:val="24"/>
          <w:lang w:val="en-US"/>
        </w:rPr>
        <w:t>World</w:t>
      </w:r>
      <w:r w:rsidRPr="007459C2">
        <w:rPr>
          <w:spacing w:val="1"/>
          <w:sz w:val="24"/>
          <w:szCs w:val="24"/>
          <w:lang w:val="en-US"/>
        </w:rPr>
        <w:t>WideWeb</w:t>
      </w:r>
      <w:proofErr w:type="spellEnd"/>
      <w:r w:rsidRPr="007459C2">
        <w:rPr>
          <w:spacing w:val="1"/>
          <w:sz w:val="24"/>
          <w:szCs w:val="24"/>
        </w:rPr>
        <w:t xml:space="preserve">, имеют единый формат – </w:t>
      </w:r>
      <w:r w:rsidRPr="007459C2">
        <w:rPr>
          <w:spacing w:val="1"/>
          <w:sz w:val="24"/>
          <w:szCs w:val="24"/>
          <w:lang w:val="en-US"/>
        </w:rPr>
        <w:t>HTML</w:t>
      </w:r>
      <w:r w:rsidRPr="007459C2">
        <w:rPr>
          <w:spacing w:val="1"/>
          <w:sz w:val="24"/>
          <w:szCs w:val="24"/>
        </w:rPr>
        <w:t>. А это зна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чит, что должны существовать программы (клиенты </w:t>
      </w:r>
      <w:r w:rsidRPr="007459C2">
        <w:rPr>
          <w:spacing w:val="-2"/>
          <w:sz w:val="24"/>
          <w:szCs w:val="24"/>
          <w:lang w:val="en-US"/>
        </w:rPr>
        <w:t>WWW</w:t>
      </w:r>
      <w:r w:rsidRPr="007459C2">
        <w:rPr>
          <w:spacing w:val="-2"/>
          <w:sz w:val="24"/>
          <w:szCs w:val="24"/>
        </w:rPr>
        <w:t xml:space="preserve">), которые могут такие документы показывать на </w:t>
      </w:r>
      <w:r w:rsidRPr="007459C2">
        <w:rPr>
          <w:spacing w:val="-1"/>
          <w:sz w:val="24"/>
          <w:szCs w:val="24"/>
        </w:rPr>
        <w:t xml:space="preserve">экране. Эти программы называют </w:t>
      </w:r>
      <w:r w:rsidR="00066C87" w:rsidRPr="007459C2">
        <w:rPr>
          <w:i/>
          <w:iCs/>
          <w:spacing w:val="-1"/>
          <w:sz w:val="24"/>
          <w:szCs w:val="24"/>
        </w:rPr>
        <w:t>браузерами</w:t>
      </w:r>
      <w:r w:rsidRPr="007459C2">
        <w:rPr>
          <w:i/>
          <w:iCs/>
          <w:spacing w:val="-1"/>
          <w:sz w:val="24"/>
          <w:szCs w:val="24"/>
        </w:rPr>
        <w:t xml:space="preserve">. </w:t>
      </w:r>
      <w:r w:rsidRPr="007459C2">
        <w:rPr>
          <w:spacing w:val="-1"/>
          <w:sz w:val="24"/>
          <w:szCs w:val="24"/>
        </w:rPr>
        <w:t>В лите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ратуре также можно встретить термины </w:t>
      </w:r>
      <w:r w:rsidRPr="007459C2">
        <w:rPr>
          <w:i/>
          <w:iCs/>
          <w:sz w:val="24"/>
          <w:szCs w:val="24"/>
        </w:rPr>
        <w:t xml:space="preserve">браузер </w:t>
      </w:r>
      <w:r w:rsidRPr="007459C2">
        <w:rPr>
          <w:sz w:val="24"/>
          <w:szCs w:val="24"/>
        </w:rPr>
        <w:t xml:space="preserve">или </w:t>
      </w:r>
      <w:r w:rsidRPr="007459C2">
        <w:rPr>
          <w:i/>
          <w:iCs/>
          <w:spacing w:val="-1"/>
          <w:sz w:val="24"/>
          <w:szCs w:val="24"/>
        </w:rPr>
        <w:t xml:space="preserve">обозреватель. </w:t>
      </w:r>
      <w:r w:rsidRPr="007459C2">
        <w:rPr>
          <w:spacing w:val="-1"/>
          <w:sz w:val="24"/>
          <w:szCs w:val="24"/>
        </w:rPr>
        <w:t xml:space="preserve">Во всех случаях речь идет о некотором </w:t>
      </w:r>
      <w:r w:rsidRPr="007459C2">
        <w:rPr>
          <w:i/>
          <w:iCs/>
          <w:spacing w:val="-2"/>
          <w:sz w:val="24"/>
          <w:szCs w:val="24"/>
        </w:rPr>
        <w:t xml:space="preserve">средстве просмотра </w:t>
      </w:r>
      <w:r w:rsidRPr="007459C2">
        <w:rPr>
          <w:i/>
          <w:iCs/>
          <w:spacing w:val="-2"/>
          <w:sz w:val="24"/>
          <w:szCs w:val="24"/>
          <w:lang w:val="en-US"/>
        </w:rPr>
        <w:t>Web</w:t>
      </w:r>
      <w:r w:rsidRPr="007459C2">
        <w:rPr>
          <w:i/>
          <w:iCs/>
          <w:spacing w:val="-2"/>
          <w:sz w:val="24"/>
          <w:szCs w:val="24"/>
        </w:rPr>
        <w:t>-документов.</w:t>
      </w:r>
    </w:p>
    <w:p w:rsidR="001428B5" w:rsidRPr="007459C2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</w:rPr>
        <w:t>Браузер</w:t>
      </w:r>
      <w:r w:rsidR="001428B5" w:rsidRPr="007459C2">
        <w:rPr>
          <w:spacing w:val="5"/>
          <w:sz w:val="24"/>
          <w:szCs w:val="24"/>
        </w:rPr>
        <w:t xml:space="preserve"> принимает документ, находит в нем теги </w:t>
      </w:r>
      <w:r w:rsidR="001428B5" w:rsidRPr="007459C2">
        <w:rPr>
          <w:spacing w:val="-1"/>
          <w:sz w:val="24"/>
          <w:szCs w:val="24"/>
        </w:rPr>
        <w:t>и показывает документ на экране так, как они того тре</w:t>
      </w:r>
      <w:r w:rsidR="001428B5" w:rsidRPr="007459C2">
        <w:rPr>
          <w:spacing w:val="-1"/>
          <w:sz w:val="24"/>
          <w:szCs w:val="24"/>
        </w:rPr>
        <w:softHyphen/>
      </w:r>
      <w:r w:rsidR="001428B5" w:rsidRPr="007459C2">
        <w:rPr>
          <w:sz w:val="24"/>
          <w:szCs w:val="24"/>
        </w:rPr>
        <w:t xml:space="preserve">буют. Например, заголовки глав будут изображаться </w:t>
      </w:r>
      <w:r w:rsidR="001428B5" w:rsidRPr="007459C2">
        <w:rPr>
          <w:spacing w:val="-1"/>
          <w:sz w:val="24"/>
          <w:szCs w:val="24"/>
        </w:rPr>
        <w:t xml:space="preserve">крупным и жирным шрифтом, а заголовки разделов – </w:t>
      </w:r>
      <w:r w:rsidR="001428B5" w:rsidRPr="007459C2">
        <w:rPr>
          <w:spacing w:val="-2"/>
          <w:sz w:val="24"/>
          <w:szCs w:val="24"/>
        </w:rPr>
        <w:t>шрифтом поменьше. Там, где в текст вставлена картин</w:t>
      </w:r>
      <w:r w:rsidR="001428B5" w:rsidRPr="007459C2">
        <w:rPr>
          <w:spacing w:val="-2"/>
          <w:sz w:val="24"/>
          <w:szCs w:val="24"/>
        </w:rPr>
        <w:softHyphen/>
      </w:r>
      <w:r w:rsidR="001428B5" w:rsidRPr="007459C2">
        <w:rPr>
          <w:spacing w:val="-1"/>
          <w:sz w:val="24"/>
          <w:szCs w:val="24"/>
        </w:rPr>
        <w:t xml:space="preserve">ка, </w:t>
      </w:r>
      <w:r w:rsidRPr="007459C2">
        <w:rPr>
          <w:spacing w:val="-1"/>
          <w:sz w:val="24"/>
          <w:szCs w:val="24"/>
        </w:rPr>
        <w:t>браузер</w:t>
      </w:r>
      <w:r w:rsidR="001428B5" w:rsidRPr="007459C2">
        <w:rPr>
          <w:spacing w:val="-1"/>
          <w:sz w:val="24"/>
          <w:szCs w:val="24"/>
        </w:rPr>
        <w:t xml:space="preserve"> прочитает адрес, по которому хранится ее файл, обратится по указанному адресу (в любую точку </w:t>
      </w:r>
      <w:r w:rsidR="001428B5" w:rsidRPr="007459C2">
        <w:rPr>
          <w:spacing w:val="-4"/>
          <w:sz w:val="24"/>
          <w:szCs w:val="24"/>
        </w:rPr>
        <w:t>света), загрузит эту картинку, встроит ее в текст и пока</w:t>
      </w:r>
      <w:r w:rsidR="001428B5" w:rsidRPr="007459C2">
        <w:rPr>
          <w:spacing w:val="-4"/>
          <w:sz w:val="24"/>
          <w:szCs w:val="24"/>
        </w:rPr>
        <w:softHyphen/>
      </w:r>
      <w:r w:rsidR="001428B5" w:rsidRPr="007459C2">
        <w:rPr>
          <w:spacing w:val="-1"/>
          <w:sz w:val="24"/>
          <w:szCs w:val="24"/>
        </w:rPr>
        <w:t>жет на экране вместе с текстом.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5"/>
          <w:sz w:val="24"/>
          <w:szCs w:val="24"/>
        </w:rPr>
        <w:t>Существует много разных бр</w:t>
      </w:r>
      <w:r w:rsidR="00066C87">
        <w:rPr>
          <w:spacing w:val="-5"/>
          <w:sz w:val="24"/>
          <w:szCs w:val="24"/>
        </w:rPr>
        <w:t>а</w:t>
      </w:r>
      <w:r w:rsidRPr="007459C2">
        <w:rPr>
          <w:spacing w:val="-5"/>
          <w:sz w:val="24"/>
          <w:szCs w:val="24"/>
        </w:rPr>
        <w:t xml:space="preserve">узеров. У каждого есть </w:t>
      </w:r>
      <w:r w:rsidRPr="007459C2">
        <w:rPr>
          <w:spacing w:val="-1"/>
          <w:sz w:val="24"/>
          <w:szCs w:val="24"/>
        </w:rPr>
        <w:t>свои слабые и сильные стороны. Основными бр</w:t>
      </w:r>
      <w:r w:rsidR="00066C87">
        <w:rPr>
          <w:spacing w:val="-1"/>
          <w:sz w:val="24"/>
          <w:szCs w:val="24"/>
        </w:rPr>
        <w:t>а</w:t>
      </w:r>
      <w:r w:rsidRPr="007459C2">
        <w:rPr>
          <w:spacing w:val="-1"/>
          <w:sz w:val="24"/>
          <w:szCs w:val="24"/>
        </w:rPr>
        <w:t>узера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ми в настоящее время являются </w:t>
      </w:r>
      <w:proofErr w:type="spellStart"/>
      <w:r w:rsidRPr="007459C2">
        <w:rPr>
          <w:sz w:val="24"/>
          <w:szCs w:val="24"/>
          <w:lang w:val="en-US"/>
        </w:rPr>
        <w:t>InternetExplorer</w:t>
      </w:r>
      <w:proofErr w:type="spellEnd"/>
      <w:r w:rsidRPr="007459C2">
        <w:rPr>
          <w:sz w:val="24"/>
          <w:szCs w:val="24"/>
        </w:rPr>
        <w:t xml:space="preserve">, </w:t>
      </w:r>
      <w:r w:rsidRPr="007459C2">
        <w:rPr>
          <w:sz w:val="24"/>
          <w:szCs w:val="24"/>
          <w:lang w:val="en-US"/>
        </w:rPr>
        <w:t>Opera</w:t>
      </w:r>
      <w:r w:rsidR="00066C87">
        <w:rPr>
          <w:sz w:val="24"/>
          <w:szCs w:val="24"/>
        </w:rPr>
        <w:t xml:space="preserve"> </w:t>
      </w:r>
      <w:r w:rsidRPr="007459C2">
        <w:rPr>
          <w:spacing w:val="-5"/>
          <w:sz w:val="24"/>
          <w:szCs w:val="24"/>
        </w:rPr>
        <w:t xml:space="preserve">и </w:t>
      </w:r>
      <w:proofErr w:type="spellStart"/>
      <w:r w:rsidRPr="007459C2">
        <w:rPr>
          <w:spacing w:val="-5"/>
          <w:sz w:val="24"/>
          <w:szCs w:val="24"/>
          <w:lang w:val="en-US"/>
        </w:rPr>
        <w:t>NetscapeNavigator</w:t>
      </w:r>
      <w:proofErr w:type="spellEnd"/>
      <w:r w:rsidRPr="007459C2">
        <w:rPr>
          <w:spacing w:val="-5"/>
          <w:sz w:val="24"/>
          <w:szCs w:val="24"/>
        </w:rPr>
        <w:t>. Сегодня самым популярным и наи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более распространенным бр</w:t>
      </w:r>
      <w:r w:rsidR="00066C87">
        <w:rPr>
          <w:spacing w:val="-1"/>
          <w:sz w:val="24"/>
          <w:szCs w:val="24"/>
        </w:rPr>
        <w:t>а</w:t>
      </w:r>
      <w:r w:rsidRPr="007459C2">
        <w:rPr>
          <w:spacing w:val="-1"/>
          <w:sz w:val="24"/>
          <w:szCs w:val="24"/>
        </w:rPr>
        <w:t xml:space="preserve">узером считается </w:t>
      </w:r>
      <w:proofErr w:type="spellStart"/>
      <w:r w:rsidRPr="007459C2">
        <w:rPr>
          <w:spacing w:val="-1"/>
          <w:sz w:val="24"/>
          <w:szCs w:val="24"/>
          <w:lang w:val="en-US"/>
        </w:rPr>
        <w:t>Internet</w:t>
      </w:r>
      <w:r w:rsidRPr="007459C2">
        <w:rPr>
          <w:sz w:val="24"/>
          <w:szCs w:val="24"/>
          <w:lang w:val="en-US"/>
        </w:rPr>
        <w:t>Explorer</w:t>
      </w:r>
      <w:proofErr w:type="spellEnd"/>
      <w:r w:rsidRPr="007459C2">
        <w:rPr>
          <w:sz w:val="24"/>
          <w:szCs w:val="24"/>
        </w:rPr>
        <w:t xml:space="preserve">. Его широкое распространение связано с тем, что он встроен в операционные системы семейства </w:t>
      </w:r>
      <w:r w:rsidRPr="007459C2">
        <w:rPr>
          <w:spacing w:val="4"/>
          <w:sz w:val="24"/>
          <w:szCs w:val="24"/>
          <w:lang w:val="en-US"/>
        </w:rPr>
        <w:t>Windows</w:t>
      </w:r>
      <w:r w:rsidRPr="007459C2">
        <w:rPr>
          <w:spacing w:val="4"/>
          <w:sz w:val="24"/>
          <w:szCs w:val="24"/>
        </w:rPr>
        <w:t xml:space="preserve">, начиная с </w:t>
      </w:r>
      <w:r w:rsidRPr="007459C2">
        <w:rPr>
          <w:spacing w:val="4"/>
          <w:sz w:val="24"/>
          <w:szCs w:val="24"/>
          <w:lang w:val="en-US"/>
        </w:rPr>
        <w:t>Windows</w:t>
      </w:r>
      <w:r w:rsidRPr="007459C2">
        <w:rPr>
          <w:spacing w:val="4"/>
          <w:sz w:val="24"/>
          <w:szCs w:val="24"/>
        </w:rPr>
        <w:t xml:space="preserve"> 98.</w:t>
      </w:r>
    </w:p>
    <w:p w:rsidR="00066C87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</w:p>
    <w:p w:rsidR="00066C87" w:rsidRDefault="00066C87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Гипертекст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3"/>
          <w:sz w:val="24"/>
          <w:szCs w:val="24"/>
        </w:rPr>
        <w:t xml:space="preserve">Это самое мощное свойство службы </w:t>
      </w:r>
      <w:proofErr w:type="spellStart"/>
      <w:r w:rsidRPr="007459C2">
        <w:rPr>
          <w:spacing w:val="3"/>
          <w:sz w:val="24"/>
          <w:szCs w:val="24"/>
          <w:lang w:val="en-US"/>
        </w:rPr>
        <w:t>WorldWide</w:t>
      </w:r>
      <w:r w:rsidRPr="007459C2">
        <w:rPr>
          <w:spacing w:val="-5"/>
          <w:sz w:val="24"/>
          <w:szCs w:val="24"/>
          <w:lang w:val="en-US"/>
        </w:rPr>
        <w:t>Web</w:t>
      </w:r>
      <w:proofErr w:type="spellEnd"/>
      <w:r w:rsidRPr="007459C2">
        <w:rPr>
          <w:spacing w:val="-5"/>
          <w:sz w:val="24"/>
          <w:szCs w:val="24"/>
        </w:rPr>
        <w:t xml:space="preserve">. Благодаря гипертексту работа с Интернетом стала </w:t>
      </w:r>
      <w:r w:rsidRPr="007459C2">
        <w:rPr>
          <w:sz w:val="24"/>
          <w:szCs w:val="24"/>
        </w:rPr>
        <w:t>такой же простой, как работа с левой кнопкой мыши.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Среди многочисленных тегов </w:t>
      </w:r>
      <w:r w:rsidRPr="007459C2">
        <w:rPr>
          <w:sz w:val="24"/>
          <w:szCs w:val="24"/>
          <w:lang w:val="en-US"/>
        </w:rPr>
        <w:t>HTML</w:t>
      </w:r>
      <w:r w:rsidRPr="007459C2">
        <w:rPr>
          <w:sz w:val="24"/>
          <w:szCs w:val="24"/>
        </w:rPr>
        <w:t xml:space="preserve"> есть специаль</w:t>
      </w:r>
      <w:r w:rsidRPr="007459C2">
        <w:rPr>
          <w:spacing w:val="-5"/>
          <w:sz w:val="24"/>
          <w:szCs w:val="24"/>
        </w:rPr>
        <w:t>ная группа тегов, предназначенная для создания гипер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z w:val="24"/>
          <w:szCs w:val="24"/>
        </w:rPr>
        <w:t>текстовых ссылок. Ссылки бывают текстовые или гра</w:t>
      </w:r>
      <w:r w:rsidRPr="007459C2">
        <w:rPr>
          <w:sz w:val="24"/>
          <w:szCs w:val="24"/>
        </w:rPr>
        <w:softHyphen/>
        <w:t xml:space="preserve">фические. Выявить ссылку можно по изменившемуся </w:t>
      </w:r>
      <w:r w:rsidRPr="007459C2">
        <w:rPr>
          <w:spacing w:val="-1"/>
          <w:sz w:val="24"/>
          <w:szCs w:val="24"/>
        </w:rPr>
        <w:t>к</w:t>
      </w:r>
      <w:proofErr w:type="spellStart"/>
      <w:r w:rsidRPr="007459C2">
        <w:rPr>
          <w:spacing w:val="-1"/>
          <w:sz w:val="24"/>
          <w:szCs w:val="24"/>
          <w:lang w:val="en-US"/>
        </w:rPr>
        <w:t>ypcopy</w:t>
      </w:r>
      <w:proofErr w:type="spellEnd"/>
      <w:r w:rsidRPr="007459C2">
        <w:rPr>
          <w:spacing w:val="-1"/>
          <w:sz w:val="24"/>
          <w:szCs w:val="24"/>
        </w:rPr>
        <w:t xml:space="preserve"> мыши на месте ссылки (он превращается в ла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донь) и появлению адреса данной гиперссылки в строке </w:t>
      </w:r>
      <w:r w:rsidRPr="007459C2">
        <w:rPr>
          <w:spacing w:val="2"/>
          <w:sz w:val="24"/>
          <w:szCs w:val="24"/>
        </w:rPr>
        <w:t xml:space="preserve">состояния. Если щелкнуть по ссылке левой кнопкой </w:t>
      </w:r>
      <w:r w:rsidRPr="007459C2">
        <w:rPr>
          <w:spacing w:val="-5"/>
          <w:sz w:val="24"/>
          <w:szCs w:val="24"/>
        </w:rPr>
        <w:t>мыши, то начинается прием и воспроизведение докумен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 xml:space="preserve">та, который указан в этой </w:t>
      </w:r>
      <w:r w:rsidRPr="007459C2">
        <w:rPr>
          <w:spacing w:val="4"/>
          <w:sz w:val="24"/>
          <w:szCs w:val="24"/>
        </w:rPr>
        <w:lastRenderedPageBreak/>
        <w:t xml:space="preserve">ссылке. </w:t>
      </w:r>
      <w:r w:rsidRPr="007459C2">
        <w:rPr>
          <w:spacing w:val="5"/>
          <w:sz w:val="24"/>
          <w:szCs w:val="24"/>
        </w:rPr>
        <w:t xml:space="preserve">В новом документе могут присутствовать новые </w:t>
      </w:r>
      <w:r w:rsidRPr="007459C2">
        <w:rPr>
          <w:spacing w:val="6"/>
          <w:sz w:val="24"/>
          <w:szCs w:val="24"/>
        </w:rPr>
        <w:t>ссылки и так далее. В результате становится возмож</w:t>
      </w:r>
      <w:r w:rsidRPr="007459C2">
        <w:rPr>
          <w:spacing w:val="6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ным путешествовать по всему Интернету, щелкая на по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нравившихся вам ссылках. А еще на многих серверах </w:t>
      </w:r>
      <w:r w:rsidRPr="007459C2">
        <w:rPr>
          <w:sz w:val="24"/>
          <w:szCs w:val="24"/>
        </w:rPr>
        <w:t xml:space="preserve">бывают специальные документы, целиком и полностью </w:t>
      </w:r>
      <w:r w:rsidRPr="007459C2">
        <w:rPr>
          <w:spacing w:val="1"/>
          <w:sz w:val="24"/>
          <w:szCs w:val="24"/>
        </w:rPr>
        <w:t>состоящие из ссылок. Они работают как "распределите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 xml:space="preserve">ли". Например, загрузив такой документ, посвященный </w:t>
      </w:r>
      <w:r w:rsidRPr="007459C2">
        <w:rPr>
          <w:sz w:val="24"/>
          <w:szCs w:val="24"/>
        </w:rPr>
        <w:t>компьютерным играм, вы найдете в нем сотни сс</w:t>
      </w:r>
      <w:r w:rsidR="00066C87">
        <w:rPr>
          <w:sz w:val="24"/>
          <w:szCs w:val="24"/>
        </w:rPr>
        <w:t>ы</w:t>
      </w:r>
      <w:r w:rsidRPr="007459C2">
        <w:rPr>
          <w:sz w:val="24"/>
          <w:szCs w:val="24"/>
        </w:rPr>
        <w:t xml:space="preserve">лок на </w:t>
      </w:r>
      <w:r w:rsidRPr="007459C2">
        <w:rPr>
          <w:spacing w:val="4"/>
          <w:sz w:val="24"/>
          <w:szCs w:val="24"/>
        </w:rPr>
        <w:t>сайты фирм, выпускающих компьютерные игры.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spacing w:val="2"/>
          <w:sz w:val="24"/>
          <w:szCs w:val="24"/>
        </w:rPr>
      </w:pPr>
      <w:r w:rsidRPr="007459C2">
        <w:rPr>
          <w:spacing w:val="5"/>
          <w:sz w:val="24"/>
          <w:szCs w:val="24"/>
        </w:rPr>
        <w:t xml:space="preserve">Произвольное перемещение между документами в </w:t>
      </w:r>
      <w:r w:rsidRPr="007459C2">
        <w:rPr>
          <w:spacing w:val="4"/>
          <w:sz w:val="24"/>
          <w:szCs w:val="24"/>
          <w:lang w:val="en-US"/>
        </w:rPr>
        <w:t>Web</w:t>
      </w:r>
      <w:r w:rsidRPr="007459C2">
        <w:rPr>
          <w:spacing w:val="4"/>
          <w:sz w:val="24"/>
          <w:szCs w:val="24"/>
        </w:rPr>
        <w:t xml:space="preserve"> пространстве называют </w:t>
      </w:r>
      <w:r w:rsidRPr="007459C2">
        <w:rPr>
          <w:i/>
          <w:iCs/>
          <w:spacing w:val="4"/>
          <w:sz w:val="24"/>
          <w:szCs w:val="24"/>
          <w:lang w:val="en-US"/>
        </w:rPr>
        <w:t>Web</w:t>
      </w:r>
      <w:r w:rsidRPr="007459C2">
        <w:rPr>
          <w:i/>
          <w:iCs/>
          <w:spacing w:val="4"/>
          <w:sz w:val="24"/>
          <w:szCs w:val="24"/>
        </w:rPr>
        <w:t xml:space="preserve">-серфингом. </w:t>
      </w:r>
      <w:r w:rsidRPr="007459C2">
        <w:rPr>
          <w:spacing w:val="4"/>
          <w:sz w:val="24"/>
          <w:szCs w:val="24"/>
        </w:rPr>
        <w:t>Целена</w:t>
      </w:r>
      <w:r w:rsidRPr="007459C2">
        <w:rPr>
          <w:spacing w:val="4"/>
          <w:sz w:val="24"/>
          <w:szCs w:val="24"/>
        </w:rPr>
        <w:softHyphen/>
      </w:r>
      <w:r w:rsidRPr="007459C2">
        <w:rPr>
          <w:sz w:val="24"/>
          <w:szCs w:val="24"/>
        </w:rPr>
        <w:t xml:space="preserve">правленное перемещение между </w:t>
      </w:r>
      <w:r w:rsidRPr="007459C2">
        <w:rPr>
          <w:sz w:val="24"/>
          <w:szCs w:val="24"/>
          <w:lang w:val="en-US"/>
        </w:rPr>
        <w:t>Web</w:t>
      </w:r>
      <w:r w:rsidRPr="007459C2">
        <w:rPr>
          <w:sz w:val="24"/>
          <w:szCs w:val="24"/>
        </w:rPr>
        <w:t>-документами на</w:t>
      </w:r>
      <w:r w:rsidRPr="007459C2">
        <w:rPr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зывают </w:t>
      </w:r>
      <w:r w:rsidRPr="007459C2">
        <w:rPr>
          <w:i/>
          <w:iCs/>
          <w:spacing w:val="5"/>
          <w:sz w:val="24"/>
          <w:szCs w:val="24"/>
          <w:lang w:val="en-US"/>
        </w:rPr>
        <w:t>Web</w:t>
      </w:r>
      <w:r w:rsidRPr="007459C2">
        <w:rPr>
          <w:i/>
          <w:iCs/>
          <w:spacing w:val="5"/>
          <w:sz w:val="24"/>
          <w:szCs w:val="24"/>
        </w:rPr>
        <w:t xml:space="preserve">-навигацией </w:t>
      </w:r>
      <w:r w:rsidRPr="007459C2">
        <w:rPr>
          <w:spacing w:val="5"/>
          <w:sz w:val="24"/>
          <w:szCs w:val="24"/>
        </w:rPr>
        <w:t xml:space="preserve">(выполняется с целью поиска </w:t>
      </w:r>
      <w:r w:rsidRPr="007459C2">
        <w:rPr>
          <w:spacing w:val="2"/>
          <w:sz w:val="24"/>
          <w:szCs w:val="24"/>
        </w:rPr>
        <w:t>нужной информации).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7"/>
          <w:sz w:val="24"/>
          <w:szCs w:val="24"/>
        </w:rPr>
      </w:pPr>
      <w:r w:rsidRPr="007459C2">
        <w:rPr>
          <w:b/>
          <w:bCs/>
          <w:spacing w:val="-7"/>
          <w:sz w:val="24"/>
          <w:szCs w:val="24"/>
        </w:rPr>
        <w:t>Адреса URL</w:t>
      </w:r>
    </w:p>
    <w:p w:rsidR="001428B5" w:rsidRPr="007459C2" w:rsidRDefault="001428B5" w:rsidP="00EA4AA4">
      <w:pPr>
        <w:spacing w:after="0" w:line="240" w:lineRule="auto"/>
        <w:ind w:firstLine="709"/>
        <w:jc w:val="both"/>
        <w:rPr>
          <w:spacing w:val="4"/>
          <w:sz w:val="24"/>
          <w:szCs w:val="24"/>
        </w:rPr>
      </w:pPr>
      <w:r w:rsidRPr="007459C2">
        <w:rPr>
          <w:sz w:val="24"/>
          <w:szCs w:val="24"/>
        </w:rPr>
        <w:t>Гипертекстовая связь между сотнями миллионов документов, хранящихся на физических серверах Интернета, не могла бы существовать, если бы каждый документ в этом пространстве не обладал своим уникальным адресом. Адрес любого файла во всемирном масштабе определяется</w:t>
      </w:r>
      <w:r w:rsidR="00066C87">
        <w:rPr>
          <w:sz w:val="24"/>
          <w:szCs w:val="24"/>
        </w:rPr>
        <w:t xml:space="preserve"> </w:t>
      </w:r>
      <w:r w:rsidRPr="007459C2">
        <w:rPr>
          <w:i/>
          <w:iCs/>
          <w:spacing w:val="3"/>
          <w:sz w:val="24"/>
          <w:szCs w:val="24"/>
        </w:rPr>
        <w:t xml:space="preserve">универсальным указателем ресурса – </w:t>
      </w:r>
      <w:r w:rsidRPr="007459C2">
        <w:rPr>
          <w:i/>
          <w:iCs/>
          <w:sz w:val="24"/>
          <w:szCs w:val="24"/>
          <w:lang w:val="en-US"/>
        </w:rPr>
        <w:t>URL</w:t>
      </w:r>
      <w:r w:rsidRPr="007459C2">
        <w:rPr>
          <w:i/>
          <w:iCs/>
          <w:sz w:val="24"/>
          <w:szCs w:val="24"/>
        </w:rPr>
        <w:t xml:space="preserve"> (</w:t>
      </w:r>
      <w:proofErr w:type="spellStart"/>
      <w:r w:rsidRPr="007459C2">
        <w:rPr>
          <w:i/>
          <w:iCs/>
          <w:sz w:val="24"/>
          <w:szCs w:val="24"/>
          <w:lang w:val="en-US"/>
        </w:rPr>
        <w:t>UniformResourceLocator</w:t>
      </w:r>
      <w:proofErr w:type="spellEnd"/>
      <w:r w:rsidRPr="007459C2">
        <w:rPr>
          <w:sz w:val="24"/>
          <w:szCs w:val="24"/>
        </w:rPr>
        <w:t xml:space="preserve"> или просто</w:t>
      </w:r>
      <w:r w:rsidR="00066C87">
        <w:rPr>
          <w:sz w:val="24"/>
          <w:szCs w:val="24"/>
        </w:rPr>
        <w:t xml:space="preserve"> </w:t>
      </w:r>
      <w:r w:rsidRPr="007459C2">
        <w:rPr>
          <w:i/>
          <w:iCs/>
          <w:sz w:val="24"/>
          <w:szCs w:val="24"/>
          <w:lang w:val="en-US"/>
        </w:rPr>
        <w:t>Location</w:t>
      </w:r>
      <w:r w:rsidRPr="007459C2">
        <w:rPr>
          <w:i/>
          <w:iCs/>
          <w:sz w:val="24"/>
          <w:szCs w:val="24"/>
        </w:rPr>
        <w:t>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 xml:space="preserve">Адрес </w:t>
      </w:r>
      <w:r w:rsidRPr="007459C2">
        <w:rPr>
          <w:sz w:val="24"/>
          <w:szCs w:val="24"/>
          <w:lang w:val="en-US"/>
        </w:rPr>
        <w:t>URL</w:t>
      </w:r>
      <w:r w:rsidRPr="007459C2">
        <w:rPr>
          <w:sz w:val="24"/>
          <w:szCs w:val="24"/>
        </w:rPr>
        <w:t xml:space="preserve"> состоит из трех частей:</w:t>
      </w:r>
    </w:p>
    <w:p w:rsidR="001428B5" w:rsidRPr="007459C2" w:rsidRDefault="00523F7E" w:rsidP="00EA4AA4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15765" cy="1009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Указание службы, которая осуществляет доступ </w:t>
      </w:r>
      <w:r w:rsidRPr="007459C2">
        <w:rPr>
          <w:spacing w:val="5"/>
          <w:sz w:val="24"/>
          <w:szCs w:val="24"/>
        </w:rPr>
        <w:t xml:space="preserve">к данному ресурсу (обычно обозначается именем </w:t>
      </w:r>
      <w:r w:rsidRPr="007459C2">
        <w:rPr>
          <w:sz w:val="24"/>
          <w:szCs w:val="24"/>
        </w:rPr>
        <w:t xml:space="preserve">прикладного протокола, соответствующего данной </w:t>
      </w:r>
      <w:r w:rsidRPr="007459C2">
        <w:rPr>
          <w:spacing w:val="9"/>
          <w:sz w:val="24"/>
          <w:szCs w:val="24"/>
        </w:rPr>
        <w:t xml:space="preserve">службе. Так, </w:t>
      </w:r>
      <w:r w:rsidRPr="007459C2">
        <w:rPr>
          <w:sz w:val="24"/>
          <w:szCs w:val="24"/>
        </w:rPr>
        <w:t>например, для службы WWW прикладным является протокол HTTP (</w:t>
      </w:r>
      <w:proofErr w:type="spellStart"/>
      <w:r w:rsidRPr="007459C2">
        <w:rPr>
          <w:sz w:val="24"/>
          <w:szCs w:val="24"/>
        </w:rPr>
        <w:t>HyperTextTransferProtocol</w:t>
      </w:r>
      <w:proofErr w:type="spellEnd"/>
      <w:r w:rsidRPr="007459C2">
        <w:rPr>
          <w:sz w:val="24"/>
          <w:szCs w:val="24"/>
        </w:rPr>
        <w:t xml:space="preserve"> – протокол передачи гипертекста). После имени протокола ставится двоеточие (:) и два знака "/" (слеш).</w:t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Указание доменного имени компьютера (сервера), на котором хранится данный ресурс.</w:t>
      </w:r>
    </w:p>
    <w:p w:rsidR="001428B5" w:rsidRPr="007459C2" w:rsidRDefault="001428B5" w:rsidP="00C60D36">
      <w:pPr>
        <w:widowControl w:val="0"/>
        <w:numPr>
          <w:ilvl w:val="0"/>
          <w:numId w:val="1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Указание полного пути доступа к файлу на данном компьютере. В качестве разделителя используется символ "/".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z w:val="24"/>
          <w:szCs w:val="24"/>
        </w:rPr>
        <w:t>Если по каким-то причинам адрес ресурса не найден, выдается сообщение о том, что ресурс недоступен (воз</w:t>
      </w:r>
      <w:r w:rsidRPr="007459C2">
        <w:rPr>
          <w:sz w:val="24"/>
          <w:szCs w:val="24"/>
        </w:rPr>
        <w:softHyphen/>
        <w:t>можно, что сервер временно отключен или изменился адрес ресурса).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hanging="24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СЛУЖБА ТЕЛЕКОНФЕРЕНЦИЙ (USENET)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5"/>
          <w:sz w:val="24"/>
          <w:szCs w:val="24"/>
        </w:rPr>
      </w:pPr>
      <w:r w:rsidRPr="007459C2">
        <w:rPr>
          <w:spacing w:val="5"/>
          <w:sz w:val="24"/>
          <w:szCs w:val="24"/>
        </w:rPr>
        <w:t>Служба телеконференций похожа на циркулярную рассылку электронной почты, в ходе которой одно сооб</w:t>
      </w:r>
      <w:r w:rsidRPr="007459C2">
        <w:rPr>
          <w:spacing w:val="5"/>
          <w:sz w:val="24"/>
          <w:szCs w:val="24"/>
        </w:rPr>
        <w:softHyphen/>
        <w:t>щение отправляется не одному корреспонденту, а боль</w:t>
      </w:r>
      <w:r w:rsidRPr="007459C2">
        <w:rPr>
          <w:spacing w:val="5"/>
          <w:sz w:val="24"/>
          <w:szCs w:val="24"/>
        </w:rPr>
        <w:softHyphen/>
        <w:t xml:space="preserve">шой группе (такие группы называются </w:t>
      </w:r>
      <w:r w:rsidRPr="007459C2">
        <w:rPr>
          <w:i/>
          <w:spacing w:val="5"/>
          <w:sz w:val="24"/>
          <w:szCs w:val="24"/>
        </w:rPr>
        <w:t>телеконферен</w:t>
      </w:r>
      <w:r w:rsidRPr="007459C2">
        <w:rPr>
          <w:i/>
          <w:spacing w:val="5"/>
          <w:sz w:val="24"/>
          <w:szCs w:val="24"/>
        </w:rPr>
        <w:softHyphen/>
        <w:t>циями</w:t>
      </w:r>
      <w:r w:rsidRPr="007459C2">
        <w:rPr>
          <w:spacing w:val="5"/>
          <w:sz w:val="24"/>
          <w:szCs w:val="24"/>
        </w:rPr>
        <w:t xml:space="preserve"> или </w:t>
      </w:r>
      <w:r w:rsidRPr="007459C2">
        <w:rPr>
          <w:i/>
          <w:spacing w:val="5"/>
          <w:sz w:val="24"/>
          <w:szCs w:val="24"/>
        </w:rPr>
        <w:t>группами новостей</w:t>
      </w:r>
      <w:r w:rsidRPr="007459C2">
        <w:rPr>
          <w:spacing w:val="5"/>
          <w:sz w:val="24"/>
          <w:szCs w:val="24"/>
        </w:rPr>
        <w:t>).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5"/>
          <w:sz w:val="24"/>
          <w:szCs w:val="24"/>
        </w:rPr>
      </w:pPr>
      <w:r w:rsidRPr="007459C2">
        <w:rPr>
          <w:spacing w:val="5"/>
          <w:sz w:val="24"/>
          <w:szCs w:val="24"/>
        </w:rPr>
        <w:t>Обычное сообщение электронной почты пересылает</w:t>
      </w:r>
      <w:r w:rsidRPr="007459C2">
        <w:rPr>
          <w:spacing w:val="5"/>
          <w:sz w:val="24"/>
          <w:szCs w:val="24"/>
        </w:rPr>
        <w:softHyphen/>
        <w:t>ся по узкой цепочке серверов от отправителя к получателю. При этом не предполагается его хранение на про</w:t>
      </w:r>
      <w:r w:rsidRPr="007459C2">
        <w:rPr>
          <w:spacing w:val="5"/>
          <w:sz w:val="24"/>
          <w:szCs w:val="24"/>
        </w:rPr>
        <w:softHyphen/>
        <w:t>межуточных серверах. Сообщения, направленные на сервер группы новостей, отправляются с него на все сер</w:t>
      </w:r>
      <w:r w:rsidRPr="007459C2">
        <w:rPr>
          <w:spacing w:val="5"/>
          <w:sz w:val="24"/>
          <w:szCs w:val="24"/>
        </w:rPr>
        <w:softHyphen/>
        <w:t>веры, с которыми он связан, если на них данного сооб</w:t>
      </w:r>
      <w:r w:rsidRPr="007459C2">
        <w:rPr>
          <w:spacing w:val="5"/>
          <w:sz w:val="24"/>
          <w:szCs w:val="24"/>
        </w:rPr>
        <w:softHyphen/>
        <w:t>щения еще нет. Далее процесс повторяется. Характер распространения каждого отдельного сообщения напо</w:t>
      </w:r>
      <w:r w:rsidRPr="007459C2">
        <w:rPr>
          <w:spacing w:val="5"/>
          <w:sz w:val="24"/>
          <w:szCs w:val="24"/>
        </w:rPr>
        <w:softHyphen/>
        <w:t>минает лесной пожар.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</w:rPr>
        <w:t>На каждом из серверов поступившее сообщение хра</w:t>
      </w:r>
      <w:r w:rsidRPr="007459C2">
        <w:rPr>
          <w:spacing w:val="5"/>
          <w:sz w:val="24"/>
          <w:szCs w:val="24"/>
        </w:rPr>
        <w:softHyphen/>
        <w:t>нится ограниченное время (обычно неделю), и все же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>лающие могут в течение этого времени с ним ознако</w:t>
      </w:r>
      <w:r w:rsidRPr="007459C2">
        <w:rPr>
          <w:spacing w:val="4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миться. Распространяясь во все стороны, менее чем за сутки сообщения охватывают весь земной шар. Далее </w:t>
      </w:r>
      <w:r w:rsidRPr="007459C2">
        <w:rPr>
          <w:spacing w:val="6"/>
          <w:sz w:val="24"/>
          <w:szCs w:val="24"/>
        </w:rPr>
        <w:t>распространение затухает, поскольку на сервер, кото</w:t>
      </w:r>
      <w:r w:rsidRPr="007459C2">
        <w:rPr>
          <w:spacing w:val="6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рый уже имеет данное сообщение, повторная передача </w:t>
      </w:r>
      <w:r w:rsidRPr="007459C2">
        <w:rPr>
          <w:spacing w:val="4"/>
          <w:sz w:val="24"/>
          <w:szCs w:val="24"/>
        </w:rPr>
        <w:t>производиться не может.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>Ежедневно в мире создается порядка миллиона сооб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щений для групп новостей. Выбрать в этом массиве дей</w:t>
      </w:r>
      <w:r w:rsidRPr="007459C2">
        <w:rPr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>ствительно полезную информацию практически невоз</w:t>
      </w:r>
      <w:r w:rsidRPr="007459C2">
        <w:rPr>
          <w:spacing w:val="5"/>
          <w:sz w:val="24"/>
          <w:szCs w:val="24"/>
        </w:rPr>
        <w:softHyphen/>
        <w:t xml:space="preserve">можно. Поэтому вся система телеконференций разбита </w:t>
      </w:r>
      <w:r w:rsidRPr="007459C2">
        <w:rPr>
          <w:spacing w:val="1"/>
          <w:sz w:val="24"/>
          <w:szCs w:val="24"/>
        </w:rPr>
        <w:t xml:space="preserve">на тематические группы. Сегодня в мире насчитывают </w:t>
      </w:r>
      <w:r w:rsidRPr="007459C2">
        <w:rPr>
          <w:spacing w:val="3"/>
          <w:sz w:val="24"/>
          <w:szCs w:val="24"/>
        </w:rPr>
        <w:t>порядка 50000 тематических групп новостей. Они охва</w:t>
      </w:r>
      <w:r w:rsidRPr="007459C2">
        <w:rPr>
          <w:spacing w:val="3"/>
          <w:sz w:val="24"/>
          <w:szCs w:val="24"/>
        </w:rPr>
        <w:softHyphen/>
      </w:r>
      <w:r w:rsidRPr="007459C2">
        <w:rPr>
          <w:sz w:val="24"/>
          <w:szCs w:val="24"/>
        </w:rPr>
        <w:t xml:space="preserve">тывают большинство тем, интересующих массы. Особой </w:t>
      </w:r>
      <w:r w:rsidRPr="007459C2">
        <w:rPr>
          <w:spacing w:val="5"/>
          <w:sz w:val="24"/>
          <w:szCs w:val="24"/>
        </w:rPr>
        <w:t>популярностью пользуются группы, посвященные вы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4"/>
          <w:sz w:val="24"/>
          <w:szCs w:val="24"/>
        </w:rPr>
        <w:t>числительной технике.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4"/>
          <w:sz w:val="24"/>
          <w:szCs w:val="24"/>
        </w:rPr>
        <w:lastRenderedPageBreak/>
        <w:t>Основной прием использования групп новостей со</w:t>
      </w:r>
      <w:r w:rsidRPr="007459C2">
        <w:rPr>
          <w:spacing w:val="4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стоит в том, чтобы задать вопрос, обращаясь ко всему </w:t>
      </w:r>
      <w:r w:rsidRPr="007459C2">
        <w:rPr>
          <w:spacing w:val="2"/>
          <w:sz w:val="24"/>
          <w:szCs w:val="24"/>
        </w:rPr>
        <w:t>миру, и получить ответ или совет от тех, кто с этим во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просом уже разобрался. При этом важно следить за тем, </w:t>
      </w:r>
      <w:r w:rsidRPr="007459C2">
        <w:rPr>
          <w:sz w:val="24"/>
          <w:szCs w:val="24"/>
        </w:rPr>
        <w:t xml:space="preserve">чтобы содержание вопроса соответствовало теме данной </w:t>
      </w:r>
      <w:r w:rsidRPr="007459C2">
        <w:rPr>
          <w:spacing w:val="2"/>
          <w:sz w:val="24"/>
          <w:szCs w:val="24"/>
        </w:rPr>
        <w:t>телеконференции. Многие квалифицированные специа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>листы мира (конструкторы, инженеры, ученые, врачи, педагоги, юристы, писатели, журналисты, программи</w:t>
      </w:r>
      <w:r w:rsidRPr="007459C2">
        <w:rPr>
          <w:spacing w:val="6"/>
          <w:sz w:val="24"/>
          <w:szCs w:val="24"/>
        </w:rPr>
        <w:softHyphen/>
        <w:t xml:space="preserve">сты и прочие) регулярно просматривают сообщения телеконференций, проходящие в группах, касающихся </w:t>
      </w:r>
      <w:r w:rsidRPr="007459C2">
        <w:rPr>
          <w:spacing w:val="10"/>
          <w:sz w:val="24"/>
          <w:szCs w:val="24"/>
        </w:rPr>
        <w:t>их сферы деятельности. Такой просмотр называется</w:t>
      </w:r>
      <w:r w:rsidR="00066C87">
        <w:rPr>
          <w:spacing w:val="10"/>
          <w:sz w:val="24"/>
          <w:szCs w:val="24"/>
        </w:rPr>
        <w:t xml:space="preserve"> </w:t>
      </w:r>
      <w:r w:rsidRPr="007459C2">
        <w:rPr>
          <w:i/>
          <w:iCs/>
          <w:spacing w:val="1"/>
          <w:sz w:val="24"/>
          <w:szCs w:val="24"/>
        </w:rPr>
        <w:t xml:space="preserve">мониторингом </w:t>
      </w:r>
      <w:r w:rsidRPr="007459C2">
        <w:rPr>
          <w:spacing w:val="1"/>
          <w:sz w:val="24"/>
          <w:szCs w:val="24"/>
        </w:rPr>
        <w:t xml:space="preserve">информации. Регулярный мониторинг </w:t>
      </w:r>
      <w:r w:rsidRPr="007459C2">
        <w:rPr>
          <w:spacing w:val="-2"/>
          <w:sz w:val="24"/>
          <w:szCs w:val="24"/>
        </w:rPr>
        <w:t>позволяет специалистам точно знать, что нового проис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ходит в мире по их специальности, какие проблемы бес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покоят большие массы людей и на что надо обратить </w:t>
      </w:r>
      <w:r w:rsidRPr="007459C2">
        <w:rPr>
          <w:sz w:val="24"/>
          <w:szCs w:val="24"/>
        </w:rPr>
        <w:t>особое внимание в своей работе.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>В современных промышленных и проектно-конст</w:t>
      </w:r>
      <w:r w:rsidRPr="007459C2">
        <w:rPr>
          <w:spacing w:val="-2"/>
          <w:sz w:val="24"/>
          <w:szCs w:val="24"/>
        </w:rPr>
        <w:t>рукторских организациях считается хорошим тоном, ес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ли специалисты высшего эшелона периодически (один-</w:t>
      </w:r>
      <w:r w:rsidRPr="007459C2">
        <w:rPr>
          <w:spacing w:val="-3"/>
          <w:sz w:val="24"/>
          <w:szCs w:val="24"/>
        </w:rPr>
        <w:t>два раза в месяц) отвечают через систему телеконферен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ций на типовые вопросы пользователей своей продук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ции. Так, например, в телеконференциях, посвященных </w:t>
      </w:r>
      <w:r w:rsidRPr="007459C2">
        <w:rPr>
          <w:sz w:val="24"/>
          <w:szCs w:val="24"/>
        </w:rPr>
        <w:t>легковым автомобилям, нередко можно найти сообще</w:t>
      </w:r>
      <w:r w:rsidRPr="007459C2">
        <w:rPr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>ния от главных конструкторов крупнейших промыш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ленных концернов.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Телеконференции располагаются в сети на серверах </w:t>
      </w:r>
      <w:r w:rsidRPr="007459C2">
        <w:rPr>
          <w:sz w:val="24"/>
          <w:szCs w:val="24"/>
        </w:rPr>
        <w:t xml:space="preserve">конференций, электронные адреса которых выглядят </w:t>
      </w:r>
      <w:r w:rsidRPr="007459C2">
        <w:rPr>
          <w:spacing w:val="-6"/>
          <w:sz w:val="24"/>
          <w:szCs w:val="24"/>
        </w:rPr>
        <w:t>следующим образом: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2"/>
          <w:sz w:val="24"/>
          <w:szCs w:val="24"/>
          <w:lang w:val="en-US"/>
        </w:rPr>
        <w:t>news</w:t>
      </w:r>
      <w:r w:rsidRPr="007459C2">
        <w:rPr>
          <w:spacing w:val="-11"/>
          <w:sz w:val="24"/>
          <w:szCs w:val="24"/>
        </w:rPr>
        <w:t>@</w:t>
      </w:r>
      <w:proofErr w:type="spellStart"/>
      <w:r w:rsidRPr="007459C2">
        <w:rPr>
          <w:spacing w:val="-11"/>
          <w:sz w:val="24"/>
          <w:szCs w:val="24"/>
        </w:rPr>
        <w:t>имя_сервера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9"/>
          <w:sz w:val="24"/>
          <w:szCs w:val="24"/>
        </w:rPr>
      </w:pPr>
      <w:proofErr w:type="spellStart"/>
      <w:r w:rsidRPr="007459C2">
        <w:rPr>
          <w:spacing w:val="-12"/>
          <w:sz w:val="24"/>
          <w:szCs w:val="24"/>
          <w:lang w:val="en-US"/>
        </w:rPr>
        <w:t>newsserv</w:t>
      </w:r>
      <w:proofErr w:type="spellEnd"/>
      <w:r w:rsidRPr="007459C2">
        <w:rPr>
          <w:spacing w:val="-12"/>
          <w:sz w:val="24"/>
          <w:szCs w:val="24"/>
        </w:rPr>
        <w:t>@</w:t>
      </w:r>
      <w:proofErr w:type="spellStart"/>
      <w:r w:rsidRPr="007459C2">
        <w:rPr>
          <w:spacing w:val="-11"/>
          <w:sz w:val="24"/>
          <w:szCs w:val="24"/>
        </w:rPr>
        <w:t>имя_сервера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proofErr w:type="spellStart"/>
      <w:r w:rsidRPr="007459C2">
        <w:rPr>
          <w:spacing w:val="-6"/>
          <w:sz w:val="24"/>
          <w:szCs w:val="24"/>
          <w:lang w:val="en-US"/>
        </w:rPr>
        <w:t>newsserver</w:t>
      </w:r>
      <w:proofErr w:type="spellEnd"/>
      <w:r w:rsidRPr="007459C2">
        <w:rPr>
          <w:spacing w:val="-9"/>
          <w:sz w:val="24"/>
          <w:szCs w:val="24"/>
          <w:lang w:val="en-US"/>
        </w:rPr>
        <w:t xml:space="preserve"> @</w:t>
      </w:r>
      <w:r w:rsidRPr="007459C2">
        <w:rPr>
          <w:spacing w:val="-9"/>
          <w:sz w:val="24"/>
          <w:szCs w:val="24"/>
        </w:rPr>
        <w:t>имя</w:t>
      </w:r>
      <w:r w:rsidRPr="007459C2">
        <w:rPr>
          <w:spacing w:val="-9"/>
          <w:sz w:val="24"/>
          <w:szCs w:val="24"/>
          <w:lang w:val="en-US"/>
        </w:rPr>
        <w:t>_</w:t>
      </w:r>
      <w:r w:rsidRPr="007459C2">
        <w:rPr>
          <w:spacing w:val="-9"/>
          <w:sz w:val="24"/>
          <w:szCs w:val="24"/>
        </w:rPr>
        <w:t>сервера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7459C2">
        <w:rPr>
          <w:spacing w:val="-6"/>
          <w:sz w:val="24"/>
          <w:szCs w:val="24"/>
          <w:lang w:val="en-US"/>
        </w:rPr>
        <w:t>news-server@</w:t>
      </w:r>
      <w:r w:rsidRPr="007459C2">
        <w:rPr>
          <w:spacing w:val="-11"/>
          <w:sz w:val="24"/>
          <w:szCs w:val="24"/>
        </w:rPr>
        <w:t>имя</w:t>
      </w:r>
      <w:r w:rsidRPr="007459C2">
        <w:rPr>
          <w:spacing w:val="-11"/>
          <w:sz w:val="24"/>
          <w:szCs w:val="24"/>
          <w:lang w:val="en-US"/>
        </w:rPr>
        <w:t>_</w:t>
      </w:r>
      <w:r w:rsidRPr="007459C2">
        <w:rPr>
          <w:spacing w:val="-11"/>
          <w:sz w:val="24"/>
          <w:szCs w:val="24"/>
        </w:rPr>
        <w:t>сервера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У каждой телеконференции есть свой собственный адрес в сети, организованный так же, как и обычный почтовый адрес пользователя,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 xml:space="preserve">: news.kids.ms. В этом адресе отсутствует лишь левая часть – персональное имя почтового ящика пользователя. Каждое слово в адресе телеконференции служит для уточнения содержания вопросов, обсуждаемых в телеконференции. Самое первое слово означает принадлежность конференции к определенному разделу в общепринятой иерархии телеконференций, обычно совпадающей с названием сети, где они проводятся.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pacing w:val="-1"/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proofErr w:type="gramStart"/>
      <w:r w:rsidRPr="007459C2">
        <w:rPr>
          <w:b/>
          <w:bCs/>
          <w:spacing w:val="-1"/>
          <w:sz w:val="24"/>
          <w:szCs w:val="24"/>
        </w:rPr>
        <w:t>Например:</w:t>
      </w:r>
      <w:proofErr w:type="spellStart"/>
      <w:r w:rsidRPr="007459C2">
        <w:rPr>
          <w:spacing w:val="-1"/>
          <w:sz w:val="24"/>
          <w:szCs w:val="24"/>
          <w:lang w:val="en-US"/>
        </w:rPr>
        <w:t>fido</w:t>
      </w:r>
      <w:proofErr w:type="spellEnd"/>
      <w:r w:rsidRPr="007459C2">
        <w:rPr>
          <w:spacing w:val="-1"/>
          <w:sz w:val="24"/>
          <w:szCs w:val="24"/>
        </w:rPr>
        <w:t>7.</w:t>
      </w:r>
      <w:proofErr w:type="spellStart"/>
      <w:r w:rsidRPr="007459C2">
        <w:rPr>
          <w:spacing w:val="-1"/>
          <w:sz w:val="24"/>
          <w:szCs w:val="24"/>
          <w:lang w:val="en-US"/>
        </w:rPr>
        <w:t>ccmail</w:t>
      </w:r>
      <w:proofErr w:type="spellEnd"/>
      <w:proofErr w:type="gramEnd"/>
    </w:p>
    <w:p w:rsidR="001428B5" w:rsidRPr="007459C2" w:rsidRDefault="001428B5" w:rsidP="00EA4AA4">
      <w:pPr>
        <w:shd w:val="clear" w:color="auto" w:fill="FFFFFF"/>
        <w:spacing w:after="0" w:line="240" w:lineRule="auto"/>
        <w:ind w:left="1968" w:firstLine="24"/>
        <w:jc w:val="both"/>
        <w:rPr>
          <w:spacing w:val="-1"/>
          <w:sz w:val="24"/>
          <w:szCs w:val="24"/>
        </w:rPr>
      </w:pPr>
      <w:proofErr w:type="spellStart"/>
      <w:proofErr w:type="gramStart"/>
      <w:r w:rsidRPr="007459C2">
        <w:rPr>
          <w:spacing w:val="-1"/>
          <w:sz w:val="24"/>
          <w:szCs w:val="24"/>
          <w:lang w:val="en-US"/>
        </w:rPr>
        <w:t>relcom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comp</w:t>
      </w:r>
      <w:proofErr w:type="gramEnd"/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os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windows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left="1968" w:firstLine="24"/>
        <w:jc w:val="both"/>
        <w:rPr>
          <w:spacing w:val="-1"/>
          <w:sz w:val="24"/>
          <w:szCs w:val="24"/>
        </w:rPr>
      </w:pPr>
      <w:proofErr w:type="spellStart"/>
      <w:r w:rsidRPr="007459C2">
        <w:rPr>
          <w:spacing w:val="-1"/>
          <w:sz w:val="24"/>
          <w:szCs w:val="24"/>
          <w:lang w:val="en-US"/>
        </w:rPr>
        <w:t>glasnet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news</w:t>
      </w:r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eng</w:t>
      </w:r>
      <w:proofErr w:type="spellEnd"/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 w:rsidRPr="007459C2">
        <w:rPr>
          <w:spacing w:val="-1"/>
          <w:sz w:val="24"/>
          <w:szCs w:val="24"/>
        </w:rPr>
        <w:t xml:space="preserve">Помочь пользователю сориентироваться в тематике конференций могут некоторые общепринятые названия групп телеконференций, </w:t>
      </w:r>
      <w:proofErr w:type="gramStart"/>
      <w:r w:rsidRPr="007459C2">
        <w:rPr>
          <w:spacing w:val="-1"/>
          <w:sz w:val="24"/>
          <w:szCs w:val="24"/>
        </w:rPr>
        <w:t>например</w:t>
      </w:r>
      <w:proofErr w:type="gramEnd"/>
      <w:r w:rsidRPr="007459C2">
        <w:rPr>
          <w:spacing w:val="-1"/>
          <w:sz w:val="24"/>
          <w:szCs w:val="24"/>
        </w:rPr>
        <w:t>: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8"/>
          <w:sz w:val="24"/>
          <w:szCs w:val="24"/>
        </w:rPr>
        <w:t>со</w:t>
      </w:r>
      <w:r w:rsidRPr="007459C2">
        <w:rPr>
          <w:spacing w:val="8"/>
          <w:sz w:val="24"/>
          <w:szCs w:val="24"/>
          <w:lang w:val="en-US"/>
        </w:rPr>
        <w:t>m</w:t>
      </w:r>
      <w:r w:rsidRPr="007459C2">
        <w:rPr>
          <w:spacing w:val="8"/>
          <w:sz w:val="24"/>
          <w:szCs w:val="24"/>
        </w:rPr>
        <w:t>р. – компьютерная техника;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humanities</w:t>
      </w:r>
      <w:r w:rsidRPr="007459C2">
        <w:rPr>
          <w:spacing w:val="5"/>
          <w:sz w:val="24"/>
          <w:szCs w:val="24"/>
        </w:rPr>
        <w:t>. – гуманитарные науки и искусство;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news</w:t>
      </w:r>
      <w:r w:rsidRPr="007459C2">
        <w:rPr>
          <w:spacing w:val="5"/>
          <w:sz w:val="24"/>
          <w:szCs w:val="24"/>
        </w:rPr>
        <w:t>. – сами телеконференции;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5"/>
          <w:sz w:val="24"/>
          <w:szCs w:val="24"/>
        </w:rPr>
        <w:t>гее</w:t>
      </w:r>
      <w:proofErr w:type="spellEnd"/>
      <w:r w:rsidRPr="007459C2">
        <w:rPr>
          <w:spacing w:val="5"/>
          <w:sz w:val="24"/>
          <w:szCs w:val="24"/>
        </w:rPr>
        <w:t>. – хобби, отдых, развлечения;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4"/>
          <w:sz w:val="24"/>
          <w:szCs w:val="24"/>
          <w:lang w:val="en-US"/>
        </w:rPr>
        <w:t>sci</w:t>
      </w:r>
      <w:proofErr w:type="spellEnd"/>
      <w:r w:rsidRPr="007459C2">
        <w:rPr>
          <w:spacing w:val="4"/>
          <w:sz w:val="24"/>
          <w:szCs w:val="24"/>
        </w:rPr>
        <w:t>. – наука;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4"/>
          <w:sz w:val="24"/>
          <w:szCs w:val="24"/>
          <w:lang w:val="en-US"/>
        </w:rPr>
        <w:t>soc</w:t>
      </w:r>
      <w:proofErr w:type="spellEnd"/>
      <w:r w:rsidRPr="007459C2">
        <w:rPr>
          <w:spacing w:val="4"/>
          <w:sz w:val="24"/>
          <w:szCs w:val="24"/>
        </w:rPr>
        <w:t>. – социальные темы;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talk</w:t>
      </w:r>
      <w:r w:rsidRPr="007459C2">
        <w:rPr>
          <w:spacing w:val="5"/>
          <w:sz w:val="24"/>
          <w:szCs w:val="24"/>
        </w:rPr>
        <w:t>. – споры, болтовня на различные темы;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-6"/>
          <w:sz w:val="24"/>
          <w:szCs w:val="24"/>
          <w:lang w:val="en-US"/>
        </w:rPr>
        <w:t>misc</w:t>
      </w:r>
      <w:proofErr w:type="spellEnd"/>
      <w:r w:rsidRPr="007459C2">
        <w:rPr>
          <w:spacing w:val="-6"/>
          <w:sz w:val="24"/>
          <w:szCs w:val="24"/>
        </w:rPr>
        <w:t>. – прочие темы, не поддающиеся классификации;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  <w:lang w:val="en-US"/>
        </w:rPr>
        <w:t>alt</w:t>
      </w:r>
      <w:r w:rsidRPr="007459C2">
        <w:rPr>
          <w:spacing w:val="-2"/>
          <w:sz w:val="24"/>
          <w:szCs w:val="24"/>
        </w:rPr>
        <w:t>. – альтернативные (то есть отличные от общепри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нятых) дискуссии;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z w:val="24"/>
          <w:szCs w:val="24"/>
          <w:lang w:val="en-US"/>
        </w:rPr>
        <w:t>bionet</w:t>
      </w:r>
      <w:proofErr w:type="spellEnd"/>
      <w:r w:rsidRPr="007459C2">
        <w:rPr>
          <w:sz w:val="24"/>
          <w:szCs w:val="24"/>
        </w:rPr>
        <w:t>. – биологические исследования;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info</w:t>
      </w:r>
      <w:r w:rsidRPr="007459C2">
        <w:rPr>
          <w:spacing w:val="5"/>
          <w:sz w:val="24"/>
          <w:szCs w:val="24"/>
        </w:rPr>
        <w:t>. – информация различного характера;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5"/>
          <w:sz w:val="24"/>
          <w:szCs w:val="24"/>
          <w:lang w:val="en-US"/>
        </w:rPr>
        <w:t>biz</w:t>
      </w:r>
      <w:r w:rsidRPr="007459C2">
        <w:rPr>
          <w:spacing w:val="5"/>
          <w:sz w:val="24"/>
          <w:szCs w:val="24"/>
        </w:rPr>
        <w:t>. – деловая информация о товарах и услугах;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4"/>
          <w:sz w:val="24"/>
          <w:szCs w:val="24"/>
          <w:lang w:val="en-US"/>
        </w:rPr>
        <w:t>k</w:t>
      </w:r>
      <w:r w:rsidRPr="007459C2">
        <w:rPr>
          <w:spacing w:val="4"/>
          <w:sz w:val="24"/>
          <w:szCs w:val="24"/>
        </w:rPr>
        <w:t>!2. – школьные проекты;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7459C2">
        <w:rPr>
          <w:spacing w:val="5"/>
          <w:sz w:val="24"/>
          <w:szCs w:val="24"/>
          <w:lang w:val="en-US"/>
        </w:rPr>
        <w:t>schl</w:t>
      </w:r>
      <w:proofErr w:type="spellEnd"/>
      <w:r w:rsidRPr="007459C2">
        <w:rPr>
          <w:spacing w:val="5"/>
          <w:sz w:val="24"/>
          <w:szCs w:val="24"/>
        </w:rPr>
        <w:t>. – конференции для студентов и школьников.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2"/>
          <w:sz w:val="24"/>
          <w:szCs w:val="24"/>
        </w:rPr>
        <w:t>При отправке сообщений в телеконференции приня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>то указывать свой адрес электронной почты для обрат</w:t>
      </w:r>
      <w:r w:rsidRPr="007459C2">
        <w:rPr>
          <w:sz w:val="24"/>
          <w:szCs w:val="24"/>
        </w:rPr>
        <w:softHyphen/>
        <w:t>ной связи. В тех случаях, когда есть угроза переполне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ния электронного "почтового ящика" корреспонденцией, </w:t>
      </w:r>
      <w:r w:rsidRPr="007459C2">
        <w:rPr>
          <w:spacing w:val="-3"/>
          <w:sz w:val="24"/>
          <w:szCs w:val="24"/>
        </w:rPr>
        <w:t xml:space="preserve">не относящейся непосредственно к производственной </w:t>
      </w:r>
      <w:r w:rsidRPr="007459C2">
        <w:rPr>
          <w:spacing w:val="-1"/>
          <w:sz w:val="24"/>
          <w:szCs w:val="24"/>
        </w:rPr>
        <w:t xml:space="preserve">деятельности, вместо основного адреса, используемого </w:t>
      </w:r>
      <w:r w:rsidRPr="007459C2">
        <w:rPr>
          <w:spacing w:val="-3"/>
          <w:sz w:val="24"/>
          <w:szCs w:val="24"/>
        </w:rPr>
        <w:t>для деловой переписки, указывают дополнительный ад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z w:val="24"/>
          <w:szCs w:val="24"/>
        </w:rPr>
        <w:t>рес. Как правило, такой адрес арендуют на сервере од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>ной из бесплатных анонимных почтовых служб, напри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 xml:space="preserve">мер </w:t>
      </w:r>
      <w:r w:rsidRPr="007459C2">
        <w:rPr>
          <w:spacing w:val="-1"/>
          <w:sz w:val="24"/>
          <w:szCs w:val="24"/>
          <w:lang w:val="en-US"/>
        </w:rPr>
        <w:t>www</w:t>
      </w:r>
      <w:r w:rsidRPr="007459C2">
        <w:rPr>
          <w:spacing w:val="-1"/>
          <w:sz w:val="24"/>
          <w:szCs w:val="24"/>
        </w:rPr>
        <w:t>.</w:t>
      </w:r>
      <w:proofErr w:type="spellStart"/>
      <w:r w:rsidRPr="007459C2">
        <w:rPr>
          <w:spacing w:val="-1"/>
          <w:sz w:val="24"/>
          <w:szCs w:val="24"/>
          <w:lang w:val="en-US"/>
        </w:rPr>
        <w:t>hotmail</w:t>
      </w:r>
      <w:proofErr w:type="spellEnd"/>
      <w:r w:rsidRPr="007459C2">
        <w:rPr>
          <w:spacing w:val="-1"/>
          <w:sz w:val="24"/>
          <w:szCs w:val="24"/>
        </w:rPr>
        <w:t>.</w:t>
      </w:r>
      <w:r w:rsidRPr="007459C2">
        <w:rPr>
          <w:spacing w:val="-1"/>
          <w:sz w:val="24"/>
          <w:szCs w:val="24"/>
          <w:lang w:val="en-US"/>
        </w:rPr>
        <w:t>com</w:t>
      </w:r>
      <w:r w:rsidRPr="007459C2">
        <w:rPr>
          <w:spacing w:val="-1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lastRenderedPageBreak/>
        <w:t>Огромный объем сообщений в группах новостей зна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 xml:space="preserve">чительно затрудняет их целенаправленный мониторинг, </w:t>
      </w:r>
      <w:r w:rsidRPr="007459C2">
        <w:rPr>
          <w:spacing w:val="1"/>
          <w:sz w:val="24"/>
          <w:szCs w:val="24"/>
        </w:rPr>
        <w:t>поэтому в некоторых группах производится предвари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тельный "отсев" бесполезной информации (в частности </w:t>
      </w:r>
      <w:r w:rsidRPr="007459C2">
        <w:rPr>
          <w:spacing w:val="-3"/>
          <w:sz w:val="24"/>
          <w:szCs w:val="24"/>
        </w:rPr>
        <w:t xml:space="preserve">рекламной), не относящейся к теме конференции. Такие </w:t>
      </w:r>
      <w:r w:rsidRPr="007459C2">
        <w:rPr>
          <w:spacing w:val="1"/>
          <w:sz w:val="24"/>
          <w:szCs w:val="24"/>
        </w:rPr>
        <w:t xml:space="preserve">конференции называют </w:t>
      </w:r>
      <w:proofErr w:type="spellStart"/>
      <w:r w:rsidRPr="007459C2">
        <w:rPr>
          <w:i/>
          <w:iCs/>
          <w:spacing w:val="1"/>
          <w:sz w:val="24"/>
          <w:szCs w:val="24"/>
        </w:rPr>
        <w:t>модерируемыми</w:t>
      </w:r>
      <w:proofErr w:type="spellEnd"/>
      <w:r w:rsidRPr="007459C2">
        <w:rPr>
          <w:i/>
          <w:iCs/>
          <w:spacing w:val="1"/>
          <w:sz w:val="24"/>
          <w:szCs w:val="24"/>
        </w:rPr>
        <w:t xml:space="preserve">. </w:t>
      </w:r>
      <w:r w:rsidRPr="007459C2">
        <w:rPr>
          <w:spacing w:val="1"/>
          <w:sz w:val="24"/>
          <w:szCs w:val="24"/>
        </w:rPr>
        <w:t xml:space="preserve">В качестве </w:t>
      </w:r>
      <w:r w:rsidRPr="007459C2">
        <w:rPr>
          <w:i/>
          <w:iCs/>
          <w:spacing w:val="6"/>
          <w:sz w:val="24"/>
          <w:szCs w:val="24"/>
        </w:rPr>
        <w:t xml:space="preserve">модератора </w:t>
      </w:r>
      <w:r w:rsidRPr="007459C2">
        <w:rPr>
          <w:spacing w:val="6"/>
          <w:sz w:val="24"/>
          <w:szCs w:val="24"/>
        </w:rPr>
        <w:t xml:space="preserve">может выступать не только человек, но </w:t>
      </w:r>
      <w:r w:rsidRPr="007459C2">
        <w:rPr>
          <w:spacing w:val="5"/>
          <w:sz w:val="24"/>
          <w:szCs w:val="24"/>
        </w:rPr>
        <w:t>и программа, фильтрующая сообщения по определен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ным ключевым словам. В последнем случае говорят </w:t>
      </w:r>
      <w:r w:rsidRPr="007459C2">
        <w:rPr>
          <w:iCs/>
          <w:spacing w:val="1"/>
          <w:sz w:val="24"/>
          <w:szCs w:val="24"/>
          <w:lang w:val="en-US"/>
        </w:rPr>
        <w:t>o</w:t>
      </w:r>
      <w:proofErr w:type="spellStart"/>
      <w:r w:rsidRPr="007459C2">
        <w:rPr>
          <w:iCs/>
          <w:spacing w:val="1"/>
          <w:sz w:val="24"/>
          <w:szCs w:val="24"/>
        </w:rPr>
        <w:t>б</w:t>
      </w:r>
      <w:r w:rsidRPr="007459C2">
        <w:rPr>
          <w:i/>
          <w:iCs/>
          <w:spacing w:val="4"/>
          <w:sz w:val="24"/>
          <w:szCs w:val="24"/>
        </w:rPr>
        <w:t>автоматической</w:t>
      </w:r>
      <w:proofErr w:type="spellEnd"/>
      <w:r w:rsidRPr="007459C2">
        <w:rPr>
          <w:i/>
          <w:iCs/>
          <w:spacing w:val="4"/>
          <w:sz w:val="24"/>
          <w:szCs w:val="24"/>
        </w:rPr>
        <w:t xml:space="preserve"> </w:t>
      </w:r>
      <w:proofErr w:type="spellStart"/>
      <w:r w:rsidRPr="007459C2">
        <w:rPr>
          <w:i/>
          <w:iCs/>
          <w:spacing w:val="4"/>
          <w:sz w:val="24"/>
          <w:szCs w:val="24"/>
        </w:rPr>
        <w:t>модерации</w:t>
      </w:r>
      <w:proofErr w:type="spellEnd"/>
      <w:r w:rsidRPr="007459C2">
        <w:rPr>
          <w:i/>
          <w:iCs/>
          <w:spacing w:val="4"/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2"/>
          <w:sz w:val="24"/>
          <w:szCs w:val="24"/>
        </w:rPr>
        <w:t>Для работы со службой телеконференций существу</w:t>
      </w:r>
      <w:r w:rsidRPr="007459C2">
        <w:rPr>
          <w:spacing w:val="2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ют специальные клиентские программы. Так, например, </w:t>
      </w:r>
      <w:r w:rsidRPr="007459C2">
        <w:rPr>
          <w:spacing w:val="3"/>
          <w:sz w:val="24"/>
          <w:szCs w:val="24"/>
        </w:rPr>
        <w:t xml:space="preserve">приложение </w:t>
      </w:r>
      <w:proofErr w:type="spellStart"/>
      <w:r w:rsidRPr="007459C2">
        <w:rPr>
          <w:spacing w:val="3"/>
          <w:sz w:val="24"/>
          <w:szCs w:val="24"/>
          <w:lang w:val="en-US"/>
        </w:rPr>
        <w:t>MicrosoftOutlookExpress</w:t>
      </w:r>
      <w:proofErr w:type="spellEnd"/>
      <w:r w:rsidRPr="007459C2">
        <w:rPr>
          <w:spacing w:val="3"/>
          <w:sz w:val="24"/>
          <w:szCs w:val="24"/>
        </w:rPr>
        <w:t xml:space="preserve">, указанное выше </w:t>
      </w:r>
      <w:r w:rsidRPr="007459C2">
        <w:rPr>
          <w:spacing w:val="5"/>
          <w:sz w:val="24"/>
          <w:szCs w:val="24"/>
        </w:rPr>
        <w:t xml:space="preserve">как почтовый клиент, позволяет работать также и со </w:t>
      </w:r>
      <w:r w:rsidRPr="007459C2">
        <w:rPr>
          <w:spacing w:val="1"/>
          <w:sz w:val="24"/>
          <w:szCs w:val="24"/>
        </w:rPr>
        <w:t>службой телеконференции. Для начала работы надо на</w:t>
      </w:r>
      <w:r w:rsidRPr="007459C2">
        <w:rPr>
          <w:spacing w:val="1"/>
          <w:sz w:val="24"/>
          <w:szCs w:val="24"/>
        </w:rPr>
        <w:softHyphen/>
        <w:t xml:space="preserve">строить программу на взаимодействие с сервером групп </w:t>
      </w:r>
      <w:r w:rsidRPr="007459C2">
        <w:rPr>
          <w:spacing w:val="3"/>
          <w:sz w:val="24"/>
          <w:szCs w:val="24"/>
        </w:rPr>
        <w:t>новостей, оформить "подписку" на определенные груп</w:t>
      </w:r>
      <w:r w:rsidRPr="007459C2">
        <w:rPr>
          <w:spacing w:val="3"/>
          <w:sz w:val="24"/>
          <w:szCs w:val="24"/>
        </w:rPr>
        <w:softHyphen/>
      </w:r>
      <w:r w:rsidRPr="007459C2">
        <w:rPr>
          <w:spacing w:val="2"/>
          <w:sz w:val="24"/>
          <w:szCs w:val="24"/>
        </w:rPr>
        <w:t xml:space="preserve">пы и периодически, как и электронную почту, получать </w:t>
      </w:r>
      <w:r w:rsidRPr="007459C2">
        <w:rPr>
          <w:spacing w:val="1"/>
          <w:sz w:val="24"/>
          <w:szCs w:val="24"/>
        </w:rPr>
        <w:t>все сообщения, проходящие по теме этой группы. В дан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ном случае слово "подписка" не предполагает со сторо</w:t>
      </w:r>
      <w:r w:rsidRPr="007459C2">
        <w:rPr>
          <w:spacing w:val="3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ны клиента никаких обязательств или платежей - это </w:t>
      </w:r>
      <w:r w:rsidRPr="007459C2">
        <w:rPr>
          <w:spacing w:val="1"/>
          <w:sz w:val="24"/>
          <w:szCs w:val="24"/>
        </w:rPr>
        <w:t>просто указание серверу о том, что сообщения по ука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>занным темам надо доставлять, а по прочим – нет. Отме</w:t>
      </w:r>
      <w:r w:rsidRPr="007459C2">
        <w:rPr>
          <w:sz w:val="24"/>
          <w:szCs w:val="24"/>
        </w:rPr>
        <w:softHyphen/>
        <w:t xml:space="preserve">нить подписку или изменить ее состав можно в любой </w:t>
      </w:r>
      <w:r w:rsidRPr="007459C2">
        <w:rPr>
          <w:spacing w:val="-1"/>
          <w:sz w:val="24"/>
          <w:szCs w:val="24"/>
        </w:rPr>
        <w:t>удобный момент.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48"/>
        <w:jc w:val="center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IRC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Служба </w:t>
      </w:r>
      <w:r w:rsidRPr="007459C2">
        <w:rPr>
          <w:i/>
          <w:iCs/>
          <w:spacing w:val="-6"/>
          <w:sz w:val="24"/>
          <w:szCs w:val="24"/>
          <w:lang w:val="en-US"/>
        </w:rPr>
        <w:t>IRC</w:t>
      </w:r>
      <w:r w:rsidRPr="007459C2">
        <w:rPr>
          <w:i/>
          <w:iCs/>
          <w:spacing w:val="-6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-6"/>
          <w:sz w:val="24"/>
          <w:szCs w:val="24"/>
          <w:lang w:val="en-US"/>
        </w:rPr>
        <w:t>InternetRelayChat</w:t>
      </w:r>
      <w:proofErr w:type="spellEnd"/>
      <w:r w:rsidRPr="007459C2">
        <w:rPr>
          <w:i/>
          <w:iCs/>
          <w:spacing w:val="-6"/>
          <w:sz w:val="24"/>
          <w:szCs w:val="24"/>
        </w:rPr>
        <w:t xml:space="preserve">) </w:t>
      </w:r>
      <w:r w:rsidRPr="007459C2">
        <w:rPr>
          <w:spacing w:val="-6"/>
          <w:sz w:val="24"/>
          <w:szCs w:val="24"/>
        </w:rPr>
        <w:t xml:space="preserve">предназначена для </w:t>
      </w:r>
      <w:r w:rsidRPr="007459C2">
        <w:rPr>
          <w:spacing w:val="-9"/>
          <w:sz w:val="24"/>
          <w:szCs w:val="24"/>
        </w:rPr>
        <w:t>прямого общения нескольких человек в режиме реально</w:t>
      </w:r>
      <w:r w:rsidRPr="007459C2">
        <w:rPr>
          <w:spacing w:val="-9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го времени. Иногда службу </w:t>
      </w:r>
      <w:r w:rsidRPr="007459C2">
        <w:rPr>
          <w:spacing w:val="-6"/>
          <w:sz w:val="24"/>
          <w:szCs w:val="24"/>
          <w:lang w:val="en-US"/>
        </w:rPr>
        <w:t>IRC</w:t>
      </w:r>
      <w:r w:rsidRPr="007459C2">
        <w:rPr>
          <w:spacing w:val="-6"/>
          <w:sz w:val="24"/>
          <w:szCs w:val="24"/>
        </w:rPr>
        <w:t xml:space="preserve"> называют </w:t>
      </w:r>
      <w:r w:rsidRPr="007459C2">
        <w:rPr>
          <w:i/>
          <w:iCs/>
          <w:spacing w:val="-6"/>
          <w:sz w:val="24"/>
          <w:szCs w:val="24"/>
        </w:rPr>
        <w:t>чат-конфе</w:t>
      </w:r>
      <w:r w:rsidRPr="007459C2">
        <w:rPr>
          <w:i/>
          <w:iCs/>
          <w:spacing w:val="-6"/>
          <w:sz w:val="24"/>
          <w:szCs w:val="24"/>
        </w:rPr>
        <w:softHyphen/>
      </w:r>
      <w:r w:rsidRPr="007459C2">
        <w:rPr>
          <w:i/>
          <w:iCs/>
          <w:spacing w:val="-9"/>
          <w:sz w:val="24"/>
          <w:szCs w:val="24"/>
        </w:rPr>
        <w:t xml:space="preserve">ренциями, </w:t>
      </w:r>
      <w:r w:rsidRPr="007459C2">
        <w:rPr>
          <w:spacing w:val="-9"/>
          <w:sz w:val="24"/>
          <w:szCs w:val="24"/>
        </w:rPr>
        <w:t xml:space="preserve">или просто </w:t>
      </w:r>
      <w:r w:rsidRPr="007459C2">
        <w:rPr>
          <w:i/>
          <w:iCs/>
          <w:spacing w:val="-9"/>
          <w:sz w:val="24"/>
          <w:szCs w:val="24"/>
        </w:rPr>
        <w:t xml:space="preserve">чатом. </w:t>
      </w:r>
      <w:r w:rsidRPr="007459C2">
        <w:rPr>
          <w:spacing w:val="-9"/>
          <w:sz w:val="24"/>
          <w:szCs w:val="24"/>
        </w:rPr>
        <w:t xml:space="preserve">Тексты сообщений ваших </w:t>
      </w:r>
      <w:r w:rsidRPr="007459C2">
        <w:rPr>
          <w:spacing w:val="-8"/>
          <w:sz w:val="24"/>
          <w:szCs w:val="24"/>
        </w:rPr>
        <w:t xml:space="preserve">собеседников и ответы на них появятся на экране сразу, </w:t>
      </w:r>
      <w:r w:rsidRPr="007459C2">
        <w:rPr>
          <w:spacing w:val="-7"/>
          <w:sz w:val="24"/>
          <w:szCs w:val="24"/>
        </w:rPr>
        <w:t>как только они будут набраны на клавиатуре. По анало</w:t>
      </w:r>
      <w:r w:rsidRPr="007459C2">
        <w:rPr>
          <w:spacing w:val="-7"/>
          <w:sz w:val="24"/>
          <w:szCs w:val="24"/>
        </w:rPr>
        <w:softHyphen/>
      </w:r>
      <w:r w:rsidRPr="007459C2">
        <w:rPr>
          <w:spacing w:val="-9"/>
          <w:sz w:val="24"/>
          <w:szCs w:val="24"/>
        </w:rPr>
        <w:t>гии с телевидением это "круглый стол в прямом эфире".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 xml:space="preserve">Для обслуживания </w:t>
      </w:r>
      <w:r w:rsidRPr="007459C2">
        <w:rPr>
          <w:spacing w:val="-4"/>
          <w:sz w:val="24"/>
          <w:szCs w:val="24"/>
          <w:lang w:val="en-US"/>
        </w:rPr>
        <w:t>Chat</w:t>
      </w:r>
      <w:r w:rsidRPr="007459C2">
        <w:rPr>
          <w:spacing w:val="-4"/>
          <w:sz w:val="24"/>
          <w:szCs w:val="24"/>
        </w:rPr>
        <w:t xml:space="preserve">-конференций в Интернете существуют специальные </w:t>
      </w:r>
      <w:r w:rsidRPr="007459C2">
        <w:rPr>
          <w:spacing w:val="-4"/>
          <w:sz w:val="24"/>
          <w:szCs w:val="24"/>
          <w:lang w:val="en-US"/>
        </w:rPr>
        <w:t>IRC</w:t>
      </w:r>
      <w:r w:rsidRPr="007459C2">
        <w:rPr>
          <w:spacing w:val="-4"/>
          <w:sz w:val="24"/>
          <w:szCs w:val="24"/>
        </w:rPr>
        <w:t>-серверы (серверы груп</w:t>
      </w:r>
      <w:r w:rsidRPr="007459C2">
        <w:rPr>
          <w:spacing w:val="-4"/>
          <w:sz w:val="24"/>
          <w:szCs w:val="24"/>
        </w:rPr>
        <w:softHyphen/>
        <w:t xml:space="preserve">повых дискуссий). Как в телеконференциях новости </w:t>
      </w:r>
      <w:r w:rsidRPr="007459C2">
        <w:rPr>
          <w:spacing w:val="-6"/>
          <w:sz w:val="24"/>
          <w:szCs w:val="24"/>
        </w:rPr>
        <w:t xml:space="preserve">разбиты на группы по темам, так и собеседники в </w:t>
      </w:r>
      <w:r w:rsidRPr="007459C2">
        <w:rPr>
          <w:spacing w:val="-6"/>
          <w:sz w:val="24"/>
          <w:szCs w:val="24"/>
          <w:lang w:val="en-US"/>
        </w:rPr>
        <w:t>Chat</w:t>
      </w:r>
      <w:r w:rsidRPr="007459C2">
        <w:rPr>
          <w:spacing w:val="-6"/>
          <w:sz w:val="24"/>
          <w:szCs w:val="24"/>
        </w:rPr>
        <w:t>-</w:t>
      </w:r>
      <w:r w:rsidRPr="007459C2">
        <w:rPr>
          <w:spacing w:val="-5"/>
          <w:sz w:val="24"/>
          <w:szCs w:val="24"/>
        </w:rPr>
        <w:t>конференциях разделены на отдельные каналы. В про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6"/>
          <w:sz w:val="24"/>
          <w:szCs w:val="24"/>
        </w:rPr>
        <w:t xml:space="preserve">тивном случае все пытались бы разговаривать со всеми, </w:t>
      </w:r>
      <w:r w:rsidRPr="007459C2">
        <w:rPr>
          <w:spacing w:val="-5"/>
          <w:sz w:val="24"/>
          <w:szCs w:val="24"/>
        </w:rPr>
        <w:t>и беседа вряд ли состоялась.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6"/>
          <w:sz w:val="24"/>
          <w:szCs w:val="24"/>
        </w:rPr>
        <w:t xml:space="preserve">Запустив у себя программу-клиент для </w:t>
      </w:r>
      <w:r w:rsidRPr="007459C2">
        <w:rPr>
          <w:spacing w:val="-6"/>
          <w:sz w:val="24"/>
          <w:szCs w:val="24"/>
          <w:lang w:val="en-US"/>
        </w:rPr>
        <w:t>Chat</w:t>
      </w:r>
      <w:r w:rsidRPr="007459C2">
        <w:rPr>
          <w:spacing w:val="-6"/>
          <w:sz w:val="24"/>
          <w:szCs w:val="24"/>
        </w:rPr>
        <w:t>-конфе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8"/>
          <w:sz w:val="24"/>
          <w:szCs w:val="24"/>
        </w:rPr>
        <w:t xml:space="preserve">ренций и соединившись с каким-либо </w:t>
      </w:r>
      <w:r w:rsidRPr="007459C2">
        <w:rPr>
          <w:spacing w:val="-8"/>
          <w:sz w:val="24"/>
          <w:szCs w:val="24"/>
          <w:lang w:val="en-US"/>
        </w:rPr>
        <w:t>IRC</w:t>
      </w:r>
      <w:r w:rsidRPr="007459C2">
        <w:rPr>
          <w:spacing w:val="-8"/>
          <w:sz w:val="24"/>
          <w:szCs w:val="24"/>
        </w:rPr>
        <w:t xml:space="preserve">-сервером, вы </w:t>
      </w:r>
      <w:r w:rsidRPr="007459C2">
        <w:rPr>
          <w:spacing w:val="-4"/>
          <w:sz w:val="24"/>
          <w:szCs w:val="24"/>
        </w:rPr>
        <w:t>можете познакомиться со списком открытых в настоя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1"/>
          <w:sz w:val="24"/>
          <w:szCs w:val="24"/>
        </w:rPr>
        <w:t xml:space="preserve">щее время каналов, выбрать интересующую вас тему </w:t>
      </w:r>
      <w:r w:rsidRPr="007459C2">
        <w:rPr>
          <w:spacing w:val="-5"/>
          <w:sz w:val="24"/>
          <w:szCs w:val="24"/>
        </w:rPr>
        <w:t>и стать участником беседы.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48"/>
        <w:jc w:val="center"/>
        <w:rPr>
          <w:sz w:val="24"/>
          <w:szCs w:val="24"/>
        </w:rPr>
      </w:pPr>
      <w:r w:rsidRPr="007459C2">
        <w:rPr>
          <w:b/>
          <w:bCs/>
          <w:sz w:val="24"/>
          <w:szCs w:val="24"/>
        </w:rPr>
        <w:t>ICQ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1"/>
          <w:sz w:val="24"/>
          <w:szCs w:val="24"/>
        </w:rPr>
        <w:t xml:space="preserve">Эта служба предназначена для поиска сетевого </w:t>
      </w:r>
      <w:r w:rsidRPr="007459C2">
        <w:rPr>
          <w:spacing w:val="5"/>
          <w:sz w:val="24"/>
          <w:szCs w:val="24"/>
          <w:lang w:val="en-US"/>
        </w:rPr>
        <w:t>IP</w:t>
      </w:r>
      <w:r w:rsidRPr="007459C2">
        <w:rPr>
          <w:spacing w:val="5"/>
          <w:sz w:val="24"/>
          <w:szCs w:val="24"/>
        </w:rPr>
        <w:t xml:space="preserve">-адреса человека, подключенного в данный момент </w:t>
      </w:r>
      <w:r w:rsidRPr="007459C2">
        <w:rPr>
          <w:sz w:val="24"/>
          <w:szCs w:val="24"/>
        </w:rPr>
        <w:t xml:space="preserve">к Интернету. Необходимость в подобной услуге связана </w:t>
      </w:r>
      <w:r w:rsidRPr="007459C2">
        <w:rPr>
          <w:spacing w:val="-1"/>
          <w:sz w:val="24"/>
          <w:szCs w:val="24"/>
        </w:rPr>
        <w:t>с тем, что большинство пользователей не имеют посто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5"/>
          <w:sz w:val="24"/>
          <w:szCs w:val="24"/>
        </w:rPr>
        <w:t xml:space="preserve">янного </w:t>
      </w:r>
      <w:r w:rsidRPr="007459C2">
        <w:rPr>
          <w:spacing w:val="5"/>
          <w:sz w:val="24"/>
          <w:szCs w:val="24"/>
          <w:lang w:val="en-US"/>
        </w:rPr>
        <w:t>IP</w:t>
      </w:r>
      <w:r w:rsidRPr="007459C2">
        <w:rPr>
          <w:spacing w:val="5"/>
          <w:sz w:val="24"/>
          <w:szCs w:val="24"/>
        </w:rPr>
        <w:t>-адреса. Название службы является акрони</w:t>
      </w:r>
      <w:r w:rsidRPr="007459C2">
        <w:rPr>
          <w:spacing w:val="5"/>
          <w:sz w:val="24"/>
          <w:szCs w:val="24"/>
        </w:rPr>
        <w:softHyphen/>
        <w:t xml:space="preserve">мом выражения / </w:t>
      </w:r>
      <w:proofErr w:type="spellStart"/>
      <w:r w:rsidRPr="007459C2">
        <w:rPr>
          <w:i/>
          <w:iCs/>
          <w:spacing w:val="5"/>
          <w:sz w:val="24"/>
          <w:szCs w:val="24"/>
          <w:lang w:val="en-US"/>
        </w:rPr>
        <w:t>seekyou</w:t>
      </w:r>
      <w:proofErr w:type="spellEnd"/>
      <w:r w:rsidRPr="007459C2">
        <w:rPr>
          <w:i/>
          <w:iCs/>
          <w:spacing w:val="5"/>
          <w:sz w:val="24"/>
          <w:szCs w:val="24"/>
        </w:rPr>
        <w:t xml:space="preserve"> – я тебя ищу. </w:t>
      </w:r>
      <w:r w:rsidRPr="007459C2">
        <w:rPr>
          <w:spacing w:val="5"/>
          <w:sz w:val="24"/>
          <w:szCs w:val="24"/>
        </w:rPr>
        <w:t>Для пользо</w:t>
      </w:r>
      <w:r w:rsidRPr="007459C2">
        <w:rPr>
          <w:spacing w:val="5"/>
          <w:sz w:val="24"/>
          <w:szCs w:val="24"/>
        </w:rPr>
        <w:softHyphen/>
      </w:r>
      <w:r w:rsidRPr="007459C2">
        <w:rPr>
          <w:spacing w:val="9"/>
          <w:sz w:val="24"/>
          <w:szCs w:val="24"/>
        </w:rPr>
        <w:t xml:space="preserve">вания этой службой надо зарегистрироваться на ее </w:t>
      </w:r>
      <w:r w:rsidRPr="007459C2">
        <w:rPr>
          <w:spacing w:val="3"/>
          <w:sz w:val="24"/>
          <w:szCs w:val="24"/>
        </w:rPr>
        <w:t>центральном сервере (</w:t>
      </w:r>
      <w:r w:rsidRPr="007459C2">
        <w:rPr>
          <w:spacing w:val="3"/>
          <w:sz w:val="24"/>
          <w:szCs w:val="24"/>
          <w:lang w:val="en-US"/>
        </w:rPr>
        <w:t>http</w:t>
      </w:r>
      <w:r w:rsidRPr="007459C2">
        <w:rPr>
          <w:spacing w:val="3"/>
          <w:sz w:val="24"/>
          <w:szCs w:val="24"/>
        </w:rPr>
        <w:t>://</w:t>
      </w:r>
      <w:r w:rsidRPr="007459C2">
        <w:rPr>
          <w:spacing w:val="3"/>
          <w:sz w:val="24"/>
          <w:szCs w:val="24"/>
          <w:lang w:val="en-US"/>
        </w:rPr>
        <w:t>www</w:t>
      </w:r>
      <w:r w:rsidRPr="007459C2">
        <w:rPr>
          <w:spacing w:val="3"/>
          <w:sz w:val="24"/>
          <w:szCs w:val="24"/>
        </w:rPr>
        <w:t>.</w:t>
      </w:r>
      <w:proofErr w:type="spellStart"/>
      <w:r w:rsidRPr="007459C2">
        <w:rPr>
          <w:spacing w:val="3"/>
          <w:sz w:val="24"/>
          <w:szCs w:val="24"/>
          <w:lang w:val="en-US"/>
        </w:rPr>
        <w:t>icq</w:t>
      </w:r>
      <w:proofErr w:type="spellEnd"/>
      <w:r w:rsidRPr="007459C2">
        <w:rPr>
          <w:spacing w:val="3"/>
          <w:sz w:val="24"/>
          <w:szCs w:val="24"/>
        </w:rPr>
        <w:t>.</w:t>
      </w:r>
      <w:r w:rsidRPr="007459C2">
        <w:rPr>
          <w:spacing w:val="3"/>
          <w:sz w:val="24"/>
          <w:szCs w:val="24"/>
          <w:lang w:val="en-US"/>
        </w:rPr>
        <w:t>com</w:t>
      </w:r>
      <w:r w:rsidRPr="007459C2">
        <w:rPr>
          <w:spacing w:val="3"/>
          <w:sz w:val="24"/>
          <w:szCs w:val="24"/>
        </w:rPr>
        <w:t xml:space="preserve">) и получить </w:t>
      </w:r>
      <w:r w:rsidRPr="007459C2">
        <w:rPr>
          <w:spacing w:val="5"/>
          <w:sz w:val="24"/>
          <w:szCs w:val="24"/>
        </w:rPr>
        <w:t xml:space="preserve">персональный идентификационный номер </w:t>
      </w:r>
      <w:r w:rsidRPr="007459C2">
        <w:rPr>
          <w:i/>
          <w:iCs/>
          <w:spacing w:val="5"/>
          <w:sz w:val="24"/>
          <w:szCs w:val="24"/>
          <w:lang w:val="en-US"/>
        </w:rPr>
        <w:t>UIN</w:t>
      </w:r>
      <w:r w:rsidRPr="007459C2">
        <w:rPr>
          <w:i/>
          <w:iCs/>
          <w:spacing w:val="5"/>
          <w:sz w:val="24"/>
          <w:szCs w:val="24"/>
        </w:rPr>
        <w:t xml:space="preserve"> (</w:t>
      </w:r>
      <w:proofErr w:type="spellStart"/>
      <w:r w:rsidRPr="007459C2">
        <w:rPr>
          <w:i/>
          <w:iCs/>
          <w:spacing w:val="5"/>
          <w:sz w:val="24"/>
          <w:szCs w:val="24"/>
          <w:lang w:val="en-US"/>
        </w:rPr>
        <w:t>Uni</w:t>
      </w:r>
      <w:proofErr w:type="spellEnd"/>
      <w:r w:rsidRPr="007459C2">
        <w:rPr>
          <w:i/>
          <w:iCs/>
          <w:spacing w:val="5"/>
          <w:sz w:val="24"/>
          <w:szCs w:val="24"/>
        </w:rPr>
        <w:softHyphen/>
      </w:r>
      <w:proofErr w:type="spellStart"/>
      <w:r w:rsidRPr="007459C2">
        <w:rPr>
          <w:i/>
          <w:iCs/>
          <w:spacing w:val="10"/>
          <w:sz w:val="24"/>
          <w:szCs w:val="24"/>
          <w:lang w:val="en-US"/>
        </w:rPr>
        <w:t>versalInternetNumber</w:t>
      </w:r>
      <w:proofErr w:type="spellEnd"/>
      <w:r w:rsidRPr="007459C2">
        <w:rPr>
          <w:i/>
          <w:iCs/>
          <w:spacing w:val="10"/>
          <w:sz w:val="24"/>
          <w:szCs w:val="24"/>
        </w:rPr>
        <w:t xml:space="preserve">). </w:t>
      </w:r>
      <w:r w:rsidRPr="007459C2">
        <w:rPr>
          <w:spacing w:val="10"/>
          <w:sz w:val="24"/>
          <w:szCs w:val="24"/>
        </w:rPr>
        <w:t>Данный номер можно сооб</w:t>
      </w:r>
      <w:r w:rsidRPr="007459C2">
        <w:rPr>
          <w:spacing w:val="10"/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щить партнерам по контактам, и тогда служба </w:t>
      </w:r>
      <w:r w:rsidRPr="007459C2">
        <w:rPr>
          <w:i/>
          <w:iCs/>
          <w:spacing w:val="-2"/>
          <w:sz w:val="24"/>
          <w:szCs w:val="24"/>
          <w:lang w:val="en-US"/>
        </w:rPr>
        <w:t>ICQ</w:t>
      </w:r>
      <w:r w:rsidRPr="007459C2">
        <w:rPr>
          <w:spacing w:val="-2"/>
          <w:sz w:val="24"/>
          <w:szCs w:val="24"/>
        </w:rPr>
        <w:t>при</w:t>
      </w:r>
      <w:r w:rsidRPr="007459C2">
        <w:rPr>
          <w:spacing w:val="-2"/>
          <w:sz w:val="24"/>
          <w:szCs w:val="24"/>
        </w:rPr>
        <w:softHyphen/>
      </w:r>
      <w:r w:rsidRPr="007459C2">
        <w:rPr>
          <w:sz w:val="24"/>
          <w:szCs w:val="24"/>
        </w:rPr>
        <w:t xml:space="preserve">обретает характер Интернет-пейджера. Зная номер </w:t>
      </w:r>
      <w:r w:rsidRPr="007459C2">
        <w:rPr>
          <w:sz w:val="24"/>
          <w:szCs w:val="24"/>
          <w:lang w:val="en-US"/>
        </w:rPr>
        <w:t>UIN</w:t>
      </w:r>
      <w:r w:rsidRPr="007459C2">
        <w:rPr>
          <w:spacing w:val="-2"/>
          <w:sz w:val="24"/>
          <w:szCs w:val="24"/>
        </w:rPr>
        <w:t xml:space="preserve">партнера, но не зная его текущий </w:t>
      </w:r>
      <w:r w:rsidRPr="007459C2">
        <w:rPr>
          <w:spacing w:val="-2"/>
          <w:sz w:val="24"/>
          <w:szCs w:val="24"/>
          <w:lang w:val="en-US"/>
        </w:rPr>
        <w:t>IP</w:t>
      </w:r>
      <w:r w:rsidRPr="007459C2">
        <w:rPr>
          <w:spacing w:val="-2"/>
          <w:sz w:val="24"/>
          <w:szCs w:val="24"/>
        </w:rPr>
        <w:t xml:space="preserve">-адрес, можно через </w:t>
      </w:r>
      <w:r w:rsidRPr="007459C2">
        <w:rPr>
          <w:sz w:val="24"/>
          <w:szCs w:val="24"/>
        </w:rPr>
        <w:t>центральный сервер службы отправить ему сообщение с предложением установить соединение.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1"/>
          <w:sz w:val="24"/>
          <w:szCs w:val="24"/>
        </w:rPr>
        <w:t>Как было указано выше, каждый компьютер, под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>ключенный к Интернету, должен иметь четырехзнач</w:t>
      </w:r>
      <w:r w:rsidRPr="007459C2">
        <w:rPr>
          <w:spacing w:val="3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ный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 xml:space="preserve">-адрес. Этот адрес может быть </w:t>
      </w:r>
      <w:r w:rsidRPr="007459C2">
        <w:rPr>
          <w:i/>
          <w:iCs/>
          <w:sz w:val="24"/>
          <w:szCs w:val="24"/>
        </w:rPr>
        <w:t xml:space="preserve">постоянным </w:t>
      </w:r>
      <w:r w:rsidRPr="007459C2">
        <w:rPr>
          <w:sz w:val="24"/>
          <w:szCs w:val="24"/>
        </w:rPr>
        <w:t xml:space="preserve">или </w:t>
      </w:r>
      <w:r w:rsidRPr="007459C2">
        <w:rPr>
          <w:i/>
          <w:iCs/>
          <w:spacing w:val="-6"/>
          <w:sz w:val="24"/>
          <w:szCs w:val="24"/>
        </w:rPr>
        <w:t xml:space="preserve">динамически </w:t>
      </w:r>
      <w:r w:rsidRPr="007459C2">
        <w:rPr>
          <w:spacing w:val="-6"/>
          <w:sz w:val="24"/>
          <w:szCs w:val="24"/>
        </w:rPr>
        <w:t>временным. Те компьютеры, которые вклю</w:t>
      </w:r>
      <w:r w:rsidRPr="007459C2">
        <w:rPr>
          <w:spacing w:val="-6"/>
          <w:sz w:val="24"/>
          <w:szCs w:val="24"/>
        </w:rPr>
        <w:softHyphen/>
      </w:r>
      <w:r w:rsidRPr="007459C2">
        <w:rPr>
          <w:spacing w:val="-3"/>
          <w:sz w:val="24"/>
          <w:szCs w:val="24"/>
        </w:rPr>
        <w:t>чены в Интернет на постоянной основе, имеют постоян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z w:val="24"/>
          <w:szCs w:val="24"/>
        </w:rPr>
        <w:t xml:space="preserve">ные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>-адреса. Большинство же пользователей подклю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чаются к Интернету лишь на время сеанса. Им выдается </w:t>
      </w:r>
      <w:r w:rsidRPr="007459C2">
        <w:rPr>
          <w:spacing w:val="-4"/>
          <w:sz w:val="24"/>
          <w:szCs w:val="24"/>
        </w:rPr>
        <w:t xml:space="preserve">динамический </w:t>
      </w:r>
      <w:r w:rsidRPr="007459C2">
        <w:rPr>
          <w:spacing w:val="-4"/>
          <w:sz w:val="24"/>
          <w:szCs w:val="24"/>
          <w:lang w:val="en-US"/>
        </w:rPr>
        <w:t>IP</w:t>
      </w:r>
      <w:r w:rsidRPr="007459C2">
        <w:rPr>
          <w:spacing w:val="-4"/>
          <w:sz w:val="24"/>
          <w:szCs w:val="24"/>
        </w:rPr>
        <w:t xml:space="preserve">-адрес, действующий только в течение </w:t>
      </w:r>
      <w:r w:rsidRPr="007459C2">
        <w:rPr>
          <w:sz w:val="24"/>
          <w:szCs w:val="24"/>
        </w:rPr>
        <w:t>данного сеанса. Этот адрес выдает тот сервер, через ко</w:t>
      </w:r>
      <w:r w:rsidRPr="007459C2">
        <w:rPr>
          <w:sz w:val="24"/>
          <w:szCs w:val="24"/>
        </w:rPr>
        <w:softHyphen/>
        <w:t>торый происходит подключение. В разных сеансах ди</w:t>
      </w:r>
      <w:r w:rsidRPr="007459C2">
        <w:rPr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намический </w:t>
      </w:r>
      <w:r w:rsidRPr="007459C2">
        <w:rPr>
          <w:spacing w:val="-4"/>
          <w:sz w:val="24"/>
          <w:szCs w:val="24"/>
          <w:lang w:val="en-US"/>
        </w:rPr>
        <w:t>IP</w:t>
      </w:r>
      <w:r w:rsidRPr="007459C2">
        <w:rPr>
          <w:spacing w:val="-4"/>
          <w:sz w:val="24"/>
          <w:szCs w:val="24"/>
        </w:rPr>
        <w:t>-адрес может быть различным, причем за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pacing w:val="-1"/>
          <w:sz w:val="24"/>
          <w:szCs w:val="24"/>
        </w:rPr>
        <w:t>ранее неизвестно каким.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7459C2">
        <w:rPr>
          <w:sz w:val="24"/>
          <w:szCs w:val="24"/>
        </w:rPr>
        <w:t xml:space="preserve">При каждом подключении к Интернету программа </w:t>
      </w:r>
      <w:r w:rsidRPr="007459C2">
        <w:rPr>
          <w:sz w:val="24"/>
          <w:szCs w:val="24"/>
          <w:lang w:val="en-US"/>
        </w:rPr>
        <w:t>ICQ</w:t>
      </w:r>
      <w:r w:rsidRPr="007459C2">
        <w:rPr>
          <w:sz w:val="24"/>
          <w:szCs w:val="24"/>
        </w:rPr>
        <w:t xml:space="preserve">, установленная на нашем компьютере, определяет текущий </w:t>
      </w:r>
      <w:r w:rsidRPr="007459C2">
        <w:rPr>
          <w:sz w:val="24"/>
          <w:szCs w:val="24"/>
          <w:lang w:val="en-US"/>
        </w:rPr>
        <w:t>IP</w:t>
      </w:r>
      <w:r w:rsidRPr="007459C2">
        <w:rPr>
          <w:sz w:val="24"/>
          <w:szCs w:val="24"/>
        </w:rPr>
        <w:t xml:space="preserve">-адрес и сообщает его центральной службе, </w:t>
      </w:r>
      <w:r w:rsidRPr="007459C2">
        <w:rPr>
          <w:spacing w:val="-5"/>
          <w:sz w:val="24"/>
          <w:szCs w:val="24"/>
        </w:rPr>
        <w:t xml:space="preserve">которая, в свою очередь, оповещает наших партнеров по </w:t>
      </w:r>
      <w:r w:rsidRPr="007459C2">
        <w:rPr>
          <w:spacing w:val="1"/>
          <w:sz w:val="24"/>
          <w:szCs w:val="24"/>
        </w:rPr>
        <w:t>контактам. Далее наши партнеры (если они тоже яв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3"/>
          <w:sz w:val="24"/>
          <w:szCs w:val="24"/>
        </w:rPr>
        <w:t xml:space="preserve">ляются клиентами данной службы) могут </w:t>
      </w:r>
      <w:proofErr w:type="spellStart"/>
      <w:r w:rsidRPr="007459C2">
        <w:rPr>
          <w:spacing w:val="3"/>
          <w:sz w:val="24"/>
          <w:szCs w:val="24"/>
        </w:rPr>
        <w:t>установить</w:t>
      </w:r>
      <w:r w:rsidRPr="007459C2">
        <w:rPr>
          <w:spacing w:val="1"/>
          <w:sz w:val="24"/>
          <w:szCs w:val="24"/>
        </w:rPr>
        <w:t>с</w:t>
      </w:r>
      <w:proofErr w:type="spellEnd"/>
      <w:r w:rsidRPr="007459C2">
        <w:rPr>
          <w:spacing w:val="1"/>
          <w:sz w:val="24"/>
          <w:szCs w:val="24"/>
        </w:rPr>
        <w:t xml:space="preserve"> нами прямую связь. Программа предоставляет воз</w:t>
      </w:r>
      <w:r w:rsidRPr="007459C2">
        <w:rPr>
          <w:spacing w:val="1"/>
          <w:sz w:val="24"/>
          <w:szCs w:val="24"/>
        </w:rPr>
        <w:softHyphen/>
      </w:r>
      <w:r w:rsidRPr="007459C2">
        <w:rPr>
          <w:sz w:val="24"/>
          <w:szCs w:val="24"/>
        </w:rPr>
        <w:t xml:space="preserve">можность выбора режима связи ("готов к контакту"; </w:t>
      </w:r>
      <w:r w:rsidRPr="007459C2">
        <w:rPr>
          <w:spacing w:val="-4"/>
          <w:sz w:val="24"/>
          <w:szCs w:val="24"/>
        </w:rPr>
        <w:t>"прошу не беспокоить, но готов принять срочное сооб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>щение"; "закрыт для контакта" и т.п.). После установ</w:t>
      </w:r>
      <w:r w:rsidRPr="007459C2">
        <w:rPr>
          <w:sz w:val="24"/>
          <w:szCs w:val="24"/>
        </w:rPr>
        <w:softHyphen/>
        <w:t>ления контакта связь происходит в режиме, аналогич</w:t>
      </w:r>
      <w:r w:rsidRPr="007459C2">
        <w:rPr>
          <w:sz w:val="24"/>
          <w:szCs w:val="24"/>
        </w:rPr>
        <w:softHyphen/>
      </w:r>
      <w:r w:rsidRPr="007459C2">
        <w:rPr>
          <w:spacing w:val="-2"/>
          <w:sz w:val="24"/>
          <w:szCs w:val="24"/>
        </w:rPr>
        <w:t xml:space="preserve">ном сервису </w:t>
      </w:r>
      <w:r w:rsidRPr="007459C2">
        <w:rPr>
          <w:spacing w:val="-2"/>
          <w:sz w:val="24"/>
          <w:szCs w:val="24"/>
          <w:lang w:val="en-US"/>
        </w:rPr>
        <w:t>IRC</w:t>
      </w:r>
      <w:r w:rsidRPr="007459C2">
        <w:rPr>
          <w:spacing w:val="-2"/>
          <w:sz w:val="24"/>
          <w:szCs w:val="24"/>
        </w:rPr>
        <w:t xml:space="preserve">. 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7459C2">
        <w:rPr>
          <w:b/>
          <w:bCs/>
          <w:sz w:val="24"/>
          <w:szCs w:val="24"/>
        </w:rPr>
        <w:t>СЛУЖБА ПЕРЕДАЧИ ФАЙЛОВ (FTP)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lastRenderedPageBreak/>
        <w:t xml:space="preserve">Прием и передача файлов составляют значительный </w:t>
      </w:r>
      <w:r w:rsidRPr="007459C2">
        <w:rPr>
          <w:spacing w:val="-5"/>
          <w:sz w:val="24"/>
          <w:szCs w:val="24"/>
        </w:rPr>
        <w:t>процент от прочих Интернет-услуг. Необходимость в пе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 xml:space="preserve">редаче файлов возникает, например, при приеме файлов </w:t>
      </w:r>
      <w:r w:rsidRPr="007459C2">
        <w:rPr>
          <w:spacing w:val="-5"/>
          <w:sz w:val="24"/>
          <w:szCs w:val="24"/>
        </w:rPr>
        <w:t>программ, при пересылке крупных документов (в част</w:t>
      </w:r>
      <w:r w:rsidRPr="007459C2">
        <w:rPr>
          <w:spacing w:val="-5"/>
          <w:sz w:val="24"/>
          <w:szCs w:val="24"/>
        </w:rPr>
        <w:softHyphen/>
      </w:r>
      <w:r w:rsidRPr="007459C2">
        <w:rPr>
          <w:spacing w:val="6"/>
          <w:sz w:val="24"/>
          <w:szCs w:val="24"/>
        </w:rPr>
        <w:t xml:space="preserve">ности книг), а также при передаче архивных файлов, </w:t>
      </w:r>
      <w:r w:rsidRPr="007459C2">
        <w:rPr>
          <w:sz w:val="24"/>
          <w:szCs w:val="24"/>
        </w:rPr>
        <w:t>в которых запакованы большие объемы информации.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3"/>
          <w:sz w:val="24"/>
          <w:szCs w:val="24"/>
        </w:rPr>
        <w:t xml:space="preserve">Служба </w:t>
      </w:r>
      <w:r w:rsidRPr="007459C2">
        <w:rPr>
          <w:spacing w:val="-3"/>
          <w:sz w:val="24"/>
          <w:szCs w:val="24"/>
          <w:lang w:val="en-US"/>
        </w:rPr>
        <w:t>FTP</w:t>
      </w:r>
      <w:r w:rsidRPr="007459C2">
        <w:rPr>
          <w:spacing w:val="-3"/>
          <w:sz w:val="24"/>
          <w:szCs w:val="24"/>
        </w:rPr>
        <w:t xml:space="preserve"> имеет в мировой сети свои серверы, на </w:t>
      </w:r>
      <w:r w:rsidRPr="007459C2">
        <w:rPr>
          <w:sz w:val="24"/>
          <w:szCs w:val="24"/>
        </w:rPr>
        <w:t xml:space="preserve">которых хранятся архивы данных. Со стороны клиента для работы с серверами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 xml:space="preserve"> может быть установлено </w:t>
      </w:r>
      <w:r w:rsidRPr="007459C2">
        <w:rPr>
          <w:spacing w:val="-4"/>
          <w:sz w:val="24"/>
          <w:szCs w:val="24"/>
        </w:rPr>
        <w:t>специальное программное обеспечение, хотя в большин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 xml:space="preserve">стве случаев </w:t>
      </w:r>
      <w:r w:rsidR="00066C87" w:rsidRPr="007459C2">
        <w:rPr>
          <w:sz w:val="24"/>
          <w:szCs w:val="24"/>
        </w:rPr>
        <w:t>браузеры</w:t>
      </w:r>
      <w:r w:rsidR="00066C87">
        <w:rPr>
          <w:sz w:val="24"/>
          <w:szCs w:val="24"/>
        </w:rPr>
        <w:t xml:space="preserve"> </w:t>
      </w:r>
      <w:r w:rsidRPr="007459C2">
        <w:rPr>
          <w:sz w:val="24"/>
          <w:szCs w:val="24"/>
          <w:lang w:val="en-US"/>
        </w:rPr>
        <w:t>WWW</w:t>
      </w:r>
      <w:r w:rsidRPr="007459C2">
        <w:rPr>
          <w:sz w:val="24"/>
          <w:szCs w:val="24"/>
        </w:rPr>
        <w:t xml:space="preserve"> обладают встроенными возможностями для работы и по протоколу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>.</w:t>
      </w:r>
    </w:p>
    <w:p w:rsidR="001428B5" w:rsidRPr="007459C2" w:rsidRDefault="001428B5" w:rsidP="00EA4AA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7459C2">
        <w:rPr>
          <w:spacing w:val="-4"/>
          <w:sz w:val="24"/>
          <w:szCs w:val="24"/>
        </w:rPr>
        <w:t xml:space="preserve">Протокол </w:t>
      </w:r>
      <w:r w:rsidRPr="007459C2">
        <w:rPr>
          <w:spacing w:val="-4"/>
          <w:sz w:val="24"/>
          <w:szCs w:val="24"/>
          <w:lang w:val="en-US"/>
        </w:rPr>
        <w:t>FTP</w:t>
      </w:r>
      <w:r w:rsidRPr="007459C2">
        <w:rPr>
          <w:spacing w:val="-4"/>
          <w:sz w:val="24"/>
          <w:szCs w:val="24"/>
        </w:rPr>
        <w:t xml:space="preserve"> работает одновременно с двумя </w:t>
      </w:r>
      <w:r w:rsidRPr="007459C2">
        <w:rPr>
          <w:spacing w:val="-4"/>
          <w:sz w:val="24"/>
          <w:szCs w:val="24"/>
          <w:lang w:val="en-US"/>
        </w:rPr>
        <w:t>TCP</w:t>
      </w:r>
      <w:r w:rsidRPr="007459C2">
        <w:rPr>
          <w:spacing w:val="-4"/>
          <w:sz w:val="24"/>
          <w:szCs w:val="24"/>
        </w:rPr>
        <w:t xml:space="preserve">-соединениями между сервером и клиентом. По одному соединению идет передача данных, а второе соединение </w:t>
      </w:r>
      <w:r w:rsidRPr="007459C2">
        <w:rPr>
          <w:sz w:val="24"/>
          <w:szCs w:val="24"/>
        </w:rPr>
        <w:t xml:space="preserve">используется как управляющее. Протокол </w:t>
      </w:r>
      <w:r w:rsidRPr="007459C2">
        <w:rPr>
          <w:sz w:val="24"/>
          <w:szCs w:val="24"/>
          <w:lang w:val="en-US"/>
        </w:rPr>
        <w:t>FTP</w:t>
      </w:r>
      <w:r w:rsidRPr="007459C2">
        <w:rPr>
          <w:sz w:val="24"/>
          <w:szCs w:val="24"/>
        </w:rPr>
        <w:t xml:space="preserve"> также </w:t>
      </w:r>
      <w:r w:rsidRPr="007459C2">
        <w:rPr>
          <w:spacing w:val="-3"/>
          <w:sz w:val="24"/>
          <w:szCs w:val="24"/>
        </w:rPr>
        <w:t>предоставляет серверу средства для идентификации об</w:t>
      </w:r>
      <w:r w:rsidRPr="007459C2">
        <w:rPr>
          <w:spacing w:val="-3"/>
          <w:sz w:val="24"/>
          <w:szCs w:val="24"/>
        </w:rPr>
        <w:softHyphen/>
      </w:r>
      <w:r w:rsidRPr="007459C2">
        <w:rPr>
          <w:spacing w:val="-4"/>
          <w:sz w:val="24"/>
          <w:szCs w:val="24"/>
        </w:rPr>
        <w:t>ратившегося клиента. Этим часто пользуются коммер</w:t>
      </w:r>
      <w:r w:rsidRPr="007459C2">
        <w:rPr>
          <w:spacing w:val="-4"/>
          <w:sz w:val="24"/>
          <w:szCs w:val="24"/>
        </w:rPr>
        <w:softHyphen/>
      </w:r>
      <w:r w:rsidRPr="007459C2">
        <w:rPr>
          <w:sz w:val="24"/>
          <w:szCs w:val="24"/>
        </w:rPr>
        <w:t>ческие серверы и серверы ограниченного доступа, по</w:t>
      </w:r>
      <w:r w:rsidRPr="007459C2">
        <w:rPr>
          <w:sz w:val="24"/>
          <w:szCs w:val="24"/>
        </w:rPr>
        <w:softHyphen/>
        <w:t xml:space="preserve">ставляющие информацию только зарегистрированным </w:t>
      </w:r>
      <w:r w:rsidRPr="007459C2">
        <w:rPr>
          <w:spacing w:val="-1"/>
          <w:sz w:val="24"/>
          <w:szCs w:val="24"/>
        </w:rPr>
        <w:t>клиентам. Они выдают запрос на ввод имени пользова</w:t>
      </w:r>
      <w:r w:rsidRPr="007459C2">
        <w:rPr>
          <w:spacing w:val="-1"/>
          <w:sz w:val="24"/>
          <w:szCs w:val="24"/>
        </w:rPr>
        <w:softHyphen/>
      </w:r>
      <w:r w:rsidRPr="007459C2">
        <w:rPr>
          <w:spacing w:val="7"/>
          <w:sz w:val="24"/>
          <w:szCs w:val="24"/>
        </w:rPr>
        <w:t xml:space="preserve">теля и связанного с ним пароля. Однако существуют </w:t>
      </w:r>
      <w:r w:rsidRPr="007459C2">
        <w:rPr>
          <w:spacing w:val="1"/>
          <w:sz w:val="24"/>
          <w:szCs w:val="24"/>
        </w:rPr>
        <w:t xml:space="preserve">и десятки тысяч </w:t>
      </w:r>
      <w:r w:rsidRPr="007459C2">
        <w:rPr>
          <w:spacing w:val="1"/>
          <w:sz w:val="24"/>
          <w:szCs w:val="24"/>
          <w:lang w:val="en-US"/>
        </w:rPr>
        <w:t>FTP</w:t>
      </w:r>
      <w:r w:rsidRPr="007459C2">
        <w:rPr>
          <w:spacing w:val="1"/>
          <w:sz w:val="24"/>
          <w:szCs w:val="24"/>
        </w:rPr>
        <w:t xml:space="preserve">-серверов с </w:t>
      </w:r>
      <w:r w:rsidRPr="007459C2">
        <w:rPr>
          <w:i/>
          <w:iCs/>
          <w:spacing w:val="1"/>
          <w:sz w:val="24"/>
          <w:szCs w:val="24"/>
        </w:rPr>
        <w:t xml:space="preserve">анонимным доступом </w:t>
      </w:r>
      <w:r w:rsidRPr="007459C2">
        <w:rPr>
          <w:sz w:val="24"/>
          <w:szCs w:val="24"/>
        </w:rPr>
        <w:t xml:space="preserve">для всех желающих. В этом случае в качестве имени </w:t>
      </w:r>
      <w:r w:rsidRPr="007459C2">
        <w:rPr>
          <w:spacing w:val="-4"/>
          <w:sz w:val="24"/>
          <w:szCs w:val="24"/>
        </w:rPr>
        <w:t xml:space="preserve">пользователя надо ввести слово </w:t>
      </w:r>
      <w:r w:rsidRPr="007459C2">
        <w:rPr>
          <w:spacing w:val="-4"/>
          <w:sz w:val="24"/>
          <w:szCs w:val="24"/>
          <w:lang w:val="en-US"/>
        </w:rPr>
        <w:t>anonymous</w:t>
      </w:r>
      <w:r w:rsidRPr="007459C2">
        <w:rPr>
          <w:spacing w:val="-4"/>
          <w:sz w:val="24"/>
          <w:szCs w:val="24"/>
        </w:rPr>
        <w:t>, а в качестве</w:t>
      </w:r>
      <w:r w:rsidRPr="007459C2">
        <w:rPr>
          <w:spacing w:val="1"/>
          <w:sz w:val="24"/>
          <w:szCs w:val="24"/>
        </w:rPr>
        <w:t xml:space="preserve"> пароля задать адрес электронной почты. В большинстве случаев программы-клиенты </w:t>
      </w:r>
      <w:r w:rsidRPr="007459C2">
        <w:rPr>
          <w:spacing w:val="1"/>
          <w:sz w:val="24"/>
          <w:szCs w:val="24"/>
          <w:lang w:val="en-US"/>
        </w:rPr>
        <w:t>FTP</w:t>
      </w:r>
      <w:r w:rsidRPr="007459C2">
        <w:rPr>
          <w:spacing w:val="1"/>
          <w:sz w:val="24"/>
          <w:szCs w:val="24"/>
        </w:rPr>
        <w:t xml:space="preserve"> делают это автомати</w:t>
      </w:r>
      <w:r w:rsidRPr="007459C2">
        <w:rPr>
          <w:spacing w:val="1"/>
          <w:sz w:val="24"/>
          <w:szCs w:val="24"/>
        </w:rPr>
        <w:softHyphen/>
      </w:r>
      <w:r w:rsidRPr="007459C2">
        <w:rPr>
          <w:spacing w:val="-5"/>
          <w:sz w:val="24"/>
          <w:szCs w:val="24"/>
        </w:rPr>
        <w:t>чески.</w:t>
      </w:r>
    </w:p>
    <w:p w:rsidR="001329A2" w:rsidRDefault="00132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28B5" w:rsidRPr="00CE4B70" w:rsidRDefault="009D6F2E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0" w:name="_Toc410722419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</w:t>
      </w:r>
      <w:r w:rsidR="001329A2" w:rsidRPr="00CE4B70">
        <w:rPr>
          <w:rFonts w:eastAsia="Times New Roman"/>
          <w:b/>
          <w:bCs/>
          <w:sz w:val="32"/>
          <w:szCs w:val="32"/>
        </w:rPr>
        <w:t xml:space="preserve"> </w:t>
      </w:r>
      <w:r w:rsidRPr="00CE4B70">
        <w:rPr>
          <w:rFonts w:eastAsia="Times New Roman"/>
          <w:b/>
          <w:bCs/>
          <w:sz w:val="32"/>
          <w:szCs w:val="32"/>
        </w:rPr>
        <w:t>Б</w:t>
      </w:r>
      <w:bookmarkEnd w:id="110"/>
    </w:p>
    <w:p w:rsidR="001329A2" w:rsidRPr="007459C2" w:rsidRDefault="001329A2" w:rsidP="001329A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1329A2" w:rsidRPr="001329A2" w:rsidRDefault="001329A2" w:rsidP="001329A2">
      <w:pPr>
        <w:jc w:val="center"/>
        <w:rPr>
          <w:b/>
          <w:sz w:val="24"/>
          <w:szCs w:val="24"/>
        </w:rPr>
      </w:pPr>
      <w:r w:rsidRPr="001329A2">
        <w:rPr>
          <w:b/>
          <w:sz w:val="24"/>
          <w:szCs w:val="24"/>
        </w:rPr>
        <w:t>Тест на тему «Аппаратное и программное обеспечение ПК»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1. Структурно-функциональная схема компьютера включает в себя: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процессор, внутренняя память, внешняя память, устройства ввода и вывода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proofErr w:type="spellStart"/>
      <w:r w:rsidRPr="001329A2">
        <w:rPr>
          <w:sz w:val="24"/>
          <w:szCs w:val="24"/>
        </w:rPr>
        <w:t>арифметическо</w:t>
      </w:r>
      <w:proofErr w:type="spellEnd"/>
      <w:r w:rsidRPr="001329A2">
        <w:rPr>
          <w:sz w:val="24"/>
          <w:szCs w:val="24"/>
        </w:rPr>
        <w:t>-логическое устройство, устройство управления, монитор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микропроцессор, ВЗУ, ОЗУ, ПЗУ, клавиатура, монитор, принтер, мышь</w:t>
      </w:r>
    </w:p>
    <w:p w:rsidR="001329A2" w:rsidRPr="001329A2" w:rsidRDefault="001329A2" w:rsidP="00C60D36">
      <w:pPr>
        <w:pStyle w:val="a5"/>
        <w:numPr>
          <w:ilvl w:val="0"/>
          <w:numId w:val="20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системный блок, монитор, ОЗУ, клавиатура, мышь, принтер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2. Производительность компьютера характеризуется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количеством операций в секунду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временем организации связи между АЛУ и ОЗУ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количеством одновременно выполняемых программ</w:t>
      </w:r>
    </w:p>
    <w:p w:rsidR="001329A2" w:rsidRPr="001329A2" w:rsidRDefault="001329A2" w:rsidP="00C60D36">
      <w:pPr>
        <w:pStyle w:val="a5"/>
        <w:numPr>
          <w:ilvl w:val="0"/>
          <w:numId w:val="21"/>
        </w:numPr>
        <w:rPr>
          <w:sz w:val="24"/>
          <w:szCs w:val="24"/>
        </w:rPr>
      </w:pPr>
      <w:r w:rsidRPr="001329A2">
        <w:rPr>
          <w:sz w:val="24"/>
          <w:szCs w:val="24"/>
        </w:rPr>
        <w:t>динамическими характеристиками устройств ввода – вывода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3. Адресным пространством называется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соответствие разрядности внутренней шины данных МП и внешней шины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интервал времени между двумя последовательными импульсами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число одновременно обрабатываемых процессором бит</w:t>
      </w:r>
    </w:p>
    <w:p w:rsidR="001329A2" w:rsidRPr="001329A2" w:rsidRDefault="001329A2" w:rsidP="00C60D36">
      <w:pPr>
        <w:pStyle w:val="a5"/>
        <w:numPr>
          <w:ilvl w:val="0"/>
          <w:numId w:val="22"/>
        </w:numPr>
        <w:rPr>
          <w:sz w:val="24"/>
          <w:szCs w:val="24"/>
        </w:rPr>
      </w:pPr>
      <w:r w:rsidRPr="001329A2">
        <w:rPr>
          <w:sz w:val="24"/>
          <w:szCs w:val="24"/>
        </w:rPr>
        <w:t>объем адресуемой оперативной памяти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4. В чем состоит основное принципиальное отличие хранения информации на внешних информационных носителях от хранения в ОЗУ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различном объеме хранимой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различной скорости доступа к хранящейся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возможности устанавливать запрет на запись информации</w:t>
      </w:r>
    </w:p>
    <w:p w:rsidR="001329A2" w:rsidRPr="001329A2" w:rsidRDefault="001329A2" w:rsidP="00C60D36">
      <w:pPr>
        <w:pStyle w:val="a5"/>
        <w:numPr>
          <w:ilvl w:val="0"/>
          <w:numId w:val="23"/>
        </w:numPr>
        <w:rPr>
          <w:sz w:val="24"/>
          <w:szCs w:val="24"/>
        </w:rPr>
      </w:pPr>
      <w:r w:rsidRPr="001329A2">
        <w:rPr>
          <w:sz w:val="24"/>
          <w:szCs w:val="24"/>
        </w:rPr>
        <w:t>в возможности сохранения информации после выключения компьютера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5. В оперативной памяти могут храниться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данные и адреса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программы и адреса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программы и данные</w:t>
      </w:r>
    </w:p>
    <w:p w:rsidR="001329A2" w:rsidRPr="001329A2" w:rsidRDefault="001329A2" w:rsidP="00C60D36">
      <w:pPr>
        <w:pStyle w:val="a5"/>
        <w:numPr>
          <w:ilvl w:val="0"/>
          <w:numId w:val="24"/>
        </w:numPr>
        <w:rPr>
          <w:sz w:val="24"/>
          <w:szCs w:val="24"/>
        </w:rPr>
      </w:pPr>
      <w:r w:rsidRPr="001329A2">
        <w:rPr>
          <w:sz w:val="24"/>
          <w:szCs w:val="24"/>
        </w:rPr>
        <w:t>данные и быстродействие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6. Какое из перечисленных устройств не относится к внешним запоминающим устройствам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Винчестер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ОЗУ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Дискета</w:t>
      </w:r>
    </w:p>
    <w:p w:rsidR="001329A2" w:rsidRPr="001329A2" w:rsidRDefault="001329A2" w:rsidP="00C60D36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329A2">
        <w:rPr>
          <w:sz w:val="24"/>
          <w:szCs w:val="24"/>
        </w:rPr>
        <w:t>СD-ROM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7. Назначение программного обеспечения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обеспечивает автоматическую проверку функционирования отдельных устройств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совокупность программ, позволяющая организовать решение задач на ЭВМ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t>организует процесс обработки информации в соответствии с программой</w:t>
      </w:r>
    </w:p>
    <w:p w:rsidR="001329A2" w:rsidRPr="001329A2" w:rsidRDefault="001329A2" w:rsidP="00C60D36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329A2">
        <w:rPr>
          <w:sz w:val="24"/>
          <w:szCs w:val="24"/>
        </w:rPr>
        <w:lastRenderedPageBreak/>
        <w:t>комплекс программ, обеспечивающий перевод на язык машинных кодов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8. Система программирования позволяет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непосредственно решать пользовательские задачи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записывать программы на языках программирования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использовать инструментальные программные средства</w:t>
      </w:r>
    </w:p>
    <w:p w:rsidR="001329A2" w:rsidRPr="001329A2" w:rsidRDefault="001329A2" w:rsidP="00C60D36">
      <w:pPr>
        <w:pStyle w:val="a5"/>
        <w:numPr>
          <w:ilvl w:val="0"/>
          <w:numId w:val="27"/>
        </w:numPr>
        <w:rPr>
          <w:sz w:val="24"/>
          <w:szCs w:val="24"/>
        </w:rPr>
      </w:pPr>
      <w:r w:rsidRPr="001329A2">
        <w:rPr>
          <w:sz w:val="24"/>
          <w:szCs w:val="24"/>
        </w:rPr>
        <w:t>организовать общение человека и компьютера на формальном языке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9. Экспертные системы относятся к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системам программирования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системному программному обеспечению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пакетам прикладных программ общего назначения</w:t>
      </w:r>
    </w:p>
    <w:p w:rsidR="001329A2" w:rsidRPr="001329A2" w:rsidRDefault="001329A2" w:rsidP="00C60D36">
      <w:pPr>
        <w:pStyle w:val="a5"/>
        <w:numPr>
          <w:ilvl w:val="0"/>
          <w:numId w:val="28"/>
        </w:numPr>
        <w:rPr>
          <w:sz w:val="24"/>
          <w:szCs w:val="24"/>
        </w:rPr>
      </w:pPr>
      <w:r w:rsidRPr="001329A2">
        <w:rPr>
          <w:sz w:val="24"/>
          <w:szCs w:val="24"/>
        </w:rPr>
        <w:t>прикладным программам специального назначения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10. Для долговременного хранения информации служит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оперативная память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дисковод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внешняя память</w:t>
      </w:r>
    </w:p>
    <w:p w:rsidR="001329A2" w:rsidRPr="001329A2" w:rsidRDefault="001329A2" w:rsidP="00C60D36">
      <w:pPr>
        <w:pStyle w:val="a5"/>
        <w:numPr>
          <w:ilvl w:val="0"/>
          <w:numId w:val="29"/>
        </w:numPr>
        <w:rPr>
          <w:sz w:val="24"/>
          <w:szCs w:val="24"/>
        </w:rPr>
      </w:pPr>
      <w:r w:rsidRPr="001329A2">
        <w:rPr>
          <w:sz w:val="24"/>
          <w:szCs w:val="24"/>
        </w:rPr>
        <w:t>процессор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11. Средства контроля и диагностики относятся к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операционным системам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системам программирования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пакетам прикладных программ</w:t>
      </w:r>
    </w:p>
    <w:p w:rsidR="001329A2" w:rsidRPr="001329A2" w:rsidRDefault="001329A2" w:rsidP="00C60D36">
      <w:pPr>
        <w:pStyle w:val="a5"/>
        <w:numPr>
          <w:ilvl w:val="0"/>
          <w:numId w:val="30"/>
        </w:numPr>
        <w:rPr>
          <w:sz w:val="24"/>
          <w:szCs w:val="24"/>
        </w:rPr>
      </w:pPr>
      <w:r w:rsidRPr="001329A2">
        <w:rPr>
          <w:sz w:val="24"/>
          <w:szCs w:val="24"/>
        </w:rPr>
        <w:t>сервисному программному обеспечению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12. Драйвер – это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специальный разъем для связи с внешними устройствами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программа для управления внешними устройствами компьютера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устройство для управления работой периферийным оборудованием</w:t>
      </w:r>
    </w:p>
    <w:p w:rsidR="001329A2" w:rsidRPr="001329A2" w:rsidRDefault="001329A2" w:rsidP="00C60D36">
      <w:pPr>
        <w:pStyle w:val="a5"/>
        <w:numPr>
          <w:ilvl w:val="0"/>
          <w:numId w:val="31"/>
        </w:numPr>
        <w:rPr>
          <w:sz w:val="24"/>
          <w:szCs w:val="24"/>
        </w:rPr>
      </w:pPr>
      <w:r w:rsidRPr="001329A2">
        <w:rPr>
          <w:sz w:val="24"/>
          <w:szCs w:val="24"/>
        </w:rPr>
        <w:t>программа для высокоскоростного подключения нескольких устройств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13. Какое устройство предназначено для обработки информации?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Сканер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Принтер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Монитор</w:t>
      </w:r>
    </w:p>
    <w:p w:rsidR="001329A2" w:rsidRPr="001329A2" w:rsidRDefault="001329A2" w:rsidP="00C60D36">
      <w:pPr>
        <w:pStyle w:val="a5"/>
        <w:numPr>
          <w:ilvl w:val="0"/>
          <w:numId w:val="32"/>
        </w:numPr>
        <w:rPr>
          <w:sz w:val="24"/>
          <w:szCs w:val="24"/>
        </w:rPr>
      </w:pPr>
      <w:r w:rsidRPr="001329A2">
        <w:rPr>
          <w:sz w:val="24"/>
          <w:szCs w:val="24"/>
        </w:rPr>
        <w:t>Пр</w:t>
      </w:r>
      <w:r w:rsidR="009D5488">
        <w:rPr>
          <w:sz w:val="24"/>
          <w:szCs w:val="24"/>
        </w:rPr>
        <w:t>о</w:t>
      </w:r>
      <w:r w:rsidRPr="001329A2">
        <w:rPr>
          <w:sz w:val="24"/>
          <w:szCs w:val="24"/>
        </w:rPr>
        <w:t>цессор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14. Где расположены основные детали компьютера, отвечающие за его быстродействие?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мышке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наушниках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мониторе</w:t>
      </w:r>
    </w:p>
    <w:p w:rsidR="001329A2" w:rsidRPr="001329A2" w:rsidRDefault="001329A2" w:rsidP="00C60D36">
      <w:pPr>
        <w:pStyle w:val="a5"/>
        <w:numPr>
          <w:ilvl w:val="0"/>
          <w:numId w:val="33"/>
        </w:numPr>
        <w:rPr>
          <w:sz w:val="24"/>
          <w:szCs w:val="24"/>
        </w:rPr>
      </w:pPr>
      <w:r w:rsidRPr="001329A2">
        <w:rPr>
          <w:sz w:val="24"/>
          <w:szCs w:val="24"/>
        </w:rPr>
        <w:t>В системном блоке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15.  Для чего предназначена оперативная память компьютера?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Для ввода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обработки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вывода информации</w:t>
      </w:r>
    </w:p>
    <w:p w:rsidR="001329A2" w:rsidRPr="009D5488" w:rsidRDefault="001329A2" w:rsidP="00C60D36">
      <w:pPr>
        <w:pStyle w:val="a5"/>
        <w:numPr>
          <w:ilvl w:val="0"/>
          <w:numId w:val="34"/>
        </w:numPr>
        <w:rPr>
          <w:sz w:val="24"/>
          <w:szCs w:val="24"/>
        </w:rPr>
      </w:pPr>
      <w:r w:rsidRPr="009D5488">
        <w:rPr>
          <w:sz w:val="24"/>
          <w:szCs w:val="24"/>
        </w:rPr>
        <w:t>Для временного хранения информации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16.  Программное обеспечение это...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совокупность </w:t>
      </w:r>
      <w:proofErr w:type="gramStart"/>
      <w:r w:rsidRPr="009D5488">
        <w:rPr>
          <w:sz w:val="24"/>
          <w:szCs w:val="24"/>
        </w:rPr>
        <w:t>устройств</w:t>
      </w:r>
      <w:proofErr w:type="gramEnd"/>
      <w:r w:rsidRPr="009D5488">
        <w:rPr>
          <w:sz w:val="24"/>
          <w:szCs w:val="24"/>
        </w:rPr>
        <w:t xml:space="preserve"> установленных на компьютере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совокупность </w:t>
      </w:r>
      <w:proofErr w:type="gramStart"/>
      <w:r w:rsidRPr="009D5488">
        <w:rPr>
          <w:sz w:val="24"/>
          <w:szCs w:val="24"/>
        </w:rPr>
        <w:t>программ</w:t>
      </w:r>
      <w:proofErr w:type="gramEnd"/>
      <w:r w:rsidRPr="009D5488">
        <w:rPr>
          <w:sz w:val="24"/>
          <w:szCs w:val="24"/>
        </w:rPr>
        <w:t xml:space="preserve"> установленных на компьютере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proofErr w:type="gramStart"/>
      <w:r w:rsidRPr="009D5488">
        <w:rPr>
          <w:sz w:val="24"/>
          <w:szCs w:val="24"/>
        </w:rPr>
        <w:t>все программы</w:t>
      </w:r>
      <w:proofErr w:type="gramEnd"/>
      <w:r w:rsidRPr="009D5488">
        <w:rPr>
          <w:sz w:val="24"/>
          <w:szCs w:val="24"/>
        </w:rPr>
        <w:t xml:space="preserve"> которые у вас есть на диске</w:t>
      </w:r>
    </w:p>
    <w:p w:rsidR="001329A2" w:rsidRPr="009D5488" w:rsidRDefault="001329A2" w:rsidP="00C60D36">
      <w:pPr>
        <w:pStyle w:val="a5"/>
        <w:numPr>
          <w:ilvl w:val="0"/>
          <w:numId w:val="35"/>
        </w:numPr>
        <w:rPr>
          <w:sz w:val="24"/>
          <w:szCs w:val="24"/>
        </w:rPr>
      </w:pPr>
      <w:proofErr w:type="gramStart"/>
      <w:r w:rsidRPr="009D5488">
        <w:rPr>
          <w:sz w:val="24"/>
          <w:szCs w:val="24"/>
        </w:rPr>
        <w:t>все устройства</w:t>
      </w:r>
      <w:proofErr w:type="gramEnd"/>
      <w:r w:rsidRPr="009D5488">
        <w:rPr>
          <w:sz w:val="24"/>
          <w:szCs w:val="24"/>
        </w:rPr>
        <w:t xml:space="preserve"> которые существуют в мире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17. Программное обеспечение делится на... (В этом вопросе несколько вариантов ответа)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Инструментальное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Компьютерное</w:t>
      </w:r>
    </w:p>
    <w:p w:rsidR="001329A2" w:rsidRPr="009D5488" w:rsidRDefault="001329A2" w:rsidP="00C60D36">
      <w:pPr>
        <w:pStyle w:val="a5"/>
        <w:numPr>
          <w:ilvl w:val="0"/>
          <w:numId w:val="36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Процессорное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18. Что не является объектом операционной системы Windows?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Рабочий стол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Панель задач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Папка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</w:t>
      </w:r>
    </w:p>
    <w:p w:rsidR="001329A2" w:rsidRPr="009D5488" w:rsidRDefault="001329A2" w:rsidP="00C60D36">
      <w:pPr>
        <w:pStyle w:val="a5"/>
        <w:numPr>
          <w:ilvl w:val="0"/>
          <w:numId w:val="37"/>
        </w:numPr>
        <w:rPr>
          <w:sz w:val="24"/>
          <w:szCs w:val="24"/>
        </w:rPr>
      </w:pPr>
      <w:r w:rsidRPr="009D5488">
        <w:rPr>
          <w:sz w:val="24"/>
          <w:szCs w:val="24"/>
        </w:rPr>
        <w:t>Корзина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19. Какое действие нельзя выполнить с объектом операционной системы Windows?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Выберите один из вариантов ответа: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Создать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Переместить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Копировать</w:t>
      </w:r>
    </w:p>
    <w:p w:rsidR="001329A2" w:rsidRPr="009D5488" w:rsidRDefault="001329A2" w:rsidP="00C60D36">
      <w:pPr>
        <w:pStyle w:val="a5"/>
        <w:numPr>
          <w:ilvl w:val="0"/>
          <w:numId w:val="38"/>
        </w:numPr>
        <w:rPr>
          <w:sz w:val="24"/>
          <w:szCs w:val="24"/>
        </w:rPr>
      </w:pPr>
      <w:r w:rsidRPr="009D5488">
        <w:rPr>
          <w:sz w:val="24"/>
          <w:szCs w:val="24"/>
        </w:rPr>
        <w:t>Порвать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20. С какой клавиши можно начать работу в операционной системе Windows?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Старт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Запуск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Марш</w:t>
      </w:r>
    </w:p>
    <w:p w:rsidR="001329A2" w:rsidRPr="009D5488" w:rsidRDefault="001329A2" w:rsidP="00C60D36">
      <w:pPr>
        <w:pStyle w:val="a5"/>
        <w:numPr>
          <w:ilvl w:val="0"/>
          <w:numId w:val="39"/>
        </w:numPr>
        <w:rPr>
          <w:sz w:val="24"/>
          <w:szCs w:val="24"/>
        </w:rPr>
      </w:pPr>
      <w:r w:rsidRPr="009D5488">
        <w:rPr>
          <w:sz w:val="24"/>
          <w:szCs w:val="24"/>
        </w:rPr>
        <w:t>Пуск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21. Что такое буфер обмена?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Специальная область памяти компьютера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в которой временно хранится информация.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Специальная область монитора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в которой временно хранится информация.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диск.</w:t>
      </w:r>
    </w:p>
    <w:p w:rsidR="001329A2" w:rsidRPr="009D5488" w:rsidRDefault="001329A2" w:rsidP="00C60D36">
      <w:pPr>
        <w:pStyle w:val="a5"/>
        <w:numPr>
          <w:ilvl w:val="0"/>
          <w:numId w:val="40"/>
        </w:numPr>
        <w:rPr>
          <w:sz w:val="24"/>
          <w:szCs w:val="24"/>
        </w:rPr>
      </w:pPr>
      <w:r w:rsidRPr="009D5488">
        <w:rPr>
          <w:sz w:val="24"/>
          <w:szCs w:val="24"/>
        </w:rPr>
        <w:t>Это специальная память компьютера</w:t>
      </w:r>
      <w:r w:rsidR="009D5488">
        <w:rPr>
          <w:sz w:val="24"/>
          <w:szCs w:val="24"/>
        </w:rPr>
        <w:t>,</w:t>
      </w:r>
      <w:r w:rsidRPr="009D5488">
        <w:rPr>
          <w:sz w:val="24"/>
          <w:szCs w:val="24"/>
        </w:rPr>
        <w:t xml:space="preserve"> которую нельзя стереть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lastRenderedPageBreak/>
        <w:t>22.  Укажите правильный порядок действий при копировании файла из одной папки в другую.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 папку, в которой находится файл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Выделить файл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Нажать Правка - Копировать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Нажать Правка - Вставить</w:t>
      </w:r>
    </w:p>
    <w:p w:rsidR="001329A2" w:rsidRPr="009D5488" w:rsidRDefault="001329A2" w:rsidP="00C60D36">
      <w:pPr>
        <w:pStyle w:val="a5"/>
        <w:numPr>
          <w:ilvl w:val="0"/>
          <w:numId w:val="41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 папку, в которую нужно скопировать файл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23. К устройствам вывода информации относятся: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Цифровая камера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Наушники</w:t>
      </w:r>
    </w:p>
    <w:p w:rsidR="001329A2" w:rsidRPr="009D5488" w:rsidRDefault="001329A2" w:rsidP="00C60D36">
      <w:pPr>
        <w:pStyle w:val="a5"/>
        <w:numPr>
          <w:ilvl w:val="0"/>
          <w:numId w:val="42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Системный блок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24. При подключении компьютера к телефонной сети используется: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модем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факс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3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25. Характеристиками этого устройства являются тактовая частота, разрядность, производительность.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процессор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материнская плата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оперативная память</w:t>
      </w:r>
    </w:p>
    <w:p w:rsidR="001329A2" w:rsidRPr="009D5488" w:rsidRDefault="001329A2" w:rsidP="00C60D36">
      <w:pPr>
        <w:pStyle w:val="a5"/>
        <w:numPr>
          <w:ilvl w:val="0"/>
          <w:numId w:val="44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26. Устройство для преобразования звука из аналоговой формы в цифровую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Трекбол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Винчестер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Оперативная память</w:t>
      </w:r>
    </w:p>
    <w:p w:rsidR="001329A2" w:rsidRPr="009D5488" w:rsidRDefault="001329A2" w:rsidP="00C60D36">
      <w:pPr>
        <w:pStyle w:val="a5"/>
        <w:numPr>
          <w:ilvl w:val="0"/>
          <w:numId w:val="45"/>
        </w:numPr>
        <w:rPr>
          <w:sz w:val="24"/>
          <w:szCs w:val="24"/>
        </w:rPr>
      </w:pPr>
      <w:r w:rsidRPr="009D5488">
        <w:rPr>
          <w:sz w:val="24"/>
          <w:szCs w:val="24"/>
        </w:rPr>
        <w:t>Звуковая карта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27. На этом устройстве располагаются разъемы для процессора, оперативной памяти, слоты для установки контроллеров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жесткий диск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магистраль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материнская плата</w:t>
      </w:r>
    </w:p>
    <w:p w:rsidR="001329A2" w:rsidRPr="009D5488" w:rsidRDefault="001329A2" w:rsidP="00C60D36">
      <w:pPr>
        <w:pStyle w:val="a5"/>
        <w:numPr>
          <w:ilvl w:val="0"/>
          <w:numId w:val="46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28. Устройство, предназначенное для вывода сложных и широкоформатных графических объектов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Плоттер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Колонки</w:t>
      </w:r>
    </w:p>
    <w:p w:rsidR="001329A2" w:rsidRPr="009D5488" w:rsidRDefault="001329A2" w:rsidP="00C60D36">
      <w:pPr>
        <w:pStyle w:val="a5"/>
        <w:numPr>
          <w:ilvl w:val="0"/>
          <w:numId w:val="47"/>
        </w:numPr>
        <w:rPr>
          <w:sz w:val="24"/>
          <w:szCs w:val="24"/>
        </w:rPr>
      </w:pPr>
      <w:r w:rsidRPr="009D5488">
        <w:rPr>
          <w:sz w:val="24"/>
          <w:szCs w:val="24"/>
        </w:rPr>
        <w:t>Проектор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29. Виды мониторов: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Матричный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Жидкокристаллический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Лазерный</w:t>
      </w:r>
    </w:p>
    <w:p w:rsidR="001329A2" w:rsidRPr="009D5488" w:rsidRDefault="001329A2" w:rsidP="00C60D36">
      <w:pPr>
        <w:pStyle w:val="a5"/>
        <w:numPr>
          <w:ilvl w:val="0"/>
          <w:numId w:val="48"/>
        </w:numPr>
        <w:rPr>
          <w:sz w:val="24"/>
          <w:szCs w:val="24"/>
        </w:rPr>
      </w:pPr>
      <w:r w:rsidRPr="009D5488">
        <w:rPr>
          <w:sz w:val="24"/>
          <w:szCs w:val="24"/>
        </w:rPr>
        <w:t>на электронно-лучевой трубке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30. Устройство для оптического ввода в компьютер и преобразования в компьютерную форму изображений и текстов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Принтер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Мышь</w:t>
      </w:r>
    </w:p>
    <w:p w:rsidR="001329A2" w:rsidRPr="009D5488" w:rsidRDefault="001329A2" w:rsidP="00C60D36">
      <w:pPr>
        <w:pStyle w:val="a5"/>
        <w:numPr>
          <w:ilvl w:val="0"/>
          <w:numId w:val="49"/>
        </w:numPr>
        <w:rPr>
          <w:sz w:val="24"/>
          <w:szCs w:val="24"/>
        </w:rPr>
      </w:pPr>
      <w:r w:rsidRPr="009D5488">
        <w:rPr>
          <w:sz w:val="24"/>
          <w:szCs w:val="24"/>
        </w:rPr>
        <w:t>Клавиатура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31. Перезаписываемые лазерные диски называются…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CDDVD-ROM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CDDVD-RW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CDDVD-R</w:t>
      </w:r>
    </w:p>
    <w:p w:rsidR="001329A2" w:rsidRPr="009D5488" w:rsidRDefault="001329A2" w:rsidP="00C60D36">
      <w:pPr>
        <w:pStyle w:val="a5"/>
        <w:numPr>
          <w:ilvl w:val="0"/>
          <w:numId w:val="50"/>
        </w:numPr>
        <w:rPr>
          <w:sz w:val="24"/>
          <w:szCs w:val="24"/>
        </w:rPr>
      </w:pPr>
      <w:r w:rsidRPr="009D5488">
        <w:rPr>
          <w:sz w:val="24"/>
          <w:szCs w:val="24"/>
        </w:rPr>
        <w:t>CDDVD-DVD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32. 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компонент, при которой: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каждое устройство связывается с другими напрямую, а также через одну центральную магистраль;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все они связываются друг с другом через магистраль, включающую в себя шины данных, адреса и управления;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связь устройств друг с другом осуществляется через центральный процессор, к которому они все подключаются;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устройства связываются друг с другом в определенной фиксированной последовательности (кольцом);</w:t>
      </w:r>
    </w:p>
    <w:p w:rsidR="001329A2" w:rsidRPr="009D5488" w:rsidRDefault="001329A2" w:rsidP="00C60D36">
      <w:pPr>
        <w:pStyle w:val="a5"/>
        <w:numPr>
          <w:ilvl w:val="0"/>
          <w:numId w:val="51"/>
        </w:numPr>
        <w:rPr>
          <w:sz w:val="24"/>
          <w:szCs w:val="24"/>
        </w:rPr>
      </w:pPr>
      <w:r w:rsidRPr="009D5488">
        <w:rPr>
          <w:sz w:val="24"/>
          <w:szCs w:val="24"/>
        </w:rPr>
        <w:t>каждое устройство связывается с другими напрямую.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33. Какие устройства относятся к устройствам ввода информации?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Клавиатура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Цифровая камера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Монитор</w:t>
      </w:r>
    </w:p>
    <w:p w:rsidR="001329A2" w:rsidRPr="009D5488" w:rsidRDefault="001329A2" w:rsidP="00C60D36">
      <w:pPr>
        <w:pStyle w:val="a5"/>
        <w:numPr>
          <w:ilvl w:val="0"/>
          <w:numId w:val="52"/>
        </w:numPr>
        <w:rPr>
          <w:sz w:val="24"/>
          <w:szCs w:val="24"/>
        </w:rPr>
      </w:pPr>
      <w:r w:rsidRPr="009D5488">
        <w:rPr>
          <w:sz w:val="24"/>
          <w:szCs w:val="24"/>
        </w:rPr>
        <w:t>Сканер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34. Панель прямоугольной формы, чувствительная к перемещению пальца и нажатию пальцем</w:t>
      </w:r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proofErr w:type="spellStart"/>
      <w:r w:rsidRPr="009D5488">
        <w:rPr>
          <w:sz w:val="24"/>
          <w:szCs w:val="24"/>
        </w:rPr>
        <w:t>Тачпад</w:t>
      </w:r>
      <w:proofErr w:type="spellEnd"/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r w:rsidRPr="009D5488">
        <w:rPr>
          <w:sz w:val="24"/>
          <w:szCs w:val="24"/>
        </w:rPr>
        <w:t>Трекбол</w:t>
      </w:r>
    </w:p>
    <w:p w:rsidR="001329A2" w:rsidRPr="009D5488" w:rsidRDefault="001329A2" w:rsidP="00C60D36">
      <w:pPr>
        <w:pStyle w:val="a5"/>
        <w:numPr>
          <w:ilvl w:val="0"/>
          <w:numId w:val="53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Плоттер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35. Компьютер – это: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электронное устройство для обработки чисел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многофункциональное электронное устройство для работы с информацией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работы с текстами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хранения информации любого вида</w:t>
      </w:r>
    </w:p>
    <w:p w:rsidR="001329A2" w:rsidRPr="009D5488" w:rsidRDefault="001329A2" w:rsidP="00C60D36">
      <w:pPr>
        <w:pStyle w:val="a5"/>
        <w:numPr>
          <w:ilvl w:val="0"/>
          <w:numId w:val="54"/>
        </w:numPr>
        <w:rPr>
          <w:sz w:val="24"/>
          <w:szCs w:val="24"/>
        </w:rPr>
      </w:pPr>
      <w:r w:rsidRPr="009D5488">
        <w:rPr>
          <w:sz w:val="24"/>
          <w:szCs w:val="24"/>
        </w:rPr>
        <w:t>устройство для обработки аналоговых сигналов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36. Какое действие нельзя выполнить с объектом операционной системы?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Создать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Открыть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Порвать</w:t>
      </w:r>
    </w:p>
    <w:p w:rsidR="001329A2" w:rsidRPr="009D5488" w:rsidRDefault="001329A2" w:rsidP="00C60D36">
      <w:pPr>
        <w:pStyle w:val="a5"/>
        <w:numPr>
          <w:ilvl w:val="0"/>
          <w:numId w:val="55"/>
        </w:numPr>
        <w:rPr>
          <w:sz w:val="24"/>
          <w:szCs w:val="24"/>
        </w:rPr>
      </w:pPr>
      <w:r w:rsidRPr="009D5488">
        <w:rPr>
          <w:sz w:val="24"/>
          <w:szCs w:val="24"/>
        </w:rPr>
        <w:t>Переместить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37. Операционная система: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математических операций для решения отдельных задач</w:t>
      </w:r>
    </w:p>
    <w:p w:rsidR="001329A2" w:rsidRPr="009D5488" w:rsidRDefault="001329A2" w:rsidP="00C60D36">
      <w:pPr>
        <w:pStyle w:val="a5"/>
        <w:numPr>
          <w:ilvl w:val="0"/>
          <w:numId w:val="56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планового ремонта и технического обслуживания компьютерной техники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38. Система программирования – это: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любимых программ программиста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программ, облегчающий работу программиста</w:t>
      </w:r>
    </w:p>
    <w:p w:rsidR="001329A2" w:rsidRPr="009D5488" w:rsidRDefault="001329A2" w:rsidP="00C60D36">
      <w:pPr>
        <w:pStyle w:val="a5"/>
        <w:numPr>
          <w:ilvl w:val="0"/>
          <w:numId w:val="57"/>
        </w:numPr>
        <w:rPr>
          <w:sz w:val="24"/>
          <w:szCs w:val="24"/>
        </w:rPr>
      </w:pPr>
      <w:r w:rsidRPr="009D5488">
        <w:rPr>
          <w:sz w:val="24"/>
          <w:szCs w:val="24"/>
        </w:rPr>
        <w:t>комплекс программ, обучающих начальным шагам программиста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39. Программное обеспечение (ПО) – это: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>совокупность программ, позволяющих организовать решение задач на компьютере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>возможность обновления программ за счет бюджетных средств</w:t>
      </w:r>
    </w:p>
    <w:p w:rsidR="001329A2" w:rsidRPr="009D5488" w:rsidRDefault="001329A2" w:rsidP="00C60D36">
      <w:pPr>
        <w:pStyle w:val="a5"/>
        <w:numPr>
          <w:ilvl w:val="0"/>
          <w:numId w:val="58"/>
        </w:numPr>
        <w:rPr>
          <w:sz w:val="24"/>
          <w:szCs w:val="24"/>
        </w:rPr>
      </w:pPr>
      <w:r w:rsidRPr="009D5488">
        <w:rPr>
          <w:sz w:val="24"/>
          <w:szCs w:val="24"/>
        </w:rPr>
        <w:t xml:space="preserve">список имеющихся в кабинете программ, заверенных администрацией </w:t>
      </w:r>
      <w:r w:rsidR="009D5488">
        <w:rPr>
          <w:sz w:val="24"/>
          <w:szCs w:val="24"/>
        </w:rPr>
        <w:t>колледжа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40. Графический редактор?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Paint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proofErr w:type="spellStart"/>
      <w:r w:rsidRPr="009D5488">
        <w:rPr>
          <w:sz w:val="24"/>
          <w:szCs w:val="24"/>
          <w:lang w:val="en-US"/>
        </w:rPr>
        <w:t>MicrosoftOffice</w:t>
      </w:r>
      <w:proofErr w:type="spellEnd"/>
      <w:r w:rsidRPr="009D5488">
        <w:rPr>
          <w:sz w:val="24"/>
          <w:szCs w:val="24"/>
          <w:lang w:val="en-US"/>
        </w:rPr>
        <w:t xml:space="preserve"> Word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proofErr w:type="spellStart"/>
      <w:r w:rsidRPr="009D5488">
        <w:rPr>
          <w:sz w:val="24"/>
          <w:szCs w:val="24"/>
          <w:lang w:val="en-US"/>
        </w:rPr>
        <w:t>Akel</w:t>
      </w:r>
      <w:proofErr w:type="spellEnd"/>
      <w:r w:rsidRPr="009D5488">
        <w:rPr>
          <w:sz w:val="24"/>
          <w:szCs w:val="24"/>
          <w:lang w:val="en-US"/>
        </w:rPr>
        <w:t xml:space="preserve"> Pad</w:t>
      </w:r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  <w:lang w:val="en-US"/>
        </w:rPr>
      </w:pPr>
      <w:proofErr w:type="gramStart"/>
      <w:r w:rsidRPr="009D5488">
        <w:rPr>
          <w:sz w:val="24"/>
          <w:szCs w:val="24"/>
          <w:lang w:val="en-US"/>
        </w:rPr>
        <w:t>Microsoft  Excel</w:t>
      </w:r>
      <w:proofErr w:type="gramEnd"/>
    </w:p>
    <w:p w:rsidR="001329A2" w:rsidRPr="009D5488" w:rsidRDefault="001329A2" w:rsidP="00C60D36">
      <w:pPr>
        <w:pStyle w:val="a5"/>
        <w:numPr>
          <w:ilvl w:val="0"/>
          <w:numId w:val="59"/>
        </w:numPr>
        <w:rPr>
          <w:sz w:val="24"/>
          <w:szCs w:val="24"/>
        </w:rPr>
      </w:pPr>
      <w:proofErr w:type="spellStart"/>
      <w:r w:rsidRPr="009D5488">
        <w:rPr>
          <w:sz w:val="24"/>
          <w:szCs w:val="24"/>
        </w:rPr>
        <w:t>Microsoft</w:t>
      </w:r>
      <w:proofErr w:type="spellEnd"/>
      <w:r w:rsidRPr="009D5488">
        <w:rPr>
          <w:sz w:val="24"/>
          <w:szCs w:val="24"/>
        </w:rPr>
        <w:t xml:space="preserve"> </w:t>
      </w:r>
      <w:proofErr w:type="spellStart"/>
      <w:r w:rsidRPr="009D5488">
        <w:rPr>
          <w:sz w:val="24"/>
          <w:szCs w:val="24"/>
        </w:rPr>
        <w:t>Access</w:t>
      </w:r>
      <w:proofErr w:type="spellEnd"/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41. Системное программное обеспечение: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программы для организации совместной работы устройств компьютера как единой системы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программы для организации удобной системы размещения программ на диске</w:t>
      </w:r>
    </w:p>
    <w:p w:rsidR="001329A2" w:rsidRPr="009D5488" w:rsidRDefault="001329A2" w:rsidP="00C60D36">
      <w:pPr>
        <w:pStyle w:val="a5"/>
        <w:numPr>
          <w:ilvl w:val="0"/>
          <w:numId w:val="60"/>
        </w:numPr>
        <w:rPr>
          <w:sz w:val="24"/>
          <w:szCs w:val="24"/>
        </w:rPr>
      </w:pPr>
      <w:r w:rsidRPr="009D5488">
        <w:rPr>
          <w:sz w:val="24"/>
          <w:szCs w:val="24"/>
        </w:rPr>
        <w:t>набор программ для работы устройства системного блока компьютера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42. Операционные системы входят в состав: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lastRenderedPageBreak/>
        <w:t>системы управления базами данных;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 программирования;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прикладного программного обеспечения;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системного программного обеспечения;</w:t>
      </w:r>
    </w:p>
    <w:p w:rsidR="001329A2" w:rsidRPr="009D5488" w:rsidRDefault="001329A2" w:rsidP="00C60D36">
      <w:pPr>
        <w:pStyle w:val="a5"/>
        <w:numPr>
          <w:ilvl w:val="0"/>
          <w:numId w:val="61"/>
        </w:numPr>
        <w:rPr>
          <w:sz w:val="24"/>
          <w:szCs w:val="24"/>
        </w:rPr>
      </w:pPr>
      <w:r w:rsidRPr="009D5488">
        <w:rPr>
          <w:sz w:val="24"/>
          <w:szCs w:val="24"/>
        </w:rPr>
        <w:t>уникального программного обеспечения.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43. Прикладное программное обеспечение - это: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справочное приложение к программам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текстовый и графический редакторы, обучающие и тестирующие программы, игры</w:t>
      </w:r>
    </w:p>
    <w:p w:rsidR="001329A2" w:rsidRPr="009D5488" w:rsidRDefault="001329A2" w:rsidP="00C60D36">
      <w:pPr>
        <w:pStyle w:val="a5"/>
        <w:numPr>
          <w:ilvl w:val="0"/>
          <w:numId w:val="62"/>
        </w:numPr>
        <w:rPr>
          <w:sz w:val="24"/>
          <w:szCs w:val="24"/>
        </w:rPr>
      </w:pPr>
      <w:r w:rsidRPr="009D5488">
        <w:rPr>
          <w:sz w:val="24"/>
          <w:szCs w:val="24"/>
        </w:rPr>
        <w:t>набор игровых программ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44. Операционные системы:</w:t>
      </w:r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 xml:space="preserve">Windows </w:t>
      </w:r>
      <w:proofErr w:type="gramStart"/>
      <w:r w:rsidRPr="009D5488">
        <w:rPr>
          <w:sz w:val="24"/>
          <w:szCs w:val="24"/>
          <w:lang w:val="en-US"/>
        </w:rPr>
        <w:t>Seven ,Free</w:t>
      </w:r>
      <w:proofErr w:type="gramEnd"/>
      <w:r w:rsidRPr="009D5488">
        <w:rPr>
          <w:sz w:val="24"/>
          <w:szCs w:val="24"/>
          <w:lang w:val="en-US"/>
        </w:rPr>
        <w:t xml:space="preserve"> BSD,UBUNTU, </w:t>
      </w:r>
      <w:proofErr w:type="spellStart"/>
      <w:r w:rsidRPr="009D5488">
        <w:rPr>
          <w:sz w:val="24"/>
          <w:szCs w:val="24"/>
          <w:lang w:val="en-US"/>
        </w:rPr>
        <w:t>Reactos</w:t>
      </w:r>
      <w:proofErr w:type="spellEnd"/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Word, Excel, Power Point, Access</w:t>
      </w:r>
    </w:p>
    <w:p w:rsidR="001329A2" w:rsidRPr="009D5488" w:rsidRDefault="001329A2" w:rsidP="00C60D36">
      <w:pPr>
        <w:pStyle w:val="a5"/>
        <w:numPr>
          <w:ilvl w:val="0"/>
          <w:numId w:val="63"/>
        </w:numPr>
        <w:rPr>
          <w:sz w:val="24"/>
          <w:szCs w:val="24"/>
          <w:lang w:val="en-US"/>
        </w:rPr>
      </w:pPr>
      <w:r w:rsidRPr="009D5488">
        <w:rPr>
          <w:sz w:val="24"/>
          <w:szCs w:val="24"/>
          <w:lang w:val="en-US"/>
        </w:rPr>
        <w:t>Microsoft, Adobe, ABBYY, Corel</w:t>
      </w:r>
    </w:p>
    <w:p w:rsidR="001329A2" w:rsidRPr="001329A2" w:rsidRDefault="001329A2" w:rsidP="001329A2">
      <w:pPr>
        <w:rPr>
          <w:sz w:val="24"/>
          <w:szCs w:val="24"/>
        </w:rPr>
      </w:pPr>
      <w:r w:rsidRPr="001329A2">
        <w:rPr>
          <w:sz w:val="24"/>
          <w:szCs w:val="24"/>
        </w:rPr>
        <w:t>45. Какая программа обязательна для установки на компьютер?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Система программирования.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Прикладные программы общего назначения.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Прикладные программы специального назначения.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Сервисные программы.</w:t>
      </w:r>
    </w:p>
    <w:p w:rsidR="001329A2" w:rsidRPr="009D5488" w:rsidRDefault="001329A2" w:rsidP="00C60D36">
      <w:pPr>
        <w:pStyle w:val="a5"/>
        <w:numPr>
          <w:ilvl w:val="0"/>
          <w:numId w:val="64"/>
        </w:numPr>
        <w:rPr>
          <w:sz w:val="24"/>
          <w:szCs w:val="24"/>
        </w:rPr>
      </w:pPr>
      <w:r w:rsidRPr="009D5488">
        <w:rPr>
          <w:sz w:val="24"/>
          <w:szCs w:val="24"/>
        </w:rPr>
        <w:t>Операционная система.</w:t>
      </w:r>
    </w:p>
    <w:p w:rsidR="00075CD0" w:rsidRDefault="00075C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6786" w:rsidRPr="00CE4B70" w:rsidRDefault="00075CD0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1" w:name="_Toc410722420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 В</w:t>
      </w:r>
      <w:bookmarkEnd w:id="111"/>
    </w:p>
    <w:p w:rsidR="00075CD0" w:rsidRDefault="00075CD0" w:rsidP="00075CD0">
      <w:pPr>
        <w:jc w:val="center"/>
        <w:rPr>
          <w:b/>
          <w:sz w:val="32"/>
          <w:szCs w:val="24"/>
        </w:rPr>
      </w:pPr>
    </w:p>
    <w:p w:rsidR="00075CD0" w:rsidRDefault="00075CD0" w:rsidP="00075CD0">
      <w:pPr>
        <w:jc w:val="center"/>
        <w:rPr>
          <w:b/>
          <w:szCs w:val="24"/>
        </w:rPr>
      </w:pPr>
      <w:r>
        <w:rPr>
          <w:b/>
          <w:szCs w:val="24"/>
        </w:rPr>
        <w:t>Тест на тему «Сетевые технологии»</w:t>
      </w:r>
    </w:p>
    <w:p w:rsidR="00075CD0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 xml:space="preserve">1. Группа </w:t>
      </w:r>
      <w:proofErr w:type="spellStart"/>
      <w:r w:rsidRPr="00075CD0">
        <w:rPr>
          <w:rFonts w:eastAsia="Times New Roman"/>
          <w:color w:val="333333"/>
          <w:lang w:eastAsia="ru-RU"/>
        </w:rPr>
        <w:t>web</w:t>
      </w:r>
      <w:proofErr w:type="spellEnd"/>
      <w:r w:rsidRPr="00075CD0">
        <w:rPr>
          <w:rFonts w:eastAsia="Times New Roman"/>
          <w:color w:val="333333"/>
          <w:lang w:eastAsia="ru-RU"/>
        </w:rPr>
        <w:t>-страниц, принадлежащим одной и той же Фирме, организации или частному лицу и связанных между собой по содержанию</w:t>
      </w:r>
    </w:p>
    <w:p w:rsidR="00075CD0" w:rsidRP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сайт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сервер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хост</w:t>
      </w:r>
    </w:p>
    <w:p w:rsid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папка</w:t>
      </w:r>
    </w:p>
    <w:p w:rsidR="00075CD0" w:rsidRPr="00075CD0" w:rsidRDefault="00075CD0" w:rsidP="00C60D36">
      <w:pPr>
        <w:pStyle w:val="a5"/>
        <w:numPr>
          <w:ilvl w:val="0"/>
          <w:numId w:val="6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домен</w:t>
      </w:r>
    </w:p>
    <w:p w:rsidR="00075CD0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2. WEВ – страницы имеют расширение …</w:t>
      </w:r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.НТМ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.ТНТ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.WEB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.ЕХЕ</w:t>
      </w:r>
      <w:proofErr w:type="gramEnd"/>
    </w:p>
    <w:p w:rsidR="00075CD0" w:rsidRPr="00075CD0" w:rsidRDefault="00075CD0" w:rsidP="00C60D36">
      <w:pPr>
        <w:pStyle w:val="a5"/>
        <w:numPr>
          <w:ilvl w:val="0"/>
          <w:numId w:val="67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gramStart"/>
      <w:r w:rsidRPr="00075CD0">
        <w:rPr>
          <w:rFonts w:eastAsia="Times New Roman"/>
          <w:bCs/>
          <w:color w:val="333333"/>
          <w:lang w:eastAsia="ru-RU"/>
        </w:rPr>
        <w:t>.WWW</w:t>
      </w:r>
      <w:proofErr w:type="gramEnd"/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3. Способ подключения к Интернет, обеспечивающий наибольшие</w:t>
      </w:r>
      <w:r>
        <w:rPr>
          <w:rFonts w:eastAsia="Times New Roman"/>
          <w:color w:val="333333"/>
          <w:lang w:eastAsia="ru-RU"/>
        </w:rPr>
        <w:t xml:space="preserve"> в</w:t>
      </w:r>
      <w:r w:rsidRPr="00075CD0">
        <w:rPr>
          <w:rFonts w:eastAsia="Times New Roman"/>
          <w:color w:val="333333"/>
          <w:lang w:eastAsia="ru-RU"/>
        </w:rPr>
        <w:t>озможности для доступа к информационным ресурсам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постоянное соединение по оптоволоконному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удаленный доступ по телефонным каналам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постоянное соединение по выделенному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терминальное соединение по коммутируемому телефонному каналу</w:t>
      </w:r>
    </w:p>
    <w:p w:rsidR="00075CD0" w:rsidRPr="00075CD0" w:rsidRDefault="00075CD0" w:rsidP="00C60D36">
      <w:pPr>
        <w:pStyle w:val="a5"/>
        <w:numPr>
          <w:ilvl w:val="0"/>
          <w:numId w:val="68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временный доступ по телефонным каналам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4. Для хранения Файлов, предназначенных для общего доступа пользователей сети, используется …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хост-компьютер;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файл-сервер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рабочая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станция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клиент-сервер</w:t>
      </w:r>
    </w:p>
    <w:p w:rsidR="00075CD0" w:rsidRPr="00075CD0" w:rsidRDefault="00075CD0" w:rsidP="00C60D36">
      <w:pPr>
        <w:pStyle w:val="a5"/>
        <w:numPr>
          <w:ilvl w:val="0"/>
          <w:numId w:val="6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коммутатор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5. Транспортный протокол (TCP) обеспечивает …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разбиение файлов на IP- пакеты в процессе передачи и сборку Файлов в процессе получения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прием, передачу и выдачу одного сеанса связи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предоставление в распоряжение пользователя уже переработанную информацию</w:t>
      </w:r>
    </w:p>
    <w:p w:rsidR="00075CD0" w:rsidRPr="00075CD0" w:rsidRDefault="00075CD0" w:rsidP="00C60D36">
      <w:pPr>
        <w:pStyle w:val="a5"/>
        <w:numPr>
          <w:ilvl w:val="0"/>
          <w:numId w:val="7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lastRenderedPageBreak/>
        <w:t>доставку информации от компьютера-отправителя к компьютеру-получателю</w:t>
      </w:r>
    </w:p>
    <w:p w:rsidR="00075CD0" w:rsidRDefault="00075CD0" w:rsidP="00075CD0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6. Конфигурация (топология) локальной компьютерной сети, в которой все рабочие станции соединены с Файл-сервером, называется …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Кольцевой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75CD0">
        <w:rPr>
          <w:rFonts w:eastAsia="Times New Roman"/>
          <w:bCs/>
          <w:color w:val="333333"/>
          <w:lang w:eastAsia="ru-RU"/>
        </w:rPr>
        <w:t>радиальной (звездообразной)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шинной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древовидной</w:t>
      </w:r>
    </w:p>
    <w:p w:rsidR="00075CD0" w:rsidRPr="00075CD0" w:rsidRDefault="00075CD0" w:rsidP="00C60D36">
      <w:pPr>
        <w:pStyle w:val="a5"/>
        <w:numPr>
          <w:ilvl w:val="0"/>
          <w:numId w:val="7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радиально-кольцевой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7. Скорость передачи данных по каналу связи измеряется количеством передаваемых …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байтов в минуту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битов информации в секунду</w:t>
      </w:r>
    </w:p>
    <w:p w:rsidR="000373F8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слов в минуту</w:t>
      </w:r>
    </w:p>
    <w:p w:rsidR="00075CD0" w:rsidRPr="000373F8" w:rsidRDefault="00075CD0" w:rsidP="00C60D36">
      <w:pPr>
        <w:pStyle w:val="a5"/>
        <w:numPr>
          <w:ilvl w:val="0"/>
          <w:numId w:val="7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символов в секунду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8. Служба FTP в Интернете предназначена для …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создания, приема и передачи WEВ-страниц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обеспечения функционирования электронной почты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обеспечения работы телеконференций</w:t>
      </w:r>
    </w:p>
    <w:p w:rsidR="000373F8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приема и передачи файлов любого формата</w:t>
      </w:r>
    </w:p>
    <w:p w:rsidR="00075CD0" w:rsidRPr="000373F8" w:rsidRDefault="00075CD0" w:rsidP="00C60D36">
      <w:pPr>
        <w:pStyle w:val="a5"/>
        <w:numPr>
          <w:ilvl w:val="0"/>
          <w:numId w:val="73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удаленного управления техническими системами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9. В модели OSI все сетевые функции разделены на … уровней.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8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7</w:t>
      </w:r>
    </w:p>
    <w:p w:rsidR="000373F8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6</w:t>
      </w:r>
    </w:p>
    <w:p w:rsidR="00075CD0" w:rsidRPr="000373F8" w:rsidRDefault="00075CD0" w:rsidP="00C60D36">
      <w:pPr>
        <w:pStyle w:val="a5"/>
        <w:numPr>
          <w:ilvl w:val="0"/>
          <w:numId w:val="74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5</w:t>
      </w:r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 xml:space="preserve">10. Домен верхнего уровня, соответствующий российскому сегменту </w:t>
      </w:r>
      <w:proofErr w:type="spellStart"/>
      <w:r w:rsidRPr="00075CD0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га</w:t>
      </w:r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su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us</w:t>
      </w:r>
      <w:proofErr w:type="spellEnd"/>
    </w:p>
    <w:p w:rsidR="000373F8" w:rsidRPr="000373F8" w:rsidRDefault="000373F8" w:rsidP="00C60D36">
      <w:pPr>
        <w:pStyle w:val="a5"/>
        <w:numPr>
          <w:ilvl w:val="0"/>
          <w:numId w:val="75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proofErr w:type="spellStart"/>
      <w:r w:rsidRPr="000373F8">
        <w:rPr>
          <w:rFonts w:eastAsia="Times New Roman"/>
          <w:bCs/>
          <w:color w:val="333333"/>
          <w:lang w:eastAsia="ru-RU"/>
        </w:rPr>
        <w:t>ru</w:t>
      </w:r>
      <w:proofErr w:type="spellEnd"/>
    </w:p>
    <w:p w:rsidR="000373F8" w:rsidRDefault="00075CD0" w:rsidP="00075CD0">
      <w:p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11. Компьютер, подключенный к Интернет, обязательно имеет …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IP – адрес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WEВ – страницу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домашнюю WEВ – страницу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доменное имя</w:t>
      </w:r>
    </w:p>
    <w:p w:rsidR="000373F8" w:rsidRPr="000373F8" w:rsidRDefault="00075CD0" w:rsidP="00C60D36">
      <w:pPr>
        <w:pStyle w:val="a5"/>
        <w:numPr>
          <w:ilvl w:val="0"/>
          <w:numId w:val="76"/>
        </w:numPr>
        <w:spacing w:before="100" w:beforeAutospacing="1" w:after="100" w:afterAutospacing="1" w:line="270" w:lineRule="atLeast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lastRenderedPageBreak/>
        <w:t>URL — адрес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12. Информационно-вычислительные системы (сети) по их размерам подразделяются на …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локальные, региональные, глобальные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терминальные, административные, смешанные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проводные, беспроводные</w:t>
      </w:r>
    </w:p>
    <w:p w:rsidR="000373F8" w:rsidRPr="000373F8" w:rsidRDefault="00075CD0" w:rsidP="00C60D36">
      <w:pPr>
        <w:pStyle w:val="a5"/>
        <w:numPr>
          <w:ilvl w:val="0"/>
          <w:numId w:val="77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цифровые, коммерческие, корпоративные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13. Уровень модели OSI, который обеспечивает услуги, непосредственно поддерживающие приложения пользователя называют … уровнем.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прикладным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представительским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сеансовым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транспортным</w:t>
      </w:r>
    </w:p>
    <w:p w:rsidR="000373F8" w:rsidRPr="000373F8" w:rsidRDefault="000373F8" w:rsidP="00C60D36">
      <w:pPr>
        <w:pStyle w:val="a5"/>
        <w:numPr>
          <w:ilvl w:val="0"/>
          <w:numId w:val="78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сетевым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14. Признак “Топология сети” характеризует …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схему проводных соединений в сети (сервера и рабочих станций)</w:t>
      </w:r>
    </w:p>
    <w:p w:rsidR="000373F8" w:rsidRPr="000373F8" w:rsidRDefault="000373F8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к</w:t>
      </w:r>
      <w:r w:rsidR="00075CD0" w:rsidRPr="000373F8">
        <w:rPr>
          <w:rFonts w:eastAsia="Times New Roman"/>
          <w:color w:val="333333"/>
          <w:lang w:eastAsia="ru-RU"/>
        </w:rPr>
        <w:t>ак работает сеть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сеть в зависимости от ее размера</w:t>
      </w:r>
    </w:p>
    <w:p w:rsidR="000373F8" w:rsidRPr="000373F8" w:rsidRDefault="00075CD0" w:rsidP="00C60D36">
      <w:pPr>
        <w:pStyle w:val="a5"/>
        <w:numPr>
          <w:ilvl w:val="0"/>
          <w:numId w:val="79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состав технических средств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15. Провайдер – это …</w:t>
      </w:r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устройство для подключения к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 xml:space="preserve">поставщик услуг </w:t>
      </w:r>
      <w:proofErr w:type="spellStart"/>
      <w:r w:rsidRPr="000373F8">
        <w:rPr>
          <w:rFonts w:eastAsia="Times New Roman"/>
          <w:bCs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потребитель услуг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Pr="000373F8" w:rsidRDefault="00075CD0" w:rsidP="00C60D36">
      <w:pPr>
        <w:pStyle w:val="a5"/>
        <w:numPr>
          <w:ilvl w:val="0"/>
          <w:numId w:val="80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 xml:space="preserve">договор на подключение к </w:t>
      </w:r>
      <w:proofErr w:type="spellStart"/>
      <w:r w:rsidRPr="000373F8">
        <w:rPr>
          <w:rFonts w:eastAsia="Times New Roman"/>
          <w:color w:val="333333"/>
          <w:lang w:eastAsia="ru-RU"/>
        </w:rPr>
        <w:t>Internet</w:t>
      </w:r>
      <w:proofErr w:type="spellEnd"/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16. Сетевой протокол – это …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набор соглашений о взаимодействиях в компьютерной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последовательная запись событий, происходящих в компьютерной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правила интерпретации данных, передаваемых по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правила установления связи между двумя компьютерами в сети</w:t>
      </w:r>
    </w:p>
    <w:p w:rsidR="000373F8" w:rsidRPr="000373F8" w:rsidRDefault="00075CD0" w:rsidP="00C60D36">
      <w:pPr>
        <w:pStyle w:val="a5"/>
        <w:numPr>
          <w:ilvl w:val="0"/>
          <w:numId w:val="81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согласование различных процессов во времени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17. Электронная почта (e-</w:t>
      </w:r>
      <w:proofErr w:type="spellStart"/>
      <w:r w:rsidRPr="00075CD0">
        <w:rPr>
          <w:rFonts w:eastAsia="Times New Roman"/>
          <w:color w:val="333333"/>
          <w:lang w:eastAsia="ru-RU"/>
        </w:rPr>
        <w:t>mail</w:t>
      </w:r>
      <w:proofErr w:type="spellEnd"/>
      <w:r w:rsidRPr="00075CD0">
        <w:rPr>
          <w:rFonts w:eastAsia="Times New Roman"/>
          <w:color w:val="333333"/>
          <w:lang w:eastAsia="ru-RU"/>
        </w:rPr>
        <w:t>) позволяет передавать …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сообщения и приложенные Файлы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исключительно текстовые сообщения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исполняемые программы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www</w:t>
      </w:r>
      <w:proofErr w:type="spellEnd"/>
      <w:r w:rsidRPr="000373F8">
        <w:rPr>
          <w:rFonts w:eastAsia="Times New Roman"/>
          <w:color w:val="333333"/>
          <w:lang w:eastAsia="ru-RU"/>
        </w:rPr>
        <w:t>-страницы</w:t>
      </w:r>
    </w:p>
    <w:p w:rsidR="000373F8" w:rsidRPr="000373F8" w:rsidRDefault="00075CD0" w:rsidP="00C60D36">
      <w:pPr>
        <w:pStyle w:val="a5"/>
        <w:numPr>
          <w:ilvl w:val="0"/>
          <w:numId w:val="82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исключительно базы данных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lastRenderedPageBreak/>
        <w:t>18. Локальная вычислительная сеть (LAN) – это …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вычислительная сеть, функционирующая в пределах подразделения или подразделений предприятия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объединение вычислительных сетей на государственном уровне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сеть, функционирующая в пределах одного субъекта федерации</w:t>
      </w:r>
    </w:p>
    <w:p w:rsidR="000373F8" w:rsidRPr="000373F8" w:rsidRDefault="00075CD0" w:rsidP="00C60D36">
      <w:pPr>
        <w:pStyle w:val="a5"/>
        <w:numPr>
          <w:ilvl w:val="0"/>
          <w:numId w:val="83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proofErr w:type="spellStart"/>
      <w:r w:rsidRPr="000373F8">
        <w:rPr>
          <w:rFonts w:eastAsia="Times New Roman"/>
          <w:color w:val="333333"/>
          <w:lang w:eastAsia="ru-RU"/>
        </w:rPr>
        <w:t>общепланетное</w:t>
      </w:r>
      <w:proofErr w:type="spellEnd"/>
      <w:r w:rsidRPr="000373F8">
        <w:rPr>
          <w:rFonts w:eastAsia="Times New Roman"/>
          <w:color w:val="333333"/>
          <w:lang w:eastAsia="ru-RU"/>
        </w:rPr>
        <w:t xml:space="preserve"> объединение сетей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19. Эталонная модель обмена информацией открытой системы получила название модели …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ISO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bCs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OSI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OIS</w:t>
      </w:r>
    </w:p>
    <w:p w:rsidR="000373F8" w:rsidRPr="000373F8" w:rsidRDefault="00075CD0" w:rsidP="00C60D36">
      <w:pPr>
        <w:pStyle w:val="a5"/>
        <w:numPr>
          <w:ilvl w:val="0"/>
          <w:numId w:val="84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ОИОС</w:t>
      </w:r>
    </w:p>
    <w:p w:rsidR="000373F8" w:rsidRDefault="00075CD0" w:rsidP="000373F8">
      <w:p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75CD0">
        <w:rPr>
          <w:rFonts w:eastAsia="Times New Roman"/>
          <w:color w:val="333333"/>
          <w:lang w:eastAsia="ru-RU"/>
        </w:rPr>
        <w:t>20. Глобальная компьютерная сеть – это …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информационная система с гиперсвязями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множество компьютеров, связанных каналами передачи информации и находящихся в пределах одного помещения, здания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совокупность хост-компьютеров и Файл-серверов</w:t>
      </w:r>
    </w:p>
    <w:p w:rsidR="000373F8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color w:val="333333"/>
          <w:lang w:eastAsia="ru-RU"/>
        </w:rPr>
        <w:t>система обмена информацией на определенную тему</w:t>
      </w:r>
    </w:p>
    <w:p w:rsidR="00075CD0" w:rsidRPr="000373F8" w:rsidRDefault="00075CD0" w:rsidP="00C60D36">
      <w:pPr>
        <w:pStyle w:val="a5"/>
        <w:numPr>
          <w:ilvl w:val="0"/>
          <w:numId w:val="85"/>
        </w:numPr>
        <w:spacing w:before="100" w:beforeAutospacing="1" w:after="100" w:afterAutospacing="1" w:line="270" w:lineRule="atLeast"/>
        <w:jc w:val="both"/>
        <w:rPr>
          <w:rFonts w:eastAsia="Times New Roman"/>
          <w:color w:val="333333"/>
          <w:lang w:eastAsia="ru-RU"/>
        </w:rPr>
      </w:pPr>
      <w:r w:rsidRPr="000373F8">
        <w:rPr>
          <w:rFonts w:eastAsia="Times New Roman"/>
          <w:bCs/>
          <w:color w:val="333333"/>
          <w:lang w:eastAsia="ru-RU"/>
        </w:rPr>
        <w:t>совокупность локальных сетей и компьютеров, расположенных на больших расстояниях и соединенных с помощью каналов связи в единую систему</w:t>
      </w:r>
    </w:p>
    <w:p w:rsidR="00F41905" w:rsidRDefault="00F4190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75CD0" w:rsidRPr="00CE4B70" w:rsidRDefault="00F41905" w:rsidP="00CE4B70">
      <w:pPr>
        <w:pStyle w:val="a5"/>
        <w:spacing w:after="0" w:line="240" w:lineRule="auto"/>
        <w:ind w:left="709"/>
        <w:jc w:val="right"/>
        <w:outlineLvl w:val="1"/>
        <w:rPr>
          <w:rFonts w:eastAsia="Times New Roman"/>
          <w:b/>
          <w:bCs/>
          <w:sz w:val="32"/>
          <w:szCs w:val="32"/>
        </w:rPr>
      </w:pPr>
      <w:bookmarkStart w:id="112" w:name="_Toc410722421"/>
      <w:r w:rsidRPr="00CE4B70">
        <w:rPr>
          <w:rFonts w:eastAsia="Times New Roman"/>
          <w:b/>
          <w:bCs/>
          <w:sz w:val="32"/>
          <w:szCs w:val="32"/>
        </w:rPr>
        <w:lastRenderedPageBreak/>
        <w:t>Приложение Г</w:t>
      </w:r>
      <w:bookmarkEnd w:id="112"/>
    </w:p>
    <w:p w:rsidR="00F41905" w:rsidRDefault="00F41905" w:rsidP="00075CD0">
      <w:pPr>
        <w:jc w:val="center"/>
        <w:rPr>
          <w:b/>
          <w:szCs w:val="24"/>
        </w:rPr>
      </w:pPr>
      <w:r>
        <w:rPr>
          <w:b/>
          <w:szCs w:val="24"/>
        </w:rPr>
        <w:t>Тест на тему «Компьютерная графика»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1. Для вывода графической информации в персональном компьютере используется: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мышь;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клавиатура;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сканер;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экран дисплея.</w:t>
      </w:r>
    </w:p>
    <w:p w:rsid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2. Устройство не имеет признака, по которому подобраны все остальные устройства из приведенного ниже списка: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сканер;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плоттер;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графический дисплей;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принтер.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3. Точечный элемент экрана дисплея называется: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точкой;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зерном люминофора;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пикселом;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растром.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4. Сетку из горизонтальных и вертикальных столбцов, которую на экране образуют пиксели, называют: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видеопамятью;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видеоадаптером;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растром;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дисплейным процессором.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5. Графика с представлением изображения в виде совокупностей точек называется: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фрактальной;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растровой;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векторной;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прямолинейной.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6. Пиксель на экране цветного дисплея представляет собой: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lastRenderedPageBreak/>
        <w:t xml:space="preserve">a) совокупность трех зерен </w:t>
      </w:r>
      <w:proofErr w:type="gramStart"/>
      <w:r w:rsidRPr="00F41905">
        <w:rPr>
          <w:szCs w:val="24"/>
        </w:rPr>
        <w:t>люминофора ;</w:t>
      </w:r>
      <w:proofErr w:type="gramEnd"/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зерно люминофора;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электронный луч;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совокупность 16 зерен люминофора.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7. Видеоадаптер - это: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устройство, управляющее работой графического дисплея;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программа, распределяющая ресурсы видеопамяти;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электронное, энергозависимое устройство для хранения информации о графическом изображении;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дисплейный процессор.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8. Для хранения 256-цветного изображения на один пиксель требуется: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2 байта;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4 бита;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256 битов;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 xml:space="preserve">d) 1 </w:t>
      </w:r>
      <w:proofErr w:type="gramStart"/>
      <w:r w:rsidRPr="00F41905">
        <w:rPr>
          <w:szCs w:val="24"/>
        </w:rPr>
        <w:t>байт .</w:t>
      </w:r>
      <w:proofErr w:type="gramEnd"/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9. В процессе преобразования растрового графического файла количество цветов уменьшилось с 65 536 до 256. Объем файла уменьшится в: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4 раза;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 xml:space="preserve">b) 2 </w:t>
      </w:r>
      <w:proofErr w:type="gramStart"/>
      <w:r w:rsidRPr="00F41905">
        <w:rPr>
          <w:szCs w:val="24"/>
        </w:rPr>
        <w:t>раза ;</w:t>
      </w:r>
      <w:proofErr w:type="gramEnd"/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8 раз;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16 раз.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 xml:space="preserve"> </w:t>
      </w:r>
    </w:p>
    <w:p w:rsidR="00F41905" w:rsidRPr="00F41905" w:rsidRDefault="00F41905" w:rsidP="00F41905">
      <w:pPr>
        <w:jc w:val="both"/>
        <w:rPr>
          <w:szCs w:val="24"/>
        </w:rPr>
      </w:pPr>
      <w:r w:rsidRPr="00F41905">
        <w:rPr>
          <w:szCs w:val="24"/>
        </w:rPr>
        <w:t>10. Применение векторной графики по сравнению с растровой: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a) не меняет способы кодирования изображения;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b) увеличивает объем памяти, необходимой для хранения изображения;</w:t>
      </w:r>
    </w:p>
    <w:p w:rsidR="00F41905" w:rsidRP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c) не влияет на объем памяти, необходимой для хранения изображения, и на трудоемкость редактирования изображения;</w:t>
      </w:r>
    </w:p>
    <w:p w:rsidR="00F41905" w:rsidRDefault="00F41905" w:rsidP="00F41905">
      <w:pPr>
        <w:spacing w:after="0" w:line="240" w:lineRule="auto"/>
        <w:jc w:val="both"/>
        <w:rPr>
          <w:szCs w:val="24"/>
        </w:rPr>
      </w:pPr>
      <w:r w:rsidRPr="00F41905">
        <w:rPr>
          <w:szCs w:val="24"/>
        </w:rPr>
        <w:t>d) сокращает объем памяти, необходимой для хранения изображения, и обле</w:t>
      </w:r>
      <w:r>
        <w:rPr>
          <w:szCs w:val="24"/>
        </w:rPr>
        <w:t>гчает редактирование последнего.</w:t>
      </w:r>
    </w:p>
    <w:p w:rsidR="00C60D36" w:rsidRPr="00F41905" w:rsidRDefault="00C60D36" w:rsidP="00F41905">
      <w:pPr>
        <w:spacing w:after="0" w:line="240" w:lineRule="auto"/>
        <w:jc w:val="both"/>
        <w:rPr>
          <w:szCs w:val="24"/>
        </w:rPr>
        <w:sectPr w:rsidR="00C60D36" w:rsidRPr="00F41905" w:rsidSect="001329A2">
          <w:headerReference w:type="default" r:id="rId30"/>
          <w:pgSz w:w="11906" w:h="16838"/>
          <w:pgMar w:top="851" w:right="1134" w:bottom="851" w:left="1134" w:header="357" w:footer="295" w:gutter="0"/>
          <w:cols w:space="708"/>
          <w:docGrid w:linePitch="381"/>
        </w:sectPr>
      </w:pPr>
    </w:p>
    <w:p w:rsidR="001428B5" w:rsidRPr="007459C2" w:rsidRDefault="001428B5" w:rsidP="00C60D36">
      <w:pPr>
        <w:spacing w:after="0" w:line="240" w:lineRule="auto"/>
        <w:jc w:val="center"/>
        <w:rPr>
          <w:sz w:val="24"/>
          <w:szCs w:val="24"/>
        </w:rPr>
      </w:pPr>
    </w:p>
    <w:sectPr w:rsidR="001428B5" w:rsidRPr="007459C2" w:rsidSect="007C543F">
      <w:headerReference w:type="default" r:id="rId31"/>
      <w:footerReference w:type="default" r:id="rId32"/>
      <w:pgSz w:w="11906" w:h="16838"/>
      <w:pgMar w:top="1134" w:right="1134" w:bottom="1134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18" w:rsidRDefault="00AE7718" w:rsidP="009E1ADC">
      <w:r>
        <w:separator/>
      </w:r>
    </w:p>
  </w:endnote>
  <w:endnote w:type="continuationSeparator" w:id="0">
    <w:p w:rsidR="00AE7718" w:rsidRDefault="00AE7718" w:rsidP="009E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8" w:rsidRPr="00B70E0C" w:rsidRDefault="00AE7718">
    <w:pPr>
      <w:pStyle w:val="aa"/>
      <w:jc w:val="center"/>
      <w:rPr>
        <w:sz w:val="20"/>
        <w:szCs w:val="20"/>
      </w:rPr>
    </w:pPr>
    <w:r w:rsidRPr="00B70E0C">
      <w:rPr>
        <w:sz w:val="20"/>
        <w:szCs w:val="20"/>
      </w:rPr>
      <w:fldChar w:fldCharType="begin"/>
    </w:r>
    <w:r w:rsidRPr="00B70E0C">
      <w:rPr>
        <w:sz w:val="20"/>
        <w:szCs w:val="20"/>
      </w:rPr>
      <w:instrText xml:space="preserve"> PAGE   \* MERGEFORMAT </w:instrText>
    </w:r>
    <w:r w:rsidRPr="00B70E0C">
      <w:rPr>
        <w:sz w:val="20"/>
        <w:szCs w:val="20"/>
      </w:rPr>
      <w:fldChar w:fldCharType="separate"/>
    </w:r>
    <w:r w:rsidR="00081EAC">
      <w:rPr>
        <w:noProof/>
        <w:sz w:val="20"/>
        <w:szCs w:val="20"/>
      </w:rPr>
      <w:t>42</w:t>
    </w:r>
    <w:r w:rsidRPr="00B70E0C">
      <w:rPr>
        <w:sz w:val="20"/>
        <w:szCs w:val="20"/>
      </w:rPr>
      <w:fldChar w:fldCharType="end"/>
    </w:r>
  </w:p>
  <w:p w:rsidR="00AE7718" w:rsidRDefault="00AE771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8" w:rsidRPr="00B70E0C" w:rsidRDefault="00AE7718">
    <w:pPr>
      <w:pStyle w:val="aa"/>
      <w:jc w:val="center"/>
      <w:rPr>
        <w:sz w:val="20"/>
        <w:szCs w:val="20"/>
      </w:rPr>
    </w:pPr>
  </w:p>
  <w:p w:rsidR="00AE7718" w:rsidRDefault="00AE77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18" w:rsidRDefault="00AE7718" w:rsidP="009E1ADC">
      <w:r>
        <w:separator/>
      </w:r>
    </w:p>
  </w:footnote>
  <w:footnote w:type="continuationSeparator" w:id="0">
    <w:p w:rsidR="00AE7718" w:rsidRDefault="00AE7718" w:rsidP="009E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8" w:rsidRPr="003D5858" w:rsidRDefault="00AE7718" w:rsidP="003D585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8" w:rsidRPr="009F6786" w:rsidRDefault="00AE7718" w:rsidP="009F6786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CE06C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071C3A"/>
    <w:multiLevelType w:val="hybridMultilevel"/>
    <w:tmpl w:val="24B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C00"/>
    <w:multiLevelType w:val="hybridMultilevel"/>
    <w:tmpl w:val="2656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793"/>
    <w:multiLevelType w:val="hybridMultilevel"/>
    <w:tmpl w:val="EB1E9306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26B18"/>
    <w:multiLevelType w:val="hybridMultilevel"/>
    <w:tmpl w:val="91A60220"/>
    <w:lvl w:ilvl="0" w:tplc="35F6AF4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7BA14D0"/>
    <w:multiLevelType w:val="hybridMultilevel"/>
    <w:tmpl w:val="AD40FF8A"/>
    <w:lvl w:ilvl="0" w:tplc="35F6AF4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607AC4"/>
    <w:multiLevelType w:val="hybridMultilevel"/>
    <w:tmpl w:val="18528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0790E"/>
    <w:multiLevelType w:val="hybridMultilevel"/>
    <w:tmpl w:val="E3C2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7469E"/>
    <w:multiLevelType w:val="hybridMultilevel"/>
    <w:tmpl w:val="B1CC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1C7"/>
    <w:multiLevelType w:val="hybridMultilevel"/>
    <w:tmpl w:val="A3CA1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831F9"/>
    <w:multiLevelType w:val="hybridMultilevel"/>
    <w:tmpl w:val="A800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A41B2"/>
    <w:multiLevelType w:val="hybridMultilevel"/>
    <w:tmpl w:val="FD729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0601D"/>
    <w:multiLevelType w:val="hybridMultilevel"/>
    <w:tmpl w:val="12F6C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921D9"/>
    <w:multiLevelType w:val="hybridMultilevel"/>
    <w:tmpl w:val="64C8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32FC0"/>
    <w:multiLevelType w:val="hybridMultilevel"/>
    <w:tmpl w:val="21FAE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925B0"/>
    <w:multiLevelType w:val="hybridMultilevel"/>
    <w:tmpl w:val="EFBEF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54183"/>
    <w:multiLevelType w:val="hybridMultilevel"/>
    <w:tmpl w:val="246E08A4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B246661"/>
    <w:multiLevelType w:val="hybridMultilevel"/>
    <w:tmpl w:val="DF88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477B3"/>
    <w:multiLevelType w:val="hybridMultilevel"/>
    <w:tmpl w:val="9F50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77224"/>
    <w:multiLevelType w:val="hybridMultilevel"/>
    <w:tmpl w:val="558A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74F73"/>
    <w:multiLevelType w:val="hybridMultilevel"/>
    <w:tmpl w:val="8DFC7C3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337AE6"/>
    <w:multiLevelType w:val="hybridMultilevel"/>
    <w:tmpl w:val="29ECC1CA"/>
    <w:lvl w:ilvl="0" w:tplc="EF809C2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21137EC6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15F7B67"/>
    <w:multiLevelType w:val="hybridMultilevel"/>
    <w:tmpl w:val="D91ED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74607"/>
    <w:multiLevelType w:val="hybridMultilevel"/>
    <w:tmpl w:val="92E4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BE1619"/>
    <w:multiLevelType w:val="hybridMultilevel"/>
    <w:tmpl w:val="F666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E06DF"/>
    <w:multiLevelType w:val="hybridMultilevel"/>
    <w:tmpl w:val="9A9E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3F6A7B"/>
    <w:multiLevelType w:val="hybridMultilevel"/>
    <w:tmpl w:val="6028757C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6787FEE"/>
    <w:multiLevelType w:val="hybridMultilevel"/>
    <w:tmpl w:val="26F8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85954"/>
    <w:multiLevelType w:val="hybridMultilevel"/>
    <w:tmpl w:val="60C00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90B71"/>
    <w:multiLevelType w:val="hybridMultilevel"/>
    <w:tmpl w:val="3BC4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7769C3"/>
    <w:multiLevelType w:val="hybridMultilevel"/>
    <w:tmpl w:val="60BC8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A66E5E"/>
    <w:multiLevelType w:val="hybridMultilevel"/>
    <w:tmpl w:val="C3A4F0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BFE65D6"/>
    <w:multiLevelType w:val="hybridMultilevel"/>
    <w:tmpl w:val="2574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74807"/>
    <w:multiLevelType w:val="hybridMultilevel"/>
    <w:tmpl w:val="135615D6"/>
    <w:lvl w:ilvl="0" w:tplc="35F6AF4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01C711E"/>
    <w:multiLevelType w:val="hybridMultilevel"/>
    <w:tmpl w:val="B0A2D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253B81"/>
    <w:multiLevelType w:val="hybridMultilevel"/>
    <w:tmpl w:val="FD100252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2E40763"/>
    <w:multiLevelType w:val="hybridMultilevel"/>
    <w:tmpl w:val="267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F10C8E"/>
    <w:multiLevelType w:val="hybridMultilevel"/>
    <w:tmpl w:val="943C6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2F20A2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35F2370C"/>
    <w:multiLevelType w:val="hybridMultilevel"/>
    <w:tmpl w:val="2E7A8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E523FA"/>
    <w:multiLevelType w:val="singleLevel"/>
    <w:tmpl w:val="ECB2052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37DF2D7B"/>
    <w:multiLevelType w:val="hybridMultilevel"/>
    <w:tmpl w:val="E4A8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261D3A"/>
    <w:multiLevelType w:val="hybridMultilevel"/>
    <w:tmpl w:val="F0C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25311B"/>
    <w:multiLevelType w:val="multilevel"/>
    <w:tmpl w:val="51CA249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35599"/>
    <w:multiLevelType w:val="hybridMultilevel"/>
    <w:tmpl w:val="161224EA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2F14B27"/>
    <w:multiLevelType w:val="hybridMultilevel"/>
    <w:tmpl w:val="97F2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000DCA"/>
    <w:multiLevelType w:val="hybridMultilevel"/>
    <w:tmpl w:val="79F8BC6C"/>
    <w:lvl w:ilvl="0" w:tplc="7DDA8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31A78DB"/>
    <w:multiLevelType w:val="hybridMultilevel"/>
    <w:tmpl w:val="60FE4DC0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535435A"/>
    <w:multiLevelType w:val="hybridMultilevel"/>
    <w:tmpl w:val="285EEFCA"/>
    <w:lvl w:ilvl="0" w:tplc="4E70A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/>
        <w:color w:val="auto"/>
        <w:sz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6A15E31"/>
    <w:multiLevelType w:val="hybridMultilevel"/>
    <w:tmpl w:val="939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AF75F0"/>
    <w:multiLevelType w:val="hybridMultilevel"/>
    <w:tmpl w:val="9F52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74CFD"/>
    <w:multiLevelType w:val="hybridMultilevel"/>
    <w:tmpl w:val="8D6A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EF5BDC"/>
    <w:multiLevelType w:val="hybridMultilevel"/>
    <w:tmpl w:val="AAC0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4C653F"/>
    <w:multiLevelType w:val="hybridMultilevel"/>
    <w:tmpl w:val="F816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504F98"/>
    <w:multiLevelType w:val="hybridMultilevel"/>
    <w:tmpl w:val="A156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743163"/>
    <w:multiLevelType w:val="hybridMultilevel"/>
    <w:tmpl w:val="B306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90514A"/>
    <w:multiLevelType w:val="hybridMultilevel"/>
    <w:tmpl w:val="AEB4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A2D23"/>
    <w:multiLevelType w:val="hybridMultilevel"/>
    <w:tmpl w:val="BCD6D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1B2A7D"/>
    <w:multiLevelType w:val="hybridMultilevel"/>
    <w:tmpl w:val="67EA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EF6388"/>
    <w:multiLevelType w:val="hybridMultilevel"/>
    <w:tmpl w:val="51A0E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563B2A"/>
    <w:multiLevelType w:val="multilevel"/>
    <w:tmpl w:val="C2E4372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60091195"/>
    <w:multiLevelType w:val="hybridMultilevel"/>
    <w:tmpl w:val="4688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8E450B"/>
    <w:multiLevelType w:val="hybridMultilevel"/>
    <w:tmpl w:val="0A829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B43BD"/>
    <w:multiLevelType w:val="hybridMultilevel"/>
    <w:tmpl w:val="BF3E2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BD14AD"/>
    <w:multiLevelType w:val="hybridMultilevel"/>
    <w:tmpl w:val="DB34E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264872"/>
    <w:multiLevelType w:val="hybridMultilevel"/>
    <w:tmpl w:val="DC9A9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9F7768"/>
    <w:multiLevelType w:val="hybridMultilevel"/>
    <w:tmpl w:val="59EC2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B12273"/>
    <w:multiLevelType w:val="hybridMultilevel"/>
    <w:tmpl w:val="AD62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791965"/>
    <w:multiLevelType w:val="hybridMultilevel"/>
    <w:tmpl w:val="F96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F82A36"/>
    <w:multiLevelType w:val="hybridMultilevel"/>
    <w:tmpl w:val="2258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1857E7"/>
    <w:multiLevelType w:val="hybridMultilevel"/>
    <w:tmpl w:val="E306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2C5D56"/>
    <w:multiLevelType w:val="hybridMultilevel"/>
    <w:tmpl w:val="ED9ACDB0"/>
    <w:lvl w:ilvl="0" w:tplc="04F0D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FDF1AA3"/>
    <w:multiLevelType w:val="hybridMultilevel"/>
    <w:tmpl w:val="1FBA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0D6115"/>
    <w:multiLevelType w:val="hybridMultilevel"/>
    <w:tmpl w:val="65EA3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385158"/>
    <w:multiLevelType w:val="hybridMultilevel"/>
    <w:tmpl w:val="CAB06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10E7B56"/>
    <w:multiLevelType w:val="hybridMultilevel"/>
    <w:tmpl w:val="D2F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0B0639"/>
    <w:multiLevelType w:val="hybridMultilevel"/>
    <w:tmpl w:val="AD40FF8A"/>
    <w:lvl w:ilvl="0" w:tplc="35F6AF40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68D5C6C"/>
    <w:multiLevelType w:val="hybridMultilevel"/>
    <w:tmpl w:val="C89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6BC5033"/>
    <w:multiLevelType w:val="hybridMultilevel"/>
    <w:tmpl w:val="17EC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AC4F11"/>
    <w:multiLevelType w:val="hybridMultilevel"/>
    <w:tmpl w:val="1F8A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AE31D4"/>
    <w:multiLevelType w:val="hybridMultilevel"/>
    <w:tmpl w:val="BD5C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5743D7"/>
    <w:multiLevelType w:val="hybridMultilevel"/>
    <w:tmpl w:val="89D4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414BBF"/>
    <w:multiLevelType w:val="hybridMultilevel"/>
    <w:tmpl w:val="5C9E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C6791"/>
    <w:multiLevelType w:val="hybridMultilevel"/>
    <w:tmpl w:val="C262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9"/>
  </w:num>
  <w:num w:numId="3">
    <w:abstractNumId w:val="21"/>
  </w:num>
  <w:num w:numId="4">
    <w:abstractNumId w:val="32"/>
  </w:num>
  <w:num w:numId="5">
    <w:abstractNumId w:val="38"/>
  </w:num>
  <w:num w:numId="6">
    <w:abstractNumId w:val="72"/>
  </w:num>
  <w:num w:numId="7">
    <w:abstractNumId w:val="34"/>
  </w:num>
  <w:num w:numId="8">
    <w:abstractNumId w:val="36"/>
  </w:num>
  <w:num w:numId="9">
    <w:abstractNumId w:val="4"/>
  </w:num>
  <w:num w:numId="10">
    <w:abstractNumId w:val="5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3">
    <w:abstractNumId w:val="41"/>
    <w:lvlOverride w:ilvl="0">
      <w:startOverride w:val="1"/>
    </w:lvlOverride>
  </w:num>
  <w:num w:numId="14">
    <w:abstractNumId w:val="27"/>
  </w:num>
  <w:num w:numId="15">
    <w:abstractNumId w:val="39"/>
  </w:num>
  <w:num w:numId="16">
    <w:abstractNumId w:val="47"/>
  </w:num>
  <w:num w:numId="17">
    <w:abstractNumId w:val="16"/>
  </w:num>
  <w:num w:numId="18">
    <w:abstractNumId w:val="3"/>
  </w:num>
  <w:num w:numId="19">
    <w:abstractNumId w:val="79"/>
  </w:num>
  <w:num w:numId="20">
    <w:abstractNumId w:val="7"/>
  </w:num>
  <w:num w:numId="21">
    <w:abstractNumId w:val="85"/>
  </w:num>
  <w:num w:numId="22">
    <w:abstractNumId w:val="71"/>
  </w:num>
  <w:num w:numId="23">
    <w:abstractNumId w:val="24"/>
  </w:num>
  <w:num w:numId="24">
    <w:abstractNumId w:val="51"/>
  </w:num>
  <w:num w:numId="25">
    <w:abstractNumId w:val="56"/>
  </w:num>
  <w:num w:numId="26">
    <w:abstractNumId w:val="1"/>
  </w:num>
  <w:num w:numId="27">
    <w:abstractNumId w:val="43"/>
  </w:num>
  <w:num w:numId="28">
    <w:abstractNumId w:val="59"/>
  </w:num>
  <w:num w:numId="29">
    <w:abstractNumId w:val="11"/>
  </w:num>
  <w:num w:numId="30">
    <w:abstractNumId w:val="83"/>
  </w:num>
  <w:num w:numId="31">
    <w:abstractNumId w:val="18"/>
  </w:num>
  <w:num w:numId="32">
    <w:abstractNumId w:val="77"/>
  </w:num>
  <w:num w:numId="33">
    <w:abstractNumId w:val="25"/>
  </w:num>
  <w:num w:numId="34">
    <w:abstractNumId w:val="17"/>
  </w:num>
  <w:num w:numId="35">
    <w:abstractNumId w:val="69"/>
  </w:num>
  <w:num w:numId="36">
    <w:abstractNumId w:val="54"/>
  </w:num>
  <w:num w:numId="37">
    <w:abstractNumId w:val="68"/>
  </w:num>
  <w:num w:numId="38">
    <w:abstractNumId w:val="40"/>
  </w:num>
  <w:num w:numId="39">
    <w:abstractNumId w:val="2"/>
  </w:num>
  <w:num w:numId="40">
    <w:abstractNumId w:val="62"/>
  </w:num>
  <w:num w:numId="41">
    <w:abstractNumId w:val="57"/>
  </w:num>
  <w:num w:numId="42">
    <w:abstractNumId w:val="52"/>
  </w:num>
  <w:num w:numId="43">
    <w:abstractNumId w:val="13"/>
  </w:num>
  <w:num w:numId="44">
    <w:abstractNumId w:val="8"/>
  </w:num>
  <w:num w:numId="45">
    <w:abstractNumId w:val="42"/>
  </w:num>
  <w:num w:numId="46">
    <w:abstractNumId w:val="55"/>
  </w:num>
  <w:num w:numId="47">
    <w:abstractNumId w:val="64"/>
  </w:num>
  <w:num w:numId="48">
    <w:abstractNumId w:val="26"/>
  </w:num>
  <w:num w:numId="49">
    <w:abstractNumId w:val="28"/>
  </w:num>
  <w:num w:numId="50">
    <w:abstractNumId w:val="23"/>
  </w:num>
  <w:num w:numId="51">
    <w:abstractNumId w:val="73"/>
  </w:num>
  <w:num w:numId="52">
    <w:abstractNumId w:val="37"/>
  </w:num>
  <w:num w:numId="53">
    <w:abstractNumId w:val="80"/>
  </w:num>
  <w:num w:numId="54">
    <w:abstractNumId w:val="35"/>
  </w:num>
  <w:num w:numId="55">
    <w:abstractNumId w:val="15"/>
  </w:num>
  <w:num w:numId="56">
    <w:abstractNumId w:val="50"/>
  </w:num>
  <w:num w:numId="57">
    <w:abstractNumId w:val="30"/>
  </w:num>
  <w:num w:numId="58">
    <w:abstractNumId w:val="70"/>
  </w:num>
  <w:num w:numId="59">
    <w:abstractNumId w:val="46"/>
  </w:num>
  <w:num w:numId="60">
    <w:abstractNumId w:val="84"/>
  </w:num>
  <w:num w:numId="61">
    <w:abstractNumId w:val="53"/>
  </w:num>
  <w:num w:numId="62">
    <w:abstractNumId w:val="81"/>
  </w:num>
  <w:num w:numId="63">
    <w:abstractNumId w:val="10"/>
  </w:num>
  <w:num w:numId="64">
    <w:abstractNumId w:val="19"/>
  </w:num>
  <w:num w:numId="65">
    <w:abstractNumId w:val="78"/>
  </w:num>
  <w:num w:numId="66">
    <w:abstractNumId w:val="61"/>
  </w:num>
  <w:num w:numId="67">
    <w:abstractNumId w:val="22"/>
  </w:num>
  <w:num w:numId="68">
    <w:abstractNumId w:val="44"/>
  </w:num>
  <w:num w:numId="69">
    <w:abstractNumId w:val="67"/>
  </w:num>
  <w:num w:numId="70">
    <w:abstractNumId w:val="20"/>
  </w:num>
  <w:num w:numId="71">
    <w:abstractNumId w:val="65"/>
  </w:num>
  <w:num w:numId="72">
    <w:abstractNumId w:val="60"/>
  </w:num>
  <w:num w:numId="73">
    <w:abstractNumId w:val="29"/>
  </w:num>
  <w:num w:numId="74">
    <w:abstractNumId w:val="82"/>
  </w:num>
  <w:num w:numId="75">
    <w:abstractNumId w:val="74"/>
  </w:num>
  <w:num w:numId="76">
    <w:abstractNumId w:val="33"/>
  </w:num>
  <w:num w:numId="77">
    <w:abstractNumId w:val="6"/>
  </w:num>
  <w:num w:numId="78">
    <w:abstractNumId w:val="58"/>
  </w:num>
  <w:num w:numId="79">
    <w:abstractNumId w:val="75"/>
  </w:num>
  <w:num w:numId="80">
    <w:abstractNumId w:val="9"/>
  </w:num>
  <w:num w:numId="81">
    <w:abstractNumId w:val="12"/>
  </w:num>
  <w:num w:numId="82">
    <w:abstractNumId w:val="14"/>
  </w:num>
  <w:num w:numId="83">
    <w:abstractNumId w:val="31"/>
  </w:num>
  <w:num w:numId="84">
    <w:abstractNumId w:val="66"/>
  </w:num>
  <w:num w:numId="85">
    <w:abstractNumId w:val="63"/>
  </w:num>
  <w:num w:numId="86">
    <w:abstractNumId w:val="76"/>
  </w:num>
  <w:num w:numId="87">
    <w:abstractNumId w:val="4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61"/>
    <w:rsid w:val="00000C03"/>
    <w:rsid w:val="00001174"/>
    <w:rsid w:val="000132ED"/>
    <w:rsid w:val="0001381F"/>
    <w:rsid w:val="00014669"/>
    <w:rsid w:val="00015B28"/>
    <w:rsid w:val="00017A39"/>
    <w:rsid w:val="000373F8"/>
    <w:rsid w:val="00041067"/>
    <w:rsid w:val="00042BA5"/>
    <w:rsid w:val="000543D8"/>
    <w:rsid w:val="0006263D"/>
    <w:rsid w:val="00062894"/>
    <w:rsid w:val="00066C87"/>
    <w:rsid w:val="00072EE9"/>
    <w:rsid w:val="00074406"/>
    <w:rsid w:val="00075CD0"/>
    <w:rsid w:val="00081EAC"/>
    <w:rsid w:val="000919ED"/>
    <w:rsid w:val="000963C7"/>
    <w:rsid w:val="000A4DE5"/>
    <w:rsid w:val="000B428A"/>
    <w:rsid w:val="000C3394"/>
    <w:rsid w:val="000D0645"/>
    <w:rsid w:val="000D4B32"/>
    <w:rsid w:val="000E2632"/>
    <w:rsid w:val="000E4862"/>
    <w:rsid w:val="001329A2"/>
    <w:rsid w:val="00135AF9"/>
    <w:rsid w:val="0014202B"/>
    <w:rsid w:val="001428B5"/>
    <w:rsid w:val="00147CD9"/>
    <w:rsid w:val="001526B7"/>
    <w:rsid w:val="00164703"/>
    <w:rsid w:val="001659C7"/>
    <w:rsid w:val="00180EA0"/>
    <w:rsid w:val="00191930"/>
    <w:rsid w:val="0019663D"/>
    <w:rsid w:val="001E30F0"/>
    <w:rsid w:val="001E6A8C"/>
    <w:rsid w:val="00205E47"/>
    <w:rsid w:val="00205FE8"/>
    <w:rsid w:val="002145D6"/>
    <w:rsid w:val="0021636D"/>
    <w:rsid w:val="002463AA"/>
    <w:rsid w:val="0025114A"/>
    <w:rsid w:val="00280617"/>
    <w:rsid w:val="00281190"/>
    <w:rsid w:val="00296D02"/>
    <w:rsid w:val="00297513"/>
    <w:rsid w:val="002A2756"/>
    <w:rsid w:val="002A3255"/>
    <w:rsid w:val="002A6A98"/>
    <w:rsid w:val="002A7522"/>
    <w:rsid w:val="002C0842"/>
    <w:rsid w:val="002C1E1A"/>
    <w:rsid w:val="002D37EB"/>
    <w:rsid w:val="002F060F"/>
    <w:rsid w:val="002F3C61"/>
    <w:rsid w:val="002F50D9"/>
    <w:rsid w:val="00312D07"/>
    <w:rsid w:val="00315DF0"/>
    <w:rsid w:val="00323B09"/>
    <w:rsid w:val="003242A8"/>
    <w:rsid w:val="00334396"/>
    <w:rsid w:val="0034563D"/>
    <w:rsid w:val="00351D61"/>
    <w:rsid w:val="00356A76"/>
    <w:rsid w:val="00366A09"/>
    <w:rsid w:val="00380D6A"/>
    <w:rsid w:val="00381175"/>
    <w:rsid w:val="003B5BCE"/>
    <w:rsid w:val="003D1DEB"/>
    <w:rsid w:val="003D21B4"/>
    <w:rsid w:val="003D5858"/>
    <w:rsid w:val="003F3E78"/>
    <w:rsid w:val="0040574B"/>
    <w:rsid w:val="004315B5"/>
    <w:rsid w:val="00435FDE"/>
    <w:rsid w:val="0044394D"/>
    <w:rsid w:val="00447358"/>
    <w:rsid w:val="00481D1B"/>
    <w:rsid w:val="00486D85"/>
    <w:rsid w:val="00487FE8"/>
    <w:rsid w:val="004C0172"/>
    <w:rsid w:val="004C1DBB"/>
    <w:rsid w:val="004C27EF"/>
    <w:rsid w:val="004C2E3E"/>
    <w:rsid w:val="004F43C5"/>
    <w:rsid w:val="00501722"/>
    <w:rsid w:val="00506467"/>
    <w:rsid w:val="00510A3D"/>
    <w:rsid w:val="00515954"/>
    <w:rsid w:val="00523F7E"/>
    <w:rsid w:val="00531813"/>
    <w:rsid w:val="0053464C"/>
    <w:rsid w:val="00560F53"/>
    <w:rsid w:val="00561D83"/>
    <w:rsid w:val="00570AE4"/>
    <w:rsid w:val="0057244E"/>
    <w:rsid w:val="005A1F93"/>
    <w:rsid w:val="005A4E9B"/>
    <w:rsid w:val="005A56FC"/>
    <w:rsid w:val="005A62BA"/>
    <w:rsid w:val="005B4A76"/>
    <w:rsid w:val="005C350A"/>
    <w:rsid w:val="005C5C60"/>
    <w:rsid w:val="006117D5"/>
    <w:rsid w:val="00612742"/>
    <w:rsid w:val="00615372"/>
    <w:rsid w:val="00616D29"/>
    <w:rsid w:val="006265B6"/>
    <w:rsid w:val="006268C1"/>
    <w:rsid w:val="00634658"/>
    <w:rsid w:val="0063498A"/>
    <w:rsid w:val="00656A42"/>
    <w:rsid w:val="00656E54"/>
    <w:rsid w:val="00666815"/>
    <w:rsid w:val="00672618"/>
    <w:rsid w:val="006A3207"/>
    <w:rsid w:val="006A60CD"/>
    <w:rsid w:val="006B1F4B"/>
    <w:rsid w:val="006B6079"/>
    <w:rsid w:val="006E3EA0"/>
    <w:rsid w:val="006E5BB5"/>
    <w:rsid w:val="006F5797"/>
    <w:rsid w:val="006F5D10"/>
    <w:rsid w:val="00703903"/>
    <w:rsid w:val="007078E0"/>
    <w:rsid w:val="00711A81"/>
    <w:rsid w:val="00713711"/>
    <w:rsid w:val="00720FD1"/>
    <w:rsid w:val="00722A98"/>
    <w:rsid w:val="00725429"/>
    <w:rsid w:val="007371F7"/>
    <w:rsid w:val="007418BE"/>
    <w:rsid w:val="00741CA1"/>
    <w:rsid w:val="00745416"/>
    <w:rsid w:val="007459C2"/>
    <w:rsid w:val="007542F6"/>
    <w:rsid w:val="00754872"/>
    <w:rsid w:val="00755A21"/>
    <w:rsid w:val="00756230"/>
    <w:rsid w:val="00762352"/>
    <w:rsid w:val="007737D2"/>
    <w:rsid w:val="00781A64"/>
    <w:rsid w:val="00785696"/>
    <w:rsid w:val="00796696"/>
    <w:rsid w:val="007A7E10"/>
    <w:rsid w:val="007B525F"/>
    <w:rsid w:val="007C3F42"/>
    <w:rsid w:val="007C543F"/>
    <w:rsid w:val="007D4A6F"/>
    <w:rsid w:val="007F6BE1"/>
    <w:rsid w:val="00815BC5"/>
    <w:rsid w:val="00817B31"/>
    <w:rsid w:val="00822392"/>
    <w:rsid w:val="0082276A"/>
    <w:rsid w:val="00826FAC"/>
    <w:rsid w:val="008341F3"/>
    <w:rsid w:val="00846F8F"/>
    <w:rsid w:val="0086215C"/>
    <w:rsid w:val="00870356"/>
    <w:rsid w:val="008A03AC"/>
    <w:rsid w:val="008B50B2"/>
    <w:rsid w:val="008B6B82"/>
    <w:rsid w:val="008D0257"/>
    <w:rsid w:val="008E0A86"/>
    <w:rsid w:val="008E2810"/>
    <w:rsid w:val="008E31FB"/>
    <w:rsid w:val="008E4B75"/>
    <w:rsid w:val="00903540"/>
    <w:rsid w:val="0092452F"/>
    <w:rsid w:val="00926DF1"/>
    <w:rsid w:val="009377F7"/>
    <w:rsid w:val="00947978"/>
    <w:rsid w:val="00951C5F"/>
    <w:rsid w:val="0098423A"/>
    <w:rsid w:val="00994E5E"/>
    <w:rsid w:val="009A4EC0"/>
    <w:rsid w:val="009B2325"/>
    <w:rsid w:val="009D5488"/>
    <w:rsid w:val="009D6F2E"/>
    <w:rsid w:val="009E1ADC"/>
    <w:rsid w:val="009F100B"/>
    <w:rsid w:val="009F6786"/>
    <w:rsid w:val="00A06759"/>
    <w:rsid w:val="00A130C1"/>
    <w:rsid w:val="00A17E93"/>
    <w:rsid w:val="00A20E43"/>
    <w:rsid w:val="00A34AC9"/>
    <w:rsid w:val="00A406C1"/>
    <w:rsid w:val="00A454DD"/>
    <w:rsid w:val="00A50E31"/>
    <w:rsid w:val="00A849FD"/>
    <w:rsid w:val="00A92807"/>
    <w:rsid w:val="00AA433B"/>
    <w:rsid w:val="00AB37A1"/>
    <w:rsid w:val="00AB6AA5"/>
    <w:rsid w:val="00AC4E74"/>
    <w:rsid w:val="00AE3B13"/>
    <w:rsid w:val="00AE7718"/>
    <w:rsid w:val="00B021C5"/>
    <w:rsid w:val="00B03AE7"/>
    <w:rsid w:val="00B04904"/>
    <w:rsid w:val="00B11BAA"/>
    <w:rsid w:val="00B14556"/>
    <w:rsid w:val="00B251D3"/>
    <w:rsid w:val="00B41E64"/>
    <w:rsid w:val="00B46F3F"/>
    <w:rsid w:val="00B51089"/>
    <w:rsid w:val="00B53721"/>
    <w:rsid w:val="00B55A2F"/>
    <w:rsid w:val="00B62A56"/>
    <w:rsid w:val="00B70E0C"/>
    <w:rsid w:val="00B83069"/>
    <w:rsid w:val="00B9217A"/>
    <w:rsid w:val="00B96EC1"/>
    <w:rsid w:val="00BA4841"/>
    <w:rsid w:val="00BB7A37"/>
    <w:rsid w:val="00BE37B0"/>
    <w:rsid w:val="00C05182"/>
    <w:rsid w:val="00C1030C"/>
    <w:rsid w:val="00C10F3B"/>
    <w:rsid w:val="00C1327E"/>
    <w:rsid w:val="00C31A4B"/>
    <w:rsid w:val="00C40B09"/>
    <w:rsid w:val="00C43829"/>
    <w:rsid w:val="00C457F1"/>
    <w:rsid w:val="00C45BFC"/>
    <w:rsid w:val="00C53F23"/>
    <w:rsid w:val="00C57AB5"/>
    <w:rsid w:val="00C60D36"/>
    <w:rsid w:val="00C67C93"/>
    <w:rsid w:val="00C71934"/>
    <w:rsid w:val="00C759F4"/>
    <w:rsid w:val="00C76CF0"/>
    <w:rsid w:val="00C80245"/>
    <w:rsid w:val="00C85669"/>
    <w:rsid w:val="00CA3BA0"/>
    <w:rsid w:val="00CB0D85"/>
    <w:rsid w:val="00CB23B8"/>
    <w:rsid w:val="00CC00D4"/>
    <w:rsid w:val="00CC0C13"/>
    <w:rsid w:val="00CD1AC0"/>
    <w:rsid w:val="00CD4E08"/>
    <w:rsid w:val="00CE1DE2"/>
    <w:rsid w:val="00CE4B70"/>
    <w:rsid w:val="00CE77EB"/>
    <w:rsid w:val="00D019F2"/>
    <w:rsid w:val="00D3593A"/>
    <w:rsid w:val="00D37EEC"/>
    <w:rsid w:val="00D46D68"/>
    <w:rsid w:val="00D60BEB"/>
    <w:rsid w:val="00D90BC8"/>
    <w:rsid w:val="00DD0A6F"/>
    <w:rsid w:val="00DD1D70"/>
    <w:rsid w:val="00E02ACB"/>
    <w:rsid w:val="00E14B11"/>
    <w:rsid w:val="00E21838"/>
    <w:rsid w:val="00E23161"/>
    <w:rsid w:val="00E402EC"/>
    <w:rsid w:val="00E45A0D"/>
    <w:rsid w:val="00E73F47"/>
    <w:rsid w:val="00E769B9"/>
    <w:rsid w:val="00E83784"/>
    <w:rsid w:val="00EA3126"/>
    <w:rsid w:val="00EA49BF"/>
    <w:rsid w:val="00EA4AA4"/>
    <w:rsid w:val="00ED4E5C"/>
    <w:rsid w:val="00EE5C02"/>
    <w:rsid w:val="00F06760"/>
    <w:rsid w:val="00F111AB"/>
    <w:rsid w:val="00F21E52"/>
    <w:rsid w:val="00F22189"/>
    <w:rsid w:val="00F41905"/>
    <w:rsid w:val="00F42009"/>
    <w:rsid w:val="00F51C6F"/>
    <w:rsid w:val="00F53DD4"/>
    <w:rsid w:val="00F727F0"/>
    <w:rsid w:val="00F87745"/>
    <w:rsid w:val="00FB62AF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93796"/>
  <w15:docId w15:val="{A758DFA2-696B-432B-95E3-EADD34C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6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1D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51D61"/>
    <w:pPr>
      <w:keepNext/>
      <w:spacing w:after="0" w:line="480" w:lineRule="auto"/>
      <w:ind w:firstLine="5245"/>
      <w:jc w:val="center"/>
      <w:outlineLvl w:val="1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1D61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1D6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51D6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51D6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D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1D6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1D61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51D61"/>
    <w:rPr>
      <w:rFonts w:ascii="Cambria" w:hAnsi="Cambria" w:cs="Times New Roman"/>
      <w:color w:val="243F6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51D61"/>
    <w:rPr>
      <w:rFonts w:ascii="Cambria" w:hAnsi="Cambria" w:cs="Times New Roman"/>
      <w:i/>
      <w:iCs/>
      <w:color w:val="404040"/>
      <w:sz w:val="28"/>
      <w:szCs w:val="28"/>
    </w:rPr>
  </w:style>
  <w:style w:type="character" w:styleId="a3">
    <w:name w:val="Hyperlink"/>
    <w:basedOn w:val="a0"/>
    <w:uiPriority w:val="99"/>
    <w:rsid w:val="00351D61"/>
    <w:rPr>
      <w:rFonts w:cs="Times New Roman"/>
      <w:color w:val="0000FF"/>
      <w:u w:val="single"/>
    </w:rPr>
  </w:style>
  <w:style w:type="paragraph" w:styleId="21">
    <w:name w:val="List 2"/>
    <w:basedOn w:val="a"/>
    <w:uiPriority w:val="99"/>
    <w:rsid w:val="00351D61"/>
    <w:pPr>
      <w:spacing w:after="0" w:line="240" w:lineRule="auto"/>
      <w:ind w:left="566" w:hanging="283"/>
    </w:pPr>
    <w:rPr>
      <w:rFonts w:eastAsia="Times New Roman"/>
      <w:sz w:val="24"/>
      <w:szCs w:val="24"/>
      <w:lang w:eastAsia="ru-RU"/>
    </w:rPr>
  </w:style>
  <w:style w:type="paragraph" w:styleId="a4">
    <w:name w:val="List"/>
    <w:basedOn w:val="a"/>
    <w:uiPriority w:val="99"/>
    <w:rsid w:val="00351D61"/>
    <w:pPr>
      <w:spacing w:after="0" w:line="240" w:lineRule="auto"/>
      <w:ind w:left="283" w:hanging="283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51D61"/>
    <w:pPr>
      <w:ind w:left="720"/>
      <w:contextualSpacing/>
    </w:pPr>
  </w:style>
  <w:style w:type="table" w:styleId="a6">
    <w:name w:val="Table Grid"/>
    <w:basedOn w:val="a1"/>
    <w:uiPriority w:val="99"/>
    <w:rsid w:val="00351D61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uiPriority w:val="99"/>
    <w:rsid w:val="00351D61"/>
    <w:pPr>
      <w:tabs>
        <w:tab w:val="left" w:pos="708"/>
      </w:tabs>
      <w:spacing w:after="120" w:line="480" w:lineRule="auto"/>
    </w:pPr>
    <w:rPr>
      <w:rFonts w:ascii="Arial" w:eastAsia="Times New Roman" w:hAnsi="Arial" w:cs="Wingdings"/>
      <w:sz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locked/>
    <w:rsid w:val="00351D61"/>
    <w:rPr>
      <w:rFonts w:ascii="Arial" w:hAnsi="Arial" w:cs="Wingdings"/>
      <w:sz w:val="28"/>
      <w:szCs w:val="28"/>
      <w:lang w:eastAsia="ar-SA" w:bidi="ar-SA"/>
    </w:rPr>
  </w:style>
  <w:style w:type="paragraph" w:styleId="a7">
    <w:name w:val="Normal (Web)"/>
    <w:basedOn w:val="a"/>
    <w:uiPriority w:val="99"/>
    <w:rsid w:val="00351D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5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51D61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35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51D61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5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51D61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99"/>
    <w:qFormat/>
    <w:rsid w:val="00351D61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51D61"/>
    <w:rPr>
      <w:rFonts w:cs="Times New Roman"/>
    </w:rPr>
  </w:style>
  <w:style w:type="paragraph" w:styleId="af">
    <w:name w:val="Plain Text"/>
    <w:basedOn w:val="a"/>
    <w:link w:val="af0"/>
    <w:uiPriority w:val="99"/>
    <w:rsid w:val="00351D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locked/>
    <w:rsid w:val="00351D61"/>
    <w:rPr>
      <w:rFonts w:ascii="Consolas" w:eastAsia="Times New Roman" w:hAnsi="Consolas" w:cs="Times New Roman"/>
      <w:sz w:val="21"/>
      <w:szCs w:val="21"/>
    </w:rPr>
  </w:style>
  <w:style w:type="paragraph" w:styleId="af1">
    <w:name w:val="Body Text Indent"/>
    <w:basedOn w:val="a"/>
    <w:link w:val="af2"/>
    <w:uiPriority w:val="99"/>
    <w:rsid w:val="00351D6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lock Text"/>
    <w:basedOn w:val="a"/>
    <w:uiPriority w:val="99"/>
    <w:rsid w:val="00351D61"/>
    <w:pPr>
      <w:widowControl w:val="0"/>
      <w:shd w:val="clear" w:color="auto" w:fill="FFFFFF"/>
      <w:autoSpaceDE w:val="0"/>
      <w:autoSpaceDN w:val="0"/>
      <w:adjustRightInd w:val="0"/>
      <w:spacing w:before="223" w:after="0" w:line="367" w:lineRule="exact"/>
      <w:ind w:left="122" w:right="662"/>
    </w:pPr>
    <w:rPr>
      <w:rFonts w:ascii="Arial" w:eastAsia="Times New Roman" w:hAnsi="Arial" w:cs="Arial"/>
      <w:b/>
      <w:bCs/>
      <w:color w:val="000000"/>
      <w:spacing w:val="2"/>
      <w:w w:val="87"/>
      <w:sz w:val="31"/>
      <w:szCs w:val="31"/>
      <w:lang w:eastAsia="ru-RU"/>
    </w:rPr>
  </w:style>
  <w:style w:type="character" w:styleId="af4">
    <w:name w:val="page number"/>
    <w:basedOn w:val="a0"/>
    <w:uiPriority w:val="99"/>
    <w:rsid w:val="00351D61"/>
    <w:rPr>
      <w:rFonts w:cs="Times New Roman"/>
    </w:rPr>
  </w:style>
  <w:style w:type="paragraph" w:customStyle="1" w:styleId="Default">
    <w:name w:val="Default"/>
    <w:uiPriority w:val="99"/>
    <w:rsid w:val="00351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5">
    <w:name w:val="Strong"/>
    <w:basedOn w:val="a0"/>
    <w:uiPriority w:val="99"/>
    <w:qFormat/>
    <w:rsid w:val="00351D61"/>
    <w:rPr>
      <w:rFonts w:cs="Times New Roman"/>
      <w:b/>
      <w:bCs/>
    </w:rPr>
  </w:style>
  <w:style w:type="paragraph" w:customStyle="1" w:styleId="11">
    <w:name w:val="Туз1"/>
    <w:basedOn w:val="a"/>
    <w:uiPriority w:val="99"/>
    <w:rsid w:val="00351D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rsid w:val="00351D6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351D61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rsid w:val="00351D6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51D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351D61"/>
    <w:pPr>
      <w:keepNext/>
      <w:spacing w:after="0" w:line="240" w:lineRule="auto"/>
      <w:ind w:firstLine="426"/>
      <w:jc w:val="right"/>
    </w:pPr>
    <w:rPr>
      <w:rFonts w:eastAsia="Times New Roman"/>
      <w:b/>
      <w:sz w:val="22"/>
      <w:szCs w:val="20"/>
      <w:u w:val="single"/>
      <w:lang w:eastAsia="ru-RU"/>
    </w:rPr>
  </w:style>
  <w:style w:type="paragraph" w:customStyle="1" w:styleId="210">
    <w:name w:val="Основной текст 21"/>
    <w:basedOn w:val="a"/>
    <w:uiPriority w:val="99"/>
    <w:rsid w:val="00351D61"/>
    <w:pPr>
      <w:spacing w:after="0" w:line="240" w:lineRule="auto"/>
      <w:ind w:firstLine="426"/>
      <w:jc w:val="both"/>
    </w:pPr>
    <w:rPr>
      <w:rFonts w:eastAsia="Times New Roman"/>
      <w:sz w:val="22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B03AE7"/>
    <w:pPr>
      <w:tabs>
        <w:tab w:val="right" w:leader="dot" w:pos="9345"/>
      </w:tabs>
      <w:spacing w:after="100"/>
    </w:pPr>
  </w:style>
  <w:style w:type="paragraph" w:styleId="26">
    <w:name w:val="toc 2"/>
    <w:basedOn w:val="a"/>
    <w:next w:val="a"/>
    <w:autoRedefine/>
    <w:uiPriority w:val="39"/>
    <w:rsid w:val="00B03AE7"/>
    <w:pPr>
      <w:tabs>
        <w:tab w:val="right" w:pos="9345"/>
      </w:tabs>
      <w:spacing w:after="100"/>
      <w:ind w:left="280"/>
    </w:pPr>
    <w:rPr>
      <w:noProof/>
    </w:rPr>
  </w:style>
  <w:style w:type="paragraph" w:styleId="31">
    <w:name w:val="toc 3"/>
    <w:basedOn w:val="a"/>
    <w:next w:val="a"/>
    <w:autoRedefine/>
    <w:uiPriority w:val="39"/>
    <w:rsid w:val="00D60BEB"/>
    <w:pPr>
      <w:tabs>
        <w:tab w:val="right" w:pos="9343"/>
      </w:tabs>
      <w:spacing w:after="100"/>
      <w:ind w:left="284"/>
    </w:pPr>
  </w:style>
  <w:style w:type="paragraph" w:styleId="af8">
    <w:name w:val="TOC Heading"/>
    <w:basedOn w:val="1"/>
    <w:next w:val="a"/>
    <w:uiPriority w:val="99"/>
    <w:qFormat/>
    <w:rsid w:val="00762352"/>
    <w:pPr>
      <w:outlineLvl w:val="9"/>
    </w:pPr>
  </w:style>
  <w:style w:type="character" w:styleId="af9">
    <w:name w:val="FollowedHyperlink"/>
    <w:basedOn w:val="a0"/>
    <w:uiPriority w:val="99"/>
    <w:semiHidden/>
    <w:rsid w:val="00815BC5"/>
    <w:rPr>
      <w:rFonts w:cs="Times New Roman"/>
      <w:color w:val="800080"/>
      <w:u w:val="single"/>
    </w:rPr>
  </w:style>
  <w:style w:type="character" w:customStyle="1" w:styleId="mw-headline">
    <w:name w:val="mw-headline"/>
    <w:basedOn w:val="a0"/>
    <w:uiPriority w:val="99"/>
    <w:rsid w:val="008E31FB"/>
    <w:rPr>
      <w:rFonts w:cs="Times New Roman"/>
    </w:rPr>
  </w:style>
  <w:style w:type="character" w:styleId="afa">
    <w:name w:val="annotation reference"/>
    <w:basedOn w:val="a0"/>
    <w:uiPriority w:val="99"/>
    <w:semiHidden/>
    <w:rsid w:val="00510A3D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510A3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510A3D"/>
    <w:rPr>
      <w:rFonts w:ascii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510A3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510A3D"/>
    <w:rPr>
      <w:rFonts w:ascii="Times New Roman" w:hAnsi="Times New Roman" w:cs="Times New Roman"/>
      <w:b/>
      <w:b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7A7E1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7A7E10"/>
    <w:rPr>
      <w:rFonts w:ascii="Times New Roman" w:hAnsi="Times New Roman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7A7E10"/>
    <w:rPr>
      <w:vertAlign w:val="superscript"/>
    </w:rPr>
  </w:style>
  <w:style w:type="character" w:styleId="aff2">
    <w:name w:val="Emphasis"/>
    <w:basedOn w:val="a0"/>
    <w:qFormat/>
    <w:locked/>
    <w:rsid w:val="00C10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do.bseu.by/dl1/hardware/h1_3.htm" TargetMode="External"/><Relationship Id="rId18" Type="http://schemas.openxmlformats.org/officeDocument/2006/relationships/hyperlink" Target="http://www.referent.ru/48/215998" TargetMode="External"/><Relationship Id="rId26" Type="http://schemas.openxmlformats.org/officeDocument/2006/relationships/hyperlink" Target="http://ru.wikipedia.org/wiki/&#1040;&#1074;&#1090;&#1086;&#1084;&#1072;&#1090;&#1080;&#1079;&#1080;&#1088;&#1086;&#1074;&#1072;&#1085;&#1085;&#1072;&#1103;_&#1089;&#1080;&#1089;&#1090;&#1077;&#1084;&#1072;_&#1091;&#1087;&#1088;&#1072;&#1074;&#1083;&#1077;&#1085;&#1080;&#1103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0zd.ru/programmirovanie_kompyutery_i/kompyuternaya_grafika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do.bseu.by/dl1/hardware/h1_1.htm" TargetMode="External"/><Relationship Id="rId17" Type="http://schemas.openxmlformats.org/officeDocument/2006/relationships/hyperlink" Target="http://www.iso27000.ru/zakonodatelstvo/otvetstvennost-za-narusheniya-i-prestupleniya-v-informacionnoi-sfere" TargetMode="External"/><Relationship Id="rId25" Type="http://schemas.openxmlformats.org/officeDocument/2006/relationships/image" Target="media/image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1055;&#1088;&#1072;&#1074;&#1086;&#1085;&#1072;&#1088;&#1091;&#1096;&#1077;&#1085;&#1080;&#1103;_&#1074;_&#1086;&#1073;&#1083;&#1072;&#1089;&#1090;&#1080;_&#1090;&#1077;&#1093;&#1085;&#1080;&#1095;&#1077;&#1089;&#1082;&#1086;&#1081;_&#1079;&#1072;&#1097;&#1080;&#1097;&#1105;&#1085;&#1085;&#1086;&#1089;&#1090;&#1080;_&#1089;&#1080;&#1089;&#1090;&#1077;&#1084;" TargetMode="External"/><Relationship Id="rId20" Type="http://schemas.openxmlformats.org/officeDocument/2006/relationships/hyperlink" Target="http://ru.wikipedia.org/wiki/%D0%9A%D0%BB%D0%B8%D0%B5%D0%BD%D1%82-%D1%81%D0%B5%D1%80%D0%B2%D0%B5%D1%80%D0%BD%D0%B0%D1%8F_%D0%A1%D0%A3%D0%91%D0%94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48;&#1089;&#1090;&#1086;&#1088;&#1080;&#1103;_&#1074;&#1099;&#1095;&#1080;&#1089;&#1083;&#1080;&#1090;&#1077;&#1083;&#1100;&#1085;&#1086;&#1081;_&#1090;&#1077;&#1093;&#1085;&#1080;&#1082;&#1080;" TargetMode="External"/><Relationship Id="rId24" Type="http://schemas.openxmlformats.org/officeDocument/2006/relationships/hyperlink" Target="http://lib.zabspu.ru/students/diploms/2003/coreldraw10/ur1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55;&#1088;&#1077;&#1089;&#1090;&#1091;&#1087;&#1083;&#1077;&#1085;&#1080;&#1103;_&#1074;_&#1089;&#1092;&#1077;&#1088;&#1077;_&#1080;&#1085;&#1092;&#1086;&#1088;&#1084;&#1072;&#1094;&#1080;&#1086;&#1085;&#1085;&#1099;&#1093;_&#1090;&#1077;&#1093;&#1085;&#1086;&#1083;&#1086;&#1075;&#1080;&#1081;" TargetMode="External"/><Relationship Id="rId23" Type="http://schemas.openxmlformats.org/officeDocument/2006/relationships/hyperlink" Target="http://school497.ru/download/u/02/les15/les.html" TargetMode="External"/><Relationship Id="rId28" Type="http://schemas.openxmlformats.org/officeDocument/2006/relationships/hyperlink" Target="http://inf.e-alekseev.ru/" TargetMode="External"/><Relationship Id="rId10" Type="http://schemas.openxmlformats.org/officeDocument/2006/relationships/hyperlink" Target="http://sdo.uspi.ru/mathem&amp;inform/lek9/lek_9.htm" TargetMode="External"/><Relationship Id="rId19" Type="http://schemas.openxmlformats.org/officeDocument/2006/relationships/hyperlink" Target="http://www.advodom.ru/services/cybercrime.php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8;&#1089;&#1090;&#1086;&#1088;&#1080;&#1103;_&#1074;&#1099;&#1095;&#1080;&#1089;&#1083;&#1080;&#1090;&#1077;&#1083;&#1100;&#1085;&#1086;&#1081;_&#1090;&#1077;&#1093;&#1085;&#1080;&#1082;&#1080;" TargetMode="External"/><Relationship Id="rId14" Type="http://schemas.openxmlformats.org/officeDocument/2006/relationships/hyperlink" Target="http://cdo.bseu.by/dl1/hardware/h1_4.htm" TargetMode="External"/><Relationship Id="rId22" Type="http://schemas.openxmlformats.org/officeDocument/2006/relationships/hyperlink" Target="http://life-prog.ru/view_komputernaya_grafika.php?id=16" TargetMode="External"/><Relationship Id="rId27" Type="http://schemas.openxmlformats.org/officeDocument/2006/relationships/hyperlink" Target="http://ru.wikipedia.org/wiki/%D0%97%D0%B0%D0%B3%D0%BB%D0%B0%D0%B2%D0%BD%D0%B0%D1%8F_%D1%81%D1%82%D1%80%D0%B0%D0%BD%D0%B8%D1%86%D0%B0" TargetMode="External"/><Relationship Id="rId30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5B31-B595-4B72-807E-2575EFB6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8745</Words>
  <Characters>63988</Characters>
  <Application>Microsoft Office Word</Application>
  <DocSecurity>0</DocSecurity>
  <Lines>533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Пользователь Windows</cp:lastModifiedBy>
  <cp:revision>4</cp:revision>
  <cp:lastPrinted>2018-04-09T09:12:00Z</cp:lastPrinted>
  <dcterms:created xsi:type="dcterms:W3CDTF">2018-04-09T08:27:00Z</dcterms:created>
  <dcterms:modified xsi:type="dcterms:W3CDTF">2018-04-09T09:13:00Z</dcterms:modified>
</cp:coreProperties>
</file>