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C027" w14:textId="77777777" w:rsidR="00607DCB" w:rsidRPr="00235E02" w:rsidRDefault="00607DCB" w:rsidP="00456DCC">
      <w:pPr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Министерство образования и науки Республики Дагестан </w:t>
      </w:r>
    </w:p>
    <w:p w14:paraId="2B0546A0" w14:textId="77777777" w:rsidR="00607DCB" w:rsidRPr="00235E02" w:rsidRDefault="00607DCB" w:rsidP="00456DCC">
      <w:pPr>
        <w:ind w:left="-284"/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Государственное бюджетное профессиональное </w:t>
      </w:r>
    </w:p>
    <w:p w14:paraId="04733348" w14:textId="77777777" w:rsidR="00607DCB" w:rsidRPr="00235E02" w:rsidRDefault="00607DCB" w:rsidP="00456DCC">
      <w:pPr>
        <w:ind w:left="-284"/>
        <w:jc w:val="center"/>
        <w:rPr>
          <w:bCs/>
          <w:szCs w:val="28"/>
        </w:rPr>
      </w:pPr>
      <w:r w:rsidRPr="00235E02">
        <w:rPr>
          <w:bCs/>
          <w:szCs w:val="28"/>
        </w:rPr>
        <w:t>образовательное учреждение РД</w:t>
      </w:r>
    </w:p>
    <w:p w14:paraId="52830BC0" w14:textId="77777777" w:rsidR="00607DCB" w:rsidRPr="00235E02" w:rsidRDefault="00607DCB" w:rsidP="00456DCC">
      <w:pPr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«Профессионально-педагогический колледж имени З.Н. </w:t>
      </w:r>
      <w:proofErr w:type="spellStart"/>
      <w:r w:rsidRPr="00235E02">
        <w:rPr>
          <w:bCs/>
          <w:szCs w:val="28"/>
        </w:rPr>
        <w:t>Батырмурзаева</w:t>
      </w:r>
      <w:proofErr w:type="spellEnd"/>
      <w:r w:rsidRPr="00235E02">
        <w:rPr>
          <w:bCs/>
          <w:szCs w:val="28"/>
        </w:rPr>
        <w:t>»</w:t>
      </w:r>
    </w:p>
    <w:p w14:paraId="0866A03E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641E15AE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>УТВЕРЖДАЮ</w:t>
      </w:r>
    </w:p>
    <w:p w14:paraId="7132A606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 xml:space="preserve">Зам. директора по учебной работе </w:t>
      </w:r>
    </w:p>
    <w:p w14:paraId="3F183103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 xml:space="preserve">  _____________   </w:t>
      </w:r>
      <w:r w:rsidRPr="000A188C">
        <w:rPr>
          <w:sz w:val="24"/>
          <w:szCs w:val="24"/>
        </w:rPr>
        <w:t>Гаджиев Р.Ш.</w:t>
      </w:r>
    </w:p>
    <w:p w14:paraId="1E1D0B3F" w14:textId="77777777" w:rsidR="00607DCB" w:rsidRPr="00DF46D8" w:rsidRDefault="00607DCB" w:rsidP="00456DCC">
      <w:pPr>
        <w:spacing w:after="160" w:line="259" w:lineRule="auto"/>
        <w:jc w:val="right"/>
        <w:rPr>
          <w:b/>
          <w:bCs/>
          <w:szCs w:val="28"/>
        </w:rPr>
      </w:pPr>
      <w:r>
        <w:rPr>
          <w:sz w:val="24"/>
          <w:szCs w:val="24"/>
        </w:rPr>
        <w:t xml:space="preserve">                </w:t>
      </w:r>
      <w:r w:rsidRPr="009B07F1">
        <w:rPr>
          <w:sz w:val="24"/>
          <w:szCs w:val="24"/>
        </w:rPr>
        <w:t xml:space="preserve">   «31» </w:t>
      </w:r>
      <w:proofErr w:type="gramStart"/>
      <w:r w:rsidRPr="009B07F1">
        <w:rPr>
          <w:sz w:val="24"/>
          <w:szCs w:val="24"/>
        </w:rPr>
        <w:t>августа  20</w:t>
      </w:r>
      <w:r>
        <w:rPr>
          <w:sz w:val="24"/>
          <w:szCs w:val="24"/>
        </w:rPr>
        <w:t>23</w:t>
      </w:r>
      <w:proofErr w:type="gramEnd"/>
      <w:r w:rsidRPr="009B07F1">
        <w:rPr>
          <w:sz w:val="24"/>
          <w:szCs w:val="24"/>
        </w:rPr>
        <w:t xml:space="preserve"> г.</w:t>
      </w:r>
    </w:p>
    <w:p w14:paraId="5B452A7B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077B8C2D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29BD4582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5D2057AE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3CD084AE" w14:textId="77777777" w:rsidR="00607DCB" w:rsidRPr="00806648" w:rsidRDefault="00607DCB" w:rsidP="00456DCC">
      <w:pPr>
        <w:spacing w:after="120"/>
        <w:jc w:val="center"/>
        <w:rPr>
          <w:b/>
          <w:bCs/>
          <w:szCs w:val="24"/>
        </w:rPr>
      </w:pPr>
      <w:r w:rsidRPr="00806648">
        <w:rPr>
          <w:b/>
          <w:bCs/>
          <w:szCs w:val="24"/>
        </w:rPr>
        <w:t>РАБОЧАЯ ПРОГРАММА</w:t>
      </w:r>
    </w:p>
    <w:p w14:paraId="267ED237" w14:textId="77777777" w:rsidR="00607DCB" w:rsidRPr="00806648" w:rsidRDefault="00607DCB" w:rsidP="00456DCC">
      <w:pPr>
        <w:spacing w:after="120"/>
        <w:jc w:val="center"/>
        <w:rPr>
          <w:bCs/>
          <w:szCs w:val="24"/>
        </w:rPr>
      </w:pPr>
      <w:r w:rsidRPr="00806648">
        <w:rPr>
          <w:bCs/>
          <w:szCs w:val="24"/>
        </w:rPr>
        <w:t>учебной дисциплины</w:t>
      </w:r>
    </w:p>
    <w:p w14:paraId="6A535B00" w14:textId="268D8727" w:rsidR="00607DCB" w:rsidRPr="00806648" w:rsidRDefault="00607DCB" w:rsidP="00456DCC">
      <w:pPr>
        <w:spacing w:after="160" w:line="259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>ПМ.0</w:t>
      </w:r>
      <w:r w:rsidR="00C72C68">
        <w:rPr>
          <w:szCs w:val="28"/>
          <w:u w:val="single"/>
        </w:rPr>
        <w:t>2</w:t>
      </w:r>
      <w:r>
        <w:rPr>
          <w:szCs w:val="28"/>
          <w:u w:val="single"/>
        </w:rPr>
        <w:t xml:space="preserve"> </w:t>
      </w:r>
      <w:r w:rsidR="00C72C68" w:rsidRPr="00C72C68">
        <w:rPr>
          <w:szCs w:val="28"/>
          <w:u w:val="single"/>
        </w:rPr>
        <w:t>Ведение медицинской документации, организация деятельности находящегося в распоряжении медицинского персонала</w:t>
      </w:r>
    </w:p>
    <w:p w14:paraId="1AD6F2BB" w14:textId="77777777" w:rsidR="00607DCB" w:rsidRDefault="00607DCB" w:rsidP="00456DCC">
      <w:pPr>
        <w:spacing w:after="160" w:line="259" w:lineRule="auto"/>
        <w:rPr>
          <w:b/>
          <w:bCs/>
          <w:szCs w:val="28"/>
        </w:rPr>
      </w:pPr>
    </w:p>
    <w:p w14:paraId="432AC0B5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5A2FB240" w14:textId="77777777" w:rsidR="00607DCB" w:rsidRPr="00806648" w:rsidRDefault="00607DCB" w:rsidP="00456DCC">
      <w:pPr>
        <w:rPr>
          <w:sz w:val="24"/>
          <w:szCs w:val="24"/>
        </w:rPr>
      </w:pPr>
      <w:proofErr w:type="gramStart"/>
      <w:r w:rsidRPr="00806648">
        <w:rPr>
          <w:sz w:val="24"/>
          <w:szCs w:val="24"/>
        </w:rPr>
        <w:t xml:space="preserve">Специальность:  </w:t>
      </w:r>
      <w:r w:rsidRPr="00806648">
        <w:rPr>
          <w:sz w:val="24"/>
          <w:szCs w:val="24"/>
          <w:u w:val="single"/>
        </w:rPr>
        <w:t>34.02.01</w:t>
      </w:r>
      <w:proofErr w:type="gramEnd"/>
      <w:r w:rsidRPr="00806648">
        <w:rPr>
          <w:sz w:val="24"/>
          <w:szCs w:val="24"/>
          <w:u w:val="single"/>
        </w:rPr>
        <w:t xml:space="preserve"> Сестринское дело</w:t>
      </w:r>
    </w:p>
    <w:p w14:paraId="72D61A90" w14:textId="77777777" w:rsidR="00607DCB" w:rsidRPr="00806648" w:rsidRDefault="00607DCB" w:rsidP="00456DCC">
      <w:pPr>
        <w:rPr>
          <w:sz w:val="24"/>
          <w:szCs w:val="24"/>
        </w:rPr>
      </w:pPr>
    </w:p>
    <w:p w14:paraId="1AC5F3EF" w14:textId="77777777" w:rsidR="00607DCB" w:rsidRPr="00806648" w:rsidRDefault="00607DCB" w:rsidP="00456DCC">
      <w:pPr>
        <w:rPr>
          <w:sz w:val="24"/>
          <w:szCs w:val="24"/>
        </w:rPr>
      </w:pPr>
      <w:bookmarkStart w:id="0" w:name="_Hlk127191729"/>
      <w:bookmarkStart w:id="1" w:name="_Hlk127188882"/>
      <w:r w:rsidRPr="00806648">
        <w:rPr>
          <w:sz w:val="24"/>
          <w:szCs w:val="24"/>
        </w:rPr>
        <w:t>Квалификация:</w:t>
      </w:r>
      <w:bookmarkEnd w:id="0"/>
      <w:r w:rsidRPr="00806648">
        <w:rPr>
          <w:sz w:val="24"/>
          <w:szCs w:val="24"/>
        </w:rPr>
        <w:t xml:space="preserve"> </w:t>
      </w:r>
      <w:bookmarkEnd w:id="1"/>
      <w:r w:rsidRPr="00806648">
        <w:rPr>
          <w:sz w:val="24"/>
          <w:szCs w:val="24"/>
        </w:rPr>
        <w:t>Медицинская сестра / Медицинский брат</w:t>
      </w:r>
    </w:p>
    <w:p w14:paraId="372BE7C6" w14:textId="77777777" w:rsidR="00607DCB" w:rsidRPr="00DF46D8" w:rsidRDefault="00607DCB" w:rsidP="00456DCC">
      <w:pPr>
        <w:rPr>
          <w:b/>
          <w:bCs/>
          <w:szCs w:val="28"/>
          <w:u w:val="single"/>
        </w:rPr>
      </w:pPr>
    </w:p>
    <w:p w14:paraId="2A676981" w14:textId="77777777" w:rsidR="00607DCB" w:rsidRPr="00DF46D8" w:rsidRDefault="00607DCB" w:rsidP="00456DCC">
      <w:pPr>
        <w:rPr>
          <w:b/>
          <w:bCs/>
          <w:szCs w:val="28"/>
        </w:rPr>
      </w:pPr>
    </w:p>
    <w:p w14:paraId="5C4733C8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29A6928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68C0F3C7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4D5507BD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5216AD75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4B094C80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EC8B306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488D5EE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0083E2C2" w14:textId="77777777" w:rsidR="00607DCB" w:rsidRDefault="00607DCB" w:rsidP="00607DCB">
      <w:pPr>
        <w:spacing w:after="160" w:line="259" w:lineRule="auto"/>
        <w:jc w:val="center"/>
        <w:rPr>
          <w:bCs/>
          <w:szCs w:val="28"/>
        </w:rPr>
      </w:pPr>
      <w:r w:rsidRPr="00235E02">
        <w:rPr>
          <w:bCs/>
          <w:szCs w:val="28"/>
        </w:rPr>
        <w:t>Хасавюрт, 202</w:t>
      </w:r>
      <w:r>
        <w:rPr>
          <w:bCs/>
          <w:szCs w:val="28"/>
        </w:rPr>
        <w:t>3</w:t>
      </w:r>
      <w:r w:rsidRPr="00235E02">
        <w:rPr>
          <w:bCs/>
          <w:szCs w:val="28"/>
        </w:rPr>
        <w:t xml:space="preserve"> г.</w:t>
      </w:r>
    </w:p>
    <w:p w14:paraId="2C74616C" w14:textId="3D8B0AE8" w:rsidR="00B562C7" w:rsidRDefault="00B562C7" w:rsidP="00B562C7">
      <w:pPr>
        <w:ind w:left="-15"/>
      </w:pPr>
      <w:r>
        <w:lastRenderedPageBreak/>
        <w:t>Рабочая программа профессионального модуля «ПМ 0</w:t>
      </w:r>
      <w:r w:rsidR="0039332F">
        <w:t>2</w:t>
      </w:r>
      <w:r>
        <w:t xml:space="preserve">. </w:t>
      </w:r>
      <w:r w:rsidR="0039332F" w:rsidRPr="0039332F">
        <w:t>Ведение медицинской документации, организация деятельности находящегося в распоряжении медицинского персонала</w:t>
      </w:r>
      <w:r>
        <w:t xml:space="preserve">» разработана на основе: </w:t>
      </w:r>
    </w:p>
    <w:p w14:paraId="07CA3358" w14:textId="77777777" w:rsidR="00B562C7" w:rsidRDefault="00B562C7" w:rsidP="00B562C7">
      <w:pPr>
        <w:spacing w:after="164"/>
        <w:ind w:left="-15"/>
      </w:pPr>
      <w:r>
        <w:t>- федерального государственного образовательного стандарта среднего профессионального образования по специальности 34.02.01 Сестринское дело, утвержденного приказом</w:t>
      </w:r>
      <w:r>
        <w:rPr>
          <w:b/>
        </w:rPr>
        <w:t xml:space="preserve"> </w:t>
      </w:r>
      <w:r>
        <w:t xml:space="preserve">Министерства Просвещения РФ от 04.07.2022 г. № 527. </w:t>
      </w:r>
      <w:r>
        <w:rPr>
          <w:b/>
        </w:rPr>
        <w:t xml:space="preserve"> </w:t>
      </w:r>
    </w:p>
    <w:p w14:paraId="634299A2" w14:textId="77777777" w:rsidR="00A62468" w:rsidRPr="003A3457" w:rsidRDefault="00A62468" w:rsidP="003A3457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  <w:r w:rsidRPr="003A3457">
        <w:rPr>
          <w:b/>
          <w:color w:val="auto"/>
          <w:szCs w:val="28"/>
          <w:lang w:eastAsia="en-US"/>
        </w:rPr>
        <w:t>Организация-разработчик:</w:t>
      </w:r>
      <w:r w:rsidRPr="003A3457">
        <w:rPr>
          <w:color w:val="auto"/>
          <w:szCs w:val="28"/>
          <w:lang w:eastAsia="en-US"/>
        </w:rPr>
        <w:t xml:space="preserve"> ГБПОУ РД «Профессионально-педагогический колледж имени З.Н. </w:t>
      </w:r>
      <w:proofErr w:type="spellStart"/>
      <w:r w:rsidRPr="003A3457">
        <w:rPr>
          <w:color w:val="auto"/>
          <w:szCs w:val="28"/>
          <w:lang w:eastAsia="en-US"/>
        </w:rPr>
        <w:t>Батырмурзаева</w:t>
      </w:r>
      <w:proofErr w:type="spellEnd"/>
      <w:r w:rsidRPr="003A3457">
        <w:rPr>
          <w:color w:val="auto"/>
          <w:szCs w:val="28"/>
          <w:lang w:eastAsia="en-US"/>
        </w:rPr>
        <w:t>»</w:t>
      </w:r>
    </w:p>
    <w:p w14:paraId="0D0CC7D4" w14:textId="7223D8AE" w:rsidR="00A62468" w:rsidRPr="003A3457" w:rsidRDefault="00A62468" w:rsidP="003A3457">
      <w:pPr>
        <w:spacing w:after="160" w:line="360" w:lineRule="auto"/>
        <w:ind w:left="0" w:firstLine="720"/>
        <w:rPr>
          <w:b/>
          <w:color w:val="auto"/>
          <w:szCs w:val="28"/>
          <w:lang w:eastAsia="en-US"/>
        </w:rPr>
      </w:pPr>
      <w:proofErr w:type="gramStart"/>
      <w:r w:rsidRPr="003A3457">
        <w:rPr>
          <w:b/>
          <w:color w:val="auto"/>
          <w:szCs w:val="28"/>
          <w:lang w:eastAsia="en-US"/>
        </w:rPr>
        <w:t xml:space="preserve">Разработчики: </w:t>
      </w:r>
      <w:r w:rsidR="00F34969" w:rsidRPr="003A3457">
        <w:rPr>
          <w:color w:val="auto"/>
          <w:szCs w:val="28"/>
          <w:lang w:eastAsia="en-US"/>
        </w:rPr>
        <w:t xml:space="preserve"> </w:t>
      </w:r>
      <w:proofErr w:type="spellStart"/>
      <w:r w:rsidR="00F34969" w:rsidRPr="00672470">
        <w:rPr>
          <w:color w:val="auto"/>
          <w:szCs w:val="28"/>
          <w:highlight w:val="yellow"/>
          <w:lang w:eastAsia="en-US"/>
        </w:rPr>
        <w:t>Пахрудинова</w:t>
      </w:r>
      <w:proofErr w:type="spellEnd"/>
      <w:proofErr w:type="gramEnd"/>
      <w:r w:rsidR="00F34969" w:rsidRPr="00672470">
        <w:rPr>
          <w:color w:val="auto"/>
          <w:szCs w:val="28"/>
          <w:highlight w:val="yellow"/>
          <w:lang w:eastAsia="en-US"/>
        </w:rPr>
        <w:t xml:space="preserve"> З.А., </w:t>
      </w:r>
      <w:r w:rsidRPr="003A3457">
        <w:rPr>
          <w:color w:val="auto"/>
          <w:szCs w:val="28"/>
          <w:lang w:eastAsia="en-US"/>
        </w:rPr>
        <w:t xml:space="preserve"> преподаватели </w:t>
      </w:r>
      <w:r w:rsidR="003A3457" w:rsidRPr="003A3457">
        <w:rPr>
          <w:color w:val="auto"/>
          <w:szCs w:val="28"/>
          <w:lang w:eastAsia="en-US"/>
        </w:rPr>
        <w:t xml:space="preserve">специальных медицинских дисциплин </w:t>
      </w:r>
      <w:r w:rsidR="003A3457">
        <w:rPr>
          <w:color w:val="auto"/>
          <w:szCs w:val="28"/>
          <w:lang w:eastAsia="en-US"/>
        </w:rPr>
        <w:t>ГБПОУ</w:t>
      </w:r>
      <w:r w:rsidRPr="003A3457">
        <w:rPr>
          <w:color w:val="auto"/>
          <w:szCs w:val="28"/>
          <w:lang w:eastAsia="en-US"/>
        </w:rPr>
        <w:t xml:space="preserve"> РД «Профессионально- педагогический колледж им. З.Н. </w:t>
      </w:r>
      <w:proofErr w:type="spellStart"/>
      <w:r w:rsidRPr="003A3457">
        <w:rPr>
          <w:color w:val="auto"/>
          <w:szCs w:val="28"/>
          <w:lang w:eastAsia="en-US"/>
        </w:rPr>
        <w:t>Батырмурзаева</w:t>
      </w:r>
      <w:proofErr w:type="spellEnd"/>
      <w:r w:rsidRPr="003A3457">
        <w:rPr>
          <w:color w:val="auto"/>
          <w:szCs w:val="28"/>
          <w:lang w:eastAsia="en-US"/>
        </w:rPr>
        <w:t>».</w:t>
      </w:r>
    </w:p>
    <w:p w14:paraId="12D13856" w14:textId="77777777" w:rsidR="009C63C5" w:rsidRPr="003A3457" w:rsidRDefault="009C63C5" w:rsidP="003A3457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</w:p>
    <w:p w14:paraId="2045307F" w14:textId="77777777" w:rsidR="00672470" w:rsidRDefault="00672470">
      <w:pPr>
        <w:spacing w:after="160" w:line="259" w:lineRule="auto"/>
        <w:ind w:left="0" w:firstLine="0"/>
        <w:jc w:val="left"/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386F33C5" w14:textId="12455B36" w:rsidR="00CA6A1A" w:rsidRDefault="00CA6A1A" w:rsidP="00CA6A1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CA6A1A">
        <w:rPr>
          <w:b/>
          <w:bCs/>
          <w:color w:val="auto"/>
          <w:sz w:val="24"/>
          <w:szCs w:val="24"/>
        </w:rPr>
        <w:lastRenderedPageBreak/>
        <w:t>СОДЕРЖАНИЕ</w:t>
      </w:r>
    </w:p>
    <w:p w14:paraId="09C8D992" w14:textId="77777777" w:rsidR="00B71115" w:rsidRDefault="00B71115" w:rsidP="00CA6A1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14:paraId="2EA06828" w14:textId="5D808176" w:rsidR="00F740B4" w:rsidRPr="00F740B4" w:rsidRDefault="00F740B4" w:rsidP="00F740B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  <w:u w:val="single"/>
        </w:rPr>
      </w:pPr>
      <w:r w:rsidRPr="00F740B4">
        <w:rPr>
          <w:color w:val="auto"/>
          <w:sz w:val="24"/>
          <w:szCs w:val="24"/>
          <w:u w:val="single"/>
        </w:rPr>
        <w:t>ОБЩАЯ ХАРКТЕРИСТИКА РАБОЧЕЙ ПРОГРАММЫ ПРОФЕССИОНАЛЬНОГО</w:t>
      </w:r>
    </w:p>
    <w:p w14:paraId="1BFC3A44" w14:textId="099FB20E" w:rsidR="00F740B4" w:rsidRPr="00F740B4" w:rsidRDefault="00F740B4" w:rsidP="00F740B4">
      <w:pPr>
        <w:widowControl w:val="0"/>
        <w:autoSpaceDE w:val="0"/>
        <w:autoSpaceDN w:val="0"/>
        <w:adjustRightInd w:val="0"/>
        <w:spacing w:after="120" w:line="240" w:lineRule="auto"/>
        <w:ind w:left="0" w:firstLine="0"/>
        <w:jc w:val="left"/>
        <w:rPr>
          <w:color w:val="auto"/>
          <w:sz w:val="24"/>
          <w:szCs w:val="24"/>
          <w:u w:val="single"/>
        </w:rPr>
      </w:pPr>
      <w:r w:rsidRPr="00F740B4">
        <w:rPr>
          <w:color w:val="auto"/>
          <w:sz w:val="24"/>
          <w:szCs w:val="24"/>
          <w:u w:val="single"/>
        </w:rPr>
        <w:t xml:space="preserve"> МОДУЛЯ</w:t>
      </w:r>
      <w:r w:rsidRPr="00F740B4">
        <w:rPr>
          <w:color w:val="auto"/>
          <w:sz w:val="24"/>
          <w:szCs w:val="24"/>
        </w:rPr>
        <w:t>…………………</w:t>
      </w:r>
      <w:r>
        <w:rPr>
          <w:color w:val="auto"/>
          <w:sz w:val="24"/>
          <w:szCs w:val="24"/>
        </w:rPr>
        <w:t>…………………………………………………………</w:t>
      </w:r>
      <w:proofErr w:type="gramStart"/>
      <w:r>
        <w:rPr>
          <w:color w:val="auto"/>
          <w:sz w:val="24"/>
          <w:szCs w:val="24"/>
        </w:rPr>
        <w:t>……</w:t>
      </w:r>
      <w:r w:rsidR="00D9362A">
        <w:rPr>
          <w:color w:val="auto"/>
          <w:sz w:val="24"/>
          <w:szCs w:val="24"/>
        </w:rPr>
        <w:t>.</w:t>
      </w:r>
      <w:proofErr w:type="gramEnd"/>
      <w:r>
        <w:rPr>
          <w:color w:val="auto"/>
          <w:sz w:val="24"/>
          <w:szCs w:val="24"/>
        </w:rPr>
        <w:t>……</w:t>
      </w:r>
      <w:r w:rsidR="00EA2495">
        <w:rPr>
          <w:color w:val="auto"/>
          <w:sz w:val="24"/>
          <w:szCs w:val="24"/>
        </w:rPr>
        <w:t>4</w:t>
      </w:r>
    </w:p>
    <w:p w14:paraId="5A0E5CD9" w14:textId="4E7E7E47" w:rsidR="00B047BF" w:rsidRDefault="00F740B4" w:rsidP="003B6F59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047BF">
        <w:rPr>
          <w:color w:val="auto"/>
          <w:sz w:val="24"/>
          <w:szCs w:val="24"/>
          <w:u w:val="single"/>
        </w:rPr>
        <w:t>Место ПМ в структуре основной образовательной программы</w:t>
      </w:r>
      <w:r w:rsidRPr="00B047BF">
        <w:rPr>
          <w:color w:val="auto"/>
          <w:sz w:val="24"/>
          <w:szCs w:val="24"/>
        </w:rPr>
        <w:t>…………</w:t>
      </w:r>
      <w:proofErr w:type="gramStart"/>
      <w:r w:rsidRPr="00B047BF">
        <w:rPr>
          <w:color w:val="auto"/>
          <w:sz w:val="24"/>
          <w:szCs w:val="24"/>
        </w:rPr>
        <w:t>……</w:t>
      </w:r>
      <w:r w:rsidR="00D9362A">
        <w:rPr>
          <w:color w:val="auto"/>
          <w:sz w:val="24"/>
          <w:szCs w:val="24"/>
        </w:rPr>
        <w:t>.</w:t>
      </w:r>
      <w:proofErr w:type="gramEnd"/>
      <w:r w:rsidRPr="00B047BF">
        <w:rPr>
          <w:color w:val="auto"/>
          <w:sz w:val="24"/>
          <w:szCs w:val="24"/>
        </w:rPr>
        <w:t>…</w:t>
      </w:r>
      <w:r w:rsidR="00B047BF">
        <w:rPr>
          <w:color w:val="auto"/>
          <w:sz w:val="24"/>
          <w:szCs w:val="24"/>
        </w:rPr>
        <w:t>.</w:t>
      </w:r>
      <w:r w:rsidR="00EA2495">
        <w:rPr>
          <w:color w:val="auto"/>
          <w:sz w:val="24"/>
          <w:szCs w:val="24"/>
        </w:rPr>
        <w:t>4</w:t>
      </w:r>
    </w:p>
    <w:p w14:paraId="055382CD" w14:textId="65BF56A9" w:rsidR="00B047BF" w:rsidRDefault="00B047BF" w:rsidP="003B6F59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047BF">
        <w:rPr>
          <w:color w:val="auto"/>
          <w:sz w:val="24"/>
          <w:szCs w:val="24"/>
          <w:u w:val="single"/>
        </w:rPr>
        <w:t>Цель и планируемые результаты освоения ПМ</w:t>
      </w:r>
      <w:r w:rsidRPr="00B047BF">
        <w:rPr>
          <w:color w:val="auto"/>
          <w:sz w:val="24"/>
          <w:szCs w:val="24"/>
        </w:rPr>
        <w:t>……………………………</w:t>
      </w:r>
      <w:proofErr w:type="gramStart"/>
      <w:r w:rsidRPr="00B047BF">
        <w:rPr>
          <w:color w:val="auto"/>
          <w:sz w:val="24"/>
          <w:szCs w:val="24"/>
        </w:rPr>
        <w:t>……</w:t>
      </w:r>
      <w:r w:rsidR="00D9362A">
        <w:rPr>
          <w:color w:val="auto"/>
          <w:sz w:val="24"/>
          <w:szCs w:val="24"/>
        </w:rPr>
        <w:t>.</w:t>
      </w:r>
      <w:proofErr w:type="gramEnd"/>
      <w:r w:rsidRPr="00B047BF">
        <w:rPr>
          <w:color w:val="auto"/>
          <w:sz w:val="24"/>
          <w:szCs w:val="24"/>
        </w:rPr>
        <w:t>…</w:t>
      </w:r>
      <w:r w:rsidR="00EA2495">
        <w:rPr>
          <w:color w:val="auto"/>
          <w:sz w:val="24"/>
          <w:szCs w:val="24"/>
        </w:rPr>
        <w:t>4</w:t>
      </w:r>
    </w:p>
    <w:p w14:paraId="4408EDC7" w14:textId="77777777" w:rsidR="00BF5560" w:rsidRDefault="00BF5560" w:rsidP="00BF5560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900" w:firstLine="0"/>
        <w:jc w:val="left"/>
        <w:rPr>
          <w:color w:val="auto"/>
          <w:sz w:val="24"/>
          <w:szCs w:val="24"/>
        </w:rPr>
      </w:pPr>
    </w:p>
    <w:p w14:paraId="42ABA25E" w14:textId="2E8943A1" w:rsidR="00BF5560" w:rsidRDefault="00BF5560" w:rsidP="00BF556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СТРУКТУРА И СОДЕРЖАНИЕ ПМ</w:t>
      </w:r>
      <w:r>
        <w:rPr>
          <w:color w:val="auto"/>
          <w:sz w:val="24"/>
          <w:szCs w:val="24"/>
        </w:rPr>
        <w:t>……………………………………………</w:t>
      </w:r>
      <w:proofErr w:type="gramStart"/>
      <w:r>
        <w:rPr>
          <w:color w:val="auto"/>
          <w:sz w:val="24"/>
          <w:szCs w:val="24"/>
        </w:rPr>
        <w:t>……</w:t>
      </w:r>
      <w:r w:rsidR="00D9362A">
        <w:rPr>
          <w:color w:val="auto"/>
          <w:sz w:val="24"/>
          <w:szCs w:val="24"/>
        </w:rPr>
        <w:t>.</w:t>
      </w:r>
      <w:proofErr w:type="gramEnd"/>
      <w:r>
        <w:rPr>
          <w:color w:val="auto"/>
          <w:sz w:val="24"/>
          <w:szCs w:val="24"/>
        </w:rPr>
        <w:t>…</w:t>
      </w:r>
      <w:r w:rsidR="00D9362A">
        <w:rPr>
          <w:color w:val="auto"/>
          <w:sz w:val="24"/>
          <w:szCs w:val="24"/>
        </w:rPr>
        <w:t>.</w:t>
      </w:r>
      <w:r w:rsidR="00EA2495">
        <w:rPr>
          <w:color w:val="auto"/>
          <w:sz w:val="24"/>
          <w:szCs w:val="24"/>
        </w:rPr>
        <w:t>6</w:t>
      </w:r>
    </w:p>
    <w:p w14:paraId="26C75BFD" w14:textId="77AA514B" w:rsidR="00BF5560" w:rsidRPr="00BF5560" w:rsidRDefault="00BF5560" w:rsidP="00BF5560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Объем ПМ и виды учебной работы</w:t>
      </w:r>
      <w:r w:rsidRPr="00BF5560">
        <w:rPr>
          <w:color w:val="auto"/>
          <w:sz w:val="24"/>
          <w:szCs w:val="24"/>
        </w:rPr>
        <w:t>…………………………………………</w:t>
      </w:r>
      <w:proofErr w:type="gramStart"/>
      <w:r w:rsidRPr="00BF5560">
        <w:rPr>
          <w:color w:val="auto"/>
          <w:sz w:val="24"/>
          <w:szCs w:val="24"/>
        </w:rPr>
        <w:t>……</w:t>
      </w:r>
      <w:r w:rsidR="00D9362A">
        <w:rPr>
          <w:color w:val="auto"/>
          <w:sz w:val="24"/>
          <w:szCs w:val="24"/>
        </w:rPr>
        <w:t>.</w:t>
      </w:r>
      <w:proofErr w:type="gramEnd"/>
      <w:r w:rsidRPr="00BF5560">
        <w:rPr>
          <w:color w:val="auto"/>
          <w:sz w:val="24"/>
          <w:szCs w:val="24"/>
        </w:rPr>
        <w:t>…</w:t>
      </w:r>
      <w:r w:rsidR="00EA2495">
        <w:rPr>
          <w:color w:val="auto"/>
          <w:sz w:val="24"/>
          <w:szCs w:val="24"/>
        </w:rPr>
        <w:t>6</w:t>
      </w:r>
    </w:p>
    <w:p w14:paraId="39EC7287" w14:textId="5BFDB157" w:rsidR="00BF5560" w:rsidRDefault="00BF5560" w:rsidP="00BF5560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Тематический план и содержание ПМ</w:t>
      </w:r>
      <w:r>
        <w:rPr>
          <w:color w:val="auto"/>
          <w:sz w:val="24"/>
          <w:szCs w:val="24"/>
        </w:rPr>
        <w:t>……………………………………</w:t>
      </w:r>
      <w:proofErr w:type="gramStart"/>
      <w:r>
        <w:rPr>
          <w:color w:val="auto"/>
          <w:sz w:val="24"/>
          <w:szCs w:val="24"/>
        </w:rPr>
        <w:t>……</w:t>
      </w:r>
      <w:r w:rsidR="00D9362A">
        <w:rPr>
          <w:color w:val="auto"/>
          <w:sz w:val="24"/>
          <w:szCs w:val="24"/>
        </w:rPr>
        <w:t>.</w:t>
      </w:r>
      <w:proofErr w:type="gramEnd"/>
      <w:r>
        <w:rPr>
          <w:color w:val="auto"/>
          <w:sz w:val="24"/>
          <w:szCs w:val="24"/>
        </w:rPr>
        <w:t>…</w:t>
      </w:r>
      <w:r w:rsidR="00B42340">
        <w:rPr>
          <w:color w:val="auto"/>
          <w:sz w:val="24"/>
          <w:szCs w:val="24"/>
        </w:rPr>
        <w:t>...</w:t>
      </w:r>
      <w:r w:rsidR="00EA2495">
        <w:rPr>
          <w:color w:val="auto"/>
          <w:sz w:val="24"/>
          <w:szCs w:val="24"/>
        </w:rPr>
        <w:t>7</w:t>
      </w:r>
    </w:p>
    <w:p w14:paraId="10C63A76" w14:textId="77777777" w:rsidR="005D39CE" w:rsidRDefault="005D39CE" w:rsidP="005D39CE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900" w:firstLine="0"/>
        <w:jc w:val="left"/>
        <w:rPr>
          <w:color w:val="auto"/>
          <w:sz w:val="24"/>
          <w:szCs w:val="24"/>
        </w:rPr>
      </w:pPr>
    </w:p>
    <w:p w14:paraId="1C4FBE73" w14:textId="073C9D26" w:rsidR="005D39CE" w:rsidRDefault="005D39CE" w:rsidP="00457AB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</w:rPr>
      </w:pPr>
      <w:r w:rsidRPr="005D39CE">
        <w:rPr>
          <w:color w:val="auto"/>
          <w:sz w:val="24"/>
          <w:szCs w:val="24"/>
          <w:u w:val="single"/>
        </w:rPr>
        <w:t>УСЛОВИЯ РЕАЛИЗАЦИИ РАБОЧЕЙ ПРОГРАММЫ ПМ</w:t>
      </w:r>
      <w:r>
        <w:rPr>
          <w:color w:val="auto"/>
          <w:sz w:val="24"/>
          <w:szCs w:val="24"/>
        </w:rPr>
        <w:t>……………………………</w:t>
      </w:r>
      <w:r w:rsidR="00EA2495">
        <w:rPr>
          <w:color w:val="auto"/>
          <w:sz w:val="24"/>
          <w:szCs w:val="24"/>
        </w:rPr>
        <w:t>12</w:t>
      </w:r>
    </w:p>
    <w:p w14:paraId="59742588" w14:textId="01B10157" w:rsidR="00B42340" w:rsidRDefault="00B42340" w:rsidP="00457ABF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Требования к материально-техническому обеспечению</w:t>
      </w:r>
      <w:r w:rsidRPr="00B42340">
        <w:rPr>
          <w:color w:val="auto"/>
          <w:sz w:val="24"/>
          <w:szCs w:val="24"/>
        </w:rPr>
        <w:t>…………………………</w:t>
      </w:r>
      <w:r w:rsidR="00457ABF">
        <w:rPr>
          <w:color w:val="auto"/>
          <w:sz w:val="24"/>
          <w:szCs w:val="24"/>
        </w:rPr>
        <w:t>..</w:t>
      </w:r>
      <w:r w:rsidRPr="00B42340">
        <w:rPr>
          <w:color w:val="auto"/>
          <w:sz w:val="24"/>
          <w:szCs w:val="24"/>
        </w:rPr>
        <w:t>.</w:t>
      </w:r>
      <w:r w:rsidR="00EA2495">
        <w:rPr>
          <w:color w:val="auto"/>
          <w:sz w:val="24"/>
          <w:szCs w:val="24"/>
        </w:rPr>
        <w:t>12</w:t>
      </w:r>
    </w:p>
    <w:p w14:paraId="5C4DE062" w14:textId="3D606BC7" w:rsidR="00457ABF" w:rsidRDefault="00457ABF" w:rsidP="00457ABF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Информационное обеспечение обучения</w:t>
      </w:r>
      <w:r w:rsidRPr="00457ABF">
        <w:rPr>
          <w:color w:val="auto"/>
          <w:sz w:val="24"/>
          <w:szCs w:val="24"/>
        </w:rPr>
        <w:t>……………………………………………</w:t>
      </w:r>
      <w:r w:rsidR="00EA2495">
        <w:rPr>
          <w:color w:val="auto"/>
          <w:sz w:val="24"/>
          <w:szCs w:val="24"/>
        </w:rPr>
        <w:t>12</w:t>
      </w:r>
    </w:p>
    <w:p w14:paraId="147E0AE4" w14:textId="77777777" w:rsidR="00D514E9" w:rsidRDefault="00D514E9" w:rsidP="00D514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 w:firstLine="0"/>
        <w:jc w:val="left"/>
        <w:rPr>
          <w:color w:val="auto"/>
          <w:sz w:val="24"/>
          <w:szCs w:val="24"/>
        </w:rPr>
      </w:pPr>
    </w:p>
    <w:p w14:paraId="43998785" w14:textId="4172F805" w:rsidR="004E3462" w:rsidRDefault="004E3462" w:rsidP="004E3462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</w:rPr>
      </w:pPr>
      <w:r w:rsidRPr="00D514E9">
        <w:rPr>
          <w:color w:val="auto"/>
          <w:sz w:val="24"/>
          <w:szCs w:val="24"/>
          <w:u w:val="single"/>
        </w:rPr>
        <w:t xml:space="preserve">КОНТРОЛЬ </w:t>
      </w:r>
      <w:r w:rsidR="00D514E9" w:rsidRPr="00D514E9">
        <w:rPr>
          <w:color w:val="auto"/>
          <w:sz w:val="24"/>
          <w:szCs w:val="24"/>
          <w:u w:val="single"/>
        </w:rPr>
        <w:t>И ОЦЕНКА РЕЗУЛЬТАТОВ ОС</w:t>
      </w:r>
      <w:r w:rsidR="008A4B8F">
        <w:rPr>
          <w:color w:val="auto"/>
          <w:sz w:val="24"/>
          <w:szCs w:val="24"/>
          <w:u w:val="single"/>
        </w:rPr>
        <w:t>В</w:t>
      </w:r>
      <w:r w:rsidR="00D514E9" w:rsidRPr="00D514E9">
        <w:rPr>
          <w:color w:val="auto"/>
          <w:sz w:val="24"/>
          <w:szCs w:val="24"/>
          <w:u w:val="single"/>
        </w:rPr>
        <w:t>ОЕНИЯ ПМ</w:t>
      </w:r>
      <w:r w:rsidR="00D514E9">
        <w:rPr>
          <w:color w:val="auto"/>
          <w:sz w:val="24"/>
          <w:szCs w:val="24"/>
        </w:rPr>
        <w:t>……………………………</w:t>
      </w:r>
      <w:r w:rsidR="00EA2495">
        <w:rPr>
          <w:color w:val="auto"/>
          <w:sz w:val="24"/>
          <w:szCs w:val="24"/>
        </w:rPr>
        <w:t>14</w:t>
      </w:r>
    </w:p>
    <w:p w14:paraId="2A383C00" w14:textId="77777777" w:rsidR="00B42340" w:rsidRPr="00B42340" w:rsidRDefault="00B42340" w:rsidP="00B42340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</w:p>
    <w:p w14:paraId="34D0E0A6" w14:textId="1DC26DA5" w:rsidR="00CA6A1A" w:rsidRPr="00CA6A1A" w:rsidRDefault="00CA6A1A" w:rsidP="00CA6A1A">
      <w:pPr>
        <w:tabs>
          <w:tab w:val="left" w:pos="440"/>
          <w:tab w:val="right" w:leader="dot" w:pos="9345"/>
        </w:tabs>
        <w:spacing w:after="100" w:line="259" w:lineRule="auto"/>
        <w:ind w:left="0" w:firstLine="0"/>
        <w:jc w:val="left"/>
        <w:rPr>
          <w:noProof/>
          <w:color w:val="auto"/>
          <w:sz w:val="24"/>
          <w:szCs w:val="24"/>
        </w:rPr>
      </w:pPr>
      <w:r w:rsidRPr="00CA6A1A">
        <w:rPr>
          <w:noProof/>
          <w:color w:val="auto"/>
          <w:sz w:val="24"/>
          <w:szCs w:val="24"/>
          <w:lang w:eastAsia="en-US"/>
        </w:rPr>
        <w:fldChar w:fldCharType="begin"/>
      </w:r>
      <w:r w:rsidRPr="00CA6A1A">
        <w:rPr>
          <w:noProof/>
          <w:color w:val="auto"/>
          <w:sz w:val="24"/>
          <w:szCs w:val="24"/>
          <w:lang w:eastAsia="en-US"/>
        </w:rPr>
        <w:instrText xml:space="preserve"> TOC \h \z \t "Стиль2;1;Стиль3;2" </w:instrText>
      </w:r>
      <w:r w:rsidRPr="00CA6A1A">
        <w:rPr>
          <w:noProof/>
          <w:color w:val="auto"/>
          <w:sz w:val="24"/>
          <w:szCs w:val="24"/>
          <w:lang w:eastAsia="en-US"/>
        </w:rPr>
        <w:fldChar w:fldCharType="separate"/>
      </w:r>
      <w:bookmarkStart w:id="2" w:name="_Hlk127190350"/>
    </w:p>
    <w:bookmarkEnd w:id="2"/>
    <w:p w14:paraId="7E016370" w14:textId="2589A7D7" w:rsidR="00CA6A1A" w:rsidRPr="00CA6A1A" w:rsidRDefault="00CA6A1A" w:rsidP="00CA6A1A">
      <w:pPr>
        <w:tabs>
          <w:tab w:val="left" w:pos="440"/>
          <w:tab w:val="right" w:leader="dot" w:pos="9345"/>
        </w:tabs>
        <w:spacing w:after="100" w:line="259" w:lineRule="auto"/>
        <w:ind w:left="0" w:firstLine="0"/>
        <w:jc w:val="left"/>
        <w:rPr>
          <w:noProof/>
          <w:color w:val="auto"/>
          <w:sz w:val="24"/>
          <w:szCs w:val="24"/>
        </w:rPr>
      </w:pPr>
    </w:p>
    <w:p w14:paraId="09F7B864" w14:textId="1650C06B" w:rsidR="00A62468" w:rsidRDefault="00CA6A1A" w:rsidP="00CA6A1A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  <w:r w:rsidRPr="00CA6A1A">
        <w:rPr>
          <w:color w:val="auto"/>
          <w:sz w:val="24"/>
          <w:szCs w:val="24"/>
        </w:rPr>
        <w:fldChar w:fldCharType="end"/>
      </w:r>
    </w:p>
    <w:p w14:paraId="7F6989E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EDC37E4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158D8B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87E580B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0471F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5F95E88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5055E6E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A0452F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EF9FA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DCBAB6C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97C101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7825BF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0EADC7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12D9B1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DA3752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2D1609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574109F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0AE765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FE922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43A35B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82A9873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52742C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E38AAD2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EFE29C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795C24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74B4243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5D39D2B7" w14:textId="6EC2C891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1954774" w14:textId="77777777" w:rsidR="00B71115" w:rsidRPr="00B71115" w:rsidRDefault="00B71115" w:rsidP="00B71115">
      <w:pPr>
        <w:jc w:val="center"/>
        <w:rPr>
          <w:sz w:val="22"/>
          <w:lang w:eastAsia="en-US"/>
        </w:rPr>
      </w:pPr>
    </w:p>
    <w:p w14:paraId="1E400FF9" w14:textId="0B3F5EA5" w:rsidR="004C2418" w:rsidRPr="004C2418" w:rsidRDefault="00B633FE" w:rsidP="00C87C17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center"/>
        <w:rPr>
          <w:b/>
          <w:bCs/>
          <w:caps/>
          <w:color w:val="auto"/>
          <w:sz w:val="24"/>
          <w:szCs w:val="24"/>
        </w:rPr>
      </w:pPr>
      <w:r w:rsidRPr="00B633FE">
        <w:lastRenderedPageBreak/>
        <w:t xml:space="preserve"> </w:t>
      </w:r>
      <w:r w:rsidR="004C2418" w:rsidRPr="004C2418">
        <w:rPr>
          <w:b/>
          <w:bCs/>
          <w:caps/>
          <w:color w:val="auto"/>
          <w:sz w:val="24"/>
          <w:szCs w:val="24"/>
        </w:rPr>
        <w:t>Общая характеристика рабочей программы</w:t>
      </w:r>
    </w:p>
    <w:p w14:paraId="0F21452C" w14:textId="77777777" w:rsidR="005F6C8A" w:rsidRPr="005F6C8A" w:rsidRDefault="00B633FE" w:rsidP="005F6C8A">
      <w:pPr>
        <w:spacing w:after="0" w:line="269" w:lineRule="auto"/>
        <w:ind w:left="356"/>
        <w:jc w:val="left"/>
        <w:rPr>
          <w:sz w:val="24"/>
          <w:szCs w:val="20"/>
        </w:rPr>
      </w:pPr>
      <w:r w:rsidRPr="004C2418">
        <w:rPr>
          <w:sz w:val="24"/>
          <w:szCs w:val="20"/>
        </w:rPr>
        <w:t xml:space="preserve"> </w:t>
      </w:r>
      <w:r w:rsidR="005F6C8A" w:rsidRPr="005F6C8A">
        <w:rPr>
          <w:b/>
          <w:sz w:val="24"/>
          <w:szCs w:val="20"/>
        </w:rPr>
        <w:t xml:space="preserve">«ПМ 02. ВЕДЕНИЕ МЕДИЦИНСКОЙ ДОКУМЕНТАЦИИ, </w:t>
      </w:r>
    </w:p>
    <w:p w14:paraId="0A677185" w14:textId="77777777" w:rsidR="005F6C8A" w:rsidRPr="005F6C8A" w:rsidRDefault="005F6C8A" w:rsidP="005F6C8A">
      <w:pPr>
        <w:keepNext/>
        <w:keepLines/>
        <w:spacing w:after="15" w:line="271" w:lineRule="auto"/>
        <w:ind w:left="10"/>
        <w:jc w:val="center"/>
        <w:outlineLvl w:val="1"/>
        <w:rPr>
          <w:b/>
          <w:sz w:val="24"/>
          <w:szCs w:val="20"/>
        </w:rPr>
      </w:pPr>
      <w:r w:rsidRPr="005F6C8A">
        <w:rPr>
          <w:b/>
          <w:sz w:val="24"/>
          <w:szCs w:val="20"/>
        </w:rPr>
        <w:t xml:space="preserve">ОРГАНИЗАЦИЯ ДЕЯТЕЛЬНОСТИ НАХОДЯЩЕГОСЯ В РАСПОРЯЖЕНИИ МЕДИЦИНСКОГО ПЕРСОНАЛА» </w:t>
      </w:r>
    </w:p>
    <w:p w14:paraId="4E602932" w14:textId="3D7AA833" w:rsidR="00B633FE" w:rsidRDefault="00B633FE" w:rsidP="00B633FE">
      <w:pPr>
        <w:pStyle w:val="1"/>
        <w:ind w:left="10"/>
        <w:jc w:val="center"/>
        <w:rPr>
          <w:sz w:val="24"/>
          <w:szCs w:val="20"/>
        </w:rPr>
      </w:pPr>
    </w:p>
    <w:p w14:paraId="6E3C1F72" w14:textId="77777777" w:rsidR="004C2418" w:rsidRPr="004C2418" w:rsidRDefault="004C2418" w:rsidP="004C2418"/>
    <w:p w14:paraId="52917ED6" w14:textId="0466B4F2" w:rsidR="004C2418" w:rsidRPr="005505EA" w:rsidRDefault="00B633FE" w:rsidP="00C87C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rPr>
          <w:color w:val="auto"/>
          <w:sz w:val="24"/>
          <w:szCs w:val="24"/>
        </w:rPr>
      </w:pPr>
      <w:r w:rsidRPr="00B633FE">
        <w:rPr>
          <w:b/>
        </w:rPr>
        <w:t xml:space="preserve"> </w:t>
      </w:r>
      <w:r w:rsidR="004C2418" w:rsidRPr="005505EA">
        <w:rPr>
          <w:b/>
          <w:bCs/>
          <w:color w:val="auto"/>
          <w:sz w:val="24"/>
          <w:szCs w:val="24"/>
        </w:rPr>
        <w:t>Место модуля в структуре основной образовательной программы</w:t>
      </w:r>
      <w:r w:rsidR="004C2418" w:rsidRPr="005505EA">
        <w:rPr>
          <w:color w:val="auto"/>
          <w:sz w:val="24"/>
          <w:szCs w:val="24"/>
        </w:rPr>
        <w:t xml:space="preserve"> </w:t>
      </w:r>
    </w:p>
    <w:p w14:paraId="32BBC1B1" w14:textId="2634662F" w:rsidR="004C2418" w:rsidRPr="004C2418" w:rsidRDefault="004C2418" w:rsidP="004C2418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5505EA">
        <w:rPr>
          <w:color w:val="auto"/>
          <w:sz w:val="24"/>
          <w:szCs w:val="24"/>
        </w:rPr>
        <w:t xml:space="preserve">Профессиональный модуль </w:t>
      </w:r>
      <w:r w:rsidR="00084FC8" w:rsidRPr="00084FC8">
        <w:rPr>
          <w:b/>
          <w:bCs/>
          <w:color w:val="auto"/>
          <w:sz w:val="24"/>
          <w:szCs w:val="24"/>
        </w:rPr>
        <w:t>ПМ.02</w:t>
      </w:r>
      <w:r w:rsidR="00084FC8">
        <w:rPr>
          <w:color w:val="auto"/>
          <w:sz w:val="24"/>
          <w:szCs w:val="24"/>
        </w:rPr>
        <w:t xml:space="preserve"> </w:t>
      </w:r>
      <w:r w:rsidR="00084FC8" w:rsidRPr="00084FC8">
        <w:rPr>
          <w:b/>
          <w:sz w:val="24"/>
        </w:rPr>
        <w:t>Ведение медицинской документации, организация деятельности находящегося в распоряжении медицинского персонала</w:t>
      </w:r>
      <w:r w:rsidR="00495D66">
        <w:rPr>
          <w:b/>
          <w:sz w:val="24"/>
        </w:rPr>
        <w:t xml:space="preserve"> </w:t>
      </w:r>
      <w:r w:rsidRPr="005505EA">
        <w:rPr>
          <w:color w:val="auto"/>
          <w:sz w:val="24"/>
          <w:szCs w:val="24"/>
        </w:rPr>
        <w:t>принадлежит Профессиональному циклу обязательной части ФГОС по специальности 34.02.01 Сестринское дело</w:t>
      </w:r>
      <w:r w:rsidRPr="005505EA">
        <w:rPr>
          <w:i/>
          <w:iCs/>
          <w:color w:val="auto"/>
          <w:sz w:val="24"/>
          <w:szCs w:val="24"/>
        </w:rPr>
        <w:t xml:space="preserve"> </w:t>
      </w:r>
    </w:p>
    <w:p w14:paraId="01B0F8D6" w14:textId="33AD38DE" w:rsidR="004C2418" w:rsidRDefault="004C2418" w:rsidP="004C2418">
      <w:pPr>
        <w:spacing w:after="4" w:line="269" w:lineRule="auto"/>
        <w:ind w:left="4359" w:hanging="3442"/>
        <w:jc w:val="left"/>
        <w:rPr>
          <w:b/>
        </w:rPr>
      </w:pPr>
    </w:p>
    <w:p w14:paraId="0D2113F4" w14:textId="77777777" w:rsidR="00992D27" w:rsidRPr="00992D27" w:rsidRDefault="00992D27" w:rsidP="0099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284"/>
        <w:rPr>
          <w:color w:val="auto"/>
          <w:sz w:val="24"/>
          <w:szCs w:val="24"/>
        </w:rPr>
      </w:pPr>
      <w:r w:rsidRPr="00992D27">
        <w:rPr>
          <w:b/>
          <w:color w:val="auto"/>
          <w:sz w:val="24"/>
          <w:szCs w:val="24"/>
        </w:rPr>
        <w:t xml:space="preserve">1.2. </w:t>
      </w:r>
      <w:r w:rsidRPr="00992D27">
        <w:rPr>
          <w:b/>
          <w:bCs/>
          <w:color w:val="auto"/>
          <w:sz w:val="24"/>
          <w:szCs w:val="24"/>
        </w:rPr>
        <w:t>Цель и планируемые результаты освоения модуля:</w:t>
      </w:r>
    </w:p>
    <w:p w14:paraId="5E97DC4A" w14:textId="77777777" w:rsidR="00992D27" w:rsidRPr="00992D27" w:rsidRDefault="00992D27" w:rsidP="0099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  <w:r w:rsidRPr="00992D27">
        <w:rPr>
          <w:color w:val="auto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в ходе освоения профессионального модуля </w:t>
      </w:r>
      <w:r w:rsidRPr="00992D27">
        <w:rPr>
          <w:i/>
          <w:color w:val="auto"/>
          <w:sz w:val="24"/>
          <w:szCs w:val="24"/>
        </w:rPr>
        <w:t>обучающийся должен</w:t>
      </w:r>
      <w:r w:rsidRPr="00992D27">
        <w:rPr>
          <w:color w:val="auto"/>
          <w:sz w:val="24"/>
          <w:szCs w:val="24"/>
        </w:rPr>
        <w:t>:</w:t>
      </w:r>
    </w:p>
    <w:p w14:paraId="27170E9D" w14:textId="77777777" w:rsidR="00992D27" w:rsidRDefault="00992D27" w:rsidP="00992D27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i/>
          <w:color w:val="auto"/>
          <w:sz w:val="24"/>
          <w:szCs w:val="24"/>
        </w:rPr>
      </w:pPr>
    </w:p>
    <w:p w14:paraId="4455701F" w14:textId="2F506E47" w:rsidR="00992D27" w:rsidRDefault="00992D27" w:rsidP="00992D27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i/>
          <w:color w:val="auto"/>
          <w:sz w:val="24"/>
          <w:szCs w:val="24"/>
        </w:rPr>
      </w:pPr>
      <w:r w:rsidRPr="00992D27">
        <w:rPr>
          <w:b/>
          <w:bCs/>
          <w:i/>
          <w:color w:val="auto"/>
          <w:sz w:val="24"/>
          <w:szCs w:val="24"/>
        </w:rPr>
        <w:t>иметь практический опыт:</w:t>
      </w:r>
    </w:p>
    <w:p w14:paraId="4E0A2233" w14:textId="03F4DEB8" w:rsidR="00040A9D" w:rsidRDefault="00040A9D" w:rsidP="00040A9D">
      <w:pPr>
        <w:pStyle w:val="a3"/>
        <w:numPr>
          <w:ilvl w:val="0"/>
          <w:numId w:val="20"/>
        </w:numPr>
        <w:rPr>
          <w:sz w:val="24"/>
        </w:rPr>
      </w:pPr>
      <w:r w:rsidRPr="00040A9D">
        <w:rPr>
          <w:sz w:val="24"/>
        </w:rPr>
        <w:t xml:space="preserve">ведения медицинской документации, в том числе в форме электронного документа; </w:t>
      </w:r>
    </w:p>
    <w:p w14:paraId="6410EBB8" w14:textId="79F105BD" w:rsidR="00040A9D" w:rsidRPr="00040A9D" w:rsidRDefault="00040A9D" w:rsidP="00040A9D">
      <w:pPr>
        <w:pStyle w:val="a3"/>
        <w:numPr>
          <w:ilvl w:val="0"/>
          <w:numId w:val="20"/>
        </w:numPr>
        <w:rPr>
          <w:sz w:val="24"/>
        </w:rPr>
      </w:pPr>
      <w:r w:rsidRPr="00040A9D">
        <w:rPr>
          <w:sz w:val="24"/>
        </w:rPr>
        <w:t>использования медицинских информационных систем и информационно-телекоммуникационной сети «Интернет»;</w:t>
      </w:r>
    </w:p>
    <w:p w14:paraId="630D6B70" w14:textId="00EC5FFB" w:rsidR="00992D27" w:rsidRDefault="00992D27" w:rsidP="00040A9D">
      <w:pPr>
        <w:rPr>
          <w:b/>
          <w:i/>
          <w:sz w:val="24"/>
          <w:szCs w:val="24"/>
        </w:rPr>
      </w:pPr>
      <w:r w:rsidRPr="002B5DC5">
        <w:rPr>
          <w:b/>
          <w:i/>
          <w:sz w:val="24"/>
          <w:szCs w:val="24"/>
        </w:rPr>
        <w:t xml:space="preserve">уметь: </w:t>
      </w:r>
    </w:p>
    <w:p w14:paraId="7148B793" w14:textId="77777777" w:rsidR="00040A9D" w:rsidRPr="00040A9D" w:rsidRDefault="00040A9D" w:rsidP="00040A9D">
      <w:pPr>
        <w:pStyle w:val="a3"/>
        <w:numPr>
          <w:ilvl w:val="0"/>
          <w:numId w:val="21"/>
        </w:numPr>
        <w:rPr>
          <w:bCs/>
          <w:iCs/>
          <w:sz w:val="24"/>
          <w:szCs w:val="24"/>
        </w:rPr>
      </w:pPr>
      <w:r w:rsidRPr="00040A9D">
        <w:rPr>
          <w:bCs/>
          <w:iCs/>
          <w:sz w:val="24"/>
          <w:szCs w:val="24"/>
        </w:rPr>
        <w:t xml:space="preserve">заполнять медицинскую документацию, в том числе в форме электронного документа; </w:t>
      </w:r>
    </w:p>
    <w:p w14:paraId="284A06B5" w14:textId="77777777" w:rsidR="00040A9D" w:rsidRDefault="00040A9D" w:rsidP="00040A9D">
      <w:pPr>
        <w:pStyle w:val="a3"/>
        <w:numPr>
          <w:ilvl w:val="0"/>
          <w:numId w:val="21"/>
        </w:numPr>
        <w:rPr>
          <w:bCs/>
          <w:iCs/>
          <w:sz w:val="24"/>
          <w:szCs w:val="24"/>
        </w:rPr>
      </w:pPr>
      <w:r w:rsidRPr="00040A9D">
        <w:rPr>
          <w:bCs/>
          <w:iCs/>
          <w:sz w:val="24"/>
          <w:szCs w:val="24"/>
        </w:rPr>
        <w:t xml:space="preserve">использовать в работе медицинские информационные системы и информационно-телекоммуникационную сеть «Интернет»; </w:t>
      </w:r>
    </w:p>
    <w:p w14:paraId="0DB77426" w14:textId="22801FA0" w:rsidR="00040A9D" w:rsidRPr="00040A9D" w:rsidRDefault="00040A9D" w:rsidP="00040A9D">
      <w:pPr>
        <w:pStyle w:val="a3"/>
        <w:numPr>
          <w:ilvl w:val="0"/>
          <w:numId w:val="21"/>
        </w:numPr>
        <w:rPr>
          <w:bCs/>
          <w:iCs/>
          <w:sz w:val="24"/>
          <w:szCs w:val="24"/>
        </w:rPr>
      </w:pPr>
      <w:r w:rsidRPr="00040A9D">
        <w:rPr>
          <w:bCs/>
          <w:iCs/>
          <w:sz w:val="24"/>
          <w:szCs w:val="24"/>
        </w:rPr>
        <w:t xml:space="preserve">использовать в работе персональные данные пациентов и сведения, составляющие врачебную тайну; </w:t>
      </w:r>
    </w:p>
    <w:p w14:paraId="072ADADB" w14:textId="51EF7F17" w:rsidR="00040A9D" w:rsidRPr="00040A9D" w:rsidRDefault="00040A9D" w:rsidP="00040A9D">
      <w:pPr>
        <w:pStyle w:val="a3"/>
        <w:numPr>
          <w:ilvl w:val="0"/>
          <w:numId w:val="21"/>
        </w:numPr>
        <w:rPr>
          <w:bCs/>
          <w:iCs/>
          <w:sz w:val="24"/>
          <w:szCs w:val="24"/>
        </w:rPr>
      </w:pPr>
      <w:r w:rsidRPr="00040A9D">
        <w:rPr>
          <w:bCs/>
          <w:iCs/>
          <w:sz w:val="24"/>
          <w:szCs w:val="24"/>
        </w:rPr>
        <w:t>осуществлять контроль за выполнением должностных обязанностей находящегося в распоряжении медицинского персонала</w:t>
      </w:r>
    </w:p>
    <w:p w14:paraId="7CD12855" w14:textId="77777777" w:rsidR="00753817" w:rsidRDefault="00992D27" w:rsidP="00992D27">
      <w:pPr>
        <w:rPr>
          <w:b/>
          <w:i/>
          <w:sz w:val="24"/>
          <w:szCs w:val="24"/>
        </w:rPr>
      </w:pPr>
      <w:r w:rsidRPr="002B5DC5">
        <w:rPr>
          <w:b/>
          <w:i/>
          <w:sz w:val="24"/>
          <w:szCs w:val="24"/>
        </w:rPr>
        <w:t>знать:</w:t>
      </w:r>
    </w:p>
    <w:p w14:paraId="1FA4D310" w14:textId="77777777" w:rsidR="00753817" w:rsidRPr="00753817" w:rsidRDefault="00753817" w:rsidP="00753817">
      <w:pPr>
        <w:pStyle w:val="a3"/>
        <w:numPr>
          <w:ilvl w:val="0"/>
          <w:numId w:val="22"/>
        </w:numPr>
        <w:rPr>
          <w:bCs/>
          <w:iCs/>
          <w:sz w:val="24"/>
          <w:szCs w:val="24"/>
        </w:rPr>
      </w:pPr>
      <w:r w:rsidRPr="00753817">
        <w:rPr>
          <w:bCs/>
          <w:iCs/>
          <w:sz w:val="24"/>
          <w:szCs w:val="24"/>
        </w:rPr>
        <w:t xml:space="preserve">правила и порядок оформления медицинской документации в медицинских организациях, в том числе в форме электронного документа; </w:t>
      </w:r>
    </w:p>
    <w:p w14:paraId="10DE89F4" w14:textId="77777777" w:rsidR="00753817" w:rsidRDefault="00753817" w:rsidP="00753817">
      <w:pPr>
        <w:pStyle w:val="a3"/>
        <w:numPr>
          <w:ilvl w:val="0"/>
          <w:numId w:val="22"/>
        </w:numPr>
        <w:rPr>
          <w:bCs/>
          <w:iCs/>
          <w:sz w:val="24"/>
          <w:szCs w:val="24"/>
        </w:rPr>
      </w:pPr>
      <w:r w:rsidRPr="00753817">
        <w:rPr>
          <w:bCs/>
          <w:iCs/>
          <w:sz w:val="24"/>
          <w:szCs w:val="24"/>
        </w:rPr>
        <w:t xml:space="preserve">правила работы в медицинских информационных системах и информационно-телекоммуникационной сети «Интернет»; </w:t>
      </w:r>
    </w:p>
    <w:p w14:paraId="1141C6CF" w14:textId="7779A5E7" w:rsidR="00753817" w:rsidRPr="00753817" w:rsidRDefault="00753817" w:rsidP="00753817">
      <w:pPr>
        <w:pStyle w:val="a3"/>
        <w:numPr>
          <w:ilvl w:val="0"/>
          <w:numId w:val="22"/>
        </w:numPr>
        <w:rPr>
          <w:bCs/>
          <w:iCs/>
          <w:sz w:val="24"/>
          <w:szCs w:val="24"/>
        </w:rPr>
      </w:pPr>
      <w:r w:rsidRPr="00753817">
        <w:rPr>
          <w:bCs/>
          <w:iCs/>
          <w:sz w:val="24"/>
          <w:szCs w:val="24"/>
        </w:rPr>
        <w:t xml:space="preserve">основы законодательства Российской Федерации о защите персональных данных пациентов и сведений, составляющих врачебную тайну; </w:t>
      </w:r>
    </w:p>
    <w:p w14:paraId="60056C5B" w14:textId="2374BD4E" w:rsidR="00992D27" w:rsidRPr="00753817" w:rsidRDefault="00753817" w:rsidP="00753817">
      <w:pPr>
        <w:pStyle w:val="a3"/>
        <w:numPr>
          <w:ilvl w:val="0"/>
          <w:numId w:val="22"/>
        </w:numPr>
        <w:rPr>
          <w:bCs/>
          <w:iCs/>
          <w:sz w:val="24"/>
          <w:szCs w:val="24"/>
        </w:rPr>
      </w:pPr>
      <w:r w:rsidRPr="00753817">
        <w:rPr>
          <w:bCs/>
          <w:iCs/>
          <w:sz w:val="24"/>
          <w:szCs w:val="24"/>
        </w:rPr>
        <w:t>должностные обязанности находящегося в распоряжении медицинского персонала</w:t>
      </w:r>
    </w:p>
    <w:p w14:paraId="663CA742" w14:textId="77777777" w:rsidR="00F12E33" w:rsidRPr="00B633FE" w:rsidRDefault="00F12E33" w:rsidP="00F12E33">
      <w:pPr>
        <w:pStyle w:val="a3"/>
        <w:spacing w:after="0" w:line="255" w:lineRule="auto"/>
        <w:ind w:left="928" w:right="110" w:firstLine="0"/>
        <w:jc w:val="left"/>
      </w:pPr>
    </w:p>
    <w:p w14:paraId="77F3D986" w14:textId="77777777" w:rsidR="00BD6258" w:rsidRDefault="00BD6258" w:rsidP="00BD6258">
      <w:pPr>
        <w:pStyle w:val="a9"/>
        <w:tabs>
          <w:tab w:val="clear" w:pos="0"/>
          <w:tab w:val="clear" w:pos="227"/>
          <w:tab w:val="left" w:pos="426"/>
        </w:tabs>
        <w:ind w:left="66" w:firstLine="0"/>
        <w:rPr>
          <w:sz w:val="24"/>
          <w:szCs w:val="24"/>
        </w:rPr>
      </w:pPr>
      <w:r w:rsidRPr="002B5DC5">
        <w:rPr>
          <w:sz w:val="24"/>
          <w:szCs w:val="24"/>
        </w:rPr>
        <w:t xml:space="preserve">В результате освоения </w:t>
      </w:r>
      <w:r w:rsidRPr="00BD6258">
        <w:rPr>
          <w:sz w:val="24"/>
          <w:szCs w:val="24"/>
        </w:rPr>
        <w:t>образовательной программы</w:t>
      </w:r>
      <w:r w:rsidRPr="002B5DC5">
        <w:rPr>
          <w:sz w:val="24"/>
          <w:szCs w:val="24"/>
        </w:rPr>
        <w:t xml:space="preserve"> у выпускника должны быть сформированы </w:t>
      </w:r>
      <w:r>
        <w:rPr>
          <w:sz w:val="24"/>
          <w:szCs w:val="24"/>
        </w:rPr>
        <w:t xml:space="preserve">личностные результаты, </w:t>
      </w:r>
      <w:r w:rsidRPr="002B5DC5">
        <w:rPr>
          <w:sz w:val="24"/>
          <w:szCs w:val="24"/>
        </w:rPr>
        <w:t xml:space="preserve">общие </w:t>
      </w:r>
      <w:r>
        <w:rPr>
          <w:sz w:val="24"/>
          <w:szCs w:val="24"/>
        </w:rPr>
        <w:t xml:space="preserve">и профессиональные </w:t>
      </w:r>
      <w:r w:rsidRPr="002B5DC5">
        <w:rPr>
          <w:sz w:val="24"/>
          <w:szCs w:val="24"/>
        </w:rPr>
        <w:t>компетенции</w:t>
      </w:r>
      <w:r>
        <w:rPr>
          <w:sz w:val="24"/>
          <w:szCs w:val="24"/>
        </w:rPr>
        <w:t>:</w:t>
      </w:r>
    </w:p>
    <w:p w14:paraId="79F82A50" w14:textId="4D3168E5" w:rsidR="00BD6258" w:rsidRPr="000675B0" w:rsidRDefault="00866CC4" w:rsidP="00C87C1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ВД</w:t>
      </w:r>
      <w:r w:rsidR="000675B0" w:rsidRPr="000675B0">
        <w:rPr>
          <w:sz w:val="24"/>
          <w:szCs w:val="24"/>
        </w:rPr>
        <w:t>, ОК, ПК</w:t>
      </w:r>
      <w:r w:rsidR="000675B0">
        <w:rPr>
          <w:sz w:val="24"/>
          <w:szCs w:val="24"/>
        </w:rPr>
        <w:t>.</w:t>
      </w:r>
    </w:p>
    <w:p w14:paraId="40DDDEAB" w14:textId="64799574" w:rsidR="00B633FE" w:rsidRDefault="00B633FE" w:rsidP="00992D27">
      <w:pPr>
        <w:spacing w:after="4" w:line="269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51"/>
      </w:tblGrid>
      <w:tr w:rsidR="00C93945" w:rsidRPr="002B5DC5" w14:paraId="744B8751" w14:textId="77777777" w:rsidTr="00E11926">
        <w:tc>
          <w:tcPr>
            <w:tcW w:w="6345" w:type="dxa"/>
            <w:shd w:val="clear" w:color="auto" w:fill="auto"/>
          </w:tcPr>
          <w:p w14:paraId="6BB18591" w14:textId="77777777" w:rsidR="00C93945" w:rsidRPr="002B5DC5" w:rsidRDefault="00C93945" w:rsidP="0092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DC5">
              <w:rPr>
                <w:b/>
                <w:bCs/>
                <w:sz w:val="24"/>
                <w:szCs w:val="24"/>
                <w:lang w:bidi="ru-RU"/>
              </w:rPr>
              <w:t>Виды деятельности</w:t>
            </w:r>
          </w:p>
        </w:tc>
        <w:tc>
          <w:tcPr>
            <w:tcW w:w="3651" w:type="dxa"/>
            <w:shd w:val="clear" w:color="auto" w:fill="auto"/>
          </w:tcPr>
          <w:p w14:paraId="145DF9F9" w14:textId="77777777" w:rsidR="00C93945" w:rsidRPr="002B5DC5" w:rsidRDefault="00C93945" w:rsidP="0092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DC5">
              <w:rPr>
                <w:b/>
                <w:bCs/>
                <w:sz w:val="24"/>
                <w:szCs w:val="24"/>
                <w:lang w:bidi="ru-RU"/>
              </w:rPr>
              <w:t>Профессиональные компетенции, соответствующие видам деятельности</w:t>
            </w:r>
          </w:p>
        </w:tc>
      </w:tr>
      <w:tr w:rsidR="00CD64D6" w:rsidRPr="002B5DC5" w14:paraId="6C6036F0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21AB" w14:textId="2369FDEF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z w:val="24"/>
              </w:rPr>
              <w:lastRenderedPageBreak/>
              <w:t xml:space="preserve">деятельности применительно к различным контекстам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EAE" w14:textId="34B3CC93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rPr>
                <w:sz w:val="24"/>
              </w:rPr>
              <w:lastRenderedPageBreak/>
              <w:t xml:space="preserve">ОК 01. </w:t>
            </w:r>
          </w:p>
        </w:tc>
      </w:tr>
      <w:tr w:rsidR="00CD64D6" w:rsidRPr="002B5DC5" w14:paraId="1FC697AA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A899" w14:textId="343F91B7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sz w:val="24"/>
              </w:rPr>
              <w:t>интерпретации информации</w:t>
            </w:r>
            <w:proofErr w:type="gramEnd"/>
            <w:r>
              <w:rPr>
                <w:sz w:val="24"/>
              </w:rPr>
              <w:t xml:space="preserve"> и информационные технологии для выполнения задач профессиональной деятельности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F269" w14:textId="70BBFE83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rPr>
                <w:sz w:val="24"/>
              </w:rPr>
              <w:t xml:space="preserve">ОК 02. </w:t>
            </w:r>
          </w:p>
        </w:tc>
      </w:tr>
      <w:tr w:rsidR="00CD64D6" w:rsidRPr="002B5DC5" w14:paraId="7B448CA5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FDF4" w14:textId="05C5F5CC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9A9" w14:textId="771FE2FE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rPr>
                <w:sz w:val="24"/>
              </w:rPr>
              <w:t>ОК 03.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64D6" w:rsidRPr="002B5DC5" w14:paraId="2C14494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635" w14:textId="16733E32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rPr>
                <w:sz w:val="24"/>
              </w:rPr>
              <w:t>Эффективно взаимодействовать и работать в коллективе и команде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0D1" w14:textId="1D5430C6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rPr>
                <w:sz w:val="24"/>
              </w:rPr>
              <w:t>ОК 04.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64D6" w:rsidRPr="002B5DC5" w14:paraId="69E12D5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ACA2" w14:textId="5E25C8A6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84B6" w14:textId="41DFD134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rPr>
                <w:sz w:val="24"/>
              </w:rPr>
              <w:t>ОК 05.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64D6" w:rsidRPr="002B5DC5" w14:paraId="42B4AEA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74B" w14:textId="6A8F62E4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39D7" w14:textId="42699759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rPr>
                <w:sz w:val="24"/>
              </w:rPr>
              <w:t>ОК 09.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64D6" w:rsidRPr="002B5DC5" w14:paraId="6944FF58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E216" w14:textId="24FD45DD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rPr>
                <w:sz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2DB3" w14:textId="157AA194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rPr>
                <w:sz w:val="24"/>
              </w:rPr>
              <w:t>ВД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64D6" w:rsidRPr="002B5DC5" w14:paraId="2FA1518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4B33" w14:textId="236E072E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rPr>
                <w:sz w:val="24"/>
              </w:rPr>
              <w:t>Заполнять медицинскую документацию, в том числе в форме электронного документа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AA69" w14:textId="1C95564D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rPr>
                <w:sz w:val="24"/>
              </w:rPr>
              <w:t>ПК 2.1.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64D6" w:rsidRPr="002B5DC5" w14:paraId="1F671AB9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9492" w14:textId="4F1625A9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>
              <w:rPr>
                <w:sz w:val="24"/>
              </w:rPr>
              <w:t>Использовать в работе медицинские информационные системы и информационно-телекоммуникационную сеть «Интернет»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9D74" w14:textId="281C8FE8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>
              <w:rPr>
                <w:sz w:val="24"/>
              </w:rPr>
              <w:t>ПК 2.2.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64D6" w:rsidRPr="002B5DC5" w14:paraId="3CF2ADAF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FC63" w14:textId="1FAF95D8" w:rsidR="00CD64D6" w:rsidRPr="00E11926" w:rsidRDefault="00CD64D6" w:rsidP="00CD6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>
              <w:rPr>
                <w:sz w:val="24"/>
              </w:rPr>
              <w:t>Контролировать выполнение должностных обязанностей находящимся в распоряжении медицинским персоналом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4638" w14:textId="6AC97924" w:rsidR="00CD64D6" w:rsidRPr="00E11926" w:rsidRDefault="00CD64D6" w:rsidP="00CD64D6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</w:rPr>
              <w:t>ПК 2.3.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27676333" w14:textId="76DDA1A4" w:rsidR="00992D27" w:rsidRDefault="00992D27" w:rsidP="00992D27">
      <w:pPr>
        <w:spacing w:after="4" w:line="269" w:lineRule="auto"/>
        <w:jc w:val="left"/>
      </w:pPr>
    </w:p>
    <w:p w14:paraId="2F8EF56F" w14:textId="1A6A69AF" w:rsidR="00667BC2" w:rsidRDefault="00667BC2" w:rsidP="00992D27">
      <w:pPr>
        <w:spacing w:after="4" w:line="269" w:lineRule="auto"/>
        <w:jc w:val="left"/>
      </w:pPr>
    </w:p>
    <w:p w14:paraId="7F65278D" w14:textId="66AB4947" w:rsidR="00667BC2" w:rsidRDefault="00667BC2" w:rsidP="00992D27">
      <w:pPr>
        <w:spacing w:after="4" w:line="269" w:lineRule="auto"/>
        <w:jc w:val="left"/>
      </w:pPr>
    </w:p>
    <w:p w14:paraId="542708C6" w14:textId="788887EA" w:rsidR="00667BC2" w:rsidRDefault="00667BC2" w:rsidP="00992D27">
      <w:pPr>
        <w:spacing w:after="4" w:line="269" w:lineRule="auto"/>
        <w:jc w:val="left"/>
      </w:pPr>
    </w:p>
    <w:p w14:paraId="28D3231B" w14:textId="46F68977" w:rsidR="00667BC2" w:rsidRDefault="00667BC2" w:rsidP="00992D27">
      <w:pPr>
        <w:spacing w:after="4" w:line="269" w:lineRule="auto"/>
        <w:jc w:val="left"/>
      </w:pPr>
    </w:p>
    <w:p w14:paraId="7B047F15" w14:textId="768C3532" w:rsidR="00667BC2" w:rsidRDefault="00667BC2" w:rsidP="00992D27">
      <w:pPr>
        <w:spacing w:after="4" w:line="269" w:lineRule="auto"/>
        <w:jc w:val="left"/>
      </w:pPr>
    </w:p>
    <w:p w14:paraId="7BE1C701" w14:textId="1F9C7DB5" w:rsidR="00667BC2" w:rsidRDefault="00667BC2" w:rsidP="00992D27">
      <w:pPr>
        <w:spacing w:after="4" w:line="269" w:lineRule="auto"/>
        <w:jc w:val="left"/>
      </w:pPr>
    </w:p>
    <w:p w14:paraId="518F4479" w14:textId="0042A6E2" w:rsidR="00667BC2" w:rsidRDefault="00667BC2" w:rsidP="00992D27">
      <w:pPr>
        <w:spacing w:after="4" w:line="269" w:lineRule="auto"/>
        <w:jc w:val="left"/>
      </w:pPr>
    </w:p>
    <w:p w14:paraId="7300E125" w14:textId="77777777" w:rsidR="00CB1806" w:rsidRPr="00E82F88" w:rsidRDefault="00CB1806" w:rsidP="00BD6258">
      <w:pPr>
        <w:ind w:left="0" w:firstLine="0"/>
        <w:rPr>
          <w:color w:val="000000" w:themeColor="text1"/>
        </w:rPr>
        <w:sectPr w:rsidR="00CB1806" w:rsidRPr="00E82F88" w:rsidSect="00B3243D">
          <w:footerReference w:type="even" r:id="rId8"/>
          <w:footerReference w:type="default" r:id="rId9"/>
          <w:footerReference w:type="first" r:id="rId10"/>
          <w:pgSz w:w="11906" w:h="16841"/>
          <w:pgMar w:top="993" w:right="707" w:bottom="1050" w:left="1419" w:header="720" w:footer="707" w:gutter="0"/>
          <w:cols w:space="720"/>
          <w:titlePg/>
          <w:docGrid w:linePitch="381"/>
        </w:sectPr>
      </w:pPr>
    </w:p>
    <w:p w14:paraId="7434C92F" w14:textId="77777777" w:rsidR="00FD18EF" w:rsidRPr="00FD18EF" w:rsidRDefault="00FD18EF" w:rsidP="00C87C17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aps/>
          <w:color w:val="auto"/>
          <w:sz w:val="24"/>
          <w:szCs w:val="28"/>
        </w:rPr>
      </w:pPr>
      <w:r w:rsidRPr="00FD18EF">
        <w:rPr>
          <w:b/>
          <w:caps/>
          <w:color w:val="auto"/>
          <w:sz w:val="24"/>
          <w:szCs w:val="28"/>
        </w:rPr>
        <w:lastRenderedPageBreak/>
        <w:t>СТРУКТУРА и содержание профессионального модуля</w:t>
      </w:r>
    </w:p>
    <w:p w14:paraId="28170E68" w14:textId="77777777" w:rsidR="00FD18EF" w:rsidRPr="00FD18EF" w:rsidRDefault="00FD18EF" w:rsidP="00C87C1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  <w:lang w:val="x-none" w:eastAsia="x-none"/>
        </w:rPr>
      </w:pPr>
      <w:r w:rsidRPr="00FD18EF">
        <w:rPr>
          <w:b/>
          <w:bCs/>
          <w:color w:val="auto"/>
          <w:sz w:val="24"/>
          <w:szCs w:val="28"/>
          <w:lang w:val="x-none"/>
        </w:rPr>
        <w:t xml:space="preserve">Объем </w:t>
      </w:r>
      <w:r w:rsidRPr="00FD18EF">
        <w:rPr>
          <w:b/>
          <w:bCs/>
          <w:color w:val="auto"/>
          <w:sz w:val="24"/>
          <w:szCs w:val="28"/>
        </w:rPr>
        <w:t>ПМ</w:t>
      </w:r>
      <w:r w:rsidRPr="00FD18EF">
        <w:rPr>
          <w:b/>
          <w:bCs/>
          <w:color w:val="auto"/>
          <w:sz w:val="24"/>
          <w:szCs w:val="28"/>
          <w:lang w:val="x-none"/>
        </w:rPr>
        <w:t xml:space="preserve"> и виды учебной работы</w:t>
      </w:r>
      <w:r w:rsidRPr="00FD18EF">
        <w:rPr>
          <w:b/>
          <w:color w:val="auto"/>
          <w:sz w:val="24"/>
          <w:szCs w:val="24"/>
          <w:lang w:val="x-none" w:eastAsia="x-none"/>
        </w:rPr>
        <w:t xml:space="preserve"> </w:t>
      </w:r>
    </w:p>
    <w:p w14:paraId="179068DA" w14:textId="77777777" w:rsidR="00FD18EF" w:rsidRPr="00FD18EF" w:rsidRDefault="00FD18EF" w:rsidP="00FD18EF">
      <w:pPr>
        <w:widowControl w:val="0"/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val="x-none" w:eastAsia="x-none"/>
        </w:rPr>
      </w:pP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526"/>
        <w:gridCol w:w="886"/>
        <w:gridCol w:w="1146"/>
        <w:gridCol w:w="870"/>
        <w:gridCol w:w="1167"/>
        <w:gridCol w:w="883"/>
        <w:gridCol w:w="1196"/>
        <w:gridCol w:w="1173"/>
        <w:gridCol w:w="1838"/>
      </w:tblGrid>
      <w:tr w:rsidR="00FD18EF" w:rsidRPr="00FD18EF" w14:paraId="05221151" w14:textId="77777777" w:rsidTr="00772396">
        <w:trPr>
          <w:trHeight w:val="435"/>
          <w:jc w:val="center"/>
        </w:trPr>
        <w:tc>
          <w:tcPr>
            <w:tcW w:w="595" w:type="pct"/>
            <w:vMerge w:val="restart"/>
            <w:vAlign w:val="center"/>
          </w:tcPr>
          <w:p w14:paraId="1A132819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Коды ПК</w:t>
            </w:r>
          </w:p>
        </w:tc>
        <w:tc>
          <w:tcPr>
            <w:tcW w:w="952" w:type="pct"/>
            <w:vMerge w:val="restart"/>
            <w:vAlign w:val="center"/>
          </w:tcPr>
          <w:p w14:paraId="6BF603B2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Наименования разделов профессионального модуля</w:t>
            </w:r>
          </w:p>
        </w:tc>
        <w:tc>
          <w:tcPr>
            <w:tcW w:w="334" w:type="pct"/>
            <w:vMerge w:val="restart"/>
            <w:vAlign w:val="center"/>
          </w:tcPr>
          <w:p w14:paraId="57F8C1D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Общая трудоёмкость</w:t>
            </w:r>
          </w:p>
          <w:p w14:paraId="67F61121" w14:textId="63B18C9A" w:rsidR="00FD18EF" w:rsidRPr="00251828" w:rsidRDefault="00FD18EF" w:rsidP="0025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(часов)</w:t>
            </w:r>
          </w:p>
        </w:tc>
        <w:tc>
          <w:tcPr>
            <w:tcW w:w="432" w:type="pct"/>
            <w:vMerge w:val="restart"/>
          </w:tcPr>
          <w:p w14:paraId="65FC099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  <w:p w14:paraId="110991B9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  <w:p w14:paraId="372816D6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1"/>
                <w:szCs w:val="21"/>
              </w:rPr>
            </w:pPr>
            <w:r w:rsidRPr="00FD18EF">
              <w:rPr>
                <w:b/>
                <w:color w:val="auto"/>
                <w:sz w:val="21"/>
                <w:szCs w:val="21"/>
              </w:rPr>
              <w:t>Самостоятельная работа</w:t>
            </w:r>
          </w:p>
          <w:p w14:paraId="1800E52A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(часов)</w:t>
            </w:r>
          </w:p>
          <w:p w14:paraId="7564326E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1552" w:type="pct"/>
            <w:gridSpan w:val="4"/>
            <w:vAlign w:val="center"/>
          </w:tcPr>
          <w:p w14:paraId="1FEF8C51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Учебная нагрузка обучающегося (часов)</w:t>
            </w:r>
          </w:p>
        </w:tc>
        <w:tc>
          <w:tcPr>
            <w:tcW w:w="1135" w:type="pct"/>
            <w:gridSpan w:val="2"/>
            <w:vAlign w:val="center"/>
          </w:tcPr>
          <w:p w14:paraId="43E6B7B2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 xml:space="preserve">Практическая подготовка </w:t>
            </w:r>
          </w:p>
        </w:tc>
      </w:tr>
      <w:tr w:rsidR="00FD18EF" w:rsidRPr="00FD18EF" w14:paraId="46114588" w14:textId="77777777" w:rsidTr="008822C0">
        <w:trPr>
          <w:trHeight w:val="435"/>
          <w:jc w:val="center"/>
        </w:trPr>
        <w:tc>
          <w:tcPr>
            <w:tcW w:w="595" w:type="pct"/>
            <w:vMerge/>
          </w:tcPr>
          <w:p w14:paraId="06FF0840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952" w:type="pct"/>
            <w:vMerge/>
            <w:vAlign w:val="center"/>
          </w:tcPr>
          <w:p w14:paraId="00EC3F1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34" w:type="pct"/>
            <w:vMerge/>
            <w:vAlign w:val="center"/>
          </w:tcPr>
          <w:p w14:paraId="023D25E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</w:p>
        </w:tc>
        <w:tc>
          <w:tcPr>
            <w:tcW w:w="432" w:type="pct"/>
            <w:vMerge/>
            <w:vAlign w:val="center"/>
          </w:tcPr>
          <w:p w14:paraId="7EE3F2D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</w:tc>
        <w:tc>
          <w:tcPr>
            <w:tcW w:w="1552" w:type="pct"/>
            <w:gridSpan w:val="4"/>
            <w:vAlign w:val="center"/>
          </w:tcPr>
          <w:p w14:paraId="09E94631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Обязательная аудиторная учебная нагрузка обучающегося</w:t>
            </w:r>
          </w:p>
        </w:tc>
        <w:tc>
          <w:tcPr>
            <w:tcW w:w="442" w:type="pct"/>
            <w:vMerge w:val="restart"/>
            <w:vAlign w:val="center"/>
          </w:tcPr>
          <w:p w14:paraId="5536839E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/>
                <w:color w:val="auto"/>
                <w:sz w:val="20"/>
              </w:rPr>
            </w:pPr>
            <w:r w:rsidRPr="00FD18EF">
              <w:rPr>
                <w:b/>
                <w:color w:val="auto"/>
                <w:sz w:val="20"/>
              </w:rPr>
              <w:t>Учебная практика</w:t>
            </w:r>
          </w:p>
        </w:tc>
        <w:tc>
          <w:tcPr>
            <w:tcW w:w="693" w:type="pct"/>
            <w:vMerge w:val="restart"/>
            <w:vAlign w:val="center"/>
          </w:tcPr>
          <w:p w14:paraId="2764189F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0"/>
                <w:szCs w:val="21"/>
              </w:rPr>
              <w:t>Производственная практика</w:t>
            </w:r>
          </w:p>
        </w:tc>
      </w:tr>
      <w:tr w:rsidR="008822C0" w:rsidRPr="00FD18EF" w14:paraId="011AC6B6" w14:textId="77777777" w:rsidTr="008822C0">
        <w:trPr>
          <w:trHeight w:val="390"/>
          <w:jc w:val="center"/>
        </w:trPr>
        <w:tc>
          <w:tcPr>
            <w:tcW w:w="595" w:type="pct"/>
            <w:vMerge/>
          </w:tcPr>
          <w:p w14:paraId="1FA54DF9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952" w:type="pct"/>
            <w:vMerge/>
            <w:vAlign w:val="center"/>
          </w:tcPr>
          <w:p w14:paraId="23ACFB96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34" w:type="pct"/>
            <w:vMerge/>
            <w:vAlign w:val="center"/>
          </w:tcPr>
          <w:p w14:paraId="3E3C70D3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432" w:type="pct"/>
            <w:vMerge/>
          </w:tcPr>
          <w:p w14:paraId="2FC1257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328" w:type="pct"/>
            <w:vAlign w:val="center"/>
          </w:tcPr>
          <w:p w14:paraId="1FC8409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Всего</w:t>
            </w:r>
          </w:p>
        </w:tc>
        <w:tc>
          <w:tcPr>
            <w:tcW w:w="440" w:type="pct"/>
            <w:vAlign w:val="center"/>
          </w:tcPr>
          <w:p w14:paraId="6063D22D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eastAsia="ar-SA"/>
              </w:rPr>
            </w:pPr>
            <w:r w:rsidRPr="00FD18EF">
              <w:rPr>
                <w:b/>
                <w:bCs/>
                <w:color w:val="auto"/>
                <w:sz w:val="22"/>
                <w:lang w:eastAsia="ar-SA"/>
              </w:rPr>
              <w:t>теория</w:t>
            </w:r>
          </w:p>
        </w:tc>
        <w:tc>
          <w:tcPr>
            <w:tcW w:w="333" w:type="pct"/>
            <w:vAlign w:val="center"/>
          </w:tcPr>
          <w:p w14:paraId="7082EDF3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eastAsia="ar-SA"/>
              </w:rPr>
            </w:pPr>
            <w:r w:rsidRPr="00FD18EF">
              <w:rPr>
                <w:b/>
                <w:bCs/>
                <w:color w:val="auto"/>
                <w:sz w:val="22"/>
                <w:lang w:eastAsia="ar-SA"/>
              </w:rPr>
              <w:t xml:space="preserve">в т.ч. </w:t>
            </w:r>
            <w:r w:rsidRPr="00FD18EF">
              <w:rPr>
                <w:b/>
                <w:bCs/>
                <w:color w:val="auto"/>
                <w:sz w:val="20"/>
                <w:lang w:eastAsia="ar-SA"/>
              </w:rPr>
              <w:t xml:space="preserve">практические </w:t>
            </w:r>
            <w:r w:rsidRPr="00FD18EF">
              <w:rPr>
                <w:b/>
                <w:bCs/>
                <w:color w:val="auto"/>
                <w:sz w:val="22"/>
                <w:lang w:eastAsia="ar-SA"/>
              </w:rPr>
              <w:t>занятия</w:t>
            </w:r>
          </w:p>
        </w:tc>
        <w:tc>
          <w:tcPr>
            <w:tcW w:w="451" w:type="pct"/>
            <w:vAlign w:val="center"/>
          </w:tcPr>
          <w:p w14:paraId="69EF68CE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FD18EF">
              <w:rPr>
                <w:b/>
                <w:bCs/>
                <w:color w:val="auto"/>
                <w:sz w:val="22"/>
              </w:rPr>
              <w:t>консультация перед экзаменом</w:t>
            </w:r>
          </w:p>
        </w:tc>
        <w:tc>
          <w:tcPr>
            <w:tcW w:w="442" w:type="pct"/>
            <w:vMerge/>
            <w:vAlign w:val="center"/>
          </w:tcPr>
          <w:p w14:paraId="20948579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</w:tc>
        <w:tc>
          <w:tcPr>
            <w:tcW w:w="693" w:type="pct"/>
            <w:vMerge/>
            <w:vAlign w:val="center"/>
          </w:tcPr>
          <w:p w14:paraId="7CD1363D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</w:tc>
      </w:tr>
      <w:tr w:rsidR="008822C0" w:rsidRPr="00FD18EF" w14:paraId="2564115A" w14:textId="77777777" w:rsidTr="008822C0">
        <w:trPr>
          <w:trHeight w:val="146"/>
          <w:jc w:val="center"/>
        </w:trPr>
        <w:tc>
          <w:tcPr>
            <w:tcW w:w="595" w:type="pct"/>
          </w:tcPr>
          <w:p w14:paraId="7B45F407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52" w:type="pct"/>
            <w:vAlign w:val="center"/>
          </w:tcPr>
          <w:p w14:paraId="45AFAE6C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334" w:type="pct"/>
            <w:vAlign w:val="center"/>
          </w:tcPr>
          <w:p w14:paraId="7FC3509A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432" w:type="pct"/>
          </w:tcPr>
          <w:p w14:paraId="02F82F51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D18EF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28" w:type="pct"/>
            <w:vAlign w:val="center"/>
          </w:tcPr>
          <w:p w14:paraId="063BE436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5</w:t>
            </w:r>
          </w:p>
        </w:tc>
        <w:tc>
          <w:tcPr>
            <w:tcW w:w="440" w:type="pct"/>
            <w:vAlign w:val="center"/>
          </w:tcPr>
          <w:p w14:paraId="42AE9E6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6</w:t>
            </w:r>
          </w:p>
        </w:tc>
        <w:tc>
          <w:tcPr>
            <w:tcW w:w="333" w:type="pct"/>
            <w:vAlign w:val="center"/>
          </w:tcPr>
          <w:p w14:paraId="4000658C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451" w:type="pct"/>
            <w:vAlign w:val="center"/>
          </w:tcPr>
          <w:p w14:paraId="6A4491F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8</w:t>
            </w:r>
          </w:p>
        </w:tc>
        <w:tc>
          <w:tcPr>
            <w:tcW w:w="442" w:type="pct"/>
            <w:vAlign w:val="center"/>
          </w:tcPr>
          <w:p w14:paraId="63A1607D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693" w:type="pct"/>
            <w:vAlign w:val="center"/>
          </w:tcPr>
          <w:p w14:paraId="40FF837C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10</w:t>
            </w:r>
          </w:p>
        </w:tc>
      </w:tr>
      <w:tr w:rsidR="008822C0" w:rsidRPr="002E6FCA" w14:paraId="1D460FA6" w14:textId="77777777" w:rsidTr="001F7D04">
        <w:trPr>
          <w:jc w:val="center"/>
        </w:trPr>
        <w:tc>
          <w:tcPr>
            <w:tcW w:w="595" w:type="pct"/>
            <w:shd w:val="clear" w:color="auto" w:fill="auto"/>
          </w:tcPr>
          <w:p w14:paraId="55E16214" w14:textId="48071688" w:rsidR="00114BF3" w:rsidRPr="00114BF3" w:rsidRDefault="00114BF3" w:rsidP="00114B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114BF3">
              <w:rPr>
                <w:bCs/>
                <w:color w:val="auto"/>
                <w:sz w:val="22"/>
              </w:rPr>
              <w:t>ПК 2.1, ПК 2.2</w:t>
            </w:r>
            <w:proofErr w:type="gramStart"/>
            <w:r w:rsidRPr="00114BF3">
              <w:rPr>
                <w:bCs/>
                <w:color w:val="auto"/>
                <w:sz w:val="22"/>
              </w:rPr>
              <w:t>,  ПК</w:t>
            </w:r>
            <w:proofErr w:type="gramEnd"/>
            <w:r w:rsidRPr="00114BF3">
              <w:rPr>
                <w:bCs/>
                <w:color w:val="auto"/>
                <w:sz w:val="22"/>
              </w:rPr>
              <w:t xml:space="preserve"> 2.3. </w:t>
            </w:r>
          </w:p>
          <w:p w14:paraId="3E13250E" w14:textId="15FE4B7A" w:rsidR="00114BF3" w:rsidRPr="00114BF3" w:rsidRDefault="00114BF3" w:rsidP="00114B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114BF3">
              <w:rPr>
                <w:bCs/>
                <w:color w:val="auto"/>
                <w:sz w:val="22"/>
              </w:rPr>
              <w:t xml:space="preserve">ОК 01, ОК 02,  </w:t>
            </w:r>
          </w:p>
          <w:p w14:paraId="2139B467" w14:textId="08C4529C" w:rsidR="00114BF3" w:rsidRPr="00114BF3" w:rsidRDefault="00114BF3" w:rsidP="00114B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114BF3">
              <w:rPr>
                <w:bCs/>
                <w:color w:val="auto"/>
                <w:sz w:val="22"/>
              </w:rPr>
              <w:t xml:space="preserve">ОК 03, ОК 04, </w:t>
            </w:r>
          </w:p>
          <w:p w14:paraId="0AFA735A" w14:textId="6EA1D54E" w:rsidR="00FD18EF" w:rsidRPr="00173773" w:rsidRDefault="00114BF3" w:rsidP="00114B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114BF3">
              <w:rPr>
                <w:bCs/>
                <w:color w:val="auto"/>
                <w:sz w:val="22"/>
              </w:rPr>
              <w:t>ОК 05, ОК 09</w:t>
            </w:r>
          </w:p>
        </w:tc>
        <w:tc>
          <w:tcPr>
            <w:tcW w:w="952" w:type="pct"/>
            <w:shd w:val="clear" w:color="auto" w:fill="auto"/>
          </w:tcPr>
          <w:p w14:paraId="45280C60" w14:textId="2098ABC3" w:rsidR="00FD18EF" w:rsidRPr="00173773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173773">
              <w:rPr>
                <w:color w:val="auto"/>
                <w:sz w:val="22"/>
              </w:rPr>
              <w:t>МДК</w:t>
            </w:r>
            <w:r w:rsidR="00CD78DA" w:rsidRPr="00173773">
              <w:rPr>
                <w:color w:val="auto"/>
                <w:sz w:val="22"/>
              </w:rPr>
              <w:t>.0</w:t>
            </w:r>
            <w:r w:rsidR="000521D4">
              <w:rPr>
                <w:color w:val="auto"/>
                <w:sz w:val="22"/>
              </w:rPr>
              <w:t>2</w:t>
            </w:r>
            <w:r w:rsidR="00CD78DA" w:rsidRPr="00173773">
              <w:rPr>
                <w:color w:val="auto"/>
                <w:sz w:val="22"/>
              </w:rPr>
              <w:t xml:space="preserve">.01 </w:t>
            </w:r>
            <w:r w:rsidR="000521D4" w:rsidRPr="000521D4">
              <w:rPr>
                <w:color w:val="auto"/>
                <w:sz w:val="22"/>
              </w:rPr>
              <w:t>Документирование и контроль в профессиональной деятельности</w:t>
            </w:r>
          </w:p>
        </w:tc>
        <w:tc>
          <w:tcPr>
            <w:tcW w:w="334" w:type="pct"/>
            <w:shd w:val="clear" w:color="auto" w:fill="auto"/>
          </w:tcPr>
          <w:p w14:paraId="2C6FA00F" w14:textId="0B2A88E3" w:rsidR="00FD18EF" w:rsidRPr="00173773" w:rsidRDefault="00086C77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92</w:t>
            </w:r>
          </w:p>
        </w:tc>
        <w:tc>
          <w:tcPr>
            <w:tcW w:w="432" w:type="pct"/>
            <w:shd w:val="clear" w:color="auto" w:fill="auto"/>
          </w:tcPr>
          <w:p w14:paraId="515C297A" w14:textId="79D21FB6" w:rsidR="00FD18EF" w:rsidRPr="00173773" w:rsidRDefault="00086C77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328" w:type="pct"/>
            <w:shd w:val="clear" w:color="auto" w:fill="auto"/>
          </w:tcPr>
          <w:p w14:paraId="57B018D7" w14:textId="5C60507F" w:rsidR="00FD18EF" w:rsidRPr="00173773" w:rsidRDefault="00086C77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86</w:t>
            </w:r>
          </w:p>
        </w:tc>
        <w:tc>
          <w:tcPr>
            <w:tcW w:w="440" w:type="pct"/>
            <w:shd w:val="clear" w:color="auto" w:fill="auto"/>
          </w:tcPr>
          <w:p w14:paraId="19B5E30C" w14:textId="08BE3D3D" w:rsidR="00FD18EF" w:rsidRPr="00173773" w:rsidRDefault="00086C77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26</w:t>
            </w:r>
          </w:p>
        </w:tc>
        <w:tc>
          <w:tcPr>
            <w:tcW w:w="333" w:type="pct"/>
            <w:shd w:val="clear" w:color="auto" w:fill="auto"/>
          </w:tcPr>
          <w:p w14:paraId="71D40F42" w14:textId="04E66D90" w:rsidR="00FD18EF" w:rsidRPr="00173773" w:rsidRDefault="00086C77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</w:t>
            </w:r>
          </w:p>
        </w:tc>
        <w:tc>
          <w:tcPr>
            <w:tcW w:w="451" w:type="pct"/>
            <w:shd w:val="clear" w:color="auto" w:fill="auto"/>
          </w:tcPr>
          <w:p w14:paraId="6F5A5740" w14:textId="1705D135" w:rsidR="00FD18EF" w:rsidRPr="00173773" w:rsidRDefault="00086C77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42" w:type="pct"/>
            <w:shd w:val="clear" w:color="auto" w:fill="BFBFBF" w:themeFill="background1" w:themeFillShade="BF"/>
          </w:tcPr>
          <w:p w14:paraId="77D23140" w14:textId="232EF06E" w:rsidR="00FD18EF" w:rsidRPr="00173773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693" w:type="pct"/>
            <w:shd w:val="clear" w:color="auto" w:fill="BFBFBF" w:themeFill="background1" w:themeFillShade="BF"/>
          </w:tcPr>
          <w:p w14:paraId="55B85FF5" w14:textId="3A37E34D" w:rsidR="00FD18EF" w:rsidRPr="00173773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4B23E2" w:rsidRPr="002E6FCA" w14:paraId="6B365C4C" w14:textId="77777777" w:rsidTr="001F7D04">
        <w:trPr>
          <w:jc w:val="center"/>
        </w:trPr>
        <w:tc>
          <w:tcPr>
            <w:tcW w:w="595" w:type="pct"/>
            <w:shd w:val="clear" w:color="auto" w:fill="auto"/>
          </w:tcPr>
          <w:p w14:paraId="326DFF95" w14:textId="77777777" w:rsidR="004B23E2" w:rsidRPr="00114BF3" w:rsidRDefault="004B23E2" w:rsidP="00114B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952" w:type="pct"/>
            <w:shd w:val="clear" w:color="auto" w:fill="auto"/>
          </w:tcPr>
          <w:p w14:paraId="40F2C56E" w14:textId="1F7FB165" w:rsidR="004B23E2" w:rsidRPr="00173773" w:rsidRDefault="004B23E2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4B23E2">
              <w:rPr>
                <w:b/>
                <w:color w:val="auto"/>
                <w:sz w:val="22"/>
              </w:rPr>
              <w:t>ВСЕГО</w:t>
            </w:r>
          </w:p>
        </w:tc>
        <w:tc>
          <w:tcPr>
            <w:tcW w:w="334" w:type="pct"/>
            <w:shd w:val="clear" w:color="auto" w:fill="auto"/>
          </w:tcPr>
          <w:p w14:paraId="3C8CDFAF" w14:textId="09B6023C" w:rsidR="004B23E2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92</w:t>
            </w:r>
          </w:p>
        </w:tc>
        <w:tc>
          <w:tcPr>
            <w:tcW w:w="432" w:type="pct"/>
            <w:shd w:val="clear" w:color="auto" w:fill="auto"/>
          </w:tcPr>
          <w:p w14:paraId="036E046F" w14:textId="26807367" w:rsidR="004B23E2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328" w:type="pct"/>
            <w:shd w:val="clear" w:color="auto" w:fill="auto"/>
          </w:tcPr>
          <w:p w14:paraId="2EACD138" w14:textId="03ED55FA" w:rsidR="004B23E2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86</w:t>
            </w:r>
          </w:p>
        </w:tc>
        <w:tc>
          <w:tcPr>
            <w:tcW w:w="440" w:type="pct"/>
            <w:shd w:val="clear" w:color="auto" w:fill="auto"/>
          </w:tcPr>
          <w:p w14:paraId="36E32258" w14:textId="25405462" w:rsidR="004B23E2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26</w:t>
            </w:r>
          </w:p>
        </w:tc>
        <w:tc>
          <w:tcPr>
            <w:tcW w:w="333" w:type="pct"/>
            <w:shd w:val="clear" w:color="auto" w:fill="auto"/>
          </w:tcPr>
          <w:p w14:paraId="42A94B02" w14:textId="732E62E7" w:rsidR="004B23E2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</w:t>
            </w:r>
          </w:p>
        </w:tc>
        <w:tc>
          <w:tcPr>
            <w:tcW w:w="451" w:type="pct"/>
            <w:shd w:val="clear" w:color="auto" w:fill="auto"/>
          </w:tcPr>
          <w:p w14:paraId="73AF58AD" w14:textId="5595295C" w:rsidR="004B23E2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42" w:type="pct"/>
            <w:shd w:val="clear" w:color="auto" w:fill="BFBFBF" w:themeFill="background1" w:themeFillShade="BF"/>
          </w:tcPr>
          <w:p w14:paraId="28E9D398" w14:textId="77777777" w:rsidR="004B23E2" w:rsidRPr="00173773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693" w:type="pct"/>
            <w:shd w:val="clear" w:color="auto" w:fill="BFBFBF" w:themeFill="background1" w:themeFillShade="BF"/>
          </w:tcPr>
          <w:p w14:paraId="2D6733AE" w14:textId="77777777" w:rsidR="004B23E2" w:rsidRPr="00173773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8822C0" w:rsidRPr="00FD18EF" w14:paraId="0F7E5638" w14:textId="77777777" w:rsidTr="00455439">
        <w:trPr>
          <w:jc w:val="center"/>
        </w:trPr>
        <w:tc>
          <w:tcPr>
            <w:tcW w:w="595" w:type="pct"/>
            <w:shd w:val="clear" w:color="auto" w:fill="auto"/>
          </w:tcPr>
          <w:p w14:paraId="4A22751F" w14:textId="77777777" w:rsidR="00FD18EF" w:rsidRPr="00173773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952" w:type="pct"/>
            <w:shd w:val="clear" w:color="auto" w:fill="auto"/>
          </w:tcPr>
          <w:p w14:paraId="26F3FA8F" w14:textId="77777777" w:rsidR="00FD18EF" w:rsidRPr="00173773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173773">
              <w:rPr>
                <w:b/>
                <w:color w:val="auto"/>
                <w:sz w:val="22"/>
              </w:rPr>
              <w:t xml:space="preserve">Производственная практика (по профилю специальности), часов </w:t>
            </w:r>
            <w:r w:rsidRPr="00173773">
              <w:rPr>
                <w:b/>
                <w:i/>
                <w:color w:val="auto"/>
                <w:sz w:val="22"/>
              </w:rPr>
              <w:t>(если предусмотрена итоговая (концентрированная) практика)</w:t>
            </w:r>
          </w:p>
        </w:tc>
        <w:tc>
          <w:tcPr>
            <w:tcW w:w="334" w:type="pct"/>
            <w:shd w:val="clear" w:color="auto" w:fill="auto"/>
          </w:tcPr>
          <w:p w14:paraId="78E000AF" w14:textId="10685DCF" w:rsidR="00FD18EF" w:rsidRPr="00173773" w:rsidRDefault="0064552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36</w:t>
            </w:r>
          </w:p>
        </w:tc>
        <w:tc>
          <w:tcPr>
            <w:tcW w:w="432" w:type="pct"/>
            <w:shd w:val="clear" w:color="auto" w:fill="auto"/>
          </w:tcPr>
          <w:p w14:paraId="44873761" w14:textId="199A6DE5" w:rsidR="00FD18EF" w:rsidRPr="00173773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12645D2E" w14:textId="6A11F22D" w:rsidR="00FD18EF" w:rsidRPr="00173773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36</w:t>
            </w:r>
          </w:p>
        </w:tc>
        <w:tc>
          <w:tcPr>
            <w:tcW w:w="440" w:type="pct"/>
            <w:shd w:val="clear" w:color="auto" w:fill="auto"/>
          </w:tcPr>
          <w:p w14:paraId="2F57787E" w14:textId="4D848542" w:rsidR="00FD18EF" w:rsidRPr="00173773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49B637E4" w14:textId="42132A14" w:rsidR="00FD18EF" w:rsidRPr="00173773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36</w:t>
            </w:r>
          </w:p>
        </w:tc>
        <w:tc>
          <w:tcPr>
            <w:tcW w:w="451" w:type="pct"/>
            <w:shd w:val="clear" w:color="auto" w:fill="auto"/>
          </w:tcPr>
          <w:p w14:paraId="6E8AEF8E" w14:textId="74421F00" w:rsidR="00FD18EF" w:rsidRPr="00173773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14:paraId="63151099" w14:textId="27AC25C2" w:rsidR="00FD18EF" w:rsidRPr="00173773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693" w:type="pct"/>
            <w:shd w:val="clear" w:color="auto" w:fill="auto"/>
          </w:tcPr>
          <w:p w14:paraId="3A2A9AB8" w14:textId="4BFD9879" w:rsidR="00FD18EF" w:rsidRPr="00173773" w:rsidRDefault="0064552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36</w:t>
            </w:r>
          </w:p>
        </w:tc>
      </w:tr>
      <w:tr w:rsidR="00772396" w:rsidRPr="00FD18EF" w14:paraId="46F8F3DF" w14:textId="77777777" w:rsidTr="00772396">
        <w:trPr>
          <w:jc w:val="center"/>
        </w:trPr>
        <w:tc>
          <w:tcPr>
            <w:tcW w:w="595" w:type="pct"/>
          </w:tcPr>
          <w:p w14:paraId="7CBE5FDB" w14:textId="77777777" w:rsidR="00772396" w:rsidRPr="00FD18EF" w:rsidRDefault="00772396" w:rsidP="007723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952" w:type="pct"/>
          </w:tcPr>
          <w:p w14:paraId="2E7059A2" w14:textId="77777777" w:rsidR="00772396" w:rsidRPr="00FD18EF" w:rsidRDefault="00772396" w:rsidP="007723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FD18EF">
              <w:rPr>
                <w:color w:val="auto"/>
                <w:sz w:val="22"/>
              </w:rPr>
              <w:t>Форма промежуточной аттестации</w:t>
            </w:r>
          </w:p>
        </w:tc>
        <w:tc>
          <w:tcPr>
            <w:tcW w:w="3453" w:type="pct"/>
            <w:gridSpan w:val="8"/>
          </w:tcPr>
          <w:p w14:paraId="272B661B" w14:textId="703FAF30" w:rsidR="00772396" w:rsidRPr="00FD18EF" w:rsidRDefault="00A4347C" w:rsidP="007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Экзамен </w:t>
            </w:r>
          </w:p>
        </w:tc>
      </w:tr>
    </w:tbl>
    <w:p w14:paraId="6CB73B6F" w14:textId="6AF77458" w:rsidR="00FD18EF" w:rsidRDefault="00FD18EF" w:rsidP="007E316B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32373274" w14:textId="27F555D5" w:rsidR="00741E4B" w:rsidRPr="00051694" w:rsidRDefault="00051694">
      <w:pPr>
        <w:spacing w:after="160" w:line="259" w:lineRule="auto"/>
        <w:ind w:left="0" w:firstLine="0"/>
        <w:jc w:val="left"/>
        <w:rPr>
          <w:b/>
          <w:color w:val="auto"/>
          <w:szCs w:val="28"/>
          <w:lang w:val="en-US"/>
        </w:rPr>
      </w:pPr>
      <w:r>
        <w:rPr>
          <w:b/>
          <w:color w:val="auto"/>
          <w:szCs w:val="28"/>
          <w:lang w:val="en-US"/>
        </w:rPr>
        <w:t xml:space="preserve"> </w:t>
      </w:r>
    </w:p>
    <w:p w14:paraId="7A6F76D9" w14:textId="77777777" w:rsidR="00741E4B" w:rsidRDefault="00741E4B" w:rsidP="007E316B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03CA3CBD" w14:textId="6FF20D97" w:rsidR="007E316B" w:rsidRPr="00284FFA" w:rsidRDefault="007E316B" w:rsidP="00284FFA">
      <w:pPr>
        <w:spacing w:after="0" w:line="240" w:lineRule="auto"/>
        <w:ind w:left="0" w:firstLine="0"/>
        <w:jc w:val="center"/>
        <w:rPr>
          <w:b/>
          <w:sz w:val="24"/>
        </w:rPr>
      </w:pPr>
      <w:r w:rsidRPr="00284FFA">
        <w:rPr>
          <w:b/>
          <w:color w:val="auto"/>
          <w:sz w:val="24"/>
          <w:szCs w:val="24"/>
        </w:rPr>
        <w:t>2.</w:t>
      </w:r>
      <w:r w:rsidR="004255BE" w:rsidRPr="00284FFA">
        <w:rPr>
          <w:b/>
          <w:color w:val="auto"/>
          <w:sz w:val="24"/>
          <w:szCs w:val="24"/>
        </w:rPr>
        <w:t>2</w:t>
      </w:r>
      <w:r w:rsidRPr="00284FFA">
        <w:rPr>
          <w:b/>
          <w:color w:val="auto"/>
          <w:sz w:val="24"/>
          <w:szCs w:val="24"/>
        </w:rPr>
        <w:t xml:space="preserve"> </w:t>
      </w:r>
      <w:r w:rsidR="004255BE" w:rsidRPr="00284FFA">
        <w:rPr>
          <w:b/>
          <w:bCs/>
          <w:color w:val="auto"/>
          <w:sz w:val="24"/>
          <w:szCs w:val="24"/>
        </w:rPr>
        <w:t xml:space="preserve">Тематический план </w:t>
      </w:r>
      <w:r w:rsidR="00387A4C" w:rsidRPr="00284FFA">
        <w:rPr>
          <w:b/>
          <w:bCs/>
          <w:color w:val="auto"/>
          <w:sz w:val="24"/>
          <w:szCs w:val="24"/>
        </w:rPr>
        <w:t>ПМ.02</w:t>
      </w:r>
      <w:r w:rsidR="00387A4C" w:rsidRPr="00284FFA">
        <w:rPr>
          <w:color w:val="auto"/>
          <w:sz w:val="24"/>
          <w:szCs w:val="24"/>
        </w:rPr>
        <w:t xml:space="preserve"> </w:t>
      </w:r>
      <w:r w:rsidR="00387A4C" w:rsidRPr="00284FFA">
        <w:rPr>
          <w:b/>
          <w:sz w:val="24"/>
        </w:rPr>
        <w:t>Ведение медицинской документации, организация деятельности находящегося в распоряжении медицинского персонала</w:t>
      </w:r>
    </w:p>
    <w:p w14:paraId="34003E7C" w14:textId="77777777" w:rsidR="00777F77" w:rsidRDefault="00777F77" w:rsidP="004255BE">
      <w:pPr>
        <w:spacing w:after="0" w:line="240" w:lineRule="auto"/>
        <w:ind w:left="0" w:firstLine="0"/>
        <w:jc w:val="left"/>
        <w:rPr>
          <w:b/>
          <w:szCs w:val="24"/>
        </w:rPr>
      </w:pPr>
    </w:p>
    <w:tbl>
      <w:tblPr>
        <w:tblStyle w:val="TableGrid5"/>
        <w:tblW w:w="14423" w:type="dxa"/>
        <w:tblInd w:w="0" w:type="dxa"/>
        <w:tblCellMar>
          <w:top w:w="5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658"/>
        <w:gridCol w:w="8479"/>
        <w:gridCol w:w="1161"/>
        <w:gridCol w:w="2125"/>
      </w:tblGrid>
      <w:tr w:rsidR="007404E7" w:rsidRPr="008433A7" w14:paraId="79866962" w14:textId="77777777" w:rsidTr="00D97259">
        <w:trPr>
          <w:trHeight w:val="19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5A42" w14:textId="587EFAEC" w:rsidR="007404E7" w:rsidRPr="0057518C" w:rsidRDefault="007404E7" w:rsidP="007404E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433A7">
              <w:rPr>
                <w:b/>
                <w:bCs/>
                <w:color w:val="auto"/>
                <w:sz w:val="24"/>
                <w:szCs w:val="24"/>
              </w:rPr>
              <w:lastRenderedPageBreak/>
              <w:t>Наименование разделов профессионального модуля, междисциплинарного курса (МДК) и тем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EDE1" w14:textId="6725DAC4" w:rsidR="007404E7" w:rsidRPr="0057518C" w:rsidRDefault="007404E7" w:rsidP="007404E7">
            <w:pPr>
              <w:spacing w:after="0" w:line="259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8433A7">
              <w:rPr>
                <w:rFonts w:eastAsia="Calibri" w:cs="Calibri"/>
                <w:b/>
                <w:bCs/>
                <w:color w:val="auto"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9718" w14:textId="7AC3AEF1" w:rsidR="007404E7" w:rsidRPr="0057518C" w:rsidRDefault="007404E7" w:rsidP="007404E7">
            <w:pPr>
              <w:spacing w:after="0" w:line="259" w:lineRule="auto"/>
              <w:ind w:left="12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Объем в часах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3DA3" w14:textId="736EA499" w:rsidR="007404E7" w:rsidRPr="0057518C" w:rsidRDefault="007404E7" w:rsidP="007404E7">
            <w:pPr>
              <w:spacing w:after="0" w:line="259" w:lineRule="auto"/>
              <w:ind w:left="0" w:right="85" w:firstLine="0"/>
              <w:jc w:val="center"/>
              <w:rPr>
                <w:sz w:val="24"/>
                <w:szCs w:val="24"/>
              </w:rPr>
            </w:pPr>
            <w:r w:rsidRPr="008433A7">
              <w:rPr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56038D" w:rsidRPr="008433A7" w14:paraId="60AF633C" w14:textId="77777777" w:rsidTr="00D97259">
        <w:trPr>
          <w:trHeight w:val="28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C645" w14:textId="77777777" w:rsidR="0056038D" w:rsidRPr="0057518C" w:rsidRDefault="0056038D" w:rsidP="0057518C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0DAD" w14:textId="77777777" w:rsidR="0056038D" w:rsidRPr="0057518C" w:rsidRDefault="0056038D" w:rsidP="0057518C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59B3" w14:textId="77777777" w:rsidR="0056038D" w:rsidRPr="0057518C" w:rsidRDefault="0056038D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077F" w14:textId="77777777" w:rsidR="0056038D" w:rsidRPr="0057518C" w:rsidRDefault="0056038D" w:rsidP="0057518C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5 </w:t>
            </w:r>
          </w:p>
        </w:tc>
      </w:tr>
      <w:tr w:rsidR="0056038D" w:rsidRPr="008433A7" w14:paraId="57650C5C" w14:textId="77777777" w:rsidTr="0031513C">
        <w:trPr>
          <w:trHeight w:val="222"/>
        </w:trPr>
        <w:tc>
          <w:tcPr>
            <w:tcW w:w="1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C9E960" w14:textId="77777777" w:rsidR="0056038D" w:rsidRPr="0057518C" w:rsidRDefault="0056038D" w:rsidP="0057518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>МДК 02.01. Документирование и контроль в профессиональной деятельности медицинской сестры</w:t>
            </w:r>
            <w:r w:rsidRPr="005751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0AF220" w14:textId="60B72E8A" w:rsidR="0056038D" w:rsidRPr="002D3F32" w:rsidRDefault="002D3F32" w:rsidP="0057518C">
            <w:pPr>
              <w:spacing w:after="0" w:line="259" w:lineRule="auto"/>
              <w:ind w:left="0" w:right="6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86(</w:t>
            </w:r>
            <w:r w:rsidRPr="002D3F32">
              <w:rPr>
                <w:b/>
                <w:bCs/>
                <w:sz w:val="24"/>
                <w:szCs w:val="24"/>
              </w:rPr>
              <w:t>26/60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CF365A" w14:textId="77777777" w:rsidR="0056038D" w:rsidRPr="0057518C" w:rsidRDefault="0056038D" w:rsidP="0057518C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22D5" w:rsidRPr="008433A7" w14:paraId="3BF24738" w14:textId="77777777" w:rsidTr="00443B52">
        <w:trPr>
          <w:trHeight w:val="286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81464" w14:textId="77777777" w:rsidR="005D22D5" w:rsidRPr="0057518C" w:rsidRDefault="005D22D5" w:rsidP="0057518C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Тема 1.1. Правила и порядок оформления медицинской документации в медицинских </w:t>
            </w:r>
          </w:p>
          <w:p w14:paraId="17531A8B" w14:textId="77777777" w:rsidR="005D22D5" w:rsidRPr="0057518C" w:rsidRDefault="005D22D5" w:rsidP="005751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организациях </w:t>
            </w:r>
          </w:p>
          <w:p w14:paraId="6A2E14A5" w14:textId="77777777" w:rsidR="005D22D5" w:rsidRPr="0057518C" w:rsidRDefault="005D22D5" w:rsidP="005751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DAE918" w14:textId="77777777" w:rsidR="005D22D5" w:rsidRPr="0057518C" w:rsidRDefault="005D22D5" w:rsidP="005751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Содержание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E774" w14:textId="598F9A07" w:rsidR="005D22D5" w:rsidRPr="0057518C" w:rsidRDefault="005D22D5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1159" w14:textId="77777777" w:rsidR="005D22D5" w:rsidRPr="0057518C" w:rsidRDefault="005D22D5" w:rsidP="0057518C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22D5" w:rsidRPr="008433A7" w14:paraId="6900C31A" w14:textId="77777777" w:rsidTr="00933443">
        <w:trPr>
          <w:trHeight w:val="1921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2F88C" w14:textId="77777777" w:rsidR="005D22D5" w:rsidRPr="0057518C" w:rsidRDefault="005D22D5" w:rsidP="0057518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FE74" w14:textId="77777777" w:rsidR="005D22D5" w:rsidRPr="0057518C" w:rsidRDefault="005D22D5" w:rsidP="0057518C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1.Виды медицинской документации в медицинских организациях; понятия об унифицированных формах; архивация документов.   </w:t>
            </w:r>
          </w:p>
          <w:p w14:paraId="6F9FA20C" w14:textId="77777777" w:rsidR="005D22D5" w:rsidRPr="0057518C" w:rsidRDefault="005D22D5" w:rsidP="005751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2.Основы электронного документооборота.   </w:t>
            </w:r>
          </w:p>
          <w:p w14:paraId="5A189494" w14:textId="77777777" w:rsidR="005D22D5" w:rsidRPr="0057518C" w:rsidRDefault="005D22D5" w:rsidP="005751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3.Оптическое распознавание документа.   </w:t>
            </w:r>
          </w:p>
          <w:p w14:paraId="7C08D318" w14:textId="799E7813" w:rsidR="005D22D5" w:rsidRPr="0057518C" w:rsidRDefault="005D22D5" w:rsidP="005751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>4.Электронная подпись.</w:t>
            </w:r>
            <w:r w:rsidRPr="0057518C">
              <w:rPr>
                <w:b/>
                <w:sz w:val="24"/>
                <w:szCs w:val="24"/>
              </w:rPr>
              <w:t xml:space="preserve"> </w:t>
            </w:r>
            <w:r w:rsidRPr="005751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73E0B" w14:textId="0F98A1E8" w:rsidR="005D22D5" w:rsidRPr="0057518C" w:rsidRDefault="0067784A" w:rsidP="00CC0655">
            <w:pPr>
              <w:spacing w:after="180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61BA" w14:textId="77777777" w:rsidR="005D22D5" w:rsidRPr="0057518C" w:rsidRDefault="005D22D5" w:rsidP="0057518C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ПК 2.1. </w:t>
            </w:r>
          </w:p>
          <w:p w14:paraId="29B1B9CB" w14:textId="77777777" w:rsidR="005D22D5" w:rsidRPr="0057518C" w:rsidRDefault="005D22D5" w:rsidP="0057518C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ПК 2.2.  </w:t>
            </w:r>
          </w:p>
          <w:p w14:paraId="22317472" w14:textId="77777777" w:rsidR="005D22D5" w:rsidRPr="0057518C" w:rsidRDefault="005D22D5" w:rsidP="0057518C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ПК 2.3.  </w:t>
            </w:r>
          </w:p>
          <w:p w14:paraId="5E4CF68E" w14:textId="77777777" w:rsidR="005D22D5" w:rsidRPr="0057518C" w:rsidRDefault="005D22D5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ОК 01.  </w:t>
            </w:r>
          </w:p>
          <w:p w14:paraId="499B87D1" w14:textId="77777777" w:rsidR="005D22D5" w:rsidRPr="0057518C" w:rsidRDefault="005D22D5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ОК 02.  </w:t>
            </w:r>
          </w:p>
          <w:p w14:paraId="6EB63BC8" w14:textId="77777777" w:rsidR="005D22D5" w:rsidRPr="0057518C" w:rsidRDefault="005D22D5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ОК 03.  </w:t>
            </w:r>
          </w:p>
          <w:p w14:paraId="60206635" w14:textId="77777777" w:rsidR="005D22D5" w:rsidRPr="0057518C" w:rsidRDefault="005D22D5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ОК 04.  </w:t>
            </w:r>
          </w:p>
          <w:p w14:paraId="55FDF783" w14:textId="77777777" w:rsidR="005D22D5" w:rsidRPr="0057518C" w:rsidRDefault="005D22D5" w:rsidP="0057518C">
            <w:pPr>
              <w:spacing w:after="0" w:line="238" w:lineRule="auto"/>
              <w:ind w:left="348" w:right="348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ОК 05.  ОК 09. ЛР 14 </w:t>
            </w:r>
          </w:p>
          <w:p w14:paraId="0B0D4AE3" w14:textId="77777777" w:rsidR="005D22D5" w:rsidRPr="0057518C" w:rsidRDefault="005D22D5" w:rsidP="0057518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ЛР 15 </w:t>
            </w:r>
          </w:p>
          <w:p w14:paraId="17FEA854" w14:textId="77777777" w:rsidR="005D22D5" w:rsidRPr="0057518C" w:rsidRDefault="005D22D5" w:rsidP="0057518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ЛР 16 </w:t>
            </w:r>
          </w:p>
          <w:p w14:paraId="1F8C6B65" w14:textId="77777777" w:rsidR="005D22D5" w:rsidRPr="0057518C" w:rsidRDefault="005D22D5" w:rsidP="0057518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ЛР 17 </w:t>
            </w:r>
          </w:p>
        </w:tc>
      </w:tr>
      <w:tr w:rsidR="005D22D5" w:rsidRPr="008433A7" w14:paraId="2D98B8CB" w14:textId="77777777" w:rsidTr="005D22D5">
        <w:trPr>
          <w:trHeight w:val="102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8B13B" w14:textId="77777777" w:rsidR="005D22D5" w:rsidRPr="0057518C" w:rsidRDefault="005D22D5" w:rsidP="0057518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3EEB0" w14:textId="0471DA95" w:rsidR="005D22D5" w:rsidRPr="001C4673" w:rsidRDefault="005D22D5" w:rsidP="001B4D03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7518C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8B000" w14:textId="77777777" w:rsidR="005D22D5" w:rsidRPr="0057518C" w:rsidRDefault="005D22D5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4D694" w14:textId="77777777" w:rsidR="005D22D5" w:rsidRPr="0057518C" w:rsidRDefault="005D22D5" w:rsidP="0057518C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</w:tr>
      <w:tr w:rsidR="005D22D5" w:rsidRPr="008433A7" w14:paraId="6EF49920" w14:textId="77777777" w:rsidTr="008A7C6D">
        <w:trPr>
          <w:trHeight w:val="458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41B32" w14:textId="77777777" w:rsidR="005D22D5" w:rsidRPr="0057518C" w:rsidRDefault="005D22D5" w:rsidP="0057518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6C00B" w14:textId="77777777" w:rsidR="005D22D5" w:rsidRPr="0057518C" w:rsidRDefault="005D22D5" w:rsidP="0057518C">
            <w:pPr>
              <w:spacing w:after="0" w:line="238" w:lineRule="auto"/>
              <w:ind w:left="0" w:right="60" w:firstLine="0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Правила и порядок оформления учетно-отчетной, статистической и контролирующей амбулаторно – поликлинической документации. Заполнение бланков и журналов: Карта амбулаторного больного; Статистический талон; Талон на приём; Карта диспансерного наблюдения; </w:t>
            </w:r>
          </w:p>
          <w:p w14:paraId="05E3FE8C" w14:textId="56A42076" w:rsidR="005D22D5" w:rsidRPr="006A47FA" w:rsidRDefault="005D22D5" w:rsidP="006A47FA">
            <w:pPr>
              <w:spacing w:after="0" w:line="259" w:lineRule="auto"/>
              <w:ind w:left="0" w:right="61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Экстренное извещение; Дневник учета работы среднего персонала; Направления на анализы, консультации, в процедурный кабинет; Выписка из амбулаторной карты, санаторно-курортной карты; Листок или справка о временной нетрудоспособности.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E8E0" w14:textId="77777777" w:rsidR="005D22D5" w:rsidRPr="0057518C" w:rsidRDefault="005D22D5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A8CB3" w14:textId="77777777" w:rsidR="005D22D5" w:rsidRPr="0057518C" w:rsidRDefault="005D22D5" w:rsidP="0057518C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</w:tr>
      <w:tr w:rsidR="005D22D5" w:rsidRPr="008433A7" w14:paraId="020CA19B" w14:textId="77777777" w:rsidTr="008A7C6D">
        <w:trPr>
          <w:trHeight w:val="2494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9AC3D" w14:textId="77777777" w:rsidR="005D22D5" w:rsidRPr="0057518C" w:rsidRDefault="005D22D5" w:rsidP="0057518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E96" w14:textId="0D408FBB" w:rsidR="005D22D5" w:rsidRPr="0057518C" w:rsidRDefault="005D22D5" w:rsidP="0057518C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9E27" w14:textId="31DCA4F8" w:rsidR="005D22D5" w:rsidRPr="0057518C" w:rsidRDefault="0000045D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39309" w14:textId="77777777" w:rsidR="005D22D5" w:rsidRPr="0057518C" w:rsidRDefault="005D22D5" w:rsidP="0057518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D22D5" w:rsidRPr="008433A7" w14:paraId="3789484C" w14:textId="77777777" w:rsidTr="00B12612">
        <w:trPr>
          <w:trHeight w:val="1344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068E9" w14:textId="77777777" w:rsidR="005D22D5" w:rsidRPr="0057518C" w:rsidRDefault="005D22D5" w:rsidP="0057518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7337" w14:textId="77777777" w:rsidR="005D22D5" w:rsidRPr="008433A7" w:rsidRDefault="005D22D5" w:rsidP="0057518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7518C">
              <w:rPr>
                <w:sz w:val="24"/>
                <w:szCs w:val="24"/>
              </w:rPr>
              <w:t xml:space="preserve">Правила и порядок оформления учетно-отчетной, статистической и контролирующей документации приёмного отделения стационара. </w:t>
            </w:r>
          </w:p>
          <w:p w14:paraId="57B5896D" w14:textId="541DC4AB" w:rsidR="005D22D5" w:rsidRPr="0057518C" w:rsidRDefault="005D22D5" w:rsidP="005751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>Заполнение бланков и журналов: Медицинская карта стационарного больного (история болезни); Экстренное извещение; Журнал госпитализации; Журнал отказа в госпитализации; Статистическая карта выбывшего из стационара.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  <w:r w:rsidRPr="008433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FCC0" w14:textId="14C76CA6" w:rsidR="005D22D5" w:rsidRPr="0057518C" w:rsidRDefault="00B8204E" w:rsidP="0057518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012AE" w14:textId="77777777" w:rsidR="005D22D5" w:rsidRPr="0057518C" w:rsidRDefault="005D22D5" w:rsidP="0057518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D22D5" w:rsidRPr="008433A7" w14:paraId="1D9FE990" w14:textId="77777777" w:rsidTr="007A0203">
        <w:trPr>
          <w:trHeight w:val="84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F1930" w14:textId="77777777" w:rsidR="005D22D5" w:rsidRPr="008433A7" w:rsidRDefault="005D22D5" w:rsidP="00777F7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2DD6" w14:textId="7B6A3595" w:rsidR="005D22D5" w:rsidRPr="008433A7" w:rsidRDefault="005D22D5" w:rsidP="00777F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>Правила и порядок оформления учетно-отчетной, статистической и контролирующей документации лечебного отделения стационара. Заполнение бланков и журналов. Процедурный кабинет: Журнал учёта наркотических веществ; Журнал назначений; Журнал учёта переливаний крови и кровезаменителей; Направление на биохимию крови, на RW, ВИЧ, группу крови, резус-фактор.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  <w:r w:rsidRPr="008433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5E0F" w14:textId="70140B6F" w:rsidR="005D22D5" w:rsidRPr="008433A7" w:rsidRDefault="0000045D" w:rsidP="00777F77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D22D5" w:rsidRPr="008433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A2DE9" w14:textId="77777777" w:rsidR="005D22D5" w:rsidRPr="008433A7" w:rsidRDefault="005D22D5" w:rsidP="00777F7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D22D5" w:rsidRPr="008433A7" w14:paraId="47FF93D3" w14:textId="77777777" w:rsidTr="007A0203">
        <w:trPr>
          <w:trHeight w:val="330"/>
        </w:trPr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67D0" w14:textId="77777777" w:rsidR="005D22D5" w:rsidRPr="008433A7" w:rsidRDefault="005D22D5" w:rsidP="00777F7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7B91" w14:textId="10646A32" w:rsidR="005D22D5" w:rsidRPr="008433A7" w:rsidRDefault="005D22D5" w:rsidP="00777F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Самостоятельная работа. </w:t>
            </w:r>
            <w:r w:rsidRPr="008433A7">
              <w:rPr>
                <w:sz w:val="24"/>
                <w:szCs w:val="24"/>
              </w:rPr>
              <w:t>Заполнение учетных форм № 025, 112, 111, 030, 063.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3DD2" w14:textId="774ACCE3" w:rsidR="005D22D5" w:rsidRPr="008433A7" w:rsidRDefault="005D22D5" w:rsidP="00777F77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A75" w14:textId="77777777" w:rsidR="005D22D5" w:rsidRPr="008433A7" w:rsidRDefault="005D22D5" w:rsidP="00777F7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Grid6"/>
        <w:tblW w:w="14459" w:type="dxa"/>
        <w:tblInd w:w="-36" w:type="dxa"/>
        <w:tblLayout w:type="fixed"/>
        <w:tblCellMar>
          <w:top w:w="2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694"/>
        <w:gridCol w:w="8505"/>
        <w:gridCol w:w="1134"/>
        <w:gridCol w:w="2126"/>
      </w:tblGrid>
      <w:tr w:rsidR="008340E8" w:rsidRPr="008433A7" w14:paraId="6389CAFB" w14:textId="77777777" w:rsidTr="00ED0859">
        <w:trPr>
          <w:trHeight w:val="38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78458" w14:textId="77777777" w:rsidR="008340E8" w:rsidRPr="008433A7" w:rsidRDefault="008340E8" w:rsidP="002D4DAD">
            <w:pPr>
              <w:spacing w:after="0" w:line="23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>Тема 1.2.</w:t>
            </w:r>
            <w:r w:rsidRPr="008433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433A7">
              <w:rPr>
                <w:b/>
                <w:sz w:val="24"/>
                <w:szCs w:val="24"/>
              </w:rPr>
              <w:t xml:space="preserve">Правила работы в медицинских информационных системах и информационно – телекоммуникационной сети «Интернет» </w:t>
            </w:r>
          </w:p>
          <w:p w14:paraId="173D1590" w14:textId="77777777" w:rsidR="008340E8" w:rsidRPr="008433A7" w:rsidRDefault="008340E8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70F6E1" w14:textId="77777777" w:rsidR="008340E8" w:rsidRPr="008433A7" w:rsidRDefault="008340E8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C6BF" w14:textId="7514D41C" w:rsidR="008340E8" w:rsidRPr="008433A7" w:rsidRDefault="008340E8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DAA" w14:textId="77777777" w:rsidR="008340E8" w:rsidRPr="008433A7" w:rsidRDefault="008340E8" w:rsidP="002D4DAD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340E8" w:rsidRPr="008433A7" w14:paraId="7F2F5B32" w14:textId="77777777" w:rsidTr="000E33E3">
        <w:trPr>
          <w:trHeight w:val="166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CF26D" w14:textId="77777777" w:rsidR="008340E8" w:rsidRPr="008433A7" w:rsidRDefault="008340E8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D0103" w14:textId="77777777" w:rsidR="008340E8" w:rsidRPr="008433A7" w:rsidRDefault="008340E8" w:rsidP="002D4DAD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1.Понятия медицинских информационных систем (МИС) и медицинских автоматизированных информационных систем (МАИС).   </w:t>
            </w:r>
          </w:p>
          <w:p w14:paraId="7A8C9984" w14:textId="77777777" w:rsidR="008340E8" w:rsidRPr="008433A7" w:rsidRDefault="008340E8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2.Цель, задачи, функции МИС.   </w:t>
            </w:r>
          </w:p>
          <w:p w14:paraId="7EEA5D74" w14:textId="77777777" w:rsidR="008340E8" w:rsidRPr="008433A7" w:rsidRDefault="008340E8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3.Классификация и структура МИС.   </w:t>
            </w:r>
          </w:p>
          <w:p w14:paraId="001018C4" w14:textId="77777777" w:rsidR="008340E8" w:rsidRPr="008433A7" w:rsidRDefault="008340E8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4.Телекоммуникационные технологии в медицине.   </w:t>
            </w:r>
          </w:p>
          <w:p w14:paraId="0492C0CB" w14:textId="77777777" w:rsidR="008340E8" w:rsidRPr="008433A7" w:rsidRDefault="008340E8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5.Медицинские приборно-компьютерные системы (МПКС)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D7F5" w14:textId="0368DD4B" w:rsidR="008340E8" w:rsidRPr="008433A7" w:rsidRDefault="00B130FF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FA6AB" w14:textId="77777777" w:rsidR="008340E8" w:rsidRPr="008433A7" w:rsidRDefault="008340E8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2.1. </w:t>
            </w:r>
          </w:p>
          <w:p w14:paraId="7F299E9D" w14:textId="77777777" w:rsidR="008340E8" w:rsidRPr="008433A7" w:rsidRDefault="008340E8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2.2.  </w:t>
            </w:r>
          </w:p>
          <w:p w14:paraId="7AB6F95F" w14:textId="77777777" w:rsidR="008340E8" w:rsidRPr="008433A7" w:rsidRDefault="008340E8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2.3.  </w:t>
            </w:r>
          </w:p>
          <w:p w14:paraId="5889B9F4" w14:textId="77777777" w:rsidR="008340E8" w:rsidRPr="008433A7" w:rsidRDefault="008340E8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01.  </w:t>
            </w:r>
          </w:p>
          <w:p w14:paraId="36AFBD01" w14:textId="77777777" w:rsidR="008340E8" w:rsidRPr="008433A7" w:rsidRDefault="008340E8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02.  </w:t>
            </w:r>
          </w:p>
          <w:p w14:paraId="0EF29068" w14:textId="77777777" w:rsidR="008340E8" w:rsidRPr="008433A7" w:rsidRDefault="008340E8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03.  </w:t>
            </w:r>
          </w:p>
          <w:p w14:paraId="0A9A8C5F" w14:textId="77777777" w:rsidR="008340E8" w:rsidRPr="008433A7" w:rsidRDefault="008340E8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04.  </w:t>
            </w:r>
          </w:p>
          <w:p w14:paraId="6607E0E4" w14:textId="77777777" w:rsidR="008340E8" w:rsidRPr="008433A7" w:rsidRDefault="008340E8" w:rsidP="002D4DAD">
            <w:pPr>
              <w:spacing w:after="0" w:line="238" w:lineRule="auto"/>
              <w:ind w:left="348" w:right="346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05.  ОК 09. ЛР 14 </w:t>
            </w:r>
          </w:p>
          <w:p w14:paraId="574B7680" w14:textId="77777777" w:rsidR="008340E8" w:rsidRPr="008433A7" w:rsidRDefault="008340E8" w:rsidP="002D4DAD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15 </w:t>
            </w:r>
          </w:p>
          <w:p w14:paraId="050DE704" w14:textId="77777777" w:rsidR="008340E8" w:rsidRPr="008433A7" w:rsidRDefault="008340E8" w:rsidP="002D4DAD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16 </w:t>
            </w:r>
          </w:p>
          <w:p w14:paraId="0164481E" w14:textId="77777777" w:rsidR="008340E8" w:rsidRPr="008433A7" w:rsidRDefault="008340E8" w:rsidP="002D4DAD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17 </w:t>
            </w:r>
          </w:p>
        </w:tc>
      </w:tr>
      <w:tr w:rsidR="008340E8" w:rsidRPr="008433A7" w14:paraId="739391D2" w14:textId="77777777" w:rsidTr="000E33E3">
        <w:trPr>
          <w:trHeight w:val="83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A8520" w14:textId="77777777" w:rsidR="008340E8" w:rsidRPr="008433A7" w:rsidRDefault="008340E8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FDA8" w14:textId="7DC032E4" w:rsidR="008340E8" w:rsidRPr="008433A7" w:rsidRDefault="008340E8" w:rsidP="008340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E51530" w14:textId="677F7EB6" w:rsidR="008340E8" w:rsidRPr="008433A7" w:rsidRDefault="008340E8" w:rsidP="008340E8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A6362" w14:textId="77777777" w:rsidR="008340E8" w:rsidRPr="008433A7" w:rsidRDefault="008340E8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340E8" w:rsidRPr="008433A7" w14:paraId="3F0F0309" w14:textId="77777777" w:rsidTr="008340E8">
        <w:trPr>
          <w:trHeight w:val="8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809F" w14:textId="77777777" w:rsidR="008340E8" w:rsidRPr="008433A7" w:rsidRDefault="008340E8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F628F6" w14:textId="5904A72A" w:rsidR="008340E8" w:rsidRPr="008433A7" w:rsidRDefault="008340E8" w:rsidP="008340E8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06A3" w14:textId="77777777" w:rsidR="008340E8" w:rsidRPr="008433A7" w:rsidRDefault="008340E8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16792" w14:textId="77777777" w:rsidR="008340E8" w:rsidRPr="008433A7" w:rsidRDefault="008340E8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340E8" w:rsidRPr="008433A7" w14:paraId="6B1D973F" w14:textId="77777777" w:rsidTr="008340E8">
        <w:trPr>
          <w:trHeight w:val="118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5436A" w14:textId="77777777" w:rsidR="008340E8" w:rsidRPr="008433A7" w:rsidRDefault="008340E8" w:rsidP="008340E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EB0A" w14:textId="4B7833C8" w:rsidR="008340E8" w:rsidRPr="008433A7" w:rsidRDefault="008340E8" w:rsidP="008340E8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Работа с медицинскими ресурсами в Интернете. Технологии поиска медицинской информации в сети Интернет. Браузеры. Web-страницы: адреса, загрузка, переход по гиперссылке, сохранение информации в разных форматах. Знакомство со специализированными сайтами для медицинских сестёр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9495" w14:textId="5D676E2D" w:rsidR="008340E8" w:rsidRPr="008433A7" w:rsidRDefault="008340E8" w:rsidP="008340E8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50E993" w14:textId="77777777" w:rsidR="008340E8" w:rsidRPr="008433A7" w:rsidRDefault="008340E8" w:rsidP="008340E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12612" w:rsidRPr="008433A7" w14:paraId="1DF0CFD2" w14:textId="77777777" w:rsidTr="00E524E1">
        <w:trPr>
          <w:trHeight w:val="304"/>
        </w:trPr>
        <w:tc>
          <w:tcPr>
            <w:tcW w:w="26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4E22B7" w14:textId="77777777" w:rsidR="00B12612" w:rsidRPr="008433A7" w:rsidRDefault="00B12612" w:rsidP="008340E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84853" w14:textId="77777777" w:rsidR="00B12612" w:rsidRDefault="00B12612" w:rsidP="008340E8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Обработка информации средствами </w:t>
            </w:r>
            <w:r w:rsidRPr="008433A7">
              <w:rPr>
                <w:b/>
                <w:sz w:val="24"/>
                <w:szCs w:val="24"/>
              </w:rPr>
              <w:t>MS WORD</w:t>
            </w:r>
            <w:r w:rsidRPr="008433A7">
              <w:rPr>
                <w:sz w:val="24"/>
                <w:szCs w:val="24"/>
              </w:rPr>
              <w:t xml:space="preserve">. Основные функции и </w:t>
            </w:r>
            <w:r w:rsidRPr="008433A7">
              <w:rPr>
                <w:sz w:val="24"/>
                <w:szCs w:val="24"/>
              </w:rPr>
              <w:lastRenderedPageBreak/>
              <w:t>возможности текстового редактора. Настройка интерфейса. Создание и редактирование текстового</w:t>
            </w:r>
            <w:r w:rsidRPr="008433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433A7">
              <w:rPr>
                <w:sz w:val="24"/>
                <w:szCs w:val="24"/>
              </w:rPr>
              <w:t xml:space="preserve">документа. Настройка интервалов, абзацные отступы. Работа со списками. Работа с окнами.  </w:t>
            </w:r>
          </w:p>
          <w:p w14:paraId="1FEB6CAC" w14:textId="77777777" w:rsidR="00B12612" w:rsidRPr="00694534" w:rsidRDefault="00B12612" w:rsidP="00694534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694534">
              <w:rPr>
                <w:sz w:val="24"/>
                <w:szCs w:val="24"/>
              </w:rPr>
              <w:t xml:space="preserve">Принципы создания таблиц. Стили и темы в документе. Создание титульного листа. Вставка графических изображений в документ. Объекты </w:t>
            </w:r>
            <w:proofErr w:type="spellStart"/>
            <w:r w:rsidRPr="00694534">
              <w:rPr>
                <w:sz w:val="24"/>
                <w:szCs w:val="24"/>
              </w:rPr>
              <w:t>WordArt</w:t>
            </w:r>
            <w:proofErr w:type="spellEnd"/>
            <w:r w:rsidRPr="00694534">
              <w:rPr>
                <w:sz w:val="24"/>
                <w:szCs w:val="24"/>
              </w:rPr>
              <w:t xml:space="preserve">. Создание списка литературы.  </w:t>
            </w:r>
          </w:p>
          <w:p w14:paraId="7396C961" w14:textId="25B4D821" w:rsidR="00B12612" w:rsidRPr="008433A7" w:rsidRDefault="00B12612" w:rsidP="00694534">
            <w:pPr>
              <w:spacing w:after="0" w:line="259" w:lineRule="auto"/>
              <w:ind w:left="0" w:right="57"/>
              <w:rPr>
                <w:sz w:val="24"/>
                <w:szCs w:val="24"/>
              </w:rPr>
            </w:pPr>
            <w:r w:rsidRPr="00694534">
              <w:rPr>
                <w:sz w:val="24"/>
                <w:szCs w:val="24"/>
              </w:rPr>
              <w:t>Оформление страниц. Вид документа. Печать документов. Сохранение документов.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874A9" w14:textId="77777777" w:rsidR="00B12612" w:rsidRPr="008433A7" w:rsidRDefault="00B12612" w:rsidP="008340E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996628" w14:textId="77777777" w:rsidR="00B12612" w:rsidRPr="008433A7" w:rsidRDefault="00B12612" w:rsidP="008340E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12612" w:rsidRPr="008433A7" w14:paraId="7F7BC907" w14:textId="77777777" w:rsidTr="00E524E1">
        <w:trPr>
          <w:trHeight w:val="1086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61631C" w14:textId="77777777" w:rsidR="00B12612" w:rsidRPr="008433A7" w:rsidRDefault="00B12612" w:rsidP="008340E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F60" w14:textId="58578C25" w:rsidR="00B12612" w:rsidRPr="008433A7" w:rsidRDefault="00B12612" w:rsidP="00694534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A66D" w14:textId="77777777" w:rsidR="00B12612" w:rsidRPr="008433A7" w:rsidRDefault="00B12612" w:rsidP="008340E8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E4541E" w14:textId="77777777" w:rsidR="00B12612" w:rsidRPr="008433A7" w:rsidRDefault="00B12612" w:rsidP="008340E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64A4E" w:rsidRPr="008433A7" w14:paraId="4CD3B377" w14:textId="77777777" w:rsidTr="00AD56D1">
        <w:trPr>
          <w:trHeight w:val="108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5956" w14:textId="77777777" w:rsidR="00464A4E" w:rsidRPr="008433A7" w:rsidRDefault="00464A4E" w:rsidP="00F14A9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E695" w14:textId="77777777" w:rsidR="00464A4E" w:rsidRPr="008433A7" w:rsidRDefault="00464A4E" w:rsidP="00F14A9B">
            <w:pPr>
              <w:spacing w:after="0" w:line="238" w:lineRule="auto"/>
              <w:ind w:left="0" w:right="121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Обработка информации средствами </w:t>
            </w:r>
            <w:r w:rsidRPr="008433A7">
              <w:rPr>
                <w:b/>
                <w:sz w:val="24"/>
                <w:szCs w:val="24"/>
              </w:rPr>
              <w:t>MS EXCEL.</w:t>
            </w:r>
            <w:r w:rsidRPr="008433A7">
              <w:rPr>
                <w:sz w:val="24"/>
                <w:szCs w:val="24"/>
              </w:rPr>
              <w:t xml:space="preserve"> Назначение электронных таблиц. Ввод данных в ячейки </w:t>
            </w:r>
            <w:proofErr w:type="spellStart"/>
            <w:r w:rsidRPr="008433A7">
              <w:rPr>
                <w:sz w:val="24"/>
                <w:szCs w:val="24"/>
              </w:rPr>
              <w:t>Ms</w:t>
            </w:r>
            <w:proofErr w:type="spellEnd"/>
            <w:r w:rsidRPr="008433A7">
              <w:rPr>
                <w:sz w:val="24"/>
                <w:szCs w:val="24"/>
              </w:rPr>
              <w:t xml:space="preserve"> Excel. Выполнение операции перемещение, копирование и заполнение ячеек. Автозаполнение. Создание и редактирование табличного документа.  </w:t>
            </w:r>
          </w:p>
          <w:p w14:paraId="5B20CB8D" w14:textId="77777777" w:rsidR="00464A4E" w:rsidRPr="008433A7" w:rsidRDefault="00464A4E" w:rsidP="00F14A9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Работа с диаграммами: создание, редактирование, форматирование  </w:t>
            </w:r>
          </w:p>
          <w:p w14:paraId="142DCFF2" w14:textId="77777777" w:rsidR="00464A4E" w:rsidRPr="008433A7" w:rsidRDefault="00464A4E" w:rsidP="00F14A9B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Ссылки. Встроенные функции. Статистические и логические функции. Вычисления в электронных таблицах.  </w:t>
            </w:r>
          </w:p>
          <w:p w14:paraId="1E8B0E30" w14:textId="3C8F23B9" w:rsidR="00464A4E" w:rsidRPr="008433A7" w:rsidRDefault="00464A4E" w:rsidP="00F14A9B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Фильтрация (выборка) данных из списка. Сортировка данных. Комплексное использование </w:t>
            </w:r>
            <w:proofErr w:type="spellStart"/>
            <w:r w:rsidRPr="008433A7">
              <w:rPr>
                <w:sz w:val="24"/>
                <w:szCs w:val="24"/>
              </w:rPr>
              <w:t>Ms</w:t>
            </w:r>
            <w:proofErr w:type="spellEnd"/>
            <w:r w:rsidRPr="008433A7">
              <w:rPr>
                <w:sz w:val="24"/>
                <w:szCs w:val="24"/>
              </w:rPr>
              <w:t xml:space="preserve"> Word и </w:t>
            </w:r>
            <w:proofErr w:type="spellStart"/>
            <w:r w:rsidRPr="008433A7">
              <w:rPr>
                <w:sz w:val="24"/>
                <w:szCs w:val="24"/>
              </w:rPr>
              <w:t>Ms</w:t>
            </w:r>
            <w:proofErr w:type="spellEnd"/>
            <w:r w:rsidRPr="008433A7">
              <w:rPr>
                <w:sz w:val="24"/>
                <w:szCs w:val="24"/>
              </w:rPr>
              <w:t xml:space="preserve"> Excel для создания интегрированных документов.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0806" w14:textId="5A5A3B82" w:rsidR="00464A4E" w:rsidRPr="008433A7" w:rsidRDefault="00464A4E" w:rsidP="00F14A9B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BE0B" w14:textId="77777777" w:rsidR="00464A4E" w:rsidRPr="008433A7" w:rsidRDefault="00464A4E" w:rsidP="00F14A9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Grid7"/>
        <w:tblW w:w="14459" w:type="dxa"/>
        <w:tblInd w:w="-36" w:type="dxa"/>
        <w:tblCellMar>
          <w:top w:w="56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694"/>
        <w:gridCol w:w="8509"/>
        <w:gridCol w:w="1130"/>
        <w:gridCol w:w="2126"/>
      </w:tblGrid>
      <w:tr w:rsidR="0056038D" w:rsidRPr="008433A7" w14:paraId="12E0C7A1" w14:textId="77777777" w:rsidTr="00B12612">
        <w:trPr>
          <w:trHeight w:val="1349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83C0B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3517" w14:textId="77777777" w:rsidR="0056038D" w:rsidRPr="008433A7" w:rsidRDefault="0056038D" w:rsidP="002D4DAD">
            <w:pPr>
              <w:spacing w:after="0" w:line="238" w:lineRule="auto"/>
              <w:ind w:left="0" w:right="119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Обработка информации средствами </w:t>
            </w:r>
            <w:r w:rsidRPr="008433A7">
              <w:rPr>
                <w:b/>
                <w:sz w:val="24"/>
                <w:szCs w:val="24"/>
              </w:rPr>
              <w:t xml:space="preserve">MS ACCESS. </w:t>
            </w:r>
            <w:r w:rsidRPr="008433A7">
              <w:rPr>
                <w:sz w:val="24"/>
                <w:szCs w:val="24"/>
              </w:rPr>
              <w:t xml:space="preserve">Назначение </w:t>
            </w:r>
            <w:proofErr w:type="spellStart"/>
            <w:r w:rsidRPr="008433A7">
              <w:rPr>
                <w:sz w:val="24"/>
                <w:szCs w:val="24"/>
              </w:rPr>
              <w:t>Ms</w:t>
            </w:r>
            <w:proofErr w:type="spellEnd"/>
            <w:r w:rsidRPr="008433A7">
              <w:rPr>
                <w:sz w:val="24"/>
                <w:szCs w:val="24"/>
              </w:rPr>
              <w:t xml:space="preserve"> Access. Интерфейс и основные компоненты. Медицинские базы данных. Создание таблиц баз данных. Ввод данных и редактирование таблицы.   </w:t>
            </w:r>
          </w:p>
          <w:p w14:paraId="4CBFB0B6" w14:textId="77777777" w:rsidR="0056038D" w:rsidRPr="008433A7" w:rsidRDefault="0056038D" w:rsidP="002D4DA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>Создание связей между таблицами. Работа с базами данных. Создание запросов; форм; отчётов.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0B9C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2F794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6038D" w:rsidRPr="008433A7" w14:paraId="3ECB146F" w14:textId="77777777" w:rsidTr="00B12612">
        <w:trPr>
          <w:trHeight w:val="171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71D51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1E36" w14:textId="77777777" w:rsidR="0056038D" w:rsidRPr="008433A7" w:rsidRDefault="0056038D" w:rsidP="002D4DAD">
            <w:pPr>
              <w:spacing w:after="0" w:line="238" w:lineRule="auto"/>
              <w:ind w:left="0" w:right="118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Создание презентаций средствами </w:t>
            </w:r>
            <w:r w:rsidRPr="008433A7">
              <w:rPr>
                <w:b/>
                <w:sz w:val="24"/>
                <w:szCs w:val="24"/>
              </w:rPr>
              <w:t xml:space="preserve">MS POWERPOINT. </w:t>
            </w:r>
            <w:r w:rsidRPr="008433A7">
              <w:rPr>
                <w:sz w:val="24"/>
                <w:szCs w:val="24"/>
              </w:rPr>
              <w:t xml:space="preserve">Возможности технологии компьютерной презентации. Интерфейс приложения </w:t>
            </w:r>
            <w:proofErr w:type="spellStart"/>
            <w:r w:rsidRPr="008433A7">
              <w:rPr>
                <w:sz w:val="24"/>
                <w:szCs w:val="24"/>
              </w:rPr>
              <w:t>Ms</w:t>
            </w:r>
            <w:proofErr w:type="spellEnd"/>
            <w:r w:rsidRPr="008433A7">
              <w:rPr>
                <w:sz w:val="24"/>
                <w:szCs w:val="24"/>
              </w:rPr>
              <w:t xml:space="preserve"> PowerPoint. Общая схема создания презентации. Изменение презентации.   </w:t>
            </w:r>
          </w:p>
          <w:p w14:paraId="5D17E9F6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Добавление фигур, схем, картинок и изображений на слайд. Объекты </w:t>
            </w:r>
            <w:proofErr w:type="spellStart"/>
            <w:r w:rsidRPr="008433A7">
              <w:rPr>
                <w:sz w:val="24"/>
                <w:szCs w:val="24"/>
              </w:rPr>
              <w:t>WordArt</w:t>
            </w:r>
            <w:proofErr w:type="spellEnd"/>
            <w:r w:rsidRPr="008433A7">
              <w:rPr>
                <w:sz w:val="24"/>
                <w:szCs w:val="24"/>
              </w:rPr>
              <w:t>. Создание таблиц и диаграмм.</w:t>
            </w:r>
            <w:r w:rsidRPr="008433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433A7">
              <w:rPr>
                <w:sz w:val="24"/>
                <w:szCs w:val="24"/>
              </w:rPr>
              <w:t>Переходы между слайдами. Эффекты анимации объектов. Основные правила создания презентации.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753B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83AF9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6038D" w:rsidRPr="008433A7" w14:paraId="0DA4388D" w14:textId="77777777" w:rsidTr="00121F1E">
        <w:trPr>
          <w:trHeight w:val="497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C616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1D37" w14:textId="71670470" w:rsidR="0056038D" w:rsidRPr="008433A7" w:rsidRDefault="0056038D" w:rsidP="00121F1E">
            <w:pPr>
              <w:spacing w:line="238" w:lineRule="auto"/>
              <w:ind w:left="0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Автоматизированное рабочее место (АРМ) медицинского персонала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8C71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5980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Grid8"/>
        <w:tblW w:w="14459" w:type="dxa"/>
        <w:tblInd w:w="-36" w:type="dxa"/>
        <w:tblCellMar>
          <w:top w:w="5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694"/>
        <w:gridCol w:w="8509"/>
        <w:gridCol w:w="1130"/>
        <w:gridCol w:w="2126"/>
      </w:tblGrid>
      <w:tr w:rsidR="0056038D" w:rsidRPr="008433A7" w14:paraId="47E8B25D" w14:textId="77777777" w:rsidTr="00A64CF7">
        <w:trPr>
          <w:trHeight w:val="15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34EB" w14:textId="77777777" w:rsidR="0056038D" w:rsidRPr="008433A7" w:rsidRDefault="0056038D" w:rsidP="002D4DA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>Тема 1.3.</w:t>
            </w:r>
            <w:r w:rsidRPr="008433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433A7">
              <w:rPr>
                <w:b/>
                <w:sz w:val="24"/>
                <w:szCs w:val="24"/>
              </w:rPr>
              <w:t xml:space="preserve">Основы </w:t>
            </w:r>
            <w:r w:rsidRPr="008433A7">
              <w:rPr>
                <w:b/>
                <w:sz w:val="24"/>
                <w:szCs w:val="24"/>
              </w:rPr>
              <w:lastRenderedPageBreak/>
              <w:t xml:space="preserve">законодательства Российской Федерации о защите персональных данных пациентов и </w:t>
            </w:r>
          </w:p>
          <w:p w14:paraId="1E99DC56" w14:textId="77777777" w:rsidR="0056038D" w:rsidRPr="008433A7" w:rsidRDefault="0056038D" w:rsidP="002D4DAD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сведений, составляющих </w:t>
            </w:r>
          </w:p>
          <w:p w14:paraId="0FA6953A" w14:textId="77777777" w:rsidR="0056038D" w:rsidRPr="008433A7" w:rsidRDefault="0056038D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врачебную тайну </w:t>
            </w:r>
          </w:p>
          <w:p w14:paraId="04B79E93" w14:textId="77777777" w:rsidR="0056038D" w:rsidRPr="008433A7" w:rsidRDefault="0056038D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4B3257" w14:textId="77777777" w:rsidR="0056038D" w:rsidRPr="008433A7" w:rsidRDefault="0056038D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EB47" w14:textId="3B1A20A5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73E" w14:textId="77777777" w:rsidR="0056038D" w:rsidRPr="008433A7" w:rsidRDefault="0056038D" w:rsidP="002D4DAD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6038D" w:rsidRPr="008433A7" w14:paraId="3795AE35" w14:textId="77777777" w:rsidTr="00D97259">
        <w:trPr>
          <w:trHeight w:val="562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F8682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F234" w14:textId="77777777" w:rsidR="0056038D" w:rsidRPr="008433A7" w:rsidRDefault="0056038D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1.Право пациента на защиту своих персональных данных.   </w:t>
            </w:r>
          </w:p>
          <w:p w14:paraId="6903B1F2" w14:textId="77777777" w:rsidR="0056038D" w:rsidRPr="008433A7" w:rsidRDefault="0056038D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2.Защита сведений, составляющих врачебную тайну.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70E6" w14:textId="1BE06C05" w:rsidR="0056038D" w:rsidRPr="008433A7" w:rsidRDefault="0067784A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038D" w:rsidRPr="008433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C9FF" w14:textId="77777777" w:rsidR="0056038D" w:rsidRPr="008433A7" w:rsidRDefault="0056038D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2.1. </w:t>
            </w:r>
          </w:p>
          <w:p w14:paraId="22F21986" w14:textId="77777777" w:rsidR="0056038D" w:rsidRPr="008433A7" w:rsidRDefault="0056038D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2.2.  </w:t>
            </w:r>
          </w:p>
          <w:p w14:paraId="3CC9F402" w14:textId="77777777" w:rsidR="0056038D" w:rsidRPr="008433A7" w:rsidRDefault="0056038D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2.3.  </w:t>
            </w:r>
          </w:p>
          <w:p w14:paraId="2AA2D1C3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01.  </w:t>
            </w:r>
          </w:p>
          <w:p w14:paraId="4355E1EF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02.  </w:t>
            </w:r>
          </w:p>
          <w:p w14:paraId="50C95B39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03.  </w:t>
            </w:r>
          </w:p>
          <w:p w14:paraId="57BD8BE6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04.  </w:t>
            </w:r>
          </w:p>
          <w:p w14:paraId="1DACC981" w14:textId="77777777" w:rsidR="0056038D" w:rsidRPr="008433A7" w:rsidRDefault="0056038D" w:rsidP="002D4DAD">
            <w:pPr>
              <w:spacing w:after="0" w:line="238" w:lineRule="auto"/>
              <w:ind w:left="348" w:right="346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05.  ОК 09. ЛР 14 </w:t>
            </w:r>
          </w:p>
          <w:p w14:paraId="08BB1044" w14:textId="77777777" w:rsidR="0056038D" w:rsidRPr="008433A7" w:rsidRDefault="0056038D" w:rsidP="002D4DAD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15 </w:t>
            </w:r>
          </w:p>
          <w:p w14:paraId="0B6BAF3D" w14:textId="77777777" w:rsidR="0056038D" w:rsidRPr="008433A7" w:rsidRDefault="0056038D" w:rsidP="002D4DAD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16 </w:t>
            </w:r>
          </w:p>
          <w:p w14:paraId="3D2E62EB" w14:textId="77777777" w:rsidR="0056038D" w:rsidRPr="008433A7" w:rsidRDefault="0056038D" w:rsidP="002D4DAD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17 </w:t>
            </w:r>
          </w:p>
        </w:tc>
      </w:tr>
      <w:tr w:rsidR="00464A4E" w:rsidRPr="008433A7" w14:paraId="16746246" w14:textId="77777777" w:rsidTr="00464A4E">
        <w:trPr>
          <w:trHeight w:val="12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A0FF81" w14:textId="77777777" w:rsidR="00464A4E" w:rsidRPr="008433A7" w:rsidRDefault="00464A4E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76CB1C" w14:textId="1F6499A5" w:rsidR="00464A4E" w:rsidRPr="008433A7" w:rsidRDefault="00464A4E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C372" w14:textId="77777777" w:rsidR="00464A4E" w:rsidRPr="008433A7" w:rsidRDefault="00464A4E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B0D4" w14:textId="77777777" w:rsidR="00464A4E" w:rsidRPr="008433A7" w:rsidRDefault="00464A4E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</w:tr>
      <w:tr w:rsidR="0056038D" w:rsidRPr="008433A7" w14:paraId="1620125E" w14:textId="77777777" w:rsidTr="00464A4E">
        <w:trPr>
          <w:trHeight w:val="60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9031F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4BC5" w14:textId="77777777" w:rsidR="0056038D" w:rsidRPr="008433A7" w:rsidRDefault="0056038D" w:rsidP="002D4DA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>Врачебная тайна: этико-правовая оценка «медицинского селфи». Работа с нормативными документами.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  <w:r w:rsidRPr="008433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768B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4871B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6038D" w:rsidRPr="008433A7" w14:paraId="5EC12CC6" w14:textId="77777777" w:rsidTr="00D97259">
        <w:trPr>
          <w:trHeight w:val="562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D67DA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03FB" w14:textId="77777777" w:rsidR="0056038D" w:rsidRPr="008433A7" w:rsidRDefault="0056038D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>Врачебная тайна. Решение ситуационных задач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748C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CDAC3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6038D" w:rsidRPr="008433A7" w14:paraId="70740735" w14:textId="77777777" w:rsidTr="00975FBD">
        <w:trPr>
          <w:trHeight w:val="1199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A224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9251" w14:textId="77777777" w:rsidR="0056038D" w:rsidRPr="008433A7" w:rsidRDefault="0056038D" w:rsidP="002D4DA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Персональные данные. Работа с нормативными документами; решение ситуационных задач.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040B" w14:textId="60F9D3CC" w:rsidR="0056038D" w:rsidRPr="008433A7" w:rsidRDefault="0000045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ABF7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6038D" w:rsidRPr="008433A7" w14:paraId="0602E9F1" w14:textId="77777777" w:rsidTr="00DD1D89">
        <w:trPr>
          <w:trHeight w:val="18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6C6C" w14:textId="77777777" w:rsidR="0056038D" w:rsidRPr="008433A7" w:rsidRDefault="0056038D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Тема 1.4.  </w:t>
            </w:r>
          </w:p>
          <w:p w14:paraId="385D41ED" w14:textId="0DFA1BDE" w:rsidR="0056038D" w:rsidRPr="008433A7" w:rsidRDefault="0056038D" w:rsidP="002D4DAD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Обеспечение внутреннего контроля </w:t>
            </w:r>
          </w:p>
          <w:p w14:paraId="6CB70101" w14:textId="77777777" w:rsidR="0056038D" w:rsidRPr="008433A7" w:rsidRDefault="0056038D" w:rsidP="002D4DAD">
            <w:pPr>
              <w:spacing w:after="0" w:line="259" w:lineRule="auto"/>
              <w:ind w:left="0" w:right="35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качества и безопасности медицинской деятельности.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AE7062" w14:textId="77777777" w:rsidR="0056038D" w:rsidRPr="008433A7" w:rsidRDefault="0056038D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4488" w14:textId="74633820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4B6A" w14:textId="77777777" w:rsidR="0056038D" w:rsidRPr="008433A7" w:rsidRDefault="0056038D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2.1. </w:t>
            </w:r>
          </w:p>
          <w:p w14:paraId="4DD200D1" w14:textId="77777777" w:rsidR="0056038D" w:rsidRPr="008433A7" w:rsidRDefault="0056038D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2.2.  </w:t>
            </w:r>
          </w:p>
          <w:p w14:paraId="0C762D91" w14:textId="77777777" w:rsidR="0056038D" w:rsidRPr="008433A7" w:rsidRDefault="0056038D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2.3.  </w:t>
            </w:r>
          </w:p>
          <w:p w14:paraId="2CBECCC6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01.  </w:t>
            </w:r>
          </w:p>
          <w:p w14:paraId="2EC28B24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02.  </w:t>
            </w:r>
          </w:p>
          <w:p w14:paraId="7860BB4B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03.  </w:t>
            </w:r>
          </w:p>
          <w:p w14:paraId="31FE1692" w14:textId="77777777" w:rsidR="0056038D" w:rsidRPr="008433A7" w:rsidRDefault="0056038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04.  </w:t>
            </w:r>
          </w:p>
          <w:p w14:paraId="7BB4AF49" w14:textId="77777777" w:rsidR="0056038D" w:rsidRPr="008433A7" w:rsidRDefault="0056038D" w:rsidP="002D4DAD">
            <w:pPr>
              <w:spacing w:after="0" w:line="238" w:lineRule="auto"/>
              <w:ind w:left="348" w:right="346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05.  ОК 09. ЛР 14 </w:t>
            </w:r>
          </w:p>
          <w:p w14:paraId="5DB571F6" w14:textId="77777777" w:rsidR="0056038D" w:rsidRPr="008433A7" w:rsidRDefault="0056038D" w:rsidP="002D4DAD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15 </w:t>
            </w:r>
          </w:p>
          <w:p w14:paraId="14E1E0AF" w14:textId="77777777" w:rsidR="0056038D" w:rsidRPr="008433A7" w:rsidRDefault="0056038D" w:rsidP="002D4DAD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16 </w:t>
            </w:r>
          </w:p>
          <w:p w14:paraId="387545C8" w14:textId="77777777" w:rsidR="0056038D" w:rsidRPr="008433A7" w:rsidRDefault="0056038D" w:rsidP="002D4DAD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17 </w:t>
            </w:r>
          </w:p>
        </w:tc>
      </w:tr>
      <w:tr w:rsidR="0069757A" w:rsidRPr="008433A7" w14:paraId="2053AF5F" w14:textId="77777777" w:rsidTr="0069757A">
        <w:trPr>
          <w:trHeight w:val="2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4CD4" w14:textId="77777777" w:rsidR="0069757A" w:rsidRPr="008433A7" w:rsidRDefault="0069757A" w:rsidP="002D4DAD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D042CC" w14:textId="71BB9984" w:rsidR="0069757A" w:rsidRPr="008433A7" w:rsidRDefault="0069757A" w:rsidP="002D4DAD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1.Внутренний контроль качества и безопасность медицинской деятельности. Понятие.  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6786" w14:textId="755427C4" w:rsidR="0069757A" w:rsidRPr="008433A7" w:rsidRDefault="0067784A" w:rsidP="002D4DAD">
            <w:pPr>
              <w:spacing w:after="0" w:line="259" w:lineRule="auto"/>
              <w:ind w:left="0" w:right="5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4A3D" w14:textId="77777777" w:rsidR="0069757A" w:rsidRPr="008433A7" w:rsidRDefault="0069757A" w:rsidP="002D4DAD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</w:tc>
      </w:tr>
      <w:tr w:rsidR="0069757A" w:rsidRPr="008433A7" w14:paraId="6DC30831" w14:textId="77777777" w:rsidTr="00DD1D89">
        <w:trPr>
          <w:trHeight w:val="31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AAB20" w14:textId="77777777" w:rsidR="0069757A" w:rsidRPr="008433A7" w:rsidRDefault="0069757A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23A059" w14:textId="21038727" w:rsidR="0069757A" w:rsidRPr="008433A7" w:rsidRDefault="0069757A" w:rsidP="0069757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593E" w14:textId="77777777" w:rsidR="0069757A" w:rsidRPr="008433A7" w:rsidRDefault="0069757A" w:rsidP="0069757A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B4A02" w14:textId="77777777" w:rsidR="0069757A" w:rsidRPr="008433A7" w:rsidRDefault="0069757A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9757A" w:rsidRPr="008433A7" w14:paraId="01A5FB8D" w14:textId="77777777" w:rsidTr="00B12612">
        <w:trPr>
          <w:trHeight w:val="435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15033" w14:textId="77777777" w:rsidR="0069757A" w:rsidRPr="008433A7" w:rsidRDefault="0069757A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915E" w14:textId="4D7A4F9D" w:rsidR="0069757A" w:rsidRPr="008433A7" w:rsidRDefault="0069757A" w:rsidP="002D4DAD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>Работа с нормативными документами по организации внутреннего контроля качества и безопасности медицинской деятельности.</w:t>
            </w:r>
            <w:r w:rsidRPr="008433A7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78A6" w14:textId="72CD12E1" w:rsidR="0069757A" w:rsidRPr="008433A7" w:rsidRDefault="0000045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0464D" w14:textId="77777777" w:rsidR="0069757A" w:rsidRPr="008433A7" w:rsidRDefault="0069757A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6038D" w:rsidRPr="008433A7" w14:paraId="6A9BEE2B" w14:textId="77777777" w:rsidTr="00025112">
        <w:trPr>
          <w:trHeight w:val="1464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444E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F6DE" w14:textId="77777777" w:rsidR="0056038D" w:rsidRPr="008433A7" w:rsidRDefault="0056038D" w:rsidP="002D4DAD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>Решение ситуационных задач по осуществлению контроля за выполнением должностных обязанностей находящегося в распоряжении медицинского персонала</w:t>
            </w:r>
            <w:r w:rsidRPr="008433A7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86FA" w14:textId="34EDC8BF" w:rsidR="0056038D" w:rsidRPr="008433A7" w:rsidRDefault="0000045D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038D" w:rsidRPr="008433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7CDD" w14:textId="77777777" w:rsidR="0056038D" w:rsidRPr="008433A7" w:rsidRDefault="0056038D" w:rsidP="002D4DA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6038D" w:rsidRPr="008433A7" w14:paraId="3388B332" w14:textId="77777777" w:rsidTr="00D97259">
        <w:trPr>
          <w:trHeight w:val="286"/>
        </w:trPr>
        <w:tc>
          <w:tcPr>
            <w:tcW w:w="1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D730" w14:textId="77777777" w:rsidR="0056038D" w:rsidRPr="008433A7" w:rsidRDefault="0056038D" w:rsidP="002D4DA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Самостоятельная работа. </w:t>
            </w:r>
            <w:r w:rsidRPr="008433A7">
              <w:rPr>
                <w:sz w:val="24"/>
                <w:szCs w:val="24"/>
              </w:rPr>
              <w:t>Подготовка к промежуточной аттестации.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809" w14:textId="4FB223A8" w:rsidR="0056038D" w:rsidRPr="008433A7" w:rsidRDefault="006A578A" w:rsidP="002D4DAD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0DB4" w14:textId="77777777" w:rsidR="0056038D" w:rsidRPr="008433A7" w:rsidRDefault="0056038D" w:rsidP="002D4DAD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 </w:t>
            </w:r>
          </w:p>
        </w:tc>
      </w:tr>
      <w:tr w:rsidR="00D848E4" w:rsidRPr="008433A7" w14:paraId="48A283CE" w14:textId="77777777" w:rsidTr="00720FAF">
        <w:trPr>
          <w:trHeight w:val="286"/>
        </w:trPr>
        <w:tc>
          <w:tcPr>
            <w:tcW w:w="1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3A8C" w14:textId="77777777" w:rsidR="00D848E4" w:rsidRPr="008433A7" w:rsidRDefault="00D848E4" w:rsidP="00D848E4">
            <w:pPr>
              <w:spacing w:after="0" w:line="238" w:lineRule="auto"/>
              <w:ind w:left="0" w:right="5870" w:firstLine="0"/>
              <w:jc w:val="left"/>
              <w:rPr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t xml:space="preserve">Производственная практика МДК 02.01 Виды работ  </w:t>
            </w:r>
          </w:p>
          <w:p w14:paraId="32BFEB6C" w14:textId="77777777" w:rsidR="00D848E4" w:rsidRPr="008433A7" w:rsidRDefault="00D848E4" w:rsidP="00D848E4">
            <w:pPr>
              <w:spacing w:after="0" w:line="238" w:lineRule="auto"/>
              <w:ind w:left="0" w:right="129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Оформление утвержденной медицинской документации, в том числе в форме электронного документа: - карта амбулаторного больного; </w:t>
            </w:r>
          </w:p>
          <w:p w14:paraId="07B74A8E" w14:textId="77777777" w:rsidR="00D848E4" w:rsidRPr="008433A7" w:rsidRDefault="00D848E4" w:rsidP="00D848E4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статистический талон; </w:t>
            </w:r>
          </w:p>
          <w:p w14:paraId="1DB3E588" w14:textId="77777777" w:rsidR="00D848E4" w:rsidRPr="008433A7" w:rsidRDefault="00D848E4" w:rsidP="00D848E4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талон на прием; </w:t>
            </w:r>
          </w:p>
          <w:p w14:paraId="197951E0" w14:textId="77777777" w:rsidR="00D848E4" w:rsidRPr="008433A7" w:rsidRDefault="00D848E4" w:rsidP="00D848E4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медицинская карта стационарного больного (история болезни); </w:t>
            </w:r>
          </w:p>
          <w:p w14:paraId="5E46AC14" w14:textId="77777777" w:rsidR="00D848E4" w:rsidRPr="008433A7" w:rsidRDefault="00D848E4" w:rsidP="00D848E4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lastRenderedPageBreak/>
              <w:t xml:space="preserve">журнал госпитализации; </w:t>
            </w:r>
          </w:p>
          <w:p w14:paraId="584473D3" w14:textId="77777777" w:rsidR="00D848E4" w:rsidRPr="008433A7" w:rsidRDefault="00D848E4" w:rsidP="00D848E4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журнал отказа в госпитализации; </w:t>
            </w:r>
          </w:p>
          <w:p w14:paraId="551C4975" w14:textId="77777777" w:rsidR="00D848E4" w:rsidRPr="008433A7" w:rsidRDefault="00D848E4" w:rsidP="00D848E4">
            <w:pPr>
              <w:numPr>
                <w:ilvl w:val="0"/>
                <w:numId w:val="23"/>
              </w:numPr>
              <w:spacing w:after="0" w:line="238" w:lineRule="auto"/>
              <w:ind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журнал учета наркотических веществ; - карта диспансерного наблюдения; </w:t>
            </w:r>
          </w:p>
          <w:p w14:paraId="393AE53F" w14:textId="77777777" w:rsidR="00D848E4" w:rsidRPr="008433A7" w:rsidRDefault="00D848E4" w:rsidP="00D848E4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листок или справка о временной нетрудоспособности; </w:t>
            </w:r>
          </w:p>
          <w:p w14:paraId="23797044" w14:textId="77777777" w:rsidR="00D848E4" w:rsidRPr="008433A7" w:rsidRDefault="00D848E4" w:rsidP="00D848E4">
            <w:pPr>
              <w:numPr>
                <w:ilvl w:val="0"/>
                <w:numId w:val="23"/>
              </w:numPr>
              <w:spacing w:after="0" w:line="238" w:lineRule="auto"/>
              <w:ind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направления на анализы, консультации, в процедурный кабинет; - экстренное извещение </w:t>
            </w:r>
          </w:p>
          <w:p w14:paraId="04D49408" w14:textId="77777777" w:rsidR="00D848E4" w:rsidRPr="008433A7" w:rsidRDefault="00D848E4" w:rsidP="00D848E4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и другие </w:t>
            </w:r>
          </w:p>
          <w:p w14:paraId="6A3FBAA4" w14:textId="77777777" w:rsidR="00D848E4" w:rsidRPr="008433A7" w:rsidRDefault="00D848E4" w:rsidP="00D848E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Работа в медицинских информационных системах медицинской организации </w:t>
            </w:r>
          </w:p>
          <w:p w14:paraId="58D15B53" w14:textId="29E80736" w:rsidR="00D848E4" w:rsidRPr="008433A7" w:rsidRDefault="00D848E4" w:rsidP="00D848E4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Соблюдение правил эксплуатации электронного оборудования и охраны труда при работе с компьютерной техникой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19B" w14:textId="45697018" w:rsidR="00D848E4" w:rsidRDefault="00D848E4" w:rsidP="00D848E4">
            <w:pPr>
              <w:spacing w:after="0" w:line="259" w:lineRule="auto"/>
              <w:ind w:left="0" w:right="58" w:firstLine="0"/>
              <w:jc w:val="center"/>
              <w:rPr>
                <w:b/>
                <w:sz w:val="24"/>
                <w:szCs w:val="24"/>
              </w:rPr>
            </w:pPr>
            <w:r w:rsidRPr="008433A7">
              <w:rPr>
                <w:b/>
                <w:sz w:val="24"/>
                <w:szCs w:val="24"/>
              </w:rPr>
              <w:lastRenderedPageBreak/>
              <w:t xml:space="preserve">36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1B83" w14:textId="77777777" w:rsidR="00D848E4" w:rsidRPr="008433A7" w:rsidRDefault="00D848E4" w:rsidP="00D848E4">
            <w:pPr>
              <w:spacing w:after="0" w:line="238" w:lineRule="auto"/>
              <w:ind w:left="426" w:right="424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ВД 2 ПК 2.1. </w:t>
            </w:r>
          </w:p>
          <w:p w14:paraId="477265C7" w14:textId="77777777" w:rsidR="00D848E4" w:rsidRPr="008433A7" w:rsidRDefault="00D848E4" w:rsidP="00D848E4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2.2.  </w:t>
            </w:r>
          </w:p>
          <w:p w14:paraId="0AB7606F" w14:textId="77777777" w:rsidR="00D848E4" w:rsidRPr="008433A7" w:rsidRDefault="00D848E4" w:rsidP="00D848E4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ПК 2.3.  </w:t>
            </w:r>
          </w:p>
          <w:p w14:paraId="37FB2D55" w14:textId="77777777" w:rsidR="00D848E4" w:rsidRPr="008433A7" w:rsidRDefault="00D848E4" w:rsidP="00D848E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01.  </w:t>
            </w:r>
          </w:p>
          <w:p w14:paraId="3A06F9C2" w14:textId="77777777" w:rsidR="00D848E4" w:rsidRPr="008433A7" w:rsidRDefault="00D848E4" w:rsidP="00D848E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02.  </w:t>
            </w:r>
          </w:p>
          <w:p w14:paraId="38A86630" w14:textId="77777777" w:rsidR="00D848E4" w:rsidRPr="008433A7" w:rsidRDefault="00D848E4" w:rsidP="00D848E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03.  </w:t>
            </w:r>
          </w:p>
          <w:p w14:paraId="2F6509B1" w14:textId="77777777" w:rsidR="00D848E4" w:rsidRPr="008433A7" w:rsidRDefault="00D848E4" w:rsidP="00D848E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lastRenderedPageBreak/>
              <w:t xml:space="preserve">ОК 04.  </w:t>
            </w:r>
          </w:p>
          <w:p w14:paraId="5231A55D" w14:textId="77777777" w:rsidR="00D848E4" w:rsidRPr="008433A7" w:rsidRDefault="00D848E4" w:rsidP="00D848E4">
            <w:pPr>
              <w:spacing w:after="0" w:line="238" w:lineRule="auto"/>
              <w:ind w:left="348" w:right="348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ОК 05.  ОК 09. ЛР 14 </w:t>
            </w:r>
          </w:p>
          <w:p w14:paraId="55A1C75C" w14:textId="77777777" w:rsidR="00D848E4" w:rsidRPr="008433A7" w:rsidRDefault="00D848E4" w:rsidP="00D848E4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15 </w:t>
            </w:r>
          </w:p>
          <w:p w14:paraId="3A6A07D0" w14:textId="77777777" w:rsidR="00D848E4" w:rsidRPr="008433A7" w:rsidRDefault="00D848E4" w:rsidP="00D848E4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 xml:space="preserve">ЛР 16 </w:t>
            </w:r>
          </w:p>
          <w:p w14:paraId="67126B12" w14:textId="10BA85EA" w:rsidR="00D848E4" w:rsidRPr="008433A7" w:rsidRDefault="00D848E4" w:rsidP="00D848E4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433A7">
              <w:rPr>
                <w:sz w:val="24"/>
                <w:szCs w:val="24"/>
              </w:rPr>
              <w:t>ЛР 17</w:t>
            </w:r>
            <w:r w:rsidRPr="008433A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EE95ED9" w14:textId="77777777" w:rsidR="0057518C" w:rsidRPr="00A5381A" w:rsidRDefault="0057518C" w:rsidP="004255BE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191DFAFB" w14:textId="77777777" w:rsidR="007E316B" w:rsidRPr="007E316B" w:rsidRDefault="007E316B" w:rsidP="007E31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sz w:val="22"/>
          <w:u w:val="single"/>
        </w:rPr>
      </w:pPr>
    </w:p>
    <w:p w14:paraId="718B9703" w14:textId="77777777" w:rsidR="001C252F" w:rsidRPr="001C252F" w:rsidRDefault="001C252F" w:rsidP="001C252F">
      <w:pPr>
        <w:spacing w:after="0" w:line="259" w:lineRule="auto"/>
        <w:ind w:left="-2410" w:right="13886" w:firstLine="0"/>
        <w:jc w:val="left"/>
      </w:pPr>
    </w:p>
    <w:p w14:paraId="6D274011" w14:textId="77777777" w:rsidR="001C252F" w:rsidRPr="001C252F" w:rsidRDefault="001C252F" w:rsidP="001C252F">
      <w:pPr>
        <w:spacing w:after="0" w:line="259" w:lineRule="auto"/>
        <w:ind w:left="0" w:firstLine="0"/>
      </w:pPr>
      <w:r w:rsidRPr="001C252F">
        <w:rPr>
          <w:i/>
        </w:rPr>
        <w:t xml:space="preserve"> </w:t>
      </w:r>
    </w:p>
    <w:p w14:paraId="480AA1B3" w14:textId="07F7B09A" w:rsidR="00CB1806" w:rsidRPr="00E82F88" w:rsidRDefault="00CB1806" w:rsidP="004121F2">
      <w:pPr>
        <w:spacing w:after="160" w:line="259" w:lineRule="auto"/>
        <w:ind w:left="0" w:firstLine="0"/>
        <w:jc w:val="left"/>
        <w:rPr>
          <w:color w:val="000000" w:themeColor="text1"/>
        </w:rPr>
        <w:sectPr w:rsidR="00CB1806" w:rsidRPr="00E82F88" w:rsidSect="005D5754">
          <w:footerReference w:type="even" r:id="rId11"/>
          <w:footerReference w:type="default" r:id="rId12"/>
          <w:footerReference w:type="first" r:id="rId13"/>
          <w:pgSz w:w="16841" w:h="11906" w:orient="landscape"/>
          <w:pgMar w:top="828" w:right="1389" w:bottom="284" w:left="992" w:header="720" w:footer="709" w:gutter="0"/>
          <w:cols w:space="720"/>
        </w:sectPr>
      </w:pPr>
    </w:p>
    <w:p w14:paraId="5AEA3B06" w14:textId="77777777" w:rsidR="00CB1806" w:rsidRPr="00987631" w:rsidRDefault="00F752A1" w:rsidP="003A3457">
      <w:pPr>
        <w:pStyle w:val="1"/>
        <w:spacing w:line="360" w:lineRule="auto"/>
        <w:ind w:left="-5"/>
        <w:rPr>
          <w:color w:val="000000" w:themeColor="text1"/>
          <w:sz w:val="24"/>
          <w:szCs w:val="24"/>
        </w:rPr>
      </w:pPr>
      <w:r w:rsidRPr="008E5D56">
        <w:rPr>
          <w:color w:val="000000" w:themeColor="text1"/>
          <w:szCs w:val="28"/>
        </w:rPr>
        <w:lastRenderedPageBreak/>
        <w:t>3</w:t>
      </w:r>
      <w:r w:rsidR="005E10A3" w:rsidRPr="008E5D56">
        <w:rPr>
          <w:color w:val="000000" w:themeColor="text1"/>
          <w:szCs w:val="28"/>
        </w:rPr>
        <w:t xml:space="preserve">. </w:t>
      </w:r>
      <w:r w:rsidR="005E10A3" w:rsidRPr="00987631">
        <w:rPr>
          <w:color w:val="000000" w:themeColor="text1"/>
          <w:sz w:val="24"/>
          <w:szCs w:val="24"/>
        </w:rPr>
        <w:t xml:space="preserve">УСЛОВИЯ РЕАЛИЗАЦИИ ПРОГРАММЫ ПРОФЕССИОНАЛЬНОГО </w:t>
      </w:r>
    </w:p>
    <w:p w14:paraId="66E73DB4" w14:textId="77777777" w:rsidR="00CB1806" w:rsidRPr="00987631" w:rsidRDefault="005E10A3" w:rsidP="003A3457">
      <w:pPr>
        <w:spacing w:after="4" w:line="360" w:lineRule="auto"/>
        <w:ind w:left="780" w:right="809"/>
        <w:jc w:val="center"/>
        <w:rPr>
          <w:color w:val="000000" w:themeColor="text1"/>
          <w:sz w:val="24"/>
          <w:szCs w:val="24"/>
        </w:rPr>
      </w:pPr>
      <w:r w:rsidRPr="00987631">
        <w:rPr>
          <w:b/>
          <w:color w:val="000000" w:themeColor="text1"/>
          <w:sz w:val="24"/>
          <w:szCs w:val="24"/>
        </w:rPr>
        <w:t xml:space="preserve">МОДУЛЯ </w:t>
      </w:r>
    </w:p>
    <w:p w14:paraId="78F97670" w14:textId="77777777" w:rsidR="00CB1806" w:rsidRPr="00537D35" w:rsidRDefault="00F752A1" w:rsidP="003A3457">
      <w:pPr>
        <w:pStyle w:val="5"/>
        <w:spacing w:line="360" w:lineRule="auto"/>
        <w:ind w:left="-5"/>
        <w:rPr>
          <w:color w:val="000000" w:themeColor="text1"/>
          <w:sz w:val="24"/>
          <w:szCs w:val="24"/>
        </w:rPr>
      </w:pPr>
      <w:r w:rsidRPr="00987631">
        <w:rPr>
          <w:color w:val="000000" w:themeColor="text1"/>
          <w:sz w:val="24"/>
          <w:szCs w:val="24"/>
        </w:rPr>
        <w:t>3</w:t>
      </w:r>
      <w:r w:rsidR="005E10A3" w:rsidRPr="00987631">
        <w:rPr>
          <w:color w:val="000000" w:themeColor="text1"/>
          <w:sz w:val="24"/>
          <w:szCs w:val="24"/>
        </w:rPr>
        <w:t xml:space="preserve">.1. </w:t>
      </w:r>
      <w:r w:rsidRPr="00987631">
        <w:rPr>
          <w:bCs/>
          <w:sz w:val="24"/>
          <w:szCs w:val="24"/>
        </w:rPr>
        <w:t>Для реализации программы профессионального модуля</w:t>
      </w:r>
      <w:r w:rsidRPr="008E5D56">
        <w:rPr>
          <w:bCs/>
          <w:szCs w:val="28"/>
        </w:rPr>
        <w:t xml:space="preserve"> </w:t>
      </w:r>
      <w:r w:rsidRPr="00537D35">
        <w:rPr>
          <w:bCs/>
          <w:sz w:val="24"/>
          <w:szCs w:val="24"/>
        </w:rPr>
        <w:t>предусмотрены следующие специальные помещения:</w:t>
      </w:r>
    </w:p>
    <w:p w14:paraId="4BDC5F1A" w14:textId="77777777" w:rsidR="00ED5B3B" w:rsidRPr="00ED5B3B" w:rsidRDefault="00ED5B3B" w:rsidP="00ED5B3B">
      <w:pPr>
        <w:spacing w:after="5" w:line="253" w:lineRule="auto"/>
        <w:ind w:left="-15" w:firstLine="698"/>
      </w:pPr>
      <w:r w:rsidRPr="00ED5B3B">
        <w:t xml:space="preserve">Учебная аудитория для проведения занятий лекционного типа, занятий семинарского типа, групповых и индивидуальной консультаций, а также для проведения текущего контроля и промежуточной аттестации. </w:t>
      </w:r>
    </w:p>
    <w:p w14:paraId="0690C391" w14:textId="77777777" w:rsidR="000955B3" w:rsidRPr="000955B3" w:rsidRDefault="000955B3" w:rsidP="000955B3">
      <w:pPr>
        <w:spacing w:after="0" w:line="259" w:lineRule="auto"/>
        <w:ind w:left="-15" w:firstLine="698"/>
      </w:pPr>
      <w:r w:rsidRPr="000955B3">
        <w:t xml:space="preserve">Перечень основного оборудования: учебные столы, учебные стулья, учебная доска, стол преподавателя, стул преподавателя, учебно-наглядные пособия, персональные компьютеры для студентов, проектор, экран, компьютерная техника с лицензионным программным обеспечением и возможностью подключения к информационно-телекоммуникационной сети «Интернет». Мультимедийная установка или иное оборудование </w:t>
      </w:r>
      <w:proofErr w:type="spellStart"/>
      <w:r w:rsidRPr="000955B3">
        <w:t>аудиовизуализации</w:t>
      </w:r>
      <w:proofErr w:type="spellEnd"/>
      <w:r w:rsidRPr="000955B3">
        <w:t xml:space="preserve">. </w:t>
      </w:r>
    </w:p>
    <w:p w14:paraId="7AAB46DF" w14:textId="77777777" w:rsidR="000955B3" w:rsidRPr="000955B3" w:rsidRDefault="000955B3" w:rsidP="000955B3">
      <w:pPr>
        <w:spacing w:after="22" w:line="259" w:lineRule="auto"/>
        <w:ind w:left="-15" w:firstLine="698"/>
      </w:pPr>
      <w:r w:rsidRPr="000955B3">
        <w:t xml:space="preserve">Кабинет для самостоятельной и воспитательной работы обучающихся, оснащенная компьютерной техникой с подключением к сети Интернет и обеспечением доступа к электронной информационно-образовательной среде организации. </w:t>
      </w:r>
    </w:p>
    <w:p w14:paraId="48C15B0E" w14:textId="77777777" w:rsidR="00CB1806" w:rsidRPr="008E5D56" w:rsidRDefault="00CB1806" w:rsidP="003A3457">
      <w:pPr>
        <w:spacing w:after="0" w:line="360" w:lineRule="auto"/>
        <w:ind w:left="0" w:firstLine="0"/>
        <w:jc w:val="left"/>
        <w:rPr>
          <w:color w:val="000000" w:themeColor="text1"/>
          <w:szCs w:val="28"/>
        </w:rPr>
      </w:pPr>
    </w:p>
    <w:p w14:paraId="7A3052D2" w14:textId="77777777" w:rsidR="00CB1806" w:rsidRPr="008E5D56" w:rsidRDefault="00CB1806" w:rsidP="003A3457">
      <w:pPr>
        <w:spacing w:after="32" w:line="360" w:lineRule="auto"/>
        <w:ind w:left="0" w:firstLine="0"/>
        <w:jc w:val="left"/>
        <w:rPr>
          <w:color w:val="000000" w:themeColor="text1"/>
          <w:szCs w:val="28"/>
        </w:rPr>
      </w:pPr>
    </w:p>
    <w:p w14:paraId="2AE63156" w14:textId="399A7DB1" w:rsidR="00F752A1" w:rsidRPr="008E5D56" w:rsidRDefault="00F752A1" w:rsidP="003A3457">
      <w:pPr>
        <w:pStyle w:val="1"/>
        <w:tabs>
          <w:tab w:val="left" w:pos="1322"/>
        </w:tabs>
        <w:spacing w:line="360" w:lineRule="auto"/>
        <w:ind w:left="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 3.</w:t>
      </w:r>
      <w:proofErr w:type="gramStart"/>
      <w:r w:rsidRPr="008E5D56">
        <w:rPr>
          <w:color w:val="000000" w:themeColor="text1"/>
          <w:szCs w:val="28"/>
        </w:rPr>
        <w:t>2.Информационное</w:t>
      </w:r>
      <w:proofErr w:type="gramEnd"/>
      <w:r w:rsidRPr="008E5D56">
        <w:rPr>
          <w:color w:val="000000" w:themeColor="text1"/>
          <w:szCs w:val="28"/>
        </w:rPr>
        <w:t xml:space="preserve"> обеспечение обучения</w:t>
      </w:r>
      <w:r w:rsidRPr="008E5D56">
        <w:rPr>
          <w:szCs w:val="28"/>
        </w:rPr>
        <w:t xml:space="preserve"> реализации программы</w:t>
      </w:r>
    </w:p>
    <w:p w14:paraId="5BFF6B36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  <w:r w:rsidRPr="008E5D56">
        <w:rPr>
          <w:bCs/>
          <w:szCs w:val="28"/>
        </w:rPr>
        <w:t>Для реализации программы библиотечный фонд образовательной организации обеспечен п</w:t>
      </w:r>
      <w:r w:rsidRPr="008E5D56">
        <w:rPr>
          <w:szCs w:val="28"/>
        </w:rPr>
        <w:t>ечатными и электронные образовательными и информационными ресурсами, рекомендуемыми ФУМО, для использования в образовательном процессе.</w:t>
      </w:r>
    </w:p>
    <w:p w14:paraId="70C0CE95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</w:p>
    <w:p w14:paraId="2FC20D69" w14:textId="6F4973D1" w:rsidR="00F752A1" w:rsidRDefault="00F752A1" w:rsidP="003A3457">
      <w:pPr>
        <w:tabs>
          <w:tab w:val="left" w:pos="1116"/>
        </w:tabs>
        <w:spacing w:line="360" w:lineRule="auto"/>
        <w:ind w:right="272"/>
        <w:rPr>
          <w:b/>
          <w:szCs w:val="28"/>
        </w:rPr>
      </w:pPr>
      <w:r w:rsidRPr="008E5D56">
        <w:rPr>
          <w:b/>
          <w:szCs w:val="28"/>
        </w:rPr>
        <w:t>3.2.</w:t>
      </w:r>
      <w:proofErr w:type="gramStart"/>
      <w:r w:rsidRPr="008E5D56">
        <w:rPr>
          <w:b/>
          <w:szCs w:val="28"/>
        </w:rPr>
        <w:t>1.Основные</w:t>
      </w:r>
      <w:proofErr w:type="gramEnd"/>
      <w:r w:rsidRPr="008E5D56">
        <w:rPr>
          <w:b/>
          <w:szCs w:val="28"/>
        </w:rPr>
        <w:t xml:space="preserve"> печатные издания</w:t>
      </w:r>
    </w:p>
    <w:p w14:paraId="3F63E4D4" w14:textId="77777777" w:rsidR="000955B3" w:rsidRDefault="000955B3" w:rsidP="000955B3">
      <w:pPr>
        <w:numPr>
          <w:ilvl w:val="0"/>
          <w:numId w:val="24"/>
        </w:numPr>
        <w:spacing w:after="22" w:line="259" w:lineRule="auto"/>
        <w:ind w:firstLine="698"/>
      </w:pPr>
      <w:r>
        <w:t xml:space="preserve">Двойников, С. И. Общепрофессиональные аспекты деятельности средних медицинских работников: учеб. пособие / под ред. С. И. Двойникова. - </w:t>
      </w:r>
      <w:proofErr w:type="gramStart"/>
      <w:r>
        <w:t>Москва :</w:t>
      </w:r>
      <w:proofErr w:type="gramEnd"/>
      <w:r>
        <w:t xml:space="preserve"> ГЭОТАР-Медиа, 2015. - 432 с. - ISBN 978-5-9704-3516-8. - Текст: электронный // ЭБС "Консультант студента": [сайт]. - URL : </w:t>
      </w:r>
      <w:hyperlink r:id="rId14">
        <w:r>
          <w:rPr>
            <w:color w:val="0000FF"/>
            <w:u w:val="single" w:color="0000FF"/>
          </w:rPr>
          <w:t>https://www.studentlibrary.ru/book/ISBN9785970435168.html</w:t>
        </w:r>
      </w:hyperlink>
      <w:hyperlink r:id="rId15">
        <w:r>
          <w:t>.</w:t>
        </w:r>
      </w:hyperlink>
      <w:r>
        <w:t xml:space="preserve"> </w:t>
      </w:r>
    </w:p>
    <w:p w14:paraId="764E78FF" w14:textId="77777777" w:rsidR="000955B3" w:rsidRDefault="000955B3" w:rsidP="000955B3">
      <w:pPr>
        <w:numPr>
          <w:ilvl w:val="0"/>
          <w:numId w:val="24"/>
        </w:numPr>
        <w:spacing w:after="22" w:line="259" w:lineRule="auto"/>
        <w:ind w:firstLine="698"/>
      </w:pPr>
      <w:r>
        <w:t xml:space="preserve">Омельченко, В. П. Информационные технологии в профессиональной </w:t>
      </w:r>
      <w:proofErr w:type="gramStart"/>
      <w:r>
        <w:t>деятельности :</w:t>
      </w:r>
      <w:proofErr w:type="gramEnd"/>
      <w:r>
        <w:t xml:space="preserve"> учебник / В. П. Омельченко, А. А. Демидова. - </w:t>
      </w:r>
      <w:proofErr w:type="gramStart"/>
      <w:r>
        <w:t>Москва :</w:t>
      </w:r>
      <w:proofErr w:type="gramEnd"/>
      <w:r>
        <w:t xml:space="preserve"> ГЭОТАР-Медиа, 2020. - 416 с. - ISBN 978-5-9704-5499-2. - Текст: электронный </w:t>
      </w:r>
    </w:p>
    <w:p w14:paraId="3B84C2A0" w14:textId="77777777" w:rsidR="000955B3" w:rsidRDefault="000955B3" w:rsidP="000955B3">
      <w:pPr>
        <w:tabs>
          <w:tab w:val="center" w:pos="1034"/>
          <w:tab w:val="center" w:pos="2729"/>
          <w:tab w:val="center" w:pos="4781"/>
          <w:tab w:val="center" w:pos="6403"/>
          <w:tab w:val="center" w:pos="7447"/>
          <w:tab w:val="center" w:pos="8384"/>
          <w:tab w:val="right" w:pos="9360"/>
        </w:tabs>
        <w:spacing w:after="0"/>
        <w:ind w:left="-15" w:firstLine="0"/>
        <w:jc w:val="left"/>
      </w:pPr>
      <w:r>
        <w:t xml:space="preserve">// </w:t>
      </w:r>
      <w:r>
        <w:tab/>
        <w:t xml:space="preserve">ЭБС </w:t>
      </w:r>
      <w:r>
        <w:tab/>
        <w:t xml:space="preserve">"Консультант </w:t>
      </w:r>
      <w:r>
        <w:tab/>
        <w:t xml:space="preserve">студента": </w:t>
      </w:r>
      <w:r>
        <w:tab/>
        <w:t xml:space="preserve">[сайт]. </w:t>
      </w:r>
      <w:r>
        <w:tab/>
        <w:t xml:space="preserve">- </w:t>
      </w:r>
      <w:r>
        <w:tab/>
        <w:t xml:space="preserve">URL </w:t>
      </w:r>
      <w:r>
        <w:tab/>
        <w:t xml:space="preserve">: </w:t>
      </w:r>
    </w:p>
    <w:p w14:paraId="6F2B54DB" w14:textId="77777777" w:rsidR="000955B3" w:rsidRDefault="002E53B5" w:rsidP="000955B3">
      <w:pPr>
        <w:spacing w:after="34" w:line="252" w:lineRule="auto"/>
        <w:ind w:left="-5"/>
        <w:jc w:val="left"/>
      </w:pPr>
      <w:hyperlink r:id="rId16">
        <w:r w:rsidR="000955B3">
          <w:rPr>
            <w:color w:val="0000FF"/>
            <w:u w:val="single" w:color="0000FF"/>
          </w:rPr>
          <w:t>https://www.studentlibrary.ru/book/ISBN9785970454992.html</w:t>
        </w:r>
      </w:hyperlink>
      <w:hyperlink r:id="rId17">
        <w:r w:rsidR="000955B3">
          <w:t xml:space="preserve"> </w:t>
        </w:r>
      </w:hyperlink>
      <w:r w:rsidR="000955B3">
        <w:t xml:space="preserve"> </w:t>
      </w:r>
    </w:p>
    <w:p w14:paraId="6C634281" w14:textId="77777777" w:rsidR="000955B3" w:rsidRDefault="000955B3" w:rsidP="000955B3">
      <w:pPr>
        <w:numPr>
          <w:ilvl w:val="0"/>
          <w:numId w:val="24"/>
        </w:numPr>
        <w:spacing w:after="22" w:line="259" w:lineRule="auto"/>
        <w:ind w:firstLine="698"/>
      </w:pPr>
      <w:r>
        <w:t xml:space="preserve">Омельченко, В. П. Информационные технологии в профессиональной </w:t>
      </w:r>
      <w:proofErr w:type="gramStart"/>
      <w:r>
        <w:t>деятельности :</w:t>
      </w:r>
      <w:proofErr w:type="gramEnd"/>
      <w:r>
        <w:t xml:space="preserve"> практикум / В. П. Омельченко, А. А. Демидова. - </w:t>
      </w:r>
      <w:proofErr w:type="gramStart"/>
      <w:r>
        <w:t>Москва :</w:t>
      </w:r>
      <w:proofErr w:type="gramEnd"/>
      <w:r>
        <w:t xml:space="preserve"> ГЭОТАР-Медиа, 2021. - 432 с. - ISBN 978-5-9704-6238-6. - Текст: электронный </w:t>
      </w:r>
    </w:p>
    <w:p w14:paraId="36FB2CE6" w14:textId="77777777" w:rsidR="000955B3" w:rsidRDefault="000955B3" w:rsidP="000955B3">
      <w:pPr>
        <w:spacing w:after="34" w:line="252" w:lineRule="auto"/>
        <w:ind w:left="-5"/>
        <w:jc w:val="left"/>
      </w:pPr>
      <w:r>
        <w:t xml:space="preserve">// </w:t>
      </w:r>
      <w:r>
        <w:tab/>
        <w:t xml:space="preserve">ЭБС </w:t>
      </w:r>
      <w:r>
        <w:tab/>
        <w:t xml:space="preserve">"Консультант </w:t>
      </w:r>
      <w:r>
        <w:tab/>
        <w:t xml:space="preserve">студента": </w:t>
      </w:r>
      <w:r>
        <w:tab/>
        <w:t xml:space="preserve">[сайт]. </w:t>
      </w:r>
      <w:r>
        <w:tab/>
        <w:t xml:space="preserve">- </w:t>
      </w:r>
      <w:r>
        <w:tab/>
        <w:t xml:space="preserve">URL </w:t>
      </w:r>
      <w:r>
        <w:tab/>
        <w:t xml:space="preserve">: </w:t>
      </w:r>
      <w:hyperlink r:id="rId18">
        <w:r>
          <w:rPr>
            <w:color w:val="0000FF"/>
            <w:u w:val="single" w:color="0000FF"/>
          </w:rPr>
          <w:t>https://www.studentlibrary.ru/book/ISBN9785970462386.html</w:t>
        </w:r>
      </w:hyperlink>
      <w:hyperlink r:id="rId19">
        <w:r>
          <w:t>.</w:t>
        </w:r>
      </w:hyperlink>
      <w:r>
        <w:t xml:space="preserve"> </w:t>
      </w:r>
    </w:p>
    <w:p w14:paraId="5CF64BE5" w14:textId="77777777" w:rsidR="000955B3" w:rsidRDefault="000955B3" w:rsidP="000955B3">
      <w:pPr>
        <w:numPr>
          <w:ilvl w:val="0"/>
          <w:numId w:val="24"/>
        </w:numPr>
        <w:spacing w:after="22" w:line="259" w:lineRule="auto"/>
        <w:ind w:firstLine="698"/>
      </w:pPr>
      <w:r>
        <w:t xml:space="preserve">Двойников, С. И. Общепрофессиональные аспекты деятельности средних медицинских </w:t>
      </w:r>
      <w:proofErr w:type="gramStart"/>
      <w:r>
        <w:t>работников :</w:t>
      </w:r>
      <w:proofErr w:type="gramEnd"/>
      <w:r>
        <w:t xml:space="preserve"> учеб. пособие / под ред. С. И. Двойникова. - </w:t>
      </w:r>
      <w:proofErr w:type="gramStart"/>
      <w:r>
        <w:t>Москва :</w:t>
      </w:r>
      <w:proofErr w:type="gramEnd"/>
      <w:r>
        <w:t xml:space="preserve"> ГЭОТАР-Медиа, 2017. - 432 с. - ISBN 978-5-9704-4094-0. - </w:t>
      </w:r>
      <w:proofErr w:type="gramStart"/>
      <w:r>
        <w:t>Текст :</w:t>
      </w:r>
      <w:proofErr w:type="gramEnd"/>
      <w:r>
        <w:t xml:space="preserve"> электронный // ЭБС "Консультант студента" : [сайт]. - URL : </w:t>
      </w:r>
      <w:hyperlink r:id="rId20">
        <w:r>
          <w:rPr>
            <w:color w:val="0000FF"/>
            <w:u w:val="single" w:color="0000FF"/>
          </w:rPr>
          <w:t>https://www.studentlibrary.ru/book/ISBN9785970440940.html</w:t>
        </w:r>
      </w:hyperlink>
      <w:hyperlink r:id="rId21">
        <w:r>
          <w:t>.</w:t>
        </w:r>
      </w:hyperlink>
      <w:r>
        <w:t xml:space="preserve"> </w:t>
      </w:r>
    </w:p>
    <w:p w14:paraId="6FED1E98" w14:textId="5771AF6E" w:rsidR="00ED5B3B" w:rsidRPr="008E5D56" w:rsidRDefault="00ED5B3B" w:rsidP="00ED5B3B">
      <w:pPr>
        <w:tabs>
          <w:tab w:val="left" w:pos="1116"/>
        </w:tabs>
        <w:spacing w:line="360" w:lineRule="auto"/>
        <w:ind w:right="272"/>
        <w:rPr>
          <w:b/>
          <w:szCs w:val="28"/>
        </w:rPr>
      </w:pPr>
    </w:p>
    <w:p w14:paraId="2F5CEECE" w14:textId="77777777" w:rsidR="00F752A1" w:rsidRPr="008E5D56" w:rsidRDefault="00F752A1" w:rsidP="003A3457">
      <w:pPr>
        <w:tabs>
          <w:tab w:val="left" w:pos="403"/>
        </w:tabs>
        <w:spacing w:line="360" w:lineRule="auto"/>
        <w:jc w:val="left"/>
        <w:rPr>
          <w:b/>
          <w:bCs/>
          <w:szCs w:val="28"/>
        </w:rPr>
      </w:pPr>
      <w:r w:rsidRPr="008E5D56">
        <w:rPr>
          <w:b/>
          <w:bCs/>
          <w:szCs w:val="28"/>
        </w:rPr>
        <w:t xml:space="preserve">3.2.3. Дополнительные источники </w:t>
      </w:r>
    </w:p>
    <w:p w14:paraId="00455960" w14:textId="77777777" w:rsidR="000955B3" w:rsidRPr="000955B3" w:rsidRDefault="000955B3" w:rsidP="000955B3">
      <w:pPr>
        <w:spacing w:after="22" w:line="259" w:lineRule="auto"/>
        <w:ind w:left="-15" w:firstLine="698"/>
      </w:pPr>
      <w:r w:rsidRPr="000955B3">
        <w:t xml:space="preserve">Приказ Минздрава России от 15.12. 2014 № 834н «Об утверждении унифицированных форм медицинской документации, используемых в медицинских </w:t>
      </w:r>
      <w:r w:rsidRPr="000955B3">
        <w:tab/>
        <w:t xml:space="preserve">организациях, </w:t>
      </w:r>
      <w:r w:rsidRPr="000955B3">
        <w:tab/>
        <w:t xml:space="preserve">оказывающих </w:t>
      </w:r>
      <w:r w:rsidRPr="000955B3">
        <w:tab/>
        <w:t xml:space="preserve">медицинскую </w:t>
      </w:r>
      <w:r w:rsidRPr="000955B3">
        <w:tab/>
        <w:t xml:space="preserve">помощь </w:t>
      </w:r>
      <w:r w:rsidRPr="000955B3">
        <w:tab/>
        <w:t xml:space="preserve">в </w:t>
      </w:r>
    </w:p>
    <w:p w14:paraId="7F825CE3" w14:textId="77777777" w:rsidR="000955B3" w:rsidRPr="000955B3" w:rsidRDefault="000955B3" w:rsidP="000955B3">
      <w:pPr>
        <w:spacing w:after="22" w:line="259" w:lineRule="auto"/>
        <w:ind w:left="-15" w:firstLine="0"/>
      </w:pPr>
      <w:r w:rsidRPr="000955B3">
        <w:t xml:space="preserve">амбулаторных условиях, и порядков по их заполнению» </w:t>
      </w:r>
    </w:p>
    <w:p w14:paraId="47326654" w14:textId="77777777" w:rsidR="000955B3" w:rsidRPr="000955B3" w:rsidRDefault="000955B3" w:rsidP="000955B3">
      <w:pPr>
        <w:numPr>
          <w:ilvl w:val="0"/>
          <w:numId w:val="25"/>
        </w:numPr>
        <w:spacing w:after="212" w:line="259" w:lineRule="auto"/>
        <w:ind w:firstLine="698"/>
      </w:pPr>
      <w:r w:rsidRPr="000955B3">
        <w:t xml:space="preserve">Федеральный закон «О персональных данных» от 27.07.2006 № 152ФЗ. </w:t>
      </w:r>
    </w:p>
    <w:p w14:paraId="3D616307" w14:textId="070AB99E" w:rsidR="00B00983" w:rsidRPr="008E5D56" w:rsidRDefault="00B00983" w:rsidP="000955B3">
      <w:pPr>
        <w:spacing w:line="360" w:lineRule="auto"/>
        <w:ind w:left="0" w:firstLine="0"/>
        <w:rPr>
          <w:color w:val="000000" w:themeColor="text1"/>
          <w:szCs w:val="28"/>
        </w:rPr>
      </w:pPr>
    </w:p>
    <w:p w14:paraId="5C20E3D3" w14:textId="77777777" w:rsidR="00CB1806" w:rsidRPr="008E5D56" w:rsidRDefault="00CB1806">
      <w:pPr>
        <w:spacing w:after="30" w:line="259" w:lineRule="auto"/>
        <w:ind w:left="720" w:firstLine="0"/>
        <w:jc w:val="left"/>
        <w:rPr>
          <w:color w:val="000000" w:themeColor="text1"/>
          <w:szCs w:val="28"/>
        </w:rPr>
      </w:pPr>
    </w:p>
    <w:p w14:paraId="74D0FF26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10D94B6B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7B2F1006" w14:textId="77777777" w:rsidR="00490984" w:rsidRPr="008E5D56" w:rsidRDefault="00490984" w:rsidP="00490984">
      <w:pPr>
        <w:rPr>
          <w:szCs w:val="28"/>
        </w:rPr>
      </w:pPr>
    </w:p>
    <w:p w14:paraId="5786B34F" w14:textId="77777777" w:rsidR="00490984" w:rsidRDefault="00490984" w:rsidP="00490984">
      <w:pPr>
        <w:rPr>
          <w:szCs w:val="28"/>
        </w:rPr>
      </w:pPr>
    </w:p>
    <w:p w14:paraId="6599C4B9" w14:textId="77777777" w:rsidR="008E5D56" w:rsidRDefault="008E5D56" w:rsidP="00490984">
      <w:pPr>
        <w:rPr>
          <w:szCs w:val="28"/>
        </w:rPr>
      </w:pPr>
    </w:p>
    <w:p w14:paraId="571CE40B" w14:textId="77777777" w:rsidR="008E5D56" w:rsidRDefault="008E5D56" w:rsidP="00490984">
      <w:pPr>
        <w:rPr>
          <w:szCs w:val="28"/>
        </w:rPr>
      </w:pPr>
    </w:p>
    <w:p w14:paraId="0A6556FC" w14:textId="77777777" w:rsidR="008E5D56" w:rsidRDefault="008E5D56" w:rsidP="00490984">
      <w:pPr>
        <w:rPr>
          <w:szCs w:val="28"/>
        </w:rPr>
      </w:pPr>
    </w:p>
    <w:p w14:paraId="19E38D71" w14:textId="38254928" w:rsidR="000955B3" w:rsidRDefault="000955B3">
      <w:pPr>
        <w:spacing w:after="160" w:line="259" w:lineRule="auto"/>
        <w:ind w:left="0" w:firstLine="0"/>
        <w:jc w:val="left"/>
        <w:rPr>
          <w:szCs w:val="28"/>
        </w:rPr>
      </w:pPr>
      <w:r>
        <w:rPr>
          <w:szCs w:val="28"/>
        </w:rPr>
        <w:br w:type="page"/>
      </w:r>
    </w:p>
    <w:p w14:paraId="279A7D47" w14:textId="4E701C9C" w:rsidR="00490984" w:rsidRPr="0043005E" w:rsidRDefault="00490984" w:rsidP="0043005E">
      <w:pPr>
        <w:spacing w:after="160" w:line="259" w:lineRule="auto"/>
        <w:ind w:left="0" w:firstLine="0"/>
        <w:jc w:val="center"/>
        <w:rPr>
          <w:szCs w:val="28"/>
        </w:rPr>
      </w:pPr>
      <w:r w:rsidRPr="008E5D56">
        <w:rPr>
          <w:b/>
          <w:color w:val="000000" w:themeColor="text1"/>
          <w:szCs w:val="28"/>
        </w:rPr>
        <w:lastRenderedPageBreak/>
        <w:t>4.КОНТРОЛЬ И ОЦЕНКА РЕЗУЛЬТАТОВ ОСВОЕНИЯ ПРОФЕССИОНАЛЬНОГО МОДУЛЯ</w:t>
      </w:r>
    </w:p>
    <w:tbl>
      <w:tblPr>
        <w:tblStyle w:val="TableGrid10"/>
        <w:tblW w:w="10096" w:type="dxa"/>
        <w:tblInd w:w="-178" w:type="dxa"/>
        <w:tblLayout w:type="fixed"/>
        <w:tblCellMar>
          <w:top w:w="52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119"/>
        <w:gridCol w:w="4395"/>
        <w:gridCol w:w="2582"/>
      </w:tblGrid>
      <w:tr w:rsidR="00F804D7" w:rsidRPr="00F804D7" w14:paraId="79F195F3" w14:textId="77777777" w:rsidTr="00F804D7">
        <w:trPr>
          <w:trHeight w:val="11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72E3" w14:textId="77777777" w:rsidR="00F804D7" w:rsidRPr="00F804D7" w:rsidRDefault="00F804D7" w:rsidP="00F804D7">
            <w:pPr>
              <w:spacing w:after="9" w:line="258" w:lineRule="auto"/>
              <w:ind w:left="2" w:right="61" w:firstLine="0"/>
            </w:pPr>
            <w:r w:rsidRPr="00F804D7">
              <w:rPr>
                <w:sz w:val="24"/>
              </w:rPr>
              <w:t xml:space="preserve">Код и наименование профессиональных и общих компетенций формируемых в </w:t>
            </w:r>
          </w:p>
          <w:p w14:paraId="2EA64E86" w14:textId="77777777" w:rsidR="00F804D7" w:rsidRPr="00F804D7" w:rsidRDefault="00F804D7" w:rsidP="00F804D7">
            <w:pPr>
              <w:spacing w:after="0" w:line="259" w:lineRule="auto"/>
              <w:ind w:left="2" w:firstLine="0"/>
              <w:jc w:val="left"/>
            </w:pPr>
            <w:r w:rsidRPr="00F804D7">
              <w:rPr>
                <w:sz w:val="24"/>
              </w:rPr>
              <w:t>рамках модуля</w:t>
            </w:r>
            <w:r w:rsidRPr="00F804D7">
              <w:rPr>
                <w:sz w:val="24"/>
                <w:vertAlign w:val="superscript"/>
              </w:rPr>
              <w:t>1</w:t>
            </w:r>
            <w:r w:rsidRPr="00F804D7">
              <w:rPr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3F46" w14:textId="77777777" w:rsidR="00F804D7" w:rsidRPr="00F804D7" w:rsidRDefault="00F804D7" w:rsidP="00F804D7">
            <w:pPr>
              <w:spacing w:after="0" w:line="259" w:lineRule="auto"/>
              <w:ind w:left="0" w:right="331" w:firstLine="0"/>
              <w:jc w:val="center"/>
            </w:pPr>
            <w:r w:rsidRPr="00F804D7">
              <w:rPr>
                <w:sz w:val="24"/>
              </w:rPr>
              <w:t xml:space="preserve">Критерии оценки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3D0A" w14:textId="77777777" w:rsidR="00F804D7" w:rsidRPr="00F804D7" w:rsidRDefault="00F804D7" w:rsidP="00F804D7">
            <w:pPr>
              <w:spacing w:after="0" w:line="259" w:lineRule="auto"/>
              <w:ind w:left="0" w:firstLine="0"/>
              <w:jc w:val="left"/>
            </w:pPr>
            <w:r w:rsidRPr="00F804D7">
              <w:rPr>
                <w:sz w:val="24"/>
              </w:rPr>
              <w:t xml:space="preserve">Методы оценки </w:t>
            </w:r>
          </w:p>
        </w:tc>
      </w:tr>
      <w:tr w:rsidR="00F804D7" w:rsidRPr="00F804D7" w14:paraId="5362587F" w14:textId="77777777" w:rsidTr="00F804D7">
        <w:trPr>
          <w:trHeight w:val="22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8C14" w14:textId="77777777" w:rsidR="00F804D7" w:rsidRPr="00F804D7" w:rsidRDefault="00F804D7" w:rsidP="00F804D7">
            <w:pPr>
              <w:spacing w:after="0" w:line="259" w:lineRule="auto"/>
              <w:ind w:left="2" w:right="63" w:firstLine="0"/>
            </w:pPr>
            <w:r w:rsidRPr="00F804D7">
              <w:rPr>
                <w:sz w:val="24"/>
              </w:rPr>
              <w:t xml:space="preserve">ПК 2.1. Заполнять медицинскую документацию, в том числе в форме электронного документа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BE66" w14:textId="4651356F" w:rsidR="00F804D7" w:rsidRPr="00F804D7" w:rsidRDefault="00F804D7" w:rsidP="00F804D7">
            <w:pPr>
              <w:numPr>
                <w:ilvl w:val="0"/>
                <w:numId w:val="26"/>
              </w:numPr>
              <w:spacing w:after="30" w:line="251" w:lineRule="auto"/>
              <w:ind w:right="62"/>
            </w:pPr>
            <w:r w:rsidRPr="00F804D7">
              <w:rPr>
                <w:sz w:val="24"/>
              </w:rPr>
              <w:t>своевременное</w:t>
            </w:r>
            <w:r>
              <w:rPr>
                <w:sz w:val="24"/>
              </w:rPr>
              <w:t xml:space="preserve"> </w:t>
            </w:r>
            <w:r w:rsidRPr="00F804D7">
              <w:rPr>
                <w:sz w:val="24"/>
              </w:rPr>
              <w:t xml:space="preserve">заполнение медицинской документации в соответствии с нормативными требованиями; </w:t>
            </w:r>
          </w:p>
          <w:p w14:paraId="63590E71" w14:textId="77777777" w:rsidR="00F804D7" w:rsidRPr="00F804D7" w:rsidRDefault="00F804D7" w:rsidP="00F804D7">
            <w:pPr>
              <w:numPr>
                <w:ilvl w:val="0"/>
                <w:numId w:val="26"/>
              </w:numPr>
              <w:spacing w:after="46" w:line="238" w:lineRule="auto"/>
              <w:ind w:right="62"/>
            </w:pPr>
            <w:r w:rsidRPr="00F804D7">
              <w:rPr>
                <w:sz w:val="24"/>
              </w:rPr>
              <w:t xml:space="preserve">грамотность, полнота и соответствие требованиям к заполнению и ведению </w:t>
            </w:r>
          </w:p>
          <w:p w14:paraId="6A8BF883" w14:textId="77777777" w:rsidR="00F804D7" w:rsidRPr="00F804D7" w:rsidRDefault="00F804D7" w:rsidP="00F804D7">
            <w:pPr>
              <w:spacing w:after="0" w:line="259" w:lineRule="auto"/>
              <w:ind w:left="0" w:firstLine="0"/>
              <w:jc w:val="left"/>
            </w:pPr>
            <w:r w:rsidRPr="00F804D7">
              <w:rPr>
                <w:sz w:val="24"/>
              </w:rPr>
              <w:t xml:space="preserve">медицинской документации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B646" w14:textId="77777777" w:rsidR="00F804D7" w:rsidRPr="00F804D7" w:rsidRDefault="00F804D7" w:rsidP="00F804D7">
            <w:pPr>
              <w:spacing w:after="0" w:line="259" w:lineRule="auto"/>
              <w:ind w:left="0" w:firstLine="0"/>
              <w:jc w:val="left"/>
            </w:pPr>
            <w:r w:rsidRPr="00F804D7">
              <w:rPr>
                <w:sz w:val="24"/>
              </w:rPr>
              <w:t xml:space="preserve">Экспертное наблюдение выполнения практических работ Экзамен по модулю </w:t>
            </w:r>
          </w:p>
        </w:tc>
      </w:tr>
      <w:tr w:rsidR="00F804D7" w:rsidRPr="00F804D7" w14:paraId="55970499" w14:textId="77777777" w:rsidTr="00F804D7">
        <w:trPr>
          <w:trHeight w:val="38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DB65" w14:textId="77777777" w:rsidR="00F804D7" w:rsidRPr="00F804D7" w:rsidRDefault="00F804D7" w:rsidP="00F804D7">
            <w:pPr>
              <w:spacing w:after="30" w:line="251" w:lineRule="auto"/>
              <w:ind w:left="2" w:right="59" w:firstLine="0"/>
            </w:pPr>
            <w:r w:rsidRPr="00F804D7">
              <w:rPr>
                <w:sz w:val="24"/>
              </w:rPr>
              <w:t xml:space="preserve">ПК 2.2. Использовать в работе медицинские информационные системы и </w:t>
            </w:r>
            <w:proofErr w:type="spellStart"/>
            <w:r w:rsidRPr="00F804D7">
              <w:rPr>
                <w:sz w:val="24"/>
              </w:rPr>
              <w:t>информационнотелекоммуникационную</w:t>
            </w:r>
            <w:proofErr w:type="spellEnd"/>
            <w:r w:rsidRPr="00F804D7">
              <w:rPr>
                <w:sz w:val="24"/>
              </w:rPr>
              <w:t xml:space="preserve"> сеть </w:t>
            </w:r>
          </w:p>
          <w:p w14:paraId="6C92BB08" w14:textId="77777777" w:rsidR="00F804D7" w:rsidRPr="00F804D7" w:rsidRDefault="00F804D7" w:rsidP="00F804D7">
            <w:pPr>
              <w:spacing w:after="0" w:line="259" w:lineRule="auto"/>
              <w:ind w:left="2" w:firstLine="0"/>
              <w:jc w:val="left"/>
            </w:pPr>
            <w:r w:rsidRPr="00F804D7">
              <w:rPr>
                <w:sz w:val="24"/>
              </w:rPr>
              <w:t xml:space="preserve">«Интернет»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029" w14:textId="77777777" w:rsidR="00F804D7" w:rsidRPr="00F804D7" w:rsidRDefault="00F804D7" w:rsidP="00F804D7">
            <w:pPr>
              <w:numPr>
                <w:ilvl w:val="0"/>
                <w:numId w:val="27"/>
              </w:numPr>
              <w:spacing w:after="24" w:line="262" w:lineRule="auto"/>
              <w:ind w:right="31"/>
              <w:jc w:val="left"/>
            </w:pPr>
            <w:r w:rsidRPr="00F804D7">
              <w:rPr>
                <w:sz w:val="24"/>
              </w:rPr>
              <w:t xml:space="preserve">целесообразное использование в работе </w:t>
            </w:r>
            <w:r w:rsidRPr="00F804D7">
              <w:rPr>
                <w:sz w:val="24"/>
              </w:rPr>
              <w:tab/>
              <w:t xml:space="preserve">медицинских информационных </w:t>
            </w:r>
            <w:r w:rsidRPr="00F804D7">
              <w:rPr>
                <w:sz w:val="24"/>
              </w:rPr>
              <w:tab/>
              <w:t xml:space="preserve">систем </w:t>
            </w:r>
            <w:r w:rsidRPr="00F804D7">
              <w:rPr>
                <w:sz w:val="24"/>
              </w:rPr>
              <w:tab/>
              <w:t xml:space="preserve">и </w:t>
            </w:r>
            <w:proofErr w:type="spellStart"/>
            <w:r w:rsidRPr="00F804D7">
              <w:rPr>
                <w:sz w:val="24"/>
              </w:rPr>
              <w:t>информационнотелекоммуникационной</w:t>
            </w:r>
            <w:proofErr w:type="spellEnd"/>
            <w:r w:rsidRPr="00F804D7">
              <w:rPr>
                <w:sz w:val="24"/>
              </w:rPr>
              <w:t xml:space="preserve"> </w:t>
            </w:r>
            <w:r w:rsidRPr="00F804D7">
              <w:rPr>
                <w:sz w:val="24"/>
              </w:rPr>
              <w:tab/>
              <w:t xml:space="preserve">сети «Интернет» в соответствующих условиях с учетом поставленных задач, </w:t>
            </w:r>
            <w:r w:rsidRPr="00F804D7">
              <w:rPr>
                <w:sz w:val="24"/>
              </w:rPr>
              <w:tab/>
              <w:t xml:space="preserve">имеющихся </w:t>
            </w:r>
            <w:r w:rsidRPr="00F804D7">
              <w:rPr>
                <w:sz w:val="24"/>
              </w:rPr>
              <w:tab/>
              <w:t xml:space="preserve">ресурсов, требований </w:t>
            </w:r>
            <w:r w:rsidRPr="00F804D7">
              <w:rPr>
                <w:sz w:val="24"/>
              </w:rPr>
              <w:tab/>
              <w:t xml:space="preserve">к </w:t>
            </w:r>
            <w:r w:rsidRPr="00F804D7">
              <w:rPr>
                <w:sz w:val="24"/>
              </w:rPr>
              <w:tab/>
              <w:t xml:space="preserve">получаемым </w:t>
            </w:r>
          </w:p>
          <w:p w14:paraId="22C4A149" w14:textId="77777777" w:rsidR="00F804D7" w:rsidRPr="00F804D7" w:rsidRDefault="00F804D7" w:rsidP="00F804D7">
            <w:pPr>
              <w:spacing w:after="21" w:line="259" w:lineRule="auto"/>
              <w:ind w:left="0" w:firstLine="0"/>
              <w:jc w:val="left"/>
            </w:pPr>
            <w:r w:rsidRPr="00F804D7">
              <w:rPr>
                <w:sz w:val="24"/>
              </w:rPr>
              <w:t xml:space="preserve">решениям; </w:t>
            </w:r>
          </w:p>
          <w:p w14:paraId="6C6C1F92" w14:textId="77777777" w:rsidR="00F804D7" w:rsidRPr="00F804D7" w:rsidRDefault="00F804D7" w:rsidP="00F804D7">
            <w:pPr>
              <w:numPr>
                <w:ilvl w:val="0"/>
                <w:numId w:val="27"/>
              </w:numPr>
              <w:spacing w:after="44" w:line="238" w:lineRule="auto"/>
              <w:ind w:right="31"/>
              <w:jc w:val="left"/>
            </w:pPr>
            <w:r w:rsidRPr="00F804D7">
              <w:rPr>
                <w:sz w:val="24"/>
              </w:rPr>
              <w:t xml:space="preserve">выполнение операций по обработке информации с применением программных </w:t>
            </w:r>
          </w:p>
          <w:p w14:paraId="0B040AC5" w14:textId="77777777" w:rsidR="00F804D7" w:rsidRPr="00F804D7" w:rsidRDefault="00F804D7" w:rsidP="00F804D7">
            <w:pPr>
              <w:spacing w:after="0" w:line="259" w:lineRule="auto"/>
              <w:ind w:left="0" w:firstLine="0"/>
              <w:jc w:val="left"/>
            </w:pPr>
            <w:r w:rsidRPr="00F804D7">
              <w:rPr>
                <w:sz w:val="24"/>
              </w:rPr>
              <w:t xml:space="preserve">средств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DC3E" w14:textId="77777777" w:rsidR="00F804D7" w:rsidRPr="00F804D7" w:rsidRDefault="00F804D7" w:rsidP="00F804D7">
            <w:pPr>
              <w:spacing w:after="0" w:line="259" w:lineRule="auto"/>
              <w:ind w:left="0" w:firstLine="0"/>
              <w:jc w:val="left"/>
            </w:pPr>
            <w:r w:rsidRPr="00F804D7">
              <w:rPr>
                <w:sz w:val="24"/>
              </w:rPr>
              <w:t xml:space="preserve">Экспертное наблюдение выполнения практических работ Экзамен по модулю </w:t>
            </w:r>
          </w:p>
        </w:tc>
      </w:tr>
      <w:tr w:rsidR="00F804D7" w:rsidRPr="00F804D7" w14:paraId="0B907B50" w14:textId="77777777" w:rsidTr="00F804D7">
        <w:trPr>
          <w:trHeight w:val="16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45C3" w14:textId="77777777" w:rsidR="00F804D7" w:rsidRPr="00F804D7" w:rsidRDefault="00F804D7" w:rsidP="00F804D7">
            <w:pPr>
              <w:spacing w:after="45" w:line="238" w:lineRule="auto"/>
              <w:ind w:left="2" w:right="59" w:firstLine="0"/>
            </w:pPr>
            <w:r w:rsidRPr="00F804D7">
              <w:rPr>
                <w:sz w:val="24"/>
              </w:rPr>
              <w:t xml:space="preserve">ПК 2.3. Контролировать выполнение должностных обязанностей находящимся в распоряжении медицинским </w:t>
            </w:r>
          </w:p>
          <w:p w14:paraId="75B91E0E" w14:textId="77777777" w:rsidR="00F804D7" w:rsidRPr="00F804D7" w:rsidRDefault="00F804D7" w:rsidP="00F804D7">
            <w:pPr>
              <w:spacing w:after="0" w:line="259" w:lineRule="auto"/>
              <w:ind w:left="2" w:firstLine="0"/>
              <w:jc w:val="left"/>
            </w:pPr>
            <w:r w:rsidRPr="00F804D7">
              <w:rPr>
                <w:sz w:val="24"/>
              </w:rPr>
              <w:t xml:space="preserve">персоналом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595" w14:textId="77777777" w:rsidR="00F804D7" w:rsidRPr="00F804D7" w:rsidRDefault="00F804D7" w:rsidP="00F804D7">
            <w:pPr>
              <w:spacing w:after="0" w:line="259" w:lineRule="auto"/>
              <w:ind w:left="0" w:right="62" w:firstLine="0"/>
            </w:pPr>
            <w:r w:rsidRPr="00F804D7">
              <w:rPr>
                <w:sz w:val="24"/>
              </w:rPr>
              <w:t xml:space="preserve">- выполнение должностных обязанностей находящегося в распоряжении медицинского персонала в соответствии с инструктивными документами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00C5" w14:textId="77777777" w:rsidR="00F804D7" w:rsidRPr="00F804D7" w:rsidRDefault="00F804D7" w:rsidP="00F804D7">
            <w:pPr>
              <w:spacing w:after="46" w:line="238" w:lineRule="auto"/>
              <w:ind w:left="0" w:firstLine="0"/>
              <w:jc w:val="left"/>
            </w:pPr>
            <w:r w:rsidRPr="00F804D7">
              <w:rPr>
                <w:sz w:val="24"/>
              </w:rPr>
              <w:t xml:space="preserve">Экспертное наблюдение выполнения </w:t>
            </w:r>
          </w:p>
          <w:p w14:paraId="5FBC3EA9" w14:textId="77777777" w:rsidR="00F804D7" w:rsidRPr="00F804D7" w:rsidRDefault="00F804D7" w:rsidP="00F804D7">
            <w:pPr>
              <w:spacing w:after="0" w:line="259" w:lineRule="auto"/>
              <w:ind w:left="0" w:firstLine="0"/>
              <w:jc w:val="left"/>
            </w:pPr>
            <w:r w:rsidRPr="00F804D7">
              <w:rPr>
                <w:sz w:val="24"/>
              </w:rPr>
              <w:t xml:space="preserve">практических работ </w:t>
            </w:r>
          </w:p>
          <w:p w14:paraId="53BCC2F8" w14:textId="77777777" w:rsidR="00F804D7" w:rsidRPr="00F804D7" w:rsidRDefault="00F804D7" w:rsidP="00F804D7">
            <w:pPr>
              <w:spacing w:after="0" w:line="259" w:lineRule="auto"/>
              <w:ind w:left="0" w:firstLine="708"/>
            </w:pPr>
            <w:r w:rsidRPr="00F804D7">
              <w:rPr>
                <w:sz w:val="24"/>
              </w:rPr>
              <w:t xml:space="preserve">Экзамен по модулю </w:t>
            </w:r>
          </w:p>
        </w:tc>
      </w:tr>
      <w:tr w:rsidR="00F804D7" w:rsidRPr="00F804D7" w14:paraId="40963F2E" w14:textId="77777777" w:rsidTr="00F804D7">
        <w:trPr>
          <w:trHeight w:val="22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7006" w14:textId="77777777" w:rsidR="00F804D7" w:rsidRPr="00F804D7" w:rsidRDefault="00F804D7" w:rsidP="00F804D7">
            <w:pPr>
              <w:spacing w:after="33" w:line="249" w:lineRule="auto"/>
              <w:ind w:left="2" w:right="59" w:firstLine="0"/>
            </w:pPr>
            <w:r w:rsidRPr="00F804D7">
              <w:rPr>
                <w:sz w:val="24"/>
              </w:rPr>
              <w:t xml:space="preserve">ОК 01. Выбирать способы решения </w:t>
            </w:r>
            <w:r w:rsidRPr="00F804D7">
              <w:rPr>
                <w:sz w:val="24"/>
              </w:rPr>
              <w:tab/>
              <w:t xml:space="preserve">задач профессиональной деятельности применительно к различным </w:t>
            </w:r>
          </w:p>
          <w:p w14:paraId="23F1665B" w14:textId="77777777" w:rsidR="00F804D7" w:rsidRPr="00F804D7" w:rsidRDefault="00F804D7" w:rsidP="00F804D7">
            <w:pPr>
              <w:spacing w:after="0" w:line="259" w:lineRule="auto"/>
              <w:ind w:left="2" w:firstLine="0"/>
              <w:jc w:val="left"/>
            </w:pPr>
            <w:r w:rsidRPr="00F804D7">
              <w:rPr>
                <w:sz w:val="24"/>
              </w:rPr>
              <w:t xml:space="preserve">контекстам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722B" w14:textId="77777777" w:rsidR="00F804D7" w:rsidRPr="00F804D7" w:rsidRDefault="00F804D7" w:rsidP="00F804D7">
            <w:pPr>
              <w:numPr>
                <w:ilvl w:val="0"/>
                <w:numId w:val="28"/>
              </w:numPr>
              <w:spacing w:after="36" w:line="246" w:lineRule="auto"/>
              <w:ind w:right="31"/>
            </w:pPr>
            <w:r w:rsidRPr="00F804D7">
              <w:rPr>
                <w:sz w:val="24"/>
              </w:rPr>
              <w:t xml:space="preserve">аргументированные выбор и применение методов и способов решения профессиональных задач в области сестринского дела, оценивание эффективности и качества их выполнения; </w:t>
            </w:r>
          </w:p>
          <w:p w14:paraId="7355450C" w14:textId="1BA691FB" w:rsidR="00F804D7" w:rsidRDefault="00F804D7" w:rsidP="00F804D7">
            <w:pPr>
              <w:tabs>
                <w:tab w:val="center" w:pos="2603"/>
                <w:tab w:val="right" w:pos="3534"/>
              </w:tabs>
              <w:spacing w:after="27"/>
              <w:ind w:firstLine="0"/>
              <w:jc w:val="left"/>
            </w:pPr>
            <w:r w:rsidRPr="00F804D7">
              <w:rPr>
                <w:sz w:val="24"/>
              </w:rPr>
              <w:t xml:space="preserve">соотнесение показателей результата выполнения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  <w:tab/>
              <w:t xml:space="preserve">задач со </w:t>
            </w:r>
          </w:p>
          <w:p w14:paraId="6958D5E7" w14:textId="2946C955" w:rsidR="00F804D7" w:rsidRPr="00F804D7" w:rsidRDefault="00F804D7" w:rsidP="00F804D7">
            <w:pPr>
              <w:spacing w:after="0" w:line="259" w:lineRule="auto"/>
              <w:ind w:left="0" w:right="31" w:firstLine="0"/>
            </w:pPr>
            <w:r>
              <w:rPr>
                <w:sz w:val="24"/>
              </w:rPr>
              <w:t>стандартами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E98B" w14:textId="77777777" w:rsidR="00F804D7" w:rsidRPr="00F804D7" w:rsidRDefault="00F804D7" w:rsidP="00F804D7">
            <w:pPr>
              <w:spacing w:after="0" w:line="259" w:lineRule="auto"/>
              <w:ind w:left="0" w:firstLine="0"/>
              <w:jc w:val="left"/>
            </w:pPr>
            <w:r w:rsidRPr="00F804D7">
              <w:rPr>
                <w:sz w:val="24"/>
              </w:rPr>
              <w:t xml:space="preserve">Экспертная </w:t>
            </w:r>
            <w:r w:rsidRPr="00F804D7">
              <w:rPr>
                <w:sz w:val="24"/>
              </w:rPr>
              <w:tab/>
              <w:t xml:space="preserve">оценка формирования общих компетенций во время выполнения практических работ  </w:t>
            </w:r>
          </w:p>
        </w:tc>
      </w:tr>
      <w:tr w:rsidR="00F804D7" w:rsidRPr="00F804D7" w14:paraId="3EB2EB7F" w14:textId="77777777" w:rsidTr="00F804D7">
        <w:trPr>
          <w:trHeight w:val="22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9393" w14:textId="77777777" w:rsidR="00F804D7" w:rsidRDefault="00F804D7" w:rsidP="00F804D7">
            <w:pPr>
              <w:spacing w:after="45" w:line="238" w:lineRule="auto"/>
              <w:ind w:left="2" w:right="60" w:firstLine="0"/>
            </w:pPr>
            <w:r>
              <w:rPr>
                <w:sz w:val="24"/>
              </w:rPr>
              <w:lastRenderedPageBreak/>
              <w:t xml:space="preserve">ОК 02. Использовать современные средства поиска, анализа и </w:t>
            </w:r>
            <w:proofErr w:type="gramStart"/>
            <w:r>
              <w:rPr>
                <w:sz w:val="24"/>
              </w:rPr>
              <w:t>интерпретации информации</w:t>
            </w:r>
            <w:proofErr w:type="gramEnd"/>
            <w:r>
              <w:rPr>
                <w:sz w:val="24"/>
              </w:rPr>
              <w:t xml:space="preserve"> и информационные технологии для выполнения задач профессиональной </w:t>
            </w:r>
          </w:p>
          <w:p w14:paraId="715319F2" w14:textId="74075401" w:rsidR="00F804D7" w:rsidRPr="00F804D7" w:rsidRDefault="00F804D7" w:rsidP="00F804D7">
            <w:pPr>
              <w:spacing w:after="33" w:line="249" w:lineRule="auto"/>
              <w:ind w:left="2" w:right="59" w:firstLine="0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8FE4" w14:textId="77777777" w:rsidR="00F804D7" w:rsidRDefault="00F804D7" w:rsidP="00F804D7">
            <w:pPr>
              <w:spacing w:after="46" w:line="238" w:lineRule="auto"/>
              <w:ind w:firstLine="0"/>
            </w:pPr>
            <w:r>
              <w:rPr>
                <w:sz w:val="24"/>
              </w:rPr>
              <w:t xml:space="preserve">- демонстрация полноты охвата информационных источников и </w:t>
            </w:r>
          </w:p>
          <w:p w14:paraId="0D52FC77" w14:textId="77777777" w:rsidR="00F804D7" w:rsidRDefault="00F804D7" w:rsidP="00F804D7">
            <w:pPr>
              <w:spacing w:after="0"/>
              <w:ind w:firstLine="0"/>
              <w:jc w:val="left"/>
            </w:pPr>
            <w:r>
              <w:rPr>
                <w:sz w:val="24"/>
              </w:rPr>
              <w:t xml:space="preserve">достоверности информации </w:t>
            </w:r>
          </w:p>
          <w:p w14:paraId="1C174483" w14:textId="43AC2484" w:rsidR="00F804D7" w:rsidRPr="00F804D7" w:rsidRDefault="00F804D7" w:rsidP="00F804D7">
            <w:pPr>
              <w:spacing w:after="36" w:line="246" w:lineRule="auto"/>
              <w:ind w:left="0" w:right="31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2923" w14:textId="3E01BA23" w:rsidR="00F804D7" w:rsidRPr="00F804D7" w:rsidRDefault="00F804D7" w:rsidP="00F804D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Экспертная </w:t>
            </w:r>
            <w:r>
              <w:rPr>
                <w:sz w:val="24"/>
              </w:rPr>
              <w:tab/>
              <w:t xml:space="preserve">оценка формирования общих компетенций во время выполнения практических работ  </w:t>
            </w:r>
          </w:p>
        </w:tc>
      </w:tr>
      <w:tr w:rsidR="00F804D7" w:rsidRPr="00F804D7" w14:paraId="4F81537D" w14:textId="77777777" w:rsidTr="00F804D7">
        <w:trPr>
          <w:trHeight w:val="22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5654" w14:textId="77777777" w:rsidR="00F804D7" w:rsidRDefault="00F804D7" w:rsidP="00F804D7">
            <w:pPr>
              <w:spacing w:after="40" w:line="242" w:lineRule="auto"/>
              <w:ind w:left="2" w:right="60" w:firstLine="0"/>
            </w:pPr>
            <w:r>
              <w:rPr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</w:t>
            </w:r>
            <w:r>
              <w:rPr>
                <w:sz w:val="24"/>
              </w:rPr>
              <w:tab/>
              <w:t xml:space="preserve">в профессиональной сфере, использовать знания по финансовой грамотности в различных жизненных </w:t>
            </w:r>
          </w:p>
          <w:p w14:paraId="172F31D5" w14:textId="76D9A895" w:rsidR="00F804D7" w:rsidRDefault="00F804D7" w:rsidP="00F804D7">
            <w:pPr>
              <w:spacing w:after="45" w:line="238" w:lineRule="auto"/>
              <w:ind w:left="2" w:right="60" w:firstLine="0"/>
              <w:rPr>
                <w:sz w:val="24"/>
              </w:rPr>
            </w:pPr>
            <w:r>
              <w:rPr>
                <w:sz w:val="24"/>
              </w:rPr>
              <w:t xml:space="preserve">ситуациях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54B1" w14:textId="77777777" w:rsidR="00F804D7" w:rsidRDefault="00F804D7" w:rsidP="00F804D7">
            <w:pPr>
              <w:numPr>
                <w:ilvl w:val="0"/>
                <w:numId w:val="29"/>
              </w:numPr>
              <w:spacing w:after="22" w:line="258" w:lineRule="auto"/>
              <w:ind w:right="66" w:firstLine="0"/>
            </w:pPr>
            <w:r>
              <w:rPr>
                <w:sz w:val="24"/>
              </w:rPr>
              <w:t xml:space="preserve">получение дополнительных профессиональных знаний путем самообразования, </w:t>
            </w:r>
            <w:r>
              <w:rPr>
                <w:b/>
                <w:sz w:val="24"/>
              </w:rPr>
              <w:t xml:space="preserve"> </w:t>
            </w:r>
          </w:p>
          <w:p w14:paraId="08977E97" w14:textId="0E2EC7D2" w:rsidR="00F804D7" w:rsidRDefault="00F804D7" w:rsidP="00F804D7">
            <w:pPr>
              <w:spacing w:after="46" w:line="238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проявление интереса к инновациям в области профессиональной деятельности.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7BA3" w14:textId="77777777" w:rsidR="00F804D7" w:rsidRDefault="00F804D7" w:rsidP="00F804D7">
            <w:pPr>
              <w:spacing w:after="46" w:line="238" w:lineRule="auto"/>
              <w:ind w:right="58" w:firstLine="0"/>
            </w:pPr>
            <w:r>
              <w:rPr>
                <w:sz w:val="24"/>
              </w:rPr>
              <w:t xml:space="preserve">Экспертная оценка формирования общих компетенций во время выполнения </w:t>
            </w:r>
          </w:p>
          <w:p w14:paraId="2DF7E678" w14:textId="77777777" w:rsidR="00F804D7" w:rsidRDefault="00F804D7" w:rsidP="00F804D7">
            <w:pPr>
              <w:spacing w:after="0"/>
              <w:ind w:firstLine="0"/>
              <w:jc w:val="left"/>
            </w:pPr>
            <w:r>
              <w:rPr>
                <w:sz w:val="24"/>
              </w:rPr>
              <w:t xml:space="preserve">практических работ  </w:t>
            </w:r>
          </w:p>
          <w:p w14:paraId="36E021E6" w14:textId="1A5163A9" w:rsidR="00F804D7" w:rsidRDefault="00F804D7" w:rsidP="00F804D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F804D7" w:rsidRPr="00F804D7" w14:paraId="1666B577" w14:textId="77777777" w:rsidTr="00F804D7">
        <w:trPr>
          <w:trHeight w:val="22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273F" w14:textId="3F690A9C" w:rsidR="00F804D7" w:rsidRDefault="00F804D7" w:rsidP="00F804D7">
            <w:pPr>
              <w:spacing w:after="45" w:line="238" w:lineRule="auto"/>
              <w:ind w:left="2" w:right="60" w:firstLine="0"/>
              <w:rPr>
                <w:sz w:val="24"/>
              </w:rPr>
            </w:pPr>
            <w:r>
              <w:rPr>
                <w:sz w:val="24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CFB3" w14:textId="77777777" w:rsidR="00F804D7" w:rsidRDefault="00F804D7" w:rsidP="00F804D7">
            <w:pPr>
              <w:spacing w:after="46" w:line="238" w:lineRule="auto"/>
              <w:ind w:right="64" w:firstLine="0"/>
            </w:pPr>
            <w:r>
              <w:rPr>
                <w:sz w:val="24"/>
              </w:rPr>
              <w:t xml:space="preserve">- соблюдение норм делового общения и профессиональной этики во взаимодействии с коллегами, руководством, </w:t>
            </w:r>
          </w:p>
          <w:p w14:paraId="16737A26" w14:textId="21D4D561" w:rsidR="00F804D7" w:rsidRDefault="00F804D7" w:rsidP="00F804D7">
            <w:pPr>
              <w:spacing w:after="46" w:line="23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потребителями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CA9C" w14:textId="7D0AAB6C" w:rsidR="00F804D7" w:rsidRDefault="00F804D7" w:rsidP="00F804D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Экспертная </w:t>
            </w:r>
            <w:r>
              <w:rPr>
                <w:sz w:val="24"/>
              </w:rPr>
              <w:tab/>
              <w:t xml:space="preserve">оценка формирования общих компетенций во время выполнения практических работ </w:t>
            </w:r>
          </w:p>
        </w:tc>
      </w:tr>
      <w:tr w:rsidR="00F804D7" w:rsidRPr="00F804D7" w14:paraId="6BDBE024" w14:textId="77777777" w:rsidTr="00F804D7">
        <w:trPr>
          <w:trHeight w:val="22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CC6F" w14:textId="77777777" w:rsidR="00F804D7" w:rsidRDefault="00F804D7" w:rsidP="00F804D7">
            <w:pPr>
              <w:spacing w:after="0" w:line="238" w:lineRule="auto"/>
              <w:ind w:left="2" w:right="61" w:firstLine="0"/>
            </w:pPr>
            <w:r>
              <w:rPr>
                <w:sz w:val="24"/>
              </w:rPr>
              <w:t xml:space="preserve">ОК 05. Осуществлять устную и письменную коммуникацию на государственном языке </w:t>
            </w:r>
          </w:p>
          <w:p w14:paraId="61141084" w14:textId="5626BE73" w:rsidR="00F804D7" w:rsidRDefault="00F804D7" w:rsidP="00F804D7">
            <w:pPr>
              <w:spacing w:after="45" w:line="238" w:lineRule="auto"/>
              <w:ind w:left="2" w:right="60" w:firstLine="0"/>
              <w:rPr>
                <w:sz w:val="24"/>
              </w:rPr>
            </w:pPr>
            <w:r>
              <w:rPr>
                <w:sz w:val="24"/>
              </w:rPr>
              <w:t xml:space="preserve">Российской Федерации с учетом особенностей социального и культурного контекста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32FF" w14:textId="77777777" w:rsidR="00F804D7" w:rsidRDefault="00F804D7" w:rsidP="00F804D7">
            <w:pPr>
              <w:spacing w:after="46" w:line="238" w:lineRule="auto"/>
              <w:ind w:firstLine="0"/>
            </w:pPr>
            <w:r>
              <w:rPr>
                <w:sz w:val="24"/>
              </w:rPr>
              <w:t xml:space="preserve">- соответствие устной и письменной речи нормам </w:t>
            </w:r>
          </w:p>
          <w:p w14:paraId="59CA7F94" w14:textId="706225B8" w:rsidR="00F804D7" w:rsidRDefault="00F804D7" w:rsidP="00F804D7">
            <w:pPr>
              <w:spacing w:after="46" w:line="238" w:lineRule="auto"/>
              <w:ind w:right="64" w:firstLine="0"/>
              <w:rPr>
                <w:sz w:val="24"/>
              </w:rPr>
            </w:pPr>
            <w:r>
              <w:rPr>
                <w:sz w:val="24"/>
              </w:rPr>
              <w:t>государственного языка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329F" w14:textId="004DEFD2" w:rsidR="00F804D7" w:rsidRDefault="00F804D7" w:rsidP="00F804D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Экспертная </w:t>
            </w:r>
            <w:r>
              <w:rPr>
                <w:sz w:val="24"/>
              </w:rPr>
              <w:tab/>
              <w:t xml:space="preserve">оценка формирования общих компетенций во время выполнения практических работ  </w:t>
            </w:r>
          </w:p>
        </w:tc>
      </w:tr>
      <w:tr w:rsidR="00F804D7" w:rsidRPr="00F804D7" w14:paraId="751D3BA3" w14:textId="77777777" w:rsidTr="00F804D7">
        <w:trPr>
          <w:trHeight w:val="22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28E" w14:textId="77777777" w:rsidR="00F804D7" w:rsidRDefault="00F804D7" w:rsidP="00F804D7">
            <w:pPr>
              <w:tabs>
                <w:tab w:val="center" w:pos="1153"/>
                <w:tab w:val="right" w:pos="3420"/>
              </w:tabs>
              <w:spacing w:after="0"/>
              <w:ind w:firstLine="0"/>
              <w:jc w:val="left"/>
            </w:pPr>
            <w:r>
              <w:rPr>
                <w:sz w:val="24"/>
              </w:rPr>
              <w:t xml:space="preserve">ОК </w:t>
            </w:r>
            <w:r>
              <w:rPr>
                <w:sz w:val="24"/>
              </w:rPr>
              <w:tab/>
              <w:t xml:space="preserve">09. </w:t>
            </w:r>
            <w:r>
              <w:rPr>
                <w:sz w:val="24"/>
              </w:rPr>
              <w:tab/>
              <w:t xml:space="preserve">Пользоваться </w:t>
            </w:r>
          </w:p>
          <w:p w14:paraId="77A5C19A" w14:textId="77777777" w:rsidR="00F804D7" w:rsidRDefault="00F804D7" w:rsidP="00F804D7">
            <w:pPr>
              <w:spacing w:after="5"/>
              <w:ind w:left="2" w:firstLine="0"/>
              <w:jc w:val="left"/>
            </w:pPr>
            <w:r>
              <w:rPr>
                <w:sz w:val="24"/>
              </w:rPr>
              <w:t xml:space="preserve">профессиональной </w:t>
            </w:r>
          </w:p>
          <w:p w14:paraId="4671115C" w14:textId="2D011FFE" w:rsidR="00F804D7" w:rsidRDefault="00F804D7" w:rsidP="00F804D7">
            <w:pPr>
              <w:spacing w:after="45" w:line="238" w:lineRule="auto"/>
              <w:ind w:left="2" w:right="60" w:firstLine="0"/>
              <w:rPr>
                <w:sz w:val="24"/>
              </w:rPr>
            </w:pPr>
            <w:r>
              <w:rPr>
                <w:sz w:val="24"/>
              </w:rPr>
              <w:t xml:space="preserve">документацией </w:t>
            </w:r>
            <w:r>
              <w:rPr>
                <w:sz w:val="24"/>
              </w:rPr>
              <w:tab/>
              <w:t xml:space="preserve">на государственном и иностранном языках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0E3F" w14:textId="77777777" w:rsidR="00F804D7" w:rsidRDefault="00F804D7" w:rsidP="00F804D7">
            <w:pPr>
              <w:spacing w:after="0" w:line="251" w:lineRule="auto"/>
              <w:ind w:right="64" w:firstLine="0"/>
            </w:pPr>
            <w:r>
              <w:rPr>
                <w:sz w:val="24"/>
              </w:rPr>
              <w:t>- оформление медицинской документации в соответствии нормативными правовыми актами</w:t>
            </w:r>
            <w:r>
              <w:rPr>
                <w:b/>
                <w:sz w:val="24"/>
              </w:rPr>
              <w:t xml:space="preserve"> </w:t>
            </w:r>
          </w:p>
          <w:p w14:paraId="7AB3DBCC" w14:textId="5170387D" w:rsidR="00F804D7" w:rsidRDefault="00F804D7" w:rsidP="00F804D7">
            <w:pPr>
              <w:spacing w:after="46" w:line="238" w:lineRule="auto"/>
              <w:ind w:right="6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1818" w14:textId="5933F6B0" w:rsidR="00F804D7" w:rsidRDefault="00F804D7" w:rsidP="00F804D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Экспертная </w:t>
            </w:r>
            <w:r>
              <w:rPr>
                <w:sz w:val="24"/>
              </w:rPr>
              <w:tab/>
              <w:t xml:space="preserve">оценка формирования общих компетенций во время выполнения практических работ </w:t>
            </w:r>
          </w:p>
        </w:tc>
      </w:tr>
    </w:tbl>
    <w:p w14:paraId="2C1CA5BD" w14:textId="77777777" w:rsidR="00841030" w:rsidRPr="008E5D56" w:rsidRDefault="00841030" w:rsidP="00490984">
      <w:pPr>
        <w:spacing w:after="160" w:line="256" w:lineRule="auto"/>
        <w:ind w:left="0" w:firstLine="0"/>
        <w:jc w:val="center"/>
        <w:rPr>
          <w:b/>
          <w:color w:val="000000" w:themeColor="text1"/>
          <w:szCs w:val="28"/>
        </w:rPr>
      </w:pPr>
    </w:p>
    <w:sectPr w:rsidR="00841030" w:rsidRPr="008E5D56" w:rsidSect="001E6964">
      <w:footerReference w:type="even" r:id="rId22"/>
      <w:footerReference w:type="default" r:id="rId23"/>
      <w:footerReference w:type="first" r:id="rId24"/>
      <w:type w:val="continuous"/>
      <w:pgSz w:w="11906" w:h="16838"/>
      <w:pgMar w:top="851" w:right="844" w:bottom="119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0463" w14:textId="77777777" w:rsidR="002E53B5" w:rsidRDefault="002E53B5">
      <w:pPr>
        <w:spacing w:after="0" w:line="240" w:lineRule="auto"/>
      </w:pPr>
      <w:r>
        <w:separator/>
      </w:r>
    </w:p>
  </w:endnote>
  <w:endnote w:type="continuationSeparator" w:id="0">
    <w:p w14:paraId="5296B05D" w14:textId="77777777" w:rsidR="002E53B5" w:rsidRDefault="002E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DFDD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243482"/>
      <w:docPartObj>
        <w:docPartGallery w:val="Page Numbers (Bottom of Page)"/>
        <w:docPartUnique/>
      </w:docPartObj>
    </w:sdtPr>
    <w:sdtEndPr/>
    <w:sdtContent>
      <w:p w14:paraId="1CD831CE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CFB64B5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3AD0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E193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452988"/>
      <w:docPartObj>
        <w:docPartGallery w:val="Page Numbers (Bottom of Page)"/>
        <w:docPartUnique/>
      </w:docPartObj>
    </w:sdtPr>
    <w:sdtEndPr/>
    <w:sdtContent>
      <w:p w14:paraId="30366255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28</w:t>
        </w:r>
        <w:r>
          <w:fldChar w:fldCharType="end"/>
        </w:r>
      </w:p>
    </w:sdtContent>
  </w:sdt>
  <w:p w14:paraId="3167112D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815F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EE92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26</w:t>
    </w:r>
    <w:r>
      <w:rPr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0638"/>
      <w:docPartObj>
        <w:docPartGallery w:val="Page Numbers (Bottom of Page)"/>
        <w:docPartUnique/>
      </w:docPartObj>
    </w:sdtPr>
    <w:sdtEndPr/>
    <w:sdtContent>
      <w:p w14:paraId="5CF44930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35</w:t>
        </w:r>
        <w:r>
          <w:fldChar w:fldCharType="end"/>
        </w:r>
      </w:p>
    </w:sdtContent>
  </w:sdt>
  <w:p w14:paraId="22A893E0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1A5F" w14:textId="77777777" w:rsidR="00FF3AFA" w:rsidRDefault="00FF3AF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1820" w14:textId="77777777" w:rsidR="002E53B5" w:rsidRDefault="002E53B5">
      <w:pPr>
        <w:spacing w:after="0" w:line="240" w:lineRule="auto"/>
      </w:pPr>
      <w:r>
        <w:separator/>
      </w:r>
    </w:p>
  </w:footnote>
  <w:footnote w:type="continuationSeparator" w:id="0">
    <w:p w14:paraId="06F1E644" w14:textId="77777777" w:rsidR="002E53B5" w:rsidRDefault="002E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874"/>
    <w:multiLevelType w:val="hybridMultilevel"/>
    <w:tmpl w:val="A94689A2"/>
    <w:lvl w:ilvl="0" w:tplc="B6A43E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E25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2D6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21C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E26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AFE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693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A2B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096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B1938"/>
    <w:multiLevelType w:val="hybridMultilevel"/>
    <w:tmpl w:val="7A0A3416"/>
    <w:lvl w:ilvl="0" w:tplc="7A5482E6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36C57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F9E4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8A0A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4CAE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1243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6C29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8CC90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A668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644A7C"/>
    <w:multiLevelType w:val="hybridMultilevel"/>
    <w:tmpl w:val="5D7E2904"/>
    <w:lvl w:ilvl="0" w:tplc="FAC4E92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628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260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638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828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A9A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627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8B4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41D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84CB6"/>
    <w:multiLevelType w:val="hybridMultilevel"/>
    <w:tmpl w:val="2FCC20BE"/>
    <w:lvl w:ilvl="0" w:tplc="8D78C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28B7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E99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1DB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0DA6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6839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6E45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2468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46CE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70CA6"/>
    <w:multiLevelType w:val="hybridMultilevel"/>
    <w:tmpl w:val="D87471E0"/>
    <w:lvl w:ilvl="0" w:tplc="381855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CC5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3E76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68F9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080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8AC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AA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3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2C58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31F58"/>
    <w:multiLevelType w:val="hybridMultilevel"/>
    <w:tmpl w:val="423A19EC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78752CF"/>
    <w:multiLevelType w:val="hybridMultilevel"/>
    <w:tmpl w:val="172C5314"/>
    <w:lvl w:ilvl="0" w:tplc="B484E1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67FA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4F62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A29D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01D6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E16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A6B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6BEE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EBA0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E61442"/>
    <w:multiLevelType w:val="hybridMultilevel"/>
    <w:tmpl w:val="C68EACFA"/>
    <w:lvl w:ilvl="0" w:tplc="73CE0C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10A270B"/>
    <w:multiLevelType w:val="hybridMultilevel"/>
    <w:tmpl w:val="1F1A7D60"/>
    <w:lvl w:ilvl="0" w:tplc="4C9C78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ACA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666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0D2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E37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0DD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26F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E7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EBF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E1E07"/>
    <w:multiLevelType w:val="hybridMultilevel"/>
    <w:tmpl w:val="44CA70B0"/>
    <w:lvl w:ilvl="0" w:tplc="9086F3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6E5B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C87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0A9D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68D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42BD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CCE4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25A2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6561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886584"/>
    <w:multiLevelType w:val="hybridMultilevel"/>
    <w:tmpl w:val="91BE8C08"/>
    <w:lvl w:ilvl="0" w:tplc="8B2A42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AC2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A0B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1D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C1F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A9B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8A6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C97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EA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901C4E"/>
    <w:multiLevelType w:val="hybridMultilevel"/>
    <w:tmpl w:val="25AEEB94"/>
    <w:lvl w:ilvl="0" w:tplc="4D38B024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E9E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2E9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CB3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025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685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9C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AE2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AAB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9B06A3"/>
    <w:multiLevelType w:val="hybridMultilevel"/>
    <w:tmpl w:val="910E3F10"/>
    <w:lvl w:ilvl="0" w:tplc="984070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0BC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45FE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898D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C440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AAED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8847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AB89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A3A4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FB6473"/>
    <w:multiLevelType w:val="multilevel"/>
    <w:tmpl w:val="9F0C40F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4195340A"/>
    <w:multiLevelType w:val="hybridMultilevel"/>
    <w:tmpl w:val="62A26F72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43B5AAC"/>
    <w:multiLevelType w:val="hybridMultilevel"/>
    <w:tmpl w:val="E8EEB3A2"/>
    <w:lvl w:ilvl="0" w:tplc="FF527A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E85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C9C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AE8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AB4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A49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A9F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641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CCF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5C3A28"/>
    <w:multiLevelType w:val="hybridMultilevel"/>
    <w:tmpl w:val="99FA856E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545E557F"/>
    <w:multiLevelType w:val="hybridMultilevel"/>
    <w:tmpl w:val="6B2855B6"/>
    <w:lvl w:ilvl="0" w:tplc="BE6022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AE2AAC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CC2B6DE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4ECD36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AC7482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C7E8896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C4C8F2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30403A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E54C426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2D453E"/>
    <w:multiLevelType w:val="hybridMultilevel"/>
    <w:tmpl w:val="2A9CFB3A"/>
    <w:lvl w:ilvl="0" w:tplc="73CE0CCE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9" w15:restartNumberingAfterBreak="0">
    <w:nsid w:val="5C7656BB"/>
    <w:multiLevelType w:val="hybridMultilevel"/>
    <w:tmpl w:val="2F58A550"/>
    <w:lvl w:ilvl="0" w:tplc="6ED8EA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615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A13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6D8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99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E97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225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CF5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C3E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1D3075"/>
    <w:multiLevelType w:val="hybridMultilevel"/>
    <w:tmpl w:val="5CFE1620"/>
    <w:lvl w:ilvl="0" w:tplc="33D4D3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C7F1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E12D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64A2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8B42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6AD1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2185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AA1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CCC4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6F74BD"/>
    <w:multiLevelType w:val="hybridMultilevel"/>
    <w:tmpl w:val="75CC7462"/>
    <w:lvl w:ilvl="0" w:tplc="2FDA4C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0EBD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20A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F886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BA21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86ED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3684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C4CA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A8AC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A846A8"/>
    <w:multiLevelType w:val="hybridMultilevel"/>
    <w:tmpl w:val="D278CC1C"/>
    <w:lvl w:ilvl="0" w:tplc="C8F270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472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66F8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655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48A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E50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90EA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5AB9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65F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EF5DCC"/>
    <w:multiLevelType w:val="hybridMultilevel"/>
    <w:tmpl w:val="F83496D4"/>
    <w:lvl w:ilvl="0" w:tplc="73CE0CC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EA56F4D"/>
    <w:multiLevelType w:val="multilevel"/>
    <w:tmpl w:val="8106293C"/>
    <w:lvl w:ilvl="0">
      <w:start w:val="1"/>
      <w:numFmt w:val="decimal"/>
      <w:lvlText w:val="%1."/>
      <w:lvlJc w:val="left"/>
      <w:pPr>
        <w:ind w:left="780" w:hanging="360"/>
      </w:pPr>
      <w:rPr>
        <w:u w:val="single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  <w:u w:val="single"/>
      </w:rPr>
    </w:lvl>
  </w:abstractNum>
  <w:abstractNum w:abstractNumId="25" w15:restartNumberingAfterBreak="0">
    <w:nsid w:val="710F1A65"/>
    <w:multiLevelType w:val="hybridMultilevel"/>
    <w:tmpl w:val="98F69488"/>
    <w:lvl w:ilvl="0" w:tplc="C0E6B67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2314E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5EF728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12532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AA3FB8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5A2E5A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677BE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08CA6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6C6D94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137665"/>
    <w:multiLevelType w:val="multilevel"/>
    <w:tmpl w:val="42F06F9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  <w:b/>
      </w:rPr>
    </w:lvl>
  </w:abstractNum>
  <w:abstractNum w:abstractNumId="27" w15:restartNumberingAfterBreak="0">
    <w:nsid w:val="766E3E30"/>
    <w:multiLevelType w:val="hybridMultilevel"/>
    <w:tmpl w:val="E96C7DA6"/>
    <w:lvl w:ilvl="0" w:tplc="AB6CFBC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444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A04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6D6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055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AD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45A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24E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0CF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5F4C85"/>
    <w:multiLevelType w:val="hybridMultilevel"/>
    <w:tmpl w:val="BB821BC2"/>
    <w:lvl w:ilvl="0" w:tplc="6B7C11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E56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ED4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CA6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043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C06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868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65B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4E3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7"/>
  </w:num>
  <w:num w:numId="5">
    <w:abstractNumId w:val="14"/>
  </w:num>
  <w:num w:numId="6">
    <w:abstractNumId w:val="19"/>
  </w:num>
  <w:num w:numId="7">
    <w:abstractNumId w:val="2"/>
  </w:num>
  <w:num w:numId="8">
    <w:abstractNumId w:val="11"/>
  </w:num>
  <w:num w:numId="9">
    <w:abstractNumId w:val="15"/>
  </w:num>
  <w:num w:numId="10">
    <w:abstractNumId w:val="22"/>
  </w:num>
  <w:num w:numId="11">
    <w:abstractNumId w:val="4"/>
  </w:num>
  <w:num w:numId="12">
    <w:abstractNumId w:val="1"/>
  </w:num>
  <w:num w:numId="13">
    <w:abstractNumId w:val="27"/>
  </w:num>
  <w:num w:numId="14">
    <w:abstractNumId w:val="8"/>
  </w:num>
  <w:num w:numId="15">
    <w:abstractNumId w:val="10"/>
  </w:num>
  <w:num w:numId="16">
    <w:abstractNumId w:val="28"/>
  </w:num>
  <w:num w:numId="17">
    <w:abstractNumId w:val="0"/>
  </w:num>
  <w:num w:numId="18">
    <w:abstractNumId w:val="17"/>
  </w:num>
  <w:num w:numId="19">
    <w:abstractNumId w:val="24"/>
  </w:num>
  <w:num w:numId="20">
    <w:abstractNumId w:val="5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25"/>
  </w:num>
  <w:num w:numId="26">
    <w:abstractNumId w:val="12"/>
  </w:num>
  <w:num w:numId="27">
    <w:abstractNumId w:val="20"/>
  </w:num>
  <w:num w:numId="28">
    <w:abstractNumId w:val="3"/>
  </w:num>
  <w:num w:numId="2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806"/>
    <w:rsid w:val="0000045D"/>
    <w:rsid w:val="000016DB"/>
    <w:rsid w:val="00002921"/>
    <w:rsid w:val="00010114"/>
    <w:rsid w:val="00010288"/>
    <w:rsid w:val="00010F94"/>
    <w:rsid w:val="00022C94"/>
    <w:rsid w:val="00023E32"/>
    <w:rsid w:val="00025112"/>
    <w:rsid w:val="00025498"/>
    <w:rsid w:val="00037ED0"/>
    <w:rsid w:val="00040A9D"/>
    <w:rsid w:val="000431C1"/>
    <w:rsid w:val="00051694"/>
    <w:rsid w:val="000521D4"/>
    <w:rsid w:val="000675B0"/>
    <w:rsid w:val="00070445"/>
    <w:rsid w:val="000738BF"/>
    <w:rsid w:val="00084FC8"/>
    <w:rsid w:val="00086C77"/>
    <w:rsid w:val="000955B3"/>
    <w:rsid w:val="000A6F86"/>
    <w:rsid w:val="000B024F"/>
    <w:rsid w:val="000B3F22"/>
    <w:rsid w:val="000C0793"/>
    <w:rsid w:val="000C77FA"/>
    <w:rsid w:val="000C7831"/>
    <w:rsid w:val="000D3A44"/>
    <w:rsid w:val="000E71FD"/>
    <w:rsid w:val="000F2FAF"/>
    <w:rsid w:val="000F3B91"/>
    <w:rsid w:val="000F50F8"/>
    <w:rsid w:val="00113355"/>
    <w:rsid w:val="00114BF3"/>
    <w:rsid w:val="001154F5"/>
    <w:rsid w:val="00120795"/>
    <w:rsid w:val="00121F1E"/>
    <w:rsid w:val="00125F11"/>
    <w:rsid w:val="00126731"/>
    <w:rsid w:val="0012796D"/>
    <w:rsid w:val="001366D8"/>
    <w:rsid w:val="001366E7"/>
    <w:rsid w:val="00137368"/>
    <w:rsid w:val="0015716F"/>
    <w:rsid w:val="00172422"/>
    <w:rsid w:val="00173773"/>
    <w:rsid w:val="00173F18"/>
    <w:rsid w:val="001802A2"/>
    <w:rsid w:val="001829B8"/>
    <w:rsid w:val="00187F35"/>
    <w:rsid w:val="001A0BD8"/>
    <w:rsid w:val="001B2AC5"/>
    <w:rsid w:val="001B36C1"/>
    <w:rsid w:val="001B4D03"/>
    <w:rsid w:val="001C252F"/>
    <w:rsid w:val="001C44D6"/>
    <w:rsid w:val="001C4673"/>
    <w:rsid w:val="001C4B62"/>
    <w:rsid w:val="001D131A"/>
    <w:rsid w:val="001D1461"/>
    <w:rsid w:val="001D3C97"/>
    <w:rsid w:val="001E6964"/>
    <w:rsid w:val="001E7103"/>
    <w:rsid w:val="001F1F27"/>
    <w:rsid w:val="001F7D04"/>
    <w:rsid w:val="002065A7"/>
    <w:rsid w:val="00212D8B"/>
    <w:rsid w:val="00213336"/>
    <w:rsid w:val="0021620C"/>
    <w:rsid w:val="002163BF"/>
    <w:rsid w:val="00223351"/>
    <w:rsid w:val="00232C23"/>
    <w:rsid w:val="00236938"/>
    <w:rsid w:val="0024163A"/>
    <w:rsid w:val="00251828"/>
    <w:rsid w:val="00251B5E"/>
    <w:rsid w:val="00251D75"/>
    <w:rsid w:val="0025220F"/>
    <w:rsid w:val="00254D5A"/>
    <w:rsid w:val="002568B2"/>
    <w:rsid w:val="00263C1C"/>
    <w:rsid w:val="002669F2"/>
    <w:rsid w:val="00270C84"/>
    <w:rsid w:val="002801BE"/>
    <w:rsid w:val="00281077"/>
    <w:rsid w:val="00284FFA"/>
    <w:rsid w:val="00295C47"/>
    <w:rsid w:val="002D0213"/>
    <w:rsid w:val="002D3F32"/>
    <w:rsid w:val="002D4AE3"/>
    <w:rsid w:val="002D4B43"/>
    <w:rsid w:val="002E53B5"/>
    <w:rsid w:val="002E6FCA"/>
    <w:rsid w:val="002F05A2"/>
    <w:rsid w:val="002F1A53"/>
    <w:rsid w:val="002F3777"/>
    <w:rsid w:val="002F4616"/>
    <w:rsid w:val="003003F5"/>
    <w:rsid w:val="0031513C"/>
    <w:rsid w:val="00325CF9"/>
    <w:rsid w:val="003317EA"/>
    <w:rsid w:val="00332105"/>
    <w:rsid w:val="003433AD"/>
    <w:rsid w:val="003526CA"/>
    <w:rsid w:val="00353043"/>
    <w:rsid w:val="00360D58"/>
    <w:rsid w:val="00360F3F"/>
    <w:rsid w:val="003670E6"/>
    <w:rsid w:val="003806BA"/>
    <w:rsid w:val="003821D4"/>
    <w:rsid w:val="00386AA5"/>
    <w:rsid w:val="00387A4C"/>
    <w:rsid w:val="0039332F"/>
    <w:rsid w:val="00393F4D"/>
    <w:rsid w:val="003A0EFB"/>
    <w:rsid w:val="003A1830"/>
    <w:rsid w:val="003A3457"/>
    <w:rsid w:val="003A667B"/>
    <w:rsid w:val="003B1780"/>
    <w:rsid w:val="003C063B"/>
    <w:rsid w:val="003E4EB9"/>
    <w:rsid w:val="003F486D"/>
    <w:rsid w:val="0040089F"/>
    <w:rsid w:val="00405FB3"/>
    <w:rsid w:val="00411F0F"/>
    <w:rsid w:val="004121F2"/>
    <w:rsid w:val="00412CF7"/>
    <w:rsid w:val="00413612"/>
    <w:rsid w:val="00416880"/>
    <w:rsid w:val="004255BE"/>
    <w:rsid w:val="00427140"/>
    <w:rsid w:val="0043005E"/>
    <w:rsid w:val="00443B52"/>
    <w:rsid w:val="00454F6C"/>
    <w:rsid w:val="00455439"/>
    <w:rsid w:val="004558DB"/>
    <w:rsid w:val="00457ABF"/>
    <w:rsid w:val="00464A4E"/>
    <w:rsid w:val="00473975"/>
    <w:rsid w:val="00490984"/>
    <w:rsid w:val="00490AAE"/>
    <w:rsid w:val="00490F20"/>
    <w:rsid w:val="00495CED"/>
    <w:rsid w:val="00495D66"/>
    <w:rsid w:val="004A177B"/>
    <w:rsid w:val="004A2101"/>
    <w:rsid w:val="004A467F"/>
    <w:rsid w:val="004A50D7"/>
    <w:rsid w:val="004B23E2"/>
    <w:rsid w:val="004B293F"/>
    <w:rsid w:val="004C0D2E"/>
    <w:rsid w:val="004C2418"/>
    <w:rsid w:val="004C45BB"/>
    <w:rsid w:val="004C7188"/>
    <w:rsid w:val="004D2082"/>
    <w:rsid w:val="004E3462"/>
    <w:rsid w:val="004F1640"/>
    <w:rsid w:val="00500BEB"/>
    <w:rsid w:val="00513680"/>
    <w:rsid w:val="00513DF6"/>
    <w:rsid w:val="00523503"/>
    <w:rsid w:val="00524234"/>
    <w:rsid w:val="005272B3"/>
    <w:rsid w:val="00534A95"/>
    <w:rsid w:val="00537D35"/>
    <w:rsid w:val="00543E3C"/>
    <w:rsid w:val="005505EA"/>
    <w:rsid w:val="0056038D"/>
    <w:rsid w:val="0056790E"/>
    <w:rsid w:val="00570534"/>
    <w:rsid w:val="0057518C"/>
    <w:rsid w:val="00585271"/>
    <w:rsid w:val="00587022"/>
    <w:rsid w:val="00593436"/>
    <w:rsid w:val="0059503D"/>
    <w:rsid w:val="0059753F"/>
    <w:rsid w:val="005A72F4"/>
    <w:rsid w:val="005B2FF4"/>
    <w:rsid w:val="005C5A84"/>
    <w:rsid w:val="005D22D5"/>
    <w:rsid w:val="005D39CE"/>
    <w:rsid w:val="005D5754"/>
    <w:rsid w:val="005E10A3"/>
    <w:rsid w:val="005E2BA9"/>
    <w:rsid w:val="005E4842"/>
    <w:rsid w:val="005E4A5B"/>
    <w:rsid w:val="005F33F0"/>
    <w:rsid w:val="005F3CFD"/>
    <w:rsid w:val="005F6C8A"/>
    <w:rsid w:val="005F7B3D"/>
    <w:rsid w:val="00603632"/>
    <w:rsid w:val="00607DCB"/>
    <w:rsid w:val="00611473"/>
    <w:rsid w:val="0062513E"/>
    <w:rsid w:val="006325D5"/>
    <w:rsid w:val="00636164"/>
    <w:rsid w:val="006419FA"/>
    <w:rsid w:val="00643933"/>
    <w:rsid w:val="00645522"/>
    <w:rsid w:val="006527D5"/>
    <w:rsid w:val="006531C9"/>
    <w:rsid w:val="006603C1"/>
    <w:rsid w:val="00667BC2"/>
    <w:rsid w:val="006716FC"/>
    <w:rsid w:val="00672470"/>
    <w:rsid w:val="0067784A"/>
    <w:rsid w:val="00694534"/>
    <w:rsid w:val="0069757A"/>
    <w:rsid w:val="006A182A"/>
    <w:rsid w:val="006A407B"/>
    <w:rsid w:val="006A47FA"/>
    <w:rsid w:val="006A578A"/>
    <w:rsid w:val="006C5972"/>
    <w:rsid w:val="006D0C9A"/>
    <w:rsid w:val="006E0522"/>
    <w:rsid w:val="006F63BD"/>
    <w:rsid w:val="0070212C"/>
    <w:rsid w:val="00702F69"/>
    <w:rsid w:val="007079E1"/>
    <w:rsid w:val="00722A88"/>
    <w:rsid w:val="007404E7"/>
    <w:rsid w:val="00741E4B"/>
    <w:rsid w:val="00752B74"/>
    <w:rsid w:val="00753817"/>
    <w:rsid w:val="007569BB"/>
    <w:rsid w:val="00760CBB"/>
    <w:rsid w:val="007635D0"/>
    <w:rsid w:val="00766E0D"/>
    <w:rsid w:val="00772396"/>
    <w:rsid w:val="00777F77"/>
    <w:rsid w:val="0078019C"/>
    <w:rsid w:val="00781476"/>
    <w:rsid w:val="0078737E"/>
    <w:rsid w:val="00793B2B"/>
    <w:rsid w:val="007A392C"/>
    <w:rsid w:val="007A6447"/>
    <w:rsid w:val="007B0F3E"/>
    <w:rsid w:val="007B3DA7"/>
    <w:rsid w:val="007B4B21"/>
    <w:rsid w:val="007C032A"/>
    <w:rsid w:val="007C4B91"/>
    <w:rsid w:val="007D0D03"/>
    <w:rsid w:val="007D29CB"/>
    <w:rsid w:val="007E316B"/>
    <w:rsid w:val="007E691E"/>
    <w:rsid w:val="00825000"/>
    <w:rsid w:val="008265B0"/>
    <w:rsid w:val="00826BA3"/>
    <w:rsid w:val="008340E8"/>
    <w:rsid w:val="00841030"/>
    <w:rsid w:val="008433A7"/>
    <w:rsid w:val="0086136A"/>
    <w:rsid w:val="00863FA8"/>
    <w:rsid w:val="00866CC4"/>
    <w:rsid w:val="008738BE"/>
    <w:rsid w:val="00875B74"/>
    <w:rsid w:val="008767D5"/>
    <w:rsid w:val="008822C0"/>
    <w:rsid w:val="00883DCB"/>
    <w:rsid w:val="0089150F"/>
    <w:rsid w:val="00895860"/>
    <w:rsid w:val="008A4B8F"/>
    <w:rsid w:val="008A5985"/>
    <w:rsid w:val="008A6FD8"/>
    <w:rsid w:val="008B04D0"/>
    <w:rsid w:val="008B2949"/>
    <w:rsid w:val="008B4D63"/>
    <w:rsid w:val="008C0FC4"/>
    <w:rsid w:val="008C552B"/>
    <w:rsid w:val="008C75E3"/>
    <w:rsid w:val="008D1B63"/>
    <w:rsid w:val="008E5D56"/>
    <w:rsid w:val="008F2012"/>
    <w:rsid w:val="008F4E2F"/>
    <w:rsid w:val="009012C3"/>
    <w:rsid w:val="009013FA"/>
    <w:rsid w:val="00905C1B"/>
    <w:rsid w:val="00923357"/>
    <w:rsid w:val="00927D48"/>
    <w:rsid w:val="0093163C"/>
    <w:rsid w:val="00933443"/>
    <w:rsid w:val="00933DE2"/>
    <w:rsid w:val="0095336B"/>
    <w:rsid w:val="0096477B"/>
    <w:rsid w:val="00964895"/>
    <w:rsid w:val="0096756F"/>
    <w:rsid w:val="00970E6A"/>
    <w:rsid w:val="009740DE"/>
    <w:rsid w:val="00975FBD"/>
    <w:rsid w:val="009857BD"/>
    <w:rsid w:val="00986CA0"/>
    <w:rsid w:val="00987631"/>
    <w:rsid w:val="00992D27"/>
    <w:rsid w:val="00996DD1"/>
    <w:rsid w:val="009A40C8"/>
    <w:rsid w:val="009A47F1"/>
    <w:rsid w:val="009A51BF"/>
    <w:rsid w:val="009B62FC"/>
    <w:rsid w:val="009C3EAE"/>
    <w:rsid w:val="009C63C5"/>
    <w:rsid w:val="009C7CE0"/>
    <w:rsid w:val="009E08FD"/>
    <w:rsid w:val="009E11D6"/>
    <w:rsid w:val="009F0976"/>
    <w:rsid w:val="00A028A6"/>
    <w:rsid w:val="00A16E0C"/>
    <w:rsid w:val="00A32CF4"/>
    <w:rsid w:val="00A36180"/>
    <w:rsid w:val="00A366AD"/>
    <w:rsid w:val="00A4347C"/>
    <w:rsid w:val="00A52924"/>
    <w:rsid w:val="00A5381A"/>
    <w:rsid w:val="00A56A1A"/>
    <w:rsid w:val="00A6226C"/>
    <w:rsid w:val="00A62468"/>
    <w:rsid w:val="00A64CF7"/>
    <w:rsid w:val="00A7208D"/>
    <w:rsid w:val="00AB5644"/>
    <w:rsid w:val="00AD306B"/>
    <w:rsid w:val="00AD6043"/>
    <w:rsid w:val="00AE0A88"/>
    <w:rsid w:val="00AF5FE5"/>
    <w:rsid w:val="00AF716D"/>
    <w:rsid w:val="00B00983"/>
    <w:rsid w:val="00B047BF"/>
    <w:rsid w:val="00B04DB7"/>
    <w:rsid w:val="00B05640"/>
    <w:rsid w:val="00B077E5"/>
    <w:rsid w:val="00B12612"/>
    <w:rsid w:val="00B130FF"/>
    <w:rsid w:val="00B15084"/>
    <w:rsid w:val="00B15FC4"/>
    <w:rsid w:val="00B31C20"/>
    <w:rsid w:val="00B3243D"/>
    <w:rsid w:val="00B339B4"/>
    <w:rsid w:val="00B345C9"/>
    <w:rsid w:val="00B37158"/>
    <w:rsid w:val="00B400C8"/>
    <w:rsid w:val="00B42340"/>
    <w:rsid w:val="00B47509"/>
    <w:rsid w:val="00B52C90"/>
    <w:rsid w:val="00B562C7"/>
    <w:rsid w:val="00B61959"/>
    <w:rsid w:val="00B633FE"/>
    <w:rsid w:val="00B71115"/>
    <w:rsid w:val="00B71565"/>
    <w:rsid w:val="00B8204E"/>
    <w:rsid w:val="00B85786"/>
    <w:rsid w:val="00B85A06"/>
    <w:rsid w:val="00B94E2A"/>
    <w:rsid w:val="00BA4D59"/>
    <w:rsid w:val="00BD611F"/>
    <w:rsid w:val="00BD6258"/>
    <w:rsid w:val="00BE1843"/>
    <w:rsid w:val="00BE24C0"/>
    <w:rsid w:val="00BE60BE"/>
    <w:rsid w:val="00BE7D24"/>
    <w:rsid w:val="00BF4A76"/>
    <w:rsid w:val="00BF4BEB"/>
    <w:rsid w:val="00BF5560"/>
    <w:rsid w:val="00C04DC9"/>
    <w:rsid w:val="00C057AD"/>
    <w:rsid w:val="00C238E5"/>
    <w:rsid w:val="00C3182C"/>
    <w:rsid w:val="00C33F6B"/>
    <w:rsid w:val="00C4194F"/>
    <w:rsid w:val="00C43A9D"/>
    <w:rsid w:val="00C5781B"/>
    <w:rsid w:val="00C623AB"/>
    <w:rsid w:val="00C63C5D"/>
    <w:rsid w:val="00C652C9"/>
    <w:rsid w:val="00C72C68"/>
    <w:rsid w:val="00C76FCD"/>
    <w:rsid w:val="00C83547"/>
    <w:rsid w:val="00C87C17"/>
    <w:rsid w:val="00C902C0"/>
    <w:rsid w:val="00C905AC"/>
    <w:rsid w:val="00C93945"/>
    <w:rsid w:val="00CA070C"/>
    <w:rsid w:val="00CA2127"/>
    <w:rsid w:val="00CA6A1A"/>
    <w:rsid w:val="00CA6E42"/>
    <w:rsid w:val="00CB1806"/>
    <w:rsid w:val="00CB203D"/>
    <w:rsid w:val="00CB7727"/>
    <w:rsid w:val="00CC0655"/>
    <w:rsid w:val="00CC145B"/>
    <w:rsid w:val="00CC24C6"/>
    <w:rsid w:val="00CC4D9D"/>
    <w:rsid w:val="00CC507D"/>
    <w:rsid w:val="00CD31D4"/>
    <w:rsid w:val="00CD64D6"/>
    <w:rsid w:val="00CD78DA"/>
    <w:rsid w:val="00CF61A8"/>
    <w:rsid w:val="00D01573"/>
    <w:rsid w:val="00D015C6"/>
    <w:rsid w:val="00D113FD"/>
    <w:rsid w:val="00D16E4A"/>
    <w:rsid w:val="00D26A5C"/>
    <w:rsid w:val="00D321DB"/>
    <w:rsid w:val="00D46845"/>
    <w:rsid w:val="00D514E9"/>
    <w:rsid w:val="00D529FA"/>
    <w:rsid w:val="00D57E53"/>
    <w:rsid w:val="00D60839"/>
    <w:rsid w:val="00D702DA"/>
    <w:rsid w:val="00D80B4C"/>
    <w:rsid w:val="00D81972"/>
    <w:rsid w:val="00D848E4"/>
    <w:rsid w:val="00D85C15"/>
    <w:rsid w:val="00D9362A"/>
    <w:rsid w:val="00D945F5"/>
    <w:rsid w:val="00D97259"/>
    <w:rsid w:val="00D97EC9"/>
    <w:rsid w:val="00DC7313"/>
    <w:rsid w:val="00DD024C"/>
    <w:rsid w:val="00DD0A3B"/>
    <w:rsid w:val="00DD1D89"/>
    <w:rsid w:val="00DD4E66"/>
    <w:rsid w:val="00DE5A83"/>
    <w:rsid w:val="00DF3D19"/>
    <w:rsid w:val="00E003FE"/>
    <w:rsid w:val="00E0291D"/>
    <w:rsid w:val="00E04889"/>
    <w:rsid w:val="00E0711A"/>
    <w:rsid w:val="00E11926"/>
    <w:rsid w:val="00E26684"/>
    <w:rsid w:val="00E36210"/>
    <w:rsid w:val="00E363B5"/>
    <w:rsid w:val="00E535A9"/>
    <w:rsid w:val="00E602E4"/>
    <w:rsid w:val="00E73731"/>
    <w:rsid w:val="00E73A4C"/>
    <w:rsid w:val="00E82F88"/>
    <w:rsid w:val="00E91C07"/>
    <w:rsid w:val="00EA2495"/>
    <w:rsid w:val="00EC032E"/>
    <w:rsid w:val="00ED0859"/>
    <w:rsid w:val="00ED5B3B"/>
    <w:rsid w:val="00ED6FDE"/>
    <w:rsid w:val="00EE2DCE"/>
    <w:rsid w:val="00EF2E54"/>
    <w:rsid w:val="00F02433"/>
    <w:rsid w:val="00F12E33"/>
    <w:rsid w:val="00F14A9B"/>
    <w:rsid w:val="00F14EFB"/>
    <w:rsid w:val="00F1688B"/>
    <w:rsid w:val="00F22EB6"/>
    <w:rsid w:val="00F27D25"/>
    <w:rsid w:val="00F30853"/>
    <w:rsid w:val="00F319D0"/>
    <w:rsid w:val="00F34443"/>
    <w:rsid w:val="00F34969"/>
    <w:rsid w:val="00F410F1"/>
    <w:rsid w:val="00F41492"/>
    <w:rsid w:val="00F42812"/>
    <w:rsid w:val="00F474E9"/>
    <w:rsid w:val="00F51728"/>
    <w:rsid w:val="00F522DE"/>
    <w:rsid w:val="00F542C4"/>
    <w:rsid w:val="00F56588"/>
    <w:rsid w:val="00F62062"/>
    <w:rsid w:val="00F64136"/>
    <w:rsid w:val="00F64E19"/>
    <w:rsid w:val="00F740B4"/>
    <w:rsid w:val="00F752A1"/>
    <w:rsid w:val="00F804D7"/>
    <w:rsid w:val="00FA2E38"/>
    <w:rsid w:val="00FA482A"/>
    <w:rsid w:val="00FB10D1"/>
    <w:rsid w:val="00FB2661"/>
    <w:rsid w:val="00FB34D7"/>
    <w:rsid w:val="00FC44B8"/>
    <w:rsid w:val="00FD18EF"/>
    <w:rsid w:val="00FD44F4"/>
    <w:rsid w:val="00FD4E70"/>
    <w:rsid w:val="00FE0322"/>
    <w:rsid w:val="00FF3AFA"/>
    <w:rsid w:val="00FF3C54"/>
    <w:rsid w:val="00FF5B83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D698"/>
  <w15:docId w15:val="{E3816170-192D-4149-98F6-FF1C049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C2"/>
    <w:pPr>
      <w:spacing w:after="13" w:line="267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187F35"/>
    <w:pPr>
      <w:keepNext/>
      <w:keepLines/>
      <w:spacing w:after="3"/>
      <w:ind w:left="67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187F35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0">
    <w:name w:val="Заголовок 4 Знак"/>
    <w:link w:val="4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87F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07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CE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495CE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495CED"/>
    <w:rPr>
      <w:rFonts w:cs="Times New Roman"/>
    </w:rPr>
  </w:style>
  <w:style w:type="paragraph" w:customStyle="1" w:styleId="21">
    <w:name w:val="Знак2"/>
    <w:basedOn w:val="a"/>
    <w:rsid w:val="00585271"/>
    <w:pPr>
      <w:tabs>
        <w:tab w:val="left" w:pos="708"/>
      </w:tabs>
      <w:spacing w:after="160" w:line="240" w:lineRule="exact"/>
      <w:ind w:lef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5D57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B400C8"/>
    <w:pPr>
      <w:spacing w:after="0" w:line="240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TableParagraph">
    <w:name w:val="Table Paragraph"/>
    <w:basedOn w:val="a"/>
    <w:uiPriority w:val="1"/>
    <w:qFormat/>
    <w:rsid w:val="00490984"/>
    <w:pPr>
      <w:spacing w:after="0" w:line="240" w:lineRule="auto"/>
      <w:ind w:left="0" w:firstLine="0"/>
    </w:pPr>
    <w:rPr>
      <w:color w:val="auto"/>
      <w:sz w:val="22"/>
      <w:lang w:eastAsia="en-US"/>
    </w:rPr>
  </w:style>
  <w:style w:type="table" w:customStyle="1" w:styleId="TableGrid1">
    <w:name w:val="TableGrid1"/>
    <w:rsid w:val="00B633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Перечисление для таблиц"/>
    <w:basedOn w:val="a"/>
    <w:rsid w:val="00992D27"/>
    <w:pPr>
      <w:tabs>
        <w:tab w:val="num" w:pos="0"/>
        <w:tab w:val="left" w:pos="227"/>
      </w:tabs>
      <w:spacing w:after="0" w:line="240" w:lineRule="auto"/>
      <w:ind w:left="227" w:hanging="227"/>
    </w:pPr>
    <w:rPr>
      <w:color w:val="auto"/>
      <w:sz w:val="22"/>
    </w:rPr>
  </w:style>
  <w:style w:type="table" w:customStyle="1" w:styleId="TableGrid2">
    <w:name w:val="TableGrid2"/>
    <w:rsid w:val="001C25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D5B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B3B"/>
    <w:rPr>
      <w:color w:val="605E5C"/>
      <w:shd w:val="clear" w:color="auto" w:fill="E1DFDD"/>
    </w:rPr>
  </w:style>
  <w:style w:type="paragraph" w:customStyle="1" w:styleId="footnotedescription">
    <w:name w:val="footnote description"/>
    <w:next w:val="a"/>
    <w:link w:val="footnotedescriptionChar"/>
    <w:hidden/>
    <w:rsid w:val="00C87C17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87C17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3">
    <w:name w:val="TableGrid3"/>
    <w:rsid w:val="00C87C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87C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F804D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4D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www.studentlibrary.ru/book/ISBN9785970462386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tudentlibrary.ru/book/ISBN9785970440940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www.studentlibrary.ru/book/ISBN9785970454992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70454992.html" TargetMode="External"/><Relationship Id="rId20" Type="http://schemas.openxmlformats.org/officeDocument/2006/relationships/hyperlink" Target="https://www.studentlibrary.ru/book/ISBN978597044094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970435168.html" TargetMode="External"/><Relationship Id="rId23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hyperlink" Target="https://www.studentlibrary.ru/book/ISBN9785970462386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ISBN9785970435168.html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C6A8-A9F4-4C55-AEE0-5ED712C9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Ума Сулейманова</cp:lastModifiedBy>
  <cp:revision>368</cp:revision>
  <cp:lastPrinted>2022-10-20T07:55:00Z</cp:lastPrinted>
  <dcterms:created xsi:type="dcterms:W3CDTF">2021-01-07T21:06:00Z</dcterms:created>
  <dcterms:modified xsi:type="dcterms:W3CDTF">2023-10-21T06:57:00Z</dcterms:modified>
</cp:coreProperties>
</file>