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C027" w14:textId="77777777" w:rsidR="00607DCB" w:rsidRPr="00235E02" w:rsidRDefault="00607DCB" w:rsidP="00456DCC">
      <w:pPr>
        <w:jc w:val="center"/>
        <w:rPr>
          <w:bCs/>
          <w:szCs w:val="28"/>
        </w:rPr>
      </w:pPr>
      <w:r w:rsidRPr="00235E02">
        <w:rPr>
          <w:bCs/>
          <w:szCs w:val="28"/>
        </w:rPr>
        <w:t xml:space="preserve">Министерство образования и науки Республики Дагестан </w:t>
      </w:r>
    </w:p>
    <w:p w14:paraId="2B0546A0" w14:textId="77777777" w:rsidR="00607DCB" w:rsidRPr="00235E02" w:rsidRDefault="00607DCB" w:rsidP="00456DCC">
      <w:pPr>
        <w:ind w:left="-284"/>
        <w:jc w:val="center"/>
        <w:rPr>
          <w:bCs/>
          <w:szCs w:val="28"/>
        </w:rPr>
      </w:pPr>
      <w:r w:rsidRPr="00235E02">
        <w:rPr>
          <w:bCs/>
          <w:szCs w:val="28"/>
        </w:rPr>
        <w:t xml:space="preserve">Государственное бюджетное профессиональное </w:t>
      </w:r>
    </w:p>
    <w:p w14:paraId="04733348" w14:textId="77777777" w:rsidR="00607DCB" w:rsidRPr="00235E02" w:rsidRDefault="00607DCB" w:rsidP="00456DCC">
      <w:pPr>
        <w:ind w:left="-284"/>
        <w:jc w:val="center"/>
        <w:rPr>
          <w:bCs/>
          <w:szCs w:val="28"/>
        </w:rPr>
      </w:pPr>
      <w:r w:rsidRPr="00235E02">
        <w:rPr>
          <w:bCs/>
          <w:szCs w:val="28"/>
        </w:rPr>
        <w:t>образовательное учреждение РД</w:t>
      </w:r>
    </w:p>
    <w:p w14:paraId="52830BC0" w14:textId="77777777" w:rsidR="00607DCB" w:rsidRPr="00235E02" w:rsidRDefault="00607DCB" w:rsidP="00456DCC">
      <w:pPr>
        <w:jc w:val="center"/>
        <w:rPr>
          <w:bCs/>
          <w:szCs w:val="28"/>
        </w:rPr>
      </w:pPr>
      <w:r w:rsidRPr="00235E02">
        <w:rPr>
          <w:bCs/>
          <w:szCs w:val="28"/>
        </w:rPr>
        <w:t xml:space="preserve">«Профессионально-педагогический колледж имени З.Н. </w:t>
      </w:r>
      <w:proofErr w:type="spellStart"/>
      <w:r w:rsidRPr="00235E02">
        <w:rPr>
          <w:bCs/>
          <w:szCs w:val="28"/>
        </w:rPr>
        <w:t>Батырмурзаева</w:t>
      </w:r>
      <w:proofErr w:type="spellEnd"/>
      <w:r w:rsidRPr="00235E02">
        <w:rPr>
          <w:bCs/>
          <w:szCs w:val="28"/>
        </w:rPr>
        <w:t>»</w:t>
      </w:r>
    </w:p>
    <w:p w14:paraId="0866A03E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641E15AE" w14:textId="77777777" w:rsidR="00607DCB" w:rsidRPr="009B07F1" w:rsidRDefault="00607DCB" w:rsidP="00456DCC">
      <w:pPr>
        <w:spacing w:line="360" w:lineRule="auto"/>
        <w:jc w:val="right"/>
        <w:rPr>
          <w:sz w:val="24"/>
          <w:szCs w:val="24"/>
        </w:rPr>
      </w:pPr>
      <w:r w:rsidRPr="009B07F1">
        <w:rPr>
          <w:sz w:val="24"/>
          <w:szCs w:val="24"/>
        </w:rPr>
        <w:t>УТВЕРЖДАЮ</w:t>
      </w:r>
    </w:p>
    <w:p w14:paraId="7132A606" w14:textId="77777777" w:rsidR="00607DCB" w:rsidRPr="009B07F1" w:rsidRDefault="00607DCB" w:rsidP="00456DCC">
      <w:pPr>
        <w:spacing w:line="360" w:lineRule="auto"/>
        <w:jc w:val="right"/>
        <w:rPr>
          <w:sz w:val="24"/>
          <w:szCs w:val="24"/>
        </w:rPr>
      </w:pPr>
      <w:r w:rsidRPr="009B07F1">
        <w:rPr>
          <w:sz w:val="24"/>
          <w:szCs w:val="24"/>
        </w:rPr>
        <w:t xml:space="preserve">Зам. директора по учебной работе </w:t>
      </w:r>
    </w:p>
    <w:p w14:paraId="3F183103" w14:textId="77777777" w:rsidR="00607DCB" w:rsidRPr="009B07F1" w:rsidRDefault="00607DCB" w:rsidP="00456DCC">
      <w:pPr>
        <w:spacing w:line="360" w:lineRule="auto"/>
        <w:jc w:val="right"/>
        <w:rPr>
          <w:sz w:val="24"/>
          <w:szCs w:val="24"/>
        </w:rPr>
      </w:pPr>
      <w:r w:rsidRPr="009B07F1">
        <w:rPr>
          <w:sz w:val="24"/>
          <w:szCs w:val="24"/>
        </w:rPr>
        <w:t xml:space="preserve">  _____________   </w:t>
      </w:r>
      <w:r w:rsidRPr="000A188C">
        <w:rPr>
          <w:sz w:val="24"/>
          <w:szCs w:val="24"/>
        </w:rPr>
        <w:t>Гаджиев Р.Ш.</w:t>
      </w:r>
    </w:p>
    <w:p w14:paraId="1E1D0B3F" w14:textId="77777777" w:rsidR="00607DCB" w:rsidRPr="00DF46D8" w:rsidRDefault="00607DCB" w:rsidP="00456DCC">
      <w:pPr>
        <w:spacing w:after="160" w:line="259" w:lineRule="auto"/>
        <w:jc w:val="right"/>
        <w:rPr>
          <w:b/>
          <w:bCs/>
          <w:szCs w:val="28"/>
        </w:rPr>
      </w:pPr>
      <w:r>
        <w:rPr>
          <w:sz w:val="24"/>
          <w:szCs w:val="24"/>
        </w:rPr>
        <w:t xml:space="preserve">                </w:t>
      </w:r>
      <w:r w:rsidRPr="009B07F1">
        <w:rPr>
          <w:sz w:val="24"/>
          <w:szCs w:val="24"/>
        </w:rPr>
        <w:t xml:space="preserve">   «31» </w:t>
      </w:r>
      <w:proofErr w:type="gramStart"/>
      <w:r w:rsidRPr="009B07F1">
        <w:rPr>
          <w:sz w:val="24"/>
          <w:szCs w:val="24"/>
        </w:rPr>
        <w:t>августа  20</w:t>
      </w:r>
      <w:r>
        <w:rPr>
          <w:sz w:val="24"/>
          <w:szCs w:val="24"/>
        </w:rPr>
        <w:t>23</w:t>
      </w:r>
      <w:proofErr w:type="gramEnd"/>
      <w:r w:rsidRPr="009B07F1">
        <w:rPr>
          <w:sz w:val="24"/>
          <w:szCs w:val="24"/>
        </w:rPr>
        <w:t xml:space="preserve"> г.</w:t>
      </w:r>
    </w:p>
    <w:p w14:paraId="5B452A7B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077B8C2D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29BD4582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5D2057AE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3CD084AE" w14:textId="77777777" w:rsidR="00607DCB" w:rsidRPr="00806648" w:rsidRDefault="00607DCB" w:rsidP="00456DCC">
      <w:pPr>
        <w:spacing w:after="120"/>
        <w:jc w:val="center"/>
        <w:rPr>
          <w:b/>
          <w:bCs/>
          <w:szCs w:val="24"/>
        </w:rPr>
      </w:pPr>
      <w:r w:rsidRPr="00806648">
        <w:rPr>
          <w:b/>
          <w:bCs/>
          <w:szCs w:val="24"/>
        </w:rPr>
        <w:t>РАБОЧАЯ ПРОГРАММА</w:t>
      </w:r>
    </w:p>
    <w:p w14:paraId="267ED237" w14:textId="77777777" w:rsidR="00607DCB" w:rsidRPr="00806648" w:rsidRDefault="00607DCB" w:rsidP="00456DCC">
      <w:pPr>
        <w:spacing w:after="120"/>
        <w:jc w:val="center"/>
        <w:rPr>
          <w:bCs/>
          <w:szCs w:val="24"/>
        </w:rPr>
      </w:pPr>
      <w:r w:rsidRPr="00806648">
        <w:rPr>
          <w:bCs/>
          <w:szCs w:val="24"/>
        </w:rPr>
        <w:t>учебной дисциплины</w:t>
      </w:r>
    </w:p>
    <w:p w14:paraId="1AD6F2BB" w14:textId="119F4E4D" w:rsidR="00607DCB" w:rsidRDefault="00607DCB" w:rsidP="007A284D">
      <w:pPr>
        <w:spacing w:after="160" w:line="259" w:lineRule="auto"/>
        <w:jc w:val="center"/>
        <w:rPr>
          <w:b/>
          <w:bCs/>
          <w:szCs w:val="28"/>
        </w:rPr>
      </w:pPr>
      <w:r>
        <w:rPr>
          <w:szCs w:val="28"/>
          <w:u w:val="single"/>
        </w:rPr>
        <w:t>ПМ.0</w:t>
      </w:r>
      <w:r w:rsidR="007A284D">
        <w:rPr>
          <w:szCs w:val="28"/>
          <w:u w:val="single"/>
        </w:rPr>
        <w:t>4</w:t>
      </w:r>
      <w:r>
        <w:rPr>
          <w:szCs w:val="28"/>
          <w:u w:val="single"/>
        </w:rPr>
        <w:t xml:space="preserve"> </w:t>
      </w:r>
      <w:r w:rsidR="007A284D" w:rsidRPr="007A284D">
        <w:rPr>
          <w:szCs w:val="28"/>
          <w:u w:val="single"/>
        </w:rPr>
        <w:t>Оказание медицинской помощи, осуществление сестринского ухода и наблюдения за пациентами при заболеваниях и (или) состояниях</w:t>
      </w:r>
    </w:p>
    <w:p w14:paraId="432AC0B5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5A2FB240" w14:textId="77777777" w:rsidR="00607DCB" w:rsidRPr="00806648" w:rsidRDefault="00607DCB" w:rsidP="00456DCC">
      <w:pPr>
        <w:rPr>
          <w:sz w:val="24"/>
          <w:szCs w:val="24"/>
        </w:rPr>
      </w:pPr>
      <w:proofErr w:type="gramStart"/>
      <w:r w:rsidRPr="00806648">
        <w:rPr>
          <w:sz w:val="24"/>
          <w:szCs w:val="24"/>
        </w:rPr>
        <w:t xml:space="preserve">Специальность:  </w:t>
      </w:r>
      <w:r w:rsidRPr="00806648">
        <w:rPr>
          <w:sz w:val="24"/>
          <w:szCs w:val="24"/>
          <w:u w:val="single"/>
        </w:rPr>
        <w:t>34.02.01</w:t>
      </w:r>
      <w:proofErr w:type="gramEnd"/>
      <w:r w:rsidRPr="00806648">
        <w:rPr>
          <w:sz w:val="24"/>
          <w:szCs w:val="24"/>
          <w:u w:val="single"/>
        </w:rPr>
        <w:t xml:space="preserve"> Сестринское дело</w:t>
      </w:r>
    </w:p>
    <w:p w14:paraId="72D61A90" w14:textId="77777777" w:rsidR="00607DCB" w:rsidRPr="00806648" w:rsidRDefault="00607DCB" w:rsidP="00456DCC">
      <w:pPr>
        <w:rPr>
          <w:sz w:val="24"/>
          <w:szCs w:val="24"/>
        </w:rPr>
      </w:pPr>
    </w:p>
    <w:p w14:paraId="1AC5F3EF" w14:textId="77777777" w:rsidR="00607DCB" w:rsidRPr="00806648" w:rsidRDefault="00607DCB" w:rsidP="00456DCC">
      <w:pPr>
        <w:rPr>
          <w:sz w:val="24"/>
          <w:szCs w:val="24"/>
        </w:rPr>
      </w:pPr>
      <w:bookmarkStart w:id="0" w:name="_Hlk127191729"/>
      <w:bookmarkStart w:id="1" w:name="_Hlk127188882"/>
      <w:r w:rsidRPr="00806648">
        <w:rPr>
          <w:sz w:val="24"/>
          <w:szCs w:val="24"/>
        </w:rPr>
        <w:t>Квалификация:</w:t>
      </w:r>
      <w:bookmarkEnd w:id="0"/>
      <w:r w:rsidRPr="00806648">
        <w:rPr>
          <w:sz w:val="24"/>
          <w:szCs w:val="24"/>
        </w:rPr>
        <w:t xml:space="preserve"> </w:t>
      </w:r>
      <w:bookmarkEnd w:id="1"/>
      <w:r w:rsidRPr="00806648">
        <w:rPr>
          <w:sz w:val="24"/>
          <w:szCs w:val="24"/>
        </w:rPr>
        <w:t>Медицинская сестра / Медицинский брат</w:t>
      </w:r>
    </w:p>
    <w:p w14:paraId="372BE7C6" w14:textId="77777777" w:rsidR="00607DCB" w:rsidRPr="00DF46D8" w:rsidRDefault="00607DCB" w:rsidP="00456DCC">
      <w:pPr>
        <w:rPr>
          <w:b/>
          <w:bCs/>
          <w:szCs w:val="28"/>
          <w:u w:val="single"/>
        </w:rPr>
      </w:pPr>
    </w:p>
    <w:p w14:paraId="2A676981" w14:textId="77777777" w:rsidR="00607DCB" w:rsidRPr="00DF46D8" w:rsidRDefault="00607DCB" w:rsidP="00456DCC">
      <w:pPr>
        <w:rPr>
          <w:b/>
          <w:bCs/>
          <w:szCs w:val="28"/>
        </w:rPr>
      </w:pPr>
    </w:p>
    <w:p w14:paraId="5C4733C8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329A6928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68C0F3C7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4D5507BD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5216AD75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4B094C80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3EC8B306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3488D5EE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0083E2C2" w14:textId="77777777" w:rsidR="00607DCB" w:rsidRDefault="00607DCB" w:rsidP="00607DCB">
      <w:pPr>
        <w:spacing w:after="160" w:line="259" w:lineRule="auto"/>
        <w:jc w:val="center"/>
        <w:rPr>
          <w:bCs/>
          <w:szCs w:val="28"/>
        </w:rPr>
      </w:pPr>
      <w:r w:rsidRPr="00235E02">
        <w:rPr>
          <w:bCs/>
          <w:szCs w:val="28"/>
        </w:rPr>
        <w:t>Хасавюрт, 202</w:t>
      </w:r>
      <w:r>
        <w:rPr>
          <w:bCs/>
          <w:szCs w:val="28"/>
        </w:rPr>
        <w:t>3</w:t>
      </w:r>
      <w:r w:rsidRPr="00235E02">
        <w:rPr>
          <w:bCs/>
          <w:szCs w:val="28"/>
        </w:rPr>
        <w:t xml:space="preserve"> г.</w:t>
      </w:r>
    </w:p>
    <w:p w14:paraId="2C74616C" w14:textId="3A4724E2" w:rsidR="00B562C7" w:rsidRDefault="00B562C7" w:rsidP="002F6BAE">
      <w:pPr>
        <w:ind w:left="-15" w:firstLine="441"/>
      </w:pPr>
      <w:r>
        <w:lastRenderedPageBreak/>
        <w:t>Рабочая программа профессионального модуля «ПМ 0</w:t>
      </w:r>
      <w:r w:rsidR="00280791">
        <w:t>4</w:t>
      </w:r>
      <w:r>
        <w:t xml:space="preserve">. </w:t>
      </w:r>
      <w:r w:rsidR="00280791" w:rsidRPr="00280791">
        <w:t>Оказание медицинской помощи, осуществление сестринского ухода и наблюдения за пациентами при заболеваниях и (или) состояниях</w:t>
      </w:r>
      <w:r>
        <w:t xml:space="preserve">» разработана на основе: </w:t>
      </w:r>
    </w:p>
    <w:p w14:paraId="07CA3358" w14:textId="77777777" w:rsidR="00B562C7" w:rsidRDefault="00B562C7" w:rsidP="00B562C7">
      <w:pPr>
        <w:spacing w:after="164"/>
        <w:ind w:left="-15"/>
      </w:pPr>
      <w:r>
        <w:t>- федерального государственного образовательного стандарта среднего профессионального образования по специальности 34.02.01 Сестринское дело, утвержденного приказом</w:t>
      </w:r>
      <w:r>
        <w:rPr>
          <w:b/>
        </w:rPr>
        <w:t xml:space="preserve"> </w:t>
      </w:r>
      <w:r>
        <w:t xml:space="preserve">Министерства Просвещения РФ от 04.07.2022 г. № 527. </w:t>
      </w:r>
      <w:r>
        <w:rPr>
          <w:b/>
        </w:rPr>
        <w:t xml:space="preserve"> </w:t>
      </w:r>
    </w:p>
    <w:p w14:paraId="634299A2" w14:textId="77777777" w:rsidR="00A62468" w:rsidRPr="003A3457" w:rsidRDefault="00A62468" w:rsidP="003A3457">
      <w:pPr>
        <w:spacing w:after="160" w:line="360" w:lineRule="auto"/>
        <w:ind w:left="0" w:firstLine="720"/>
        <w:rPr>
          <w:color w:val="auto"/>
          <w:szCs w:val="28"/>
          <w:lang w:eastAsia="en-US"/>
        </w:rPr>
      </w:pPr>
      <w:r w:rsidRPr="003A3457">
        <w:rPr>
          <w:b/>
          <w:color w:val="auto"/>
          <w:szCs w:val="28"/>
          <w:lang w:eastAsia="en-US"/>
        </w:rPr>
        <w:t>Организация-разработчик:</w:t>
      </w:r>
      <w:r w:rsidRPr="003A3457">
        <w:rPr>
          <w:color w:val="auto"/>
          <w:szCs w:val="28"/>
          <w:lang w:eastAsia="en-US"/>
        </w:rPr>
        <w:t xml:space="preserve"> ГБПОУ РД «Профессионально-педагогический колледж имени З.Н. </w:t>
      </w:r>
      <w:proofErr w:type="spellStart"/>
      <w:r w:rsidRPr="003A3457">
        <w:rPr>
          <w:color w:val="auto"/>
          <w:szCs w:val="28"/>
          <w:lang w:eastAsia="en-US"/>
        </w:rPr>
        <w:t>Батырмурзаева</w:t>
      </w:r>
      <w:proofErr w:type="spellEnd"/>
      <w:r w:rsidRPr="003A3457">
        <w:rPr>
          <w:color w:val="auto"/>
          <w:szCs w:val="28"/>
          <w:lang w:eastAsia="en-US"/>
        </w:rPr>
        <w:t>»</w:t>
      </w:r>
    </w:p>
    <w:p w14:paraId="0D0CC7D4" w14:textId="5C87B73D" w:rsidR="00A62468" w:rsidRPr="003A3457" w:rsidRDefault="00A62468" w:rsidP="003A3457">
      <w:pPr>
        <w:spacing w:after="160" w:line="360" w:lineRule="auto"/>
        <w:ind w:left="0" w:firstLine="720"/>
        <w:rPr>
          <w:b/>
          <w:color w:val="auto"/>
          <w:szCs w:val="28"/>
          <w:lang w:eastAsia="en-US"/>
        </w:rPr>
      </w:pPr>
      <w:r w:rsidRPr="003A3457">
        <w:rPr>
          <w:b/>
          <w:color w:val="auto"/>
          <w:szCs w:val="28"/>
          <w:lang w:eastAsia="en-US"/>
        </w:rPr>
        <w:t xml:space="preserve">Разработчики: </w:t>
      </w:r>
      <w:r w:rsidR="00151268">
        <w:rPr>
          <w:b/>
          <w:color w:val="auto"/>
          <w:szCs w:val="28"/>
          <w:lang w:eastAsia="en-US"/>
        </w:rPr>
        <w:t>Горюнова И.И.</w:t>
      </w:r>
      <w:r w:rsidR="00F34969" w:rsidRPr="00672470">
        <w:rPr>
          <w:color w:val="auto"/>
          <w:szCs w:val="28"/>
          <w:highlight w:val="yellow"/>
          <w:lang w:eastAsia="en-US"/>
        </w:rPr>
        <w:t>,</w:t>
      </w:r>
      <w:r w:rsidR="00151268">
        <w:rPr>
          <w:color w:val="auto"/>
          <w:szCs w:val="28"/>
          <w:lang w:eastAsia="en-US"/>
        </w:rPr>
        <w:t xml:space="preserve"> </w:t>
      </w:r>
      <w:proofErr w:type="spellStart"/>
      <w:r w:rsidR="00151268">
        <w:rPr>
          <w:color w:val="auto"/>
          <w:szCs w:val="28"/>
          <w:lang w:eastAsia="en-US"/>
        </w:rPr>
        <w:t>Пахрудинова</w:t>
      </w:r>
      <w:proofErr w:type="spellEnd"/>
      <w:r w:rsidR="00151268">
        <w:rPr>
          <w:color w:val="auto"/>
          <w:szCs w:val="28"/>
          <w:lang w:eastAsia="en-US"/>
        </w:rPr>
        <w:t xml:space="preserve"> З.А., </w:t>
      </w:r>
      <w:proofErr w:type="spellStart"/>
      <w:r w:rsidR="00151268">
        <w:rPr>
          <w:color w:val="auto"/>
          <w:szCs w:val="28"/>
          <w:lang w:eastAsia="en-US"/>
        </w:rPr>
        <w:t>Абукова</w:t>
      </w:r>
      <w:proofErr w:type="spellEnd"/>
      <w:r w:rsidR="00151268">
        <w:rPr>
          <w:color w:val="auto"/>
          <w:szCs w:val="28"/>
          <w:lang w:eastAsia="en-US"/>
        </w:rPr>
        <w:t xml:space="preserve"> А.К.,</w:t>
      </w:r>
      <w:r w:rsidRPr="003A3457">
        <w:rPr>
          <w:color w:val="auto"/>
          <w:szCs w:val="28"/>
          <w:lang w:eastAsia="en-US"/>
        </w:rPr>
        <w:t xml:space="preserve"> преподаватели </w:t>
      </w:r>
      <w:r w:rsidR="003A3457" w:rsidRPr="003A3457">
        <w:rPr>
          <w:color w:val="auto"/>
          <w:szCs w:val="28"/>
          <w:lang w:eastAsia="en-US"/>
        </w:rPr>
        <w:t xml:space="preserve">специальных медицинских дисциплин </w:t>
      </w:r>
      <w:r w:rsidR="003A3457">
        <w:rPr>
          <w:color w:val="auto"/>
          <w:szCs w:val="28"/>
          <w:lang w:eastAsia="en-US"/>
        </w:rPr>
        <w:t>ГБПОУ</w:t>
      </w:r>
      <w:r w:rsidRPr="003A3457">
        <w:rPr>
          <w:color w:val="auto"/>
          <w:szCs w:val="28"/>
          <w:lang w:eastAsia="en-US"/>
        </w:rPr>
        <w:t xml:space="preserve"> РД «Профессионально- педагогический колледж им. З.Н. </w:t>
      </w:r>
      <w:proofErr w:type="spellStart"/>
      <w:r w:rsidRPr="003A3457">
        <w:rPr>
          <w:color w:val="auto"/>
          <w:szCs w:val="28"/>
          <w:lang w:eastAsia="en-US"/>
        </w:rPr>
        <w:t>Батырмурзаева</w:t>
      </w:r>
      <w:proofErr w:type="spellEnd"/>
      <w:r w:rsidRPr="003A3457">
        <w:rPr>
          <w:color w:val="auto"/>
          <w:szCs w:val="28"/>
          <w:lang w:eastAsia="en-US"/>
        </w:rPr>
        <w:t>».</w:t>
      </w:r>
    </w:p>
    <w:p w14:paraId="12D13856" w14:textId="77777777" w:rsidR="009C63C5" w:rsidRPr="003A3457" w:rsidRDefault="009C63C5" w:rsidP="003A3457">
      <w:pPr>
        <w:spacing w:after="160" w:line="360" w:lineRule="auto"/>
        <w:ind w:left="0" w:firstLine="0"/>
        <w:rPr>
          <w:color w:val="auto"/>
          <w:szCs w:val="28"/>
          <w:lang w:eastAsia="en-US"/>
        </w:rPr>
      </w:pPr>
    </w:p>
    <w:p w14:paraId="2045307F" w14:textId="77777777" w:rsidR="00672470" w:rsidRDefault="00672470">
      <w:pPr>
        <w:spacing w:after="160" w:line="259" w:lineRule="auto"/>
        <w:ind w:left="0" w:firstLine="0"/>
        <w:jc w:val="left"/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5A03BBB8" w14:textId="77777777" w:rsidR="00333B31" w:rsidRDefault="00333B31" w:rsidP="00333B3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CA6A1A">
        <w:rPr>
          <w:b/>
          <w:bCs/>
          <w:color w:val="auto"/>
          <w:sz w:val="24"/>
          <w:szCs w:val="24"/>
        </w:rPr>
        <w:lastRenderedPageBreak/>
        <w:t>СОДЕРЖАНИЕ</w:t>
      </w:r>
    </w:p>
    <w:p w14:paraId="5C4562F3" w14:textId="77777777" w:rsidR="00333B31" w:rsidRDefault="00333B31" w:rsidP="00333B3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14:paraId="6CF1EDB3" w14:textId="77777777" w:rsidR="00333B31" w:rsidRPr="00F740B4" w:rsidRDefault="00333B31" w:rsidP="0014128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 w:val="24"/>
          <w:szCs w:val="24"/>
          <w:u w:val="single"/>
        </w:rPr>
      </w:pPr>
      <w:r w:rsidRPr="00F740B4">
        <w:rPr>
          <w:color w:val="auto"/>
          <w:sz w:val="24"/>
          <w:szCs w:val="24"/>
          <w:u w:val="single"/>
        </w:rPr>
        <w:t>ОБЩАЯ ХАРКТЕРИСТИКА РАБОЧЕЙ ПРОГРАММЫ ПРОФЕССИОНАЛЬНОГО</w:t>
      </w:r>
    </w:p>
    <w:p w14:paraId="1838DBAC" w14:textId="5FD3A4E2" w:rsidR="00333B31" w:rsidRPr="00F740B4" w:rsidRDefault="00333B31" w:rsidP="00333B31">
      <w:pPr>
        <w:widowControl w:val="0"/>
        <w:autoSpaceDE w:val="0"/>
        <w:autoSpaceDN w:val="0"/>
        <w:adjustRightInd w:val="0"/>
        <w:spacing w:after="120" w:line="240" w:lineRule="auto"/>
        <w:ind w:left="0" w:firstLine="0"/>
        <w:jc w:val="left"/>
        <w:rPr>
          <w:color w:val="auto"/>
          <w:sz w:val="24"/>
          <w:szCs w:val="24"/>
          <w:u w:val="single"/>
        </w:rPr>
      </w:pPr>
      <w:r w:rsidRPr="00F740B4">
        <w:rPr>
          <w:color w:val="auto"/>
          <w:sz w:val="24"/>
          <w:szCs w:val="24"/>
          <w:u w:val="single"/>
        </w:rPr>
        <w:t xml:space="preserve"> МОДУЛЯ</w:t>
      </w:r>
      <w:r w:rsidRPr="00F740B4">
        <w:rPr>
          <w:color w:val="auto"/>
          <w:sz w:val="24"/>
          <w:szCs w:val="24"/>
        </w:rPr>
        <w:t>…………………</w:t>
      </w:r>
      <w:r>
        <w:rPr>
          <w:color w:val="auto"/>
          <w:sz w:val="24"/>
          <w:szCs w:val="24"/>
        </w:rPr>
        <w:t>……………………………………………………………………</w:t>
      </w:r>
      <w:r w:rsidR="00081AF0">
        <w:rPr>
          <w:color w:val="auto"/>
          <w:sz w:val="24"/>
          <w:szCs w:val="24"/>
        </w:rPr>
        <w:t>4</w:t>
      </w:r>
    </w:p>
    <w:p w14:paraId="585021D6" w14:textId="55696198" w:rsidR="00333B31" w:rsidRDefault="00333B31" w:rsidP="00141286">
      <w:pPr>
        <w:pStyle w:val="a3"/>
        <w:widowControl w:val="0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047BF">
        <w:rPr>
          <w:color w:val="auto"/>
          <w:sz w:val="24"/>
          <w:szCs w:val="24"/>
          <w:u w:val="single"/>
        </w:rPr>
        <w:t>Место ПМ в структуре основной образовательной программы</w:t>
      </w:r>
      <w:r w:rsidRPr="00B047BF">
        <w:rPr>
          <w:color w:val="auto"/>
          <w:sz w:val="24"/>
          <w:szCs w:val="24"/>
        </w:rPr>
        <w:t>……………</w:t>
      </w:r>
      <w:proofErr w:type="gramStart"/>
      <w:r w:rsidRPr="00B047BF">
        <w:rPr>
          <w:color w:val="auto"/>
          <w:sz w:val="24"/>
          <w:szCs w:val="24"/>
        </w:rPr>
        <w:t>……</w:t>
      </w:r>
      <w:r>
        <w:rPr>
          <w:color w:val="auto"/>
          <w:sz w:val="24"/>
          <w:szCs w:val="24"/>
        </w:rPr>
        <w:t>.</w:t>
      </w:r>
      <w:proofErr w:type="gramEnd"/>
      <w:r w:rsidR="00081AF0">
        <w:rPr>
          <w:color w:val="auto"/>
          <w:sz w:val="24"/>
          <w:szCs w:val="24"/>
        </w:rPr>
        <w:t>4</w:t>
      </w:r>
    </w:p>
    <w:p w14:paraId="152EEC1B" w14:textId="46D1E8D9" w:rsidR="00333B31" w:rsidRDefault="00333B31" w:rsidP="00141286">
      <w:pPr>
        <w:pStyle w:val="a3"/>
        <w:widowControl w:val="0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047BF">
        <w:rPr>
          <w:color w:val="auto"/>
          <w:sz w:val="24"/>
          <w:szCs w:val="24"/>
          <w:u w:val="single"/>
        </w:rPr>
        <w:t>Цель и планируемые результаты освоения ПМ</w:t>
      </w:r>
      <w:r w:rsidRPr="00B047BF">
        <w:rPr>
          <w:color w:val="auto"/>
          <w:sz w:val="24"/>
          <w:szCs w:val="24"/>
        </w:rPr>
        <w:t>……………………………………</w:t>
      </w:r>
      <w:r w:rsidR="00081AF0">
        <w:rPr>
          <w:color w:val="auto"/>
          <w:sz w:val="24"/>
          <w:szCs w:val="24"/>
        </w:rPr>
        <w:t>4</w:t>
      </w:r>
    </w:p>
    <w:p w14:paraId="442487B9" w14:textId="77777777" w:rsidR="00333B31" w:rsidRDefault="00333B31" w:rsidP="00333B31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900" w:firstLine="0"/>
        <w:jc w:val="left"/>
        <w:rPr>
          <w:color w:val="auto"/>
          <w:sz w:val="24"/>
          <w:szCs w:val="24"/>
        </w:rPr>
      </w:pPr>
    </w:p>
    <w:p w14:paraId="48779BB9" w14:textId="04FEC124" w:rsidR="00333B31" w:rsidRDefault="00333B31" w:rsidP="0014128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426"/>
        <w:jc w:val="left"/>
        <w:rPr>
          <w:color w:val="auto"/>
          <w:sz w:val="24"/>
          <w:szCs w:val="24"/>
        </w:rPr>
      </w:pPr>
      <w:r w:rsidRPr="00BF5560">
        <w:rPr>
          <w:color w:val="auto"/>
          <w:sz w:val="24"/>
          <w:szCs w:val="24"/>
          <w:u w:val="single"/>
        </w:rPr>
        <w:t>СТРУКТУРА И СОДЕРЖАНИЕ ПМ</w:t>
      </w:r>
      <w:r>
        <w:rPr>
          <w:color w:val="auto"/>
          <w:sz w:val="24"/>
          <w:szCs w:val="24"/>
        </w:rPr>
        <w:t>……………………………………………………</w:t>
      </w:r>
      <w:r w:rsidR="00081AF0">
        <w:rPr>
          <w:color w:val="auto"/>
          <w:sz w:val="24"/>
          <w:szCs w:val="24"/>
        </w:rPr>
        <w:t>9</w:t>
      </w:r>
    </w:p>
    <w:p w14:paraId="2F9DE80B" w14:textId="1BE2B313" w:rsidR="00333B31" w:rsidRPr="00BF5560" w:rsidRDefault="00333B31" w:rsidP="00141286">
      <w:pPr>
        <w:pStyle w:val="a3"/>
        <w:widowControl w:val="0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F5560">
        <w:rPr>
          <w:color w:val="auto"/>
          <w:sz w:val="24"/>
          <w:szCs w:val="24"/>
          <w:u w:val="single"/>
        </w:rPr>
        <w:t>Объем ПМ и виды учебной работы</w:t>
      </w:r>
      <w:r w:rsidRPr="00BF5560">
        <w:rPr>
          <w:color w:val="auto"/>
          <w:sz w:val="24"/>
          <w:szCs w:val="24"/>
        </w:rPr>
        <w:t>…………………………………………………</w:t>
      </w:r>
      <w:r w:rsidR="00081AF0">
        <w:rPr>
          <w:color w:val="auto"/>
          <w:sz w:val="24"/>
          <w:szCs w:val="24"/>
        </w:rPr>
        <w:t>9</w:t>
      </w:r>
    </w:p>
    <w:p w14:paraId="57DBADAF" w14:textId="20686411" w:rsidR="00333B31" w:rsidRDefault="00333B31" w:rsidP="00141286">
      <w:pPr>
        <w:pStyle w:val="a3"/>
        <w:widowControl w:val="0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F5560">
        <w:rPr>
          <w:color w:val="auto"/>
          <w:sz w:val="24"/>
          <w:szCs w:val="24"/>
          <w:u w:val="single"/>
        </w:rPr>
        <w:t>Тематический план и содержание ПМ</w:t>
      </w:r>
      <w:r>
        <w:rPr>
          <w:color w:val="auto"/>
          <w:sz w:val="24"/>
          <w:szCs w:val="24"/>
        </w:rPr>
        <w:t>………………………………………</w:t>
      </w:r>
      <w:proofErr w:type="gramStart"/>
      <w:r>
        <w:rPr>
          <w:color w:val="auto"/>
          <w:sz w:val="24"/>
          <w:szCs w:val="24"/>
        </w:rPr>
        <w:t>…….</w:t>
      </w:r>
      <w:proofErr w:type="gramEnd"/>
      <w:r>
        <w:rPr>
          <w:color w:val="auto"/>
          <w:sz w:val="24"/>
          <w:szCs w:val="24"/>
        </w:rPr>
        <w:t>.</w:t>
      </w:r>
      <w:r w:rsidR="00081AF0">
        <w:rPr>
          <w:color w:val="auto"/>
          <w:sz w:val="24"/>
          <w:szCs w:val="24"/>
        </w:rPr>
        <w:t>10</w:t>
      </w:r>
    </w:p>
    <w:p w14:paraId="21A2FB8D" w14:textId="77777777" w:rsidR="00333B31" w:rsidRDefault="00333B31" w:rsidP="00333B31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900" w:firstLine="0"/>
        <w:jc w:val="left"/>
        <w:rPr>
          <w:color w:val="auto"/>
          <w:sz w:val="24"/>
          <w:szCs w:val="24"/>
        </w:rPr>
      </w:pPr>
    </w:p>
    <w:p w14:paraId="0499160F" w14:textId="5DAAF390" w:rsidR="00333B31" w:rsidRDefault="00333B31" w:rsidP="0014128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 w:val="24"/>
          <w:szCs w:val="24"/>
        </w:rPr>
      </w:pPr>
      <w:r w:rsidRPr="005D39CE">
        <w:rPr>
          <w:color w:val="auto"/>
          <w:sz w:val="24"/>
          <w:szCs w:val="24"/>
          <w:u w:val="single"/>
        </w:rPr>
        <w:t>УСЛОВИЯ РЕАЛИЗАЦИИ РАБОЧЕЙ ПРОГРАММЫ ПМ</w:t>
      </w:r>
      <w:r>
        <w:rPr>
          <w:color w:val="auto"/>
          <w:sz w:val="24"/>
          <w:szCs w:val="24"/>
        </w:rPr>
        <w:t>……………………………</w:t>
      </w:r>
      <w:r w:rsidR="000B4DDE">
        <w:rPr>
          <w:color w:val="auto"/>
          <w:sz w:val="24"/>
          <w:szCs w:val="24"/>
        </w:rPr>
        <w:t>18</w:t>
      </w:r>
    </w:p>
    <w:p w14:paraId="7FEFFC03" w14:textId="426D3023" w:rsidR="00333B31" w:rsidRDefault="00333B31" w:rsidP="00141286">
      <w:pPr>
        <w:pStyle w:val="a3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Требования к материально-техническому обеспечению</w:t>
      </w:r>
      <w:r w:rsidRPr="00B42340">
        <w:rPr>
          <w:color w:val="auto"/>
          <w:sz w:val="24"/>
          <w:szCs w:val="24"/>
        </w:rPr>
        <w:t>……………………</w:t>
      </w:r>
      <w:proofErr w:type="gramStart"/>
      <w:r w:rsidRPr="00B42340">
        <w:rPr>
          <w:color w:val="auto"/>
          <w:sz w:val="24"/>
          <w:szCs w:val="24"/>
        </w:rPr>
        <w:t>……</w:t>
      </w:r>
      <w:r>
        <w:rPr>
          <w:color w:val="auto"/>
          <w:sz w:val="24"/>
          <w:szCs w:val="24"/>
        </w:rPr>
        <w:t>.</w:t>
      </w:r>
      <w:proofErr w:type="gramEnd"/>
      <w:r>
        <w:rPr>
          <w:color w:val="auto"/>
          <w:sz w:val="24"/>
          <w:szCs w:val="24"/>
        </w:rPr>
        <w:t>.</w:t>
      </w:r>
      <w:r w:rsidR="000B4DDE">
        <w:rPr>
          <w:color w:val="auto"/>
          <w:sz w:val="24"/>
          <w:szCs w:val="24"/>
        </w:rPr>
        <w:t>18</w:t>
      </w:r>
    </w:p>
    <w:p w14:paraId="34A3F2A1" w14:textId="20023A5E" w:rsidR="00333B31" w:rsidRDefault="00333B31" w:rsidP="00141286">
      <w:pPr>
        <w:pStyle w:val="a3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Информационное обеспечение обучения</w:t>
      </w:r>
      <w:r w:rsidRPr="00457ABF">
        <w:rPr>
          <w:color w:val="auto"/>
          <w:sz w:val="24"/>
          <w:szCs w:val="24"/>
        </w:rPr>
        <w:t>…………………………………………</w:t>
      </w:r>
      <w:r w:rsidR="000B4DDE">
        <w:rPr>
          <w:color w:val="auto"/>
          <w:sz w:val="24"/>
          <w:szCs w:val="24"/>
        </w:rPr>
        <w:t>…18</w:t>
      </w:r>
    </w:p>
    <w:p w14:paraId="109FE7ED" w14:textId="77777777" w:rsidR="00333B31" w:rsidRDefault="00333B31" w:rsidP="00333B3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 w:firstLine="0"/>
        <w:jc w:val="left"/>
        <w:rPr>
          <w:color w:val="auto"/>
          <w:sz w:val="24"/>
          <w:szCs w:val="24"/>
        </w:rPr>
      </w:pPr>
    </w:p>
    <w:p w14:paraId="619135FA" w14:textId="2BE606D6" w:rsidR="00333B31" w:rsidRDefault="00333B31" w:rsidP="0014128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 w:val="24"/>
          <w:szCs w:val="24"/>
        </w:rPr>
      </w:pPr>
      <w:r w:rsidRPr="00D514E9">
        <w:rPr>
          <w:color w:val="auto"/>
          <w:sz w:val="24"/>
          <w:szCs w:val="24"/>
          <w:u w:val="single"/>
        </w:rPr>
        <w:t>КОНТРОЛЬ И ОЦЕНКА РЕЗУЛЬТАТОВ ОС</w:t>
      </w:r>
      <w:r w:rsidR="00151268">
        <w:rPr>
          <w:color w:val="auto"/>
          <w:sz w:val="24"/>
          <w:szCs w:val="24"/>
          <w:u w:val="single"/>
        </w:rPr>
        <w:t>В</w:t>
      </w:r>
      <w:r w:rsidRPr="00D514E9">
        <w:rPr>
          <w:color w:val="auto"/>
          <w:sz w:val="24"/>
          <w:szCs w:val="24"/>
          <w:u w:val="single"/>
        </w:rPr>
        <w:t>ОЕНИЯ ПМ</w:t>
      </w:r>
      <w:r>
        <w:rPr>
          <w:color w:val="auto"/>
          <w:sz w:val="24"/>
          <w:szCs w:val="24"/>
        </w:rPr>
        <w:t>………………………</w:t>
      </w:r>
      <w:proofErr w:type="gramStart"/>
      <w:r>
        <w:rPr>
          <w:color w:val="auto"/>
          <w:sz w:val="24"/>
          <w:szCs w:val="24"/>
        </w:rPr>
        <w:t>…….</w:t>
      </w:r>
      <w:proofErr w:type="gramEnd"/>
      <w:r>
        <w:rPr>
          <w:color w:val="auto"/>
          <w:sz w:val="24"/>
          <w:szCs w:val="24"/>
        </w:rPr>
        <w:t>.</w:t>
      </w:r>
      <w:r w:rsidR="000B4DDE">
        <w:rPr>
          <w:color w:val="auto"/>
          <w:sz w:val="24"/>
          <w:szCs w:val="24"/>
        </w:rPr>
        <w:t>22</w:t>
      </w:r>
    </w:p>
    <w:p w14:paraId="09F7B864" w14:textId="28C649A3" w:rsidR="00A62468" w:rsidRDefault="00A62468" w:rsidP="00CA6A1A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6989E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EDC37E4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158D8B5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87E580B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20471FD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5F95E88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5055E6E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A0452F8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2EF9FA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DCBAB6C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97C101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7825BF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0EADC7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12D9B15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DA37521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2D1609D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574109F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40AE765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FE922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43A35B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82A9873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52742C1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4E38AAD2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EFE29C8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795C249" w14:textId="60AD30A9" w:rsidR="00333B31" w:rsidRDefault="00333B31">
      <w:pPr>
        <w:spacing w:after="160" w:line="259" w:lineRule="auto"/>
        <w:ind w:left="0" w:firstLine="0"/>
        <w:jc w:val="left"/>
        <w:rPr>
          <w:b/>
          <w:bCs/>
          <w:sz w:val="22"/>
          <w:lang w:eastAsia="en-US"/>
        </w:rPr>
      </w:pPr>
      <w:r>
        <w:rPr>
          <w:b/>
          <w:bCs/>
          <w:sz w:val="22"/>
          <w:lang w:eastAsia="en-US"/>
        </w:rPr>
        <w:br w:type="page"/>
      </w:r>
    </w:p>
    <w:p w14:paraId="1E400FF9" w14:textId="0B3F5EA5" w:rsidR="004C2418" w:rsidRPr="004C2418" w:rsidRDefault="00B633FE" w:rsidP="00C87C17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 w:val="0"/>
        <w:jc w:val="center"/>
        <w:rPr>
          <w:b/>
          <w:bCs/>
          <w:caps/>
          <w:color w:val="auto"/>
          <w:sz w:val="24"/>
          <w:szCs w:val="24"/>
        </w:rPr>
      </w:pPr>
      <w:r w:rsidRPr="00B633FE">
        <w:lastRenderedPageBreak/>
        <w:t xml:space="preserve"> </w:t>
      </w:r>
      <w:r w:rsidR="004C2418" w:rsidRPr="004C2418">
        <w:rPr>
          <w:b/>
          <w:bCs/>
          <w:caps/>
          <w:color w:val="auto"/>
          <w:sz w:val="24"/>
          <w:szCs w:val="24"/>
        </w:rPr>
        <w:t>Общая характеристика рабочей программы</w:t>
      </w:r>
    </w:p>
    <w:p w14:paraId="4E602932" w14:textId="48BF791C" w:rsidR="00B633FE" w:rsidRDefault="00B633FE" w:rsidP="00B633FE">
      <w:pPr>
        <w:pStyle w:val="1"/>
        <w:ind w:left="10"/>
        <w:jc w:val="center"/>
        <w:rPr>
          <w:sz w:val="24"/>
          <w:szCs w:val="20"/>
        </w:rPr>
      </w:pPr>
      <w:r w:rsidRPr="004C2418">
        <w:rPr>
          <w:sz w:val="24"/>
          <w:szCs w:val="20"/>
        </w:rPr>
        <w:t xml:space="preserve"> «ПМ 0</w:t>
      </w:r>
      <w:r w:rsidR="00280791">
        <w:rPr>
          <w:sz w:val="24"/>
          <w:szCs w:val="20"/>
        </w:rPr>
        <w:t>4</w:t>
      </w:r>
      <w:r w:rsidRPr="004C2418">
        <w:rPr>
          <w:sz w:val="24"/>
          <w:szCs w:val="20"/>
        </w:rPr>
        <w:t xml:space="preserve">. </w:t>
      </w:r>
      <w:r w:rsidR="00280791">
        <w:rPr>
          <w:sz w:val="24"/>
          <w:szCs w:val="20"/>
        </w:rPr>
        <w:t>ОКАЗАНИЕ МЕДИЦИНСКОЙ ПОМОЩИ</w:t>
      </w:r>
      <w:r w:rsidR="00280791" w:rsidRPr="00280791">
        <w:rPr>
          <w:sz w:val="24"/>
          <w:szCs w:val="20"/>
        </w:rPr>
        <w:t>,</w:t>
      </w:r>
      <w:r w:rsidR="00280791">
        <w:rPr>
          <w:sz w:val="24"/>
          <w:szCs w:val="20"/>
        </w:rPr>
        <w:t xml:space="preserve"> ОСУЩЕТВЛЕНИЕ СЕСТРИНСКОГО УХОДА И НАБЛЮДЕНИЕ ЗА ПАЦИЕНТАМИ ПРИ ЗАБОЛЕВАНИЯХ И (ИЛИ) СОСТОЯНИЯХ</w:t>
      </w:r>
      <w:r w:rsidRPr="004C2418">
        <w:rPr>
          <w:sz w:val="24"/>
          <w:szCs w:val="20"/>
        </w:rPr>
        <w:t>»</w:t>
      </w:r>
    </w:p>
    <w:p w14:paraId="6E3C1F72" w14:textId="77777777" w:rsidR="004C2418" w:rsidRPr="004C2418" w:rsidRDefault="004C2418" w:rsidP="004C2418"/>
    <w:p w14:paraId="52917ED6" w14:textId="0466B4F2" w:rsidR="004C2418" w:rsidRPr="005505EA" w:rsidRDefault="00B633FE" w:rsidP="00C87C1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rPr>
          <w:color w:val="auto"/>
          <w:sz w:val="24"/>
          <w:szCs w:val="24"/>
        </w:rPr>
      </w:pPr>
      <w:r w:rsidRPr="00B633FE">
        <w:rPr>
          <w:b/>
        </w:rPr>
        <w:t xml:space="preserve"> </w:t>
      </w:r>
      <w:r w:rsidR="004C2418" w:rsidRPr="005505EA">
        <w:rPr>
          <w:b/>
          <w:bCs/>
          <w:color w:val="auto"/>
          <w:sz w:val="24"/>
          <w:szCs w:val="24"/>
        </w:rPr>
        <w:t>Место модуля в структуре основной образовательной программы</w:t>
      </w:r>
      <w:r w:rsidR="004C2418" w:rsidRPr="005505EA">
        <w:rPr>
          <w:color w:val="auto"/>
          <w:sz w:val="24"/>
          <w:szCs w:val="24"/>
        </w:rPr>
        <w:t xml:space="preserve"> </w:t>
      </w:r>
    </w:p>
    <w:p w14:paraId="32BBC1B1" w14:textId="6E044D96" w:rsidR="004C2418" w:rsidRPr="004C2418" w:rsidRDefault="004C2418" w:rsidP="004C2418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  <w:r w:rsidRPr="005505EA">
        <w:rPr>
          <w:color w:val="auto"/>
          <w:sz w:val="24"/>
          <w:szCs w:val="24"/>
        </w:rPr>
        <w:t xml:space="preserve">Профессиональный модуль </w:t>
      </w:r>
      <w:r w:rsidRPr="005505EA">
        <w:rPr>
          <w:b/>
          <w:sz w:val="24"/>
        </w:rPr>
        <w:t>ПМ 0</w:t>
      </w:r>
      <w:r w:rsidR="0084664F">
        <w:rPr>
          <w:b/>
          <w:sz w:val="24"/>
        </w:rPr>
        <w:t>4</w:t>
      </w:r>
      <w:r w:rsidRPr="005505EA">
        <w:rPr>
          <w:b/>
          <w:sz w:val="24"/>
        </w:rPr>
        <w:t xml:space="preserve"> </w:t>
      </w:r>
      <w:r w:rsidR="0084664F" w:rsidRPr="0084664F">
        <w:rPr>
          <w:b/>
          <w:sz w:val="24"/>
        </w:rPr>
        <w:t>Оказание медицинской помощи, осуществление сестринского ухода и наблюдения за пациентами при заболеваниях и (или) состояниях</w:t>
      </w:r>
      <w:r w:rsidR="0084664F">
        <w:rPr>
          <w:b/>
          <w:sz w:val="24"/>
        </w:rPr>
        <w:t xml:space="preserve"> </w:t>
      </w:r>
      <w:r w:rsidRPr="005505EA">
        <w:rPr>
          <w:color w:val="auto"/>
          <w:sz w:val="24"/>
          <w:szCs w:val="24"/>
        </w:rPr>
        <w:t>принадлежит Профессиональному циклу обязательной части ФГОС по специальности 34.02.01 Сестринское дело</w:t>
      </w:r>
      <w:r w:rsidRPr="004C2418">
        <w:rPr>
          <w:sz w:val="24"/>
        </w:rPr>
        <w:t xml:space="preserve"> </w:t>
      </w:r>
    </w:p>
    <w:p w14:paraId="01B0F8D6" w14:textId="33AD38DE" w:rsidR="004C2418" w:rsidRDefault="004C2418" w:rsidP="004C2418">
      <w:pPr>
        <w:spacing w:after="4" w:line="269" w:lineRule="auto"/>
        <w:ind w:left="4359" w:hanging="3442"/>
        <w:jc w:val="left"/>
        <w:rPr>
          <w:b/>
        </w:rPr>
      </w:pPr>
    </w:p>
    <w:p w14:paraId="0D2113F4" w14:textId="77777777" w:rsidR="00992D27" w:rsidRPr="00992D27" w:rsidRDefault="00992D27" w:rsidP="0099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284"/>
        <w:rPr>
          <w:color w:val="auto"/>
          <w:sz w:val="24"/>
          <w:szCs w:val="24"/>
        </w:rPr>
      </w:pPr>
      <w:r w:rsidRPr="00992D27">
        <w:rPr>
          <w:b/>
          <w:color w:val="auto"/>
          <w:sz w:val="24"/>
          <w:szCs w:val="24"/>
        </w:rPr>
        <w:t xml:space="preserve">1.2. </w:t>
      </w:r>
      <w:r w:rsidRPr="00992D27">
        <w:rPr>
          <w:b/>
          <w:bCs/>
          <w:color w:val="auto"/>
          <w:sz w:val="24"/>
          <w:szCs w:val="24"/>
        </w:rPr>
        <w:t>Цель и планируемые результаты освоения модуля:</w:t>
      </w:r>
    </w:p>
    <w:p w14:paraId="5E97DC4A" w14:textId="77777777" w:rsidR="00992D27" w:rsidRPr="00992D27" w:rsidRDefault="00992D27" w:rsidP="0099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  <w:r w:rsidRPr="00992D27">
        <w:rPr>
          <w:color w:val="auto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в ходе освоения профессионального модуля </w:t>
      </w:r>
      <w:r w:rsidRPr="00992D27">
        <w:rPr>
          <w:i/>
          <w:color w:val="auto"/>
          <w:sz w:val="24"/>
          <w:szCs w:val="24"/>
        </w:rPr>
        <w:t>обучающийся должен</w:t>
      </w:r>
      <w:r w:rsidRPr="00992D27">
        <w:rPr>
          <w:color w:val="auto"/>
          <w:sz w:val="24"/>
          <w:szCs w:val="24"/>
        </w:rPr>
        <w:t>:</w:t>
      </w:r>
    </w:p>
    <w:p w14:paraId="27170E9D" w14:textId="77777777" w:rsidR="00992D27" w:rsidRDefault="00992D27" w:rsidP="00992D27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i/>
          <w:color w:val="auto"/>
          <w:sz w:val="24"/>
          <w:szCs w:val="24"/>
        </w:rPr>
      </w:pPr>
    </w:p>
    <w:p w14:paraId="4455701F" w14:textId="2F506E47" w:rsidR="00992D27" w:rsidRDefault="00992D27" w:rsidP="00992D27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i/>
          <w:color w:val="auto"/>
          <w:sz w:val="24"/>
          <w:szCs w:val="24"/>
        </w:rPr>
      </w:pPr>
      <w:r w:rsidRPr="00992D27">
        <w:rPr>
          <w:b/>
          <w:bCs/>
          <w:i/>
          <w:color w:val="auto"/>
          <w:sz w:val="24"/>
          <w:szCs w:val="24"/>
        </w:rPr>
        <w:t>иметь практический опыт:</w:t>
      </w:r>
    </w:p>
    <w:p w14:paraId="72631AD7" w14:textId="77777777" w:rsidR="00A51B4E" w:rsidRDefault="00BF42E8" w:rsidP="00141286">
      <w:pPr>
        <w:pStyle w:val="a3"/>
        <w:numPr>
          <w:ilvl w:val="0"/>
          <w:numId w:val="13"/>
        </w:numPr>
        <w:rPr>
          <w:bCs/>
          <w:iCs/>
          <w:sz w:val="24"/>
          <w:szCs w:val="24"/>
        </w:rPr>
      </w:pPr>
      <w:r w:rsidRPr="00884CF3">
        <w:rPr>
          <w:bCs/>
          <w:iCs/>
          <w:sz w:val="24"/>
          <w:szCs w:val="24"/>
        </w:rPr>
        <w:t>проведения динамического наблюдения за показателями состояния пациента с последующим информированием лечащего врача;</w:t>
      </w:r>
    </w:p>
    <w:p w14:paraId="5184F78E" w14:textId="5F09903B" w:rsidR="00BF42E8" w:rsidRPr="00884CF3" w:rsidRDefault="00BF42E8" w:rsidP="00141286">
      <w:pPr>
        <w:pStyle w:val="a3"/>
        <w:numPr>
          <w:ilvl w:val="0"/>
          <w:numId w:val="13"/>
        </w:numPr>
        <w:rPr>
          <w:bCs/>
          <w:iCs/>
          <w:sz w:val="24"/>
          <w:szCs w:val="24"/>
        </w:rPr>
      </w:pPr>
      <w:r w:rsidRPr="00884CF3">
        <w:rPr>
          <w:bCs/>
          <w:iCs/>
          <w:sz w:val="24"/>
          <w:szCs w:val="24"/>
        </w:rPr>
        <w:t xml:space="preserve">выполнения медицинских манипуляций при оказании помощи пациенту; </w:t>
      </w:r>
    </w:p>
    <w:p w14:paraId="7519EE7B" w14:textId="77777777" w:rsidR="00BF42E8" w:rsidRPr="00884CF3" w:rsidRDefault="00BF42E8" w:rsidP="00141286">
      <w:pPr>
        <w:pStyle w:val="a3"/>
        <w:numPr>
          <w:ilvl w:val="0"/>
          <w:numId w:val="13"/>
        </w:numPr>
        <w:rPr>
          <w:bCs/>
          <w:iCs/>
          <w:sz w:val="24"/>
          <w:szCs w:val="24"/>
        </w:rPr>
      </w:pPr>
      <w:r w:rsidRPr="00884CF3">
        <w:rPr>
          <w:bCs/>
          <w:iCs/>
          <w:sz w:val="24"/>
          <w:szCs w:val="24"/>
        </w:rPr>
        <w:t xml:space="preserve">осуществления сестринского ухода за пациентом, в том числе в терминальной стадии; </w:t>
      </w:r>
    </w:p>
    <w:p w14:paraId="7EDED419" w14:textId="77777777" w:rsidR="00BF42E8" w:rsidRPr="00884CF3" w:rsidRDefault="00BF42E8" w:rsidP="00141286">
      <w:pPr>
        <w:pStyle w:val="a3"/>
        <w:numPr>
          <w:ilvl w:val="0"/>
          <w:numId w:val="13"/>
        </w:numPr>
        <w:rPr>
          <w:bCs/>
          <w:iCs/>
          <w:sz w:val="24"/>
          <w:szCs w:val="24"/>
        </w:rPr>
      </w:pPr>
      <w:r w:rsidRPr="00884CF3">
        <w:rPr>
          <w:bCs/>
          <w:iCs/>
          <w:sz w:val="24"/>
          <w:szCs w:val="24"/>
        </w:rPr>
        <w:t xml:space="preserve">обучения пациента (его законных представителей) и лиц, осуществляющих уход, приемам ухода и </w:t>
      </w:r>
      <w:proofErr w:type="spellStart"/>
      <w:r w:rsidRPr="00884CF3">
        <w:rPr>
          <w:bCs/>
          <w:iCs/>
          <w:sz w:val="24"/>
          <w:szCs w:val="24"/>
        </w:rPr>
        <w:t>самоухода</w:t>
      </w:r>
      <w:proofErr w:type="spellEnd"/>
      <w:r w:rsidRPr="00884CF3">
        <w:rPr>
          <w:bCs/>
          <w:iCs/>
          <w:sz w:val="24"/>
          <w:szCs w:val="24"/>
        </w:rPr>
        <w:t xml:space="preserve">, консультирования по вопросам ухода и </w:t>
      </w:r>
      <w:proofErr w:type="spellStart"/>
      <w:r w:rsidRPr="00884CF3">
        <w:rPr>
          <w:bCs/>
          <w:iCs/>
          <w:sz w:val="24"/>
          <w:szCs w:val="24"/>
        </w:rPr>
        <w:t>самоухода</w:t>
      </w:r>
      <w:proofErr w:type="spellEnd"/>
      <w:r w:rsidRPr="00884CF3">
        <w:rPr>
          <w:bCs/>
          <w:iCs/>
          <w:sz w:val="24"/>
          <w:szCs w:val="24"/>
        </w:rPr>
        <w:t xml:space="preserve">; </w:t>
      </w:r>
    </w:p>
    <w:p w14:paraId="457BC72E" w14:textId="77777777" w:rsidR="00BF42E8" w:rsidRPr="00884CF3" w:rsidRDefault="00BF42E8" w:rsidP="00141286">
      <w:pPr>
        <w:pStyle w:val="a3"/>
        <w:numPr>
          <w:ilvl w:val="0"/>
          <w:numId w:val="13"/>
        </w:numPr>
        <w:rPr>
          <w:bCs/>
          <w:iCs/>
          <w:sz w:val="24"/>
          <w:szCs w:val="24"/>
        </w:rPr>
      </w:pPr>
      <w:r w:rsidRPr="00884CF3">
        <w:rPr>
          <w:bCs/>
          <w:iCs/>
          <w:sz w:val="24"/>
          <w:szCs w:val="24"/>
        </w:rPr>
        <w:t xml:space="preserve">оказания медицинской помощи в неотложной форме при внезапных острых заболеваниях, состояниях, обострении хронических заболеваний; </w:t>
      </w:r>
    </w:p>
    <w:p w14:paraId="6952F0B9" w14:textId="3895128B" w:rsidR="00BF42E8" w:rsidRPr="00884CF3" w:rsidRDefault="00BF42E8" w:rsidP="00141286">
      <w:pPr>
        <w:pStyle w:val="a3"/>
        <w:numPr>
          <w:ilvl w:val="0"/>
          <w:numId w:val="13"/>
        </w:numPr>
        <w:rPr>
          <w:bCs/>
          <w:iCs/>
          <w:sz w:val="24"/>
          <w:szCs w:val="24"/>
        </w:rPr>
      </w:pPr>
      <w:r w:rsidRPr="00884CF3">
        <w:rPr>
          <w:bCs/>
          <w:iCs/>
          <w:sz w:val="24"/>
          <w:szCs w:val="24"/>
        </w:rPr>
        <w:t>проведения мероприятий медицинской реабилитации</w:t>
      </w:r>
    </w:p>
    <w:p w14:paraId="630D6B70" w14:textId="02314EFB" w:rsidR="00992D27" w:rsidRDefault="00992D27" w:rsidP="00992D27">
      <w:pPr>
        <w:rPr>
          <w:b/>
          <w:i/>
          <w:sz w:val="24"/>
          <w:szCs w:val="24"/>
        </w:rPr>
      </w:pPr>
      <w:r w:rsidRPr="002B5DC5">
        <w:rPr>
          <w:b/>
          <w:i/>
          <w:sz w:val="24"/>
          <w:szCs w:val="24"/>
        </w:rPr>
        <w:t xml:space="preserve">уметь: </w:t>
      </w:r>
    </w:p>
    <w:p w14:paraId="51FA0E98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проводить оценку функциональной активности и самостоятельности пациента в самообслуживании, передвижении, общении; </w:t>
      </w:r>
    </w:p>
    <w:p w14:paraId="010EBFFA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выявлять потребность в посторонней помощи и сестринском уходе; </w:t>
      </w:r>
    </w:p>
    <w:p w14:paraId="4B6385D2" w14:textId="77777777" w:rsid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выявлять факторы риска падений, развития пролежней; проводить опрос пациента и его родственников (законных представителей), лиц, осуществляющих уход, измерять и интерпретировать показатели жизнедеятельности пациента в динамике; </w:t>
      </w:r>
    </w:p>
    <w:p w14:paraId="74C5ADFC" w14:textId="77777777" w:rsid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осуществлять динамическое наблюдение за состоянием и самочувствием пациента во время лечебных и (или) диагностических вмешательств; </w:t>
      </w:r>
    </w:p>
    <w:p w14:paraId="2DE79CBC" w14:textId="4411AA79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определять и интерпретировать реакции пациента на прием назначенных лекарственных препаратов и процедуры ухода; </w:t>
      </w:r>
    </w:p>
    <w:p w14:paraId="3560E731" w14:textId="77777777" w:rsid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выявлять клинические признаки и симптомы терминальных состояний болезни; </w:t>
      </w:r>
    </w:p>
    <w:p w14:paraId="297493A5" w14:textId="5EB08811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проводить оценку интенсивности и характера болевого синдрома с использованием шкал оценки боли; </w:t>
      </w:r>
    </w:p>
    <w:p w14:paraId="7850DA85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выполнять медицинские манипуляции при оказании медицинской помощи пациенту: </w:t>
      </w:r>
    </w:p>
    <w:p w14:paraId="152E1B57" w14:textId="77777777" w:rsid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кормление тяжелобольного пациента через рот и /или </w:t>
      </w:r>
      <w:proofErr w:type="spellStart"/>
      <w:r w:rsidRPr="00A51B4E">
        <w:rPr>
          <w:bCs/>
          <w:iCs/>
          <w:sz w:val="24"/>
          <w:szCs w:val="24"/>
        </w:rPr>
        <w:t>назогастральный</w:t>
      </w:r>
      <w:proofErr w:type="spellEnd"/>
      <w:r w:rsidRPr="00A51B4E">
        <w:rPr>
          <w:bCs/>
          <w:iCs/>
          <w:sz w:val="24"/>
          <w:szCs w:val="24"/>
        </w:rPr>
        <w:t xml:space="preserve"> зонд, через </w:t>
      </w:r>
      <w:proofErr w:type="spellStart"/>
      <w:r w:rsidRPr="00A51B4E">
        <w:rPr>
          <w:bCs/>
          <w:iCs/>
          <w:sz w:val="24"/>
          <w:szCs w:val="24"/>
        </w:rPr>
        <w:t>гастростому</w:t>
      </w:r>
      <w:proofErr w:type="spellEnd"/>
      <w:r w:rsidRPr="00A51B4E">
        <w:rPr>
          <w:bCs/>
          <w:iCs/>
          <w:sz w:val="24"/>
          <w:szCs w:val="24"/>
        </w:rPr>
        <w:t>;</w:t>
      </w:r>
    </w:p>
    <w:p w14:paraId="285E0A04" w14:textId="1626488F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установку </w:t>
      </w:r>
      <w:proofErr w:type="spellStart"/>
      <w:r w:rsidRPr="00A51B4E">
        <w:rPr>
          <w:bCs/>
          <w:iCs/>
          <w:sz w:val="24"/>
          <w:szCs w:val="24"/>
        </w:rPr>
        <w:t>назогастрального</w:t>
      </w:r>
      <w:proofErr w:type="spellEnd"/>
      <w:r w:rsidRPr="00A51B4E">
        <w:rPr>
          <w:bCs/>
          <w:iCs/>
          <w:sz w:val="24"/>
          <w:szCs w:val="24"/>
        </w:rPr>
        <w:t xml:space="preserve"> зонда и уход за </w:t>
      </w:r>
      <w:proofErr w:type="spellStart"/>
      <w:r w:rsidRPr="00A51B4E">
        <w:rPr>
          <w:bCs/>
          <w:iCs/>
          <w:sz w:val="24"/>
          <w:szCs w:val="24"/>
        </w:rPr>
        <w:t>назогастральным</w:t>
      </w:r>
      <w:proofErr w:type="spellEnd"/>
      <w:r w:rsidRPr="00A51B4E">
        <w:rPr>
          <w:bCs/>
          <w:iCs/>
          <w:sz w:val="24"/>
          <w:szCs w:val="24"/>
        </w:rPr>
        <w:t xml:space="preserve"> зондом; </w:t>
      </w:r>
    </w:p>
    <w:p w14:paraId="3AB2F227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>введение питательных смесей через рот (</w:t>
      </w:r>
      <w:proofErr w:type="spellStart"/>
      <w:r w:rsidRPr="00A51B4E">
        <w:rPr>
          <w:bCs/>
          <w:iCs/>
          <w:sz w:val="24"/>
          <w:szCs w:val="24"/>
        </w:rPr>
        <w:t>сипинг</w:t>
      </w:r>
      <w:proofErr w:type="spellEnd"/>
      <w:r w:rsidRPr="00A51B4E">
        <w:rPr>
          <w:bCs/>
          <w:iCs/>
          <w:sz w:val="24"/>
          <w:szCs w:val="24"/>
        </w:rPr>
        <w:t xml:space="preserve">); </w:t>
      </w:r>
    </w:p>
    <w:p w14:paraId="7E008C91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хранение питательных смесей; </w:t>
      </w:r>
    </w:p>
    <w:p w14:paraId="761DA509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lastRenderedPageBreak/>
        <w:t xml:space="preserve">зондирование желудка, промывание желудка; </w:t>
      </w:r>
    </w:p>
    <w:p w14:paraId="6A514EF7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применение грелки, пузыря со льдом; </w:t>
      </w:r>
    </w:p>
    <w:p w14:paraId="4C4F4DF2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наложение компресса; </w:t>
      </w:r>
    </w:p>
    <w:p w14:paraId="196E0C31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отсасывание слизи из ротоглотки, из верхних дыхательных путей, из носа; </w:t>
      </w:r>
    </w:p>
    <w:p w14:paraId="38AF967A" w14:textId="56E827C5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>осуществление ухода за носовыми канюлями и катетером;</w:t>
      </w:r>
    </w:p>
    <w:p w14:paraId="66D937DC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оказание пособия при трахеостоме, при </w:t>
      </w:r>
      <w:proofErr w:type="spellStart"/>
      <w:r w:rsidRPr="00A51B4E">
        <w:rPr>
          <w:bCs/>
          <w:iCs/>
          <w:sz w:val="24"/>
          <w:szCs w:val="24"/>
        </w:rPr>
        <w:t>фарингостоме</w:t>
      </w:r>
      <w:proofErr w:type="spellEnd"/>
      <w:r w:rsidRPr="00A51B4E">
        <w:rPr>
          <w:bCs/>
          <w:iCs/>
          <w:sz w:val="24"/>
          <w:szCs w:val="24"/>
        </w:rPr>
        <w:t xml:space="preserve">; </w:t>
      </w:r>
    </w:p>
    <w:p w14:paraId="3640D335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оказание пособия при </w:t>
      </w:r>
      <w:proofErr w:type="spellStart"/>
      <w:r w:rsidRPr="00A51B4E">
        <w:rPr>
          <w:bCs/>
          <w:iCs/>
          <w:sz w:val="24"/>
          <w:szCs w:val="24"/>
        </w:rPr>
        <w:t>оростомах</w:t>
      </w:r>
      <w:proofErr w:type="spellEnd"/>
      <w:r w:rsidRPr="00A51B4E">
        <w:rPr>
          <w:bCs/>
          <w:iCs/>
          <w:sz w:val="24"/>
          <w:szCs w:val="24"/>
        </w:rPr>
        <w:t xml:space="preserve">, </w:t>
      </w:r>
      <w:proofErr w:type="spellStart"/>
      <w:r w:rsidRPr="00A51B4E">
        <w:rPr>
          <w:bCs/>
          <w:iCs/>
          <w:sz w:val="24"/>
          <w:szCs w:val="24"/>
        </w:rPr>
        <w:t>эзофагостомах</w:t>
      </w:r>
      <w:proofErr w:type="spellEnd"/>
      <w:r w:rsidRPr="00A51B4E">
        <w:rPr>
          <w:bCs/>
          <w:iCs/>
          <w:sz w:val="24"/>
          <w:szCs w:val="24"/>
        </w:rPr>
        <w:t xml:space="preserve">, </w:t>
      </w:r>
      <w:proofErr w:type="spellStart"/>
      <w:r w:rsidRPr="00A51B4E">
        <w:rPr>
          <w:bCs/>
          <w:iCs/>
          <w:sz w:val="24"/>
          <w:szCs w:val="24"/>
        </w:rPr>
        <w:t>гастростомах</w:t>
      </w:r>
      <w:proofErr w:type="spellEnd"/>
      <w:r w:rsidRPr="00A51B4E">
        <w:rPr>
          <w:bCs/>
          <w:iCs/>
          <w:sz w:val="24"/>
          <w:szCs w:val="24"/>
        </w:rPr>
        <w:t xml:space="preserve">, </w:t>
      </w:r>
      <w:proofErr w:type="spellStart"/>
      <w:r w:rsidRPr="00A51B4E">
        <w:rPr>
          <w:bCs/>
          <w:iCs/>
          <w:sz w:val="24"/>
          <w:szCs w:val="24"/>
        </w:rPr>
        <w:t>илеостоме</w:t>
      </w:r>
      <w:proofErr w:type="spellEnd"/>
      <w:r w:rsidRPr="00A51B4E">
        <w:rPr>
          <w:bCs/>
          <w:iCs/>
          <w:sz w:val="24"/>
          <w:szCs w:val="24"/>
        </w:rPr>
        <w:t xml:space="preserve">; </w:t>
      </w:r>
    </w:p>
    <w:p w14:paraId="149CDEAF" w14:textId="77777777" w:rsid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осуществление ухода за </w:t>
      </w:r>
      <w:proofErr w:type="spellStart"/>
      <w:r w:rsidRPr="00A51B4E">
        <w:rPr>
          <w:bCs/>
          <w:iCs/>
          <w:sz w:val="24"/>
          <w:szCs w:val="24"/>
        </w:rPr>
        <w:t>интестинальным</w:t>
      </w:r>
      <w:proofErr w:type="spellEnd"/>
      <w:r w:rsidRPr="00A51B4E">
        <w:rPr>
          <w:bCs/>
          <w:iCs/>
          <w:sz w:val="24"/>
          <w:szCs w:val="24"/>
        </w:rPr>
        <w:t xml:space="preserve"> зондом; </w:t>
      </w:r>
    </w:p>
    <w:p w14:paraId="62FACE2A" w14:textId="77777777" w:rsid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- оказание пособия при стомах толстой кишки, введение бария через </w:t>
      </w:r>
      <w:proofErr w:type="spellStart"/>
      <w:r w:rsidRPr="00A51B4E">
        <w:rPr>
          <w:bCs/>
          <w:iCs/>
          <w:sz w:val="24"/>
          <w:szCs w:val="24"/>
        </w:rPr>
        <w:t>колостому</w:t>
      </w:r>
      <w:proofErr w:type="spellEnd"/>
      <w:r w:rsidRPr="00A51B4E">
        <w:rPr>
          <w:bCs/>
          <w:iCs/>
          <w:sz w:val="24"/>
          <w:szCs w:val="24"/>
        </w:rPr>
        <w:t xml:space="preserve">; </w:t>
      </w:r>
    </w:p>
    <w:p w14:paraId="6FF37264" w14:textId="6117A3FB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- осуществление ухода за дренажом; </w:t>
      </w:r>
    </w:p>
    <w:p w14:paraId="697853DF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оказание пособия при дефекации тяжелобольного пациента; </w:t>
      </w:r>
    </w:p>
    <w:p w14:paraId="5F9B10AD" w14:textId="77777777" w:rsid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постановку очистительной клизмы; </w:t>
      </w:r>
    </w:p>
    <w:p w14:paraId="3A49B4E5" w14:textId="77777777" w:rsid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- постановку газоотводной трубки; </w:t>
      </w:r>
    </w:p>
    <w:p w14:paraId="4836816E" w14:textId="5ADBB8B4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удаление копролитов; </w:t>
      </w:r>
    </w:p>
    <w:p w14:paraId="6E10369E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оказание пособия при недержании кала; </w:t>
      </w:r>
    </w:p>
    <w:p w14:paraId="7F0C4D8C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постановку сифонной клизмы; </w:t>
      </w:r>
    </w:p>
    <w:p w14:paraId="1607E155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оказание пособия при мочеиспускании тяжелобольного пациента; </w:t>
      </w:r>
    </w:p>
    <w:p w14:paraId="475C3BE4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осуществление ухода за мочевым катетером; </w:t>
      </w:r>
    </w:p>
    <w:p w14:paraId="387274A4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осуществление ухода за </w:t>
      </w:r>
      <w:proofErr w:type="spellStart"/>
      <w:r w:rsidRPr="00A51B4E">
        <w:rPr>
          <w:bCs/>
          <w:iCs/>
          <w:sz w:val="24"/>
          <w:szCs w:val="24"/>
        </w:rPr>
        <w:t>цистостомой</w:t>
      </w:r>
      <w:proofErr w:type="spellEnd"/>
      <w:r w:rsidRPr="00A51B4E">
        <w:rPr>
          <w:bCs/>
          <w:iCs/>
          <w:sz w:val="24"/>
          <w:szCs w:val="24"/>
        </w:rPr>
        <w:t xml:space="preserve"> и </w:t>
      </w:r>
      <w:proofErr w:type="spellStart"/>
      <w:r w:rsidRPr="00A51B4E">
        <w:rPr>
          <w:bCs/>
          <w:iCs/>
          <w:sz w:val="24"/>
          <w:szCs w:val="24"/>
        </w:rPr>
        <w:t>уростомой</w:t>
      </w:r>
      <w:proofErr w:type="spellEnd"/>
      <w:r w:rsidRPr="00A51B4E">
        <w:rPr>
          <w:bCs/>
          <w:iCs/>
          <w:sz w:val="24"/>
          <w:szCs w:val="24"/>
        </w:rPr>
        <w:t xml:space="preserve">; </w:t>
      </w:r>
    </w:p>
    <w:p w14:paraId="19F1971D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оказание пособия при недержании мочи; </w:t>
      </w:r>
    </w:p>
    <w:p w14:paraId="643EFDB6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катетеризацию мочевого пузыря; </w:t>
      </w:r>
    </w:p>
    <w:p w14:paraId="5F982893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оказание пособия при парентеральном введении лекарственных препаратов; </w:t>
      </w:r>
    </w:p>
    <w:p w14:paraId="6B597A19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введение лекарственных препаратов </w:t>
      </w:r>
      <w:proofErr w:type="spellStart"/>
      <w:r w:rsidRPr="00A51B4E">
        <w:rPr>
          <w:bCs/>
          <w:iCs/>
          <w:sz w:val="24"/>
          <w:szCs w:val="24"/>
        </w:rPr>
        <w:t>внутрикожно</w:t>
      </w:r>
      <w:proofErr w:type="spellEnd"/>
      <w:r w:rsidRPr="00A51B4E">
        <w:rPr>
          <w:bCs/>
          <w:iCs/>
          <w:sz w:val="24"/>
          <w:szCs w:val="24"/>
        </w:rPr>
        <w:t xml:space="preserve">, внутримышечно, внутривенно, в очаг поражения кожи; </w:t>
      </w:r>
    </w:p>
    <w:p w14:paraId="62AE0418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катетеризацию периферических вен; </w:t>
      </w:r>
    </w:p>
    <w:p w14:paraId="48E00607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внутривенное введение лекарственных препаратов; </w:t>
      </w:r>
    </w:p>
    <w:p w14:paraId="5554174E" w14:textId="55F9AF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proofErr w:type="spellStart"/>
      <w:r w:rsidRPr="00A51B4E">
        <w:rPr>
          <w:bCs/>
          <w:iCs/>
          <w:sz w:val="24"/>
          <w:szCs w:val="24"/>
        </w:rPr>
        <w:t>внутрипросветное</w:t>
      </w:r>
      <w:proofErr w:type="spellEnd"/>
      <w:r w:rsidRPr="00A51B4E">
        <w:rPr>
          <w:bCs/>
          <w:iCs/>
          <w:sz w:val="24"/>
          <w:szCs w:val="24"/>
        </w:rPr>
        <w:t xml:space="preserve"> введение в центральный венозный катетер антисептиков и лекарственных препаратов; </w:t>
      </w:r>
    </w:p>
    <w:p w14:paraId="7696E917" w14:textId="77777777" w:rsid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>осуществление ухода за сосудистым катетером;</w:t>
      </w:r>
    </w:p>
    <w:p w14:paraId="4E397596" w14:textId="167915EA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проводить подготовку пациента к лечебным и (или) диагностическим вмешательствам по назначению лечащего врача; </w:t>
      </w:r>
    </w:p>
    <w:p w14:paraId="5EFE0B51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собирать, подготавливать и размещать наборы инструментов, расходные материалы, лекарственные препараты для выполнения лечебных и (или) диагностических вмешательств по назначению лечащего врача; </w:t>
      </w:r>
    </w:p>
    <w:p w14:paraId="5305119E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проводить забор биологического материала пациента для лабораторных исследований по назначению лечащего врача; </w:t>
      </w:r>
    </w:p>
    <w:p w14:paraId="0481C985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обеспечивать хранение, вести учет и применение лекарственных препаратов, медицинских изделий и лечебного питания, в том числе наркотических средств, психотропных веществ и </w:t>
      </w:r>
      <w:proofErr w:type="gramStart"/>
      <w:r w:rsidRPr="00A51B4E">
        <w:rPr>
          <w:bCs/>
          <w:iCs/>
          <w:sz w:val="24"/>
          <w:szCs w:val="24"/>
        </w:rPr>
        <w:t>сильно действующих</w:t>
      </w:r>
      <w:proofErr w:type="gramEnd"/>
      <w:r w:rsidRPr="00A51B4E">
        <w:rPr>
          <w:bCs/>
          <w:iCs/>
          <w:sz w:val="24"/>
          <w:szCs w:val="24"/>
        </w:rPr>
        <w:t xml:space="preserve"> лекарственных препаратов; ассистировать врачу при выполнении лечебных и </w:t>
      </w:r>
    </w:p>
    <w:p w14:paraId="021CB51C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(или) диагностических вмешательств; проводить транспортную иммобилизацию и накладывать повязки по назначению врача или совместно с врачом; </w:t>
      </w:r>
    </w:p>
    <w:p w14:paraId="225C92B8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lastRenderedPageBreak/>
        <w:t xml:space="preserve">осуществлять профилактику пролежней, контактного дерматита, включая позиционирование и перемещение в постели, передвижение и транспортировку пациента с частичной или полной утратой способности самообслуживания, передвижения и общения; </w:t>
      </w:r>
    </w:p>
    <w:p w14:paraId="54756261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осуществлять раздачу и применение лекарственных препаратов пациенту по назначению врача, разъяснять правила приема лекарственных препаратов; </w:t>
      </w:r>
    </w:p>
    <w:p w14:paraId="45F3656D" w14:textId="77777777" w:rsid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>выполнять процедуры сестринского ухода за пациентами при терминальных состояниях болезни;</w:t>
      </w:r>
    </w:p>
    <w:p w14:paraId="364C034C" w14:textId="2586EED3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оказывать психологическую поддержку пациенту в терминальной стадии болезни и его родственникам </w:t>
      </w:r>
    </w:p>
    <w:p w14:paraId="66CD5506" w14:textId="09FD4C06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(законным представителям); проводить консультирование и обучение пациента и его родственников (законных представителей), лиц, осуществляющих уход, по вопросам ухода и </w:t>
      </w:r>
      <w:proofErr w:type="spellStart"/>
      <w:r w:rsidRPr="00A51B4E">
        <w:rPr>
          <w:bCs/>
          <w:iCs/>
          <w:sz w:val="24"/>
          <w:szCs w:val="24"/>
        </w:rPr>
        <w:t>самоухода</w:t>
      </w:r>
      <w:proofErr w:type="spellEnd"/>
      <w:r w:rsidRPr="00A51B4E">
        <w:rPr>
          <w:bCs/>
          <w:iCs/>
          <w:sz w:val="24"/>
          <w:szCs w:val="24"/>
        </w:rPr>
        <w:t>;</w:t>
      </w:r>
    </w:p>
    <w:p w14:paraId="67B3889D" w14:textId="7777777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разъяснять пределы назначенного лечащим врачом режима двигательной активности и контролировать выполнение назначений врача; </w:t>
      </w:r>
    </w:p>
    <w:p w14:paraId="38CCDFD2" w14:textId="77777777" w:rsid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оказывать медицинскую помощь в неотложной форме при внезапных острых заболеваниях, состояниях, обострении хронических заболеваний; </w:t>
      </w:r>
    </w:p>
    <w:p w14:paraId="6D8CEFE9" w14:textId="4484E187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получать и передавать информацию по вопросам оказания медицинской помощи, в том числе с пациентами, имеющими нарушения зрения, слуха, поведения; </w:t>
      </w:r>
    </w:p>
    <w:p w14:paraId="555A2CAA" w14:textId="52DCA7AB" w:rsidR="00BF42E8" w:rsidRPr="00A51B4E" w:rsidRDefault="00BF42E8" w:rsidP="00141286">
      <w:pPr>
        <w:pStyle w:val="a3"/>
        <w:numPr>
          <w:ilvl w:val="0"/>
          <w:numId w:val="14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>выполнять работу по проведению мероприятий медицинской реабилитации.</w:t>
      </w:r>
    </w:p>
    <w:p w14:paraId="234AA4C8" w14:textId="77777777" w:rsidR="00BF42E8" w:rsidRPr="00BF42E8" w:rsidRDefault="00BF42E8" w:rsidP="00BF42E8">
      <w:pPr>
        <w:rPr>
          <w:b/>
          <w:i/>
          <w:sz w:val="24"/>
          <w:szCs w:val="24"/>
        </w:rPr>
      </w:pPr>
    </w:p>
    <w:p w14:paraId="60056C5B" w14:textId="2A5F981B" w:rsidR="00992D27" w:rsidRDefault="00992D27" w:rsidP="00992D27">
      <w:pPr>
        <w:rPr>
          <w:b/>
          <w:i/>
          <w:sz w:val="24"/>
          <w:szCs w:val="24"/>
        </w:rPr>
      </w:pPr>
      <w:r w:rsidRPr="002B5DC5">
        <w:rPr>
          <w:b/>
          <w:i/>
          <w:sz w:val="24"/>
          <w:szCs w:val="24"/>
        </w:rPr>
        <w:t xml:space="preserve">знать:  </w:t>
      </w:r>
    </w:p>
    <w:p w14:paraId="466020FB" w14:textId="77777777" w:rsid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основ теории и практики сестринского дела, методов определения функциональной активности и самостоятельности пациента в самообслуживании, передвижении, общении, определения потребности в посторонней помощи и сестринском уходе; </w:t>
      </w:r>
    </w:p>
    <w:p w14:paraId="02A692E7" w14:textId="26B344B8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диагностических критериев факторов риска падений, развития пролежней и контактного дерматита у пациентов; </w:t>
      </w:r>
    </w:p>
    <w:p w14:paraId="4B5E68A8" w14:textId="77777777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анатомо-физиологических особенностей и показателей жизнедеятельности человека в разные возрастные периоды, правил измерения и интерпретации данных; </w:t>
      </w:r>
    </w:p>
    <w:p w14:paraId="161A10D7" w14:textId="77777777" w:rsid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технологии выполнения медицинских услуг, манипуляций и процедур сестринского ухода; </w:t>
      </w:r>
    </w:p>
    <w:p w14:paraId="31DBA3EB" w14:textId="77777777" w:rsid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основ клинической фармакологии, видов лекарственных форм, способов и правил введения лекарственных препаратов, инфузионных сред; </w:t>
      </w:r>
    </w:p>
    <w:p w14:paraId="7FE1CC79" w14:textId="0104D7E9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правил и порядка подготовки пациента к медицинским вмешательствам; </w:t>
      </w:r>
    </w:p>
    <w:p w14:paraId="305B14CF" w14:textId="12DD42D6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>медицинских изделий (медицинские инструменты, расходные материалы, медицинское оборудование), применяемых для проведения лечебных и (или) диагностических процедур, оперативных вмешательств;</w:t>
      </w:r>
    </w:p>
    <w:p w14:paraId="60F014D4" w14:textId="77777777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требований к условиям забора, хранения и транспортировки биологического материала пациента; </w:t>
      </w:r>
    </w:p>
    <w:p w14:paraId="755BF8CE" w14:textId="77777777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порядка и правил учета, хранения и применения лекарственных препаратов, этилового спирта, спиртсодержащих препаратов, инфузионных сред, медицинских изделий, специализированных продуктов лечебного питания; </w:t>
      </w:r>
    </w:p>
    <w:p w14:paraId="6464F756" w14:textId="77777777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правил ассистирования врачу (фельдшеру) при выполнении лечебных или диагностических процедур; </w:t>
      </w:r>
    </w:p>
    <w:p w14:paraId="10718BDE" w14:textId="77777777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lastRenderedPageBreak/>
        <w:t xml:space="preserve">правил десмургии и транспортной иммобилизации; особенности сестринского ухода с учетом заболевания, возрастных, культурных и этнических особенностей пациента; </w:t>
      </w:r>
    </w:p>
    <w:p w14:paraId="044EC5A9" w14:textId="77777777" w:rsid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>современных технологий медицинских услуг по гигиеническому уходу, позиционированию и перемещению в кровати пациентов, частично или полностью утративших способность к общению, передвижению и самообслуживанию;</w:t>
      </w:r>
    </w:p>
    <w:p w14:paraId="0DDE065D" w14:textId="77777777" w:rsid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особенности и принципы лечебного питания пациентов в медицинской организации в зависимости от возраста и заболевания; </w:t>
      </w:r>
    </w:p>
    <w:p w14:paraId="6F0F6D28" w14:textId="22FAE2DD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порядка оказания паллиативной медицинской помощи, методов, приемов и средств интенсивности и контроля боли у пациента; </w:t>
      </w:r>
    </w:p>
    <w:p w14:paraId="3DDB897F" w14:textId="77777777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процесса и стадий умирания человека, клинических признаков, основных симптомов в терминальной стадии заболевания, особенности сестринского ухода; </w:t>
      </w:r>
    </w:p>
    <w:p w14:paraId="4D59CA9B" w14:textId="08144B48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>признаков биологической смерти человека и процедур, связанных с подготовкой тела умершего пациента к транспортировке;</w:t>
      </w:r>
    </w:p>
    <w:p w14:paraId="09DD30C5" w14:textId="77777777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психологии общения с пациентом, находящимся в терминальной стадии болезни, способы оказания психологической поддержки родственникам </w:t>
      </w:r>
    </w:p>
    <w:p w14:paraId="0D98AD5A" w14:textId="4FD3D4BB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>(законным представителям);</w:t>
      </w:r>
    </w:p>
    <w:p w14:paraId="3143772A" w14:textId="77777777" w:rsid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методов и способов обучения пациентов (их законных представителей), лиц, осуществляющих уход, навыкам </w:t>
      </w:r>
      <w:proofErr w:type="spellStart"/>
      <w:r w:rsidRPr="00A51B4E">
        <w:rPr>
          <w:bCs/>
          <w:iCs/>
          <w:sz w:val="24"/>
          <w:szCs w:val="24"/>
        </w:rPr>
        <w:t>самоухода</w:t>
      </w:r>
      <w:proofErr w:type="spellEnd"/>
      <w:r w:rsidRPr="00A51B4E">
        <w:rPr>
          <w:bCs/>
          <w:iCs/>
          <w:sz w:val="24"/>
          <w:szCs w:val="24"/>
        </w:rPr>
        <w:t xml:space="preserve"> и ухода; </w:t>
      </w:r>
    </w:p>
    <w:p w14:paraId="0F47E5E5" w14:textId="77777777" w:rsid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физических и психологических особенностей пациентов разного возраста, инвалидов и лиц с ограниченными возможностями здоровья; </w:t>
      </w:r>
    </w:p>
    <w:p w14:paraId="1AC576A9" w14:textId="043F6665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психологических, психопатологических, соматических, морально-этических проблем, возникающих у пациентов различного возраста, инвалидов и лиц с ограниченными возможностями здоровья; </w:t>
      </w:r>
    </w:p>
    <w:p w14:paraId="6422F51E" w14:textId="77777777" w:rsid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побочных эффектов, видов реакций и осложнений лекарственной терапии, мер профилактики и оказания медицинской помощи в неотложной форме; </w:t>
      </w:r>
    </w:p>
    <w:p w14:paraId="2465F19C" w14:textId="544B3451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клинических признаков внезапных острых заболеваний, состояний, обострений хронических заболеваний, отравлений, травм без явных признаков угрозы жизни пациента; </w:t>
      </w:r>
    </w:p>
    <w:p w14:paraId="75F2BAB2" w14:textId="77777777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показаний к оказанию медицинской помощи в неотложной форме; </w:t>
      </w:r>
    </w:p>
    <w:p w14:paraId="42263C4A" w14:textId="77777777" w:rsid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 xml:space="preserve">правил оказания медицинской помощи в неотложной форме; </w:t>
      </w:r>
    </w:p>
    <w:p w14:paraId="0C94F22A" w14:textId="2C227D1B" w:rsidR="00BF42E8" w:rsidRPr="00A51B4E" w:rsidRDefault="00BF42E8" w:rsidP="00141286">
      <w:pPr>
        <w:pStyle w:val="a3"/>
        <w:numPr>
          <w:ilvl w:val="0"/>
          <w:numId w:val="15"/>
        </w:numPr>
        <w:rPr>
          <w:bCs/>
          <w:iCs/>
          <w:sz w:val="24"/>
          <w:szCs w:val="24"/>
        </w:rPr>
      </w:pPr>
      <w:r w:rsidRPr="00A51B4E">
        <w:rPr>
          <w:bCs/>
          <w:iCs/>
          <w:sz w:val="24"/>
          <w:szCs w:val="24"/>
        </w:rPr>
        <w:t>порядка медицинской реабилитации.</w:t>
      </w:r>
    </w:p>
    <w:p w14:paraId="663CA742" w14:textId="77777777" w:rsidR="00F12E33" w:rsidRPr="00B633FE" w:rsidRDefault="00F12E33" w:rsidP="00F12E33">
      <w:pPr>
        <w:pStyle w:val="a3"/>
        <w:spacing w:after="0" w:line="255" w:lineRule="auto"/>
        <w:ind w:left="928" w:right="110" w:firstLine="0"/>
        <w:jc w:val="left"/>
      </w:pPr>
    </w:p>
    <w:p w14:paraId="77F3D986" w14:textId="77777777" w:rsidR="00BD6258" w:rsidRDefault="00BD6258" w:rsidP="00BD6258">
      <w:pPr>
        <w:pStyle w:val="a9"/>
        <w:tabs>
          <w:tab w:val="clear" w:pos="0"/>
          <w:tab w:val="clear" w:pos="227"/>
          <w:tab w:val="left" w:pos="426"/>
        </w:tabs>
        <w:ind w:left="66" w:firstLine="0"/>
        <w:rPr>
          <w:sz w:val="24"/>
          <w:szCs w:val="24"/>
        </w:rPr>
      </w:pPr>
      <w:r w:rsidRPr="002B5DC5">
        <w:rPr>
          <w:sz w:val="24"/>
          <w:szCs w:val="24"/>
        </w:rPr>
        <w:t xml:space="preserve">В результате освоения </w:t>
      </w:r>
      <w:r w:rsidRPr="00BD6258">
        <w:rPr>
          <w:sz w:val="24"/>
          <w:szCs w:val="24"/>
        </w:rPr>
        <w:t>образовательной программы</w:t>
      </w:r>
      <w:r w:rsidRPr="002B5DC5">
        <w:rPr>
          <w:sz w:val="24"/>
          <w:szCs w:val="24"/>
        </w:rPr>
        <w:t xml:space="preserve"> у выпускника должны быть сформированы </w:t>
      </w:r>
      <w:r>
        <w:rPr>
          <w:sz w:val="24"/>
          <w:szCs w:val="24"/>
        </w:rPr>
        <w:t xml:space="preserve">личностные результаты, </w:t>
      </w:r>
      <w:r w:rsidRPr="002B5DC5">
        <w:rPr>
          <w:sz w:val="24"/>
          <w:szCs w:val="24"/>
        </w:rPr>
        <w:t xml:space="preserve">общие </w:t>
      </w:r>
      <w:r>
        <w:rPr>
          <w:sz w:val="24"/>
          <w:szCs w:val="24"/>
        </w:rPr>
        <w:t xml:space="preserve">и профессиональные </w:t>
      </w:r>
      <w:r w:rsidRPr="002B5DC5">
        <w:rPr>
          <w:sz w:val="24"/>
          <w:szCs w:val="24"/>
        </w:rPr>
        <w:t>компетенции</w:t>
      </w:r>
      <w:r>
        <w:rPr>
          <w:sz w:val="24"/>
          <w:szCs w:val="24"/>
        </w:rPr>
        <w:t>:</w:t>
      </w:r>
    </w:p>
    <w:p w14:paraId="79F82A50" w14:textId="2AC4B314" w:rsidR="00BD6258" w:rsidRPr="000675B0" w:rsidRDefault="00BD6258" w:rsidP="0014128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 w:rsidRPr="000675B0">
        <w:rPr>
          <w:sz w:val="24"/>
          <w:szCs w:val="24"/>
        </w:rPr>
        <w:t>Л</w:t>
      </w:r>
      <w:r w:rsidR="000675B0" w:rsidRPr="000675B0">
        <w:rPr>
          <w:sz w:val="24"/>
          <w:szCs w:val="24"/>
        </w:rPr>
        <w:t>Р, ОК, ПК</w:t>
      </w:r>
      <w:r w:rsidR="000675B0">
        <w:rPr>
          <w:sz w:val="24"/>
          <w:szCs w:val="24"/>
        </w:rPr>
        <w:t>.</w:t>
      </w:r>
    </w:p>
    <w:p w14:paraId="40DDDEAB" w14:textId="64799574" w:rsidR="00B633FE" w:rsidRDefault="00B633FE" w:rsidP="00992D27">
      <w:pPr>
        <w:spacing w:after="4" w:line="269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651"/>
      </w:tblGrid>
      <w:tr w:rsidR="00C93945" w:rsidRPr="002B5DC5" w14:paraId="744B8751" w14:textId="77777777" w:rsidTr="00E11926">
        <w:tc>
          <w:tcPr>
            <w:tcW w:w="6345" w:type="dxa"/>
            <w:shd w:val="clear" w:color="auto" w:fill="auto"/>
          </w:tcPr>
          <w:p w14:paraId="6BB18591" w14:textId="77777777" w:rsidR="00C93945" w:rsidRPr="002B5DC5" w:rsidRDefault="00C93945" w:rsidP="0092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DC5">
              <w:rPr>
                <w:b/>
                <w:bCs/>
                <w:sz w:val="24"/>
                <w:szCs w:val="24"/>
                <w:lang w:bidi="ru-RU"/>
              </w:rPr>
              <w:t>Виды деятельности</w:t>
            </w:r>
          </w:p>
        </w:tc>
        <w:tc>
          <w:tcPr>
            <w:tcW w:w="3651" w:type="dxa"/>
            <w:shd w:val="clear" w:color="auto" w:fill="auto"/>
          </w:tcPr>
          <w:p w14:paraId="145DF9F9" w14:textId="77777777" w:rsidR="00C93945" w:rsidRPr="002B5DC5" w:rsidRDefault="00C93945" w:rsidP="0092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DC5">
              <w:rPr>
                <w:b/>
                <w:bCs/>
                <w:sz w:val="24"/>
                <w:szCs w:val="24"/>
                <w:lang w:bidi="ru-RU"/>
              </w:rPr>
              <w:t>Профессиональные компетенции, соответствующие видам деятельности</w:t>
            </w:r>
          </w:p>
        </w:tc>
      </w:tr>
      <w:tr w:rsidR="00276B10" w:rsidRPr="002B5DC5" w14:paraId="6C6036F0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21AB" w14:textId="3D4246F4" w:rsidR="00276B10" w:rsidRPr="00E11926" w:rsidRDefault="00276B10" w:rsidP="00276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</w:rPr>
            </w:pPr>
            <w: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EAE" w14:textId="30BFFE24" w:rsidR="00276B10" w:rsidRPr="00E11926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t xml:space="preserve">ОК 01. </w:t>
            </w:r>
          </w:p>
        </w:tc>
      </w:tr>
      <w:tr w:rsidR="00276B10" w:rsidRPr="002B5DC5" w14:paraId="1FC697AA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A899" w14:textId="32A8E2D2" w:rsidR="00276B10" w:rsidRPr="00E11926" w:rsidRDefault="00276B10" w:rsidP="00276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t xml:space="preserve">Использовать современные средства поиска, </w:t>
            </w:r>
            <w:r>
              <w:lastRenderedPageBreak/>
              <w:t xml:space="preserve">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F269" w14:textId="50856EE3" w:rsidR="00276B10" w:rsidRPr="00E11926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lastRenderedPageBreak/>
              <w:t xml:space="preserve">ОК 02. </w:t>
            </w:r>
          </w:p>
        </w:tc>
      </w:tr>
      <w:tr w:rsidR="00276B10" w:rsidRPr="002B5DC5" w14:paraId="7B448CA5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6683" w14:textId="77777777" w:rsidR="00276B10" w:rsidRDefault="00276B10" w:rsidP="00276B10">
            <w:pPr>
              <w:spacing w:after="57" w:line="273" w:lineRule="auto"/>
              <w:ind w:right="69"/>
            </w:pPr>
            <w: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</w:t>
            </w:r>
          </w:p>
          <w:p w14:paraId="62B1FDF4" w14:textId="20F3695D" w:rsidR="00276B10" w:rsidRPr="00E11926" w:rsidRDefault="00276B10" w:rsidP="00276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t>грамотности в различных жизненных ситуациях</w:t>
            </w:r>
            <w:r>
              <w:rPr>
                <w:i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59A9" w14:textId="29FBE311" w:rsidR="00276B10" w:rsidRPr="00E11926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t>ОК 03.</w:t>
            </w:r>
            <w:r>
              <w:rPr>
                <w:i/>
              </w:rPr>
              <w:t xml:space="preserve"> </w:t>
            </w:r>
          </w:p>
        </w:tc>
      </w:tr>
      <w:tr w:rsidR="00276B10" w:rsidRPr="002B5DC5" w14:paraId="2C14494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C635" w14:textId="351DC9FC" w:rsidR="00276B10" w:rsidRPr="00E11926" w:rsidRDefault="00276B10" w:rsidP="00276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t>Эффективно взаимодействовать и работать в коллективе и команде</w:t>
            </w:r>
            <w:r>
              <w:rPr>
                <w:i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A0D1" w14:textId="3F42CC88" w:rsidR="00276B10" w:rsidRPr="00E11926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t>ОК 04.</w:t>
            </w:r>
            <w:r>
              <w:rPr>
                <w:i/>
              </w:rPr>
              <w:t xml:space="preserve"> </w:t>
            </w:r>
          </w:p>
        </w:tc>
      </w:tr>
      <w:tr w:rsidR="00276B10" w:rsidRPr="002B5DC5" w14:paraId="69E12D5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A109" w14:textId="77777777" w:rsidR="00276B10" w:rsidRDefault="00276B10" w:rsidP="00276B10">
            <w:pPr>
              <w:spacing w:after="55" w:line="273" w:lineRule="auto"/>
            </w:pPr>
            <w:r>
              <w:t xml:space="preserve">Осуществлять устную и письменную коммуникацию на государственном языке Российской Федерации с учетом </w:t>
            </w:r>
          </w:p>
          <w:p w14:paraId="0402ACA2" w14:textId="2860C3F7" w:rsidR="00276B10" w:rsidRPr="00E11926" w:rsidRDefault="00276B10" w:rsidP="00276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t>особенностей социального и культурного контекста</w:t>
            </w:r>
            <w:r>
              <w:rPr>
                <w:i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84B6" w14:textId="00AD5095" w:rsidR="00276B10" w:rsidRPr="00E11926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t>ОК 05.</w:t>
            </w:r>
            <w:r>
              <w:rPr>
                <w:i/>
              </w:rPr>
              <w:t xml:space="preserve"> </w:t>
            </w:r>
          </w:p>
        </w:tc>
      </w:tr>
      <w:tr w:rsidR="00276B10" w:rsidRPr="002B5DC5" w14:paraId="42B4AEA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874B" w14:textId="234AB193" w:rsidR="00276B10" w:rsidRPr="00E11926" w:rsidRDefault="00276B10" w:rsidP="00276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>
              <w:rPr>
                <w:i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39D7" w14:textId="13F90912" w:rsidR="00276B10" w:rsidRPr="00E11926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t xml:space="preserve">ОК 06. </w:t>
            </w:r>
          </w:p>
        </w:tc>
      </w:tr>
      <w:tr w:rsidR="00276B10" w:rsidRPr="002B5DC5" w14:paraId="6944FF58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E216" w14:textId="394B1DC2" w:rsidR="00276B10" w:rsidRPr="00E11926" w:rsidRDefault="00276B10" w:rsidP="00276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t xml:space="preserve">Содействовать </w:t>
            </w:r>
            <w:r>
              <w:tab/>
              <w:t xml:space="preserve">сохранению </w:t>
            </w:r>
            <w:r>
              <w:tab/>
              <w:t xml:space="preserve">окружающей </w:t>
            </w:r>
            <w:r>
              <w:tab/>
              <w:t>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rPr>
                <w:i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2DB3" w14:textId="65BE12C9" w:rsidR="00276B10" w:rsidRPr="00E11926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t xml:space="preserve">ОК 07 </w:t>
            </w:r>
          </w:p>
        </w:tc>
      </w:tr>
      <w:tr w:rsidR="00276B10" w:rsidRPr="002B5DC5" w14:paraId="2FA1518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4B33" w14:textId="11C16E93" w:rsidR="00276B10" w:rsidRPr="00E11926" w:rsidRDefault="00276B10" w:rsidP="00276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i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AA69" w14:textId="47E39764" w:rsidR="00276B10" w:rsidRPr="00E11926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t xml:space="preserve">ОК 08 </w:t>
            </w:r>
          </w:p>
        </w:tc>
      </w:tr>
      <w:tr w:rsidR="00276B10" w:rsidRPr="002B5DC5" w14:paraId="1F671AB9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C1BD" w14:textId="77777777" w:rsidR="00276B10" w:rsidRDefault="00276B10" w:rsidP="00276B10">
            <w:pPr>
              <w:tabs>
                <w:tab w:val="center" w:pos="3469"/>
                <w:tab w:val="center" w:pos="6232"/>
                <w:tab w:val="right" w:pos="8217"/>
              </w:tabs>
              <w:spacing w:after="80"/>
            </w:pPr>
            <w:r>
              <w:t xml:space="preserve">Пользоваться </w:t>
            </w:r>
            <w:r>
              <w:tab/>
              <w:t xml:space="preserve">профессиональной </w:t>
            </w:r>
            <w:r>
              <w:tab/>
              <w:t xml:space="preserve">документацией </w:t>
            </w:r>
            <w:r>
              <w:tab/>
              <w:t xml:space="preserve">на </w:t>
            </w:r>
          </w:p>
          <w:p w14:paraId="7E229492" w14:textId="72043C4F" w:rsidR="00276B10" w:rsidRPr="00E11926" w:rsidRDefault="00276B10" w:rsidP="00276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t>государственном и иностранном языках</w:t>
            </w:r>
            <w:r>
              <w:rPr>
                <w:i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9D74" w14:textId="0133A02A" w:rsidR="00276B10" w:rsidRPr="00E11926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t xml:space="preserve">ОК 09 </w:t>
            </w:r>
          </w:p>
        </w:tc>
      </w:tr>
      <w:tr w:rsidR="00276B10" w:rsidRPr="002B5DC5" w14:paraId="3CF2ADAF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FC63" w14:textId="4FE2D17E" w:rsidR="00276B10" w:rsidRPr="00E11926" w:rsidRDefault="00276B10" w:rsidP="00276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>
              <w:t>Оказание медицинской помощи, осуществление сестринского ухода и наблюдения за пациентами при заболеваниях и (или) состояниях</w:t>
            </w:r>
            <w:r>
              <w:rPr>
                <w:i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4638" w14:textId="6387D4BA" w:rsidR="00276B10" w:rsidRPr="00E11926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>
              <w:t xml:space="preserve">ВД 4 </w:t>
            </w:r>
          </w:p>
        </w:tc>
      </w:tr>
      <w:tr w:rsidR="00276B10" w:rsidRPr="002B5DC5" w14:paraId="5E476281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8020" w14:textId="4B8BA0F8" w:rsidR="00276B10" w:rsidRPr="00E11926" w:rsidRDefault="00276B10" w:rsidP="00276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>
              <w:lastRenderedPageBreak/>
              <w:t xml:space="preserve">Проводить оценку состояния пациента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1F53" w14:textId="6CF8E006" w:rsidR="00276B10" w:rsidRPr="00E11926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>
              <w:t xml:space="preserve">ПК 4.1. </w:t>
            </w:r>
          </w:p>
        </w:tc>
      </w:tr>
      <w:tr w:rsidR="00276B10" w:rsidRPr="002B5DC5" w14:paraId="33F0E972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EDC3" w14:textId="46AB2DE6" w:rsidR="00276B10" w:rsidRPr="00CB7727" w:rsidRDefault="00276B10" w:rsidP="00276B10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t xml:space="preserve">Выполнять медицинские манипуляции при оказании медицинской помощи пациенту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2876" w14:textId="22B73B12" w:rsidR="00276B10" w:rsidRPr="00CB7727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>
              <w:t xml:space="preserve">ПК 4.2. </w:t>
            </w:r>
          </w:p>
        </w:tc>
      </w:tr>
      <w:tr w:rsidR="00276B10" w:rsidRPr="002B5DC5" w14:paraId="622A08ED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B8BA" w14:textId="300CA84C" w:rsidR="00276B10" w:rsidRPr="00CB7727" w:rsidRDefault="00276B10" w:rsidP="00276B10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t xml:space="preserve">Осуществлять уход за пациентом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6428" w14:textId="6A61E2CD" w:rsidR="00276B10" w:rsidRPr="00CB7727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>
              <w:t xml:space="preserve">ПК 4.3. </w:t>
            </w:r>
          </w:p>
        </w:tc>
      </w:tr>
      <w:tr w:rsidR="00276B10" w:rsidRPr="002B5DC5" w14:paraId="748451CA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1162" w14:textId="70A139FB" w:rsidR="00276B10" w:rsidRPr="00CB7727" w:rsidRDefault="00276B10" w:rsidP="00276B10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t xml:space="preserve">Обучать пациента (его законных представителей) и лиц, осуществляющих уход, приемам ухода и </w:t>
            </w:r>
            <w:proofErr w:type="spellStart"/>
            <w:r>
              <w:t>самоухода</w:t>
            </w:r>
            <w:proofErr w:type="spellEnd"/>
            <w: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BDEF" w14:textId="4846B454" w:rsidR="00276B10" w:rsidRPr="00CB7727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>
              <w:t xml:space="preserve">ПК 4.4. </w:t>
            </w:r>
          </w:p>
        </w:tc>
      </w:tr>
      <w:tr w:rsidR="00276B10" w:rsidRPr="002B5DC5" w14:paraId="4B1D4FDB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61C8" w14:textId="743A523C" w:rsidR="00276B10" w:rsidRPr="00CB7727" w:rsidRDefault="00276B10" w:rsidP="00276B10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t xml:space="preserve">Оказывать медицинскую помощь в неотложной форме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FB31" w14:textId="5B80DCE5" w:rsidR="00276B10" w:rsidRPr="00CB7727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>
              <w:t xml:space="preserve">ПК 4.5. </w:t>
            </w:r>
          </w:p>
        </w:tc>
      </w:tr>
      <w:tr w:rsidR="00276B10" w:rsidRPr="002B5DC5" w14:paraId="5993CF09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797A" w14:textId="7C71B1F8" w:rsidR="00276B10" w:rsidRPr="00CB7727" w:rsidRDefault="00276B10" w:rsidP="00276B10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t xml:space="preserve">Участвовать в проведении мероприятий медицинской реабилитации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2B2B" w14:textId="79A729FC" w:rsidR="00276B10" w:rsidRPr="00CB7727" w:rsidRDefault="00276B10" w:rsidP="00276B1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>
              <w:t xml:space="preserve">ПК 4.6. </w:t>
            </w:r>
          </w:p>
        </w:tc>
      </w:tr>
    </w:tbl>
    <w:p w14:paraId="27676333" w14:textId="76DDA1A4" w:rsidR="00992D27" w:rsidRDefault="00992D27" w:rsidP="00992D27">
      <w:pPr>
        <w:spacing w:after="4" w:line="269" w:lineRule="auto"/>
        <w:jc w:val="left"/>
      </w:pPr>
    </w:p>
    <w:p w14:paraId="2F8EF56F" w14:textId="1A6A69AF" w:rsidR="00667BC2" w:rsidRDefault="00667BC2" w:rsidP="00992D27">
      <w:pPr>
        <w:spacing w:after="4" w:line="269" w:lineRule="auto"/>
        <w:jc w:val="left"/>
      </w:pPr>
    </w:p>
    <w:p w14:paraId="7F65278D" w14:textId="66AB4947" w:rsidR="00667BC2" w:rsidRDefault="00667BC2" w:rsidP="00992D27">
      <w:pPr>
        <w:spacing w:after="4" w:line="269" w:lineRule="auto"/>
        <w:jc w:val="left"/>
      </w:pPr>
    </w:p>
    <w:p w14:paraId="542708C6" w14:textId="788887EA" w:rsidR="00667BC2" w:rsidRDefault="00667BC2" w:rsidP="00992D27">
      <w:pPr>
        <w:spacing w:after="4" w:line="269" w:lineRule="auto"/>
        <w:jc w:val="left"/>
      </w:pPr>
    </w:p>
    <w:p w14:paraId="28D3231B" w14:textId="46F68977" w:rsidR="00667BC2" w:rsidRDefault="00667BC2" w:rsidP="00992D27">
      <w:pPr>
        <w:spacing w:after="4" w:line="269" w:lineRule="auto"/>
        <w:jc w:val="left"/>
      </w:pPr>
    </w:p>
    <w:p w14:paraId="7B047F15" w14:textId="768C3532" w:rsidR="00667BC2" w:rsidRDefault="00667BC2" w:rsidP="00992D27">
      <w:pPr>
        <w:spacing w:after="4" w:line="269" w:lineRule="auto"/>
        <w:jc w:val="left"/>
      </w:pPr>
    </w:p>
    <w:p w14:paraId="7BE1C701" w14:textId="1F9C7DB5" w:rsidR="00667BC2" w:rsidRDefault="00667BC2" w:rsidP="00992D27">
      <w:pPr>
        <w:spacing w:after="4" w:line="269" w:lineRule="auto"/>
        <w:jc w:val="left"/>
      </w:pPr>
    </w:p>
    <w:p w14:paraId="518F4479" w14:textId="0042A6E2" w:rsidR="00667BC2" w:rsidRDefault="00667BC2" w:rsidP="00992D27">
      <w:pPr>
        <w:spacing w:after="4" w:line="269" w:lineRule="auto"/>
        <w:jc w:val="left"/>
      </w:pPr>
    </w:p>
    <w:p w14:paraId="7300E125" w14:textId="77777777" w:rsidR="00CB1806" w:rsidRPr="00E82F88" w:rsidRDefault="00CB1806" w:rsidP="00BD6258">
      <w:pPr>
        <w:ind w:left="0" w:firstLine="0"/>
        <w:rPr>
          <w:color w:val="000000" w:themeColor="text1"/>
        </w:rPr>
        <w:sectPr w:rsidR="00CB1806" w:rsidRPr="00E82F88" w:rsidSect="00B3243D">
          <w:footerReference w:type="even" r:id="rId8"/>
          <w:footerReference w:type="default" r:id="rId9"/>
          <w:footerReference w:type="first" r:id="rId10"/>
          <w:pgSz w:w="11906" w:h="16841"/>
          <w:pgMar w:top="993" w:right="707" w:bottom="1050" w:left="1419" w:header="720" w:footer="707" w:gutter="0"/>
          <w:cols w:space="720"/>
          <w:titlePg/>
          <w:docGrid w:linePitch="381"/>
        </w:sectPr>
      </w:pPr>
    </w:p>
    <w:p w14:paraId="7434C92F" w14:textId="77777777" w:rsidR="00FD18EF" w:rsidRPr="00FD18EF" w:rsidRDefault="00FD18EF" w:rsidP="00C87C17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aps/>
          <w:color w:val="auto"/>
          <w:sz w:val="24"/>
          <w:szCs w:val="28"/>
        </w:rPr>
      </w:pPr>
      <w:r w:rsidRPr="00FD18EF">
        <w:rPr>
          <w:b/>
          <w:caps/>
          <w:color w:val="auto"/>
          <w:sz w:val="24"/>
          <w:szCs w:val="28"/>
        </w:rPr>
        <w:lastRenderedPageBreak/>
        <w:t>СТРУКТУРА и содержание профессионального модуля</w:t>
      </w:r>
    </w:p>
    <w:p w14:paraId="28170E68" w14:textId="77777777" w:rsidR="00FD18EF" w:rsidRPr="00FD18EF" w:rsidRDefault="00FD18EF" w:rsidP="00C87C1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  <w:lang w:val="x-none" w:eastAsia="x-none"/>
        </w:rPr>
      </w:pPr>
      <w:r w:rsidRPr="00FD18EF">
        <w:rPr>
          <w:b/>
          <w:bCs/>
          <w:color w:val="auto"/>
          <w:sz w:val="24"/>
          <w:szCs w:val="28"/>
          <w:lang w:val="x-none"/>
        </w:rPr>
        <w:t xml:space="preserve">Объем </w:t>
      </w:r>
      <w:r w:rsidRPr="00FD18EF">
        <w:rPr>
          <w:b/>
          <w:bCs/>
          <w:color w:val="auto"/>
          <w:sz w:val="24"/>
          <w:szCs w:val="28"/>
        </w:rPr>
        <w:t>ПМ</w:t>
      </w:r>
      <w:r w:rsidRPr="00FD18EF">
        <w:rPr>
          <w:b/>
          <w:bCs/>
          <w:color w:val="auto"/>
          <w:sz w:val="24"/>
          <w:szCs w:val="28"/>
          <w:lang w:val="x-none"/>
        </w:rPr>
        <w:t xml:space="preserve"> и виды учебной работы</w:t>
      </w:r>
      <w:r w:rsidRPr="00FD18EF">
        <w:rPr>
          <w:b/>
          <w:color w:val="auto"/>
          <w:sz w:val="24"/>
          <w:szCs w:val="24"/>
          <w:lang w:val="x-none" w:eastAsia="x-none"/>
        </w:rPr>
        <w:t xml:space="preserve"> </w:t>
      </w:r>
    </w:p>
    <w:p w14:paraId="179068DA" w14:textId="77777777" w:rsidR="00FD18EF" w:rsidRPr="00FD18EF" w:rsidRDefault="00FD18EF" w:rsidP="00FD18EF">
      <w:pPr>
        <w:widowControl w:val="0"/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  <w:lang w:val="x-none" w:eastAsia="x-none"/>
        </w:rPr>
      </w:pPr>
    </w:p>
    <w:tbl>
      <w:tblPr>
        <w:tblW w:w="46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2873"/>
        <w:gridCol w:w="885"/>
        <w:gridCol w:w="1146"/>
        <w:gridCol w:w="869"/>
        <w:gridCol w:w="1168"/>
        <w:gridCol w:w="883"/>
        <w:gridCol w:w="1198"/>
        <w:gridCol w:w="1173"/>
        <w:gridCol w:w="1838"/>
      </w:tblGrid>
      <w:tr w:rsidR="00FD18EF" w:rsidRPr="00FD18EF" w14:paraId="05221151" w14:textId="77777777" w:rsidTr="00C107D8">
        <w:trPr>
          <w:trHeight w:val="435"/>
          <w:jc w:val="center"/>
        </w:trPr>
        <w:tc>
          <w:tcPr>
            <w:tcW w:w="569" w:type="pct"/>
            <w:vMerge w:val="restart"/>
            <w:vAlign w:val="center"/>
          </w:tcPr>
          <w:p w14:paraId="1A132819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Коды ПК</w:t>
            </w:r>
          </w:p>
        </w:tc>
        <w:tc>
          <w:tcPr>
            <w:tcW w:w="1058" w:type="pct"/>
            <w:vMerge w:val="restart"/>
            <w:vAlign w:val="center"/>
          </w:tcPr>
          <w:p w14:paraId="6BF603B2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Наименования разделов профессионального модуля</w:t>
            </w:r>
          </w:p>
        </w:tc>
        <w:tc>
          <w:tcPr>
            <w:tcW w:w="326" w:type="pct"/>
            <w:vMerge w:val="restart"/>
            <w:vAlign w:val="center"/>
          </w:tcPr>
          <w:p w14:paraId="57F8C1D8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  <w:r w:rsidRPr="00FD18EF">
              <w:rPr>
                <w:b/>
                <w:iCs/>
                <w:color w:val="auto"/>
                <w:sz w:val="22"/>
              </w:rPr>
              <w:t>Общая трудоёмкость</w:t>
            </w:r>
          </w:p>
          <w:p w14:paraId="7D3150CF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  <w:r w:rsidRPr="00FD18EF">
              <w:rPr>
                <w:b/>
                <w:iCs/>
                <w:color w:val="auto"/>
                <w:sz w:val="22"/>
              </w:rPr>
              <w:t>(часов)</w:t>
            </w:r>
          </w:p>
          <w:p w14:paraId="67F61121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422" w:type="pct"/>
            <w:vMerge w:val="restart"/>
          </w:tcPr>
          <w:p w14:paraId="65FC099C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</w:p>
          <w:p w14:paraId="110991B9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</w:p>
          <w:p w14:paraId="372816D6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1"/>
                <w:szCs w:val="21"/>
              </w:rPr>
            </w:pPr>
            <w:r w:rsidRPr="00FD18EF">
              <w:rPr>
                <w:b/>
                <w:color w:val="auto"/>
                <w:sz w:val="21"/>
                <w:szCs w:val="21"/>
              </w:rPr>
              <w:t>Самостоятельная работа</w:t>
            </w:r>
          </w:p>
          <w:p w14:paraId="1800E52A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  <w:r w:rsidRPr="00FD18EF">
              <w:rPr>
                <w:b/>
                <w:iCs/>
                <w:color w:val="auto"/>
                <w:sz w:val="22"/>
              </w:rPr>
              <w:t>(часов)</w:t>
            </w:r>
          </w:p>
          <w:p w14:paraId="7564326E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1516" w:type="pct"/>
            <w:gridSpan w:val="4"/>
            <w:vAlign w:val="center"/>
          </w:tcPr>
          <w:p w14:paraId="1FEF8C51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Учебная нагрузка обучающегося (часов)</w:t>
            </w:r>
          </w:p>
        </w:tc>
        <w:tc>
          <w:tcPr>
            <w:tcW w:w="1109" w:type="pct"/>
            <w:gridSpan w:val="2"/>
            <w:vAlign w:val="center"/>
          </w:tcPr>
          <w:p w14:paraId="43E6B7B2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 xml:space="preserve">Практическая подготовка </w:t>
            </w:r>
          </w:p>
        </w:tc>
      </w:tr>
      <w:tr w:rsidR="00FD18EF" w:rsidRPr="00FD18EF" w14:paraId="46114588" w14:textId="77777777" w:rsidTr="00C107D8">
        <w:trPr>
          <w:trHeight w:val="435"/>
          <w:jc w:val="center"/>
        </w:trPr>
        <w:tc>
          <w:tcPr>
            <w:tcW w:w="569" w:type="pct"/>
            <w:vMerge/>
          </w:tcPr>
          <w:p w14:paraId="06FF0840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058" w:type="pct"/>
            <w:vMerge/>
            <w:vAlign w:val="center"/>
          </w:tcPr>
          <w:p w14:paraId="00EC3F18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326" w:type="pct"/>
            <w:vMerge/>
            <w:vAlign w:val="center"/>
          </w:tcPr>
          <w:p w14:paraId="023D25E8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</w:p>
        </w:tc>
        <w:tc>
          <w:tcPr>
            <w:tcW w:w="422" w:type="pct"/>
            <w:vMerge/>
            <w:vAlign w:val="center"/>
          </w:tcPr>
          <w:p w14:paraId="7EE3F2DF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</w:p>
        </w:tc>
        <w:tc>
          <w:tcPr>
            <w:tcW w:w="1516" w:type="pct"/>
            <w:gridSpan w:val="4"/>
            <w:vAlign w:val="center"/>
          </w:tcPr>
          <w:p w14:paraId="09E94631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Обязательная аудиторная учебная нагрузка обучающегося</w:t>
            </w:r>
          </w:p>
        </w:tc>
        <w:tc>
          <w:tcPr>
            <w:tcW w:w="432" w:type="pct"/>
            <w:vMerge w:val="restart"/>
            <w:vAlign w:val="center"/>
          </w:tcPr>
          <w:p w14:paraId="5536839E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/>
                <w:color w:val="auto"/>
                <w:sz w:val="20"/>
              </w:rPr>
            </w:pPr>
            <w:r w:rsidRPr="00FD18EF">
              <w:rPr>
                <w:b/>
                <w:color w:val="auto"/>
                <w:sz w:val="20"/>
              </w:rPr>
              <w:t>Учебная практика</w:t>
            </w:r>
          </w:p>
        </w:tc>
        <w:tc>
          <w:tcPr>
            <w:tcW w:w="677" w:type="pct"/>
            <w:vMerge w:val="restart"/>
            <w:vAlign w:val="center"/>
          </w:tcPr>
          <w:p w14:paraId="2764189F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0"/>
                <w:szCs w:val="21"/>
              </w:rPr>
              <w:t>Производственная практика</w:t>
            </w:r>
          </w:p>
        </w:tc>
      </w:tr>
      <w:tr w:rsidR="008822C0" w:rsidRPr="00FD18EF" w14:paraId="011AC6B6" w14:textId="77777777" w:rsidTr="00C107D8">
        <w:trPr>
          <w:trHeight w:val="390"/>
          <w:jc w:val="center"/>
        </w:trPr>
        <w:tc>
          <w:tcPr>
            <w:tcW w:w="569" w:type="pct"/>
            <w:vMerge/>
          </w:tcPr>
          <w:p w14:paraId="1FA54DF9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058" w:type="pct"/>
            <w:vMerge/>
            <w:vAlign w:val="center"/>
          </w:tcPr>
          <w:p w14:paraId="23ACFB96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326" w:type="pct"/>
            <w:vMerge/>
            <w:vAlign w:val="center"/>
          </w:tcPr>
          <w:p w14:paraId="3E3C70D3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422" w:type="pct"/>
            <w:vMerge/>
          </w:tcPr>
          <w:p w14:paraId="2FC1257F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320" w:type="pct"/>
            <w:vAlign w:val="center"/>
          </w:tcPr>
          <w:p w14:paraId="1FC8409F" w14:textId="77777777" w:rsidR="00FD18EF" w:rsidRPr="00F4299A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F4299A">
              <w:rPr>
                <w:b/>
                <w:color w:val="auto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430" w:type="pct"/>
            <w:vAlign w:val="center"/>
          </w:tcPr>
          <w:p w14:paraId="6063D22D" w14:textId="77777777" w:rsidR="00FD18EF" w:rsidRPr="00F4299A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F4299A">
              <w:rPr>
                <w:b/>
                <w:bCs/>
                <w:color w:val="auto"/>
                <w:sz w:val="20"/>
                <w:szCs w:val="20"/>
                <w:lang w:eastAsia="ar-SA"/>
              </w:rPr>
              <w:t>теория</w:t>
            </w:r>
          </w:p>
        </w:tc>
        <w:tc>
          <w:tcPr>
            <w:tcW w:w="325" w:type="pct"/>
            <w:vAlign w:val="center"/>
          </w:tcPr>
          <w:p w14:paraId="7082EDF3" w14:textId="77777777" w:rsidR="00FD18EF" w:rsidRPr="00F4299A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F4299A">
              <w:rPr>
                <w:b/>
                <w:bCs/>
                <w:color w:val="auto"/>
                <w:sz w:val="20"/>
                <w:szCs w:val="20"/>
                <w:lang w:eastAsia="ar-SA"/>
              </w:rPr>
              <w:t>в т.ч. практические занятия</w:t>
            </w:r>
          </w:p>
        </w:tc>
        <w:tc>
          <w:tcPr>
            <w:tcW w:w="441" w:type="pct"/>
            <w:vAlign w:val="center"/>
          </w:tcPr>
          <w:p w14:paraId="69EF68CE" w14:textId="77777777" w:rsidR="00FD18EF" w:rsidRPr="00F4299A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4299A">
              <w:rPr>
                <w:b/>
                <w:bCs/>
                <w:color w:val="auto"/>
                <w:sz w:val="20"/>
                <w:szCs w:val="20"/>
              </w:rPr>
              <w:t>консультация перед экзаменом</w:t>
            </w:r>
          </w:p>
        </w:tc>
        <w:tc>
          <w:tcPr>
            <w:tcW w:w="432" w:type="pct"/>
            <w:vMerge/>
            <w:vAlign w:val="center"/>
          </w:tcPr>
          <w:p w14:paraId="20948579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</w:rPr>
            </w:pPr>
          </w:p>
        </w:tc>
        <w:tc>
          <w:tcPr>
            <w:tcW w:w="677" w:type="pct"/>
            <w:vMerge/>
            <w:vAlign w:val="center"/>
          </w:tcPr>
          <w:p w14:paraId="7CD1363D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</w:rPr>
            </w:pPr>
          </w:p>
        </w:tc>
      </w:tr>
      <w:tr w:rsidR="008822C0" w:rsidRPr="00FD18EF" w14:paraId="2564115A" w14:textId="77777777" w:rsidTr="00C107D8">
        <w:trPr>
          <w:trHeight w:val="146"/>
          <w:jc w:val="center"/>
        </w:trPr>
        <w:tc>
          <w:tcPr>
            <w:tcW w:w="569" w:type="pct"/>
          </w:tcPr>
          <w:p w14:paraId="7B45F407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1058" w:type="pct"/>
            <w:vAlign w:val="center"/>
          </w:tcPr>
          <w:p w14:paraId="45AFAE6C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326" w:type="pct"/>
            <w:vAlign w:val="center"/>
          </w:tcPr>
          <w:p w14:paraId="7FC3509A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422" w:type="pct"/>
          </w:tcPr>
          <w:p w14:paraId="02F82F51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D18EF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20" w:type="pct"/>
            <w:vAlign w:val="center"/>
          </w:tcPr>
          <w:p w14:paraId="063BE436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5</w:t>
            </w:r>
          </w:p>
        </w:tc>
        <w:tc>
          <w:tcPr>
            <w:tcW w:w="430" w:type="pct"/>
            <w:vAlign w:val="center"/>
          </w:tcPr>
          <w:p w14:paraId="42AE9E6C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6</w:t>
            </w:r>
          </w:p>
        </w:tc>
        <w:tc>
          <w:tcPr>
            <w:tcW w:w="325" w:type="pct"/>
            <w:vAlign w:val="center"/>
          </w:tcPr>
          <w:p w14:paraId="4000658C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441" w:type="pct"/>
            <w:vAlign w:val="center"/>
          </w:tcPr>
          <w:p w14:paraId="6A4491FC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8</w:t>
            </w:r>
          </w:p>
        </w:tc>
        <w:tc>
          <w:tcPr>
            <w:tcW w:w="432" w:type="pct"/>
            <w:vAlign w:val="center"/>
          </w:tcPr>
          <w:p w14:paraId="63A1607D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677" w:type="pct"/>
            <w:vAlign w:val="center"/>
          </w:tcPr>
          <w:p w14:paraId="40FF837C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10</w:t>
            </w:r>
          </w:p>
        </w:tc>
      </w:tr>
      <w:tr w:rsidR="00055E20" w:rsidRPr="004B558B" w14:paraId="1D460FA6" w14:textId="77777777" w:rsidTr="00C107D8">
        <w:trPr>
          <w:jc w:val="center"/>
        </w:trPr>
        <w:tc>
          <w:tcPr>
            <w:tcW w:w="569" w:type="pct"/>
            <w:vMerge w:val="restart"/>
            <w:shd w:val="clear" w:color="auto" w:fill="auto"/>
          </w:tcPr>
          <w:p w14:paraId="06D41DA5" w14:textId="77777777" w:rsidR="00055E20" w:rsidRPr="00055E20" w:rsidRDefault="00055E20" w:rsidP="00055E20">
            <w:pPr>
              <w:spacing w:after="14" w:line="259" w:lineRule="auto"/>
              <w:ind w:left="58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55E20">
              <w:rPr>
                <w:sz w:val="22"/>
              </w:rPr>
              <w:t xml:space="preserve">ПК 4.1, ПК </w:t>
            </w:r>
          </w:p>
          <w:p w14:paraId="1281E6AF" w14:textId="77777777" w:rsidR="00055E20" w:rsidRPr="00055E20" w:rsidRDefault="00055E20" w:rsidP="00055E20">
            <w:pPr>
              <w:spacing w:after="42" w:line="272" w:lineRule="auto"/>
              <w:ind w:left="58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55E20">
              <w:rPr>
                <w:sz w:val="22"/>
              </w:rPr>
              <w:t xml:space="preserve">4.2, ПК 4.3., ПК 4.4, ПК </w:t>
            </w:r>
          </w:p>
          <w:p w14:paraId="1C7B93B4" w14:textId="77777777" w:rsidR="00055E20" w:rsidRPr="00055E20" w:rsidRDefault="00055E20" w:rsidP="00055E20">
            <w:pPr>
              <w:spacing w:after="15" w:line="259" w:lineRule="auto"/>
              <w:ind w:left="58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55E20">
              <w:rPr>
                <w:sz w:val="22"/>
              </w:rPr>
              <w:t xml:space="preserve">4.5., ПК 4.6. </w:t>
            </w:r>
          </w:p>
          <w:p w14:paraId="4BDE28D9" w14:textId="77777777" w:rsidR="00055E20" w:rsidRPr="00055E20" w:rsidRDefault="00055E20" w:rsidP="00055E20">
            <w:pPr>
              <w:spacing w:after="58" w:line="259" w:lineRule="auto"/>
              <w:ind w:left="58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55E20">
              <w:rPr>
                <w:sz w:val="22"/>
              </w:rPr>
              <w:t xml:space="preserve">ОК 01, ОК </w:t>
            </w:r>
          </w:p>
          <w:p w14:paraId="24D1D91C" w14:textId="77777777" w:rsidR="00055E20" w:rsidRPr="00055E20" w:rsidRDefault="00055E20" w:rsidP="00055E20">
            <w:pPr>
              <w:spacing w:after="14" w:line="259" w:lineRule="auto"/>
              <w:ind w:left="58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55E20">
              <w:rPr>
                <w:sz w:val="22"/>
              </w:rPr>
              <w:t xml:space="preserve">02, ОК 03,  </w:t>
            </w:r>
          </w:p>
          <w:p w14:paraId="2182DD91" w14:textId="77777777" w:rsidR="00055E20" w:rsidRPr="00055E20" w:rsidRDefault="00055E20" w:rsidP="00055E20">
            <w:pPr>
              <w:spacing w:after="55" w:line="259" w:lineRule="auto"/>
              <w:ind w:left="58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55E20">
              <w:rPr>
                <w:sz w:val="22"/>
              </w:rPr>
              <w:t xml:space="preserve">ОК 04, ОК </w:t>
            </w:r>
          </w:p>
          <w:p w14:paraId="347AC7B6" w14:textId="77777777" w:rsidR="00055E20" w:rsidRPr="00055E20" w:rsidRDefault="00055E20" w:rsidP="00055E20">
            <w:pPr>
              <w:spacing w:after="14" w:line="259" w:lineRule="auto"/>
              <w:ind w:left="58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55E20">
              <w:rPr>
                <w:sz w:val="22"/>
              </w:rPr>
              <w:t xml:space="preserve">05, ОК 06, </w:t>
            </w:r>
          </w:p>
          <w:p w14:paraId="0AFA735A" w14:textId="654C6842" w:rsidR="00055E20" w:rsidRPr="004B558B" w:rsidRDefault="00055E20" w:rsidP="00055E2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055E20">
              <w:rPr>
                <w:sz w:val="22"/>
              </w:rPr>
              <w:t>ОК 07, ОК 08, ОК 09.</w:t>
            </w:r>
          </w:p>
        </w:tc>
        <w:tc>
          <w:tcPr>
            <w:tcW w:w="1058" w:type="pct"/>
            <w:shd w:val="clear" w:color="auto" w:fill="auto"/>
          </w:tcPr>
          <w:p w14:paraId="45280C60" w14:textId="7C665C5E" w:rsidR="00055E20" w:rsidRPr="00D01CE6" w:rsidRDefault="00055E20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01CE6">
              <w:rPr>
                <w:color w:val="auto"/>
                <w:sz w:val="22"/>
              </w:rPr>
              <w:t>МДК.04.01 Сестринский уход в терапии</w:t>
            </w:r>
          </w:p>
        </w:tc>
        <w:tc>
          <w:tcPr>
            <w:tcW w:w="326" w:type="pct"/>
            <w:shd w:val="clear" w:color="auto" w:fill="auto"/>
          </w:tcPr>
          <w:p w14:paraId="2C6FA00F" w14:textId="3AD2549F" w:rsidR="00055E20" w:rsidRPr="00D01CE6" w:rsidRDefault="00CA258E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D01CE6">
              <w:rPr>
                <w:color w:val="auto"/>
                <w:sz w:val="22"/>
              </w:rPr>
              <w:t>96</w:t>
            </w:r>
          </w:p>
        </w:tc>
        <w:tc>
          <w:tcPr>
            <w:tcW w:w="422" w:type="pct"/>
            <w:shd w:val="clear" w:color="auto" w:fill="auto"/>
          </w:tcPr>
          <w:p w14:paraId="515C297A" w14:textId="34A4CC55" w:rsidR="00055E20" w:rsidRPr="004B558B" w:rsidRDefault="00CA258E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14:paraId="57B018D7" w14:textId="4EB2268D" w:rsidR="00055E20" w:rsidRPr="004B558B" w:rsidRDefault="00266B2C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86</w:t>
            </w:r>
          </w:p>
        </w:tc>
        <w:tc>
          <w:tcPr>
            <w:tcW w:w="430" w:type="pct"/>
            <w:shd w:val="clear" w:color="auto" w:fill="auto"/>
          </w:tcPr>
          <w:p w14:paraId="19B5E30C" w14:textId="241298D5" w:rsidR="00055E20" w:rsidRPr="004B558B" w:rsidRDefault="00CA258E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</w:t>
            </w:r>
          </w:p>
        </w:tc>
        <w:tc>
          <w:tcPr>
            <w:tcW w:w="325" w:type="pct"/>
            <w:shd w:val="clear" w:color="auto" w:fill="auto"/>
          </w:tcPr>
          <w:p w14:paraId="71D40F42" w14:textId="0F0FDC94" w:rsidR="00055E20" w:rsidRPr="004B558B" w:rsidRDefault="00CA258E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60</w:t>
            </w:r>
          </w:p>
        </w:tc>
        <w:tc>
          <w:tcPr>
            <w:tcW w:w="441" w:type="pct"/>
            <w:shd w:val="clear" w:color="auto" w:fill="auto"/>
          </w:tcPr>
          <w:p w14:paraId="6F5A5740" w14:textId="721F00BF" w:rsidR="00055E20" w:rsidRPr="004B558B" w:rsidRDefault="00A909DE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  <w:tc>
          <w:tcPr>
            <w:tcW w:w="432" w:type="pct"/>
            <w:shd w:val="clear" w:color="auto" w:fill="BFBFBF" w:themeFill="background1" w:themeFillShade="BF"/>
          </w:tcPr>
          <w:p w14:paraId="77D23140" w14:textId="232EF06E" w:rsidR="00055E20" w:rsidRPr="004B558B" w:rsidRDefault="00055E20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677" w:type="pct"/>
            <w:shd w:val="clear" w:color="auto" w:fill="BFBFBF" w:themeFill="background1" w:themeFillShade="BF"/>
          </w:tcPr>
          <w:p w14:paraId="55B85FF5" w14:textId="3A37E34D" w:rsidR="00055E20" w:rsidRPr="004B558B" w:rsidRDefault="00055E20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055E20" w:rsidRPr="004B558B" w14:paraId="5D261261" w14:textId="77777777" w:rsidTr="00C107D8">
        <w:trPr>
          <w:jc w:val="center"/>
        </w:trPr>
        <w:tc>
          <w:tcPr>
            <w:tcW w:w="569" w:type="pct"/>
            <w:vMerge/>
            <w:shd w:val="clear" w:color="auto" w:fill="auto"/>
          </w:tcPr>
          <w:p w14:paraId="7882C501" w14:textId="77777777" w:rsidR="00055E20" w:rsidRPr="004B558B" w:rsidRDefault="00055E20" w:rsidP="00FD3B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1058" w:type="pct"/>
            <w:shd w:val="clear" w:color="auto" w:fill="auto"/>
          </w:tcPr>
          <w:p w14:paraId="4BCCAF9F" w14:textId="41705519" w:rsidR="00055E20" w:rsidRPr="004B558B" w:rsidRDefault="00055E20" w:rsidP="00FD3B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72E6B">
              <w:rPr>
                <w:color w:val="auto"/>
                <w:sz w:val="22"/>
              </w:rPr>
              <w:t>МДК.04.0</w:t>
            </w:r>
            <w:r>
              <w:rPr>
                <w:color w:val="auto"/>
                <w:sz w:val="22"/>
              </w:rPr>
              <w:t>2</w:t>
            </w:r>
            <w:r w:rsidRPr="00E72E6B">
              <w:rPr>
                <w:color w:val="auto"/>
                <w:sz w:val="22"/>
              </w:rPr>
              <w:t xml:space="preserve"> </w:t>
            </w:r>
            <w:r w:rsidRPr="00FD3B5B">
              <w:rPr>
                <w:color w:val="auto"/>
                <w:sz w:val="22"/>
              </w:rPr>
              <w:t>Сестринский уход в хирургии</w:t>
            </w:r>
          </w:p>
        </w:tc>
        <w:tc>
          <w:tcPr>
            <w:tcW w:w="326" w:type="pct"/>
            <w:shd w:val="clear" w:color="auto" w:fill="auto"/>
          </w:tcPr>
          <w:p w14:paraId="067A5523" w14:textId="09D72EF1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88</w:t>
            </w:r>
          </w:p>
        </w:tc>
        <w:tc>
          <w:tcPr>
            <w:tcW w:w="422" w:type="pct"/>
            <w:shd w:val="clear" w:color="auto" w:fill="auto"/>
          </w:tcPr>
          <w:p w14:paraId="1E20C22F" w14:textId="313F99B1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14:paraId="69C64DD4" w14:textId="2E9F5991" w:rsidR="00055E20" w:rsidRPr="004B558B" w:rsidRDefault="00266B2C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78</w:t>
            </w:r>
          </w:p>
        </w:tc>
        <w:tc>
          <w:tcPr>
            <w:tcW w:w="430" w:type="pct"/>
            <w:shd w:val="clear" w:color="auto" w:fill="auto"/>
          </w:tcPr>
          <w:p w14:paraId="77A4A62A" w14:textId="51BF8CEB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</w:p>
        </w:tc>
        <w:tc>
          <w:tcPr>
            <w:tcW w:w="325" w:type="pct"/>
            <w:shd w:val="clear" w:color="auto" w:fill="auto"/>
          </w:tcPr>
          <w:p w14:paraId="02878589" w14:textId="2C7E7A88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56</w:t>
            </w:r>
          </w:p>
        </w:tc>
        <w:tc>
          <w:tcPr>
            <w:tcW w:w="441" w:type="pct"/>
            <w:shd w:val="clear" w:color="auto" w:fill="auto"/>
          </w:tcPr>
          <w:p w14:paraId="241A7804" w14:textId="2DBA3008" w:rsidR="00055E20" w:rsidRPr="004B558B" w:rsidRDefault="00A909D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  <w:tc>
          <w:tcPr>
            <w:tcW w:w="432" w:type="pct"/>
            <w:shd w:val="clear" w:color="auto" w:fill="BFBFBF" w:themeFill="background1" w:themeFillShade="BF"/>
          </w:tcPr>
          <w:p w14:paraId="267B017B" w14:textId="77777777" w:rsidR="00055E20" w:rsidRPr="004B558B" w:rsidRDefault="00055E20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677" w:type="pct"/>
            <w:shd w:val="clear" w:color="auto" w:fill="BFBFBF" w:themeFill="background1" w:themeFillShade="BF"/>
          </w:tcPr>
          <w:p w14:paraId="57F495DD" w14:textId="77777777" w:rsidR="00055E20" w:rsidRPr="004B558B" w:rsidRDefault="00055E20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055E20" w:rsidRPr="004B558B" w14:paraId="7A77EF52" w14:textId="77777777" w:rsidTr="00C107D8">
        <w:trPr>
          <w:jc w:val="center"/>
        </w:trPr>
        <w:tc>
          <w:tcPr>
            <w:tcW w:w="569" w:type="pct"/>
            <w:vMerge/>
            <w:shd w:val="clear" w:color="auto" w:fill="auto"/>
          </w:tcPr>
          <w:p w14:paraId="06C9ED07" w14:textId="77777777" w:rsidR="00055E20" w:rsidRPr="004B558B" w:rsidRDefault="00055E20" w:rsidP="00FD3B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1058" w:type="pct"/>
            <w:shd w:val="clear" w:color="auto" w:fill="auto"/>
          </w:tcPr>
          <w:p w14:paraId="0B96E263" w14:textId="254D2A62" w:rsidR="00055E20" w:rsidRPr="004B558B" w:rsidRDefault="00055E20" w:rsidP="00FD3B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72E6B">
              <w:rPr>
                <w:color w:val="auto"/>
                <w:sz w:val="22"/>
              </w:rPr>
              <w:t>МДК.04.0</w:t>
            </w:r>
            <w:r>
              <w:rPr>
                <w:color w:val="auto"/>
                <w:sz w:val="22"/>
              </w:rPr>
              <w:t xml:space="preserve">3 </w:t>
            </w:r>
            <w:r w:rsidRPr="00FD3B5B">
              <w:rPr>
                <w:color w:val="auto"/>
                <w:sz w:val="22"/>
              </w:rPr>
              <w:t>Сестринский уход в педиатрии</w:t>
            </w:r>
          </w:p>
        </w:tc>
        <w:tc>
          <w:tcPr>
            <w:tcW w:w="326" w:type="pct"/>
            <w:shd w:val="clear" w:color="auto" w:fill="auto"/>
          </w:tcPr>
          <w:p w14:paraId="3677B653" w14:textId="26ACE734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78</w:t>
            </w:r>
          </w:p>
        </w:tc>
        <w:tc>
          <w:tcPr>
            <w:tcW w:w="422" w:type="pct"/>
            <w:shd w:val="clear" w:color="auto" w:fill="auto"/>
          </w:tcPr>
          <w:p w14:paraId="299A5722" w14:textId="6FF7F9B5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14:paraId="210D8A0C" w14:textId="3F633FA9" w:rsidR="00055E20" w:rsidRPr="004B558B" w:rsidRDefault="00266B2C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70</w:t>
            </w:r>
          </w:p>
        </w:tc>
        <w:tc>
          <w:tcPr>
            <w:tcW w:w="430" w:type="pct"/>
            <w:shd w:val="clear" w:color="auto" w:fill="auto"/>
          </w:tcPr>
          <w:p w14:paraId="1F75A7E8" w14:textId="37A9D9D2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</w:p>
        </w:tc>
        <w:tc>
          <w:tcPr>
            <w:tcW w:w="325" w:type="pct"/>
            <w:shd w:val="clear" w:color="auto" w:fill="auto"/>
          </w:tcPr>
          <w:p w14:paraId="7FB735EF" w14:textId="0F9FE663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48</w:t>
            </w:r>
          </w:p>
        </w:tc>
        <w:tc>
          <w:tcPr>
            <w:tcW w:w="441" w:type="pct"/>
            <w:shd w:val="clear" w:color="auto" w:fill="auto"/>
          </w:tcPr>
          <w:p w14:paraId="329D1D0B" w14:textId="5AD16631" w:rsidR="00055E20" w:rsidRPr="004B558B" w:rsidRDefault="00A909D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  <w:tc>
          <w:tcPr>
            <w:tcW w:w="432" w:type="pct"/>
            <w:shd w:val="clear" w:color="auto" w:fill="BFBFBF" w:themeFill="background1" w:themeFillShade="BF"/>
          </w:tcPr>
          <w:p w14:paraId="506FF55A" w14:textId="77777777" w:rsidR="00055E20" w:rsidRPr="004B558B" w:rsidRDefault="00055E20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677" w:type="pct"/>
            <w:shd w:val="clear" w:color="auto" w:fill="BFBFBF" w:themeFill="background1" w:themeFillShade="BF"/>
          </w:tcPr>
          <w:p w14:paraId="72246D09" w14:textId="77777777" w:rsidR="00055E20" w:rsidRPr="004B558B" w:rsidRDefault="00055E20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055E20" w:rsidRPr="004B558B" w14:paraId="16955048" w14:textId="77777777" w:rsidTr="00C107D8">
        <w:trPr>
          <w:jc w:val="center"/>
        </w:trPr>
        <w:tc>
          <w:tcPr>
            <w:tcW w:w="569" w:type="pct"/>
            <w:vMerge/>
            <w:shd w:val="clear" w:color="auto" w:fill="auto"/>
          </w:tcPr>
          <w:p w14:paraId="06F2E211" w14:textId="77777777" w:rsidR="00055E20" w:rsidRPr="004B558B" w:rsidRDefault="00055E20" w:rsidP="00FD3B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1058" w:type="pct"/>
            <w:shd w:val="clear" w:color="auto" w:fill="auto"/>
          </w:tcPr>
          <w:p w14:paraId="2ED756A8" w14:textId="489ED68A" w:rsidR="00055E20" w:rsidRPr="004B558B" w:rsidRDefault="00055E20" w:rsidP="00FD3B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72E6B">
              <w:rPr>
                <w:color w:val="auto"/>
                <w:sz w:val="22"/>
              </w:rPr>
              <w:t>МДК.04.0</w:t>
            </w:r>
            <w:r>
              <w:rPr>
                <w:color w:val="auto"/>
                <w:sz w:val="22"/>
              </w:rPr>
              <w:t xml:space="preserve">4 </w:t>
            </w:r>
            <w:r w:rsidRPr="00FD3B5B">
              <w:rPr>
                <w:color w:val="auto"/>
                <w:sz w:val="22"/>
              </w:rPr>
              <w:t>Сестринский уход при инфекционных заболеваниях</w:t>
            </w:r>
          </w:p>
        </w:tc>
        <w:tc>
          <w:tcPr>
            <w:tcW w:w="326" w:type="pct"/>
            <w:shd w:val="clear" w:color="auto" w:fill="auto"/>
          </w:tcPr>
          <w:p w14:paraId="16243284" w14:textId="5DC8BC10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72</w:t>
            </w:r>
          </w:p>
        </w:tc>
        <w:tc>
          <w:tcPr>
            <w:tcW w:w="422" w:type="pct"/>
            <w:shd w:val="clear" w:color="auto" w:fill="auto"/>
          </w:tcPr>
          <w:p w14:paraId="05B2B05F" w14:textId="17338FDD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14:paraId="3324EBC1" w14:textId="2D31698F" w:rsidR="00055E20" w:rsidRPr="004B558B" w:rsidRDefault="00266B2C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64</w:t>
            </w:r>
          </w:p>
        </w:tc>
        <w:tc>
          <w:tcPr>
            <w:tcW w:w="430" w:type="pct"/>
            <w:shd w:val="clear" w:color="auto" w:fill="auto"/>
          </w:tcPr>
          <w:p w14:paraId="2A750A48" w14:textId="7674D438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</w:p>
        </w:tc>
        <w:tc>
          <w:tcPr>
            <w:tcW w:w="325" w:type="pct"/>
            <w:shd w:val="clear" w:color="auto" w:fill="auto"/>
          </w:tcPr>
          <w:p w14:paraId="6718245A" w14:textId="0B9924A5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42</w:t>
            </w:r>
          </w:p>
        </w:tc>
        <w:tc>
          <w:tcPr>
            <w:tcW w:w="441" w:type="pct"/>
            <w:shd w:val="clear" w:color="auto" w:fill="auto"/>
          </w:tcPr>
          <w:p w14:paraId="24377361" w14:textId="2E4A43FD" w:rsidR="00055E20" w:rsidRPr="004B558B" w:rsidRDefault="00A909D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  <w:tc>
          <w:tcPr>
            <w:tcW w:w="432" w:type="pct"/>
            <w:shd w:val="clear" w:color="auto" w:fill="BFBFBF" w:themeFill="background1" w:themeFillShade="BF"/>
          </w:tcPr>
          <w:p w14:paraId="7E520C2D" w14:textId="77777777" w:rsidR="00055E20" w:rsidRPr="004B558B" w:rsidRDefault="00055E20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677" w:type="pct"/>
            <w:shd w:val="clear" w:color="auto" w:fill="BFBFBF" w:themeFill="background1" w:themeFillShade="BF"/>
          </w:tcPr>
          <w:p w14:paraId="2CAA268A" w14:textId="77777777" w:rsidR="00055E20" w:rsidRPr="004B558B" w:rsidRDefault="00055E20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055E20" w:rsidRPr="004B558B" w14:paraId="254810D0" w14:textId="77777777" w:rsidTr="00C107D8">
        <w:trPr>
          <w:jc w:val="center"/>
        </w:trPr>
        <w:tc>
          <w:tcPr>
            <w:tcW w:w="569" w:type="pct"/>
            <w:vMerge/>
            <w:shd w:val="clear" w:color="auto" w:fill="auto"/>
          </w:tcPr>
          <w:p w14:paraId="4F40A8D8" w14:textId="77777777" w:rsidR="00055E20" w:rsidRPr="004B558B" w:rsidRDefault="00055E20" w:rsidP="00FD3B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1058" w:type="pct"/>
            <w:shd w:val="clear" w:color="auto" w:fill="auto"/>
          </w:tcPr>
          <w:p w14:paraId="7E9A4E2A" w14:textId="0BE9A617" w:rsidR="00055E20" w:rsidRPr="004B558B" w:rsidRDefault="00055E20" w:rsidP="00FD3B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72E6B">
              <w:rPr>
                <w:color w:val="auto"/>
                <w:sz w:val="22"/>
              </w:rPr>
              <w:t>МДК.04.0</w:t>
            </w:r>
            <w:r>
              <w:rPr>
                <w:color w:val="auto"/>
                <w:sz w:val="22"/>
              </w:rPr>
              <w:t xml:space="preserve">5 </w:t>
            </w:r>
            <w:r w:rsidRPr="00FD3B5B">
              <w:rPr>
                <w:color w:val="auto"/>
                <w:sz w:val="22"/>
              </w:rPr>
              <w:t>Основы реабилитации</w:t>
            </w:r>
          </w:p>
        </w:tc>
        <w:tc>
          <w:tcPr>
            <w:tcW w:w="326" w:type="pct"/>
            <w:shd w:val="clear" w:color="auto" w:fill="auto"/>
          </w:tcPr>
          <w:p w14:paraId="00B5B073" w14:textId="4F42D6E1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14:paraId="553EE3BF" w14:textId="3022D58C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14:paraId="68B40A86" w14:textId="56D5FCF5" w:rsidR="00055E20" w:rsidRPr="004B558B" w:rsidRDefault="00266B2C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60</w:t>
            </w:r>
          </w:p>
        </w:tc>
        <w:tc>
          <w:tcPr>
            <w:tcW w:w="430" w:type="pct"/>
            <w:shd w:val="clear" w:color="auto" w:fill="auto"/>
          </w:tcPr>
          <w:p w14:paraId="5E04B0D0" w14:textId="0CF5357D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18</w:t>
            </w:r>
          </w:p>
        </w:tc>
        <w:tc>
          <w:tcPr>
            <w:tcW w:w="325" w:type="pct"/>
            <w:shd w:val="clear" w:color="auto" w:fill="auto"/>
          </w:tcPr>
          <w:p w14:paraId="74FFF83F" w14:textId="6269C88B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42</w:t>
            </w:r>
          </w:p>
        </w:tc>
        <w:tc>
          <w:tcPr>
            <w:tcW w:w="441" w:type="pct"/>
            <w:shd w:val="clear" w:color="auto" w:fill="auto"/>
          </w:tcPr>
          <w:p w14:paraId="1AE37D2E" w14:textId="2A6C964D" w:rsidR="00055E20" w:rsidRPr="004B558B" w:rsidRDefault="00A909D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432" w:type="pct"/>
            <w:shd w:val="clear" w:color="auto" w:fill="BFBFBF" w:themeFill="background1" w:themeFillShade="BF"/>
          </w:tcPr>
          <w:p w14:paraId="2445FD98" w14:textId="77777777" w:rsidR="00055E20" w:rsidRPr="004B558B" w:rsidRDefault="00055E20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677" w:type="pct"/>
            <w:shd w:val="clear" w:color="auto" w:fill="BFBFBF" w:themeFill="background1" w:themeFillShade="BF"/>
          </w:tcPr>
          <w:p w14:paraId="2C1E6652" w14:textId="77777777" w:rsidR="00055E20" w:rsidRPr="004B558B" w:rsidRDefault="00055E20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055E20" w:rsidRPr="004B558B" w14:paraId="29C43BFC" w14:textId="77777777" w:rsidTr="00C107D8">
        <w:trPr>
          <w:jc w:val="center"/>
        </w:trPr>
        <w:tc>
          <w:tcPr>
            <w:tcW w:w="569" w:type="pct"/>
            <w:vMerge/>
            <w:shd w:val="clear" w:color="auto" w:fill="auto"/>
          </w:tcPr>
          <w:p w14:paraId="19265128" w14:textId="77777777" w:rsidR="00055E20" w:rsidRPr="004B558B" w:rsidRDefault="00055E20" w:rsidP="00FD3B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1058" w:type="pct"/>
            <w:shd w:val="clear" w:color="auto" w:fill="auto"/>
          </w:tcPr>
          <w:p w14:paraId="6E04308A" w14:textId="024254EE" w:rsidR="00055E20" w:rsidRPr="004B558B" w:rsidRDefault="00055E20" w:rsidP="00FD3B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72E6B">
              <w:rPr>
                <w:color w:val="auto"/>
                <w:sz w:val="22"/>
              </w:rPr>
              <w:t>МДК.04.0</w:t>
            </w:r>
            <w:r>
              <w:rPr>
                <w:color w:val="auto"/>
                <w:sz w:val="22"/>
              </w:rPr>
              <w:t xml:space="preserve">6 </w:t>
            </w:r>
            <w:r w:rsidRPr="00FD3B5B">
              <w:rPr>
                <w:color w:val="auto"/>
                <w:sz w:val="22"/>
              </w:rPr>
              <w:t>Сестринский уход за больным при узкой патологии</w:t>
            </w:r>
          </w:p>
        </w:tc>
        <w:tc>
          <w:tcPr>
            <w:tcW w:w="326" w:type="pct"/>
            <w:shd w:val="clear" w:color="auto" w:fill="auto"/>
          </w:tcPr>
          <w:p w14:paraId="31C70323" w14:textId="3DA3168C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194</w:t>
            </w:r>
          </w:p>
        </w:tc>
        <w:tc>
          <w:tcPr>
            <w:tcW w:w="422" w:type="pct"/>
            <w:shd w:val="clear" w:color="auto" w:fill="auto"/>
          </w:tcPr>
          <w:p w14:paraId="3AD029DC" w14:textId="4367218B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14:paraId="5EE2B616" w14:textId="7ABCD20E" w:rsidR="00055E20" w:rsidRPr="004B558B" w:rsidRDefault="00266B2C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194</w:t>
            </w:r>
          </w:p>
        </w:tc>
        <w:tc>
          <w:tcPr>
            <w:tcW w:w="430" w:type="pct"/>
            <w:shd w:val="clear" w:color="auto" w:fill="auto"/>
          </w:tcPr>
          <w:p w14:paraId="3A7049AD" w14:textId="1126F622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50</w:t>
            </w:r>
          </w:p>
        </w:tc>
        <w:tc>
          <w:tcPr>
            <w:tcW w:w="325" w:type="pct"/>
            <w:shd w:val="clear" w:color="auto" w:fill="auto"/>
          </w:tcPr>
          <w:p w14:paraId="00C749F8" w14:textId="1E2F6570" w:rsidR="00055E20" w:rsidRPr="004B558B" w:rsidRDefault="00CA258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144</w:t>
            </w:r>
          </w:p>
        </w:tc>
        <w:tc>
          <w:tcPr>
            <w:tcW w:w="441" w:type="pct"/>
            <w:shd w:val="clear" w:color="auto" w:fill="auto"/>
          </w:tcPr>
          <w:p w14:paraId="786D5395" w14:textId="22CEC5A4" w:rsidR="00055E20" w:rsidRPr="004B558B" w:rsidRDefault="00A909DE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432" w:type="pct"/>
            <w:shd w:val="clear" w:color="auto" w:fill="BFBFBF" w:themeFill="background1" w:themeFillShade="BF"/>
          </w:tcPr>
          <w:p w14:paraId="152C6695" w14:textId="77777777" w:rsidR="00055E20" w:rsidRPr="004B558B" w:rsidRDefault="00055E20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677" w:type="pct"/>
            <w:shd w:val="clear" w:color="auto" w:fill="BFBFBF" w:themeFill="background1" w:themeFillShade="BF"/>
          </w:tcPr>
          <w:p w14:paraId="63680CE9" w14:textId="77777777" w:rsidR="00055E20" w:rsidRPr="004B558B" w:rsidRDefault="00055E20" w:rsidP="00F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E8577C" w:rsidRPr="004B558B" w14:paraId="2B014B4C" w14:textId="77777777" w:rsidTr="00C107D8">
        <w:trPr>
          <w:jc w:val="center"/>
        </w:trPr>
        <w:tc>
          <w:tcPr>
            <w:tcW w:w="569" w:type="pct"/>
            <w:shd w:val="clear" w:color="auto" w:fill="auto"/>
          </w:tcPr>
          <w:p w14:paraId="25CDF544" w14:textId="77777777" w:rsidR="00E8577C" w:rsidRPr="004B558B" w:rsidRDefault="00E8577C" w:rsidP="00E857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1058" w:type="pct"/>
            <w:shd w:val="clear" w:color="auto" w:fill="auto"/>
          </w:tcPr>
          <w:p w14:paraId="6946F42A" w14:textId="3D87AA07" w:rsidR="00E8577C" w:rsidRPr="004B558B" w:rsidRDefault="00E8577C" w:rsidP="00E857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4B558B">
              <w:rPr>
                <w:b/>
                <w:color w:val="auto"/>
                <w:sz w:val="22"/>
              </w:rPr>
              <w:t>ВСЕГО</w:t>
            </w:r>
          </w:p>
        </w:tc>
        <w:tc>
          <w:tcPr>
            <w:tcW w:w="326" w:type="pct"/>
            <w:shd w:val="clear" w:color="auto" w:fill="auto"/>
          </w:tcPr>
          <w:p w14:paraId="6211CD84" w14:textId="722A9770" w:rsidR="00E8577C" w:rsidRPr="004B558B" w:rsidRDefault="00112E9E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588</w:t>
            </w:r>
          </w:p>
        </w:tc>
        <w:tc>
          <w:tcPr>
            <w:tcW w:w="422" w:type="pct"/>
            <w:shd w:val="clear" w:color="auto" w:fill="auto"/>
          </w:tcPr>
          <w:p w14:paraId="60062E1F" w14:textId="1E4BB733" w:rsidR="00E8577C" w:rsidRPr="004B558B" w:rsidRDefault="00112E9E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</w:p>
        </w:tc>
        <w:tc>
          <w:tcPr>
            <w:tcW w:w="320" w:type="pct"/>
            <w:shd w:val="clear" w:color="auto" w:fill="auto"/>
          </w:tcPr>
          <w:p w14:paraId="68244E0D" w14:textId="11FF99B6" w:rsidR="00E8577C" w:rsidRPr="004B558B" w:rsidRDefault="00112E9E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572</w:t>
            </w:r>
          </w:p>
        </w:tc>
        <w:tc>
          <w:tcPr>
            <w:tcW w:w="430" w:type="pct"/>
            <w:shd w:val="clear" w:color="auto" w:fill="auto"/>
          </w:tcPr>
          <w:p w14:paraId="53D32D0D" w14:textId="3AEED16B" w:rsidR="00E8577C" w:rsidRPr="004B558B" w:rsidRDefault="00112E9E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136</w:t>
            </w:r>
          </w:p>
        </w:tc>
        <w:tc>
          <w:tcPr>
            <w:tcW w:w="325" w:type="pct"/>
            <w:shd w:val="clear" w:color="auto" w:fill="auto"/>
          </w:tcPr>
          <w:p w14:paraId="67742DE0" w14:textId="5D15FFBB" w:rsidR="00E8577C" w:rsidRPr="004B558B" w:rsidRDefault="00112E9E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392</w:t>
            </w:r>
          </w:p>
        </w:tc>
        <w:tc>
          <w:tcPr>
            <w:tcW w:w="441" w:type="pct"/>
            <w:shd w:val="clear" w:color="auto" w:fill="auto"/>
          </w:tcPr>
          <w:p w14:paraId="6F10E8A0" w14:textId="5A6E4D91" w:rsidR="00E8577C" w:rsidRPr="004B558B" w:rsidRDefault="00112E9E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24</w:t>
            </w:r>
          </w:p>
        </w:tc>
        <w:tc>
          <w:tcPr>
            <w:tcW w:w="432" w:type="pct"/>
            <w:shd w:val="clear" w:color="auto" w:fill="auto"/>
          </w:tcPr>
          <w:p w14:paraId="76B944CC" w14:textId="492AE214" w:rsidR="00E8577C" w:rsidRPr="004B558B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B558B">
              <w:rPr>
                <w:color w:val="auto"/>
                <w:sz w:val="22"/>
              </w:rPr>
              <w:t>-</w:t>
            </w:r>
          </w:p>
        </w:tc>
        <w:tc>
          <w:tcPr>
            <w:tcW w:w="677" w:type="pct"/>
            <w:shd w:val="clear" w:color="auto" w:fill="auto"/>
          </w:tcPr>
          <w:p w14:paraId="3C913DEC" w14:textId="239D2E4C" w:rsidR="00E8577C" w:rsidRPr="004B558B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E8577C" w:rsidRPr="004B558B" w14:paraId="0F7E5638" w14:textId="77777777" w:rsidTr="00C107D8">
        <w:trPr>
          <w:jc w:val="center"/>
        </w:trPr>
        <w:tc>
          <w:tcPr>
            <w:tcW w:w="569" w:type="pct"/>
            <w:shd w:val="clear" w:color="auto" w:fill="auto"/>
          </w:tcPr>
          <w:p w14:paraId="4A22751F" w14:textId="77777777" w:rsidR="00E8577C" w:rsidRPr="004B558B" w:rsidRDefault="00E8577C" w:rsidP="00E857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1058" w:type="pct"/>
            <w:shd w:val="clear" w:color="auto" w:fill="auto"/>
          </w:tcPr>
          <w:p w14:paraId="26F3FA8F" w14:textId="77777777" w:rsidR="00E8577C" w:rsidRPr="004B558B" w:rsidRDefault="00E8577C" w:rsidP="00E857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4B558B">
              <w:rPr>
                <w:b/>
                <w:color w:val="auto"/>
                <w:sz w:val="22"/>
              </w:rPr>
              <w:t xml:space="preserve">Производственная практика (по профилю специальности), часов </w:t>
            </w:r>
            <w:r w:rsidRPr="004B558B">
              <w:rPr>
                <w:b/>
                <w:i/>
                <w:color w:val="auto"/>
                <w:sz w:val="22"/>
              </w:rPr>
              <w:t>(если предусмотрена итоговая (концентрированная) практика)</w:t>
            </w:r>
          </w:p>
        </w:tc>
        <w:tc>
          <w:tcPr>
            <w:tcW w:w="326" w:type="pct"/>
            <w:shd w:val="clear" w:color="auto" w:fill="auto"/>
          </w:tcPr>
          <w:p w14:paraId="78E000AF" w14:textId="0F02E57C" w:rsidR="00E8577C" w:rsidRPr="004B558B" w:rsidRDefault="00FC2DDB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216</w:t>
            </w:r>
          </w:p>
        </w:tc>
        <w:tc>
          <w:tcPr>
            <w:tcW w:w="422" w:type="pct"/>
            <w:shd w:val="clear" w:color="auto" w:fill="auto"/>
          </w:tcPr>
          <w:p w14:paraId="44873761" w14:textId="65CDEECF" w:rsidR="00E8577C" w:rsidRPr="004B558B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B558B">
              <w:rPr>
                <w:color w:val="auto"/>
                <w:sz w:val="22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14:paraId="12645D2E" w14:textId="26B0F320" w:rsidR="00E8577C" w:rsidRPr="004B558B" w:rsidRDefault="00FC2DDB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216</w:t>
            </w:r>
          </w:p>
        </w:tc>
        <w:tc>
          <w:tcPr>
            <w:tcW w:w="430" w:type="pct"/>
            <w:shd w:val="clear" w:color="auto" w:fill="auto"/>
          </w:tcPr>
          <w:p w14:paraId="2F57787E" w14:textId="284F79FB" w:rsidR="00E8577C" w:rsidRPr="004B558B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B558B">
              <w:rPr>
                <w:color w:val="auto"/>
                <w:sz w:val="22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14:paraId="49B637E4" w14:textId="5B39BE01" w:rsidR="00E8577C" w:rsidRPr="004B558B" w:rsidRDefault="00FC2DDB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26</w:t>
            </w:r>
          </w:p>
        </w:tc>
        <w:tc>
          <w:tcPr>
            <w:tcW w:w="441" w:type="pct"/>
            <w:shd w:val="clear" w:color="auto" w:fill="auto"/>
          </w:tcPr>
          <w:p w14:paraId="6E8AEF8E" w14:textId="4E4E82C7" w:rsidR="00E8577C" w:rsidRPr="004B558B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B558B">
              <w:rPr>
                <w:color w:val="auto"/>
                <w:sz w:val="22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14:paraId="63151099" w14:textId="4D6D5FFB" w:rsidR="00E8577C" w:rsidRPr="004B558B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B558B">
              <w:rPr>
                <w:color w:val="auto"/>
                <w:sz w:val="22"/>
              </w:rPr>
              <w:t>-</w:t>
            </w:r>
          </w:p>
        </w:tc>
        <w:tc>
          <w:tcPr>
            <w:tcW w:w="677" w:type="pct"/>
            <w:shd w:val="clear" w:color="auto" w:fill="auto"/>
          </w:tcPr>
          <w:p w14:paraId="3A2A9AB8" w14:textId="6D1A2F1B" w:rsidR="00E8577C" w:rsidRPr="004B558B" w:rsidRDefault="00FC2DDB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216</w:t>
            </w:r>
          </w:p>
        </w:tc>
      </w:tr>
      <w:tr w:rsidR="00E8577C" w:rsidRPr="00FD18EF" w14:paraId="46F8F3DF" w14:textId="77777777" w:rsidTr="00C107D8">
        <w:trPr>
          <w:jc w:val="center"/>
        </w:trPr>
        <w:tc>
          <w:tcPr>
            <w:tcW w:w="569" w:type="pct"/>
          </w:tcPr>
          <w:p w14:paraId="7CBE5FDB" w14:textId="77777777" w:rsidR="00E8577C" w:rsidRPr="004B558B" w:rsidRDefault="00E8577C" w:rsidP="00E857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1058" w:type="pct"/>
          </w:tcPr>
          <w:p w14:paraId="2E7059A2" w14:textId="77777777" w:rsidR="00E8577C" w:rsidRPr="004B558B" w:rsidRDefault="00E8577C" w:rsidP="00E857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4B558B">
              <w:rPr>
                <w:color w:val="auto"/>
                <w:sz w:val="22"/>
              </w:rPr>
              <w:t>Форма промежуточной аттестации</w:t>
            </w:r>
          </w:p>
        </w:tc>
        <w:tc>
          <w:tcPr>
            <w:tcW w:w="3373" w:type="pct"/>
            <w:gridSpan w:val="8"/>
          </w:tcPr>
          <w:p w14:paraId="272B661B" w14:textId="703FAF30" w:rsidR="00E8577C" w:rsidRPr="00FD18EF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B558B">
              <w:rPr>
                <w:color w:val="auto"/>
                <w:sz w:val="22"/>
              </w:rPr>
              <w:t>Экзамен</w:t>
            </w:r>
            <w:r>
              <w:rPr>
                <w:color w:val="auto"/>
                <w:sz w:val="22"/>
              </w:rPr>
              <w:t xml:space="preserve"> </w:t>
            </w:r>
          </w:p>
        </w:tc>
      </w:tr>
    </w:tbl>
    <w:p w14:paraId="6CB73B6F" w14:textId="6AF77458" w:rsidR="00FD18EF" w:rsidRDefault="00FD18EF" w:rsidP="007E316B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03CA3CBD" w14:textId="33A0671D" w:rsidR="007E316B" w:rsidRPr="00A5381A" w:rsidRDefault="007E316B" w:rsidP="00D7382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A5381A">
        <w:rPr>
          <w:b/>
          <w:color w:val="auto"/>
          <w:szCs w:val="28"/>
        </w:rPr>
        <w:t>2.</w:t>
      </w:r>
      <w:r w:rsidR="004255BE">
        <w:rPr>
          <w:b/>
          <w:color w:val="auto"/>
          <w:szCs w:val="28"/>
        </w:rPr>
        <w:t>2</w:t>
      </w:r>
      <w:r w:rsidRPr="00A5381A">
        <w:rPr>
          <w:b/>
          <w:color w:val="auto"/>
          <w:szCs w:val="28"/>
        </w:rPr>
        <w:t xml:space="preserve"> </w:t>
      </w:r>
      <w:r w:rsidR="004255BE" w:rsidRPr="004255BE">
        <w:rPr>
          <w:b/>
          <w:bCs/>
          <w:color w:val="auto"/>
          <w:szCs w:val="28"/>
        </w:rPr>
        <w:t>Тематический план ПМ</w:t>
      </w:r>
      <w:r w:rsidR="004255BE">
        <w:rPr>
          <w:b/>
          <w:bCs/>
          <w:color w:val="auto"/>
          <w:szCs w:val="28"/>
        </w:rPr>
        <w:t>.0</w:t>
      </w:r>
      <w:r w:rsidR="00D73823">
        <w:rPr>
          <w:b/>
          <w:bCs/>
          <w:color w:val="auto"/>
          <w:szCs w:val="28"/>
        </w:rPr>
        <w:t>4</w:t>
      </w:r>
      <w:r w:rsidR="004255BE">
        <w:rPr>
          <w:b/>
          <w:bCs/>
          <w:color w:val="auto"/>
          <w:szCs w:val="28"/>
        </w:rPr>
        <w:t xml:space="preserve"> </w:t>
      </w:r>
      <w:r w:rsidR="00D73823" w:rsidRPr="00D73823">
        <w:rPr>
          <w:b/>
          <w:bCs/>
          <w:color w:val="auto"/>
          <w:szCs w:val="28"/>
        </w:rPr>
        <w:t>Оказание медицинской помощи, осуществление сестринского ухода и наблюдения за пациентами при заболеваниях и (или) состояниях</w:t>
      </w:r>
    </w:p>
    <w:p w14:paraId="191DFAFB" w14:textId="77777777" w:rsidR="007E316B" w:rsidRPr="007E316B" w:rsidRDefault="007E316B" w:rsidP="007E31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color w:val="auto"/>
          <w:sz w:val="22"/>
          <w:u w:val="single"/>
        </w:rPr>
      </w:pPr>
    </w:p>
    <w:p w14:paraId="718B9703" w14:textId="77777777" w:rsidR="001C252F" w:rsidRPr="001C252F" w:rsidRDefault="001C252F" w:rsidP="001C252F">
      <w:pPr>
        <w:spacing w:after="0" w:line="259" w:lineRule="auto"/>
        <w:ind w:left="-2410" w:right="13886" w:firstLine="0"/>
        <w:jc w:val="left"/>
      </w:pPr>
    </w:p>
    <w:tbl>
      <w:tblPr>
        <w:tblStyle w:val="TableGrid12"/>
        <w:tblW w:w="13750" w:type="dxa"/>
        <w:tblInd w:w="941" w:type="dxa"/>
        <w:tblCellMar>
          <w:top w:w="51" w:type="dxa"/>
          <w:left w:w="90" w:type="dxa"/>
          <w:right w:w="29" w:type="dxa"/>
        </w:tblCellMar>
        <w:tblLook w:val="04A0" w:firstRow="1" w:lastRow="0" w:firstColumn="1" w:lastColumn="0" w:noHBand="0" w:noVBand="1"/>
      </w:tblPr>
      <w:tblGrid>
        <w:gridCol w:w="2694"/>
        <w:gridCol w:w="6517"/>
        <w:gridCol w:w="1700"/>
        <w:gridCol w:w="2839"/>
      </w:tblGrid>
      <w:tr w:rsidR="00E15BDC" w:rsidRPr="00AC2540" w14:paraId="2D118DDC" w14:textId="77777777" w:rsidTr="00E15BDC">
        <w:trPr>
          <w:trHeight w:val="15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4A2C" w14:textId="2937F5F1" w:rsidR="00E15BDC" w:rsidRPr="00AC2540" w:rsidRDefault="001C252F" w:rsidP="00E15BD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C252F">
              <w:rPr>
                <w:i/>
              </w:rPr>
              <w:t xml:space="preserve"> </w:t>
            </w:r>
            <w:r w:rsidR="00E15BDC" w:rsidRPr="00AC2540">
              <w:rPr>
                <w:b/>
                <w:bCs/>
                <w:color w:val="auto"/>
                <w:sz w:val="24"/>
                <w:szCs w:val="24"/>
              </w:rPr>
              <w:t>Наименование разделов профессионального модуля, междисциплинарного курса (МДК) и тем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9330" w14:textId="330FD061" w:rsidR="00E15BDC" w:rsidRPr="00AC2540" w:rsidRDefault="00E15BDC" w:rsidP="00E15BDC">
            <w:pPr>
              <w:spacing w:after="0" w:line="259" w:lineRule="auto"/>
              <w:ind w:left="39" w:right="41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bCs/>
                <w:color w:val="auto"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610A" w14:textId="7816BECA" w:rsidR="00E15BDC" w:rsidRPr="00AC2540" w:rsidRDefault="00E15BDC" w:rsidP="00E15BDC">
            <w:pPr>
              <w:spacing w:after="0" w:line="259" w:lineRule="auto"/>
              <w:ind w:left="32" w:right="34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Объем в часах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3224" w14:textId="3A660BC9" w:rsidR="00E15BDC" w:rsidRPr="00AC2540" w:rsidRDefault="00E15BDC" w:rsidP="00E15BD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8B17EA" w:rsidRPr="00AC2540" w14:paraId="04D24359" w14:textId="77777777" w:rsidTr="00E15BDC">
        <w:trPr>
          <w:trHeight w:val="2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F14A" w14:textId="1F6C612A" w:rsidR="008B17EA" w:rsidRPr="00AC2540" w:rsidRDefault="008B17EA" w:rsidP="001732D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587B" w14:textId="1BD85B22" w:rsidR="008B17EA" w:rsidRPr="00AC2540" w:rsidRDefault="008B17EA" w:rsidP="001732D0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5428" w14:textId="562CD6C8" w:rsidR="008B17EA" w:rsidRPr="00AC2540" w:rsidRDefault="008B17EA" w:rsidP="001732D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8370" w14:textId="41F23EFB" w:rsidR="008B17EA" w:rsidRPr="00AC2540" w:rsidRDefault="00B83DBB" w:rsidP="001732D0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>4</w:t>
            </w:r>
          </w:p>
        </w:tc>
      </w:tr>
      <w:tr w:rsidR="008B17EA" w:rsidRPr="00AC2540" w14:paraId="235097BB" w14:textId="77777777" w:rsidTr="00E15BDC">
        <w:trPr>
          <w:trHeight w:val="240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6E50C7" w14:textId="13403D4A" w:rsidR="008B17EA" w:rsidRPr="00AC2540" w:rsidRDefault="00E15BDC" w:rsidP="00B13F31">
            <w:pPr>
              <w:spacing w:after="0" w:line="259" w:lineRule="auto"/>
              <w:ind w:left="20" w:right="77" w:firstLine="0"/>
              <w:rPr>
                <w:b/>
                <w:bCs/>
                <w:sz w:val="24"/>
                <w:szCs w:val="24"/>
              </w:rPr>
            </w:pPr>
            <w:r w:rsidRPr="00AC2540">
              <w:rPr>
                <w:b/>
                <w:bCs/>
                <w:sz w:val="24"/>
                <w:szCs w:val="24"/>
              </w:rPr>
              <w:t>МДК.04.01 Сестринский уход в терапии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1D928C" w14:textId="746B21CD" w:rsidR="008B17EA" w:rsidRPr="00AC2540" w:rsidRDefault="008B17EA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C8CC41" w14:textId="77777777" w:rsidR="008B17EA" w:rsidRPr="00AC2540" w:rsidRDefault="008B17EA" w:rsidP="00B13F31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B17EA" w:rsidRPr="00AC2540" w14:paraId="7847C45F" w14:textId="77777777" w:rsidTr="0092474C">
        <w:trPr>
          <w:trHeight w:val="28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AAA9" w14:textId="713F49F6" w:rsidR="008B17EA" w:rsidRPr="00AC2540" w:rsidRDefault="008B17EA" w:rsidP="00B13F31">
            <w:pPr>
              <w:spacing w:after="0" w:line="259" w:lineRule="auto"/>
              <w:ind w:left="2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5500F0">
              <w:rPr>
                <w:b/>
                <w:sz w:val="24"/>
                <w:szCs w:val="24"/>
              </w:rPr>
              <w:t>1</w:t>
            </w:r>
            <w:r w:rsidRPr="00AC2540">
              <w:rPr>
                <w:b/>
                <w:sz w:val="24"/>
                <w:szCs w:val="24"/>
              </w:rPr>
              <w:t xml:space="preserve">.1. </w:t>
            </w:r>
          </w:p>
          <w:p w14:paraId="6A750B68" w14:textId="77777777" w:rsidR="008B17EA" w:rsidRPr="00AC2540" w:rsidRDefault="008B17EA" w:rsidP="00B13F31">
            <w:pPr>
              <w:spacing w:after="0" w:line="259" w:lineRule="auto"/>
              <w:ind w:left="2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Медикаментозная терапия в сестринской практике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4371D8" w14:textId="77777777" w:rsidR="008B17EA" w:rsidRPr="00AC2540" w:rsidRDefault="008B17EA" w:rsidP="00B13F31">
            <w:pPr>
              <w:spacing w:after="0" w:line="259" w:lineRule="auto"/>
              <w:ind w:left="18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Содержание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7335DF" w14:textId="347C0740" w:rsidR="008B17EA" w:rsidRPr="00AC2540" w:rsidRDefault="008B17EA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156C" w14:textId="77777777" w:rsidR="008B17EA" w:rsidRPr="00AC2540" w:rsidRDefault="008B17EA" w:rsidP="00B13F31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17EA" w:rsidRPr="00AC2540" w14:paraId="09AE31E6" w14:textId="77777777" w:rsidTr="00E15BDC">
        <w:trPr>
          <w:trHeight w:val="2772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5F54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0C3C" w14:textId="77777777" w:rsidR="008B17EA" w:rsidRPr="00AC2540" w:rsidRDefault="008B17EA" w:rsidP="00B13F31">
            <w:pPr>
              <w:spacing w:after="0" w:line="238" w:lineRule="auto"/>
              <w:ind w:left="1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1.Способы и правила введения лекарственных препаратов, инфузионных сред. Раздача лекарственных средств. </w:t>
            </w:r>
          </w:p>
          <w:p w14:paraId="204D10DF" w14:textId="77777777" w:rsidR="008B17EA" w:rsidRPr="00AC2540" w:rsidRDefault="008B17EA" w:rsidP="00B13F31">
            <w:pPr>
              <w:spacing w:after="0" w:line="238" w:lineRule="auto"/>
              <w:ind w:left="18" w:right="7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2.Порядок и правила учета, хранения и применения лекарственных препаратов, этилового спирта, спиртсодержащих препаратов, инфузионных сред. </w:t>
            </w:r>
          </w:p>
          <w:p w14:paraId="478D01E5" w14:textId="77777777" w:rsidR="008B17EA" w:rsidRPr="00AC2540" w:rsidRDefault="008B17EA" w:rsidP="00B13F31">
            <w:pPr>
              <w:spacing w:after="0" w:line="238" w:lineRule="auto"/>
              <w:ind w:left="18" w:right="7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3.Побочные эффекты, виды реакций и осложнений лекарственной терапии, меры профилактики и оказания медицинской помощи в неотложной форме. </w:t>
            </w:r>
          </w:p>
          <w:p w14:paraId="078E8197" w14:textId="4AE0B136" w:rsidR="008B17EA" w:rsidRPr="00AC2540" w:rsidRDefault="008B17EA" w:rsidP="00B13F31">
            <w:pPr>
              <w:spacing w:after="0" w:line="259" w:lineRule="auto"/>
              <w:ind w:left="1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4.Выписка требований на лекарственные средства и порядок получения их из аптеки. Выписка, учет и хранение </w:t>
            </w:r>
            <w:r w:rsidR="00AA3245" w:rsidRPr="00AC2540">
              <w:rPr>
                <w:sz w:val="24"/>
                <w:szCs w:val="24"/>
              </w:rPr>
              <w:t>наркотических и сильнодействующих лекарственных средств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37B4" w14:textId="72AB9513" w:rsidR="008B17EA" w:rsidRPr="00AC2540" w:rsidRDefault="00E00BB0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3252" w14:textId="152EEE28" w:rsidR="008B17EA" w:rsidRPr="00AC2540" w:rsidRDefault="008B17EA" w:rsidP="00AA3245">
            <w:pPr>
              <w:spacing w:after="0" w:line="259" w:lineRule="auto"/>
              <w:ind w:left="23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4.2- ПК 4.5</w:t>
            </w:r>
          </w:p>
          <w:p w14:paraId="2F644700" w14:textId="44732815" w:rsidR="008B17EA" w:rsidRPr="00AC2540" w:rsidRDefault="008B17EA" w:rsidP="00AA3245">
            <w:pPr>
              <w:spacing w:after="0" w:line="259" w:lineRule="auto"/>
              <w:ind w:left="91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350486A5" w14:textId="77777777" w:rsidR="008B17EA" w:rsidRPr="00AC2540" w:rsidRDefault="008B17EA" w:rsidP="00B13F31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92474C" w:rsidRPr="00AC2540" w14:paraId="498386B6" w14:textId="77777777" w:rsidTr="0092474C">
        <w:trPr>
          <w:trHeight w:val="230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7C7" w14:textId="77777777" w:rsidR="0092474C" w:rsidRPr="00AC2540" w:rsidRDefault="0092474C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DF3826" w14:textId="70D407EC" w:rsidR="0092474C" w:rsidRPr="00AC2540" w:rsidRDefault="0092474C" w:rsidP="0092474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79CEE4" w14:textId="77777777" w:rsidR="0092474C" w:rsidRPr="00AC2540" w:rsidRDefault="0092474C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C671" w14:textId="77777777" w:rsidR="0092474C" w:rsidRPr="00AC2540" w:rsidRDefault="0092474C" w:rsidP="00AA3245">
            <w:pPr>
              <w:spacing w:after="0" w:line="259" w:lineRule="auto"/>
              <w:ind w:left="238" w:firstLine="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13"/>
        <w:tblW w:w="13750" w:type="dxa"/>
        <w:tblInd w:w="959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2694"/>
        <w:gridCol w:w="6521"/>
        <w:gridCol w:w="1701"/>
        <w:gridCol w:w="2834"/>
      </w:tblGrid>
      <w:tr w:rsidR="008B17EA" w:rsidRPr="00AC2540" w14:paraId="16C65F52" w14:textId="77777777" w:rsidTr="0092474C">
        <w:trPr>
          <w:trHeight w:val="20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EC789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1DA0" w14:textId="2D926AB8" w:rsidR="008B17EA" w:rsidRPr="00AC2540" w:rsidRDefault="008B17EA" w:rsidP="0092474C">
            <w:pPr>
              <w:spacing w:after="0" w:line="238" w:lineRule="auto"/>
              <w:ind w:left="0" w:right="105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Способы применения лекарственных средств. </w:t>
            </w:r>
            <w:proofErr w:type="spellStart"/>
            <w:r w:rsidRPr="00AC2540">
              <w:rPr>
                <w:sz w:val="24"/>
                <w:szCs w:val="24"/>
              </w:rPr>
              <w:t>Энтеральный</w:t>
            </w:r>
            <w:proofErr w:type="spellEnd"/>
            <w:r w:rsidRPr="00AC2540">
              <w:rPr>
                <w:sz w:val="24"/>
                <w:szCs w:val="24"/>
              </w:rPr>
              <w:t xml:space="preserve"> способ применения. Раздача лекарственных средств. Наружное применение лекарственных средств. Применение капель, мазей, гелей, пластырей. Применение ингалятора. Заполнение требований в аптеку.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42E3" w14:textId="77777777" w:rsidR="008B17EA" w:rsidRPr="00AC2540" w:rsidRDefault="008B17EA" w:rsidP="00B13F3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  <w:p w14:paraId="43D1EE68" w14:textId="77777777" w:rsidR="008B17EA" w:rsidRPr="00AC2540" w:rsidRDefault="008B17EA" w:rsidP="00B13F31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D0F0" w14:textId="1140DB87" w:rsidR="008B17EA" w:rsidRPr="00AC2540" w:rsidRDefault="008B17EA" w:rsidP="0092474C">
            <w:pPr>
              <w:spacing w:after="0" w:line="259" w:lineRule="auto"/>
              <w:ind w:left="82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4.2- ПК 4.5</w:t>
            </w:r>
          </w:p>
          <w:p w14:paraId="10C5764F" w14:textId="00328803" w:rsidR="008B17EA" w:rsidRPr="00AC2540" w:rsidRDefault="008B17EA" w:rsidP="0092474C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0258767E" w14:textId="77777777" w:rsidR="008B17EA" w:rsidRPr="00AC2540" w:rsidRDefault="008B17EA" w:rsidP="00B13F31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8B17EA" w:rsidRPr="00AC2540" w14:paraId="25CE7B79" w14:textId="77777777" w:rsidTr="0092474C">
        <w:trPr>
          <w:trHeight w:val="1918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39253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9E36" w14:textId="77777777" w:rsidR="008B17EA" w:rsidRPr="00AC2540" w:rsidRDefault="008B17EA" w:rsidP="00B13F31">
            <w:pPr>
              <w:spacing w:after="0" w:line="259" w:lineRule="auto"/>
              <w:ind w:left="0" w:right="105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Парентеральный путь введения лекарственных препаратов. Виды шприцев и игл. Выбор объема шприца и размера иглы для различных видов инъекций. Набор лекарственных средств из ампулы и флакона. Разведение антибиотиков. Внутрикожный путь введения лекарственных препаратов.  Возможные осложнения и их профилактика. Техника безопасности</w:t>
            </w:r>
            <w:r w:rsidRPr="00AC2540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5A3A" w14:textId="77777777" w:rsidR="008B17EA" w:rsidRPr="00AC2540" w:rsidRDefault="008B17EA" w:rsidP="00B13F31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3DF3" w14:textId="77777777" w:rsidR="008B17EA" w:rsidRPr="00AC2540" w:rsidRDefault="008B17EA" w:rsidP="00B13F31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47688FF5" w14:textId="77777777" w:rsidR="008B17EA" w:rsidRPr="00AC2540" w:rsidRDefault="008B17EA" w:rsidP="00B13F31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11678D70" w14:textId="77777777" w:rsidR="008B17EA" w:rsidRPr="00AC2540" w:rsidRDefault="008B17EA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4CA9B696" w14:textId="77777777" w:rsidR="008B17EA" w:rsidRPr="00AC2540" w:rsidRDefault="008B17EA" w:rsidP="00B13F31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8B17EA" w:rsidRPr="00AC2540" w14:paraId="6EEBB686" w14:textId="77777777" w:rsidTr="0092474C">
        <w:trPr>
          <w:trHeight w:val="1041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3A8C5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1813" w14:textId="77777777" w:rsidR="008B17EA" w:rsidRPr="00AC2540" w:rsidRDefault="008B17EA" w:rsidP="00B13F31">
            <w:pPr>
              <w:spacing w:after="7" w:line="254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Парентеральный путь введения лекарственных препаратов: внутримышечный. </w:t>
            </w:r>
            <w:r w:rsidRPr="00AC2540">
              <w:rPr>
                <w:sz w:val="24"/>
                <w:szCs w:val="24"/>
              </w:rPr>
              <w:tab/>
              <w:t xml:space="preserve">Возможные </w:t>
            </w:r>
            <w:r w:rsidRPr="00AC2540">
              <w:rPr>
                <w:sz w:val="24"/>
                <w:szCs w:val="24"/>
              </w:rPr>
              <w:tab/>
              <w:t xml:space="preserve">осложнения </w:t>
            </w:r>
            <w:r w:rsidRPr="00AC2540">
              <w:rPr>
                <w:sz w:val="24"/>
                <w:szCs w:val="24"/>
              </w:rPr>
              <w:tab/>
              <w:t xml:space="preserve">их профилактика. </w:t>
            </w:r>
          </w:p>
          <w:p w14:paraId="23A95C0F" w14:textId="77777777" w:rsidR="008B17EA" w:rsidRPr="00AC2540" w:rsidRDefault="008B17EA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Техника безопасности</w:t>
            </w: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660B" w14:textId="77777777" w:rsidR="008B17EA" w:rsidRPr="00AC2540" w:rsidRDefault="008B17EA" w:rsidP="00B13F31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5992" w14:textId="77777777" w:rsidR="008B17EA" w:rsidRPr="00AC2540" w:rsidRDefault="008B17EA" w:rsidP="00B13F31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5B32017E" w14:textId="77777777" w:rsidR="008B17EA" w:rsidRPr="00AC2540" w:rsidRDefault="008B17EA" w:rsidP="00B13F31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2870153E" w14:textId="77777777" w:rsidR="008B17EA" w:rsidRPr="00AC2540" w:rsidRDefault="008B17EA" w:rsidP="00B13F31">
            <w:pPr>
              <w:spacing w:after="0" w:line="259" w:lineRule="auto"/>
              <w:ind w:left="608" w:hanging="382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ЛР 4 </w:t>
            </w:r>
          </w:p>
        </w:tc>
      </w:tr>
      <w:tr w:rsidR="008B17EA" w:rsidRPr="00AC2540" w14:paraId="0A311586" w14:textId="77777777" w:rsidTr="0092474C">
        <w:trPr>
          <w:trHeight w:val="90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62C10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B645" w14:textId="77777777" w:rsidR="008B17EA" w:rsidRPr="00AC2540" w:rsidRDefault="008B17EA" w:rsidP="00B13F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Подкожный путь введения лекарственных препаратов. </w:t>
            </w:r>
          </w:p>
          <w:p w14:paraId="7CF2478F" w14:textId="77777777" w:rsidR="008B17EA" w:rsidRPr="00AC2540" w:rsidRDefault="008B17EA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Возможные осложнения их профилактика. </w:t>
            </w:r>
          </w:p>
          <w:p w14:paraId="75B038A0" w14:textId="77777777" w:rsidR="008B17EA" w:rsidRPr="00AC2540" w:rsidRDefault="008B17EA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Техника безопасности</w:t>
            </w: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3FC0" w14:textId="77777777" w:rsidR="008B17EA" w:rsidRPr="00AC2540" w:rsidRDefault="008B17EA" w:rsidP="00B13F31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  <w:p w14:paraId="3A8F5256" w14:textId="77777777" w:rsidR="008B17EA" w:rsidRPr="00AC2540" w:rsidRDefault="008B17EA" w:rsidP="00B13F31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FDF9" w14:textId="77777777" w:rsidR="008B17EA" w:rsidRPr="00AC2540" w:rsidRDefault="008B17EA" w:rsidP="00B13F31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46CAE358" w14:textId="77777777" w:rsidR="008B17EA" w:rsidRPr="00AC2540" w:rsidRDefault="008B17EA" w:rsidP="00B13F31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70806F0C" w14:textId="77777777" w:rsidR="008B17EA" w:rsidRPr="00AC2540" w:rsidRDefault="008B17EA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</w:tc>
      </w:tr>
      <w:tr w:rsidR="008B17EA" w:rsidRPr="00AC2540" w14:paraId="1DE7DC8E" w14:textId="77777777" w:rsidTr="008513C3">
        <w:trPr>
          <w:trHeight w:val="1342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7A64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C822" w14:textId="77777777" w:rsidR="008B17EA" w:rsidRPr="00AC2540" w:rsidRDefault="008B17EA" w:rsidP="00B13F31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Парентеральный путь введения лекарственных препаратов: внутривенный. Возможные осложнения их профилактика. </w:t>
            </w:r>
          </w:p>
          <w:p w14:paraId="7B3D9804" w14:textId="77777777" w:rsidR="008B17EA" w:rsidRPr="00AC2540" w:rsidRDefault="008B17EA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Возможные осложнения, их профилактика. </w:t>
            </w:r>
          </w:p>
          <w:p w14:paraId="04FDBF3A" w14:textId="77777777" w:rsidR="008B17EA" w:rsidRPr="00AC2540" w:rsidRDefault="008B17EA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Забор крови с помощью вакуумной системы. Техника безопасности.</w:t>
            </w: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CB98" w14:textId="77777777" w:rsidR="008B17EA" w:rsidRPr="00AC2540" w:rsidRDefault="008B17EA" w:rsidP="00B13F31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F9EB" w14:textId="77777777" w:rsidR="008B17EA" w:rsidRPr="00AC2540" w:rsidRDefault="008B17EA" w:rsidP="00B13F31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31B29E90" w14:textId="77777777" w:rsidR="008B17EA" w:rsidRPr="00AC2540" w:rsidRDefault="008B17EA" w:rsidP="00B13F31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2C79CD42" w14:textId="77777777" w:rsidR="008B17EA" w:rsidRPr="00AC2540" w:rsidRDefault="008B17EA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57C439BD" w14:textId="77777777" w:rsidR="008B17EA" w:rsidRPr="00AC2540" w:rsidRDefault="008B17EA" w:rsidP="00B13F31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14"/>
        <w:tblW w:w="13750" w:type="dxa"/>
        <w:tblInd w:w="959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737"/>
        <w:gridCol w:w="6451"/>
        <w:gridCol w:w="1750"/>
        <w:gridCol w:w="2812"/>
      </w:tblGrid>
      <w:tr w:rsidR="008B17EA" w:rsidRPr="00AC2540" w14:paraId="1CB2294B" w14:textId="77777777" w:rsidTr="003D3F55">
        <w:trPr>
          <w:trHeight w:val="1533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17CE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9E38" w14:textId="77777777" w:rsidR="008B17EA" w:rsidRPr="00AC2540" w:rsidRDefault="008B17EA" w:rsidP="00B13F31">
            <w:pPr>
              <w:spacing w:after="0" w:line="238" w:lineRule="auto"/>
              <w:ind w:left="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Парентеральный путь введения лекарственных препаратов: внутривенный. Возможные осложнения их профилактика. Заполнение системы для внутривенного капельного введения инфузионных сред. Возможные осложнения, их профилактика. </w:t>
            </w:r>
          </w:p>
          <w:p w14:paraId="3EECB797" w14:textId="77777777" w:rsidR="008B17EA" w:rsidRPr="00AC2540" w:rsidRDefault="008B17EA" w:rsidP="00B13F31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Техника безопасности.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EF41" w14:textId="77777777" w:rsidR="008B17EA" w:rsidRPr="00AC2540" w:rsidRDefault="008B17EA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4D09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6FAF26B6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2D6D0928" w14:textId="77777777" w:rsidR="008B17EA" w:rsidRPr="00AC2540" w:rsidRDefault="008B17EA" w:rsidP="00B13F31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4B0512E1" w14:textId="77777777" w:rsidR="008B17EA" w:rsidRPr="00AC2540" w:rsidRDefault="008B17EA" w:rsidP="00B13F31">
            <w:pPr>
              <w:spacing w:after="0" w:line="259" w:lineRule="auto"/>
              <w:ind w:left="11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8513C3" w:rsidRPr="00AC2540" w14:paraId="65F3B6CF" w14:textId="77777777" w:rsidTr="003D3F55">
        <w:trPr>
          <w:trHeight w:val="286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6D6C5" w14:textId="526D5E8E" w:rsidR="008513C3" w:rsidRPr="00AC2540" w:rsidRDefault="008513C3" w:rsidP="00B13F3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5500F0">
              <w:rPr>
                <w:b/>
                <w:sz w:val="24"/>
                <w:szCs w:val="24"/>
              </w:rPr>
              <w:t>1.</w:t>
            </w:r>
            <w:r w:rsidRPr="00AC2540">
              <w:rPr>
                <w:b/>
                <w:sz w:val="24"/>
                <w:szCs w:val="24"/>
              </w:rPr>
              <w:t xml:space="preserve">2. </w:t>
            </w:r>
          </w:p>
          <w:p w14:paraId="27CA2A12" w14:textId="77777777" w:rsidR="008513C3" w:rsidRPr="00AC2540" w:rsidRDefault="008513C3" w:rsidP="00B13F31">
            <w:pPr>
              <w:spacing w:after="0" w:line="238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Сестринский уход за пациентами при заболеваниях органов </w:t>
            </w:r>
          </w:p>
          <w:p w14:paraId="11BCBA9A" w14:textId="77777777" w:rsidR="008513C3" w:rsidRPr="00AC2540" w:rsidRDefault="008513C3" w:rsidP="00B13F3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дыхательной системы </w:t>
            </w:r>
          </w:p>
          <w:p w14:paraId="104F530E" w14:textId="77777777" w:rsidR="008513C3" w:rsidRPr="00AC2540" w:rsidRDefault="008513C3" w:rsidP="00B13F3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3200E6" w14:textId="77777777" w:rsidR="008513C3" w:rsidRPr="00AC2540" w:rsidRDefault="008513C3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5955F6" w14:textId="29A0DA36" w:rsidR="008513C3" w:rsidRPr="00AC2540" w:rsidRDefault="008513C3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195" w14:textId="77777777" w:rsidR="008513C3" w:rsidRPr="00AC2540" w:rsidRDefault="008513C3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513C3" w:rsidRPr="00AC2540" w14:paraId="588A2E81" w14:textId="77777777" w:rsidTr="003D3F55">
        <w:trPr>
          <w:trHeight w:val="4702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9208E" w14:textId="77777777" w:rsidR="008513C3" w:rsidRPr="00AC2540" w:rsidRDefault="008513C3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BD01" w14:textId="77777777" w:rsidR="008513C3" w:rsidRPr="00AC2540" w:rsidRDefault="008513C3" w:rsidP="00B13F31">
            <w:pPr>
              <w:spacing w:after="0" w:line="238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1.Причины и способствующие факторы. Клинические проявления, проблемы пациента кашель сухой и влажный, одышка, удушье, лихорадка, кровохарканье и др.), возможные осложнения. </w:t>
            </w:r>
          </w:p>
          <w:p w14:paraId="3DB9ABE6" w14:textId="77777777" w:rsidR="008513C3" w:rsidRPr="00AC2540" w:rsidRDefault="008513C3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2.Методы диагностики заболеваний дыхательной системы. </w:t>
            </w:r>
          </w:p>
          <w:p w14:paraId="17047CE9" w14:textId="77777777" w:rsidR="008513C3" w:rsidRPr="00AC2540" w:rsidRDefault="008513C3" w:rsidP="00B13F31">
            <w:pPr>
              <w:spacing w:after="0" w:line="238" w:lineRule="auto"/>
              <w:ind w:left="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3.Правила и порядок подготовки пациента к диагностическим процедурам. Правила сбора мокроты для исследования в лаборатории (на микобактерии туберкулеза, общий анализ мокроты. </w:t>
            </w:r>
          </w:p>
          <w:p w14:paraId="2238AEC5" w14:textId="77777777" w:rsidR="008513C3" w:rsidRPr="00AC2540" w:rsidRDefault="008513C3" w:rsidP="00B13F31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4.Особенности сестринского ухода за пациентами (создание удобного положения, дренаж положением и т.д.). </w:t>
            </w:r>
          </w:p>
          <w:p w14:paraId="739570EA" w14:textId="77777777" w:rsidR="008513C3" w:rsidRPr="00AC2540" w:rsidRDefault="008513C3" w:rsidP="00B13F31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5.Порядок и правила применения лекарственных средств при заболеваниях органов дыхательной системы. </w:t>
            </w:r>
          </w:p>
          <w:p w14:paraId="4719A76F" w14:textId="77777777" w:rsidR="008513C3" w:rsidRPr="00AC2540" w:rsidRDefault="008513C3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6.Особенности лечебного питания. </w:t>
            </w:r>
          </w:p>
          <w:p w14:paraId="3E3932DA" w14:textId="77777777" w:rsidR="008513C3" w:rsidRPr="00AC2540" w:rsidRDefault="008513C3" w:rsidP="00B13F31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7.Клинические признаки внезапных острых заболеваний, обострений хронических заболеваний, правила оказания неотложной помощи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B3C2" w14:textId="77777777" w:rsidR="008513C3" w:rsidRPr="00AC2540" w:rsidRDefault="008513C3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D45E" w14:textId="2E872930" w:rsidR="008513C3" w:rsidRPr="00AC2540" w:rsidRDefault="008513C3" w:rsidP="008513C3">
            <w:pPr>
              <w:spacing w:after="0" w:line="259" w:lineRule="auto"/>
              <w:ind w:left="53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4.6.</w:t>
            </w:r>
          </w:p>
          <w:p w14:paraId="00B3F351" w14:textId="1243F107" w:rsidR="008513C3" w:rsidRPr="00AC2540" w:rsidRDefault="008513C3" w:rsidP="008513C3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128A23C0" w14:textId="5382642C" w:rsidR="008513C3" w:rsidRPr="00AC2540" w:rsidRDefault="008513C3" w:rsidP="008513C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14, ЛР17</w:t>
            </w:r>
          </w:p>
        </w:tc>
      </w:tr>
      <w:tr w:rsidR="008513C3" w:rsidRPr="00AC2540" w14:paraId="30EB4FB6" w14:textId="77777777" w:rsidTr="003D3F55">
        <w:trPr>
          <w:trHeight w:val="215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6E138" w14:textId="77777777" w:rsidR="008513C3" w:rsidRPr="00AC2540" w:rsidRDefault="008513C3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BEF6A1" w14:textId="6E29E67D" w:rsidR="008513C3" w:rsidRPr="00AC2540" w:rsidRDefault="008513C3" w:rsidP="008513C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087B19" w14:textId="31ACB88F" w:rsidR="008513C3" w:rsidRPr="00AC2540" w:rsidRDefault="008513C3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609D" w14:textId="59948485" w:rsidR="008513C3" w:rsidRPr="00AC2540" w:rsidRDefault="008513C3" w:rsidP="00B13F31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</w:p>
        </w:tc>
      </w:tr>
      <w:tr w:rsidR="008513C3" w:rsidRPr="00AC2540" w14:paraId="4ABDB705" w14:textId="77777777" w:rsidTr="003D3F55">
        <w:trPr>
          <w:trHeight w:val="2218"/>
        </w:trPr>
        <w:tc>
          <w:tcPr>
            <w:tcW w:w="2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B0B9" w14:textId="77777777" w:rsidR="008513C3" w:rsidRPr="00AC2540" w:rsidRDefault="008513C3" w:rsidP="008513C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8861" w14:textId="77777777" w:rsidR="008513C3" w:rsidRPr="00AC2540" w:rsidRDefault="008513C3" w:rsidP="008513C3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сестринского ухода за пациентами с заболеваниями органов дыхательной системы. </w:t>
            </w:r>
          </w:p>
          <w:p w14:paraId="536AEBC2" w14:textId="77777777" w:rsidR="008513C3" w:rsidRPr="00AC2540" w:rsidRDefault="008513C3" w:rsidP="008513C3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Выполнение диагностических и лечебных процедур (</w:t>
            </w:r>
            <w:proofErr w:type="spellStart"/>
            <w:r w:rsidRPr="00AC2540">
              <w:rPr>
                <w:sz w:val="24"/>
                <w:szCs w:val="24"/>
              </w:rPr>
              <w:t>пульсоксиметрия</w:t>
            </w:r>
            <w:proofErr w:type="spellEnd"/>
            <w:r w:rsidRPr="00AC2540">
              <w:rPr>
                <w:sz w:val="24"/>
                <w:szCs w:val="24"/>
              </w:rPr>
              <w:t xml:space="preserve">, </w:t>
            </w:r>
            <w:proofErr w:type="spellStart"/>
            <w:r w:rsidRPr="00AC2540">
              <w:rPr>
                <w:sz w:val="24"/>
                <w:szCs w:val="24"/>
              </w:rPr>
              <w:t>пикфлоуметрия</w:t>
            </w:r>
            <w:proofErr w:type="spellEnd"/>
            <w:r w:rsidRPr="00AC2540">
              <w:rPr>
                <w:sz w:val="24"/>
                <w:szCs w:val="24"/>
              </w:rPr>
              <w:t xml:space="preserve">, обучение пациента пользованию индивидуальной плевательницей, индивидуальным карманным ингалятором; дренажное положение, разведение антибиотиков). Ассистирование врачу при плевральной пункции. Оксигенотерапия различными способами.  </w:t>
            </w:r>
          </w:p>
          <w:p w14:paraId="41C58D76" w14:textId="47E35F79" w:rsidR="008513C3" w:rsidRPr="00AC2540" w:rsidRDefault="008513C3" w:rsidP="008513C3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Учет и хранение лекарственных препаратов, применяемых при заболеваниях органов дыхательной системы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C30E" w14:textId="61AF9D63" w:rsidR="008513C3" w:rsidRPr="00AC2540" w:rsidRDefault="008513C3" w:rsidP="008513C3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BEF3" w14:textId="77777777" w:rsidR="008513C3" w:rsidRPr="00AC2540" w:rsidRDefault="008513C3" w:rsidP="008513C3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0DEB3DE8" w14:textId="77777777" w:rsidR="008513C3" w:rsidRPr="00AC2540" w:rsidRDefault="008513C3" w:rsidP="008513C3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14B2A7A7" w14:textId="77777777" w:rsidR="008513C3" w:rsidRPr="00AC2540" w:rsidRDefault="008513C3" w:rsidP="008513C3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24D67841" w14:textId="77777777" w:rsidR="008513C3" w:rsidRPr="00AC2540" w:rsidRDefault="008513C3" w:rsidP="008513C3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</w:t>
            </w:r>
          </w:p>
          <w:p w14:paraId="2DD7CC19" w14:textId="52D00D22" w:rsidR="008513C3" w:rsidRPr="00AC2540" w:rsidRDefault="008513C3" w:rsidP="008513C3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14, ЛР15, ЛР 17 </w:t>
            </w:r>
          </w:p>
        </w:tc>
      </w:tr>
    </w:tbl>
    <w:tbl>
      <w:tblPr>
        <w:tblStyle w:val="TableGrid15"/>
        <w:tblW w:w="13750" w:type="dxa"/>
        <w:tblInd w:w="959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737"/>
        <w:gridCol w:w="6451"/>
        <w:gridCol w:w="1750"/>
        <w:gridCol w:w="2812"/>
      </w:tblGrid>
      <w:tr w:rsidR="008B17EA" w:rsidRPr="00AC2540" w14:paraId="5E576458" w14:textId="77777777" w:rsidTr="000C141C">
        <w:trPr>
          <w:trHeight w:val="2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292C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E554" w14:textId="77777777" w:rsidR="008B17EA" w:rsidRPr="00AC2540" w:rsidRDefault="008B17EA" w:rsidP="00B13F31">
            <w:pPr>
              <w:spacing w:after="0" w:line="238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Осуществление сестринского ухода за пациентами с бронхиальной астмой и хронической обструктивной болезнью легких. Выполнение диагностических и лечебных процедур (</w:t>
            </w:r>
            <w:proofErr w:type="spellStart"/>
            <w:r w:rsidRPr="00AC2540">
              <w:rPr>
                <w:sz w:val="24"/>
                <w:szCs w:val="24"/>
              </w:rPr>
              <w:t>пульсоксиметрия</w:t>
            </w:r>
            <w:proofErr w:type="spellEnd"/>
            <w:r w:rsidRPr="00AC2540">
              <w:rPr>
                <w:sz w:val="24"/>
                <w:szCs w:val="24"/>
              </w:rPr>
              <w:t xml:space="preserve">, </w:t>
            </w:r>
            <w:proofErr w:type="spellStart"/>
            <w:r w:rsidRPr="00AC2540">
              <w:rPr>
                <w:sz w:val="24"/>
                <w:szCs w:val="24"/>
              </w:rPr>
              <w:t>пикфлоуметрия</w:t>
            </w:r>
            <w:proofErr w:type="spellEnd"/>
            <w:r w:rsidRPr="00AC2540">
              <w:rPr>
                <w:sz w:val="24"/>
                <w:szCs w:val="24"/>
              </w:rPr>
              <w:t xml:space="preserve">, обучение пациента: методам самоконтроля, </w:t>
            </w:r>
            <w:proofErr w:type="spellStart"/>
            <w:r w:rsidRPr="00AC2540">
              <w:rPr>
                <w:sz w:val="24"/>
                <w:szCs w:val="24"/>
              </w:rPr>
              <w:t>элиминационным</w:t>
            </w:r>
            <w:proofErr w:type="spellEnd"/>
            <w:r w:rsidRPr="00AC2540">
              <w:rPr>
                <w:sz w:val="24"/>
                <w:szCs w:val="24"/>
              </w:rPr>
              <w:t xml:space="preserve"> мероприятиям, ведению дневника, </w:t>
            </w:r>
            <w:proofErr w:type="spellStart"/>
            <w:r w:rsidRPr="00AC2540">
              <w:rPr>
                <w:sz w:val="24"/>
                <w:szCs w:val="24"/>
              </w:rPr>
              <w:t>пикфлоуметрии</w:t>
            </w:r>
            <w:proofErr w:type="spellEnd"/>
            <w:r w:rsidRPr="00AC2540">
              <w:rPr>
                <w:sz w:val="24"/>
                <w:szCs w:val="24"/>
              </w:rPr>
              <w:t xml:space="preserve">, оказанию самопомощи при приступе удушья, пользованию индивидуальным карманным ингалятором). </w:t>
            </w:r>
          </w:p>
          <w:p w14:paraId="1A219EE2" w14:textId="77777777" w:rsidR="008B17EA" w:rsidRPr="00AC2540" w:rsidRDefault="008B17EA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Оксигенотерапия различными способами.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1600" w14:textId="77777777" w:rsidR="008B17EA" w:rsidRPr="00AC2540" w:rsidRDefault="008B17EA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792A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5ECDE6C5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1C1AFB58" w14:textId="77777777" w:rsidR="008B17EA" w:rsidRPr="00AC2540" w:rsidRDefault="008B17EA" w:rsidP="00B13F31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52292866" w14:textId="77777777" w:rsidR="008B17EA" w:rsidRPr="00AC2540" w:rsidRDefault="008B17EA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</w:t>
            </w:r>
          </w:p>
          <w:p w14:paraId="0FFFAB32" w14:textId="77777777" w:rsidR="008B17EA" w:rsidRPr="00AC2540" w:rsidRDefault="008B17EA" w:rsidP="00B13F31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14, ЛР15, ЛР 17 </w:t>
            </w:r>
          </w:p>
        </w:tc>
      </w:tr>
      <w:tr w:rsidR="000C141C" w:rsidRPr="00AC2540" w14:paraId="620B90CC" w14:textId="77777777" w:rsidTr="00855AB0">
        <w:trPr>
          <w:trHeight w:val="146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1733C" w14:textId="1E29E3BB" w:rsidR="000C141C" w:rsidRPr="00AC2540" w:rsidRDefault="000C141C" w:rsidP="00B13F3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5500F0">
              <w:rPr>
                <w:b/>
                <w:sz w:val="24"/>
                <w:szCs w:val="24"/>
              </w:rPr>
              <w:t>1</w:t>
            </w:r>
            <w:r w:rsidRPr="00AC2540">
              <w:rPr>
                <w:b/>
                <w:sz w:val="24"/>
                <w:szCs w:val="24"/>
              </w:rPr>
              <w:t xml:space="preserve">.3. </w:t>
            </w:r>
          </w:p>
          <w:p w14:paraId="079EBAE3" w14:textId="77777777" w:rsidR="000C141C" w:rsidRPr="00AC2540" w:rsidRDefault="000C141C" w:rsidP="00B13F31">
            <w:pPr>
              <w:spacing w:after="0" w:line="238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Сестринский уход при заболеваниях сердечно-сосудистой </w:t>
            </w:r>
          </w:p>
          <w:p w14:paraId="6F745421" w14:textId="77777777" w:rsidR="000C141C" w:rsidRPr="00AC2540" w:rsidRDefault="000C141C" w:rsidP="00B13F3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системы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CC62A2" w14:textId="77777777" w:rsidR="000C141C" w:rsidRPr="00AC2540" w:rsidRDefault="000C141C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F0C961" w14:textId="04ED083A" w:rsidR="000C141C" w:rsidRPr="00AC2540" w:rsidRDefault="000C141C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E16B" w14:textId="77777777" w:rsidR="000C141C" w:rsidRPr="00AC2540" w:rsidRDefault="000C141C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0C141C" w:rsidRPr="00AC2540" w14:paraId="4C8ABE1E" w14:textId="77777777" w:rsidTr="00855AB0">
        <w:trPr>
          <w:trHeight w:val="41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ED486" w14:textId="77777777" w:rsidR="000C141C" w:rsidRPr="00AC2540" w:rsidRDefault="000C141C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0087" w14:textId="77777777" w:rsidR="000C141C" w:rsidRPr="00AC2540" w:rsidRDefault="000C141C" w:rsidP="00141286">
            <w:pPr>
              <w:numPr>
                <w:ilvl w:val="0"/>
                <w:numId w:val="20"/>
              </w:numPr>
              <w:spacing w:after="0" w:line="259" w:lineRule="auto"/>
              <w:ind w:right="29" w:hanging="283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Причины и способствующие факторы. </w:t>
            </w:r>
          </w:p>
          <w:p w14:paraId="6FDD31F4" w14:textId="77777777" w:rsidR="000C141C" w:rsidRPr="00AC2540" w:rsidRDefault="000C141C" w:rsidP="00141286">
            <w:pPr>
              <w:numPr>
                <w:ilvl w:val="0"/>
                <w:numId w:val="20"/>
              </w:numPr>
              <w:spacing w:after="8" w:line="238" w:lineRule="auto"/>
              <w:ind w:right="29" w:hanging="283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Клинические проявления, проблемы пациента (боли в области сердца, головные боли, сердцебиение и перебои в сердце, кашель сухой и влажный, одышка, удушье и т.д.), возможные осложнения. </w:t>
            </w:r>
          </w:p>
          <w:p w14:paraId="13D24199" w14:textId="77777777" w:rsidR="000C141C" w:rsidRPr="00AC2540" w:rsidRDefault="000C141C" w:rsidP="00141286">
            <w:pPr>
              <w:numPr>
                <w:ilvl w:val="0"/>
                <w:numId w:val="20"/>
              </w:numPr>
              <w:spacing w:after="8" w:line="238" w:lineRule="auto"/>
              <w:ind w:right="29" w:hanging="283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Методы диагностики заболеваний сердечно-сосудистой системы (измерение артериального давления, исследование пульса, определение отеков и контроля их динамики (определение суточного диуреза), ЭКГ и т.д.) </w:t>
            </w:r>
          </w:p>
          <w:p w14:paraId="042B4A0D" w14:textId="77777777" w:rsidR="000C141C" w:rsidRPr="00AC2540" w:rsidRDefault="000C141C" w:rsidP="00141286">
            <w:pPr>
              <w:numPr>
                <w:ilvl w:val="0"/>
                <w:numId w:val="20"/>
              </w:numPr>
              <w:spacing w:after="8" w:line="238" w:lineRule="auto"/>
              <w:ind w:right="29" w:hanging="283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Порядок и правила применения лекарственных средств при сердечно-сосудистых заболеваниях. </w:t>
            </w:r>
          </w:p>
          <w:p w14:paraId="0BC4826F" w14:textId="77777777" w:rsidR="000C141C" w:rsidRPr="00AC2540" w:rsidRDefault="000C141C" w:rsidP="00141286">
            <w:pPr>
              <w:numPr>
                <w:ilvl w:val="0"/>
                <w:numId w:val="20"/>
              </w:numPr>
              <w:spacing w:after="0" w:line="259" w:lineRule="auto"/>
              <w:ind w:right="29" w:hanging="283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лечебного питания. </w:t>
            </w:r>
          </w:p>
          <w:p w14:paraId="0CCC8829" w14:textId="77777777" w:rsidR="000C141C" w:rsidRPr="00AC2540" w:rsidRDefault="000C141C" w:rsidP="00141286">
            <w:pPr>
              <w:numPr>
                <w:ilvl w:val="0"/>
                <w:numId w:val="20"/>
              </w:numPr>
              <w:spacing w:after="0" w:line="259" w:lineRule="auto"/>
              <w:ind w:right="29" w:hanging="283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Клинические признаки внезапных острых заболеваний, обострений хронических заболеваний, правила оказания неотложной помощи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4A57" w14:textId="77777777" w:rsidR="000C141C" w:rsidRPr="00AC2540" w:rsidRDefault="000C141C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CB48" w14:textId="77777777" w:rsidR="000C141C" w:rsidRPr="00AC2540" w:rsidRDefault="000C141C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174C664C" w14:textId="77777777" w:rsidR="000C141C" w:rsidRPr="00AC2540" w:rsidRDefault="000C141C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68FD1C9E" w14:textId="77777777" w:rsidR="000C141C" w:rsidRPr="00AC2540" w:rsidRDefault="000C141C" w:rsidP="00B13F31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513FBD47" w14:textId="77777777" w:rsidR="000C141C" w:rsidRPr="00AC2540" w:rsidRDefault="000C141C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</w:t>
            </w:r>
          </w:p>
          <w:p w14:paraId="154D2B81" w14:textId="77777777" w:rsidR="000C141C" w:rsidRPr="00AC2540" w:rsidRDefault="000C141C" w:rsidP="00B13F3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14, ЛР15 </w:t>
            </w:r>
          </w:p>
        </w:tc>
      </w:tr>
      <w:tr w:rsidR="000C141C" w:rsidRPr="00AC2540" w14:paraId="33BC6783" w14:textId="77777777" w:rsidTr="00855AB0">
        <w:trPr>
          <w:trHeight w:val="1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E211" w14:textId="77777777" w:rsidR="000C141C" w:rsidRPr="00AC2540" w:rsidRDefault="000C141C" w:rsidP="000C141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E86CD5" w14:textId="72FB22E7" w:rsidR="000C141C" w:rsidRPr="00AC2540" w:rsidRDefault="000C141C" w:rsidP="000C141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A40C3B" w14:textId="77777777" w:rsidR="000C141C" w:rsidRPr="00AC2540" w:rsidRDefault="000C141C" w:rsidP="000C141C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2028" w14:textId="77777777" w:rsidR="000C141C" w:rsidRPr="00AC2540" w:rsidRDefault="000C141C" w:rsidP="000C141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16"/>
        <w:tblW w:w="13750" w:type="dxa"/>
        <w:tblInd w:w="959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737"/>
        <w:gridCol w:w="6451"/>
        <w:gridCol w:w="1750"/>
        <w:gridCol w:w="2812"/>
      </w:tblGrid>
      <w:tr w:rsidR="008B17EA" w:rsidRPr="00AC2540" w14:paraId="13B4E53E" w14:textId="77777777" w:rsidTr="003C240A">
        <w:trPr>
          <w:trHeight w:val="1942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33FD" w14:textId="7424F3B3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F4B6" w14:textId="77777777" w:rsidR="008B17EA" w:rsidRPr="00AC2540" w:rsidRDefault="008B17EA" w:rsidP="00B13F3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Осуществление сестринского ухода за пациентами с сердечно-сосудистыми заболеваниями (атеросклероз, ИБС). Выполнение диагностических и лечебных процедур (</w:t>
            </w:r>
            <w:proofErr w:type="spellStart"/>
            <w:r w:rsidRPr="00AC2540">
              <w:rPr>
                <w:sz w:val="24"/>
                <w:szCs w:val="24"/>
              </w:rPr>
              <w:t>пульсоксиметрия</w:t>
            </w:r>
            <w:proofErr w:type="spellEnd"/>
            <w:r w:rsidRPr="00AC2540">
              <w:rPr>
                <w:sz w:val="24"/>
                <w:szCs w:val="24"/>
              </w:rPr>
              <w:t xml:space="preserve">, ЭКГ, исследование пульса, измерение артериального давления, определение суточного диуреза, парентеральное введение лекарственных препаратов).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B6B1" w14:textId="77777777" w:rsidR="008B17EA" w:rsidRPr="00AC2540" w:rsidRDefault="008B17EA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5895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669D3733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385B8F19" w14:textId="77777777" w:rsidR="008B17EA" w:rsidRPr="00AC2540" w:rsidRDefault="008B17EA" w:rsidP="00B13F31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2B8D7751" w14:textId="77777777" w:rsidR="008B17EA" w:rsidRPr="00AC2540" w:rsidRDefault="008B17EA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</w:t>
            </w:r>
          </w:p>
          <w:p w14:paraId="6D2731F8" w14:textId="77777777" w:rsidR="008B17EA" w:rsidRPr="00AC2540" w:rsidRDefault="008B17EA" w:rsidP="00B13F31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14, ЛР15, ЛР 17 </w:t>
            </w:r>
          </w:p>
        </w:tc>
      </w:tr>
      <w:tr w:rsidR="008B17EA" w:rsidRPr="00AC2540" w14:paraId="33C2A918" w14:textId="77777777" w:rsidTr="00025FA3">
        <w:trPr>
          <w:trHeight w:val="17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2F9A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C300" w14:textId="77777777" w:rsidR="008B17EA" w:rsidRPr="00AC2540" w:rsidRDefault="008B17EA" w:rsidP="00B13F31">
            <w:pPr>
              <w:spacing w:after="0" w:line="259" w:lineRule="auto"/>
              <w:ind w:left="10" w:right="24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Осуществление сестринского ухода за пациентами с сердечно-сосудистыми заболеваниями Выполнение диагностических и лечебных процедур (</w:t>
            </w:r>
            <w:proofErr w:type="spellStart"/>
            <w:r w:rsidRPr="00AC2540">
              <w:rPr>
                <w:sz w:val="24"/>
                <w:szCs w:val="24"/>
              </w:rPr>
              <w:t>пульсоксиметрия</w:t>
            </w:r>
            <w:proofErr w:type="spellEnd"/>
            <w:r w:rsidRPr="00AC2540">
              <w:rPr>
                <w:sz w:val="24"/>
                <w:szCs w:val="24"/>
              </w:rPr>
              <w:t xml:space="preserve">, ЭКГ, исследование пульса, измерение артериального давления, определение суточного диуреза, парентеральное введение лекарственных препаратов).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A838" w14:textId="77777777" w:rsidR="008B17EA" w:rsidRPr="00AC2540" w:rsidRDefault="008B17EA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06AF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42B3393F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70A7FF46" w14:textId="77777777" w:rsidR="008B17EA" w:rsidRPr="00AC2540" w:rsidRDefault="008B17EA" w:rsidP="00B13F31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77F91504" w14:textId="77777777" w:rsidR="008B17EA" w:rsidRPr="00AC2540" w:rsidRDefault="008B17EA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</w:t>
            </w:r>
          </w:p>
          <w:p w14:paraId="29A82C92" w14:textId="77777777" w:rsidR="008B17EA" w:rsidRPr="00AC2540" w:rsidRDefault="008B17EA" w:rsidP="00B13F31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14, ЛР15, ЛР 17 </w:t>
            </w:r>
          </w:p>
        </w:tc>
      </w:tr>
      <w:tr w:rsidR="002550DD" w:rsidRPr="00AC2540" w14:paraId="717FA68B" w14:textId="77777777" w:rsidTr="00025FA3">
        <w:trPr>
          <w:trHeight w:val="177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1220" w14:textId="77777777" w:rsidR="002550DD" w:rsidRPr="00AC2540" w:rsidRDefault="002550DD" w:rsidP="002550D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0AEC" w14:textId="77777777" w:rsidR="002550DD" w:rsidRPr="00E67C7C" w:rsidRDefault="002550DD" w:rsidP="002550DD">
            <w:pPr>
              <w:spacing w:after="0" w:line="259" w:lineRule="auto"/>
              <w:ind w:left="10" w:right="247" w:firstLine="0"/>
              <w:rPr>
                <w:b/>
                <w:bCs/>
                <w:sz w:val="24"/>
                <w:szCs w:val="24"/>
              </w:rPr>
            </w:pPr>
            <w:r w:rsidRPr="00E67C7C">
              <w:rPr>
                <w:b/>
                <w:bCs/>
                <w:sz w:val="24"/>
                <w:szCs w:val="24"/>
              </w:rPr>
              <w:t>Самостоятельная работа.</w:t>
            </w:r>
          </w:p>
          <w:p w14:paraId="22FDF4B3" w14:textId="77777777" w:rsidR="002550DD" w:rsidRPr="00E67C7C" w:rsidRDefault="002550DD" w:rsidP="002550DD">
            <w:pPr>
              <w:spacing w:after="0" w:line="259" w:lineRule="auto"/>
              <w:ind w:left="10" w:right="247" w:firstLine="0"/>
              <w:rPr>
                <w:sz w:val="24"/>
                <w:szCs w:val="24"/>
              </w:rPr>
            </w:pPr>
            <w:r w:rsidRPr="00E67C7C">
              <w:rPr>
                <w:sz w:val="24"/>
                <w:szCs w:val="24"/>
              </w:rPr>
              <w:t>Работа с учебно-методической и справочной литературой.</w:t>
            </w:r>
          </w:p>
          <w:p w14:paraId="03A13F43" w14:textId="77777777" w:rsidR="002550DD" w:rsidRPr="00E67C7C" w:rsidRDefault="002550DD" w:rsidP="002550DD">
            <w:pPr>
              <w:spacing w:after="0" w:line="259" w:lineRule="auto"/>
              <w:ind w:left="10" w:right="247" w:firstLine="0"/>
              <w:rPr>
                <w:sz w:val="24"/>
                <w:szCs w:val="24"/>
              </w:rPr>
            </w:pPr>
            <w:r w:rsidRPr="00E67C7C">
              <w:rPr>
                <w:sz w:val="24"/>
                <w:szCs w:val="24"/>
              </w:rPr>
              <w:t>Составление памяток пациентам</w:t>
            </w:r>
          </w:p>
          <w:p w14:paraId="5C04A4B6" w14:textId="77777777" w:rsidR="002550DD" w:rsidRPr="00E67C7C" w:rsidRDefault="002550DD" w:rsidP="002550DD">
            <w:pPr>
              <w:spacing w:after="0" w:line="259" w:lineRule="auto"/>
              <w:ind w:left="10" w:right="247" w:firstLine="0"/>
              <w:rPr>
                <w:sz w:val="24"/>
                <w:szCs w:val="24"/>
              </w:rPr>
            </w:pPr>
            <w:r w:rsidRPr="00E67C7C">
              <w:rPr>
                <w:sz w:val="24"/>
                <w:szCs w:val="24"/>
              </w:rPr>
              <w:t>Заполнение сестринской документации</w:t>
            </w:r>
          </w:p>
          <w:p w14:paraId="392FBCE0" w14:textId="77777777" w:rsidR="002550DD" w:rsidRPr="00E67C7C" w:rsidRDefault="002550DD" w:rsidP="002550DD">
            <w:pPr>
              <w:spacing w:after="0" w:line="259" w:lineRule="auto"/>
              <w:ind w:left="10" w:right="247" w:firstLine="0"/>
              <w:rPr>
                <w:sz w:val="24"/>
                <w:szCs w:val="24"/>
              </w:rPr>
            </w:pPr>
            <w:r w:rsidRPr="00E67C7C">
              <w:rPr>
                <w:sz w:val="24"/>
                <w:szCs w:val="24"/>
              </w:rPr>
              <w:t>Отработка выполнения манипуляций.</w:t>
            </w:r>
          </w:p>
          <w:p w14:paraId="55B11FCE" w14:textId="776DA048" w:rsidR="002550DD" w:rsidRPr="00AC2540" w:rsidRDefault="002550DD" w:rsidP="002550DD">
            <w:pPr>
              <w:spacing w:after="0" w:line="259" w:lineRule="auto"/>
              <w:ind w:left="10" w:right="247" w:firstLine="0"/>
              <w:rPr>
                <w:sz w:val="24"/>
                <w:szCs w:val="24"/>
              </w:rPr>
            </w:pPr>
            <w:r w:rsidRPr="00E67C7C">
              <w:rPr>
                <w:sz w:val="24"/>
                <w:szCs w:val="24"/>
              </w:rPr>
              <w:t>Решение ситуационных задач, тестовых заданий.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F4EF" w14:textId="43AAF23A" w:rsidR="002550DD" w:rsidRPr="00AC2540" w:rsidRDefault="002550DD" w:rsidP="002550D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3929" w14:textId="77777777" w:rsidR="002550DD" w:rsidRPr="00AC2540" w:rsidRDefault="002550DD" w:rsidP="002550DD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2550DD" w:rsidRPr="00AC2540" w14:paraId="35945303" w14:textId="77777777" w:rsidTr="00025FA3">
        <w:trPr>
          <w:trHeight w:val="355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BF35" w14:textId="7FA97D5A" w:rsidR="002550DD" w:rsidRPr="00AC2540" w:rsidRDefault="002550DD" w:rsidP="002550D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5500F0">
              <w:rPr>
                <w:b/>
                <w:sz w:val="24"/>
                <w:szCs w:val="24"/>
              </w:rPr>
              <w:t>1</w:t>
            </w:r>
            <w:r w:rsidRPr="00AC2540">
              <w:rPr>
                <w:b/>
                <w:sz w:val="24"/>
                <w:szCs w:val="24"/>
              </w:rPr>
              <w:t xml:space="preserve">.4. </w:t>
            </w:r>
          </w:p>
          <w:p w14:paraId="4EFD24A7" w14:textId="77777777" w:rsidR="002550DD" w:rsidRPr="00AC2540" w:rsidRDefault="002550DD" w:rsidP="002550D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Сестринский уход при заболеваниях желудочно-кишечного тракта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73F0AF" w14:textId="77777777" w:rsidR="002550DD" w:rsidRPr="00AC2540" w:rsidRDefault="002550DD" w:rsidP="002550D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E5577E" w14:textId="093733F8" w:rsidR="002550DD" w:rsidRPr="00AC2540" w:rsidRDefault="002550DD" w:rsidP="002550D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7CC" w14:textId="77777777" w:rsidR="002550DD" w:rsidRPr="00AC2540" w:rsidRDefault="002550DD" w:rsidP="002550D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2550DD" w:rsidRPr="00AC2540" w14:paraId="3D340B21" w14:textId="77777777" w:rsidTr="003C240A">
        <w:trPr>
          <w:trHeight w:val="4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417521" w14:textId="77777777" w:rsidR="002550DD" w:rsidRPr="00AC2540" w:rsidRDefault="002550DD" w:rsidP="002550D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4110" w14:textId="77777777" w:rsidR="002550DD" w:rsidRPr="00AC2540" w:rsidRDefault="002550DD" w:rsidP="002550DD">
            <w:pPr>
              <w:numPr>
                <w:ilvl w:val="0"/>
                <w:numId w:val="21"/>
              </w:numPr>
              <w:spacing w:after="8" w:line="238" w:lineRule="auto"/>
              <w:ind w:right="4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Причины и способствующие факторы. Клинические проявления, проблемы пациента (боли в животе, тошнота, рвота, запоры, поносы, метеоризм), возможные осложнения. </w:t>
            </w:r>
          </w:p>
          <w:p w14:paraId="2AC7E6FE" w14:textId="77777777" w:rsidR="002550DD" w:rsidRPr="00AC2540" w:rsidRDefault="002550DD" w:rsidP="002550DD">
            <w:pPr>
              <w:numPr>
                <w:ilvl w:val="0"/>
                <w:numId w:val="21"/>
              </w:numPr>
              <w:spacing w:after="0" w:line="249" w:lineRule="auto"/>
              <w:ind w:right="4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Методы диагностики заболеваний желудочно-кишечного тракта (посев биологического материала пациента, УЗИ, рентгенологические </w:t>
            </w:r>
            <w:r w:rsidRPr="00AC2540">
              <w:rPr>
                <w:sz w:val="24"/>
                <w:szCs w:val="24"/>
              </w:rPr>
              <w:tab/>
              <w:t xml:space="preserve">и </w:t>
            </w:r>
            <w:r w:rsidRPr="00AC2540">
              <w:rPr>
                <w:sz w:val="24"/>
                <w:szCs w:val="24"/>
              </w:rPr>
              <w:tab/>
              <w:t xml:space="preserve">инструментальные </w:t>
            </w:r>
            <w:r w:rsidRPr="00AC2540">
              <w:rPr>
                <w:sz w:val="24"/>
                <w:szCs w:val="24"/>
              </w:rPr>
              <w:tab/>
              <w:t xml:space="preserve">методы диагностики и т.д.) </w:t>
            </w:r>
          </w:p>
          <w:p w14:paraId="51F5727E" w14:textId="77777777" w:rsidR="002550DD" w:rsidRPr="00AC2540" w:rsidRDefault="002550DD" w:rsidP="002550DD">
            <w:pPr>
              <w:numPr>
                <w:ilvl w:val="0"/>
                <w:numId w:val="21"/>
              </w:numPr>
              <w:spacing w:after="8" w:line="238" w:lineRule="auto"/>
              <w:ind w:right="4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Правила и порядок подготовки пациента к диагностическим процедурам (сбор кала и рвотных масс для исследования). </w:t>
            </w:r>
          </w:p>
          <w:p w14:paraId="50362BE8" w14:textId="77777777" w:rsidR="002550DD" w:rsidRPr="00AC2540" w:rsidRDefault="002550DD" w:rsidP="002550DD">
            <w:pPr>
              <w:numPr>
                <w:ilvl w:val="0"/>
                <w:numId w:val="21"/>
              </w:numPr>
              <w:spacing w:after="0" w:line="259" w:lineRule="auto"/>
              <w:ind w:right="4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сестринского ухода за пациентами. </w:t>
            </w:r>
          </w:p>
          <w:p w14:paraId="493F3ED8" w14:textId="77777777" w:rsidR="002550DD" w:rsidRPr="00AC2540" w:rsidRDefault="002550DD" w:rsidP="002550DD">
            <w:pPr>
              <w:numPr>
                <w:ilvl w:val="0"/>
                <w:numId w:val="21"/>
              </w:numPr>
              <w:spacing w:after="0" w:line="259" w:lineRule="auto"/>
              <w:ind w:right="4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лечебного питания. </w:t>
            </w:r>
          </w:p>
          <w:p w14:paraId="1A5ABCF6" w14:textId="77777777" w:rsidR="002550DD" w:rsidRPr="00AC2540" w:rsidRDefault="002550DD" w:rsidP="002550DD">
            <w:pPr>
              <w:numPr>
                <w:ilvl w:val="0"/>
                <w:numId w:val="21"/>
              </w:numPr>
              <w:spacing w:after="0" w:line="259" w:lineRule="auto"/>
              <w:ind w:right="4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Клинические признаки внезапных острых заболеваний, обострений хронических заболеваний, правила оказания неотложной помощи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F0B3" w14:textId="77777777" w:rsidR="002550DD" w:rsidRPr="00AC2540" w:rsidRDefault="002550DD" w:rsidP="002550D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C8B1" w14:textId="77777777" w:rsidR="002550DD" w:rsidRPr="00AC2540" w:rsidRDefault="002550DD" w:rsidP="002550DD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04CC1422" w14:textId="77777777" w:rsidR="002550DD" w:rsidRPr="00AC2540" w:rsidRDefault="002550DD" w:rsidP="002550DD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242D0A0F" w14:textId="77777777" w:rsidR="002550DD" w:rsidRPr="00AC2540" w:rsidRDefault="002550DD" w:rsidP="002550DD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6EE7B3A5" w14:textId="77777777" w:rsidR="002550DD" w:rsidRPr="00AC2540" w:rsidRDefault="002550DD" w:rsidP="002550DD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</w:t>
            </w:r>
          </w:p>
          <w:p w14:paraId="49E3A4BF" w14:textId="77777777" w:rsidR="002550DD" w:rsidRPr="00AC2540" w:rsidRDefault="002550DD" w:rsidP="002550DD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14, ЛР15, ЛР 17 </w:t>
            </w:r>
          </w:p>
        </w:tc>
      </w:tr>
      <w:tr w:rsidR="002550DD" w:rsidRPr="00AC2540" w14:paraId="349FCA54" w14:textId="77777777" w:rsidTr="00025FA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910B6" w14:textId="77777777" w:rsidR="002550DD" w:rsidRPr="00AC2540" w:rsidRDefault="002550DD" w:rsidP="002550D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B30C6D" w14:textId="6ABC0162" w:rsidR="002550DD" w:rsidRPr="00AC2540" w:rsidRDefault="002550DD" w:rsidP="002550DD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F0AA9C" w14:textId="77777777" w:rsidR="002550DD" w:rsidRPr="00AC2540" w:rsidRDefault="002550DD" w:rsidP="002550D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E38F" w14:textId="77777777" w:rsidR="002550DD" w:rsidRPr="00AC2540" w:rsidRDefault="002550DD" w:rsidP="002550DD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2550DD" w:rsidRPr="00AC2540" w14:paraId="28C2BD6C" w14:textId="77777777" w:rsidTr="003C240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F5E" w14:textId="77777777" w:rsidR="002550DD" w:rsidRPr="00AC2540" w:rsidRDefault="002550DD" w:rsidP="002550D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080D" w14:textId="77777777" w:rsidR="002550DD" w:rsidRPr="00AC2540" w:rsidRDefault="002550DD" w:rsidP="002550DD">
            <w:pPr>
              <w:spacing w:after="0" w:line="259" w:lineRule="auto"/>
              <w:ind w:left="1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сестринского ухода за пациентами с заболеваниями желудочно- кишечного тракта.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E2B9" w14:textId="77777777" w:rsidR="002550DD" w:rsidRPr="00AC2540" w:rsidRDefault="002550DD" w:rsidP="002550DD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  <w:p w14:paraId="0C7F7A66" w14:textId="77777777" w:rsidR="002550DD" w:rsidRPr="00AC2540" w:rsidRDefault="002550DD" w:rsidP="002550DD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  <w:p w14:paraId="11874E75" w14:textId="77777777" w:rsidR="002550DD" w:rsidRPr="00AC2540" w:rsidRDefault="002550DD" w:rsidP="002550DD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4C5D" w14:textId="77777777" w:rsidR="002550DD" w:rsidRPr="00AC2540" w:rsidRDefault="002550DD" w:rsidP="002550DD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lastRenderedPageBreak/>
              <w:t xml:space="preserve">ПК 4.1- ПК </w:t>
            </w:r>
          </w:p>
          <w:p w14:paraId="15554628" w14:textId="77777777" w:rsidR="002550DD" w:rsidRPr="00AC2540" w:rsidRDefault="002550DD" w:rsidP="002550DD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0371331E" w14:textId="77777777" w:rsidR="002550DD" w:rsidRPr="00AC2540" w:rsidRDefault="002550DD" w:rsidP="002550DD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lastRenderedPageBreak/>
              <w:t xml:space="preserve">ОК 01-ОК 09 </w:t>
            </w:r>
          </w:p>
        </w:tc>
      </w:tr>
    </w:tbl>
    <w:tbl>
      <w:tblPr>
        <w:tblStyle w:val="TableGrid17"/>
        <w:tblW w:w="13750" w:type="dxa"/>
        <w:tblInd w:w="959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755"/>
        <w:gridCol w:w="6440"/>
        <w:gridCol w:w="1747"/>
        <w:gridCol w:w="2808"/>
      </w:tblGrid>
      <w:tr w:rsidR="008B17EA" w:rsidRPr="00AC2540" w14:paraId="773C99B7" w14:textId="77777777" w:rsidTr="003C240A">
        <w:trPr>
          <w:trHeight w:val="1942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AEFE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0FEE" w14:textId="77777777" w:rsidR="008B17EA" w:rsidRPr="00AC2540" w:rsidRDefault="008B17EA" w:rsidP="00B13F31">
            <w:pPr>
              <w:spacing w:after="0" w:line="259" w:lineRule="auto"/>
              <w:ind w:left="1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Выполнение диагностических и лечебных процедур (объективное обследование, забор биологического материала пациента для лабораторного исследования, применение лекарственных препаратов по назначению врача, помощь при рвоте, промывание желудка, постановка газоотводной трубки, сифонной очистительной и лекарственной клизм).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625" w14:textId="77777777" w:rsidR="008B17EA" w:rsidRPr="00AC2540" w:rsidRDefault="008B17EA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880F" w14:textId="77777777" w:rsidR="008B17EA" w:rsidRPr="00AC2540" w:rsidRDefault="008B17EA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14, ЛР15, ЛР 17 </w:t>
            </w:r>
          </w:p>
        </w:tc>
      </w:tr>
      <w:tr w:rsidR="008B17EA" w:rsidRPr="00AC2540" w14:paraId="4BD1353F" w14:textId="77777777" w:rsidTr="00025FA3">
        <w:trPr>
          <w:trHeight w:val="9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E6DB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DD5E" w14:textId="77777777" w:rsidR="008B17EA" w:rsidRPr="00AC2540" w:rsidRDefault="008B17EA" w:rsidP="00B13F31">
            <w:pPr>
              <w:spacing w:after="0" w:line="259" w:lineRule="auto"/>
              <w:ind w:left="0" w:right="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Выполнение диагностических и лечебных процедур, помощь при рвоте, промывание желудка, постановка газоотводной трубки, очистительной, масляной клизм).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1D43" w14:textId="67B60690" w:rsidR="008B17EA" w:rsidRPr="00AC2540" w:rsidRDefault="00415EF1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C002" w14:textId="79AFFE91" w:rsidR="008B17EA" w:rsidRPr="00AC2540" w:rsidRDefault="008B17EA" w:rsidP="00025FA3">
            <w:pPr>
              <w:spacing w:after="0" w:line="259" w:lineRule="auto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4.5. ОК 01-ОК 09 ЛР 4, ЛР 9, ЛР </w:t>
            </w:r>
          </w:p>
          <w:p w14:paraId="0FF1D6FC" w14:textId="77777777" w:rsidR="008B17EA" w:rsidRPr="00AC2540" w:rsidRDefault="008B17EA" w:rsidP="00B13F31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14, ЛР15, ЛР 17 </w:t>
            </w:r>
          </w:p>
        </w:tc>
      </w:tr>
      <w:tr w:rsidR="002550DD" w:rsidRPr="00AC2540" w14:paraId="11D77126" w14:textId="77777777" w:rsidTr="00025FA3">
        <w:trPr>
          <w:trHeight w:val="91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213D" w14:textId="77777777" w:rsidR="002550DD" w:rsidRPr="00AC2540" w:rsidRDefault="002550DD" w:rsidP="002550D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82C8" w14:textId="77777777" w:rsidR="002550DD" w:rsidRPr="0097348E" w:rsidRDefault="002550DD" w:rsidP="002550DD">
            <w:pPr>
              <w:spacing w:after="0" w:line="259" w:lineRule="auto"/>
              <w:ind w:left="0" w:right="8" w:firstLine="0"/>
              <w:jc w:val="left"/>
              <w:rPr>
                <w:b/>
                <w:bCs/>
                <w:sz w:val="24"/>
                <w:szCs w:val="24"/>
              </w:rPr>
            </w:pPr>
            <w:r w:rsidRPr="0097348E">
              <w:rPr>
                <w:b/>
                <w:bCs/>
                <w:sz w:val="24"/>
                <w:szCs w:val="24"/>
              </w:rPr>
              <w:t>Самостоятельная работа.</w:t>
            </w:r>
          </w:p>
          <w:p w14:paraId="186B193D" w14:textId="77777777" w:rsidR="002550DD" w:rsidRPr="0097348E" w:rsidRDefault="002550DD" w:rsidP="002550DD">
            <w:pPr>
              <w:spacing w:after="0" w:line="259" w:lineRule="auto"/>
              <w:ind w:left="0" w:right="8" w:firstLine="0"/>
              <w:jc w:val="left"/>
              <w:rPr>
                <w:sz w:val="24"/>
                <w:szCs w:val="24"/>
              </w:rPr>
            </w:pPr>
            <w:r w:rsidRPr="0097348E">
              <w:rPr>
                <w:sz w:val="24"/>
                <w:szCs w:val="24"/>
              </w:rPr>
              <w:t>Работа с учебно-методической и справочной литературой.</w:t>
            </w:r>
          </w:p>
          <w:p w14:paraId="5FB3F6D3" w14:textId="77777777" w:rsidR="002550DD" w:rsidRPr="0097348E" w:rsidRDefault="002550DD" w:rsidP="002550DD">
            <w:pPr>
              <w:spacing w:after="0" w:line="259" w:lineRule="auto"/>
              <w:ind w:left="0" w:right="8" w:firstLine="0"/>
              <w:jc w:val="left"/>
              <w:rPr>
                <w:sz w:val="24"/>
                <w:szCs w:val="24"/>
              </w:rPr>
            </w:pPr>
            <w:r w:rsidRPr="0097348E">
              <w:rPr>
                <w:sz w:val="24"/>
                <w:szCs w:val="24"/>
              </w:rPr>
              <w:t>Составление памяток пациентам.</w:t>
            </w:r>
          </w:p>
          <w:p w14:paraId="1610E94D" w14:textId="77777777" w:rsidR="002550DD" w:rsidRPr="0097348E" w:rsidRDefault="002550DD" w:rsidP="002550DD">
            <w:pPr>
              <w:spacing w:after="0" w:line="259" w:lineRule="auto"/>
              <w:ind w:left="0" w:right="8" w:firstLine="0"/>
              <w:jc w:val="left"/>
              <w:rPr>
                <w:sz w:val="24"/>
                <w:szCs w:val="24"/>
              </w:rPr>
            </w:pPr>
            <w:r w:rsidRPr="0097348E">
              <w:rPr>
                <w:sz w:val="24"/>
                <w:szCs w:val="24"/>
              </w:rPr>
              <w:t>Заполнение сестринской документации.</w:t>
            </w:r>
          </w:p>
          <w:p w14:paraId="21D2F0FD" w14:textId="77777777" w:rsidR="002550DD" w:rsidRPr="0097348E" w:rsidRDefault="002550DD" w:rsidP="002550DD">
            <w:pPr>
              <w:spacing w:after="0" w:line="259" w:lineRule="auto"/>
              <w:ind w:left="0" w:right="8" w:firstLine="0"/>
              <w:jc w:val="left"/>
              <w:rPr>
                <w:sz w:val="24"/>
                <w:szCs w:val="24"/>
              </w:rPr>
            </w:pPr>
            <w:r w:rsidRPr="0097348E">
              <w:rPr>
                <w:sz w:val="24"/>
                <w:szCs w:val="24"/>
              </w:rPr>
              <w:t>Отработка выполнения манипуляций.</w:t>
            </w:r>
          </w:p>
          <w:p w14:paraId="0959EEA4" w14:textId="3473CE5C" w:rsidR="002550DD" w:rsidRPr="00AC2540" w:rsidRDefault="002550DD" w:rsidP="002550DD">
            <w:pPr>
              <w:spacing w:after="0" w:line="259" w:lineRule="auto"/>
              <w:ind w:left="0" w:right="8" w:firstLine="0"/>
              <w:jc w:val="left"/>
              <w:rPr>
                <w:sz w:val="24"/>
                <w:szCs w:val="24"/>
              </w:rPr>
            </w:pPr>
            <w:r w:rsidRPr="0097348E">
              <w:rPr>
                <w:sz w:val="24"/>
                <w:szCs w:val="24"/>
              </w:rPr>
              <w:t>Решение ситуационных задач, тестовых заданий.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B602" w14:textId="59C07EF4" w:rsidR="002550DD" w:rsidRDefault="002550DD" w:rsidP="002550D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5FEA" w14:textId="77777777" w:rsidR="002550DD" w:rsidRPr="00AC2540" w:rsidRDefault="002550DD" w:rsidP="002550DD">
            <w:pPr>
              <w:spacing w:after="0" w:line="259" w:lineRule="auto"/>
              <w:rPr>
                <w:sz w:val="24"/>
                <w:szCs w:val="24"/>
              </w:rPr>
            </w:pPr>
          </w:p>
        </w:tc>
      </w:tr>
      <w:tr w:rsidR="002550DD" w:rsidRPr="00AC2540" w14:paraId="7BA84789" w14:textId="77777777" w:rsidTr="00FB5A76">
        <w:trPr>
          <w:trHeight w:val="355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9877" w14:textId="02B7D88D" w:rsidR="002550DD" w:rsidRPr="00AC2540" w:rsidRDefault="002550DD" w:rsidP="002550D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5500F0">
              <w:rPr>
                <w:b/>
                <w:sz w:val="24"/>
                <w:szCs w:val="24"/>
              </w:rPr>
              <w:t>1</w:t>
            </w:r>
            <w:r w:rsidRPr="00AC2540">
              <w:rPr>
                <w:b/>
                <w:sz w:val="24"/>
                <w:szCs w:val="24"/>
              </w:rPr>
              <w:t xml:space="preserve">.5. </w:t>
            </w:r>
          </w:p>
          <w:p w14:paraId="4989DA42" w14:textId="77777777" w:rsidR="002550DD" w:rsidRPr="00AC2540" w:rsidRDefault="002550DD" w:rsidP="002550D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Сестринский уход при заболеваниях мочевыделительной системы 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86E553" w14:textId="77777777" w:rsidR="002550DD" w:rsidRPr="00AC2540" w:rsidRDefault="002550DD" w:rsidP="002550D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1888B3" w14:textId="0DBEB2FF" w:rsidR="002550DD" w:rsidRPr="00AC2540" w:rsidRDefault="002550DD" w:rsidP="002550D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565E" w14:textId="77777777" w:rsidR="002550DD" w:rsidRPr="00AC2540" w:rsidRDefault="002550DD" w:rsidP="002550D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2550DD" w:rsidRPr="00AC2540" w14:paraId="547BD368" w14:textId="77777777" w:rsidTr="003C240A">
        <w:trPr>
          <w:trHeight w:val="49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487C" w14:textId="77777777" w:rsidR="002550DD" w:rsidRPr="00AC2540" w:rsidRDefault="002550DD" w:rsidP="002550D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7E4F" w14:textId="77777777" w:rsidR="002550DD" w:rsidRPr="00AC2540" w:rsidRDefault="002550DD" w:rsidP="002550DD">
            <w:pPr>
              <w:numPr>
                <w:ilvl w:val="0"/>
                <w:numId w:val="22"/>
              </w:numPr>
              <w:spacing w:after="8" w:line="238" w:lineRule="auto"/>
              <w:ind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Причины и способствующие факторы. Клинические проявления, проблемы пациента (боли в поясничной области, боли при мочеиспускании, гематурия, </w:t>
            </w:r>
            <w:proofErr w:type="spellStart"/>
            <w:r w:rsidRPr="00AC2540">
              <w:rPr>
                <w:sz w:val="24"/>
                <w:szCs w:val="24"/>
              </w:rPr>
              <w:t>дизурические</w:t>
            </w:r>
            <w:proofErr w:type="spellEnd"/>
            <w:r w:rsidRPr="00AC2540">
              <w:rPr>
                <w:sz w:val="24"/>
                <w:szCs w:val="24"/>
              </w:rPr>
              <w:t xml:space="preserve"> явления, тошнота, рвота, отеки, головные боли и т.д.), возможные осложнения. </w:t>
            </w:r>
          </w:p>
          <w:p w14:paraId="4C947E8F" w14:textId="77777777" w:rsidR="002550DD" w:rsidRPr="00AC2540" w:rsidRDefault="002550DD" w:rsidP="002550DD">
            <w:pPr>
              <w:numPr>
                <w:ilvl w:val="0"/>
                <w:numId w:val="22"/>
              </w:numPr>
              <w:spacing w:after="8" w:line="238" w:lineRule="auto"/>
              <w:ind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Методы диагностики заболеваний мочевыделительной системы </w:t>
            </w:r>
          </w:p>
          <w:p w14:paraId="77C806F7" w14:textId="77777777" w:rsidR="002550DD" w:rsidRPr="00AC2540" w:rsidRDefault="002550DD" w:rsidP="002550DD">
            <w:pPr>
              <w:numPr>
                <w:ilvl w:val="0"/>
                <w:numId w:val="22"/>
              </w:numPr>
              <w:spacing w:after="8" w:line="238" w:lineRule="auto"/>
              <w:ind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Правила и порядок подготовки пациента к диагностическим процедурам (сбор мочи для общего анализа, для посева мочи, для исследования на белок и сахар и т.д.). </w:t>
            </w:r>
          </w:p>
          <w:p w14:paraId="4FC03BD3" w14:textId="77777777" w:rsidR="002550DD" w:rsidRPr="00AC2540" w:rsidRDefault="002550DD" w:rsidP="002550DD">
            <w:pPr>
              <w:numPr>
                <w:ilvl w:val="0"/>
                <w:numId w:val="22"/>
              </w:numPr>
              <w:spacing w:after="0" w:line="259" w:lineRule="auto"/>
              <w:ind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сестринского ухода за пациентами. </w:t>
            </w:r>
          </w:p>
          <w:p w14:paraId="1CC3DE81" w14:textId="77777777" w:rsidR="002550DD" w:rsidRPr="00AC2540" w:rsidRDefault="002550DD" w:rsidP="002550DD">
            <w:pPr>
              <w:numPr>
                <w:ilvl w:val="0"/>
                <w:numId w:val="22"/>
              </w:numPr>
              <w:spacing w:after="8" w:line="238" w:lineRule="auto"/>
              <w:ind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Порядок и правила применения лекарственных средств при заболеваниях мочевыделительной системы. </w:t>
            </w:r>
          </w:p>
          <w:p w14:paraId="213BADF7" w14:textId="77777777" w:rsidR="002550DD" w:rsidRPr="00AC2540" w:rsidRDefault="002550DD" w:rsidP="002550DD">
            <w:pPr>
              <w:numPr>
                <w:ilvl w:val="0"/>
                <w:numId w:val="22"/>
              </w:numPr>
              <w:spacing w:after="0" w:line="259" w:lineRule="auto"/>
              <w:ind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лечебного питания. </w:t>
            </w:r>
          </w:p>
          <w:p w14:paraId="098DB1ED" w14:textId="77777777" w:rsidR="002550DD" w:rsidRPr="00AC2540" w:rsidRDefault="002550DD" w:rsidP="002550DD">
            <w:pPr>
              <w:numPr>
                <w:ilvl w:val="0"/>
                <w:numId w:val="22"/>
              </w:numPr>
              <w:spacing w:after="0" w:line="259" w:lineRule="auto"/>
              <w:ind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Клинические признаки внезапных острых заболеваний, обострений хронических заболеваний, правила оказания неотложной помощи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98BB" w14:textId="77777777" w:rsidR="002550DD" w:rsidRPr="00AC2540" w:rsidRDefault="002550DD" w:rsidP="002550D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3457" w14:textId="297AABCD" w:rsidR="002550DD" w:rsidRPr="00AC2540" w:rsidRDefault="002550DD" w:rsidP="002550DD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29F4BAC9" w14:textId="621DABD7" w:rsidR="002550DD" w:rsidRPr="00AC2540" w:rsidRDefault="002550DD" w:rsidP="002550DD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  <w:p w14:paraId="2CAE67F2" w14:textId="2756452D" w:rsidR="002550DD" w:rsidRPr="00AC2540" w:rsidRDefault="002550DD" w:rsidP="002550DD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39D667DC" w14:textId="33A8A2AB" w:rsidR="002550DD" w:rsidRPr="00AC2540" w:rsidRDefault="002550DD" w:rsidP="002550DD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715B3E8E" w14:textId="6775535C" w:rsidR="002550DD" w:rsidRPr="00AC2540" w:rsidRDefault="002550DD" w:rsidP="002550DD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2550DD" w:rsidRPr="00AC2540" w14:paraId="1BE5EC15" w14:textId="77777777" w:rsidTr="00FB5A76">
        <w:trPr>
          <w:trHeight w:val="1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74B0" w14:textId="77777777" w:rsidR="002550DD" w:rsidRPr="00AC2540" w:rsidRDefault="002550DD" w:rsidP="002550D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8B4D5E" w14:textId="21503439" w:rsidR="002550DD" w:rsidRPr="00AC2540" w:rsidRDefault="002550DD" w:rsidP="002550D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23E949" w14:textId="77777777" w:rsidR="002550DD" w:rsidRPr="00AC2540" w:rsidRDefault="002550DD" w:rsidP="002550D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8311" w14:textId="77777777" w:rsidR="002550DD" w:rsidRPr="00AC2540" w:rsidRDefault="002550DD" w:rsidP="002550DD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18"/>
        <w:tblW w:w="13750" w:type="dxa"/>
        <w:tblInd w:w="959" w:type="dxa"/>
        <w:tblCellMar>
          <w:top w:w="5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737"/>
        <w:gridCol w:w="6451"/>
        <w:gridCol w:w="1727"/>
        <w:gridCol w:w="2835"/>
      </w:tblGrid>
      <w:tr w:rsidR="008B17EA" w:rsidRPr="00AC2540" w14:paraId="68F6C07D" w14:textId="77777777" w:rsidTr="00C90DEB">
        <w:trPr>
          <w:trHeight w:val="3252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079A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3F10" w14:textId="77777777" w:rsidR="008B17EA" w:rsidRPr="00AC2540" w:rsidRDefault="008B17EA" w:rsidP="00B13F31">
            <w:pPr>
              <w:spacing w:after="0" w:line="238" w:lineRule="auto"/>
              <w:ind w:left="1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Сестринский уход за пациентами с заболеваниями мочевыделительной системы. </w:t>
            </w:r>
          </w:p>
          <w:p w14:paraId="6B88389A" w14:textId="77777777" w:rsidR="008B17EA" w:rsidRPr="00AC2540" w:rsidRDefault="008B17EA" w:rsidP="00B13F31">
            <w:pPr>
              <w:spacing w:after="0" w:line="238" w:lineRule="auto"/>
              <w:ind w:left="1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Выполнение диагностических и лечебных процедур (объективное обследование, забор биологического материала пациента для лабораторного исследования, применение лекарственных препаратов по назначению врача, определение отеков и суточного диуреза, парентеральное введение лекарственных препаратов). </w:t>
            </w:r>
          </w:p>
          <w:p w14:paraId="63F06C72" w14:textId="77777777" w:rsidR="008B17EA" w:rsidRPr="00AC2540" w:rsidRDefault="008B17EA" w:rsidP="00B13F31">
            <w:pPr>
              <w:spacing w:after="0" w:line="259" w:lineRule="auto"/>
              <w:ind w:left="1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Алгоритм оказания доврачебной помощи при почечной колике. Составление и обсуждение плана сестринского ухода за пациентом, его реализация.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3F09" w14:textId="77777777" w:rsidR="008B17EA" w:rsidRPr="00AC2540" w:rsidRDefault="008B17EA" w:rsidP="00B13F31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4E80C24" w14:textId="77777777" w:rsidR="008B17EA" w:rsidRPr="00AC2540" w:rsidRDefault="008B17EA" w:rsidP="00B13F31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526B30C" w14:textId="77777777" w:rsidR="008B17EA" w:rsidRPr="00AC2540" w:rsidRDefault="008B17EA" w:rsidP="00B13F31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8AF917A" w14:textId="77777777" w:rsidR="008B17EA" w:rsidRPr="00AC2540" w:rsidRDefault="008B17EA" w:rsidP="00B13F31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26CBF0D" w14:textId="77777777" w:rsidR="008B17EA" w:rsidRPr="00AC2540" w:rsidRDefault="008B17EA" w:rsidP="00B13F31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0EA255F" w14:textId="77777777" w:rsidR="008B17EA" w:rsidRPr="00AC2540" w:rsidRDefault="008B17EA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A6C1" w14:textId="1B0BD714" w:rsidR="008B17EA" w:rsidRPr="00AC2540" w:rsidRDefault="008B17EA" w:rsidP="00FB5A76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012CF96F" w14:textId="3046C7E6" w:rsidR="008B17EA" w:rsidRPr="00AC2540" w:rsidRDefault="008B17EA" w:rsidP="00FB5A76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  <w:p w14:paraId="3569B718" w14:textId="266F8DC9" w:rsidR="008B17EA" w:rsidRPr="00AC2540" w:rsidRDefault="008B17EA" w:rsidP="00FB5A76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33A1EE29" w14:textId="209F1996" w:rsidR="008B17EA" w:rsidRPr="00AC2540" w:rsidRDefault="008B17EA" w:rsidP="00FB5A76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663A630C" w14:textId="12A54080" w:rsidR="008B17EA" w:rsidRPr="00AC2540" w:rsidRDefault="008B17EA" w:rsidP="00FB5A76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8B17EA" w:rsidRPr="00AC2540" w14:paraId="72514692" w14:textId="77777777" w:rsidTr="008177F9">
        <w:trPr>
          <w:trHeight w:val="384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6249" w14:textId="7E617BBA" w:rsidR="008B17EA" w:rsidRPr="00AC2540" w:rsidRDefault="008B17EA" w:rsidP="00B13F3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5500F0">
              <w:rPr>
                <w:b/>
                <w:sz w:val="24"/>
                <w:szCs w:val="24"/>
              </w:rPr>
              <w:t>1</w:t>
            </w:r>
            <w:r w:rsidRPr="00AC2540">
              <w:rPr>
                <w:b/>
                <w:sz w:val="24"/>
                <w:szCs w:val="24"/>
              </w:rPr>
              <w:t xml:space="preserve">.6. </w:t>
            </w:r>
          </w:p>
          <w:p w14:paraId="7D1E736A" w14:textId="77777777" w:rsidR="008B17EA" w:rsidRPr="00AC2540" w:rsidRDefault="008B17EA" w:rsidP="00B13F3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Сестринский уход при заболеваниях эндокринной системы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3EB51A" w14:textId="77777777" w:rsidR="008B17EA" w:rsidRPr="00AC2540" w:rsidRDefault="008B17EA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B66935" w14:textId="52C89A74" w:rsidR="008B17EA" w:rsidRPr="00AC2540" w:rsidRDefault="008B17EA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C4DD" w14:textId="77777777" w:rsidR="008B17EA" w:rsidRPr="00AC2540" w:rsidRDefault="008B17EA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8B17EA" w:rsidRPr="00AC2540" w14:paraId="0C89619C" w14:textId="77777777" w:rsidTr="00C90DEB">
        <w:trPr>
          <w:trHeight w:val="4702"/>
        </w:trPr>
        <w:tc>
          <w:tcPr>
            <w:tcW w:w="2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D4BA5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D57B" w14:textId="77777777" w:rsidR="008B17EA" w:rsidRPr="00AC2540" w:rsidRDefault="008B17EA" w:rsidP="00141286">
            <w:pPr>
              <w:numPr>
                <w:ilvl w:val="0"/>
                <w:numId w:val="23"/>
              </w:numPr>
              <w:spacing w:after="8" w:line="238" w:lineRule="auto"/>
              <w:ind w:firstLine="1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Причины и способствующие факторы. Клинические проявления, проблемы пациента (жажда, слабость, похудание, беспокойство, учащенное сердцебиение, изменение формы шеи, полиурия и т. д.), возможные осложнения. </w:t>
            </w:r>
          </w:p>
          <w:p w14:paraId="66D98FAC" w14:textId="77777777" w:rsidR="008B17EA" w:rsidRPr="00AC2540" w:rsidRDefault="008B17EA" w:rsidP="00141286">
            <w:pPr>
              <w:numPr>
                <w:ilvl w:val="0"/>
                <w:numId w:val="23"/>
              </w:numPr>
              <w:spacing w:after="8" w:line="238" w:lineRule="auto"/>
              <w:ind w:firstLine="1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Методы диагностики заболеваний эндокринной системы (лабораторное исследование гормонов, биохимическое исследование крови и мочи, УЗИ и т.д.) </w:t>
            </w:r>
          </w:p>
          <w:p w14:paraId="436997F8" w14:textId="77777777" w:rsidR="008B17EA" w:rsidRPr="00AC2540" w:rsidRDefault="008B17EA" w:rsidP="00141286">
            <w:pPr>
              <w:numPr>
                <w:ilvl w:val="0"/>
                <w:numId w:val="23"/>
              </w:numPr>
              <w:spacing w:after="8" w:line="238" w:lineRule="auto"/>
              <w:ind w:firstLine="1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Правила и порядок подготовки пациента к диагностическим процедурам. </w:t>
            </w:r>
          </w:p>
          <w:p w14:paraId="44F7E0CE" w14:textId="77777777" w:rsidR="008B17EA" w:rsidRPr="00AC2540" w:rsidRDefault="008B17EA" w:rsidP="00141286">
            <w:pPr>
              <w:numPr>
                <w:ilvl w:val="0"/>
                <w:numId w:val="23"/>
              </w:numPr>
              <w:spacing w:after="0" w:line="259" w:lineRule="auto"/>
              <w:ind w:firstLine="1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сестринского ухода за пациентами. </w:t>
            </w:r>
          </w:p>
          <w:p w14:paraId="74782543" w14:textId="77777777" w:rsidR="008B17EA" w:rsidRPr="00AC2540" w:rsidRDefault="008B17EA" w:rsidP="00141286">
            <w:pPr>
              <w:numPr>
                <w:ilvl w:val="0"/>
                <w:numId w:val="23"/>
              </w:numPr>
              <w:spacing w:after="8" w:line="238" w:lineRule="auto"/>
              <w:ind w:firstLine="1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Порядок и правила применения лекарственных средств при заболеваниях эндокринной системы. </w:t>
            </w:r>
          </w:p>
          <w:p w14:paraId="403A60CB" w14:textId="77777777" w:rsidR="008B17EA" w:rsidRPr="00AC2540" w:rsidRDefault="008B17EA" w:rsidP="00141286">
            <w:pPr>
              <w:numPr>
                <w:ilvl w:val="0"/>
                <w:numId w:val="23"/>
              </w:numPr>
              <w:spacing w:after="0" w:line="259" w:lineRule="auto"/>
              <w:ind w:firstLine="1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лечебного питания. </w:t>
            </w:r>
          </w:p>
          <w:p w14:paraId="1AA0237D" w14:textId="77777777" w:rsidR="008B17EA" w:rsidRPr="00AC2540" w:rsidRDefault="008B17EA" w:rsidP="00141286">
            <w:pPr>
              <w:numPr>
                <w:ilvl w:val="0"/>
                <w:numId w:val="23"/>
              </w:numPr>
              <w:spacing w:after="0" w:line="259" w:lineRule="auto"/>
              <w:ind w:firstLine="1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Клинические признаки внезапных обострений хронических заболеваний, правила оказания неотложной помощи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40CA" w14:textId="77777777" w:rsidR="008B17EA" w:rsidRPr="00AC2540" w:rsidRDefault="008B17EA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977E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7CA98F91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0FF5A2DE" w14:textId="77777777" w:rsidR="008B17EA" w:rsidRPr="00AC2540" w:rsidRDefault="008B17EA" w:rsidP="00B13F31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5D75D56B" w14:textId="77777777" w:rsidR="008B17EA" w:rsidRPr="00AC2540" w:rsidRDefault="008B17EA" w:rsidP="00B13F3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 </w:t>
            </w:r>
          </w:p>
        </w:tc>
      </w:tr>
      <w:tr w:rsidR="008177F9" w:rsidRPr="00AC2540" w14:paraId="4D49EEA7" w14:textId="77777777" w:rsidTr="008177F9">
        <w:trPr>
          <w:trHeight w:val="20"/>
        </w:trPr>
        <w:tc>
          <w:tcPr>
            <w:tcW w:w="2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C8E7E" w14:textId="77777777" w:rsidR="008177F9" w:rsidRPr="00AC2540" w:rsidRDefault="008177F9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D340FA" w14:textId="1F9DEE5D" w:rsidR="008177F9" w:rsidRPr="00AC2540" w:rsidRDefault="008177F9" w:rsidP="008177F9">
            <w:pPr>
              <w:spacing w:after="8" w:line="238" w:lineRule="auto"/>
              <w:ind w:left="10" w:firstLine="0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70A26B" w14:textId="77777777" w:rsidR="008177F9" w:rsidRPr="00AC2540" w:rsidRDefault="008177F9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B66A" w14:textId="77777777" w:rsidR="008177F9" w:rsidRPr="00AC2540" w:rsidRDefault="008177F9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8B17EA" w:rsidRPr="00AC2540" w14:paraId="3530EA97" w14:textId="77777777" w:rsidTr="001732D0">
        <w:trPr>
          <w:trHeight w:val="315"/>
        </w:trPr>
        <w:tc>
          <w:tcPr>
            <w:tcW w:w="2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5B31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B45E" w14:textId="7DF7D66E" w:rsidR="008177F9" w:rsidRPr="00AC2540" w:rsidRDefault="008177F9" w:rsidP="008177F9">
            <w:pPr>
              <w:spacing w:after="0" w:line="238" w:lineRule="auto"/>
              <w:ind w:left="0" w:right="5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Сестринский уход за пациентами с заболеваниями эндокринной системы. Выборка назначений из медицинской карты пациента. Выполнение диагностических и лечебных процедур (объективное обследование, сбор биологического материала пациента для лабораторного исследования, использование </w:t>
            </w:r>
            <w:proofErr w:type="spellStart"/>
            <w:r w:rsidRPr="00AC2540">
              <w:rPr>
                <w:sz w:val="24"/>
                <w:szCs w:val="24"/>
              </w:rPr>
              <w:t>глюкометра</w:t>
            </w:r>
            <w:proofErr w:type="spellEnd"/>
            <w:r w:rsidRPr="00AC2540">
              <w:rPr>
                <w:sz w:val="24"/>
                <w:szCs w:val="24"/>
              </w:rPr>
              <w:t xml:space="preserve"> для определения сахара крови, применение лекарственных препаратов по назначению врача, расчет дозы инсулина, подкожное введение инсулина).</w:t>
            </w:r>
          </w:p>
          <w:p w14:paraId="77211F25" w14:textId="0DC9D70A" w:rsidR="008B17EA" w:rsidRPr="00AC2540" w:rsidRDefault="008B17EA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BF0F" w14:textId="77777777" w:rsidR="008B17EA" w:rsidRPr="00AC2540" w:rsidRDefault="008B17EA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6C89" w14:textId="14FECAAC" w:rsidR="008B17EA" w:rsidRPr="00AC2540" w:rsidRDefault="008B17EA" w:rsidP="001732D0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3ED2B9DB" w14:textId="1236221A" w:rsidR="008B17EA" w:rsidRPr="00AC2540" w:rsidRDefault="008B17EA" w:rsidP="001732D0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  <w:r w:rsidR="008177F9" w:rsidRPr="00AC2540">
              <w:rPr>
                <w:sz w:val="24"/>
                <w:szCs w:val="24"/>
              </w:rPr>
              <w:t xml:space="preserve"> ЛР 4, ЛР 9, ЛР 14, ЛР15, ЛР 17</w:t>
            </w:r>
          </w:p>
        </w:tc>
      </w:tr>
    </w:tbl>
    <w:tbl>
      <w:tblPr>
        <w:tblStyle w:val="TableGrid19"/>
        <w:tblW w:w="13750" w:type="dxa"/>
        <w:tblInd w:w="959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684"/>
        <w:gridCol w:w="6520"/>
        <w:gridCol w:w="1711"/>
        <w:gridCol w:w="2835"/>
      </w:tblGrid>
      <w:tr w:rsidR="008B17EA" w:rsidRPr="00AC2540" w14:paraId="25E1926C" w14:textId="77777777" w:rsidTr="008177F9">
        <w:trPr>
          <w:trHeight w:val="286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325" w14:textId="01AF9118" w:rsidR="008B17EA" w:rsidRPr="00AC2540" w:rsidRDefault="008B17EA" w:rsidP="00B13F3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5500F0">
              <w:rPr>
                <w:b/>
                <w:sz w:val="24"/>
                <w:szCs w:val="24"/>
              </w:rPr>
              <w:t>1</w:t>
            </w:r>
            <w:r w:rsidRPr="00AC2540">
              <w:rPr>
                <w:b/>
                <w:sz w:val="24"/>
                <w:szCs w:val="24"/>
              </w:rPr>
              <w:t xml:space="preserve">.7. </w:t>
            </w:r>
          </w:p>
          <w:p w14:paraId="1BFE2D6A" w14:textId="77777777" w:rsidR="008B17EA" w:rsidRPr="00AC2540" w:rsidRDefault="008B17EA" w:rsidP="00B13F3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Сестринский уход при заболеваниях </w:t>
            </w:r>
            <w:proofErr w:type="spellStart"/>
            <w:r w:rsidRPr="00AC2540">
              <w:rPr>
                <w:b/>
                <w:sz w:val="24"/>
                <w:szCs w:val="24"/>
              </w:rPr>
              <w:t>опорнодвигательного</w:t>
            </w:r>
            <w:proofErr w:type="spellEnd"/>
            <w:r w:rsidRPr="00AC2540">
              <w:rPr>
                <w:b/>
                <w:sz w:val="24"/>
                <w:szCs w:val="24"/>
              </w:rPr>
              <w:t xml:space="preserve"> аппарата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20ED1D" w14:textId="77777777" w:rsidR="008B17EA" w:rsidRPr="00AC2540" w:rsidRDefault="008B17EA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352E73" w14:textId="67E5A5B8" w:rsidR="008B17EA" w:rsidRPr="00AC2540" w:rsidRDefault="008B17EA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FCEC" w14:textId="77777777" w:rsidR="008B17EA" w:rsidRPr="00AC2540" w:rsidRDefault="008B17EA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8B17EA" w:rsidRPr="00AC2540" w14:paraId="0AE58799" w14:textId="77777777" w:rsidTr="008177F9">
        <w:trPr>
          <w:trHeight w:val="2097"/>
        </w:trPr>
        <w:tc>
          <w:tcPr>
            <w:tcW w:w="26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B04E9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4A04" w14:textId="77777777" w:rsidR="008B17EA" w:rsidRPr="008177F9" w:rsidRDefault="008B17EA" w:rsidP="00B13F31">
            <w:pPr>
              <w:spacing w:after="8" w:line="238" w:lineRule="auto"/>
              <w:ind w:left="10" w:right="57"/>
              <w:rPr>
                <w:sz w:val="24"/>
                <w:szCs w:val="24"/>
              </w:rPr>
            </w:pPr>
            <w:r w:rsidRPr="008177F9">
              <w:rPr>
                <w:sz w:val="20"/>
                <w:szCs w:val="20"/>
              </w:rPr>
              <w:t>1</w:t>
            </w:r>
            <w:r w:rsidRPr="008177F9">
              <w:rPr>
                <w:sz w:val="24"/>
                <w:szCs w:val="24"/>
              </w:rPr>
              <w:t xml:space="preserve">.Причины и способствующие факторы. Клинические проявления, проблемы пациента (утренняя скованность, припухлость суставов, деформация суставов, боли в суставах, потливость, повышение температуры и т. д.), возможные осложнения. </w:t>
            </w:r>
          </w:p>
          <w:p w14:paraId="16FC6076" w14:textId="77777777" w:rsidR="008B17EA" w:rsidRPr="008177F9" w:rsidRDefault="008B17EA" w:rsidP="00141286">
            <w:pPr>
              <w:numPr>
                <w:ilvl w:val="0"/>
                <w:numId w:val="24"/>
              </w:numPr>
              <w:spacing w:after="8" w:line="238" w:lineRule="auto"/>
              <w:ind w:hanging="348"/>
              <w:jc w:val="left"/>
              <w:rPr>
                <w:sz w:val="24"/>
                <w:szCs w:val="24"/>
              </w:rPr>
            </w:pPr>
            <w:r w:rsidRPr="008177F9">
              <w:rPr>
                <w:sz w:val="24"/>
                <w:szCs w:val="24"/>
              </w:rPr>
              <w:t xml:space="preserve">Методы диагностики заболеваний опорно-двигательного аппарата. </w:t>
            </w:r>
          </w:p>
          <w:p w14:paraId="6B0D3CA5" w14:textId="77777777" w:rsidR="008B17EA" w:rsidRPr="008177F9" w:rsidRDefault="008B17EA" w:rsidP="00141286">
            <w:pPr>
              <w:numPr>
                <w:ilvl w:val="0"/>
                <w:numId w:val="24"/>
              </w:numPr>
              <w:spacing w:after="8" w:line="238" w:lineRule="auto"/>
              <w:ind w:hanging="348"/>
              <w:jc w:val="left"/>
              <w:rPr>
                <w:sz w:val="24"/>
                <w:szCs w:val="24"/>
              </w:rPr>
            </w:pPr>
            <w:r w:rsidRPr="008177F9">
              <w:rPr>
                <w:sz w:val="24"/>
                <w:szCs w:val="24"/>
              </w:rPr>
              <w:t xml:space="preserve">Правила и порядок подготовки пациента к диагностическим и лечебным процедурам. </w:t>
            </w:r>
          </w:p>
          <w:p w14:paraId="75DC8577" w14:textId="77777777" w:rsidR="008B17EA" w:rsidRPr="008177F9" w:rsidRDefault="008B17EA" w:rsidP="00141286">
            <w:pPr>
              <w:numPr>
                <w:ilvl w:val="0"/>
                <w:numId w:val="24"/>
              </w:numPr>
              <w:spacing w:after="0" w:line="259" w:lineRule="auto"/>
              <w:ind w:hanging="348"/>
              <w:jc w:val="left"/>
              <w:rPr>
                <w:sz w:val="24"/>
                <w:szCs w:val="24"/>
              </w:rPr>
            </w:pPr>
            <w:r w:rsidRPr="008177F9">
              <w:rPr>
                <w:sz w:val="24"/>
                <w:szCs w:val="24"/>
              </w:rPr>
              <w:t xml:space="preserve">Особенности сестринского ухода за пациентами. </w:t>
            </w:r>
          </w:p>
          <w:p w14:paraId="27F92C6E" w14:textId="77777777" w:rsidR="008B17EA" w:rsidRPr="008177F9" w:rsidRDefault="008B17EA" w:rsidP="00141286">
            <w:pPr>
              <w:numPr>
                <w:ilvl w:val="0"/>
                <w:numId w:val="24"/>
              </w:numPr>
              <w:spacing w:after="0" w:line="259" w:lineRule="auto"/>
              <w:ind w:hanging="348"/>
              <w:jc w:val="left"/>
              <w:rPr>
                <w:sz w:val="20"/>
                <w:szCs w:val="20"/>
              </w:rPr>
            </w:pPr>
            <w:r w:rsidRPr="008177F9">
              <w:rPr>
                <w:sz w:val="24"/>
                <w:szCs w:val="24"/>
              </w:rPr>
              <w:t xml:space="preserve">Особенности лечебного питания.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37BA" w14:textId="77777777" w:rsidR="008B17EA" w:rsidRPr="00AC2540" w:rsidRDefault="008B17EA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AFB7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0678EC5B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68100FAF" w14:textId="77777777" w:rsidR="008B17EA" w:rsidRPr="00AC2540" w:rsidRDefault="008B17EA" w:rsidP="00B13F31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4B36A85B" w14:textId="77777777" w:rsidR="008B17EA" w:rsidRPr="00AC2540" w:rsidRDefault="008B17EA" w:rsidP="00B13F3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 </w:t>
            </w:r>
          </w:p>
        </w:tc>
      </w:tr>
      <w:tr w:rsidR="008177F9" w:rsidRPr="00AC2540" w14:paraId="60C03D42" w14:textId="77777777" w:rsidTr="008177F9">
        <w:trPr>
          <w:trHeight w:val="202"/>
        </w:trPr>
        <w:tc>
          <w:tcPr>
            <w:tcW w:w="26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744F5" w14:textId="77777777" w:rsidR="008177F9" w:rsidRPr="00AC2540" w:rsidRDefault="008177F9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FD5421" w14:textId="4E7A7539" w:rsidR="008177F9" w:rsidRPr="008177F9" w:rsidRDefault="008177F9" w:rsidP="008177F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9149C1" w14:textId="77777777" w:rsidR="008177F9" w:rsidRPr="00AC2540" w:rsidRDefault="008177F9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742A" w14:textId="77777777" w:rsidR="008177F9" w:rsidRPr="00AC2540" w:rsidRDefault="008177F9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8B17EA" w:rsidRPr="00AC2540" w14:paraId="4BBE84F8" w14:textId="77777777" w:rsidTr="001732D0">
        <w:trPr>
          <w:trHeight w:val="2218"/>
        </w:trPr>
        <w:tc>
          <w:tcPr>
            <w:tcW w:w="2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B893" w14:textId="77777777" w:rsidR="008B17EA" w:rsidRPr="00AC2540" w:rsidRDefault="008B17EA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CB65" w14:textId="77777777" w:rsidR="008B17EA" w:rsidRPr="00AC2540" w:rsidRDefault="008B17EA" w:rsidP="00B13F31">
            <w:pPr>
              <w:spacing w:after="0" w:line="259" w:lineRule="auto"/>
              <w:ind w:left="10" w:right="54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Сестринский уход за пациентами с заболеваниями </w:t>
            </w:r>
            <w:proofErr w:type="spellStart"/>
            <w:r w:rsidRPr="00AC2540">
              <w:rPr>
                <w:sz w:val="24"/>
                <w:szCs w:val="24"/>
              </w:rPr>
              <w:t>опорнодвигательного</w:t>
            </w:r>
            <w:proofErr w:type="spellEnd"/>
            <w:r w:rsidRPr="00AC2540">
              <w:rPr>
                <w:sz w:val="24"/>
                <w:szCs w:val="24"/>
              </w:rPr>
              <w:t xml:space="preserve"> аппарата. Выборка назначений из медицинской карты пациента. Выполнение диагностических и лечебных процедур (объективное обследование, сбор биологического материала пациента для лабораторного исследования, применение лекарственных препаратов по назначению врача).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A1C1" w14:textId="4D9A2359" w:rsidR="008B17EA" w:rsidRPr="00AC2540" w:rsidRDefault="001D540E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5222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6F16AFE6" w14:textId="77777777" w:rsidR="008B17EA" w:rsidRPr="00AC2540" w:rsidRDefault="008B17EA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54670AAE" w14:textId="77777777" w:rsidR="008B17EA" w:rsidRPr="00AC2540" w:rsidRDefault="008B17EA" w:rsidP="00B13F31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1011A66E" w14:textId="77777777" w:rsidR="008B17EA" w:rsidRPr="00AC2540" w:rsidRDefault="008B17EA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</w:t>
            </w:r>
          </w:p>
          <w:p w14:paraId="102A8F0C" w14:textId="77777777" w:rsidR="008B17EA" w:rsidRPr="00AC2540" w:rsidRDefault="008B17EA" w:rsidP="00B13F31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14, ЛР15, ЛР 17 </w:t>
            </w:r>
          </w:p>
        </w:tc>
      </w:tr>
      <w:tr w:rsidR="008B17EA" w:rsidRPr="00AC2540" w14:paraId="5985C485" w14:textId="77777777" w:rsidTr="008177F9">
        <w:trPr>
          <w:trHeight w:val="31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EE1D" w14:textId="7B504348" w:rsidR="008B17EA" w:rsidRPr="00AC2540" w:rsidRDefault="008B17EA" w:rsidP="00B13F3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5500F0">
              <w:rPr>
                <w:b/>
                <w:sz w:val="24"/>
                <w:szCs w:val="24"/>
              </w:rPr>
              <w:t>1</w:t>
            </w:r>
            <w:r w:rsidRPr="00AC2540">
              <w:rPr>
                <w:b/>
                <w:sz w:val="24"/>
                <w:szCs w:val="24"/>
              </w:rPr>
              <w:t xml:space="preserve">.8.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5ECE71" w14:textId="77777777" w:rsidR="008B17EA" w:rsidRPr="00AC2540" w:rsidRDefault="008B17EA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227AD9" w14:textId="4AEFF462" w:rsidR="008B17EA" w:rsidRPr="00AC2540" w:rsidRDefault="008B17EA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AC7B" w14:textId="77777777" w:rsidR="008B17EA" w:rsidRPr="00AC2540" w:rsidRDefault="008B17EA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20"/>
        <w:tblW w:w="13750" w:type="dxa"/>
        <w:tblInd w:w="959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737"/>
        <w:gridCol w:w="6335"/>
        <w:gridCol w:w="1701"/>
        <w:gridCol w:w="2977"/>
      </w:tblGrid>
      <w:tr w:rsidR="008177F9" w:rsidRPr="00AC2540" w14:paraId="2C4EA97C" w14:textId="77777777" w:rsidTr="00E11F09">
        <w:trPr>
          <w:trHeight w:val="4702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8C557" w14:textId="77777777" w:rsidR="008177F9" w:rsidRPr="00AC2540" w:rsidRDefault="008177F9" w:rsidP="00B13F31">
            <w:pPr>
              <w:spacing w:after="0" w:line="259" w:lineRule="auto"/>
              <w:ind w:left="2" w:right="5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Сестринский уход при заболеваниях крови и органов кроветворения 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7172" w14:textId="77777777" w:rsidR="008177F9" w:rsidRPr="00AC2540" w:rsidRDefault="008177F9" w:rsidP="00141286">
            <w:pPr>
              <w:numPr>
                <w:ilvl w:val="0"/>
                <w:numId w:val="25"/>
              </w:numPr>
              <w:spacing w:after="0" w:line="238" w:lineRule="auto"/>
              <w:ind w:right="57" w:hanging="348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Причины и способствующие факторы. Клинические проявления, проблемы пациента (слабость, парестезии, кожный зуд, кровоточивость, ломкость ногтей и т. д.), возможные осложнения. </w:t>
            </w:r>
          </w:p>
          <w:p w14:paraId="43E81042" w14:textId="77777777" w:rsidR="008177F9" w:rsidRPr="00AC2540" w:rsidRDefault="008177F9" w:rsidP="00141286">
            <w:pPr>
              <w:numPr>
                <w:ilvl w:val="0"/>
                <w:numId w:val="25"/>
              </w:numPr>
              <w:spacing w:after="0" w:line="238" w:lineRule="auto"/>
              <w:ind w:right="57" w:hanging="348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Методы диагностики заболеваний крови и органов кроветворения. </w:t>
            </w:r>
          </w:p>
          <w:p w14:paraId="38C498C2" w14:textId="77777777" w:rsidR="008177F9" w:rsidRPr="00AC2540" w:rsidRDefault="008177F9" w:rsidP="00141286">
            <w:pPr>
              <w:numPr>
                <w:ilvl w:val="0"/>
                <w:numId w:val="25"/>
              </w:numPr>
              <w:spacing w:after="0" w:line="238" w:lineRule="auto"/>
              <w:ind w:right="57" w:hanging="348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Правила и порядок подготовки пациента к диагностическим процедурам (развернутый клинический анализ крови, стернальная пункция, УЗИ печени и селезенки и т.д.). </w:t>
            </w:r>
          </w:p>
          <w:p w14:paraId="692509B7" w14:textId="77777777" w:rsidR="008177F9" w:rsidRPr="00AC2540" w:rsidRDefault="008177F9" w:rsidP="00141286">
            <w:pPr>
              <w:numPr>
                <w:ilvl w:val="0"/>
                <w:numId w:val="25"/>
              </w:numPr>
              <w:spacing w:after="1" w:line="238" w:lineRule="auto"/>
              <w:ind w:right="57" w:hanging="348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сестринского ухода за пациентами (уход за полостью рта, кожей, слизистыми оболочками, контроль массы тела и т.д.). </w:t>
            </w:r>
          </w:p>
          <w:p w14:paraId="4CF29702" w14:textId="77777777" w:rsidR="008177F9" w:rsidRPr="00AC2540" w:rsidRDefault="008177F9" w:rsidP="00141286">
            <w:pPr>
              <w:numPr>
                <w:ilvl w:val="0"/>
                <w:numId w:val="25"/>
              </w:numPr>
              <w:spacing w:after="0" w:line="259" w:lineRule="auto"/>
              <w:ind w:right="57" w:hanging="348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лечебного питания. </w:t>
            </w:r>
          </w:p>
          <w:p w14:paraId="1198064A" w14:textId="77777777" w:rsidR="008177F9" w:rsidRPr="00AC2540" w:rsidRDefault="008177F9" w:rsidP="00141286">
            <w:pPr>
              <w:numPr>
                <w:ilvl w:val="0"/>
                <w:numId w:val="25"/>
              </w:numPr>
              <w:spacing w:after="0" w:line="259" w:lineRule="auto"/>
              <w:ind w:right="57" w:hanging="348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Клинические признаки внезапных обострений хронических заболеваний, правила оказания неотложной помощи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0134" w14:textId="77777777" w:rsidR="008177F9" w:rsidRPr="00AC2540" w:rsidRDefault="008177F9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32C0" w14:textId="77777777" w:rsidR="008177F9" w:rsidRPr="00AC2540" w:rsidRDefault="008177F9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6E27C5EA" w14:textId="77777777" w:rsidR="008177F9" w:rsidRPr="00AC2540" w:rsidRDefault="008177F9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06E09DDE" w14:textId="77777777" w:rsidR="008177F9" w:rsidRPr="00AC2540" w:rsidRDefault="008177F9" w:rsidP="00B13F31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72150ADD" w14:textId="77777777" w:rsidR="008177F9" w:rsidRPr="00AC2540" w:rsidRDefault="008177F9" w:rsidP="00B13F3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 </w:t>
            </w:r>
          </w:p>
        </w:tc>
      </w:tr>
      <w:tr w:rsidR="008177F9" w:rsidRPr="00AC2540" w14:paraId="5656B668" w14:textId="77777777" w:rsidTr="00E11F09">
        <w:trPr>
          <w:trHeight w:val="8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8D4C9" w14:textId="77777777" w:rsidR="008177F9" w:rsidRPr="00AC2540" w:rsidRDefault="008177F9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9B77CB" w14:textId="4A10A9E2" w:rsidR="008177F9" w:rsidRPr="00AC2540" w:rsidRDefault="008177F9" w:rsidP="008177F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4F7978" w14:textId="0DD25D77" w:rsidR="008177F9" w:rsidRPr="00AC2540" w:rsidRDefault="008177F9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661CE" w14:textId="77777777" w:rsidR="008177F9" w:rsidRPr="00AC2540" w:rsidRDefault="008177F9" w:rsidP="008177F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0793239C" w14:textId="77777777" w:rsidR="008177F9" w:rsidRPr="00AC2540" w:rsidRDefault="008177F9" w:rsidP="008177F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32C9D03E" w14:textId="77777777" w:rsidR="008177F9" w:rsidRPr="00AC2540" w:rsidRDefault="008177F9" w:rsidP="008177F9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0346B9B0" w14:textId="77777777" w:rsidR="008177F9" w:rsidRPr="00AC2540" w:rsidRDefault="008177F9" w:rsidP="008177F9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</w:t>
            </w:r>
          </w:p>
          <w:p w14:paraId="33837CC7" w14:textId="4B4E3C46" w:rsidR="008177F9" w:rsidRPr="00AC2540" w:rsidRDefault="008177F9" w:rsidP="008177F9">
            <w:pPr>
              <w:spacing w:after="0" w:line="259" w:lineRule="auto"/>
              <w:ind w:left="5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14, ЛР15, ЛР 17 </w:t>
            </w:r>
          </w:p>
        </w:tc>
      </w:tr>
      <w:tr w:rsidR="008177F9" w:rsidRPr="00AC2540" w14:paraId="092CF5E8" w14:textId="77777777" w:rsidTr="005C7916">
        <w:trPr>
          <w:trHeight w:val="199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84DD" w14:textId="77777777" w:rsidR="008177F9" w:rsidRPr="00AC2540" w:rsidRDefault="008177F9" w:rsidP="008177F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DF88" w14:textId="5B71776D" w:rsidR="008177F9" w:rsidRPr="00AC2540" w:rsidRDefault="008177F9" w:rsidP="008177F9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Работа постовой медицинской сестры с пациентами заболеваниями крови и органов кроветворения. Подготовка пациента к гематологическим исследованиям (общий клинический анализы крови, исследование обмена железа, время свертывания крови на стекле, </w:t>
            </w:r>
            <w:proofErr w:type="spellStart"/>
            <w:r w:rsidRPr="00AC2540">
              <w:rPr>
                <w:sz w:val="24"/>
                <w:szCs w:val="24"/>
              </w:rPr>
              <w:t>протромбиновый</w:t>
            </w:r>
            <w:proofErr w:type="spellEnd"/>
            <w:r w:rsidRPr="00AC2540">
              <w:rPr>
                <w:sz w:val="24"/>
                <w:szCs w:val="24"/>
              </w:rPr>
              <w:t xml:space="preserve"> индекс, коагулограмма). Подготовка пациента к стернальной пункции.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6F06" w14:textId="2AFF7FF1" w:rsidR="008177F9" w:rsidRPr="00AC2540" w:rsidRDefault="008177F9" w:rsidP="008177F9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1485" w14:textId="20BFDC62" w:rsidR="008177F9" w:rsidRPr="00AC2540" w:rsidRDefault="008177F9" w:rsidP="008177F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22"/>
        <w:tblW w:w="13750" w:type="dxa"/>
        <w:tblInd w:w="959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2693"/>
        <w:gridCol w:w="6379"/>
        <w:gridCol w:w="265"/>
        <w:gridCol w:w="12"/>
        <w:gridCol w:w="1424"/>
        <w:gridCol w:w="285"/>
        <w:gridCol w:w="2692"/>
      </w:tblGrid>
      <w:tr w:rsidR="000138E0" w:rsidRPr="00AC2540" w14:paraId="425ADFB8" w14:textId="77777777" w:rsidTr="00F1698E">
        <w:trPr>
          <w:trHeight w:val="19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5E05E6" w14:textId="0CC30ABD" w:rsidR="000138E0" w:rsidRPr="00F97D29" w:rsidRDefault="00141286" w:rsidP="00141286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  <w:r w:rsidR="00F97D29">
              <w:rPr>
                <w:sz w:val="24"/>
                <w:szCs w:val="24"/>
              </w:rPr>
              <w:t xml:space="preserve"> </w:t>
            </w:r>
            <w:r w:rsidR="00F97D29" w:rsidRPr="00F97D29">
              <w:rPr>
                <w:b/>
                <w:bCs/>
                <w:sz w:val="24"/>
                <w:szCs w:val="24"/>
              </w:rPr>
              <w:t>МДК 04.02Сестринский уход в хирургии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1510B6" w14:textId="6669C2FB" w:rsidR="000138E0" w:rsidRPr="00AC2540" w:rsidRDefault="000138E0" w:rsidP="0014128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4280FA" w14:textId="77777777" w:rsidR="000138E0" w:rsidRPr="00AC2540" w:rsidRDefault="000138E0" w:rsidP="00141286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72149" w:rsidRPr="00AC2540" w14:paraId="269637D1" w14:textId="77777777" w:rsidTr="00F1698E">
        <w:trPr>
          <w:trHeight w:val="286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57B13" w14:textId="1DFB15BB" w:rsidR="00A72149" w:rsidRPr="00AC2540" w:rsidRDefault="00A72149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A0541E">
              <w:rPr>
                <w:b/>
                <w:sz w:val="24"/>
                <w:szCs w:val="24"/>
              </w:rPr>
              <w:t>2.</w:t>
            </w:r>
            <w:r w:rsidRPr="00AC2540">
              <w:rPr>
                <w:b/>
                <w:sz w:val="24"/>
                <w:szCs w:val="24"/>
              </w:rPr>
              <w:t xml:space="preserve">1. </w:t>
            </w:r>
          </w:p>
          <w:p w14:paraId="0B8F4A98" w14:textId="77777777" w:rsidR="00A72149" w:rsidRPr="00AC2540" w:rsidRDefault="00A72149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AC2540">
              <w:rPr>
                <w:b/>
                <w:sz w:val="24"/>
                <w:szCs w:val="24"/>
              </w:rPr>
              <w:lastRenderedPageBreak/>
              <w:t>Профилактика  хирургической</w:t>
            </w:r>
            <w:proofErr w:type="gramEnd"/>
            <w:r w:rsidRPr="00AC2540">
              <w:rPr>
                <w:b/>
                <w:sz w:val="24"/>
                <w:szCs w:val="24"/>
              </w:rPr>
              <w:t xml:space="preserve"> инфекции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2D4FA9" w14:textId="77777777" w:rsidR="00A72149" w:rsidRPr="00AC2540" w:rsidRDefault="00A72149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Содержание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55C0D7" w14:textId="77777777" w:rsidR="00A72149" w:rsidRPr="00AC2540" w:rsidRDefault="00A72149" w:rsidP="00141286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97CC" w14:textId="77777777" w:rsidR="00A72149" w:rsidRPr="00AC2540" w:rsidRDefault="00A72149" w:rsidP="00141286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72149" w:rsidRPr="00AC2540" w14:paraId="2E013F1F" w14:textId="77777777" w:rsidTr="00F1698E">
        <w:trPr>
          <w:trHeight w:val="16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E80412" w14:textId="77777777" w:rsidR="00A72149" w:rsidRPr="00AC2540" w:rsidRDefault="00A72149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1AC1" w14:textId="77777777" w:rsidR="00A72149" w:rsidRPr="00AC2540" w:rsidRDefault="00A72149" w:rsidP="0014128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1.Принципы организации хирургического отделения медицинской организации.  </w:t>
            </w:r>
          </w:p>
          <w:p w14:paraId="429C2D76" w14:textId="77777777" w:rsidR="00A72149" w:rsidRPr="00AC2540" w:rsidRDefault="00A72149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2.Особенности работы медицинской сестры хирургического профиля. </w:t>
            </w:r>
          </w:p>
          <w:p w14:paraId="7C88EF6A" w14:textId="16B7CDE3" w:rsidR="00A72149" w:rsidRPr="00AC2540" w:rsidRDefault="00A72149" w:rsidP="00141286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3.Асептика</w:t>
            </w:r>
            <w:r w:rsidR="00915D6C">
              <w:rPr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 xml:space="preserve">и антисептика. Основные группы антисептических средств и способы </w:t>
            </w:r>
            <w:proofErr w:type="gramStart"/>
            <w:r w:rsidRPr="00AC2540">
              <w:rPr>
                <w:sz w:val="24"/>
                <w:szCs w:val="24"/>
              </w:rPr>
              <w:t>их  применения</w:t>
            </w:r>
            <w:proofErr w:type="gramEnd"/>
            <w:r w:rsidRPr="00AC2540">
              <w:rPr>
                <w:sz w:val="24"/>
                <w:szCs w:val="24"/>
              </w:rPr>
              <w:t xml:space="preserve">.  </w:t>
            </w:r>
          </w:p>
          <w:p w14:paraId="2C55B6C3" w14:textId="77777777" w:rsidR="00A72149" w:rsidRPr="00AC2540" w:rsidRDefault="00A72149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4.Методы дезинфекции и стерилизации в хирургии.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170D" w14:textId="77777777" w:rsidR="00A72149" w:rsidRPr="00AC2540" w:rsidRDefault="00A72149" w:rsidP="00141286">
            <w:pPr>
              <w:spacing w:after="0" w:line="259" w:lineRule="auto"/>
              <w:ind w:left="0" w:right="103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6C17" w14:textId="77777777" w:rsidR="00A72149" w:rsidRPr="00AC2540" w:rsidRDefault="00A72149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</w:t>
            </w:r>
          </w:p>
          <w:p w14:paraId="06FB746B" w14:textId="77777777" w:rsidR="00A72149" w:rsidRPr="00AC2540" w:rsidRDefault="00A72149" w:rsidP="00141286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4.3., ПК 4.4, ПК 4.5., ПК 4.6. </w:t>
            </w:r>
          </w:p>
          <w:p w14:paraId="77ADD9FA" w14:textId="77777777" w:rsidR="00A72149" w:rsidRPr="00AC2540" w:rsidRDefault="00A72149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</w:t>
            </w:r>
          </w:p>
          <w:p w14:paraId="639032FF" w14:textId="77777777" w:rsidR="00A72149" w:rsidRPr="00AC2540" w:rsidRDefault="00A72149" w:rsidP="0014128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ЛР6, ЛР7, ЛР8, ЛР9, ЛР 18 </w:t>
            </w:r>
          </w:p>
        </w:tc>
      </w:tr>
      <w:tr w:rsidR="00F94FCF" w:rsidRPr="00AC2540" w14:paraId="38C58FE4" w14:textId="77777777" w:rsidTr="00F1698E">
        <w:trPr>
          <w:trHeight w:val="24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D1D21" w14:textId="77777777" w:rsidR="00F94FCF" w:rsidRPr="00AC2540" w:rsidRDefault="00F94FCF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2735368" w14:textId="4B1B92E6" w:rsidR="00F94FCF" w:rsidRPr="00F94FCF" w:rsidRDefault="00F94FCF" w:rsidP="00F94FC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537D25" w14:textId="77777777" w:rsidR="00F94FCF" w:rsidRPr="00AC2540" w:rsidRDefault="00F94FCF" w:rsidP="00141286">
            <w:pPr>
              <w:spacing w:after="0" w:line="259" w:lineRule="auto"/>
              <w:ind w:left="0" w:right="10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CF67" w14:textId="77777777" w:rsidR="00F94FCF" w:rsidRPr="00AC2540" w:rsidRDefault="00F94FCF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72149" w:rsidRPr="00AC2540" w14:paraId="7E4BFC2D" w14:textId="77777777" w:rsidTr="00F1698E">
        <w:tblPrEx>
          <w:tblCellMar>
            <w:right w:w="48" w:type="dxa"/>
          </w:tblCellMar>
        </w:tblPrEx>
        <w:trPr>
          <w:trHeight w:val="1583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B2DE3" w14:textId="77777777" w:rsidR="00A72149" w:rsidRPr="00AC2540" w:rsidRDefault="00A72149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56AE" w14:textId="77777777" w:rsidR="00A72149" w:rsidRPr="00AC2540" w:rsidRDefault="00A72149" w:rsidP="00141286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мероприятий по профилактике хирургической инфекции. Изучение основных групп антисептических средств и способов их применения в хирургии. Приготовление перевязочного материала, виды укладок, хирургическая обработка рук, одевание и надевание стерильных перчаток и хирургического халата.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2056" w14:textId="081103ED" w:rsidR="00A72149" w:rsidRPr="00AC2540" w:rsidRDefault="00B50E40" w:rsidP="0014128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2149"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766D" w14:textId="7BDF5E3D" w:rsidR="00A72149" w:rsidRPr="00AC2540" w:rsidRDefault="00A72149" w:rsidP="00F94F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48BFB9E9" w14:textId="067B9806" w:rsidR="00A72149" w:rsidRPr="00AC2540" w:rsidRDefault="00A72149" w:rsidP="00F94F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A72149" w:rsidRPr="00AC2540" w14:paraId="59A35FB0" w14:textId="77777777" w:rsidTr="00F1698E">
        <w:tblPrEx>
          <w:tblCellMar>
            <w:right w:w="48" w:type="dxa"/>
          </w:tblCellMar>
        </w:tblPrEx>
        <w:trPr>
          <w:trHeight w:val="1666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5710" w14:textId="77777777" w:rsidR="00A72149" w:rsidRPr="00AC2540" w:rsidRDefault="00A72149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0211" w14:textId="77777777" w:rsidR="00A72149" w:rsidRPr="00AC2540" w:rsidRDefault="00A72149" w:rsidP="00141286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мероприятий по профилактике хирургической инфекции. Изучение основных групп антисептических средств и способов их применения в хирургии. Приготовление перевязочного материала, виды укладок, хирургическая обработка рук, одевание и надевание стерильных перчаток и хирургического халата.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FE00" w14:textId="7D8C7174" w:rsidR="00A72149" w:rsidRPr="00AC2540" w:rsidRDefault="00B50E40" w:rsidP="0014128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A283" w14:textId="0CD1D44E" w:rsidR="00A72149" w:rsidRPr="00AC2540" w:rsidRDefault="00A72149" w:rsidP="00F94F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58DAB6CB" w14:textId="37E94924" w:rsidR="00A72149" w:rsidRPr="00AC2540" w:rsidRDefault="00A72149" w:rsidP="00F94F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F1698E" w:rsidRPr="00AC2540" w14:paraId="5B8B9136" w14:textId="77777777" w:rsidTr="00943CF8">
        <w:tblPrEx>
          <w:tblCellMar>
            <w:right w:w="48" w:type="dxa"/>
          </w:tblCellMar>
        </w:tblPrEx>
        <w:trPr>
          <w:trHeight w:val="286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AD55A" w14:textId="641E172D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>Тема 2.</w:t>
            </w:r>
            <w:r w:rsidR="00A53F25">
              <w:rPr>
                <w:b/>
                <w:sz w:val="24"/>
                <w:szCs w:val="24"/>
              </w:rPr>
              <w:t>2</w:t>
            </w:r>
          </w:p>
          <w:p w14:paraId="2DF7C58C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Обезболивание и </w:t>
            </w:r>
          </w:p>
          <w:p w14:paraId="15625C69" w14:textId="77777777" w:rsidR="00F1698E" w:rsidRPr="00AC2540" w:rsidRDefault="00F1698E" w:rsidP="00141286">
            <w:pPr>
              <w:spacing w:after="0" w:line="259" w:lineRule="auto"/>
              <w:ind w:left="0" w:right="331" w:firstLine="0"/>
              <w:jc w:val="left"/>
              <w:rPr>
                <w:sz w:val="24"/>
                <w:szCs w:val="24"/>
              </w:rPr>
            </w:pPr>
            <w:proofErr w:type="gramStart"/>
            <w:r w:rsidRPr="00AC2540">
              <w:rPr>
                <w:b/>
                <w:sz w:val="24"/>
                <w:szCs w:val="24"/>
              </w:rPr>
              <w:t>местная  анестезия</w:t>
            </w:r>
            <w:proofErr w:type="gramEnd"/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7FE5BB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9D42FA" w14:textId="77777777" w:rsidR="00F1698E" w:rsidRPr="00AC2540" w:rsidRDefault="00F1698E" w:rsidP="00141286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E8F3" w14:textId="77777777" w:rsidR="00F1698E" w:rsidRPr="00AC2540" w:rsidRDefault="00F1698E" w:rsidP="0014128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1698E" w:rsidRPr="00AC2540" w14:paraId="334C5BED" w14:textId="77777777" w:rsidTr="00943CF8">
        <w:tblPrEx>
          <w:tblCellMar>
            <w:right w:w="48" w:type="dxa"/>
          </w:tblCellMar>
        </w:tblPrEx>
        <w:trPr>
          <w:trHeight w:val="16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EA3C7" w14:textId="77777777" w:rsidR="00F1698E" w:rsidRPr="00AC2540" w:rsidRDefault="00F1698E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D6FF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1.Понятие о боли и механизме её возникновения.  </w:t>
            </w:r>
          </w:p>
          <w:p w14:paraId="6A5DB5F9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2.Виды обезболивания. Общее обезболивание и местная анестезия.  </w:t>
            </w:r>
          </w:p>
          <w:p w14:paraId="281AFA49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3.Препараты, используемые для местной и общей анестезии.  </w:t>
            </w:r>
          </w:p>
          <w:p w14:paraId="2E007A6B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4.Особенности проведения местной анестезии. Возможные осложнения, их профилактика.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21AD" w14:textId="77777777" w:rsidR="00F1698E" w:rsidRPr="00AC2540" w:rsidRDefault="00F1698E" w:rsidP="0014128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66C9" w14:textId="2D6EEA7A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0C1240CB" w14:textId="39B345A7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F1698E" w:rsidRPr="00AC2540" w14:paraId="049520C3" w14:textId="77777777" w:rsidTr="00943CF8">
        <w:tblPrEx>
          <w:tblCellMar>
            <w:right w:w="48" w:type="dxa"/>
          </w:tblCellMar>
        </w:tblPrEx>
        <w:trPr>
          <w:trHeight w:val="20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F661E" w14:textId="77777777" w:rsidR="00F1698E" w:rsidRPr="00AC2540" w:rsidRDefault="00F1698E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0D76D8" w14:textId="7A99E75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953687" w14:textId="77777777" w:rsidR="00F1698E" w:rsidRPr="00AC2540" w:rsidRDefault="00F1698E" w:rsidP="0014128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AED6" w14:textId="77777777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F1698E" w:rsidRPr="00AC2540" w14:paraId="1B0E135A" w14:textId="77777777" w:rsidTr="00943CF8">
        <w:tblPrEx>
          <w:tblCellMar>
            <w:right w:w="48" w:type="dxa"/>
          </w:tblCellMar>
        </w:tblPrEx>
        <w:trPr>
          <w:trHeight w:val="1942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F6512" w14:textId="77777777" w:rsidR="00F1698E" w:rsidRPr="00AC2540" w:rsidRDefault="00F1698E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D6CB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перевязочного кабинета </w:t>
            </w:r>
          </w:p>
          <w:p w14:paraId="73F8F6FF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Виды перевязочных кабинетов (стационар, поликлиника) </w:t>
            </w:r>
          </w:p>
          <w:p w14:paraId="312878E4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Перевязочная чистая </w:t>
            </w:r>
          </w:p>
          <w:p w14:paraId="78B29E2A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Перевязочная гнойная </w:t>
            </w:r>
          </w:p>
          <w:p w14:paraId="776A9B34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Зонирование перевязочного кабинета </w:t>
            </w:r>
          </w:p>
          <w:p w14:paraId="4FD11419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Подготовка к работе перевязочного кабинета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E6D0" w14:textId="758D65F9" w:rsidR="00F1698E" w:rsidRPr="00AC2540" w:rsidRDefault="00B50E40" w:rsidP="0014128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698E"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4F8D" w14:textId="7D4CE991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25DC9A09" w14:textId="1C2F6AC0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F1698E" w:rsidRPr="00AC2540" w14:paraId="09CAC918" w14:textId="77777777" w:rsidTr="00943CF8">
        <w:tblPrEx>
          <w:tblCellMar>
            <w:right w:w="48" w:type="dxa"/>
          </w:tblCellMar>
        </w:tblPrEx>
        <w:trPr>
          <w:trHeight w:val="111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9337F" w14:textId="77777777" w:rsidR="00F1698E" w:rsidRPr="00AC2540" w:rsidRDefault="00F1698E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9517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перевязочного кабинета </w:t>
            </w:r>
          </w:p>
          <w:p w14:paraId="16677C1C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Организация работы перевязочного кабинета </w:t>
            </w:r>
          </w:p>
          <w:p w14:paraId="372F278B" w14:textId="77777777" w:rsidR="00F1698E" w:rsidRPr="00AC2540" w:rsidRDefault="00F1698E" w:rsidP="00F1698E">
            <w:pPr>
              <w:spacing w:after="0" w:line="238" w:lineRule="auto"/>
              <w:ind w:left="0" w:right="61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Санитарный режим в перевязочных кабинетах Оборудование и оснащение перевязочного кабинета в зависимости от преобладания той или иной хирургической патологии. Предварительная уборка. </w:t>
            </w:r>
          </w:p>
          <w:p w14:paraId="270CC4E2" w14:textId="77777777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Текущая уборка. </w:t>
            </w:r>
          </w:p>
          <w:p w14:paraId="2FE9CD39" w14:textId="77777777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Уборка после каждой операции или манипуляции. </w:t>
            </w:r>
          </w:p>
          <w:p w14:paraId="3772C33F" w14:textId="77777777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Заключительная уборка. </w:t>
            </w:r>
          </w:p>
          <w:p w14:paraId="48B922ED" w14:textId="77777777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Генеральная уборка. </w:t>
            </w:r>
          </w:p>
          <w:p w14:paraId="1B10EF1A" w14:textId="017DAC2D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Сбор и подготовка к утилизации медицинских отходов.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835F" w14:textId="73FC88FB" w:rsidR="00F1698E" w:rsidRPr="00AC2540" w:rsidRDefault="00B50E40" w:rsidP="0014128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6A36" w14:textId="621F06FD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6EFD62F8" w14:textId="5F74365E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 ЛР6, ЛР7, ЛР8, ЛР9, ЛР 16-17</w:t>
            </w:r>
          </w:p>
        </w:tc>
      </w:tr>
      <w:tr w:rsidR="00F1698E" w:rsidRPr="00AC2540" w14:paraId="0957C088" w14:textId="77777777" w:rsidTr="00943CF8">
        <w:tblPrEx>
          <w:tblCellMar>
            <w:right w:w="48" w:type="dxa"/>
          </w:tblCellMar>
        </w:tblPrEx>
        <w:trPr>
          <w:trHeight w:val="1942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8257D" w14:textId="77777777" w:rsidR="00F1698E" w:rsidRPr="00AC2540" w:rsidRDefault="00F1698E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D107" w14:textId="77777777" w:rsidR="00F1698E" w:rsidRPr="00AC2540" w:rsidRDefault="00F1698E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перевязочного кабинета </w:t>
            </w:r>
          </w:p>
          <w:p w14:paraId="3CD8E717" w14:textId="77777777" w:rsidR="00F1698E" w:rsidRPr="00AC2540" w:rsidRDefault="00F1698E" w:rsidP="00141286">
            <w:pPr>
              <w:spacing w:after="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Все виды перевязок; </w:t>
            </w:r>
          </w:p>
          <w:p w14:paraId="68262642" w14:textId="5B30BC53" w:rsidR="00F1698E" w:rsidRPr="00AC2540" w:rsidRDefault="00F1698E" w:rsidP="00141286">
            <w:pPr>
              <w:spacing w:after="0" w:line="244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Хирургическая обработка </w:t>
            </w:r>
            <w:r w:rsidRPr="00AC2540">
              <w:rPr>
                <w:sz w:val="24"/>
                <w:szCs w:val="24"/>
              </w:rPr>
              <w:tab/>
              <w:t xml:space="preserve">неглубоких </w:t>
            </w:r>
            <w:r w:rsidRPr="00AC2540">
              <w:rPr>
                <w:sz w:val="24"/>
                <w:szCs w:val="24"/>
              </w:rPr>
              <w:tab/>
              <w:t xml:space="preserve">ран мягких тканей, введение антибиотиков в окружающие рану ткани, наложение швов; </w:t>
            </w:r>
          </w:p>
          <w:p w14:paraId="1A96A811" w14:textId="77777777" w:rsidR="00F1698E" w:rsidRPr="00AC2540" w:rsidRDefault="00F1698E" w:rsidP="0014128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Накладывание бинтовых и других видов повязки, выполнять чистые и гнойные перевязки, прочие манипуляции, назначенные хирургом.</w:t>
            </w:r>
            <w:r w:rsidRPr="00AC2540">
              <w:rPr>
                <w:color w:val="4B4B4B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51D8" w14:textId="6853382B" w:rsidR="00F1698E" w:rsidRPr="00AC2540" w:rsidRDefault="00B50E40" w:rsidP="0014128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74A5" w14:textId="4D65EAC9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5A805C0A" w14:textId="1ED28F9D" w:rsidR="00F1698E" w:rsidRPr="00AC2540" w:rsidRDefault="00F1698E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B50E40" w:rsidRPr="00AC2540" w14:paraId="0057FE65" w14:textId="77777777" w:rsidTr="00D53529">
        <w:tblPrEx>
          <w:tblCellMar>
            <w:right w:w="48" w:type="dxa"/>
          </w:tblCellMar>
        </w:tblPrEx>
        <w:trPr>
          <w:trHeight w:val="1351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1CD2B" w14:textId="77777777" w:rsidR="00B50E40" w:rsidRPr="00AC2540" w:rsidRDefault="00B50E40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F195" w14:textId="77777777" w:rsidR="00B50E40" w:rsidRPr="00AC2540" w:rsidRDefault="00B50E40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перевязочного кабинета </w:t>
            </w:r>
          </w:p>
          <w:p w14:paraId="1F98AF22" w14:textId="77777777" w:rsidR="00B50E40" w:rsidRPr="00AC2540" w:rsidRDefault="00B50E40" w:rsidP="00141286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Манипуляции при проведении лечения ограниченных ожогов Туалет ожоговой поверхности, наложение повязки; </w:t>
            </w:r>
          </w:p>
          <w:p w14:paraId="3F836233" w14:textId="77777777" w:rsidR="00B50E40" w:rsidRPr="00AC2540" w:rsidRDefault="00B50E40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Пункции;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B16DF" w14:textId="707D66FB" w:rsidR="00B50E40" w:rsidRPr="00AC2540" w:rsidRDefault="00B50E40" w:rsidP="00141286">
            <w:pPr>
              <w:spacing w:after="0" w:line="259" w:lineRule="auto"/>
              <w:ind w:left="0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8406" w14:textId="44018456" w:rsidR="00B50E40" w:rsidRPr="00AC2540" w:rsidRDefault="00B50E40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3CFE3C31" w14:textId="47CB4564" w:rsidR="00B50E40" w:rsidRPr="00AC2540" w:rsidRDefault="00B50E40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B50E40" w:rsidRPr="00AC2540" w14:paraId="68BBAE8E" w14:textId="77777777" w:rsidTr="00D53529">
        <w:tblPrEx>
          <w:tblCellMar>
            <w:right w:w="48" w:type="dxa"/>
          </w:tblCellMar>
        </w:tblPrEx>
        <w:trPr>
          <w:trHeight w:val="1666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0CF5" w14:textId="77777777" w:rsidR="00B50E40" w:rsidRPr="00AC2540" w:rsidRDefault="00B50E40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8037" w14:textId="77777777" w:rsidR="00B50E40" w:rsidRPr="00AC2540" w:rsidRDefault="00B50E40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перевязочного кабинета </w:t>
            </w:r>
          </w:p>
          <w:p w14:paraId="7A27AE72" w14:textId="77777777" w:rsidR="00B50E40" w:rsidRPr="00AC2540" w:rsidRDefault="00B50E40" w:rsidP="00141286">
            <w:pPr>
              <w:spacing w:after="0" w:line="238" w:lineRule="auto"/>
              <w:ind w:left="0" w:right="6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Участие в проведении малых операций, различных диагностических и лечебных процедур под руководством врача.  Новокаиновые блокады и другие манипуляции. </w:t>
            </w:r>
          </w:p>
          <w:p w14:paraId="5F5C3DFA" w14:textId="77777777" w:rsidR="00B50E40" w:rsidRPr="00AC2540" w:rsidRDefault="00B50E40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Заполнять медицинскую документацию.</w:t>
            </w:r>
            <w:r w:rsidRPr="00AC2540">
              <w:rPr>
                <w:color w:val="5A606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95AE" w14:textId="329CE908" w:rsidR="00B50E40" w:rsidRPr="00AC2540" w:rsidRDefault="00B50E40" w:rsidP="0014128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0389" w14:textId="5C31F33B" w:rsidR="00B50E40" w:rsidRPr="00AC2540" w:rsidRDefault="00B50E40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3E128D18" w14:textId="3B0B6508" w:rsidR="00B50E40" w:rsidRPr="00AC2540" w:rsidRDefault="00B50E40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242A00" w:rsidRPr="00AC2540" w14:paraId="38BD944F" w14:textId="77777777" w:rsidTr="00F1698E">
        <w:tblPrEx>
          <w:tblCellMar>
            <w:right w:w="48" w:type="dxa"/>
          </w:tblCellMar>
        </w:tblPrEx>
        <w:trPr>
          <w:trHeight w:val="286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45974" w14:textId="55492B03" w:rsidR="00242A00" w:rsidRPr="00AC2540" w:rsidRDefault="00242A00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A53F25">
              <w:rPr>
                <w:b/>
                <w:sz w:val="24"/>
                <w:szCs w:val="24"/>
              </w:rPr>
              <w:t>2.</w:t>
            </w:r>
            <w:r w:rsidRPr="00AC2540">
              <w:rPr>
                <w:b/>
                <w:sz w:val="24"/>
                <w:szCs w:val="24"/>
              </w:rPr>
              <w:t xml:space="preserve">3. </w:t>
            </w:r>
          </w:p>
          <w:p w14:paraId="24885EC8" w14:textId="77777777" w:rsidR="00242A00" w:rsidRPr="00AC2540" w:rsidRDefault="00242A00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Синдром </w:t>
            </w:r>
            <w:proofErr w:type="gramStart"/>
            <w:r w:rsidRPr="00AC2540">
              <w:rPr>
                <w:b/>
                <w:sz w:val="24"/>
                <w:szCs w:val="24"/>
              </w:rPr>
              <w:t>нарушения  кровообращения</w:t>
            </w:r>
            <w:proofErr w:type="gramEnd"/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A8D582" w14:textId="77777777" w:rsidR="00242A00" w:rsidRPr="00AC2540" w:rsidRDefault="00242A00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13A535" w14:textId="77777777" w:rsidR="00242A00" w:rsidRPr="00AC2540" w:rsidRDefault="00242A00" w:rsidP="0014128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FBD2" w14:textId="77777777" w:rsidR="00242A00" w:rsidRPr="00AC2540" w:rsidRDefault="00242A00" w:rsidP="0014128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42A00" w:rsidRPr="00AC2540" w14:paraId="5221239F" w14:textId="77777777" w:rsidTr="00F1698E">
        <w:tblPrEx>
          <w:tblCellMar>
            <w:right w:w="48" w:type="dxa"/>
          </w:tblCellMar>
        </w:tblPrEx>
        <w:trPr>
          <w:trHeight w:val="2632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F7FA0" w14:textId="77777777" w:rsidR="00242A00" w:rsidRPr="00AC2540" w:rsidRDefault="00242A00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010AB" w14:textId="77777777" w:rsidR="00242A00" w:rsidRPr="00AC2540" w:rsidRDefault="00242A00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1.Нарушения периферического кровообращения. Синдром омертвения. </w:t>
            </w:r>
          </w:p>
          <w:p w14:paraId="338C270B" w14:textId="77777777" w:rsidR="00242A00" w:rsidRPr="00AC2540" w:rsidRDefault="00242A00" w:rsidP="0014128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2.Факторы, вызывающие нарушения кровообращения. Специальные </w:t>
            </w:r>
            <w:proofErr w:type="gramStart"/>
            <w:r w:rsidRPr="00AC2540">
              <w:rPr>
                <w:sz w:val="24"/>
                <w:szCs w:val="24"/>
              </w:rPr>
              <w:t>методы  обследования</w:t>
            </w:r>
            <w:proofErr w:type="gramEnd"/>
            <w:r w:rsidRPr="00AC2540">
              <w:rPr>
                <w:sz w:val="24"/>
                <w:szCs w:val="24"/>
              </w:rPr>
              <w:t xml:space="preserve"> пациентов. </w:t>
            </w:r>
          </w:p>
          <w:p w14:paraId="625025A0" w14:textId="77777777" w:rsidR="00242A00" w:rsidRPr="00AC2540" w:rsidRDefault="00242A00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3.Основные клинические симптомы острых и хронических </w:t>
            </w:r>
            <w:proofErr w:type="gramStart"/>
            <w:r w:rsidRPr="00AC2540">
              <w:rPr>
                <w:sz w:val="24"/>
                <w:szCs w:val="24"/>
              </w:rPr>
              <w:t>нарушений  кровообращения</w:t>
            </w:r>
            <w:proofErr w:type="gramEnd"/>
            <w:r w:rsidRPr="00AC2540">
              <w:rPr>
                <w:sz w:val="24"/>
                <w:szCs w:val="24"/>
              </w:rPr>
              <w:t xml:space="preserve"> нижних конечностей.  </w:t>
            </w:r>
          </w:p>
          <w:p w14:paraId="37C05646" w14:textId="77777777" w:rsidR="00242A00" w:rsidRPr="00AC2540" w:rsidRDefault="00242A00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 Принципы общего и местного лечения.  </w:t>
            </w:r>
          </w:p>
          <w:p w14:paraId="22C2B04F" w14:textId="68BA8B87" w:rsidR="00242A00" w:rsidRPr="00AC2540" w:rsidRDefault="00242A00" w:rsidP="00141286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5.Сестринский уход за пациентами с заболеваниями сосудов нижних конечностей.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1F27BFA" w14:textId="2113F571" w:rsidR="00242A00" w:rsidRPr="00AC2540" w:rsidRDefault="00242A00" w:rsidP="009C068F">
            <w:pPr>
              <w:spacing w:after="228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2CC50" w14:textId="372BA98A" w:rsidR="00242A00" w:rsidRPr="00AC2540" w:rsidRDefault="00242A00" w:rsidP="00F1698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6264DA8C" w14:textId="77777777" w:rsidR="00242A00" w:rsidRPr="00AC2540" w:rsidRDefault="00242A00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</w:t>
            </w:r>
          </w:p>
        </w:tc>
      </w:tr>
      <w:tr w:rsidR="00242A00" w:rsidRPr="00AC2540" w14:paraId="2617C2E3" w14:textId="77777777" w:rsidTr="00242A00">
        <w:tblPrEx>
          <w:tblCellMar>
            <w:right w:w="48" w:type="dxa"/>
          </w:tblCellMar>
        </w:tblPrEx>
        <w:trPr>
          <w:trHeight w:val="108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3037B" w14:textId="77777777" w:rsidR="00242A00" w:rsidRPr="00AC2540" w:rsidRDefault="00242A00" w:rsidP="0014128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AA622C" w14:textId="767551C0" w:rsidR="00242A00" w:rsidRPr="00AC2540" w:rsidRDefault="00242A00" w:rsidP="00242A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851C88" w14:textId="3F83D161" w:rsidR="00242A00" w:rsidRPr="00AC2540" w:rsidRDefault="00242A00" w:rsidP="0014128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64E0" w14:textId="2878DB5A" w:rsidR="00242A00" w:rsidRPr="00AC2540" w:rsidRDefault="00242A00" w:rsidP="0014128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242A00" w:rsidRPr="00AC2540" w14:paraId="53E99577" w14:textId="77777777" w:rsidTr="001E5616">
        <w:tblPrEx>
          <w:tblCellMar>
            <w:right w:w="48" w:type="dxa"/>
          </w:tblCellMar>
        </w:tblPrEx>
        <w:trPr>
          <w:trHeight w:val="1209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8802" w14:textId="77777777" w:rsidR="00242A00" w:rsidRPr="00AC2540" w:rsidRDefault="00242A00" w:rsidP="001E561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B561" w14:textId="199E9455" w:rsidR="00242A00" w:rsidRPr="00AC2540" w:rsidRDefault="00242A00" w:rsidP="001E5616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сестринского ухода за пациентами с нарушением кровообращения. Выявление проблем пациента, составление плана ухода, решение проблем пациента. Подготовка пациента к лабораторным, инструментальным, рентгенологическим методам диагностики, выполнение лечебных мероприятий по назначению врача. Эластическая компрессия нижних конечностей.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1F5C" w14:textId="54EE0A93" w:rsidR="00242A00" w:rsidRPr="00AC2540" w:rsidRDefault="00B50E40" w:rsidP="001E561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F474" w14:textId="468C2108" w:rsidR="00242A00" w:rsidRPr="00AC2540" w:rsidRDefault="00242A00" w:rsidP="00AF2FB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7E95CD15" w14:textId="53AEC8AD" w:rsidR="00242A00" w:rsidRPr="00AC2540" w:rsidRDefault="00242A00" w:rsidP="001E56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</w:t>
            </w:r>
          </w:p>
        </w:tc>
      </w:tr>
      <w:tr w:rsidR="001E5616" w:rsidRPr="00AC2540" w14:paraId="003371AC" w14:textId="77777777" w:rsidTr="00AF2FBB">
        <w:tblPrEx>
          <w:tblCellMar>
            <w:right w:w="48" w:type="dxa"/>
          </w:tblCellMar>
        </w:tblPrEx>
        <w:trPr>
          <w:trHeight w:val="286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88EB4" w14:textId="2809941E" w:rsidR="001E5616" w:rsidRPr="00AC2540" w:rsidRDefault="001E5616" w:rsidP="001E5616">
            <w:pPr>
              <w:spacing w:after="0" w:line="259" w:lineRule="auto"/>
              <w:ind w:left="0" w:right="494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Тема </w:t>
            </w:r>
            <w:r w:rsidR="00A53F25">
              <w:rPr>
                <w:b/>
                <w:sz w:val="24"/>
                <w:szCs w:val="24"/>
              </w:rPr>
              <w:t>2.</w:t>
            </w:r>
            <w:r w:rsidRPr="00AC2540">
              <w:rPr>
                <w:b/>
                <w:sz w:val="24"/>
                <w:szCs w:val="24"/>
              </w:rPr>
              <w:t xml:space="preserve">4. Местная </w:t>
            </w:r>
            <w:proofErr w:type="gramStart"/>
            <w:r w:rsidRPr="00AC2540">
              <w:rPr>
                <w:b/>
                <w:sz w:val="24"/>
                <w:szCs w:val="24"/>
              </w:rPr>
              <w:lastRenderedPageBreak/>
              <w:t>хирургическая  патология</w:t>
            </w:r>
            <w:proofErr w:type="gramEnd"/>
            <w:r w:rsidRPr="00AC2540">
              <w:rPr>
                <w:b/>
                <w:sz w:val="24"/>
                <w:szCs w:val="24"/>
              </w:rPr>
              <w:t>. Раны.</w:t>
            </w:r>
            <w:r w:rsidRPr="00AC254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F749C2" w14:textId="77777777" w:rsidR="001E5616" w:rsidRPr="00AC2540" w:rsidRDefault="001E5616" w:rsidP="001E56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D5846C" w14:textId="77777777" w:rsidR="001E5616" w:rsidRPr="00AC2540" w:rsidRDefault="001E5616" w:rsidP="001E56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8C54" w14:textId="77777777" w:rsidR="001E5616" w:rsidRPr="00AC2540" w:rsidRDefault="001E5616" w:rsidP="001E56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1E5616" w:rsidRPr="00AC2540" w14:paraId="7E05B241" w14:textId="77777777" w:rsidTr="00F1698E">
        <w:tblPrEx>
          <w:tblCellMar>
            <w:right w:w="48" w:type="dxa"/>
          </w:tblCellMar>
        </w:tblPrEx>
        <w:trPr>
          <w:trHeight w:val="3250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C9067" w14:textId="77777777" w:rsidR="001E5616" w:rsidRPr="00AC2540" w:rsidRDefault="001E5616" w:rsidP="001E561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8CBF" w14:textId="77777777" w:rsidR="001E5616" w:rsidRPr="00AC2540" w:rsidRDefault="001E5616" w:rsidP="001E56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1.Раны, понятие о ранах. Классификация. </w:t>
            </w:r>
          </w:p>
          <w:p w14:paraId="76904EA1" w14:textId="77777777" w:rsidR="001E5616" w:rsidRPr="00AC2540" w:rsidRDefault="001E5616" w:rsidP="001E56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2.Клинические признаки ран. Понятие об операционной ране.  </w:t>
            </w:r>
          </w:p>
          <w:p w14:paraId="19256F20" w14:textId="77777777" w:rsidR="001E5616" w:rsidRPr="00AC2540" w:rsidRDefault="001E5616" w:rsidP="001E56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3.Фазы течения раневого процесса.  </w:t>
            </w:r>
          </w:p>
          <w:p w14:paraId="4C24E32F" w14:textId="77777777" w:rsidR="001E5616" w:rsidRPr="00AC2540" w:rsidRDefault="001E5616" w:rsidP="001E56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4.Виды заживления ран. </w:t>
            </w:r>
          </w:p>
          <w:p w14:paraId="3E2C63A2" w14:textId="77777777" w:rsidR="001E5616" w:rsidRPr="00AC2540" w:rsidRDefault="001E5616" w:rsidP="001E56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5.Швы, накладываемые на рану. </w:t>
            </w:r>
          </w:p>
          <w:p w14:paraId="47F7045C" w14:textId="77777777" w:rsidR="001E5616" w:rsidRPr="00AC2540" w:rsidRDefault="001E5616" w:rsidP="001E56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6. Сестринский уход за пациентами с гнойными ранами.  </w:t>
            </w:r>
          </w:p>
          <w:p w14:paraId="6A6F1456" w14:textId="77777777" w:rsidR="001E5616" w:rsidRPr="00AC2540" w:rsidRDefault="001E5616" w:rsidP="001E5616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7.Первичная хирургическая обработка ран, туалет ран, виды дренажей и уход за ними.  </w:t>
            </w:r>
          </w:p>
          <w:p w14:paraId="487D25BE" w14:textId="658E90D9" w:rsidR="001E5616" w:rsidRPr="00AC2540" w:rsidRDefault="001E5616" w:rsidP="00DA7CCD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8.Принципы лечения гнойных ран и участие медицинской сестры в уходе за данными пациентами.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D001" w14:textId="77777777" w:rsidR="001E5616" w:rsidRPr="00AC2540" w:rsidRDefault="001E5616" w:rsidP="001E561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D5A9" w14:textId="2957CE98" w:rsidR="001E5616" w:rsidRPr="00AC2540" w:rsidRDefault="001E5616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3164AB20" w14:textId="3721E358" w:rsidR="001E5616" w:rsidRPr="00AC2540" w:rsidRDefault="001E5616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DA7CCD" w:rsidRPr="00AC2540" w14:paraId="45CAC8C8" w14:textId="77777777" w:rsidTr="00DA7CCD">
        <w:tblPrEx>
          <w:tblCellMar>
            <w:right w:w="48" w:type="dxa"/>
          </w:tblCellMar>
        </w:tblPrEx>
        <w:trPr>
          <w:trHeight w:val="23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14B6B" w14:textId="77777777" w:rsidR="00DA7CCD" w:rsidRPr="00AC2540" w:rsidRDefault="00DA7CCD" w:rsidP="00DA7C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E71798" w14:textId="6C7B8965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81063F" w14:textId="6AF23BF3" w:rsidR="00DA7CCD" w:rsidRPr="00AC2540" w:rsidRDefault="00DA7CCD" w:rsidP="00DA7CC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8B88" w14:textId="6C2F3ADE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A7CCD" w:rsidRPr="00AC2540" w14:paraId="0ACFA747" w14:textId="77777777" w:rsidTr="00DA7CCD">
        <w:tblPrEx>
          <w:tblCellMar>
            <w:right w:w="48" w:type="dxa"/>
          </w:tblCellMar>
        </w:tblPrEx>
        <w:trPr>
          <w:trHeight w:val="20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C62F2" w14:textId="77777777" w:rsidR="00DA7CCD" w:rsidRPr="00AC2540" w:rsidRDefault="00DA7CCD" w:rsidP="00DA7C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C0B1" w14:textId="7777777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хирургического профиля; </w:t>
            </w:r>
          </w:p>
          <w:p w14:paraId="15A02277" w14:textId="7777777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Организация работы центров амбулаторной хирургии при поликлиниках.  </w:t>
            </w:r>
          </w:p>
          <w:p w14:paraId="3B56F2BE" w14:textId="77777777" w:rsidR="00DA7CCD" w:rsidRPr="00AC2540" w:rsidRDefault="00DA7CCD" w:rsidP="00DA7CCD">
            <w:pPr>
              <w:spacing w:after="0" w:line="244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</w:t>
            </w:r>
            <w:r w:rsidRPr="00AC2540">
              <w:rPr>
                <w:sz w:val="24"/>
                <w:szCs w:val="24"/>
              </w:rPr>
              <w:tab/>
              <w:t xml:space="preserve">работы медицинской сестры хирургического кабинета амбулаторно.  </w:t>
            </w:r>
          </w:p>
          <w:p w14:paraId="11AB2FC1" w14:textId="77777777" w:rsidR="00DA7CCD" w:rsidRPr="00AC2540" w:rsidRDefault="00DA7CCD" w:rsidP="00DA7CCD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Подготовка рабочего места, приборов, инструментария, индивидуальных карт амбулаторного пациента.</w:t>
            </w: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 xml:space="preserve">Сортировка пациентов на первичных и повторных, «чистых» и «гнойных». </w:t>
            </w:r>
          </w:p>
          <w:p w14:paraId="1A6CA4E0" w14:textId="6F53B296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Сестринский уход за пациентами с гнойными ранами. Первичная хирургическая обработка ран, туалет ран, виды дренажей и уход за ними.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D960" w14:textId="6C9BA308" w:rsidR="00DA7CCD" w:rsidRPr="00AC2540" w:rsidRDefault="00B50E40" w:rsidP="00DA7CC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4095" w14:textId="7777777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298913F7" w14:textId="2CD0705E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DA7CCD" w:rsidRPr="00AC2540" w14:paraId="621830C8" w14:textId="77777777" w:rsidTr="00F1698E">
        <w:tblPrEx>
          <w:tblCellMar>
            <w:right w:w="48" w:type="dxa"/>
          </w:tblCellMar>
        </w:tblPrEx>
        <w:trPr>
          <w:trHeight w:val="217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D010C2" w14:textId="77777777" w:rsidR="00DA7CCD" w:rsidRPr="00AC2540" w:rsidRDefault="00DA7CCD" w:rsidP="00DA7C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1CF6" w14:textId="7777777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хирургического профиля; </w:t>
            </w:r>
          </w:p>
          <w:p w14:paraId="1F3CE6BB" w14:textId="77777777" w:rsidR="00DA7CCD" w:rsidRPr="00AC2540" w:rsidRDefault="00DA7CCD" w:rsidP="00DA7CCD">
            <w:pPr>
              <w:spacing w:after="6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Осуществление ухода за пациентами с различными ранами. Принципы ухода за ранами.</w:t>
            </w: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  <w:p w14:paraId="7E6C53D8" w14:textId="77777777" w:rsidR="00DA7CCD" w:rsidRPr="00AC2540" w:rsidRDefault="00DA7CCD" w:rsidP="00DA7CCD">
            <w:pPr>
              <w:spacing w:after="0" w:line="238" w:lineRule="auto"/>
              <w:ind w:left="0" w:right="241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-глубину и линейные размеры раны, с обязательной оценкой их динамики при повторных визитах; </w:t>
            </w:r>
          </w:p>
          <w:p w14:paraId="1CD9835A" w14:textId="6640F765" w:rsidR="00DA7CCD" w:rsidRPr="00AC2540" w:rsidRDefault="00DA7CCD" w:rsidP="00DA7CCD">
            <w:pPr>
              <w:spacing w:after="0" w:line="254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-состояние раневого ложа: наличие некротических тканей, </w:t>
            </w:r>
            <w:r w:rsidRPr="00AC2540">
              <w:rPr>
                <w:sz w:val="24"/>
                <w:szCs w:val="24"/>
              </w:rPr>
              <w:lastRenderedPageBreak/>
              <w:t xml:space="preserve">грануляций и их качества </w:t>
            </w:r>
            <w:r w:rsidRPr="00AC2540">
              <w:rPr>
                <w:sz w:val="24"/>
                <w:szCs w:val="24"/>
              </w:rPr>
              <w:tab/>
              <w:t xml:space="preserve">(здоровая </w:t>
            </w:r>
            <w:r w:rsidRPr="00AC2540">
              <w:rPr>
                <w:sz w:val="24"/>
                <w:szCs w:val="24"/>
              </w:rPr>
              <w:tab/>
              <w:t xml:space="preserve">грануляционная ткань, </w:t>
            </w:r>
            <w:r w:rsidRPr="00AC2540">
              <w:rPr>
                <w:sz w:val="24"/>
                <w:szCs w:val="24"/>
              </w:rPr>
              <w:tab/>
              <w:t xml:space="preserve">“вялые” </w:t>
            </w:r>
            <w:r w:rsidRPr="00AC2540">
              <w:rPr>
                <w:sz w:val="24"/>
                <w:szCs w:val="24"/>
              </w:rPr>
              <w:tab/>
              <w:t xml:space="preserve">грануляции, </w:t>
            </w:r>
            <w:proofErr w:type="spellStart"/>
            <w:r w:rsidRPr="00AC2540">
              <w:rPr>
                <w:sz w:val="24"/>
                <w:szCs w:val="24"/>
              </w:rPr>
              <w:t>гипергрануляции</w:t>
            </w:r>
            <w:proofErr w:type="spellEnd"/>
            <w:r w:rsidRPr="00AC2540">
              <w:rPr>
                <w:sz w:val="24"/>
                <w:szCs w:val="24"/>
              </w:rPr>
              <w:t xml:space="preserve">); </w:t>
            </w:r>
          </w:p>
          <w:p w14:paraId="5F90CD2A" w14:textId="7777777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-количество и качество экссудата (серозный. геморрагический, гнойный); </w:t>
            </w:r>
          </w:p>
          <w:p w14:paraId="511BAA4F" w14:textId="7777777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-болевые ощущения в ране; </w:t>
            </w:r>
          </w:p>
          <w:p w14:paraId="10B88FAF" w14:textId="447413A7" w:rsidR="00DA7CCD" w:rsidRPr="00AC2540" w:rsidRDefault="00DA7CCD" w:rsidP="00DA7CCD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-признаки инфицирования раны: покраснение, отек, гипертермия, неприятный запах, отделяемое гнойного характера.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EB24" w14:textId="41F80757" w:rsidR="00DA7CCD" w:rsidRPr="00AC2540" w:rsidRDefault="00B50E40" w:rsidP="00DA7CC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60B3" w14:textId="45FAB621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3DC24D31" w14:textId="6B8B9E33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DA7CCD" w:rsidRPr="00AC2540" w14:paraId="02DBC84D" w14:textId="77777777" w:rsidTr="00DA7CCD">
        <w:tblPrEx>
          <w:tblCellMar>
            <w:right w:w="48" w:type="dxa"/>
          </w:tblCellMar>
        </w:tblPrEx>
        <w:trPr>
          <w:trHeight w:val="831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5CA5" w14:textId="77777777" w:rsidR="00DA7CCD" w:rsidRPr="00AC2540" w:rsidRDefault="00DA7CCD" w:rsidP="00DA7C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FEEE" w14:textId="1B7D804F" w:rsidR="00DA7CCD" w:rsidRPr="00AC2540" w:rsidRDefault="00DA7CCD" w:rsidP="00DA7CCD">
            <w:pPr>
              <w:spacing w:after="5" w:line="238" w:lineRule="auto"/>
              <w:ind w:left="0" w:right="6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ухода за пациентами с различными ранами: участие в проведении перевязок (перевязка при нарушении целостности кожных покровов, перевязка гнойной раны, уход за дренажами)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AC8D" w14:textId="734B26FE" w:rsidR="00DA7CCD" w:rsidRPr="00AC2540" w:rsidRDefault="00B50E40" w:rsidP="00DA7CC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4ECC" w14:textId="5D531ED4" w:rsidR="00DA7CCD" w:rsidRPr="00AC2540" w:rsidRDefault="00DA7CCD" w:rsidP="00DA7CC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2C6391C4" w14:textId="211FA1A3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 </w:t>
            </w:r>
          </w:p>
        </w:tc>
      </w:tr>
      <w:tr w:rsidR="00DA7CCD" w:rsidRPr="00AC2540" w14:paraId="63569AE2" w14:textId="77777777" w:rsidTr="00F1698E">
        <w:tblPrEx>
          <w:tblCellMar>
            <w:right w:w="48" w:type="dxa"/>
          </w:tblCellMar>
        </w:tblPrEx>
        <w:trPr>
          <w:trHeight w:val="425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513EB" w14:textId="77777777" w:rsidR="00DA7CCD" w:rsidRPr="00AC2540" w:rsidRDefault="00DA7CCD" w:rsidP="00DA7C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057B" w14:textId="7777777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хирургического профиля; </w:t>
            </w:r>
          </w:p>
          <w:p w14:paraId="1E353BC4" w14:textId="77777777" w:rsidR="00DA7CCD" w:rsidRPr="00AC2540" w:rsidRDefault="00DA7CCD" w:rsidP="00DA7CCD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Заполнение карт экстренного извещения, бланки направления на </w:t>
            </w:r>
            <w:proofErr w:type="spellStart"/>
            <w:r w:rsidRPr="00AC2540">
              <w:rPr>
                <w:sz w:val="24"/>
                <w:szCs w:val="24"/>
              </w:rPr>
              <w:t>лечебнодиагностические</w:t>
            </w:r>
            <w:proofErr w:type="spellEnd"/>
            <w:r w:rsidRPr="00AC2540">
              <w:rPr>
                <w:sz w:val="24"/>
                <w:szCs w:val="24"/>
              </w:rPr>
              <w:t xml:space="preserve"> исследования.  </w:t>
            </w:r>
          </w:p>
          <w:p w14:paraId="7B42A03F" w14:textId="77777777" w:rsidR="00DA7CCD" w:rsidRPr="00AC2540" w:rsidRDefault="00DA7CCD" w:rsidP="00DA7CCD">
            <w:pPr>
              <w:spacing w:after="0" w:line="238" w:lineRule="auto"/>
              <w:ind w:left="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Вносит в индивидуальную карту амбулаторного больного данные исследований</w:t>
            </w:r>
            <w:proofErr w:type="gramStart"/>
            <w:r w:rsidRPr="00AC2540">
              <w:rPr>
                <w:sz w:val="24"/>
                <w:szCs w:val="24"/>
              </w:rPr>
              <w:t>; Объясняет</w:t>
            </w:r>
            <w:proofErr w:type="gramEnd"/>
            <w:r w:rsidRPr="00AC2540">
              <w:rPr>
                <w:sz w:val="24"/>
                <w:szCs w:val="24"/>
              </w:rPr>
              <w:t xml:space="preserve"> пациенту способы и порядок подготовки к лабораторным, инструментальным и функциональным исследованиям; </w:t>
            </w:r>
          </w:p>
          <w:p w14:paraId="460A8D1E" w14:textId="77777777" w:rsidR="00DA7CCD" w:rsidRPr="00AC2540" w:rsidRDefault="00DA7CCD" w:rsidP="00DA7CCD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Проводит отбор материала для бактериологических исследований в соответствии с назначением врача; </w:t>
            </w:r>
          </w:p>
          <w:p w14:paraId="1DD49809" w14:textId="77777777" w:rsidR="00DA7CCD" w:rsidRPr="00AC2540" w:rsidRDefault="00DA7CCD" w:rsidP="00DA7CCD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Проводит под руководством и контролем врача профилактические прививки, вводит противостолбнячную сыворотку по </w:t>
            </w:r>
            <w:proofErr w:type="spellStart"/>
            <w:r w:rsidRPr="00AC2540">
              <w:rPr>
                <w:sz w:val="24"/>
                <w:szCs w:val="24"/>
              </w:rPr>
              <w:t>Безредке</w:t>
            </w:r>
            <w:proofErr w:type="spellEnd"/>
            <w:r w:rsidRPr="00AC2540">
              <w:rPr>
                <w:sz w:val="24"/>
                <w:szCs w:val="24"/>
              </w:rPr>
              <w:t xml:space="preserve">; </w:t>
            </w:r>
          </w:p>
          <w:p w14:paraId="7FD94677" w14:textId="77777777" w:rsidR="00DA7CCD" w:rsidRPr="00AC2540" w:rsidRDefault="00DA7CCD" w:rsidP="00DA7CCD">
            <w:pPr>
              <w:spacing w:after="0" w:line="238" w:lineRule="auto"/>
              <w:ind w:left="0" w:right="5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Обучает членов семьи пациента организации безопасной среды для больного</w:t>
            </w:r>
            <w:proofErr w:type="gramStart"/>
            <w:r w:rsidRPr="00AC2540">
              <w:rPr>
                <w:sz w:val="24"/>
                <w:szCs w:val="24"/>
              </w:rPr>
              <w:t>; Осуществляет</w:t>
            </w:r>
            <w:proofErr w:type="gramEnd"/>
            <w:r w:rsidRPr="00AC2540">
              <w:rPr>
                <w:sz w:val="24"/>
                <w:szCs w:val="24"/>
              </w:rPr>
              <w:t xml:space="preserve"> обучение уходу членов семьи в период болезни и реабилитации пациента; </w:t>
            </w:r>
          </w:p>
          <w:p w14:paraId="4D714215" w14:textId="7777777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Строго соблюдает асептику и антисептику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0D67" w14:textId="2523D197" w:rsidR="00DA7CCD" w:rsidRPr="00AC2540" w:rsidRDefault="00B50E40" w:rsidP="00DA7CC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7CCD"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F81A" w14:textId="178EC0E9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49C9F206" w14:textId="31CBA43C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DA7CCD" w:rsidRPr="00AC2540" w14:paraId="4A298493" w14:textId="77777777" w:rsidTr="00F1698E">
        <w:tblPrEx>
          <w:tblCellMar>
            <w:right w:w="48" w:type="dxa"/>
          </w:tblCellMar>
        </w:tblPrEx>
        <w:trPr>
          <w:trHeight w:val="304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0AD9E" w14:textId="77777777" w:rsidR="00DA7CCD" w:rsidRPr="00AC2540" w:rsidRDefault="00DA7CCD" w:rsidP="00DA7C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2CBD" w14:textId="7777777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>Деятельность медицинской сестры хирургического профиля;</w:t>
            </w:r>
            <w:r w:rsidRPr="00AC2540">
              <w:rPr>
                <w:sz w:val="24"/>
                <w:szCs w:val="24"/>
              </w:rPr>
              <w:t xml:space="preserve"> </w:t>
            </w:r>
          </w:p>
          <w:p w14:paraId="18B32F3F" w14:textId="77777777" w:rsidR="00DA7CCD" w:rsidRPr="00AC2540" w:rsidRDefault="00DA7CCD" w:rsidP="00DA7CCD">
            <w:pPr>
              <w:spacing w:after="0" w:line="244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Организация </w:t>
            </w:r>
            <w:r w:rsidRPr="00AC2540">
              <w:rPr>
                <w:sz w:val="24"/>
                <w:szCs w:val="24"/>
              </w:rPr>
              <w:tab/>
              <w:t xml:space="preserve">работы </w:t>
            </w:r>
            <w:r w:rsidRPr="00AC2540">
              <w:rPr>
                <w:sz w:val="24"/>
                <w:szCs w:val="24"/>
              </w:rPr>
              <w:tab/>
              <w:t xml:space="preserve">медицинской </w:t>
            </w:r>
            <w:r w:rsidRPr="00AC2540">
              <w:rPr>
                <w:sz w:val="24"/>
                <w:szCs w:val="24"/>
              </w:rPr>
              <w:tab/>
              <w:t xml:space="preserve">сестры </w:t>
            </w:r>
            <w:r w:rsidRPr="00AC2540">
              <w:rPr>
                <w:sz w:val="24"/>
                <w:szCs w:val="24"/>
              </w:rPr>
              <w:tab/>
              <w:t xml:space="preserve">хирургического </w:t>
            </w:r>
            <w:r w:rsidRPr="00AC2540">
              <w:rPr>
                <w:sz w:val="24"/>
                <w:szCs w:val="24"/>
              </w:rPr>
              <w:tab/>
              <w:t xml:space="preserve">профиля </w:t>
            </w:r>
            <w:r w:rsidRPr="00AC2540">
              <w:rPr>
                <w:sz w:val="24"/>
                <w:szCs w:val="24"/>
              </w:rPr>
              <w:tab/>
              <w:t xml:space="preserve">в стационаре. </w:t>
            </w:r>
          </w:p>
          <w:p w14:paraId="2D283C89" w14:textId="77777777" w:rsidR="00DA7CCD" w:rsidRPr="00AC2540" w:rsidRDefault="00DA7CCD" w:rsidP="00DA7CCD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Готовить перевязочный кабинет к работе и участвовать в проведении перевязок.  Соблюдать очередность   при осуществлении   различной    степени   сложности манипуляций. </w:t>
            </w:r>
          </w:p>
          <w:p w14:paraId="7BA71388" w14:textId="77777777" w:rsidR="00DA7CCD" w:rsidRPr="00AC2540" w:rsidRDefault="00DA7CCD" w:rsidP="00DA7CCD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Следить за соблюдением правил асептики и антисептики в процессе работы. Контролировать работу младшего медицинского персонала перевязочного</w:t>
            </w:r>
            <w:r w:rsidRPr="00AC2540">
              <w:rPr>
                <w:color w:val="4B4B4B"/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 xml:space="preserve">кабинета.  </w:t>
            </w:r>
          </w:p>
          <w:p w14:paraId="53A53859" w14:textId="7777777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Вести необходимую учетно-отчетную документацию.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9690" w14:textId="77777777" w:rsidR="00DA7CCD" w:rsidRPr="00AC2540" w:rsidRDefault="00DA7CCD" w:rsidP="00DA7CC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  <w:p w14:paraId="47EFB8D3" w14:textId="64AD07CC" w:rsidR="00DA7CCD" w:rsidRPr="00AC2540" w:rsidRDefault="00B50E40" w:rsidP="00DA7CC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4D71" w14:textId="6C685754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752C93A8" w14:textId="4C5B4E8F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DA7CCD" w:rsidRPr="00AC2540" w14:paraId="0A2F4FC8" w14:textId="77777777" w:rsidTr="00F1698E">
        <w:tblPrEx>
          <w:tblCellMar>
            <w:right w:w="48" w:type="dxa"/>
          </w:tblCellMar>
        </w:tblPrEx>
        <w:trPr>
          <w:trHeight w:val="4145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CEA6" w14:textId="77777777" w:rsidR="00DA7CCD" w:rsidRPr="00AC2540" w:rsidRDefault="00DA7CCD" w:rsidP="00DA7C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A2C" w14:textId="7777777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хирургического профиля; </w:t>
            </w:r>
          </w:p>
          <w:p w14:paraId="49B343F8" w14:textId="4B2E295C" w:rsidR="00DA7CCD" w:rsidRPr="00AC2540" w:rsidRDefault="00DA7CCD" w:rsidP="00DA7CCD">
            <w:pPr>
              <w:spacing w:after="0" w:line="244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Подготавливать белье, перевязочный материал, инструментарий к стерилизации. </w:t>
            </w:r>
          </w:p>
          <w:p w14:paraId="2BCA32E8" w14:textId="67A034C2" w:rsidR="00DA7CCD" w:rsidRPr="00AC2540" w:rsidRDefault="00DA7CCD" w:rsidP="00DA7CCD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Следить за исправностью электрооборудования в перевязочном кабинете. Следить за своевременным направлением</w:t>
            </w:r>
            <w:r w:rsidR="005612BB">
              <w:rPr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 xml:space="preserve">на гистологическое, клиническое и бактериологическое исследование материала, взятого во время перевязки. </w:t>
            </w:r>
          </w:p>
          <w:p w14:paraId="7D435E3A" w14:textId="070FAFC6" w:rsidR="00DA7CCD" w:rsidRPr="00AC2540" w:rsidRDefault="00DA7CCD" w:rsidP="00DA7CCD">
            <w:pPr>
              <w:spacing w:after="0" w:line="259" w:lineRule="auto"/>
              <w:ind w:left="0" w:right="57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При необходимости   выполнять функции   операционной медицинской сестры при выполнении несложных оперативных вмешательств, проводимых в перевязочном кабинете.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CECF" w14:textId="1EE79043" w:rsidR="00DA7CCD" w:rsidRPr="00AC2540" w:rsidRDefault="00B50E40" w:rsidP="00DA7CC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7CCD"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9C26" w14:textId="65E1A6C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164257CF" w14:textId="422F355B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DA7CCD" w:rsidRPr="00AC2540" w14:paraId="588B28E0" w14:textId="77777777" w:rsidTr="00CA0291">
        <w:tblPrEx>
          <w:tblCellMar>
            <w:right w:w="48" w:type="dxa"/>
          </w:tblCellMar>
        </w:tblPrEx>
        <w:trPr>
          <w:trHeight w:val="20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AEBD" w14:textId="6FAE8315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A53F25">
              <w:rPr>
                <w:b/>
                <w:sz w:val="24"/>
                <w:szCs w:val="24"/>
              </w:rPr>
              <w:t>2.</w:t>
            </w:r>
            <w:r w:rsidRPr="00AC2540">
              <w:rPr>
                <w:b/>
                <w:sz w:val="24"/>
                <w:szCs w:val="24"/>
              </w:rPr>
              <w:t xml:space="preserve">5. </w:t>
            </w:r>
          </w:p>
          <w:p w14:paraId="57725F6D" w14:textId="77777777" w:rsidR="00DA7CCD" w:rsidRPr="00AC2540" w:rsidRDefault="00DA7CCD" w:rsidP="00DA7CCD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Хирургическая операция.  </w:t>
            </w:r>
          </w:p>
          <w:p w14:paraId="59C3BF79" w14:textId="77777777" w:rsidR="00DA7CCD" w:rsidRPr="00AC2540" w:rsidRDefault="00DA7CCD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AC2540">
              <w:rPr>
                <w:b/>
                <w:sz w:val="24"/>
                <w:szCs w:val="24"/>
              </w:rPr>
              <w:t>Периоперативный</w:t>
            </w:r>
            <w:proofErr w:type="spellEnd"/>
            <w:r w:rsidRPr="00AC2540">
              <w:rPr>
                <w:b/>
                <w:sz w:val="24"/>
                <w:szCs w:val="24"/>
              </w:rPr>
              <w:t xml:space="preserve"> период.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B5E937" w14:textId="78539294" w:rsidR="00DA7CCD" w:rsidRPr="00AC2540" w:rsidRDefault="00CA0291" w:rsidP="00DA7C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>Содержание</w:t>
            </w:r>
            <w:r w:rsidRPr="00AC254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C0ADB0" w14:textId="6CC5AFB3" w:rsidR="00DA7CCD" w:rsidRPr="00AC2540" w:rsidRDefault="00DA7CCD" w:rsidP="00DA7CC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4738" w14:textId="2AFDFC52" w:rsidR="00DA7CCD" w:rsidRPr="00AC2540" w:rsidRDefault="00DA7CCD" w:rsidP="005612B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A0291" w:rsidRPr="00AC2540" w14:paraId="2DFB61FF" w14:textId="77777777" w:rsidTr="00F1698E">
        <w:tblPrEx>
          <w:tblCellMar>
            <w:right w:w="48" w:type="dxa"/>
          </w:tblCellMar>
        </w:tblPrEx>
        <w:trPr>
          <w:trHeight w:val="2770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7491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0BCF" w14:textId="77777777" w:rsidR="00CA0291" w:rsidRPr="00AC2540" w:rsidRDefault="00CA0291" w:rsidP="00CA029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1.Предоперационный период: его цели и задачи. Виды хирургических операций. </w:t>
            </w:r>
          </w:p>
          <w:p w14:paraId="0C5EF99E" w14:textId="77777777" w:rsidR="00CA0291" w:rsidRPr="00AC2540" w:rsidRDefault="00CA0291" w:rsidP="00CA0291">
            <w:pPr>
              <w:spacing w:after="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2.Подготовка пациента к операции.  </w:t>
            </w:r>
          </w:p>
          <w:p w14:paraId="329AC7CA" w14:textId="77777777" w:rsidR="00CA0291" w:rsidRPr="00AC2540" w:rsidRDefault="00CA0291" w:rsidP="00CA0291">
            <w:pPr>
              <w:spacing w:after="0" w:line="244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3.Особенности </w:t>
            </w:r>
            <w:r w:rsidRPr="00AC2540">
              <w:rPr>
                <w:sz w:val="24"/>
                <w:szCs w:val="24"/>
              </w:rPr>
              <w:tab/>
              <w:t xml:space="preserve">предоперационной </w:t>
            </w:r>
            <w:r w:rsidRPr="00AC2540">
              <w:rPr>
                <w:sz w:val="24"/>
                <w:szCs w:val="24"/>
              </w:rPr>
              <w:tab/>
              <w:t xml:space="preserve">подготовки пациентов </w:t>
            </w:r>
            <w:r w:rsidRPr="00AC2540">
              <w:rPr>
                <w:sz w:val="24"/>
                <w:szCs w:val="24"/>
              </w:rPr>
              <w:tab/>
              <w:t xml:space="preserve">к </w:t>
            </w:r>
            <w:r w:rsidRPr="00AC2540">
              <w:rPr>
                <w:sz w:val="24"/>
                <w:szCs w:val="24"/>
              </w:rPr>
              <w:tab/>
              <w:t xml:space="preserve">различным операциям (плановой, срочной, экстренной).  </w:t>
            </w:r>
          </w:p>
          <w:p w14:paraId="76EF5C5B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 Послеоперационный период, его цели и задачи.  </w:t>
            </w:r>
          </w:p>
          <w:p w14:paraId="57B7164E" w14:textId="77777777" w:rsidR="00CA0291" w:rsidRPr="00AC2540" w:rsidRDefault="00CA0291" w:rsidP="00CA0291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5.Основные фазы послеоперационного периода и возможные осложнения в каждой из них, профилактика осложнений.  </w:t>
            </w:r>
          </w:p>
          <w:p w14:paraId="05FBCE9F" w14:textId="25DF82EF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6.Транспортировка пациента из операционной, направленное наблюдение за пациентом.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6B7A" w14:textId="0AAEC113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BCDB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3151E643" w14:textId="28271E4A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CA0291" w:rsidRPr="00AC2540" w14:paraId="1AF6E0DC" w14:textId="77777777" w:rsidTr="005612BB">
        <w:tblPrEx>
          <w:tblCellMar>
            <w:right w:w="48" w:type="dxa"/>
          </w:tblCellMar>
        </w:tblPrEx>
        <w:trPr>
          <w:trHeight w:val="100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6B22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A5D3E3" w14:textId="43B3FDEB" w:rsidR="00CA0291" w:rsidRPr="005612BB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BE91D1" w14:textId="77777777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DD68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A0291" w:rsidRPr="00AC2540" w14:paraId="78B1AC80" w14:textId="77777777" w:rsidTr="005612BB">
        <w:tblPrEx>
          <w:tblCellMar>
            <w:right w:w="48" w:type="dxa"/>
          </w:tblCellMar>
        </w:tblPrEx>
        <w:trPr>
          <w:trHeight w:val="998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C0B30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7B38" w14:textId="77777777" w:rsidR="00CA0291" w:rsidRPr="00AC2540" w:rsidRDefault="00CA0291" w:rsidP="00CA029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сестринского ухода в предоперационный период. Подготовка пациента к операции: проведение забора биологического материала пациента для исследования.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F45F" w14:textId="6D939DCF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1F66" w14:textId="6B20E813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639F7E00" w14:textId="19C7B225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CA0291" w:rsidRPr="00AC2540" w14:paraId="50EBB262" w14:textId="77777777" w:rsidTr="005612BB">
        <w:tblPrEx>
          <w:tblCellMar>
            <w:right w:w="48" w:type="dxa"/>
          </w:tblCellMar>
        </w:tblPrEx>
        <w:trPr>
          <w:trHeight w:val="1315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96EC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24EF" w14:textId="77777777" w:rsidR="00CA0291" w:rsidRPr="00AC2540" w:rsidRDefault="00CA0291" w:rsidP="00CA0291">
            <w:pPr>
              <w:spacing w:after="0" w:line="238" w:lineRule="auto"/>
              <w:ind w:left="0" w:right="5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сестринского ухода в предоперационный период. Проведение очистительной клизмы по назначению врача, катетеризация мочевого пузыря, введение желудочного зонда, проведение </w:t>
            </w:r>
            <w:proofErr w:type="spellStart"/>
            <w:r w:rsidRPr="00AC2540">
              <w:rPr>
                <w:sz w:val="24"/>
                <w:szCs w:val="24"/>
              </w:rPr>
              <w:t>премедикации</w:t>
            </w:r>
            <w:proofErr w:type="spellEnd"/>
            <w:r w:rsidRPr="00AC2540">
              <w:rPr>
                <w:sz w:val="24"/>
                <w:szCs w:val="24"/>
              </w:rPr>
              <w:t xml:space="preserve"> по назначению врача. </w:t>
            </w:r>
          </w:p>
          <w:p w14:paraId="7D7BE59F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Транспортировка пациента в операционный блок.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0E42" w14:textId="68E87D3A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8A6E" w14:textId="56FAD4E9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61D55A07" w14:textId="399B5C7C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CA0291" w:rsidRPr="00AC2540" w14:paraId="46D1EFED" w14:textId="77777777" w:rsidTr="005612BB">
        <w:tblPrEx>
          <w:tblCellMar>
            <w:right w:w="48" w:type="dxa"/>
          </w:tblCellMar>
        </w:tblPrEx>
        <w:trPr>
          <w:trHeight w:val="135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72C65" w14:textId="16C305E5" w:rsidR="00CA0291" w:rsidRPr="00AC2540" w:rsidRDefault="00CA0291" w:rsidP="00CA0291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A53F25">
              <w:rPr>
                <w:b/>
                <w:sz w:val="24"/>
                <w:szCs w:val="24"/>
              </w:rPr>
              <w:t>2.</w:t>
            </w:r>
            <w:r w:rsidRPr="00AC2540">
              <w:rPr>
                <w:b/>
                <w:sz w:val="24"/>
                <w:szCs w:val="24"/>
              </w:rPr>
              <w:t xml:space="preserve">6. Десмургия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98B044" w14:textId="09F3342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894FC3" w14:textId="0CECB0C8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7A04" w14:textId="74DE3D90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</w:tr>
      <w:tr w:rsidR="00CA0291" w:rsidRPr="00AC2540" w14:paraId="206FB277" w14:textId="77777777" w:rsidTr="005612BB">
        <w:tblPrEx>
          <w:tblCellMar>
            <w:right w:w="48" w:type="dxa"/>
          </w:tblCellMar>
        </w:tblPrEx>
        <w:trPr>
          <w:trHeight w:val="642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20C6A" w14:textId="77777777" w:rsidR="00CA0291" w:rsidRPr="00AC2540" w:rsidRDefault="00CA0291" w:rsidP="00CA0291">
            <w:pPr>
              <w:spacing w:after="0" w:line="259" w:lineRule="auto"/>
              <w:ind w:left="0" w:right="6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5CF8" w14:textId="7FBF6E9B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1.Десмургия, мягкие повязки.  </w:t>
            </w:r>
          </w:p>
          <w:p w14:paraId="3F9F75ED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2.Виды повязок, правила и требования к наложению бинтовых повязок.  </w:t>
            </w:r>
          </w:p>
          <w:p w14:paraId="7982FCC5" w14:textId="637BEB26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3.Современные материалы, используемые для наложения повязок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F9C8" w14:textId="77777777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  <w:p w14:paraId="31280F99" w14:textId="2193337E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01C8" w14:textId="522474E3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68EB2823" w14:textId="707D8A2B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CA0291" w:rsidRPr="00AC2540" w14:paraId="706758BE" w14:textId="77777777" w:rsidTr="00E36E06">
        <w:tblPrEx>
          <w:tblCellMar>
            <w:right w:w="48" w:type="dxa"/>
          </w:tblCellMar>
        </w:tblPrEx>
        <w:trPr>
          <w:trHeight w:val="20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22350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B19998" w14:textId="4C49C4FE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5E146B" w14:textId="77777777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0931" w14:textId="77777777" w:rsidR="00CA0291" w:rsidRPr="00AC2540" w:rsidRDefault="00CA0291" w:rsidP="00CA0291">
            <w:pPr>
              <w:spacing w:after="0" w:line="259" w:lineRule="auto"/>
              <w:ind w:left="0" w:right="60" w:firstLine="0"/>
              <w:rPr>
                <w:sz w:val="24"/>
                <w:szCs w:val="24"/>
              </w:rPr>
            </w:pPr>
          </w:p>
        </w:tc>
      </w:tr>
      <w:tr w:rsidR="00CA0291" w:rsidRPr="00AC2540" w14:paraId="1E7FCDEA" w14:textId="77777777" w:rsidTr="00E36E06">
        <w:tblPrEx>
          <w:tblCellMar>
            <w:right w:w="48" w:type="dxa"/>
          </w:tblCellMar>
        </w:tblPrEx>
        <w:trPr>
          <w:trHeight w:val="994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FBCE50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2733" w14:textId="2904B237" w:rsidR="00CA0291" w:rsidRPr="00AC2540" w:rsidRDefault="00CA0291" w:rsidP="00CA0291">
            <w:pPr>
              <w:spacing w:after="0" w:line="254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Овладение техникой наложения мягких повязок на различные части тела. Повязки: </w:t>
            </w:r>
            <w:r w:rsidRPr="00AC2540">
              <w:rPr>
                <w:sz w:val="24"/>
                <w:szCs w:val="24"/>
              </w:rPr>
              <w:tab/>
              <w:t xml:space="preserve">8-образные, колосовидные, возвращающиеся, </w:t>
            </w:r>
            <w:r w:rsidRPr="00AC2540">
              <w:rPr>
                <w:sz w:val="24"/>
                <w:szCs w:val="24"/>
              </w:rPr>
              <w:tab/>
              <w:t xml:space="preserve">косыночные, спиралевидные и др. Критерии правильности наложения повязки.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AB9D" w14:textId="3F9AB101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A038" w14:textId="05D0DF58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1FBC867B" w14:textId="7201B346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CA0291" w:rsidRPr="00AC2540" w14:paraId="6CAC8154" w14:textId="77777777" w:rsidTr="002572C9">
        <w:tblPrEx>
          <w:tblCellMar>
            <w:right w:w="48" w:type="dxa"/>
          </w:tblCellMar>
        </w:tblPrEx>
        <w:trPr>
          <w:trHeight w:val="1328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4A73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821A" w14:textId="7CC2D012" w:rsidR="00CA0291" w:rsidRPr="00AC2540" w:rsidRDefault="00CA0291" w:rsidP="00CA0291">
            <w:pPr>
              <w:spacing w:after="0" w:line="254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Овладение техникой наложения мягких повязок на различные части тела. Повязки: </w:t>
            </w:r>
            <w:r w:rsidRPr="00AC2540">
              <w:rPr>
                <w:sz w:val="24"/>
                <w:szCs w:val="24"/>
              </w:rPr>
              <w:tab/>
              <w:t xml:space="preserve">8-образные, колосовидные, </w:t>
            </w:r>
            <w:r w:rsidRPr="00AC2540">
              <w:rPr>
                <w:sz w:val="24"/>
                <w:szCs w:val="24"/>
              </w:rPr>
              <w:tab/>
              <w:t xml:space="preserve">возвращающиеся, </w:t>
            </w:r>
            <w:r w:rsidRPr="00AC2540">
              <w:rPr>
                <w:sz w:val="24"/>
                <w:szCs w:val="24"/>
              </w:rPr>
              <w:tab/>
              <w:t xml:space="preserve">косыночные, спиралевидные и др. Критерии правильности наложения повязки.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EFC4" w14:textId="11CCEB9C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2879" w14:textId="09CD0AFC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475D9867" w14:textId="01CAD419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ЛР6, ЛР7, ЛР8, ЛР9, ЛР 16-17 </w:t>
            </w:r>
          </w:p>
        </w:tc>
      </w:tr>
      <w:tr w:rsidR="00CA0291" w:rsidRPr="00AC2540" w14:paraId="78FD7162" w14:textId="77777777" w:rsidTr="0057119E">
        <w:tblPrEx>
          <w:tblCellMar>
            <w:right w:w="48" w:type="dxa"/>
          </w:tblCellMar>
        </w:tblPrEx>
        <w:trPr>
          <w:trHeight w:val="74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A7285" w14:textId="0A4F768C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A53F25">
              <w:rPr>
                <w:b/>
                <w:sz w:val="24"/>
                <w:szCs w:val="24"/>
              </w:rPr>
              <w:t>2.</w:t>
            </w:r>
            <w:r w:rsidRPr="00AC2540">
              <w:rPr>
                <w:b/>
                <w:sz w:val="24"/>
                <w:szCs w:val="24"/>
              </w:rPr>
              <w:t xml:space="preserve">7. </w:t>
            </w:r>
          </w:p>
          <w:p w14:paraId="2D382DA9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Хирургический  </w:t>
            </w:r>
          </w:p>
          <w:p w14:paraId="5F3C81F6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>инструментарий</w:t>
            </w: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F52A4D7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5A1B4D" w14:textId="2F60D850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>Содержание</w:t>
            </w:r>
            <w:r w:rsidRPr="00AC254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D633B6" w14:textId="7C831394" w:rsidR="00CA0291" w:rsidRPr="00AC2540" w:rsidRDefault="00CA0291" w:rsidP="00CA0291">
            <w:pPr>
              <w:spacing w:after="0" w:line="259" w:lineRule="auto"/>
              <w:ind w:left="0" w:right="3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E608" w14:textId="340D47AA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</w:tr>
      <w:tr w:rsidR="00CA0291" w:rsidRPr="00AC2540" w14:paraId="1F3D9F11" w14:textId="77777777" w:rsidTr="0057119E">
        <w:tblPrEx>
          <w:tblCellMar>
            <w:right w:w="48" w:type="dxa"/>
          </w:tblCellMar>
        </w:tblPrEx>
        <w:trPr>
          <w:trHeight w:val="1075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AA73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DE2C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1.Классификация хирургического инструментария </w:t>
            </w:r>
          </w:p>
          <w:p w14:paraId="063FFD85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2.Наборы хирургического инструментария. </w:t>
            </w:r>
          </w:p>
          <w:p w14:paraId="5FED7CBC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3.Техника безопасности при работе с хирургическим инструментарием. </w:t>
            </w:r>
          </w:p>
          <w:p w14:paraId="71E98044" w14:textId="34D722AD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 Сохранность стерильности хирургического инструментария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B5ED" w14:textId="3C5A25DB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28AF" w14:textId="7C0D2146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4F04B184" w14:textId="1EC274DD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021AFD08" w14:textId="250A14A2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6069DAD8" w14:textId="0EC6563C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77414D41" w14:textId="69E6E4EE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68374E28" w14:textId="77777777" w:rsidTr="0057119E">
        <w:tblPrEx>
          <w:tblCellMar>
            <w:right w:w="48" w:type="dxa"/>
          </w:tblCellMar>
        </w:tblPrEx>
        <w:trPr>
          <w:trHeight w:val="20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00C47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33CEB2" w14:textId="3B7036D1" w:rsidR="00CA0291" w:rsidRPr="002572C9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8D4068" w14:textId="77777777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A308" w14:textId="77777777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</w:tr>
      <w:tr w:rsidR="00CA0291" w:rsidRPr="00AC2540" w14:paraId="54050885" w14:textId="77777777" w:rsidTr="0057119E">
        <w:tblPrEx>
          <w:tblCellMar>
            <w:right w:w="48" w:type="dxa"/>
          </w:tblCellMar>
        </w:tblPrEx>
        <w:trPr>
          <w:trHeight w:val="16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C0ABF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992F" w14:textId="77777777" w:rsidR="00CA0291" w:rsidRPr="00AC2540" w:rsidRDefault="00CA0291" w:rsidP="00CA029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Изучение основных групп хирургического инструментария. Наборы инструментария: общий набор, для первичной хирургической обработки ран (ПХО), наложения и снятия швов, </w:t>
            </w:r>
            <w:proofErr w:type="spellStart"/>
            <w:r w:rsidRPr="00AC2540">
              <w:rPr>
                <w:sz w:val="24"/>
                <w:szCs w:val="24"/>
              </w:rPr>
              <w:t>трахеостомии</w:t>
            </w:r>
            <w:proofErr w:type="spellEnd"/>
            <w:r w:rsidRPr="00AC2540">
              <w:rPr>
                <w:sz w:val="24"/>
                <w:szCs w:val="24"/>
              </w:rPr>
              <w:t xml:space="preserve">, лапароцентеза, </w:t>
            </w:r>
            <w:proofErr w:type="spellStart"/>
            <w:r w:rsidRPr="00AC2540">
              <w:rPr>
                <w:sz w:val="24"/>
                <w:szCs w:val="24"/>
              </w:rPr>
              <w:t>центеза</w:t>
            </w:r>
            <w:proofErr w:type="spellEnd"/>
            <w:r w:rsidRPr="00AC2540">
              <w:rPr>
                <w:sz w:val="24"/>
                <w:szCs w:val="24"/>
              </w:rPr>
              <w:t xml:space="preserve"> плевральной полости, </w:t>
            </w:r>
            <w:proofErr w:type="spellStart"/>
            <w:r w:rsidRPr="00AC2540">
              <w:rPr>
                <w:sz w:val="24"/>
                <w:szCs w:val="24"/>
              </w:rPr>
              <w:t>люмбальной</w:t>
            </w:r>
            <w:proofErr w:type="spellEnd"/>
            <w:r w:rsidRPr="00AC2540">
              <w:rPr>
                <w:sz w:val="24"/>
                <w:szCs w:val="24"/>
              </w:rPr>
              <w:t xml:space="preserve"> пункции, для наложения скелетного вытяжения. Способы подачи инструментария хирургу.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96C3" w14:textId="1487B2C0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0BA3" w14:textId="092EB814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6FE952DD" w14:textId="60588F76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651CE2CA" w14:textId="4084848C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20355EFD" w14:textId="36DDD12B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3A89D033" w14:textId="76AE1E15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74545402" w14:textId="77777777" w:rsidTr="0057119E">
        <w:tblPrEx>
          <w:tblCellMar>
            <w:right w:w="48" w:type="dxa"/>
          </w:tblCellMar>
        </w:tblPrEx>
        <w:trPr>
          <w:trHeight w:val="3598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5F734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3CD0" w14:textId="77777777" w:rsidR="00CA0291" w:rsidRPr="00F97403" w:rsidRDefault="00CA0291" w:rsidP="00CA0291">
            <w:pPr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 xml:space="preserve">Деятельность медицинской сестры в операционной </w:t>
            </w:r>
          </w:p>
          <w:p w14:paraId="0E099B59" w14:textId="77777777" w:rsidR="00CA0291" w:rsidRPr="00F97403" w:rsidRDefault="00CA0291" w:rsidP="00CA0291">
            <w:pPr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 xml:space="preserve">Структура операционного блока: </w:t>
            </w:r>
          </w:p>
          <w:p w14:paraId="1D410087" w14:textId="77777777" w:rsidR="00CA0291" w:rsidRPr="00F97403" w:rsidRDefault="00CA0291" w:rsidP="00CA0291">
            <w:pPr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 xml:space="preserve">централизованный и децентрализованный. </w:t>
            </w:r>
          </w:p>
          <w:p w14:paraId="46B6F019" w14:textId="061CE31A" w:rsidR="00CA0291" w:rsidRPr="00F97403" w:rsidRDefault="00CA0291" w:rsidP="00CA0291">
            <w:pPr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 xml:space="preserve">Функциональные зоны стерильности операционного блока стерильного режима; </w:t>
            </w:r>
          </w:p>
          <w:p w14:paraId="11196415" w14:textId="77777777" w:rsidR="00CA0291" w:rsidRPr="00F97403" w:rsidRDefault="00CA0291" w:rsidP="00CA0291">
            <w:pPr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>строгого режима; ограниченного режима</w:t>
            </w:r>
          </w:p>
          <w:p w14:paraId="6F58A711" w14:textId="21994C86" w:rsidR="00CA0291" w:rsidRPr="00F97403" w:rsidRDefault="00CA0291" w:rsidP="00CA0291">
            <w:pPr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 xml:space="preserve">; общего режима. </w:t>
            </w:r>
          </w:p>
          <w:p w14:paraId="2D1D2ED7" w14:textId="77777777" w:rsidR="00CA0291" w:rsidRPr="00F97403" w:rsidRDefault="00CA0291" w:rsidP="00CA0291">
            <w:pPr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 xml:space="preserve">Операционные: чистые и гнойные их специфика работы и функциональность </w:t>
            </w:r>
          </w:p>
          <w:p w14:paraId="370E1729" w14:textId="6F6C69A1" w:rsidR="00CA0291" w:rsidRPr="00F97403" w:rsidRDefault="00CA0291" w:rsidP="00CA0291">
            <w:pPr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 xml:space="preserve">Структура операционной. </w:t>
            </w:r>
          </w:p>
          <w:p w14:paraId="329B4D99" w14:textId="77777777" w:rsidR="00CA0291" w:rsidRPr="00F97403" w:rsidRDefault="00CA0291" w:rsidP="00CA0291">
            <w:pPr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 xml:space="preserve">Оснащение операционной. </w:t>
            </w:r>
          </w:p>
          <w:p w14:paraId="15474E64" w14:textId="77777777" w:rsidR="00CA0291" w:rsidRPr="00F97403" w:rsidRDefault="00CA0291" w:rsidP="00CA0291">
            <w:pPr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>Накрытие малого и большого операционного</w:t>
            </w:r>
          </w:p>
          <w:p w14:paraId="31A445F7" w14:textId="77777777" w:rsidR="00CA0291" w:rsidRPr="00F97403" w:rsidRDefault="00CA0291" w:rsidP="00CA0291">
            <w:pPr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 xml:space="preserve"> стола в соответствие с правилами и соблюдением </w:t>
            </w:r>
          </w:p>
          <w:p w14:paraId="0AFCA7EC" w14:textId="08E0C2F7" w:rsidR="00CA0291" w:rsidRPr="00F97403" w:rsidRDefault="00CA0291" w:rsidP="00CA0291">
            <w:pPr>
              <w:rPr>
                <w:sz w:val="14"/>
                <w:szCs w:val="10"/>
              </w:rPr>
            </w:pPr>
            <w:proofErr w:type="spellStart"/>
            <w:r w:rsidRPr="00F97403">
              <w:rPr>
                <w:sz w:val="24"/>
                <w:szCs w:val="24"/>
              </w:rPr>
              <w:t>Санэпид</w:t>
            </w:r>
            <w:proofErr w:type="spellEnd"/>
            <w:r w:rsidRPr="00F97403">
              <w:rPr>
                <w:sz w:val="24"/>
                <w:szCs w:val="24"/>
              </w:rPr>
              <w:t xml:space="preserve"> режима.</w:t>
            </w:r>
            <w:r w:rsidRPr="00F97403">
              <w:rPr>
                <w:sz w:val="14"/>
                <w:szCs w:val="1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CB33" w14:textId="399EF313" w:rsidR="00CA0291" w:rsidRPr="00F97403" w:rsidRDefault="00EA396B" w:rsidP="00CA0291">
            <w:pPr>
              <w:jc w:val="center"/>
              <w:rPr>
                <w:sz w:val="14"/>
                <w:szCs w:val="1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6087" w14:textId="10C50611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71AD19D2" w14:textId="71866628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18C47405" w14:textId="4C09FE46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43A3987E" w14:textId="366C9314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761DE7D9" w14:textId="7E534353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0BF6CBCA" w14:textId="77777777" w:rsidTr="0057119E">
        <w:tblPrEx>
          <w:tblCellMar>
            <w:right w:w="48" w:type="dxa"/>
          </w:tblCellMar>
        </w:tblPrEx>
        <w:trPr>
          <w:trHeight w:val="3199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CB62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91B3" w14:textId="77777777" w:rsidR="00CA0291" w:rsidRPr="00F97403" w:rsidRDefault="00CA0291" w:rsidP="00CA0291">
            <w:pPr>
              <w:spacing w:after="0"/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 xml:space="preserve">Деятельность медицинской сестры в операционной Режим работы операционной. </w:t>
            </w:r>
          </w:p>
          <w:p w14:paraId="328F7B23" w14:textId="77777777" w:rsidR="00CA0291" w:rsidRPr="00F97403" w:rsidRDefault="00CA0291" w:rsidP="00CA0291">
            <w:pPr>
              <w:spacing w:after="0"/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 xml:space="preserve">Виды уборки: </w:t>
            </w:r>
          </w:p>
          <w:p w14:paraId="4573B1F9" w14:textId="42DB8712" w:rsidR="00CA0291" w:rsidRPr="00F97403" w:rsidRDefault="00CA0291" w:rsidP="00CA0291">
            <w:pPr>
              <w:spacing w:after="0"/>
              <w:rPr>
                <w:sz w:val="24"/>
                <w:szCs w:val="24"/>
              </w:rPr>
            </w:pPr>
            <w:proofErr w:type="spellStart"/>
            <w:proofErr w:type="gramStart"/>
            <w:r w:rsidRPr="00F97403">
              <w:rPr>
                <w:sz w:val="24"/>
                <w:szCs w:val="24"/>
              </w:rPr>
              <w:t>предварительная;текущая</w:t>
            </w:r>
            <w:proofErr w:type="gramEnd"/>
            <w:r w:rsidRPr="00F97403">
              <w:rPr>
                <w:sz w:val="24"/>
                <w:szCs w:val="24"/>
              </w:rPr>
              <w:t>;послеоперационная</w:t>
            </w:r>
            <w:proofErr w:type="spellEnd"/>
            <w:r w:rsidRPr="00F97403">
              <w:rPr>
                <w:sz w:val="24"/>
                <w:szCs w:val="24"/>
              </w:rPr>
              <w:t xml:space="preserve">; заключительная; генеральная. </w:t>
            </w:r>
          </w:p>
          <w:p w14:paraId="027F8982" w14:textId="77777777" w:rsidR="00CA0291" w:rsidRPr="00F97403" w:rsidRDefault="00CA0291" w:rsidP="00CA0291">
            <w:pPr>
              <w:spacing w:after="0"/>
              <w:rPr>
                <w:sz w:val="24"/>
                <w:szCs w:val="24"/>
              </w:rPr>
            </w:pPr>
            <w:r w:rsidRPr="00F97403">
              <w:rPr>
                <w:sz w:val="24"/>
                <w:szCs w:val="24"/>
              </w:rPr>
              <w:t xml:space="preserve">Способы обработки рук хирурга. Одевание и надевание операционного белья и перчаток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F0DA" w14:textId="4202317A" w:rsidR="00CA0291" w:rsidRPr="00F97403" w:rsidRDefault="00CA0291" w:rsidP="00CA029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9592" w14:textId="5B4AB7EB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499CFAD3" w14:textId="5C7E9A72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264F4300" w14:textId="7FF7ECB7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49CA2261" w14:textId="6541187F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6A95B2BC" w14:textId="0D55AF42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033264E0" w14:textId="77777777" w:rsidTr="00F1698E">
        <w:tblPrEx>
          <w:tblCellMar>
            <w:left w:w="0" w:type="dxa"/>
            <w:right w:w="48" w:type="dxa"/>
          </w:tblCellMar>
        </w:tblPrEx>
        <w:trPr>
          <w:trHeight w:val="2556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5102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9F6F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в операционной </w:t>
            </w:r>
          </w:p>
          <w:p w14:paraId="104729E3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Доставка пациента в операционную </w:t>
            </w:r>
          </w:p>
          <w:p w14:paraId="151EA4A9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Положение пациента на операционном столе </w:t>
            </w:r>
          </w:p>
          <w:p w14:paraId="539FADE7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Обработка операционного поля </w:t>
            </w:r>
          </w:p>
          <w:p w14:paraId="67BF315E" w14:textId="77777777" w:rsidR="00CA0291" w:rsidRDefault="00CA0291" w:rsidP="00CA0291">
            <w:pPr>
              <w:spacing w:after="0" w:line="238" w:lineRule="auto"/>
              <w:ind w:left="0" w:right="5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Подготовку операционной, участников хирургической </w:t>
            </w:r>
          </w:p>
          <w:p w14:paraId="204F959C" w14:textId="77777777" w:rsidR="00CA0291" w:rsidRDefault="00CA0291" w:rsidP="00CA0291">
            <w:pPr>
              <w:spacing w:after="0" w:line="238" w:lineRule="auto"/>
              <w:ind w:left="0" w:right="5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бригады, хирургических инструментов, белья, </w:t>
            </w:r>
          </w:p>
          <w:p w14:paraId="1CF620BB" w14:textId="77777777" w:rsidR="00CA0291" w:rsidRDefault="00CA0291" w:rsidP="00CA0291">
            <w:pPr>
              <w:spacing w:after="0" w:line="238" w:lineRule="auto"/>
              <w:ind w:left="0" w:right="5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шовного и перевязочного материалов, аппаратуры к </w:t>
            </w:r>
          </w:p>
          <w:p w14:paraId="2FDF4DD6" w14:textId="282B3753" w:rsidR="00CA0291" w:rsidRPr="00AC2540" w:rsidRDefault="00CA0291" w:rsidP="00CA0291">
            <w:pPr>
              <w:spacing w:after="0" w:line="238" w:lineRule="auto"/>
              <w:ind w:left="0" w:right="5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проведению операции. </w:t>
            </w:r>
          </w:p>
          <w:p w14:paraId="56820B39" w14:textId="77777777" w:rsidR="00CA0291" w:rsidRDefault="00CA0291" w:rsidP="00CA029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Обеспечение инфекционной безопасности пациента и</w:t>
            </w:r>
          </w:p>
          <w:p w14:paraId="24B9D932" w14:textId="2952548A" w:rsidR="00CA0291" w:rsidRPr="00AC2540" w:rsidRDefault="00CA0291" w:rsidP="00CA029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медицинского персонала.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E0D76" w14:textId="239F2F96" w:rsidR="00CA0291" w:rsidRPr="00AC2540" w:rsidRDefault="00CA0291" w:rsidP="00CA0291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7277B" w14:textId="7AD98697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CCDC" w14:textId="060D52E2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2141012B" w14:textId="48315DAD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55D6A22A" w14:textId="28E38AD1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26181368" w14:textId="3C514D04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04AD30B6" w14:textId="16046B2C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4CCD7412" w14:textId="77777777" w:rsidTr="002572C9">
        <w:tblPrEx>
          <w:tblCellMar>
            <w:left w:w="0" w:type="dxa"/>
            <w:right w:w="48" w:type="dxa"/>
          </w:tblCellMar>
        </w:tblPrEx>
        <w:trPr>
          <w:trHeight w:val="2242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4A60A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65CD" w14:textId="77777777" w:rsidR="00CA0291" w:rsidRPr="00F97403" w:rsidRDefault="00CA0291" w:rsidP="00CA0291">
            <w:pPr>
              <w:spacing w:after="0"/>
              <w:rPr>
                <w:sz w:val="24"/>
                <w:szCs w:val="20"/>
              </w:rPr>
            </w:pPr>
            <w:r w:rsidRPr="00F97403">
              <w:rPr>
                <w:sz w:val="24"/>
                <w:szCs w:val="20"/>
              </w:rPr>
              <w:t xml:space="preserve">Деятельность медицинской сестры в операционной </w:t>
            </w:r>
          </w:p>
          <w:p w14:paraId="25D623D8" w14:textId="77777777" w:rsidR="00CA0291" w:rsidRPr="00F97403" w:rsidRDefault="00CA0291" w:rsidP="00CA0291">
            <w:pPr>
              <w:spacing w:after="0"/>
              <w:rPr>
                <w:sz w:val="24"/>
                <w:szCs w:val="20"/>
              </w:rPr>
            </w:pPr>
            <w:r w:rsidRPr="00F97403">
              <w:rPr>
                <w:sz w:val="24"/>
                <w:szCs w:val="20"/>
              </w:rPr>
              <w:t xml:space="preserve">Виды хирургического вмешательства: </w:t>
            </w:r>
          </w:p>
          <w:p w14:paraId="2329DC0E" w14:textId="77777777" w:rsidR="00CA0291" w:rsidRPr="00F97403" w:rsidRDefault="00CA0291" w:rsidP="00CA0291">
            <w:pPr>
              <w:spacing w:after="0"/>
              <w:rPr>
                <w:sz w:val="24"/>
                <w:szCs w:val="20"/>
              </w:rPr>
            </w:pPr>
            <w:r w:rsidRPr="00F97403">
              <w:rPr>
                <w:sz w:val="24"/>
                <w:szCs w:val="20"/>
              </w:rPr>
              <w:t xml:space="preserve">лечебные диагностические </w:t>
            </w:r>
          </w:p>
          <w:p w14:paraId="17EBBC9C" w14:textId="77777777" w:rsidR="00CA0291" w:rsidRPr="00F97403" w:rsidRDefault="00CA0291" w:rsidP="00CA0291">
            <w:pPr>
              <w:spacing w:after="0"/>
              <w:rPr>
                <w:sz w:val="24"/>
                <w:szCs w:val="20"/>
              </w:rPr>
            </w:pPr>
            <w:r w:rsidRPr="00F97403">
              <w:rPr>
                <w:sz w:val="24"/>
                <w:szCs w:val="20"/>
              </w:rPr>
              <w:t xml:space="preserve">По срочности выполнения хирургические операции: </w:t>
            </w:r>
          </w:p>
          <w:p w14:paraId="49AF7700" w14:textId="77777777" w:rsidR="00CA0291" w:rsidRPr="00F97403" w:rsidRDefault="00CA0291" w:rsidP="00CA0291">
            <w:pPr>
              <w:spacing w:after="0"/>
              <w:rPr>
                <w:sz w:val="24"/>
                <w:szCs w:val="20"/>
              </w:rPr>
            </w:pPr>
            <w:r w:rsidRPr="00F97403">
              <w:rPr>
                <w:sz w:val="24"/>
                <w:szCs w:val="20"/>
              </w:rPr>
              <w:t xml:space="preserve">экстренные операции срочные </w:t>
            </w:r>
            <w:proofErr w:type="gramStart"/>
            <w:r w:rsidRPr="00F97403">
              <w:rPr>
                <w:sz w:val="24"/>
                <w:szCs w:val="20"/>
              </w:rPr>
              <w:t>операции  плановые</w:t>
            </w:r>
            <w:proofErr w:type="gramEnd"/>
            <w:r w:rsidRPr="00F97403">
              <w:rPr>
                <w:sz w:val="24"/>
                <w:szCs w:val="20"/>
              </w:rPr>
              <w:t xml:space="preserve"> операции </w:t>
            </w:r>
          </w:p>
          <w:p w14:paraId="6B751C08" w14:textId="77777777" w:rsidR="00CA0291" w:rsidRPr="00F97403" w:rsidRDefault="00CA0291" w:rsidP="00CA0291">
            <w:pPr>
              <w:spacing w:after="0"/>
              <w:rPr>
                <w:sz w:val="24"/>
                <w:szCs w:val="20"/>
              </w:rPr>
            </w:pPr>
            <w:r w:rsidRPr="00F97403">
              <w:rPr>
                <w:sz w:val="24"/>
                <w:szCs w:val="20"/>
              </w:rPr>
              <w:t xml:space="preserve">Этапы хирургической операции: </w:t>
            </w:r>
          </w:p>
          <w:p w14:paraId="06C1415E" w14:textId="77777777" w:rsidR="00CA0291" w:rsidRPr="00F97403" w:rsidRDefault="00CA0291" w:rsidP="00CA0291">
            <w:pPr>
              <w:spacing w:after="0"/>
              <w:rPr>
                <w:sz w:val="24"/>
                <w:szCs w:val="20"/>
              </w:rPr>
            </w:pPr>
            <w:r w:rsidRPr="00F97403">
              <w:rPr>
                <w:sz w:val="24"/>
                <w:szCs w:val="20"/>
              </w:rPr>
              <w:t xml:space="preserve">оперативный доступ оперативный приём </w:t>
            </w:r>
          </w:p>
          <w:p w14:paraId="3EF55A56" w14:textId="77777777" w:rsidR="00CA0291" w:rsidRPr="00F97403" w:rsidRDefault="00CA0291" w:rsidP="00CA0291">
            <w:pPr>
              <w:spacing w:after="0"/>
              <w:rPr>
                <w:sz w:val="22"/>
                <w:szCs w:val="18"/>
              </w:rPr>
            </w:pPr>
            <w:r w:rsidRPr="00F97403">
              <w:rPr>
                <w:sz w:val="24"/>
                <w:szCs w:val="20"/>
              </w:rPr>
              <w:t xml:space="preserve">проведение заключительных мероприятий 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6A6D" w14:textId="37981C2B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3D74" w14:textId="42902CDC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16757072" w14:textId="3015BE67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32678F12" w14:textId="4D363E06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49E86E38" w14:textId="34F64665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74D93B86" w14:textId="66F75ED7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72C54BDD" w14:textId="77777777" w:rsidTr="00F1698E">
        <w:tblPrEx>
          <w:tblCellMar>
            <w:left w:w="0" w:type="dxa"/>
            <w:right w:w="48" w:type="dxa"/>
          </w:tblCellMar>
        </w:tblPrEx>
        <w:trPr>
          <w:trHeight w:val="3046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C211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443B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в операционной </w:t>
            </w:r>
          </w:p>
          <w:p w14:paraId="2ADB70D0" w14:textId="77777777" w:rsidR="00CA0291" w:rsidRPr="00AC2540" w:rsidRDefault="00CA0291" w:rsidP="00CA0291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Количественный учет используемого инструментария, шовного и перевязочного материалов, белья, лекарственных средств и аппаратуры.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  <w:p w14:paraId="3F83AC43" w14:textId="77777777" w:rsidR="00CA0291" w:rsidRPr="00AC2540" w:rsidRDefault="00CA0291" w:rsidP="00CA0291">
            <w:pPr>
              <w:spacing w:after="29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раннего послеоперационный ухода за пациентом, профилактику послеоперационных осложнений. </w:t>
            </w:r>
          </w:p>
          <w:p w14:paraId="397451DE" w14:textId="77777777" w:rsidR="00CA0291" w:rsidRPr="00AC2540" w:rsidRDefault="00CA0291" w:rsidP="00CA0291">
            <w:pPr>
              <w:spacing w:after="23" w:line="244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Первичная </w:t>
            </w:r>
            <w:r w:rsidRPr="00AC2540">
              <w:rPr>
                <w:sz w:val="24"/>
                <w:szCs w:val="24"/>
              </w:rPr>
              <w:tab/>
              <w:t xml:space="preserve">дезинфекционная </w:t>
            </w:r>
            <w:r w:rsidRPr="00AC2540">
              <w:rPr>
                <w:sz w:val="24"/>
                <w:szCs w:val="24"/>
              </w:rPr>
              <w:tab/>
              <w:t xml:space="preserve">обработка </w:t>
            </w:r>
            <w:r w:rsidRPr="00AC2540">
              <w:rPr>
                <w:sz w:val="24"/>
                <w:szCs w:val="24"/>
              </w:rPr>
              <w:tab/>
              <w:t xml:space="preserve">используемого </w:t>
            </w:r>
            <w:r w:rsidRPr="00AC2540">
              <w:rPr>
                <w:sz w:val="24"/>
                <w:szCs w:val="24"/>
              </w:rPr>
              <w:tab/>
              <w:t xml:space="preserve">инструментария, материалов и аппаратуры. </w:t>
            </w:r>
          </w:p>
          <w:p w14:paraId="3E758F16" w14:textId="3931A543" w:rsidR="00CA0291" w:rsidRPr="00AC2540" w:rsidRDefault="00CA0291" w:rsidP="00CA0291">
            <w:pPr>
              <w:spacing w:after="0" w:line="259" w:lineRule="auto"/>
              <w:ind w:left="0" w:right="58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Контроль </w:t>
            </w:r>
            <w:r w:rsidRPr="00AC2540">
              <w:rPr>
                <w:sz w:val="24"/>
                <w:szCs w:val="24"/>
              </w:rPr>
              <w:tab/>
              <w:t xml:space="preserve">стерилизации </w:t>
            </w:r>
            <w:r w:rsidRPr="00AC2540">
              <w:rPr>
                <w:sz w:val="24"/>
                <w:szCs w:val="24"/>
              </w:rPr>
              <w:tab/>
              <w:t xml:space="preserve">белья, </w:t>
            </w:r>
            <w:r w:rsidRPr="00AC2540">
              <w:rPr>
                <w:sz w:val="24"/>
                <w:szCs w:val="24"/>
              </w:rPr>
              <w:tab/>
              <w:t xml:space="preserve">перевязочного </w:t>
            </w:r>
            <w:r w:rsidRPr="00AC2540">
              <w:rPr>
                <w:sz w:val="24"/>
                <w:szCs w:val="24"/>
              </w:rPr>
              <w:tab/>
              <w:t xml:space="preserve">и </w:t>
            </w:r>
            <w:r w:rsidRPr="00AC2540">
              <w:rPr>
                <w:sz w:val="24"/>
                <w:szCs w:val="24"/>
              </w:rPr>
              <w:tab/>
              <w:t xml:space="preserve">шовного </w:t>
            </w:r>
            <w:r w:rsidRPr="00AC2540">
              <w:rPr>
                <w:sz w:val="24"/>
                <w:szCs w:val="24"/>
              </w:rPr>
              <w:tab/>
              <w:t>материалов, инструментария и аппаратуры. Пополнение расходных материалов Заполнение документации.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F05E0" w14:textId="266EB75D" w:rsidR="00CA0291" w:rsidRPr="00AC2540" w:rsidRDefault="00EA396B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135C5" w14:textId="77777777" w:rsidR="00CA0291" w:rsidRPr="00AC2540" w:rsidRDefault="00CA0291" w:rsidP="00CA0291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9DF9" w14:textId="53189F3E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16890C56" w14:textId="72A1FF56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22AAFF88" w14:textId="4BCD8313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1519D867" w14:textId="262A3B0F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1B8FB2A6" w14:textId="3D28690B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235E636A" w14:textId="77777777" w:rsidTr="002572C9">
        <w:tblPrEx>
          <w:tblCellMar>
            <w:right w:w="38" w:type="dxa"/>
          </w:tblCellMar>
        </w:tblPrEx>
        <w:trPr>
          <w:trHeight w:val="20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8161" w14:textId="4343EA0F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A53F25">
              <w:rPr>
                <w:b/>
                <w:sz w:val="24"/>
                <w:szCs w:val="24"/>
              </w:rPr>
              <w:t>2.</w:t>
            </w:r>
            <w:r w:rsidRPr="00AC2540">
              <w:rPr>
                <w:b/>
                <w:sz w:val="24"/>
                <w:szCs w:val="24"/>
              </w:rPr>
              <w:t xml:space="preserve">8.  </w:t>
            </w:r>
          </w:p>
          <w:p w14:paraId="34842C72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Хирургическая инфекция. </w:t>
            </w: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84A131" w14:textId="4DD45474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28C1F8" w14:textId="05FE82AA" w:rsidR="00CA0291" w:rsidRPr="00AC2540" w:rsidRDefault="00CA0291" w:rsidP="00CA0291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1849" w14:textId="68E3CB63" w:rsidR="00CA0291" w:rsidRPr="00AC2540" w:rsidRDefault="00CA0291" w:rsidP="00CA0291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</w:p>
        </w:tc>
      </w:tr>
      <w:tr w:rsidR="00CA0291" w:rsidRPr="00AC2540" w14:paraId="1F9E5BAD" w14:textId="77777777" w:rsidTr="00F1698E">
        <w:tblPrEx>
          <w:tblCellMar>
            <w:right w:w="38" w:type="dxa"/>
          </w:tblCellMar>
        </w:tblPrEx>
        <w:trPr>
          <w:trHeight w:val="2770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E305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D6EC" w14:textId="77777777" w:rsidR="00CA0291" w:rsidRPr="00AC2540" w:rsidRDefault="00CA0291" w:rsidP="00CA0291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1.Общие вопросы хирургической инфекции. Определение хирургической инфекции, классификация. </w:t>
            </w:r>
          </w:p>
          <w:p w14:paraId="10542468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2.Пути распространения хирургической инфекции.  </w:t>
            </w:r>
          </w:p>
          <w:p w14:paraId="07056940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3.Стадии воспалительного процесса.  </w:t>
            </w:r>
          </w:p>
          <w:p w14:paraId="75A369F4" w14:textId="77777777" w:rsidR="00CA0291" w:rsidRPr="00AC2540" w:rsidRDefault="00CA0291" w:rsidP="00CA0291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4.Клинические синдромы хирургической инфекции, клинические проявления местного и общего характера.  </w:t>
            </w:r>
          </w:p>
          <w:p w14:paraId="1924AE34" w14:textId="77777777" w:rsidR="00CA0291" w:rsidRPr="00AC2540" w:rsidRDefault="00CA0291" w:rsidP="00CA0291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5.Инфекции мягких тканей. Участие медицинской сестры в уходе за пациентами с фурункулом, карбункулом, абсцессом, флегмоной, гидраденитом и др. </w:t>
            </w:r>
          </w:p>
          <w:p w14:paraId="5DACDA42" w14:textId="2F3BBE68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6. Особенности сестринского ухода при анаэробной инфекции. 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EC98" w14:textId="22047A7E" w:rsidR="00CA0291" w:rsidRPr="00AC2540" w:rsidRDefault="00CA0291" w:rsidP="00CA0291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FE08" w14:textId="65B8C61F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32AD2C9C" w14:textId="7C95873F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38951CE3" w14:textId="77777777" w:rsidR="00CA0291" w:rsidRPr="00AC2540" w:rsidRDefault="00CA0291" w:rsidP="00CA0291">
            <w:pPr>
              <w:spacing w:after="5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4B81FD7E" w14:textId="3717C435" w:rsidR="00CA0291" w:rsidRPr="00AC2540" w:rsidRDefault="00CA0291" w:rsidP="00CA0291">
            <w:pPr>
              <w:tabs>
                <w:tab w:val="center" w:pos="218"/>
                <w:tab w:val="center" w:pos="1195"/>
              </w:tabs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6,</w:t>
            </w:r>
          </w:p>
          <w:p w14:paraId="54E69A1F" w14:textId="25CEE3BF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21AA5C29" w14:textId="0D03DC99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7A959D05" w14:textId="77777777" w:rsidTr="00F1698E">
        <w:tblPrEx>
          <w:tblCellMar>
            <w:right w:w="38" w:type="dxa"/>
          </w:tblCellMar>
        </w:tblPrEx>
        <w:trPr>
          <w:trHeight w:val="1114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AA81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FE45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Самостоятельная работа </w:t>
            </w:r>
            <w:r w:rsidRPr="00AC2540">
              <w:rPr>
                <w:sz w:val="24"/>
                <w:szCs w:val="24"/>
              </w:rPr>
              <w:t xml:space="preserve"> </w:t>
            </w:r>
          </w:p>
          <w:p w14:paraId="4C9443A7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Составление словаря медицинских терминов по теме занятия </w:t>
            </w:r>
          </w:p>
          <w:p w14:paraId="6EF44C69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Составление кроссворда на тему «Аэробная, Анаэробная хирургическая инфекция.» 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43D1" w14:textId="50B10D50" w:rsidR="00CA0291" w:rsidRPr="00AC2540" w:rsidRDefault="00040FFB" w:rsidP="00CA0291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0FAD" w14:textId="683294A0" w:rsidR="00CA0291" w:rsidRPr="00AC2540" w:rsidRDefault="00CA0291" w:rsidP="00CA0291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ОК5, ОК8</w:t>
            </w:r>
          </w:p>
          <w:p w14:paraId="15520B75" w14:textId="777C9D0E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078E5669" w14:textId="02A2279D" w:rsidR="00CA0291" w:rsidRPr="00AC2540" w:rsidRDefault="00CA0291" w:rsidP="00CA0291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6D957821" w14:textId="77777777" w:rsidTr="002572C9">
        <w:tblPrEx>
          <w:tblCellMar>
            <w:right w:w="38" w:type="dxa"/>
          </w:tblCellMar>
        </w:tblPrEx>
        <w:trPr>
          <w:trHeight w:val="62"/>
        </w:trPr>
        <w:tc>
          <w:tcPr>
            <w:tcW w:w="26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9C7304" w14:textId="3910C40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A53F25">
              <w:rPr>
                <w:b/>
                <w:sz w:val="24"/>
                <w:szCs w:val="24"/>
              </w:rPr>
              <w:t>2.</w:t>
            </w:r>
            <w:r w:rsidRPr="00AC2540">
              <w:rPr>
                <w:b/>
                <w:sz w:val="24"/>
                <w:szCs w:val="24"/>
              </w:rPr>
              <w:t xml:space="preserve">9 </w:t>
            </w:r>
          </w:p>
          <w:p w14:paraId="0AF5240B" w14:textId="7C214047" w:rsidR="00CA0291" w:rsidRPr="00AC2540" w:rsidRDefault="00CA0291" w:rsidP="00CA0291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AC2540">
              <w:rPr>
                <w:b/>
                <w:sz w:val="24"/>
                <w:szCs w:val="24"/>
              </w:rPr>
              <w:t xml:space="preserve">Воспалительные  </w:t>
            </w:r>
            <w:r w:rsidR="006B507B">
              <w:rPr>
                <w:b/>
                <w:sz w:val="24"/>
                <w:szCs w:val="24"/>
              </w:rPr>
              <w:t>и</w:t>
            </w:r>
            <w:proofErr w:type="gramEnd"/>
            <w:r w:rsidR="006B50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507B">
              <w:rPr>
                <w:b/>
                <w:sz w:val="24"/>
                <w:szCs w:val="24"/>
              </w:rPr>
              <w:t>н</w:t>
            </w:r>
            <w:r w:rsidR="006B507B" w:rsidRPr="006B507B">
              <w:rPr>
                <w:b/>
                <w:sz w:val="24"/>
                <w:szCs w:val="24"/>
              </w:rPr>
              <w:t>евоспалительные</w:t>
            </w:r>
            <w:proofErr w:type="spellEnd"/>
            <w:r w:rsidR="006B507B" w:rsidRPr="006B507B">
              <w:rPr>
                <w:b/>
                <w:sz w:val="24"/>
                <w:szCs w:val="24"/>
              </w:rPr>
              <w:t xml:space="preserve">  заболевания органов  брюшной полости </w:t>
            </w:r>
            <w:r w:rsidRPr="00AC2540">
              <w:rPr>
                <w:b/>
                <w:sz w:val="24"/>
                <w:szCs w:val="24"/>
              </w:rPr>
              <w:t xml:space="preserve">Синдром «острый живот» </w:t>
            </w:r>
          </w:p>
          <w:p w14:paraId="22E4F394" w14:textId="79746753" w:rsidR="00CA0291" w:rsidRPr="00AC2540" w:rsidRDefault="00CA0291" w:rsidP="00CA0291">
            <w:pPr>
              <w:spacing w:after="0" w:line="259" w:lineRule="auto"/>
              <w:ind w:left="0" w:right="12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61411E" w14:textId="5A50DA40" w:rsidR="00CA0291" w:rsidRPr="002572C9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>Содержание</w:t>
            </w:r>
            <w:r w:rsidRPr="00AC254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0BF942" w14:textId="77777777" w:rsidR="00CA0291" w:rsidRPr="00AC2540" w:rsidRDefault="00CA0291" w:rsidP="00CA0291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3F42" w14:textId="77777777" w:rsidR="00CA0291" w:rsidRPr="00AC2540" w:rsidRDefault="00CA0291" w:rsidP="00CA0291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</w:p>
        </w:tc>
      </w:tr>
      <w:tr w:rsidR="00CA0291" w:rsidRPr="00AC2540" w14:paraId="27F054F6" w14:textId="77777777" w:rsidTr="00A94EA8">
        <w:tblPrEx>
          <w:tblCellMar>
            <w:right w:w="38" w:type="dxa"/>
          </w:tblCellMar>
        </w:tblPrEx>
        <w:trPr>
          <w:trHeight w:val="3046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C29A" w14:textId="1C698192" w:rsidR="00CA0291" w:rsidRPr="00AC2540" w:rsidRDefault="00CA0291" w:rsidP="00CA0291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09BB" w14:textId="77777777" w:rsidR="00CA0291" w:rsidRPr="00AC2540" w:rsidRDefault="00CA0291" w:rsidP="00CA0291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1.Воспалительные хирургические заболевания органов брюшной полости, этиология, клиника, методы диагностики и принципы лечения. </w:t>
            </w:r>
          </w:p>
          <w:p w14:paraId="349A2D9D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2.Воспалительные заболевания органов брюшной полости. </w:t>
            </w:r>
          </w:p>
          <w:p w14:paraId="19D4C258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Синдром «острый живот» </w:t>
            </w:r>
          </w:p>
          <w:p w14:paraId="12306970" w14:textId="77777777" w:rsidR="00CA0291" w:rsidRPr="00AC2540" w:rsidRDefault="00CA0291" w:rsidP="00CA0291">
            <w:pPr>
              <w:spacing w:after="0" w:line="238" w:lineRule="auto"/>
              <w:ind w:left="0" w:right="66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 Острые хирургические заболевания органов брюшной полости. Синдром «острый живот». Основные группы заболеваний и повреждений при синдроме «острый живот». </w:t>
            </w:r>
          </w:p>
          <w:p w14:paraId="66499B64" w14:textId="77777777" w:rsidR="00CA0291" w:rsidRPr="00AC2540" w:rsidRDefault="00CA0291" w:rsidP="00CA0291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3.Сестринский уход за пациентами с воспалительными заболеваниями брюшной полости. </w:t>
            </w:r>
          </w:p>
          <w:p w14:paraId="7DEAB17F" w14:textId="77777777" w:rsidR="00CA0291" w:rsidRDefault="00CA0291" w:rsidP="00CA029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4.Особенности оказания неотложной помощи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  <w:p w14:paraId="2FA85232" w14:textId="77777777" w:rsidR="006B507B" w:rsidRPr="006B507B" w:rsidRDefault="006B507B" w:rsidP="006B507B">
            <w:pPr>
              <w:numPr>
                <w:ilvl w:val="0"/>
                <w:numId w:val="62"/>
              </w:numPr>
              <w:spacing w:after="0" w:line="259" w:lineRule="auto"/>
              <w:jc w:val="left"/>
              <w:rPr>
                <w:sz w:val="24"/>
                <w:szCs w:val="24"/>
              </w:rPr>
            </w:pPr>
            <w:proofErr w:type="spellStart"/>
            <w:r w:rsidRPr="006B507B">
              <w:rPr>
                <w:sz w:val="24"/>
                <w:szCs w:val="24"/>
              </w:rPr>
              <w:t>Невоспалительные</w:t>
            </w:r>
            <w:proofErr w:type="spellEnd"/>
            <w:r w:rsidRPr="006B507B">
              <w:rPr>
                <w:sz w:val="24"/>
                <w:szCs w:val="24"/>
              </w:rPr>
              <w:t xml:space="preserve"> хирургические заболевания органов брюшной полости (грыжи, кишечная непроходимость), этиология, клиника, методы диагностики и принципы лечения, особенности сестринского ухода.  </w:t>
            </w:r>
          </w:p>
          <w:p w14:paraId="30DB43E4" w14:textId="676601C8" w:rsidR="006B507B" w:rsidRPr="00AC2540" w:rsidRDefault="006B507B" w:rsidP="006B507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B507B">
              <w:rPr>
                <w:sz w:val="24"/>
                <w:szCs w:val="24"/>
              </w:rPr>
              <w:t>Сестринский уход за пациентами с заболеваниями прямой кишки. Причины, клинические проявления болезней, методы диагностики, принципы лечения, особенности ухода.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3F44" w14:textId="77777777" w:rsidR="00CA0291" w:rsidRPr="00AC2540" w:rsidRDefault="00CA0291" w:rsidP="00CA0291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988" w14:textId="21D65986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320238A5" w14:textId="373538F5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1A43DB4D" w14:textId="0FD6E03B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 ЛР6, ЛР7, ЛР8,</w:t>
            </w:r>
          </w:p>
          <w:p w14:paraId="3840C5C8" w14:textId="4164E703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4546B53D" w14:textId="77777777" w:rsidTr="00F1698E">
        <w:tblPrEx>
          <w:tblCellMar>
            <w:right w:w="48" w:type="dxa"/>
          </w:tblCellMar>
        </w:tblPrEx>
        <w:trPr>
          <w:trHeight w:val="1378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F142B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7CE0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Самостоятельная работа </w:t>
            </w:r>
            <w:r w:rsidRPr="00AC2540">
              <w:rPr>
                <w:sz w:val="24"/>
                <w:szCs w:val="24"/>
              </w:rPr>
              <w:t xml:space="preserve"> </w:t>
            </w:r>
          </w:p>
          <w:p w14:paraId="6314939C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Составление словаря медицинских терминов по теме занятия </w:t>
            </w:r>
          </w:p>
          <w:p w14:paraId="276FB9CA" w14:textId="77777777" w:rsidR="00CA0291" w:rsidRPr="00AC2540" w:rsidRDefault="00CA0291" w:rsidP="00CA029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Подготовка реферативных сообщений на тему «Сестринский уход при травмах и заболеваниях брюшной полости» 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465D" w14:textId="2E7E97EF" w:rsidR="00CA0291" w:rsidRPr="00AC2540" w:rsidRDefault="00040FFB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7333" w14:textId="3FE604A2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ОК5, ОК8</w:t>
            </w:r>
          </w:p>
          <w:p w14:paraId="05C75CF9" w14:textId="764C91FD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4C467015" w14:textId="7289A0A0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1F2C0EE5" w14:textId="77777777" w:rsidTr="002572C9">
        <w:tblPrEx>
          <w:tblCellMar>
            <w:right w:w="48" w:type="dxa"/>
          </w:tblCellMar>
        </w:tblPrEx>
        <w:trPr>
          <w:trHeight w:val="227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4F21A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68CB9A" w14:textId="6BE29996" w:rsidR="00CA0291" w:rsidRPr="002572C9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57ABF6" w14:textId="77777777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CE1E" w14:textId="77777777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</w:tr>
      <w:tr w:rsidR="00CA0291" w:rsidRPr="00AC2540" w14:paraId="035938EE" w14:textId="77777777" w:rsidTr="00F1698E">
        <w:tblPrEx>
          <w:tblCellMar>
            <w:right w:w="48" w:type="dxa"/>
          </w:tblCellMar>
        </w:tblPrEx>
        <w:trPr>
          <w:trHeight w:val="2218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3B64F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6B20" w14:textId="77777777" w:rsidR="00CA0291" w:rsidRDefault="00CA0291" w:rsidP="00CA0291">
            <w:pPr>
              <w:spacing w:after="0" w:line="234" w:lineRule="auto"/>
              <w:ind w:left="0" w:right="2256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в </w:t>
            </w:r>
            <w:r w:rsidRPr="00E000AE">
              <w:rPr>
                <w:b/>
                <w:color w:val="auto"/>
                <w:sz w:val="24"/>
                <w:szCs w:val="24"/>
              </w:rPr>
              <w:t xml:space="preserve">реанимации </w:t>
            </w:r>
          </w:p>
          <w:p w14:paraId="2780888F" w14:textId="6545D43F" w:rsidR="00CA0291" w:rsidRPr="00E000AE" w:rsidRDefault="00CA0291" w:rsidP="00CA0291">
            <w:pPr>
              <w:spacing w:after="0" w:line="234" w:lineRule="auto"/>
              <w:ind w:left="0" w:right="2256" w:firstLine="0"/>
              <w:jc w:val="left"/>
              <w:rPr>
                <w:color w:val="auto"/>
                <w:sz w:val="24"/>
                <w:szCs w:val="24"/>
              </w:rPr>
            </w:pPr>
            <w:r w:rsidRPr="00E000AE">
              <w:rPr>
                <w:color w:val="auto"/>
                <w:sz w:val="24"/>
                <w:szCs w:val="24"/>
              </w:rPr>
              <w:t xml:space="preserve">Виды реанимационных отделений: </w:t>
            </w:r>
          </w:p>
          <w:p w14:paraId="09039F15" w14:textId="77777777" w:rsidR="00CA0291" w:rsidRPr="00E000AE" w:rsidRDefault="00CA0291" w:rsidP="00CA0291">
            <w:pPr>
              <w:spacing w:after="0" w:line="238" w:lineRule="auto"/>
              <w:ind w:left="0" w:right="2811" w:firstLine="0"/>
              <w:jc w:val="left"/>
              <w:rPr>
                <w:color w:val="auto"/>
                <w:sz w:val="24"/>
                <w:szCs w:val="24"/>
              </w:rPr>
            </w:pPr>
            <w:r w:rsidRPr="00E000AE">
              <w:rPr>
                <w:color w:val="auto"/>
                <w:sz w:val="24"/>
                <w:szCs w:val="24"/>
              </w:rPr>
              <w:t xml:space="preserve">отделения реанимации общего профиля; отделения послеоперационной интенсивной </w:t>
            </w:r>
            <w:proofErr w:type="gramStart"/>
            <w:r w:rsidRPr="00E000AE">
              <w:rPr>
                <w:color w:val="auto"/>
                <w:sz w:val="24"/>
                <w:szCs w:val="24"/>
              </w:rPr>
              <w:t>терапии;  специализированные</w:t>
            </w:r>
            <w:proofErr w:type="gramEnd"/>
            <w:r w:rsidRPr="00E000AE">
              <w:rPr>
                <w:color w:val="auto"/>
                <w:sz w:val="24"/>
                <w:szCs w:val="24"/>
              </w:rPr>
              <w:t xml:space="preserve"> отделения реанимации. </w:t>
            </w:r>
          </w:p>
          <w:p w14:paraId="6AFAA6E4" w14:textId="77777777" w:rsidR="00CA0291" w:rsidRPr="00AC2540" w:rsidRDefault="00CA0291" w:rsidP="00CA0291">
            <w:pPr>
              <w:spacing w:after="0" w:line="259" w:lineRule="auto"/>
              <w:ind w:left="0" w:right="1413" w:firstLine="0"/>
              <w:jc w:val="left"/>
              <w:rPr>
                <w:sz w:val="24"/>
                <w:szCs w:val="24"/>
              </w:rPr>
            </w:pPr>
            <w:r w:rsidRPr="00E000AE">
              <w:rPr>
                <w:color w:val="auto"/>
                <w:sz w:val="24"/>
                <w:szCs w:val="24"/>
              </w:rPr>
              <w:t>Структура и организация работы отделения реанимации Основные направления работы отделения.</w:t>
            </w:r>
            <w:r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76DC" w14:textId="5825DE72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0A40" w14:textId="6F2AFA7D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22F10288" w14:textId="5ED875EF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12FAE79D" w14:textId="31313AA6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3E941B19" w14:textId="48A3D090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52E0563D" w14:textId="4F85117B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7C71E5B4" w14:textId="77777777" w:rsidTr="00F1698E">
        <w:tblPrEx>
          <w:tblCellMar>
            <w:right w:w="48" w:type="dxa"/>
          </w:tblCellMar>
        </w:tblPrEx>
        <w:trPr>
          <w:trHeight w:val="1865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9C2FA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8F4A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в реанимации </w:t>
            </w:r>
          </w:p>
          <w:p w14:paraId="338FCCA5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Обязанности медицинской сестры в отделении реанимации.  </w:t>
            </w:r>
          </w:p>
          <w:p w14:paraId="2EAAA9B6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Подготовка палаты реанимации и выполнение сестринских вмешательств. </w:t>
            </w:r>
          </w:p>
          <w:p w14:paraId="643D87CD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Учетно-отчетная документация.</w:t>
            </w:r>
            <w:r w:rsidRPr="00AC2540">
              <w:rPr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B7C3" w14:textId="7F747DB9" w:rsidR="00CA0291" w:rsidRPr="00AC2540" w:rsidRDefault="00CA0291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5B94" w14:textId="3EFC8E79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 ПК 4.3., ПК 4.4, ПК 4.5., ПК 4.6.</w:t>
            </w:r>
          </w:p>
          <w:p w14:paraId="62E136D2" w14:textId="79F29C48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75011271" w14:textId="6B627EAC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</w:t>
            </w:r>
            <w:proofErr w:type="gramStart"/>
            <w:r w:rsidRPr="00AC2540">
              <w:rPr>
                <w:sz w:val="24"/>
                <w:szCs w:val="24"/>
              </w:rPr>
              <w:t>7,ЛР</w:t>
            </w:r>
            <w:proofErr w:type="gramEnd"/>
            <w:r w:rsidRPr="00AC2540">
              <w:rPr>
                <w:sz w:val="24"/>
                <w:szCs w:val="24"/>
              </w:rPr>
              <w:t>8,</w:t>
            </w:r>
          </w:p>
          <w:p w14:paraId="452D786E" w14:textId="3CA28AE4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7C65D552" w14:textId="77777777" w:rsidTr="002572C9">
        <w:tblPrEx>
          <w:tblCellMar>
            <w:right w:w="48" w:type="dxa"/>
          </w:tblCellMar>
        </w:tblPrEx>
        <w:trPr>
          <w:trHeight w:val="3761"/>
        </w:trPr>
        <w:tc>
          <w:tcPr>
            <w:tcW w:w="26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86311D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F271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в реанимации </w:t>
            </w:r>
          </w:p>
          <w:p w14:paraId="78D6E5FD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Грамотное и своевременное выполнение врачебных назначений. </w:t>
            </w:r>
          </w:p>
          <w:p w14:paraId="67420E5F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Вести карту интенсивного наблюдения за пациентом. </w:t>
            </w:r>
          </w:p>
          <w:p w14:paraId="6C2E4F44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Контроль гемодинамических показателей пациентов. </w:t>
            </w:r>
          </w:p>
          <w:p w14:paraId="47A3CE1A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Учет введенной и выведенной жидкости. </w:t>
            </w:r>
          </w:p>
          <w:p w14:paraId="2673BB1E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Измерение суточного количество мочи, мокроты и вести их учет. </w:t>
            </w:r>
          </w:p>
          <w:p w14:paraId="40DE40D8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Оказание помощи пациентам. </w:t>
            </w:r>
          </w:p>
          <w:p w14:paraId="296A7B3B" w14:textId="77777777" w:rsidR="00CA0291" w:rsidRPr="00AC2540" w:rsidRDefault="00CA0291" w:rsidP="00CA0291">
            <w:pPr>
              <w:spacing w:after="0" w:line="238" w:lineRule="auto"/>
              <w:ind w:left="0" w:right="1631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Поддерживать постоянную готовность необходимых приборов и средств для оказания реанимации. </w:t>
            </w:r>
          </w:p>
          <w:p w14:paraId="72269296" w14:textId="75065B53" w:rsidR="00CA0291" w:rsidRPr="00AC2540" w:rsidRDefault="00CA0291" w:rsidP="00CA0291">
            <w:pPr>
              <w:spacing w:after="0" w:line="259" w:lineRule="auto"/>
              <w:ind w:left="0" w:right="773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Обеспечивать соблюдение лечебно-охранительного режима в отделении. 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67D9" w14:textId="5EB63734" w:rsidR="00CA0291" w:rsidRPr="00AC2540" w:rsidRDefault="00EA396B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958E" w14:textId="6AD6EABE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774427F9" w14:textId="51F87C20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0CBE6EED" w14:textId="44BEB044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00B22A22" w14:textId="627CF5F8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4E06F806" w14:textId="6EF5200E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2D25A21F" w14:textId="77777777" w:rsidTr="00F1698E">
        <w:tblPrEx>
          <w:tblCellMar>
            <w:right w:w="48" w:type="dxa"/>
          </w:tblCellMar>
        </w:tblPrEx>
        <w:trPr>
          <w:trHeight w:val="3322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8BA82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F70F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в реанимации </w:t>
            </w:r>
          </w:p>
          <w:p w14:paraId="1B64C634" w14:textId="4813D33C" w:rsidR="00CA0291" w:rsidRPr="00AC2540" w:rsidRDefault="00CA0291" w:rsidP="00CA0291">
            <w:pPr>
              <w:spacing w:after="0" w:line="244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лечебно-профилактический </w:t>
            </w:r>
            <w:r w:rsidRPr="00AC2540">
              <w:rPr>
                <w:sz w:val="24"/>
                <w:szCs w:val="24"/>
              </w:rPr>
              <w:tab/>
              <w:t xml:space="preserve">и гигиенический уход за пациентами. </w:t>
            </w:r>
          </w:p>
          <w:p w14:paraId="041484DF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Проведение гемотрансфузии и инфузионную терапию (под контролем врача) </w:t>
            </w:r>
          </w:p>
          <w:p w14:paraId="223A1988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Владеть техникой ингаляционной терапии; </w:t>
            </w:r>
          </w:p>
          <w:p w14:paraId="29F24AED" w14:textId="77777777" w:rsidR="00CA0291" w:rsidRPr="00AC2540" w:rsidRDefault="00CA0291" w:rsidP="00CA0291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Владеть техникой забора биологических сред для проведения лабораторных исследований; </w:t>
            </w:r>
          </w:p>
          <w:p w14:paraId="4F313BBD" w14:textId="77777777" w:rsidR="00CA0291" w:rsidRPr="00AC2540" w:rsidRDefault="00CA0291" w:rsidP="00CA0291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Контроль состояния операционной раны (промокание повязки кровью, нагноение раны) </w:t>
            </w:r>
          </w:p>
          <w:p w14:paraId="2ECDB31A" w14:textId="77777777" w:rsidR="00CA0291" w:rsidRPr="00AC2540" w:rsidRDefault="00CA0291" w:rsidP="00CA029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Организует своевременное обследование и транспортировку пациентов в диагностические кабинеты, операционные, на функциональные исследования. 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C670" w14:textId="7127E97C" w:rsidR="00CA0291" w:rsidRPr="00AC2540" w:rsidRDefault="00EA396B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DBEF" w14:textId="4CDBA7AE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49C11745" w14:textId="21BC9BF3" w:rsidR="00CA0291" w:rsidRPr="00AC2540" w:rsidRDefault="00CA0291" w:rsidP="00CA0291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0FA69BCB" w14:textId="5BB775AB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05B3798A" w14:textId="282A0A66" w:rsidR="00CA0291" w:rsidRPr="00AC2540" w:rsidRDefault="00CA0291" w:rsidP="00CA029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514A5EDA" w14:textId="6FDDA665" w:rsidR="00CA0291" w:rsidRPr="00AC2540" w:rsidRDefault="00CA0291" w:rsidP="00CA029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CA0291" w:rsidRPr="00AC2540" w14:paraId="64A13256" w14:textId="77777777" w:rsidTr="00F1698E">
        <w:tblPrEx>
          <w:tblCellMar>
            <w:right w:w="48" w:type="dxa"/>
          </w:tblCellMar>
        </w:tblPrEx>
        <w:trPr>
          <w:trHeight w:val="2494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3955" w14:textId="77777777" w:rsidR="00CA0291" w:rsidRPr="00AC2540" w:rsidRDefault="00CA0291" w:rsidP="00CA029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52A7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Деятельность медицинской сестры в реанимации </w:t>
            </w:r>
          </w:p>
          <w:p w14:paraId="4CC17322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Владеть методами сердечно-легочной реанимации </w:t>
            </w:r>
          </w:p>
          <w:p w14:paraId="346ACE79" w14:textId="77777777" w:rsidR="00CA0291" w:rsidRPr="00AC2540" w:rsidRDefault="00CA0291" w:rsidP="00CA0291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мероприятий по соблюдению санитарно-гигиенического режима в помещении, требований инфекционной безопасности, правил асептики и антисептики, условий стерилизации инструментов и материалов, предупреждению </w:t>
            </w:r>
            <w:proofErr w:type="spellStart"/>
            <w:r w:rsidRPr="00AC2540">
              <w:rPr>
                <w:sz w:val="24"/>
                <w:szCs w:val="24"/>
              </w:rPr>
              <w:t>постинъекционных</w:t>
            </w:r>
            <w:proofErr w:type="spellEnd"/>
            <w:r w:rsidRPr="00AC2540">
              <w:rPr>
                <w:sz w:val="24"/>
                <w:szCs w:val="24"/>
              </w:rPr>
              <w:t xml:space="preserve"> осложнений, гепатита, ВИЧ-инфекции. Соблюдает правила хранения, учета и использования наркотических, сильнодействующих и ядовитых медикаментов. 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C536" w14:textId="7D6E87A5" w:rsidR="00CA0291" w:rsidRPr="00AC2540" w:rsidRDefault="00E34EB5" w:rsidP="00CA029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0291"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93AB" w14:textId="580852F9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038AC41E" w14:textId="77777777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01 - ОК 09 </w:t>
            </w:r>
          </w:p>
          <w:p w14:paraId="73998C1D" w14:textId="07B1BBEE" w:rsidR="00CA0291" w:rsidRPr="00AC2540" w:rsidRDefault="00CA0291" w:rsidP="00CA02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ЛР6, ЛР7, ЛР8, ЛР9, ЛР 16-17 </w:t>
            </w:r>
          </w:p>
        </w:tc>
      </w:tr>
    </w:tbl>
    <w:tbl>
      <w:tblPr>
        <w:tblStyle w:val="TableGrid21"/>
        <w:tblW w:w="13750" w:type="dxa"/>
        <w:tblInd w:w="959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738"/>
        <w:gridCol w:w="6617"/>
        <w:gridCol w:w="1701"/>
        <w:gridCol w:w="2694"/>
      </w:tblGrid>
      <w:tr w:rsidR="00F7062D" w:rsidRPr="00AC2540" w14:paraId="2B8312C3" w14:textId="77777777" w:rsidTr="00F7062D">
        <w:trPr>
          <w:trHeight w:val="144"/>
        </w:trPr>
        <w:tc>
          <w:tcPr>
            <w:tcW w:w="93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0D2255" w14:textId="41A28FF2" w:rsidR="00F7062D" w:rsidRPr="00AC2540" w:rsidRDefault="00F7062D" w:rsidP="00F7062D">
            <w:pPr>
              <w:spacing w:after="0" w:line="259" w:lineRule="auto"/>
              <w:ind w:left="14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МДК.04.03 </w:t>
            </w:r>
            <w:r w:rsidRPr="004B2787">
              <w:rPr>
                <w:b/>
                <w:sz w:val="24"/>
                <w:szCs w:val="24"/>
              </w:rPr>
              <w:t>Сестринский уход в педиатрии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EAE628" w14:textId="77777777" w:rsidR="00F7062D" w:rsidRPr="00AC2540" w:rsidRDefault="00F7062D" w:rsidP="00B13F31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8C46C1" w14:textId="77777777" w:rsidR="00F7062D" w:rsidRPr="00AC2540" w:rsidRDefault="00F7062D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F7062D" w:rsidRPr="00AC2540" w14:paraId="7ADC7657" w14:textId="77777777" w:rsidTr="00F7062D">
        <w:trPr>
          <w:trHeight w:val="31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829A" w14:textId="099AB1B5" w:rsidR="00F7062D" w:rsidRPr="004B4251" w:rsidRDefault="00F7062D" w:rsidP="00B13F31">
            <w:pPr>
              <w:spacing w:after="0" w:line="259" w:lineRule="auto"/>
              <w:ind w:left="2" w:right="116" w:firstLine="0"/>
              <w:jc w:val="left"/>
              <w:rPr>
                <w:sz w:val="24"/>
                <w:szCs w:val="24"/>
              </w:rPr>
            </w:pPr>
            <w:r w:rsidRPr="004B4251">
              <w:rPr>
                <w:b/>
                <w:sz w:val="24"/>
                <w:szCs w:val="24"/>
              </w:rPr>
              <w:t xml:space="preserve">Тема </w:t>
            </w:r>
            <w:r w:rsidR="00AB0148">
              <w:rPr>
                <w:b/>
                <w:sz w:val="24"/>
                <w:szCs w:val="24"/>
              </w:rPr>
              <w:t xml:space="preserve">3.1. </w:t>
            </w:r>
            <w:r w:rsidRPr="004B4251">
              <w:rPr>
                <w:b/>
                <w:sz w:val="24"/>
                <w:szCs w:val="24"/>
              </w:rPr>
              <w:t xml:space="preserve">Болезни периода новорожденности и детей раннего возраста. Особенности сестринского ухода. 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663DE4" w14:textId="77777777" w:rsidR="00F7062D" w:rsidRPr="004B4251" w:rsidRDefault="00F7062D" w:rsidP="00B13F31">
            <w:pPr>
              <w:spacing w:after="0" w:line="259" w:lineRule="auto"/>
              <w:ind w:left="14" w:firstLine="0"/>
              <w:jc w:val="left"/>
              <w:rPr>
                <w:sz w:val="24"/>
                <w:szCs w:val="24"/>
              </w:rPr>
            </w:pPr>
            <w:r w:rsidRPr="004B425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61158A" w14:textId="77777777" w:rsidR="00F7062D" w:rsidRPr="004B4251" w:rsidRDefault="00F7062D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346F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F7062D" w:rsidRPr="00AC2540" w14:paraId="26173C64" w14:textId="77777777" w:rsidTr="00F7062D">
        <w:trPr>
          <w:trHeight w:val="4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4D6A5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7FA4" w14:textId="77777777" w:rsidR="00F7062D" w:rsidRPr="00AC2540" w:rsidRDefault="00F7062D" w:rsidP="00B13F31">
            <w:pPr>
              <w:numPr>
                <w:ilvl w:val="0"/>
                <w:numId w:val="28"/>
              </w:numPr>
              <w:spacing w:after="0" w:line="238" w:lineRule="auto"/>
              <w:ind w:right="96" w:hanging="137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Болезни периода новорожденности. Гемолитическая болезнь, определение, факторы риска, формы болезни, ранние признаки. Проблемы пациента, обусловленные </w:t>
            </w:r>
            <w:proofErr w:type="spellStart"/>
            <w:r w:rsidRPr="00AC2540">
              <w:rPr>
                <w:sz w:val="24"/>
                <w:szCs w:val="24"/>
              </w:rPr>
              <w:t>билирубиновой</w:t>
            </w:r>
            <w:proofErr w:type="spellEnd"/>
            <w:r w:rsidRPr="00AC2540">
              <w:rPr>
                <w:sz w:val="24"/>
                <w:szCs w:val="24"/>
              </w:rPr>
              <w:t xml:space="preserve"> интоксикацией. Методы диагностики, организация ухода </w:t>
            </w:r>
          </w:p>
          <w:p w14:paraId="727C6841" w14:textId="77777777" w:rsidR="00F7062D" w:rsidRPr="00AC2540" w:rsidRDefault="00F7062D" w:rsidP="00B13F31">
            <w:pPr>
              <w:numPr>
                <w:ilvl w:val="0"/>
                <w:numId w:val="28"/>
              </w:numPr>
              <w:spacing w:after="0" w:line="238" w:lineRule="auto"/>
              <w:ind w:right="96" w:hanging="137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Заболевания кожи у детей раннего возраста: потница, опрелости, гнойничковые заболевания. Причины, факторы риска, клинические признаки. </w:t>
            </w:r>
          </w:p>
          <w:p w14:paraId="29B86FDD" w14:textId="77777777" w:rsidR="00F7062D" w:rsidRPr="00AC2540" w:rsidRDefault="00F7062D" w:rsidP="00B13F31">
            <w:pPr>
              <w:numPr>
                <w:ilvl w:val="0"/>
                <w:numId w:val="28"/>
              </w:numPr>
              <w:spacing w:after="0" w:line="238" w:lineRule="auto"/>
              <w:ind w:right="96" w:hanging="137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Гнойно-воспалительные заболевания кожи у детей раннего возраста: </w:t>
            </w:r>
            <w:proofErr w:type="spellStart"/>
            <w:r w:rsidRPr="00AC2540">
              <w:rPr>
                <w:sz w:val="24"/>
                <w:szCs w:val="24"/>
              </w:rPr>
              <w:t>везикулопустулез</w:t>
            </w:r>
            <w:proofErr w:type="spellEnd"/>
            <w:r w:rsidRPr="00AC2540">
              <w:rPr>
                <w:sz w:val="24"/>
                <w:szCs w:val="24"/>
              </w:rPr>
              <w:t xml:space="preserve">, пузырчатка, </w:t>
            </w:r>
            <w:proofErr w:type="spellStart"/>
            <w:r w:rsidRPr="00AC2540">
              <w:rPr>
                <w:sz w:val="24"/>
                <w:szCs w:val="24"/>
              </w:rPr>
              <w:t>псевдофурункулез</w:t>
            </w:r>
            <w:proofErr w:type="spellEnd"/>
            <w:r w:rsidRPr="00AC2540">
              <w:rPr>
                <w:sz w:val="24"/>
                <w:szCs w:val="24"/>
              </w:rPr>
              <w:t xml:space="preserve">, омфалит. Причины, факторы риска, ранние признаки, организация ухода, принципы лечения, профилактика. </w:t>
            </w:r>
          </w:p>
          <w:p w14:paraId="23A83AA4" w14:textId="77777777" w:rsidR="00F7062D" w:rsidRPr="00AC2540" w:rsidRDefault="00F7062D" w:rsidP="00B13F31">
            <w:pPr>
              <w:numPr>
                <w:ilvl w:val="0"/>
                <w:numId w:val="28"/>
              </w:numPr>
              <w:spacing w:after="0" w:line="259" w:lineRule="auto"/>
              <w:ind w:right="96" w:hanging="137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Атопический дерматит, факторы риска, ранние признаки, принципы лечения и ухода, профилактика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78C1" w14:textId="5D6CB94E" w:rsidR="00F7062D" w:rsidRPr="00AC2540" w:rsidRDefault="00F7062D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290D" w14:textId="77777777" w:rsidR="00F7062D" w:rsidRPr="00AC2540" w:rsidRDefault="00F7062D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18F2C69F" w14:textId="77777777" w:rsidR="00F7062D" w:rsidRPr="00AC2540" w:rsidRDefault="00F7062D" w:rsidP="00B13F31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34BA6EA5" w14:textId="77777777" w:rsidR="00F7062D" w:rsidRPr="00AC2540" w:rsidRDefault="00F7062D" w:rsidP="00B13F31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6F338236" w14:textId="77777777" w:rsidR="00F7062D" w:rsidRPr="00AC2540" w:rsidRDefault="00F7062D" w:rsidP="00B13F3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 </w:t>
            </w:r>
          </w:p>
        </w:tc>
      </w:tr>
      <w:tr w:rsidR="00F7062D" w:rsidRPr="00AC2540" w14:paraId="5427048B" w14:textId="77777777" w:rsidTr="00F7062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C05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9267E5" w14:textId="77777777" w:rsidR="00F7062D" w:rsidRPr="00AC2540" w:rsidRDefault="00F7062D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A8B49A" w14:textId="77777777" w:rsidR="00F7062D" w:rsidRPr="00AC2540" w:rsidRDefault="00F7062D" w:rsidP="00B13F31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4DD1" w14:textId="77777777" w:rsidR="00F7062D" w:rsidRPr="00AC2540" w:rsidRDefault="00F7062D" w:rsidP="00B13F31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22"/>
        <w:tblW w:w="13750" w:type="dxa"/>
        <w:tblInd w:w="959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51"/>
        <w:gridCol w:w="83"/>
        <w:gridCol w:w="6438"/>
        <w:gridCol w:w="13"/>
        <w:gridCol w:w="816"/>
        <w:gridCol w:w="1037"/>
        <w:gridCol w:w="2812"/>
      </w:tblGrid>
      <w:tr w:rsidR="00F7062D" w:rsidRPr="00AC2540" w14:paraId="5EA9DDCA" w14:textId="77777777" w:rsidTr="00E917C9">
        <w:trPr>
          <w:trHeight w:val="3598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3C7B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41C7" w14:textId="77777777" w:rsidR="00F7062D" w:rsidRPr="00F02F27" w:rsidRDefault="00F7062D" w:rsidP="00B13F31">
            <w:pPr>
              <w:spacing w:after="0" w:line="238" w:lineRule="auto"/>
              <w:ind w:left="0" w:right="58" w:firstLine="0"/>
              <w:rPr>
                <w:sz w:val="24"/>
                <w:szCs w:val="24"/>
              </w:rPr>
            </w:pPr>
            <w:r w:rsidRPr="00F02F27">
              <w:rPr>
                <w:sz w:val="24"/>
                <w:szCs w:val="24"/>
              </w:rPr>
              <w:t xml:space="preserve">Осуществление сестринского ухода при заболеваниях новорожденных  </w:t>
            </w:r>
          </w:p>
          <w:p w14:paraId="03075C51" w14:textId="77777777" w:rsidR="00F7062D" w:rsidRPr="00AC2540" w:rsidRDefault="00F7062D" w:rsidP="00B13F31">
            <w:pPr>
              <w:spacing w:after="0" w:line="238" w:lineRule="auto"/>
              <w:ind w:left="0" w:right="58" w:firstLine="0"/>
              <w:rPr>
                <w:sz w:val="24"/>
                <w:szCs w:val="24"/>
              </w:rPr>
            </w:pPr>
            <w:r w:rsidRPr="00F02F27">
              <w:rPr>
                <w:sz w:val="24"/>
                <w:szCs w:val="24"/>
              </w:rPr>
              <w:t>Выполнение ухода за недоношенным ребенком и ребенком с</w:t>
            </w:r>
            <w:r>
              <w:rPr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 xml:space="preserve">ГБН Выявление нарушенных потребностей, организация ухода с учетом выявленных потребностей, организация ухода с учетом выявленных нарушений (дыхательные расстройства, нарушение терморегуляции, затруднение при вскармливании). Выполнение манипуляций по уходу за недоношенными детьми. Выполнение сестринского ухода при асфиксии и родовой травме новорожденного, определение факторов риска заболевания новорожденного. Изучение действующих приказов, техники безопасности </w:t>
            </w:r>
          </w:p>
          <w:p w14:paraId="4C6D4DEA" w14:textId="77777777" w:rsidR="00F7062D" w:rsidRPr="00AC2540" w:rsidRDefault="00F7062D" w:rsidP="00B13F3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Выполнение манипуляций по уходу за больным новорожденным. Отработка применения пузыря со льдом, обработки пупочной ранки при омфалите, утренний туалет ребенка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F696" w14:textId="290E25D9" w:rsidR="00F7062D" w:rsidRPr="00AC2540" w:rsidRDefault="003A7122" w:rsidP="00B13F31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842D" w14:textId="77777777" w:rsidR="00F7062D" w:rsidRPr="00F02F27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02F27">
              <w:rPr>
                <w:sz w:val="24"/>
                <w:szCs w:val="24"/>
              </w:rPr>
              <w:t>ПК 4.1- ПК4.5.</w:t>
            </w:r>
          </w:p>
          <w:p w14:paraId="113D8838" w14:textId="77777777" w:rsidR="00F7062D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02F27">
              <w:rPr>
                <w:sz w:val="24"/>
                <w:szCs w:val="24"/>
              </w:rPr>
              <w:t>ОК 01-ОК 09</w:t>
            </w:r>
          </w:p>
          <w:p w14:paraId="009F85F8" w14:textId="77777777" w:rsidR="00F7062D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14, </w:t>
            </w:r>
          </w:p>
          <w:p w14:paraId="02E3225C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ЛР15, ЛР 17</w:t>
            </w:r>
          </w:p>
        </w:tc>
      </w:tr>
      <w:tr w:rsidR="00F7062D" w:rsidRPr="00AC2540" w14:paraId="1A00638A" w14:textId="77777777" w:rsidTr="00045E5C">
        <w:trPr>
          <w:trHeight w:val="1486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86D4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4896" w14:textId="77777777" w:rsidR="00F7062D" w:rsidRPr="00AC2540" w:rsidRDefault="00F7062D" w:rsidP="00B13F3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Инфекционные и неинфекционные заболевания кожи новорожденных Обработка кожи и кожных складок при потнице, опрелостях, гнойничковых поражениях, обработка слизистых оболочек, пупочной ранки. Применение лекарственных препаратов. 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669B" w14:textId="77777777" w:rsidR="00F7062D" w:rsidRPr="00AC2540" w:rsidRDefault="00F7062D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000E" w14:textId="0C9D3685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7C0FF851" w14:textId="064156E0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  <w:p w14:paraId="0BB63676" w14:textId="13AE7897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68540A3B" w14:textId="2754E896" w:rsidR="00F7062D" w:rsidRPr="00AC2540" w:rsidRDefault="00F7062D" w:rsidP="00F7062D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7B197091" w14:textId="7F6B9103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9972D6" w:rsidRPr="00AC2540" w14:paraId="7A28D497" w14:textId="77777777" w:rsidTr="00045E5C">
        <w:trPr>
          <w:trHeight w:val="1486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EBDF" w14:textId="77777777" w:rsidR="009972D6" w:rsidRPr="00AC2540" w:rsidRDefault="009972D6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A01E" w14:textId="77777777" w:rsidR="009972D6" w:rsidRPr="009972D6" w:rsidRDefault="009972D6" w:rsidP="009972D6">
            <w:pPr>
              <w:spacing w:after="0" w:line="259" w:lineRule="auto"/>
              <w:ind w:left="0" w:right="57" w:firstLine="0"/>
              <w:rPr>
                <w:bCs/>
                <w:sz w:val="24"/>
                <w:szCs w:val="24"/>
              </w:rPr>
            </w:pPr>
            <w:r w:rsidRPr="009972D6">
              <w:rPr>
                <w:b/>
                <w:bCs/>
                <w:sz w:val="24"/>
                <w:szCs w:val="24"/>
              </w:rPr>
              <w:t>Самостоятельная работа.</w:t>
            </w:r>
            <w:r w:rsidRPr="009972D6">
              <w:rPr>
                <w:bCs/>
                <w:sz w:val="24"/>
                <w:szCs w:val="24"/>
              </w:rPr>
              <w:t xml:space="preserve">  </w:t>
            </w:r>
          </w:p>
          <w:p w14:paraId="7ABB4ABA" w14:textId="77777777" w:rsidR="009972D6" w:rsidRPr="009972D6" w:rsidRDefault="009972D6" w:rsidP="009972D6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9972D6">
              <w:rPr>
                <w:sz w:val="24"/>
                <w:szCs w:val="24"/>
              </w:rPr>
              <w:t>Работа с учебно-методической и справочной литературой.</w:t>
            </w:r>
          </w:p>
          <w:p w14:paraId="7E2ECBBC" w14:textId="77777777" w:rsidR="009972D6" w:rsidRPr="009972D6" w:rsidRDefault="009972D6" w:rsidP="009972D6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9972D6">
              <w:rPr>
                <w:sz w:val="24"/>
                <w:szCs w:val="24"/>
              </w:rPr>
              <w:t>Составление тематического глоссария.</w:t>
            </w:r>
          </w:p>
          <w:p w14:paraId="644AE966" w14:textId="77777777" w:rsidR="009972D6" w:rsidRPr="009972D6" w:rsidRDefault="009972D6" w:rsidP="009972D6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9972D6">
              <w:rPr>
                <w:sz w:val="24"/>
                <w:szCs w:val="24"/>
              </w:rPr>
              <w:t xml:space="preserve"> Составление докладов, эссе, сообщений.</w:t>
            </w:r>
          </w:p>
          <w:p w14:paraId="726BB65B" w14:textId="28E8E2DF" w:rsidR="009972D6" w:rsidRPr="00AC2540" w:rsidRDefault="009972D6" w:rsidP="009972D6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9972D6">
              <w:rPr>
                <w:sz w:val="24"/>
                <w:szCs w:val="24"/>
              </w:rPr>
              <w:t>Решение тестовых заданий.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B413" w14:textId="2643D2E1" w:rsidR="009972D6" w:rsidRPr="00AC2540" w:rsidRDefault="009972D6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0FDA" w14:textId="77777777" w:rsidR="009972D6" w:rsidRPr="00AC2540" w:rsidRDefault="009972D6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7062D" w:rsidRPr="00AC2540" w14:paraId="53A83DCA" w14:textId="77777777" w:rsidTr="00E917C9">
        <w:trPr>
          <w:trHeight w:val="286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5829" w14:textId="3D29FF51" w:rsidR="00F7062D" w:rsidRPr="00AC2540" w:rsidRDefault="00F7062D" w:rsidP="00B13F31">
            <w:pPr>
              <w:spacing w:after="0" w:line="259" w:lineRule="auto"/>
              <w:ind w:left="0" w:right="9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AB0148">
              <w:rPr>
                <w:b/>
                <w:sz w:val="24"/>
                <w:szCs w:val="24"/>
              </w:rPr>
              <w:t>3.2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  <w:r w:rsidRPr="00AC2540">
              <w:rPr>
                <w:b/>
                <w:sz w:val="24"/>
                <w:szCs w:val="24"/>
              </w:rPr>
              <w:lastRenderedPageBreak/>
              <w:t xml:space="preserve">Особенности сестринского ухода за пациентами детского возраста при заболеваниях внутренних органов терапевтического профиля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FDEB1E" w14:textId="77777777" w:rsidR="00F7062D" w:rsidRPr="00AC2540" w:rsidRDefault="00F7062D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31D003" w14:textId="77777777" w:rsidR="00F7062D" w:rsidRPr="00AC2540" w:rsidRDefault="00F7062D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F581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F7062D" w:rsidRPr="00AC2540" w14:paraId="658BC1BE" w14:textId="77777777" w:rsidTr="00E917C9">
        <w:trPr>
          <w:trHeight w:val="2218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745BF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A8A6" w14:textId="77777777" w:rsidR="00F7062D" w:rsidRPr="00AC2540" w:rsidRDefault="00F7062D" w:rsidP="00B13F31">
            <w:pPr>
              <w:numPr>
                <w:ilvl w:val="0"/>
                <w:numId w:val="29"/>
              </w:numPr>
              <w:spacing w:after="0" w:line="241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Анатомо-физиологические </w:t>
            </w:r>
            <w:r w:rsidRPr="00AC2540">
              <w:rPr>
                <w:sz w:val="24"/>
                <w:szCs w:val="24"/>
              </w:rPr>
              <w:tab/>
              <w:t xml:space="preserve">особенности </w:t>
            </w:r>
            <w:r w:rsidRPr="00AC2540">
              <w:rPr>
                <w:sz w:val="24"/>
                <w:szCs w:val="24"/>
              </w:rPr>
              <w:tab/>
              <w:t xml:space="preserve">органов дыхательной системы и сердечно-сосудистой систем у детей разного возраста. </w:t>
            </w:r>
          </w:p>
          <w:p w14:paraId="0B21B050" w14:textId="77777777" w:rsidR="00F7062D" w:rsidRPr="00AC2540" w:rsidRDefault="00F7062D" w:rsidP="00B13F31">
            <w:pPr>
              <w:numPr>
                <w:ilvl w:val="0"/>
                <w:numId w:val="29"/>
              </w:numPr>
              <w:spacing w:after="0" w:line="238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Причины, факторы риска, возможные проблемы при заболеваниях органов дыхательной системы у детей. Особенности течения заболеваний. </w:t>
            </w:r>
          </w:p>
          <w:p w14:paraId="2675B5E5" w14:textId="77777777" w:rsidR="00F7062D" w:rsidRPr="00AC2540" w:rsidRDefault="00F7062D" w:rsidP="00B13F31">
            <w:pPr>
              <w:numPr>
                <w:ilvl w:val="0"/>
                <w:numId w:val="29"/>
              </w:numPr>
              <w:spacing w:after="0" w:line="259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Методы обследования, принципы лечения и особенности ухода при заболеваниях у детей.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DAF3" w14:textId="40CD2C18" w:rsidR="00F7062D" w:rsidRPr="00AC2540" w:rsidRDefault="00F7062D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5E11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71987815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0143A988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1BCB691A" w14:textId="77777777" w:rsidR="00F7062D" w:rsidRPr="00AC2540" w:rsidRDefault="00F7062D" w:rsidP="00B13F3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 </w:t>
            </w:r>
          </w:p>
        </w:tc>
      </w:tr>
      <w:tr w:rsidR="00F7062D" w:rsidRPr="00AC2540" w14:paraId="2912B7F6" w14:textId="77777777" w:rsidTr="00E917C9">
        <w:trPr>
          <w:trHeight w:val="1390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7D50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3BC9" w14:textId="77777777" w:rsidR="00F7062D" w:rsidRPr="00AC2540" w:rsidRDefault="00F7062D" w:rsidP="00B13F3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1.</w:t>
            </w:r>
            <w:r w:rsidRPr="00AC254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>Анатомо-физиологические особенности мочевыделительной систем у детей разного возраста. 2.</w:t>
            </w:r>
            <w:r w:rsidRPr="00AC254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>Причины, факторы риска, возможные проблемы при заболеваниях сердечно- сосудистой и мочевыделительной систем. Особенности течения заболеваний. 3.Методы обследования, принципы лечения и особенности ухода при заболеваниях у детей.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39B3" w14:textId="0D9E6C84" w:rsidR="00F7062D" w:rsidRPr="00AC2540" w:rsidRDefault="00F7062D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442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208DD" w:rsidRPr="00AC2540" w14:paraId="15E7961B" w14:textId="77777777" w:rsidTr="00CD3017">
        <w:tblPrEx>
          <w:tblCellMar>
            <w:top w:w="29" w:type="dxa"/>
            <w:left w:w="0" w:type="dxa"/>
          </w:tblCellMar>
        </w:tblPrEx>
        <w:trPr>
          <w:trHeight w:val="1132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825FE" w14:textId="77777777" w:rsidR="00A208DD" w:rsidRPr="00AC2540" w:rsidRDefault="00A208D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66201" w14:textId="77777777" w:rsidR="00A208DD" w:rsidRPr="00AC2540" w:rsidRDefault="00A208DD" w:rsidP="00B13F31">
            <w:pPr>
              <w:numPr>
                <w:ilvl w:val="0"/>
                <w:numId w:val="30"/>
              </w:numPr>
              <w:spacing w:after="0" w:line="238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Анатомо-физиологические особенности пищеварительной системы у детей разного возраста. </w:t>
            </w:r>
          </w:p>
          <w:p w14:paraId="128529D7" w14:textId="77777777" w:rsidR="00A208DD" w:rsidRPr="00AC2540" w:rsidRDefault="00A208DD" w:rsidP="00B13F31">
            <w:pPr>
              <w:numPr>
                <w:ilvl w:val="0"/>
                <w:numId w:val="30"/>
              </w:numPr>
              <w:spacing w:after="0" w:line="259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Причины, факторы риска, возможные проблемы при заболеваниях пищеварительной системы. Особенности </w:t>
            </w:r>
          </w:p>
          <w:p w14:paraId="19A2C81E" w14:textId="77777777" w:rsidR="00A208DD" w:rsidRPr="00AC2540" w:rsidRDefault="00A208DD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течения заболеваний. </w:t>
            </w:r>
          </w:p>
          <w:p w14:paraId="14E3E46B" w14:textId="77777777" w:rsidR="00A208DD" w:rsidRPr="00AC2540" w:rsidRDefault="00A208DD" w:rsidP="00B13F31">
            <w:pPr>
              <w:spacing w:after="6" w:line="259" w:lineRule="auto"/>
              <w:ind w:left="0" w:firstLine="14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C254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 xml:space="preserve">Острые и хронические расстройства питания у детей. </w:t>
            </w:r>
          </w:p>
          <w:p w14:paraId="05BE9539" w14:textId="77777777" w:rsidR="00A208DD" w:rsidRPr="00AC2540" w:rsidRDefault="00A208DD" w:rsidP="00B13F31">
            <w:pPr>
              <w:numPr>
                <w:ilvl w:val="0"/>
                <w:numId w:val="31"/>
              </w:numPr>
              <w:spacing w:after="0" w:line="244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Лабораторные </w:t>
            </w:r>
            <w:r w:rsidRPr="00AC2540">
              <w:rPr>
                <w:sz w:val="24"/>
                <w:szCs w:val="24"/>
              </w:rPr>
              <w:tab/>
              <w:t xml:space="preserve">и </w:t>
            </w:r>
            <w:r w:rsidRPr="00AC2540">
              <w:rPr>
                <w:sz w:val="24"/>
                <w:szCs w:val="24"/>
              </w:rPr>
              <w:tab/>
              <w:t xml:space="preserve">инструментальные методы исследования, применяемые в детской практике. </w:t>
            </w:r>
          </w:p>
          <w:p w14:paraId="282AAD50" w14:textId="7B6F4F98" w:rsidR="00A208DD" w:rsidRPr="00AC2540" w:rsidRDefault="00A208DD" w:rsidP="00B13F31">
            <w:pPr>
              <w:numPr>
                <w:ilvl w:val="0"/>
                <w:numId w:val="31"/>
              </w:numPr>
              <w:spacing w:after="0" w:line="259" w:lineRule="auto"/>
              <w:ind w:right="304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Принципы лечения и особенности ухода при заболеваниях у детей.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78DBD" w14:textId="064C52DF" w:rsidR="00A208DD" w:rsidRPr="00AC2540" w:rsidRDefault="005C7B35" w:rsidP="00B13F31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53D90" w14:textId="77777777" w:rsidR="00A208DD" w:rsidRPr="00AC2540" w:rsidRDefault="00A208D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208DD" w:rsidRPr="00AC2540" w14:paraId="49F977FC" w14:textId="77777777" w:rsidTr="00CD3017">
        <w:tblPrEx>
          <w:tblCellMar>
            <w:top w:w="29" w:type="dxa"/>
            <w:left w:w="0" w:type="dxa"/>
          </w:tblCellMar>
        </w:tblPrEx>
        <w:trPr>
          <w:trHeight w:val="110"/>
        </w:trPr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46A6" w14:textId="77777777" w:rsidR="00A208DD" w:rsidRPr="00AC2540" w:rsidRDefault="00A208D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4976" w14:textId="22AAEE50" w:rsidR="00A208DD" w:rsidRPr="00AC2540" w:rsidRDefault="00A208DD" w:rsidP="00B13F31">
            <w:pPr>
              <w:numPr>
                <w:ilvl w:val="0"/>
                <w:numId w:val="31"/>
              </w:numPr>
              <w:spacing w:after="0" w:line="259" w:lineRule="auto"/>
              <w:ind w:right="30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08E9" w14:textId="11A35A71" w:rsidR="00A208DD" w:rsidRPr="00AC2540" w:rsidRDefault="00A208D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B2B4" w14:textId="77777777" w:rsidR="00A208DD" w:rsidRPr="00AC2540" w:rsidRDefault="00A208D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F7062D" w:rsidRPr="00AC2540" w14:paraId="61E20975" w14:textId="77777777" w:rsidTr="00E917C9">
        <w:tblPrEx>
          <w:tblCellMar>
            <w:top w:w="29" w:type="dxa"/>
            <w:left w:w="0" w:type="dxa"/>
          </w:tblCellMar>
        </w:tblPrEx>
        <w:trPr>
          <w:trHeight w:val="215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DB2A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F07ADB" w14:textId="77777777" w:rsidR="00F7062D" w:rsidRPr="00AC2540" w:rsidRDefault="00F7062D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6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A5D790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7C07" w14:textId="77777777" w:rsidR="00F7062D" w:rsidRPr="00AC2540" w:rsidRDefault="00F7062D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F7062D" w:rsidRPr="00AC2540" w14:paraId="1D59D0ED" w14:textId="77777777" w:rsidTr="00E917C9">
        <w:tblPrEx>
          <w:tblCellMar>
            <w:top w:w="29" w:type="dxa"/>
            <w:left w:w="0" w:type="dxa"/>
          </w:tblCellMar>
        </w:tblPrEx>
        <w:trPr>
          <w:trHeight w:val="2772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91C371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9C24" w14:textId="77777777" w:rsidR="00F7062D" w:rsidRPr="00AC2540" w:rsidRDefault="00F7062D" w:rsidP="00B13F31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сестринского ухода за грудными детьми. Уход при рахите, спазмофилии и гипотрофии.  </w:t>
            </w:r>
          </w:p>
          <w:p w14:paraId="1B8A05F8" w14:textId="77777777" w:rsidR="00F7062D" w:rsidRPr="00AC2540" w:rsidRDefault="00F7062D" w:rsidP="00B13F3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Отработка манипуляций: кормление ребенка первого года жизни из бутылочки, проведение контрольного кормления и взвешивания, применение пузыря со льдом, измерение окружности головы, лечебная ванна.</w:t>
            </w: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 xml:space="preserve">Организация режима и диеты в зависимости от возраста, проведение массажа и гимнастики, введение </w:t>
            </w:r>
            <w:proofErr w:type="spellStart"/>
            <w:r w:rsidRPr="00AC2540">
              <w:rPr>
                <w:sz w:val="24"/>
                <w:szCs w:val="24"/>
              </w:rPr>
              <w:t>энтерально</w:t>
            </w:r>
            <w:proofErr w:type="spellEnd"/>
            <w:r w:rsidRPr="00AC2540">
              <w:rPr>
                <w:sz w:val="24"/>
                <w:szCs w:val="24"/>
              </w:rPr>
              <w:t xml:space="preserve"> препаратов витамина Д, сбор анализа мочи на пробу </w:t>
            </w:r>
            <w:proofErr w:type="spellStart"/>
            <w:r w:rsidRPr="00AC2540">
              <w:rPr>
                <w:sz w:val="24"/>
                <w:szCs w:val="24"/>
              </w:rPr>
              <w:t>Сулковича</w:t>
            </w:r>
            <w:proofErr w:type="spellEnd"/>
            <w:r w:rsidRPr="00AC254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BC5C" w14:textId="55E88C54" w:rsidR="00F7062D" w:rsidRPr="00AC2540" w:rsidRDefault="00DC1BE8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D0EB" w14:textId="477000AC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69B48363" w14:textId="2ED6A439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  <w:p w14:paraId="4D2159C3" w14:textId="7B66DB19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137D5DCB" w14:textId="33F0375B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4B83E0F4" w14:textId="21887FD8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7062D" w:rsidRPr="00AC2540" w14:paraId="72F1FED0" w14:textId="77777777" w:rsidTr="00E917C9">
        <w:tblPrEx>
          <w:tblCellMar>
            <w:top w:w="29" w:type="dxa"/>
            <w:left w:w="0" w:type="dxa"/>
          </w:tblCellMar>
        </w:tblPrEx>
        <w:trPr>
          <w:trHeight w:val="2952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73C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E90C" w14:textId="77777777" w:rsidR="00F7062D" w:rsidRPr="00AC2540" w:rsidRDefault="00F7062D" w:rsidP="00B13F31">
            <w:pPr>
              <w:spacing w:after="0" w:line="238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сестринского ухода за детьми при заболеваниях сердечно-сосудистой системы. Выборка назначений из медицинской карты               пациента. Выявление проблем, нарушенных потребностей пациента и родителей, определение и обоснование приоритетных проблем и пути их решения. Составление и обсуждение плана сестринского ухода за пациентом детского возраста с мотивацией. его реализация. </w:t>
            </w:r>
          </w:p>
          <w:p w14:paraId="52223971" w14:textId="77777777" w:rsidR="00F7062D" w:rsidRPr="00AC2540" w:rsidRDefault="00F7062D" w:rsidP="00B13F31">
            <w:pPr>
              <w:spacing w:after="0" w:line="259" w:lineRule="auto"/>
              <w:ind w:left="0" w:right="6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Выполнение диагностических и лечебных процедур (объективное обследование, использование терапевтической игры при подготовке ребенка к инвазивным вмешательствам, сбор биологического материала пациента для лабораторного исследования, проведение оксигенотерапии, закапывание капель в нос, глаза и уши, уход за кожей и кожными складками, применение лекарственных препаратов по назначению врача)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73DA" w14:textId="5D2B2F81" w:rsidR="00F7062D" w:rsidRPr="00AC2540" w:rsidRDefault="00DC1BE8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36D5" w14:textId="14790764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0CFB4B8B" w14:textId="021D3DF4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  <w:p w14:paraId="1F8DD5E3" w14:textId="36DE7D14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1F531665" w14:textId="10712E08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518EEB9E" w14:textId="60FF9124" w:rsidR="00F7062D" w:rsidRPr="00AC2540" w:rsidRDefault="00F7062D" w:rsidP="00F7062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7062D" w:rsidRPr="00AC2540" w14:paraId="2ECE2C7B" w14:textId="77777777" w:rsidTr="00E917C9">
        <w:trPr>
          <w:trHeight w:val="5160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9596A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080E" w14:textId="77777777" w:rsidR="00F7062D" w:rsidRPr="00AC2540" w:rsidRDefault="00F7062D" w:rsidP="00B13F31">
            <w:pPr>
              <w:spacing w:after="0" w:line="238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сестринского ухода при заболеваниях органов дыхания у детей. Разбор конкретных ситуаций, решение ситуационных задач, выявление симптомов и синдромов   при заболеваниях органов дыхания у детей. Распознавание болезни на основании клинических проявлений. Выявление проблем, нарушенных потребностей пациента и родителей, определение и обоснование приоритетных проблем и пути их решения. Составление и обсуждение плана сестринского ухода за пациентом детского возраста совместно с родителями, его реализация. Исследование ЧСС, ЧДД, АД. Лечебные вмешательства при стенозе гортани. Закапывание капель в нос. Постановка круговых горчичников. Ингаляторное введение </w:t>
            </w:r>
          </w:p>
          <w:p w14:paraId="6AD9E50A" w14:textId="77777777" w:rsidR="00F7062D" w:rsidRPr="00AC2540" w:rsidRDefault="00F7062D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лекарственных средств через небулайзер</w:t>
            </w:r>
            <w:r w:rsidRPr="00AC254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4349676" w14:textId="77777777" w:rsidR="00F7062D" w:rsidRPr="00AC2540" w:rsidRDefault="00F7062D" w:rsidP="00B13F31">
            <w:pPr>
              <w:spacing w:after="0" w:line="259" w:lineRule="auto"/>
              <w:ind w:left="0" w:right="56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Отработка алгоритма оказания неотложной помощи при </w:t>
            </w:r>
            <w:proofErr w:type="spellStart"/>
            <w:r w:rsidRPr="00AC2540">
              <w:rPr>
                <w:sz w:val="24"/>
                <w:szCs w:val="24"/>
              </w:rPr>
              <w:t>карпопедальном</w:t>
            </w:r>
            <w:proofErr w:type="spellEnd"/>
            <w:r w:rsidRPr="00AC2540">
              <w:rPr>
                <w:sz w:val="24"/>
                <w:szCs w:val="24"/>
              </w:rPr>
              <w:t xml:space="preserve"> спазме. Отработка алгоритма оказания неотложной помощи при судорогах. Ингаляционные методы введения лекарственных препаратов детям разного возраста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0103" w14:textId="5C05D81E" w:rsidR="00F7062D" w:rsidRPr="00AC2540" w:rsidRDefault="00373616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A941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0316024D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  <w:p w14:paraId="7E62F5B9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3579AB6D" w14:textId="77777777" w:rsidR="00F7062D" w:rsidRPr="00AC2540" w:rsidRDefault="00F7062D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17B250B0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7062D" w:rsidRPr="00AC2540" w14:paraId="04426349" w14:textId="77777777" w:rsidTr="00E917C9">
        <w:trPr>
          <w:trHeight w:val="1666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3B88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A9DE" w14:textId="77777777" w:rsidR="00F7062D" w:rsidRPr="00AC2540" w:rsidRDefault="00F7062D" w:rsidP="00B13F3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сестринского ухода за детьми при заболеваниях ЖКТ. Отработка манипуляций: субъективное и объективное обследование пациентов, гигиеническая обработка рук, помощь при остром гастрите, промывание желудка, взятие </w:t>
            </w:r>
            <w:proofErr w:type="gramStart"/>
            <w:r w:rsidRPr="00AC2540">
              <w:rPr>
                <w:sz w:val="24"/>
                <w:szCs w:val="24"/>
              </w:rPr>
              <w:t>анализа  кала</w:t>
            </w:r>
            <w:proofErr w:type="gramEnd"/>
            <w:r w:rsidRPr="00AC2540">
              <w:rPr>
                <w:sz w:val="24"/>
                <w:szCs w:val="24"/>
              </w:rPr>
              <w:t xml:space="preserve"> на </w:t>
            </w:r>
            <w:proofErr w:type="spellStart"/>
            <w:r w:rsidRPr="00AC2540">
              <w:rPr>
                <w:sz w:val="24"/>
                <w:szCs w:val="24"/>
              </w:rPr>
              <w:t>копрограмму</w:t>
            </w:r>
            <w:proofErr w:type="spellEnd"/>
            <w:r w:rsidRPr="00AC2540">
              <w:rPr>
                <w:sz w:val="24"/>
                <w:szCs w:val="24"/>
              </w:rPr>
              <w:t>, взятие соскоба на энтеробиоз, постановка газоотводной трубки  постановка очистительной клизмы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A536" w14:textId="77777777" w:rsidR="00F7062D" w:rsidRPr="00AC2540" w:rsidRDefault="00F7062D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A9E2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489635D2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  <w:p w14:paraId="459B874A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7AA1FF17" w14:textId="77777777" w:rsidR="00F7062D" w:rsidRPr="00AC2540" w:rsidRDefault="00F7062D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33C4140F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7062D" w:rsidRPr="00AC2540" w14:paraId="24E9F41F" w14:textId="77777777" w:rsidTr="00E917C9">
        <w:tblPrEx>
          <w:tblCellMar>
            <w:right w:w="0" w:type="dxa"/>
          </w:tblCellMar>
        </w:tblPrEx>
        <w:trPr>
          <w:trHeight w:val="1392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7A736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853B" w14:textId="77777777" w:rsidR="00F7062D" w:rsidRPr="00AC2540" w:rsidRDefault="00F7062D" w:rsidP="00B13F31">
            <w:pPr>
              <w:spacing w:after="0" w:line="259" w:lineRule="auto"/>
              <w:ind w:left="0" w:right="10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Осуществление сестринского ухода за детьми с заболеваниями мочевыделительной системы. Уход при пиелонефрите и гломерулонефрите. Отработка манипуляций по сбору мочи, применение мочеприемника.</w:t>
            </w:r>
            <w:r w:rsidRPr="00AC254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EE45" w14:textId="77777777" w:rsidR="00F7062D" w:rsidRPr="00AC2540" w:rsidRDefault="00F7062D" w:rsidP="00B13F31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A2A3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61020B53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  <w:p w14:paraId="26794D44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1695E294" w14:textId="77777777" w:rsidR="00F7062D" w:rsidRPr="00AC2540" w:rsidRDefault="00F7062D" w:rsidP="00B13F31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0F21F613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7062D" w:rsidRPr="00AC2540" w14:paraId="5C208D02" w14:textId="77777777" w:rsidTr="00E917C9">
        <w:tblPrEx>
          <w:tblCellMar>
            <w:right w:w="0" w:type="dxa"/>
          </w:tblCellMar>
        </w:tblPrEx>
        <w:trPr>
          <w:trHeight w:val="4044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70C19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F5D2" w14:textId="77777777" w:rsidR="00F7062D" w:rsidRPr="00AC2540" w:rsidRDefault="00F7062D" w:rsidP="00B13F31">
            <w:pPr>
              <w:spacing w:after="0" w:line="238" w:lineRule="auto"/>
              <w:ind w:left="0" w:right="105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Осуществление сестринского ухода при детских инфекциях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 xml:space="preserve">Заполнение экстренного извещения об инфекционном больном. </w:t>
            </w:r>
          </w:p>
          <w:p w14:paraId="348E51DB" w14:textId="77777777" w:rsidR="00F7062D" w:rsidRPr="00AC2540" w:rsidRDefault="00F7062D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Туалет глаз. Закапывание капель в глаза. Туалет носа. </w:t>
            </w:r>
          </w:p>
          <w:p w14:paraId="52E70CDC" w14:textId="77777777" w:rsidR="00F7062D" w:rsidRPr="00AC2540" w:rsidRDefault="00F7062D" w:rsidP="00B13F31">
            <w:pPr>
              <w:spacing w:after="0" w:line="238" w:lineRule="auto"/>
              <w:ind w:left="0" w:right="105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Закапывание капель в нос. Составление плана противоэпидемических мероприятий в очаге инфекции, с больным и контактными при кори; </w:t>
            </w:r>
          </w:p>
          <w:p w14:paraId="04E526A6" w14:textId="77777777" w:rsidR="00F7062D" w:rsidRPr="00AC2540" w:rsidRDefault="00F7062D" w:rsidP="00B13F31">
            <w:pPr>
              <w:spacing w:after="0" w:line="238" w:lineRule="auto"/>
              <w:ind w:left="0" w:right="105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Составление плана противоэпидемических мероприятий в очаге инфекции, с больным и контактными при краснухе; Составление плана противоэпидемических мероприятий в очаге инфекции, с больным и контактными при эпидемическом паротите; </w:t>
            </w:r>
          </w:p>
          <w:p w14:paraId="66084FCC" w14:textId="77777777" w:rsidR="00F7062D" w:rsidRPr="00AC2540" w:rsidRDefault="00F7062D" w:rsidP="00B13F31">
            <w:pPr>
              <w:spacing w:after="0" w:line="259" w:lineRule="auto"/>
              <w:ind w:left="0" w:right="105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Составление плана противоэпидемических мероприятий в очаге инфекции, с больным и контактными при ветряной оспе.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265D" w14:textId="68A7832F" w:rsidR="00F7062D" w:rsidRPr="00AC2540" w:rsidRDefault="00DC1BE8" w:rsidP="00B13F31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B526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410833D8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  <w:p w14:paraId="72B9B26B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58FEA19D" w14:textId="77777777" w:rsidR="00F7062D" w:rsidRPr="00AC2540" w:rsidRDefault="00F7062D" w:rsidP="00B13F31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3B8AEFDC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7062D" w:rsidRPr="00AC2540" w14:paraId="48C016C7" w14:textId="77777777" w:rsidTr="00E917C9">
        <w:tblPrEx>
          <w:tblCellMar>
            <w:right w:w="0" w:type="dxa"/>
          </w:tblCellMar>
        </w:tblPrEx>
        <w:trPr>
          <w:trHeight w:val="196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6782" w14:textId="77777777" w:rsidR="00F7062D" w:rsidRPr="00AC2540" w:rsidRDefault="00F7062D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C1A3" w14:textId="77777777" w:rsidR="00F7062D" w:rsidRPr="00AC2540" w:rsidRDefault="00F7062D" w:rsidP="00B13F31">
            <w:pPr>
              <w:spacing w:after="0" w:line="238" w:lineRule="auto"/>
              <w:ind w:left="0" w:right="10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сестринского ухода при </w:t>
            </w:r>
            <w:proofErr w:type="spellStart"/>
            <w:r w:rsidRPr="00AC2540">
              <w:rPr>
                <w:sz w:val="24"/>
                <w:szCs w:val="24"/>
              </w:rPr>
              <w:t>экзантемных</w:t>
            </w:r>
            <w:proofErr w:type="spellEnd"/>
            <w:r w:rsidRPr="00AC2540">
              <w:rPr>
                <w:sz w:val="24"/>
                <w:szCs w:val="24"/>
              </w:rPr>
              <w:t xml:space="preserve"> детских инфекциях. Ранние диагностические критерии и клинические симптомы разгара болезни, особенности ухода при синдроме ангины, экзантем и энантем, инфекционных заболеваний, сопровождающихся изменениями ротоглотки </w:t>
            </w:r>
          </w:p>
          <w:p w14:paraId="7EC27B21" w14:textId="77777777" w:rsidR="00F7062D" w:rsidRPr="00AC2540" w:rsidRDefault="00F7062D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(дифтерии, </w:t>
            </w:r>
          </w:p>
          <w:p w14:paraId="05FA9701" w14:textId="77777777" w:rsidR="00F7062D" w:rsidRPr="00AC2540" w:rsidRDefault="00F7062D" w:rsidP="00B13F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ангине, инфекционном мононуклеозе, других). Составление плана противоэпидемических мероприятий в очаге инфекции.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B822" w14:textId="77777777" w:rsidR="00F7062D" w:rsidRPr="00AC2540" w:rsidRDefault="00F7062D" w:rsidP="00B13F31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E817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171F7806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  <w:p w14:paraId="2D4C4477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61EB4B3E" w14:textId="77777777" w:rsidR="00F7062D" w:rsidRPr="00AC2540" w:rsidRDefault="00F7062D" w:rsidP="00B13F31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1AB26457" w14:textId="77777777" w:rsidR="00F7062D" w:rsidRPr="00AC2540" w:rsidRDefault="00F7062D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9972D6" w:rsidRPr="00AC2540" w14:paraId="093DAF79" w14:textId="77777777" w:rsidTr="00E917C9">
        <w:tblPrEx>
          <w:tblCellMar>
            <w:right w:w="0" w:type="dxa"/>
          </w:tblCellMar>
        </w:tblPrEx>
        <w:trPr>
          <w:trHeight w:val="196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1DD5" w14:textId="77777777" w:rsidR="009972D6" w:rsidRPr="00AC2540" w:rsidRDefault="009972D6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5D3C" w14:textId="77777777" w:rsidR="009972D6" w:rsidRPr="009972D6" w:rsidRDefault="009972D6" w:rsidP="009972D6">
            <w:pPr>
              <w:spacing w:after="0" w:line="238" w:lineRule="auto"/>
              <w:ind w:left="0" w:right="107" w:firstLine="0"/>
              <w:rPr>
                <w:b/>
                <w:bCs/>
                <w:sz w:val="24"/>
                <w:szCs w:val="24"/>
              </w:rPr>
            </w:pPr>
            <w:r w:rsidRPr="009972D6">
              <w:rPr>
                <w:b/>
                <w:bCs/>
                <w:sz w:val="24"/>
                <w:szCs w:val="24"/>
              </w:rPr>
              <w:t>Самостоятельная работа.</w:t>
            </w:r>
          </w:p>
          <w:p w14:paraId="63E29652" w14:textId="77777777" w:rsidR="009972D6" w:rsidRPr="009972D6" w:rsidRDefault="009972D6" w:rsidP="009972D6">
            <w:pPr>
              <w:spacing w:after="0" w:line="238" w:lineRule="auto"/>
              <w:ind w:left="0" w:right="107" w:firstLine="0"/>
              <w:rPr>
                <w:sz w:val="24"/>
                <w:szCs w:val="24"/>
              </w:rPr>
            </w:pPr>
            <w:r w:rsidRPr="009972D6">
              <w:rPr>
                <w:sz w:val="24"/>
                <w:szCs w:val="24"/>
              </w:rPr>
              <w:t>Составление докладов, эссе.</w:t>
            </w:r>
          </w:p>
          <w:p w14:paraId="06ADC4B3" w14:textId="77777777" w:rsidR="009972D6" w:rsidRPr="009972D6" w:rsidRDefault="009972D6" w:rsidP="009972D6">
            <w:pPr>
              <w:spacing w:after="0" w:line="238" w:lineRule="auto"/>
              <w:ind w:left="0" w:right="107" w:firstLine="0"/>
              <w:rPr>
                <w:sz w:val="24"/>
                <w:szCs w:val="24"/>
              </w:rPr>
            </w:pPr>
            <w:r w:rsidRPr="009972D6">
              <w:rPr>
                <w:sz w:val="24"/>
                <w:szCs w:val="24"/>
              </w:rPr>
              <w:t>Составление памяток пациентам</w:t>
            </w:r>
          </w:p>
          <w:p w14:paraId="535FB2A2" w14:textId="77777777" w:rsidR="009972D6" w:rsidRPr="009972D6" w:rsidRDefault="009972D6" w:rsidP="009972D6">
            <w:pPr>
              <w:spacing w:after="0" w:line="238" w:lineRule="auto"/>
              <w:ind w:left="0" w:right="107" w:firstLine="0"/>
              <w:rPr>
                <w:sz w:val="24"/>
                <w:szCs w:val="24"/>
              </w:rPr>
            </w:pPr>
            <w:r w:rsidRPr="009972D6">
              <w:rPr>
                <w:sz w:val="24"/>
                <w:szCs w:val="24"/>
              </w:rPr>
              <w:t>Отработка выполнения манипуляций.</w:t>
            </w:r>
          </w:p>
          <w:p w14:paraId="1954E61E" w14:textId="77777777" w:rsidR="009972D6" w:rsidRPr="009972D6" w:rsidRDefault="009972D6" w:rsidP="009972D6">
            <w:pPr>
              <w:spacing w:after="0" w:line="238" w:lineRule="auto"/>
              <w:ind w:left="0" w:right="107" w:firstLine="0"/>
              <w:rPr>
                <w:sz w:val="24"/>
                <w:szCs w:val="24"/>
              </w:rPr>
            </w:pPr>
            <w:r w:rsidRPr="009972D6">
              <w:rPr>
                <w:sz w:val="24"/>
                <w:szCs w:val="24"/>
              </w:rPr>
              <w:t>Заполнение сестринской документации.</w:t>
            </w:r>
          </w:p>
          <w:p w14:paraId="00DF606E" w14:textId="690CCAA3" w:rsidR="009972D6" w:rsidRPr="00AC2540" w:rsidRDefault="009972D6" w:rsidP="009972D6">
            <w:pPr>
              <w:spacing w:after="0" w:line="238" w:lineRule="auto"/>
              <w:ind w:left="0" w:right="107" w:firstLine="0"/>
              <w:rPr>
                <w:sz w:val="24"/>
                <w:szCs w:val="24"/>
              </w:rPr>
            </w:pPr>
            <w:r w:rsidRPr="009972D6">
              <w:rPr>
                <w:sz w:val="24"/>
                <w:szCs w:val="24"/>
              </w:rPr>
              <w:t>Решение ситуационных задач, тестовых заданий.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0C98" w14:textId="2851B0AF" w:rsidR="009972D6" w:rsidRPr="00AC2540" w:rsidRDefault="009972D6" w:rsidP="00B13F31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D247" w14:textId="77777777" w:rsidR="009972D6" w:rsidRPr="00AC2540" w:rsidRDefault="009972D6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B6AEB" w:rsidRPr="00AC2540" w14:paraId="06ACA50C" w14:textId="77777777" w:rsidTr="00EB6AEB">
        <w:trPr>
          <w:trHeight w:val="16"/>
        </w:trPr>
        <w:tc>
          <w:tcPr>
            <w:tcW w:w="90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AB076A" w14:textId="77777777" w:rsidR="00EB6AEB" w:rsidRPr="00AC2540" w:rsidRDefault="00EB6AEB" w:rsidP="00B13F3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МДК.04.04 </w:t>
            </w:r>
            <w:r w:rsidRPr="004716B7">
              <w:rPr>
                <w:b/>
                <w:sz w:val="24"/>
                <w:szCs w:val="24"/>
              </w:rPr>
              <w:t>Сестринский уход при инфекционных заболеваниях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483C2F" w14:textId="77777777" w:rsidR="00EB6AEB" w:rsidRPr="00AC2540" w:rsidRDefault="00EB6AEB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39A645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B6AEB" w:rsidRPr="00AC2540" w14:paraId="7B6B004B" w14:textId="77777777" w:rsidTr="00EB6AEB">
        <w:trPr>
          <w:trHeight w:val="286"/>
        </w:trPr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47A21" w14:textId="708A842B" w:rsidR="00EB6AEB" w:rsidRPr="00C10FBC" w:rsidRDefault="00EB6AEB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10FBC">
              <w:rPr>
                <w:b/>
                <w:sz w:val="24"/>
                <w:szCs w:val="24"/>
              </w:rPr>
              <w:t xml:space="preserve">Тема </w:t>
            </w:r>
            <w:r w:rsidR="00AB0148">
              <w:rPr>
                <w:b/>
                <w:sz w:val="24"/>
                <w:szCs w:val="24"/>
              </w:rPr>
              <w:t>4.1</w:t>
            </w:r>
            <w:r w:rsidRPr="00C10FBC">
              <w:rPr>
                <w:b/>
                <w:sz w:val="24"/>
                <w:szCs w:val="24"/>
              </w:rPr>
              <w:t xml:space="preserve"> </w:t>
            </w:r>
          </w:p>
          <w:p w14:paraId="660E0360" w14:textId="77777777" w:rsidR="00EB6AEB" w:rsidRPr="00C10FBC" w:rsidRDefault="00EB6AEB" w:rsidP="00B13F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10FBC">
              <w:rPr>
                <w:b/>
                <w:sz w:val="24"/>
                <w:szCs w:val="24"/>
              </w:rPr>
              <w:lastRenderedPageBreak/>
              <w:t xml:space="preserve">Основы </w:t>
            </w:r>
            <w:proofErr w:type="spellStart"/>
            <w:r w:rsidRPr="00C10FBC">
              <w:rPr>
                <w:b/>
                <w:sz w:val="24"/>
                <w:szCs w:val="24"/>
              </w:rPr>
              <w:t>инфектологии</w:t>
            </w:r>
            <w:proofErr w:type="spellEnd"/>
            <w:r w:rsidRPr="00C10FBC">
              <w:rPr>
                <w:b/>
                <w:sz w:val="24"/>
                <w:szCs w:val="24"/>
              </w:rPr>
              <w:t xml:space="preserve"> </w:t>
            </w:r>
          </w:p>
          <w:p w14:paraId="42A46D57" w14:textId="77777777" w:rsidR="00EB6AEB" w:rsidRPr="00C10FBC" w:rsidRDefault="00EB6AEB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10F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0378EC" w14:textId="77777777" w:rsidR="00EB6AEB" w:rsidRPr="00C10FBC" w:rsidRDefault="00EB6AEB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10FBC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42D92A" w14:textId="77777777" w:rsidR="00EB6AEB" w:rsidRPr="00C10FBC" w:rsidRDefault="00EB6AEB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C10FBC">
              <w:rPr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FB86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EB6AEB" w:rsidRPr="00AC2540" w14:paraId="29A69E8F" w14:textId="77777777" w:rsidTr="00EB6AEB">
        <w:trPr>
          <w:trHeight w:val="1774"/>
        </w:trPr>
        <w:tc>
          <w:tcPr>
            <w:tcW w:w="26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73B6D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FA57A" w14:textId="77777777" w:rsidR="00EB6AEB" w:rsidRPr="0045490C" w:rsidRDefault="00EB6AEB" w:rsidP="00B13F31">
            <w:pPr>
              <w:numPr>
                <w:ilvl w:val="0"/>
                <w:numId w:val="43"/>
              </w:numPr>
              <w:spacing w:after="8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45490C">
              <w:rPr>
                <w:sz w:val="24"/>
                <w:szCs w:val="24"/>
              </w:rPr>
              <w:t xml:space="preserve">Сестринский уход за пациентами с кишечными инфекциями и пищевыми     отравлениями.  </w:t>
            </w:r>
          </w:p>
          <w:p w14:paraId="7A6C3433" w14:textId="77777777" w:rsidR="00EB6AEB" w:rsidRPr="0045490C" w:rsidRDefault="00EB6AEB" w:rsidP="00B13F31">
            <w:pPr>
              <w:numPr>
                <w:ilvl w:val="0"/>
                <w:numId w:val="43"/>
              </w:numPr>
              <w:spacing w:after="0" w:line="259" w:lineRule="auto"/>
              <w:ind w:right="304" w:firstLine="0"/>
              <w:jc w:val="left"/>
              <w:rPr>
                <w:sz w:val="24"/>
                <w:szCs w:val="24"/>
              </w:rPr>
            </w:pPr>
            <w:r w:rsidRPr="0045490C">
              <w:rPr>
                <w:sz w:val="24"/>
                <w:szCs w:val="24"/>
              </w:rPr>
              <w:t xml:space="preserve">Основные механизмы и пути передачи. </w:t>
            </w:r>
          </w:p>
          <w:p w14:paraId="241B8489" w14:textId="77777777" w:rsidR="00EB6AEB" w:rsidRPr="0045490C" w:rsidRDefault="00EB6AEB" w:rsidP="00B13F31">
            <w:pPr>
              <w:numPr>
                <w:ilvl w:val="0"/>
                <w:numId w:val="43"/>
              </w:numPr>
              <w:spacing w:after="0" w:line="259" w:lineRule="auto"/>
              <w:ind w:right="304" w:firstLine="0"/>
              <w:jc w:val="left"/>
              <w:rPr>
                <w:sz w:val="24"/>
                <w:szCs w:val="24"/>
              </w:rPr>
            </w:pPr>
            <w:r w:rsidRPr="0045490C">
              <w:rPr>
                <w:sz w:val="24"/>
                <w:szCs w:val="24"/>
              </w:rPr>
              <w:t xml:space="preserve">Клиническая картина заболеваний, течение. </w:t>
            </w:r>
          </w:p>
          <w:p w14:paraId="4EB846EC" w14:textId="77777777" w:rsidR="00EB6AEB" w:rsidRPr="0045490C" w:rsidRDefault="00EB6AEB" w:rsidP="00B13F31">
            <w:pPr>
              <w:numPr>
                <w:ilvl w:val="0"/>
                <w:numId w:val="43"/>
              </w:numPr>
              <w:spacing w:after="0" w:line="259" w:lineRule="auto"/>
              <w:ind w:right="304" w:firstLine="0"/>
              <w:jc w:val="left"/>
              <w:rPr>
                <w:sz w:val="24"/>
                <w:szCs w:val="24"/>
              </w:rPr>
            </w:pPr>
            <w:r w:rsidRPr="0045490C">
              <w:rPr>
                <w:sz w:val="24"/>
                <w:szCs w:val="24"/>
              </w:rPr>
              <w:t xml:space="preserve">Функции и порядок действий медицинской сестры в подготовке и проведении диагностических процедур и лечения кишечных инфекций и пищевых отравлений </w:t>
            </w:r>
          </w:p>
          <w:p w14:paraId="0E85ACB2" w14:textId="77777777" w:rsidR="00EB6AEB" w:rsidRPr="0045490C" w:rsidRDefault="00EB6AEB" w:rsidP="00B13F31">
            <w:pPr>
              <w:numPr>
                <w:ilvl w:val="0"/>
                <w:numId w:val="44"/>
              </w:numPr>
              <w:spacing w:after="8" w:line="238" w:lineRule="auto"/>
              <w:ind w:right="34" w:firstLine="0"/>
              <w:rPr>
                <w:sz w:val="24"/>
                <w:szCs w:val="24"/>
              </w:rPr>
            </w:pPr>
            <w:r w:rsidRPr="0045490C">
              <w:rPr>
                <w:sz w:val="24"/>
                <w:szCs w:val="24"/>
              </w:rPr>
              <w:t xml:space="preserve">Правила забора биологического материала пациента для лабораторного исследования. </w:t>
            </w:r>
          </w:p>
          <w:p w14:paraId="393EDDCA" w14:textId="77777777" w:rsidR="00EB6AEB" w:rsidRPr="0045490C" w:rsidRDefault="00EB6AEB" w:rsidP="00B13F31">
            <w:pPr>
              <w:numPr>
                <w:ilvl w:val="0"/>
                <w:numId w:val="44"/>
              </w:numPr>
              <w:spacing w:after="4" w:line="242" w:lineRule="auto"/>
              <w:ind w:right="34" w:firstLine="0"/>
              <w:rPr>
                <w:sz w:val="24"/>
                <w:szCs w:val="24"/>
              </w:rPr>
            </w:pPr>
            <w:r w:rsidRPr="0045490C">
              <w:rPr>
                <w:sz w:val="24"/>
                <w:szCs w:val="24"/>
              </w:rPr>
              <w:t>Лекарственные средства, применяемые в лечении кишечных инфекций и пищевых отравлений 7.</w:t>
            </w:r>
            <w:r w:rsidRPr="0045490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5490C">
              <w:rPr>
                <w:sz w:val="24"/>
                <w:szCs w:val="24"/>
              </w:rPr>
              <w:t xml:space="preserve">Лечебное питание. </w:t>
            </w:r>
          </w:p>
          <w:p w14:paraId="3BCF5FE8" w14:textId="77777777" w:rsidR="00EB6AEB" w:rsidRPr="0045490C" w:rsidRDefault="00EB6AEB" w:rsidP="00B13F31">
            <w:pPr>
              <w:spacing w:after="0" w:line="259" w:lineRule="auto"/>
              <w:ind w:left="0"/>
              <w:rPr>
                <w:sz w:val="24"/>
                <w:szCs w:val="24"/>
              </w:rPr>
            </w:pPr>
            <w:r w:rsidRPr="0045490C">
              <w:rPr>
                <w:sz w:val="24"/>
                <w:szCs w:val="24"/>
              </w:rPr>
              <w:t>8.</w:t>
            </w:r>
            <w:r w:rsidRPr="0045490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5490C">
              <w:rPr>
                <w:sz w:val="24"/>
                <w:szCs w:val="24"/>
              </w:rPr>
              <w:t xml:space="preserve">Возможные осложнения при кишечных инфекциях, правила оказания неотложной помощи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9F12BD" w14:textId="77777777" w:rsidR="00EB6AEB" w:rsidRPr="0045490C" w:rsidRDefault="00EB6AEB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5490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E8CC3" w14:textId="77777777" w:rsidR="00EB6AEB" w:rsidRPr="0045490C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5490C">
              <w:rPr>
                <w:sz w:val="24"/>
                <w:szCs w:val="24"/>
              </w:rPr>
              <w:t xml:space="preserve">ПК 4.1- ПК </w:t>
            </w:r>
          </w:p>
          <w:p w14:paraId="2F8B0635" w14:textId="77777777" w:rsidR="00EB6AEB" w:rsidRPr="0045490C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5490C">
              <w:rPr>
                <w:sz w:val="24"/>
                <w:szCs w:val="24"/>
              </w:rPr>
              <w:t xml:space="preserve">4.5. </w:t>
            </w:r>
          </w:p>
          <w:p w14:paraId="0379F25A" w14:textId="77777777" w:rsidR="00EB6AEB" w:rsidRPr="0045490C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5490C">
              <w:rPr>
                <w:sz w:val="24"/>
                <w:szCs w:val="24"/>
              </w:rPr>
              <w:t xml:space="preserve">ОК 01-ОК 09 </w:t>
            </w:r>
          </w:p>
          <w:p w14:paraId="78532B07" w14:textId="77777777" w:rsidR="00EB6AEB" w:rsidRPr="0045490C" w:rsidRDefault="00EB6AEB" w:rsidP="00B13F3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45490C">
              <w:rPr>
                <w:sz w:val="24"/>
                <w:szCs w:val="24"/>
              </w:rPr>
              <w:t xml:space="preserve">ЛР 4, ЛР 9 </w:t>
            </w:r>
          </w:p>
        </w:tc>
      </w:tr>
      <w:tr w:rsidR="00EB6AEB" w:rsidRPr="00AC2540" w14:paraId="2A7AE472" w14:textId="77777777" w:rsidTr="00EB6AEB">
        <w:trPr>
          <w:trHeight w:val="88"/>
        </w:trPr>
        <w:tc>
          <w:tcPr>
            <w:tcW w:w="26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DA6E4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987BF4" w14:textId="77777777" w:rsidR="00EB6AEB" w:rsidRPr="00714BF5" w:rsidRDefault="00EB6AEB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8D814B0" w14:textId="77777777" w:rsidR="00EB6AEB" w:rsidRPr="0045490C" w:rsidRDefault="00EB6AEB" w:rsidP="00B13F31">
            <w:pPr>
              <w:spacing w:after="0" w:line="259" w:lineRule="auto"/>
              <w:ind w:left="0" w:right="58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E5DA1" w14:textId="77777777" w:rsidR="00EB6AEB" w:rsidRPr="0045490C" w:rsidRDefault="00EB6AEB" w:rsidP="00B13F31">
            <w:pPr>
              <w:spacing w:after="0" w:line="259" w:lineRule="auto"/>
              <w:ind w:left="0" w:firstLine="0"/>
              <w:jc w:val="center"/>
              <w:rPr>
                <w:sz w:val="10"/>
                <w:szCs w:val="10"/>
              </w:rPr>
            </w:pPr>
          </w:p>
        </w:tc>
      </w:tr>
      <w:tr w:rsidR="00EB6AEB" w:rsidRPr="00AC2540" w14:paraId="3F6DE8A9" w14:textId="77777777" w:rsidTr="00EB6AEB">
        <w:tblPrEx>
          <w:tblCellMar>
            <w:left w:w="0" w:type="dxa"/>
            <w:right w:w="38" w:type="dxa"/>
          </w:tblCellMar>
        </w:tblPrEx>
        <w:trPr>
          <w:trHeight w:val="1067"/>
        </w:trPr>
        <w:tc>
          <w:tcPr>
            <w:tcW w:w="26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C606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C181" w14:textId="77777777" w:rsidR="00EB6AEB" w:rsidRPr="00AC2540" w:rsidRDefault="00EB6AEB" w:rsidP="00B13F31">
            <w:pPr>
              <w:spacing w:after="0" w:line="259" w:lineRule="auto"/>
              <w:ind w:left="0" w:right="6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Отработка манипуляций по сбору биологического материала пациента для бактериологического исследования (кровь, моча, кал, мокрота, мазок из зева и носа).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B25DD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86B60" w14:textId="68559C2F" w:rsidR="00EB6AEB" w:rsidRPr="00AC2540" w:rsidRDefault="000F5E9E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6AEB"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FE6A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7CFC1FB7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6F59AF61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5EAA1ED6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EB6AEB" w:rsidRPr="00AC2540" w14:paraId="4E820F92" w14:textId="77777777" w:rsidTr="00EB6AEB">
        <w:tblPrEx>
          <w:tblCellMar>
            <w:left w:w="0" w:type="dxa"/>
            <w:right w:w="38" w:type="dxa"/>
          </w:tblCellMar>
        </w:tblPrEx>
        <w:trPr>
          <w:trHeight w:val="20"/>
        </w:trPr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36AF7" w14:textId="5EFA43AF" w:rsidR="00EB6AEB" w:rsidRPr="00AC2540" w:rsidRDefault="00EB6AEB" w:rsidP="00A221B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AB0148">
              <w:rPr>
                <w:b/>
                <w:sz w:val="24"/>
                <w:szCs w:val="24"/>
              </w:rPr>
              <w:t>4.2</w:t>
            </w:r>
          </w:p>
          <w:p w14:paraId="2AAB8230" w14:textId="6C0FF6F9" w:rsidR="00EB6AEB" w:rsidRPr="00AC2540" w:rsidRDefault="00EB6AEB" w:rsidP="00A221B8">
            <w:pPr>
              <w:spacing w:after="0" w:line="259" w:lineRule="auto"/>
              <w:ind w:left="0" w:right="503" w:firstLine="0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>Сестринский уход при</w:t>
            </w:r>
            <w:r w:rsidR="00A221B8">
              <w:rPr>
                <w:b/>
                <w:sz w:val="24"/>
                <w:szCs w:val="24"/>
              </w:rPr>
              <w:t xml:space="preserve"> </w:t>
            </w:r>
            <w:r w:rsidRPr="00AC2540">
              <w:rPr>
                <w:b/>
                <w:sz w:val="24"/>
                <w:szCs w:val="24"/>
              </w:rPr>
              <w:t>инфекционных заболеваниях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AE3A0A" w14:textId="77777777" w:rsidR="00EB6AEB" w:rsidRPr="00AC2540" w:rsidRDefault="00EB6AEB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F559DE" w14:textId="77777777" w:rsidR="00EB6AEB" w:rsidRPr="00AC2540" w:rsidRDefault="00EB6AEB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5106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EB6AEB" w:rsidRPr="00AC2540" w14:paraId="3BFC9DA1" w14:textId="77777777" w:rsidTr="00EB6AEB">
        <w:tblPrEx>
          <w:tblCellMar>
            <w:left w:w="0" w:type="dxa"/>
            <w:right w:w="38" w:type="dxa"/>
          </w:tblCellMar>
        </w:tblPrEx>
        <w:trPr>
          <w:trHeight w:val="3322"/>
        </w:trPr>
        <w:tc>
          <w:tcPr>
            <w:tcW w:w="26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C3D50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07C4" w14:textId="77777777" w:rsidR="00EB6AEB" w:rsidRPr="00EB6AEB" w:rsidRDefault="00EB6AEB" w:rsidP="00B13F31">
            <w:pPr>
              <w:numPr>
                <w:ilvl w:val="0"/>
                <w:numId w:val="45"/>
              </w:numPr>
              <w:spacing w:after="12" w:line="238" w:lineRule="auto"/>
              <w:ind w:right="106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Сестринский уход за пациентами с инфекцией, вызванной вирусом иммунодефицита человека (ВИЧ/СПИД). Основные механизмы и пути передачи.  </w:t>
            </w:r>
          </w:p>
          <w:p w14:paraId="58DBE502" w14:textId="77777777" w:rsidR="00EB6AEB" w:rsidRPr="00EB6AEB" w:rsidRDefault="00EB6AEB" w:rsidP="00B13F31">
            <w:pPr>
              <w:numPr>
                <w:ilvl w:val="0"/>
                <w:numId w:val="45"/>
              </w:numPr>
              <w:spacing w:after="12" w:line="238" w:lineRule="auto"/>
              <w:ind w:right="106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Клиническая картина заболевания, течение. Проблемы пациентов с ВИЧ- инфекцией. </w:t>
            </w:r>
          </w:p>
          <w:p w14:paraId="06ED72D8" w14:textId="77777777" w:rsidR="00EB6AEB" w:rsidRPr="00EB6AEB" w:rsidRDefault="00EB6AEB" w:rsidP="00B13F31">
            <w:pPr>
              <w:numPr>
                <w:ilvl w:val="0"/>
                <w:numId w:val="45"/>
              </w:numPr>
              <w:spacing w:after="12" w:line="238" w:lineRule="auto"/>
              <w:ind w:right="106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Функции и порядок действий медицинской сестры в подготовке и проведении диагностических процедур и лечения ВИЧ/СПИД-инфекции. </w:t>
            </w:r>
          </w:p>
          <w:p w14:paraId="5E5B7845" w14:textId="77777777" w:rsidR="00EB6AEB" w:rsidRPr="00EB6AEB" w:rsidRDefault="00EB6AEB" w:rsidP="00B13F31">
            <w:pPr>
              <w:numPr>
                <w:ilvl w:val="0"/>
                <w:numId w:val="45"/>
              </w:numPr>
              <w:spacing w:after="0" w:line="259" w:lineRule="auto"/>
              <w:ind w:right="106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>Правила забора биологического материала пациента для лабораторного исследования. Техника безопасности. 5.</w:t>
            </w:r>
            <w:r w:rsidRPr="00EB6AE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EB6AEB">
              <w:rPr>
                <w:bCs/>
                <w:sz w:val="24"/>
                <w:szCs w:val="24"/>
              </w:rPr>
              <w:t xml:space="preserve">Лекарственные средства, применяемые в лечении ВИЧ-инфекции.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EAEB" w14:textId="77777777" w:rsidR="00EB6AEB" w:rsidRPr="00EB6AEB" w:rsidRDefault="00EB6AEB" w:rsidP="00B13F31">
            <w:pPr>
              <w:spacing w:after="16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433E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05A65D65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5A59A430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</w:t>
            </w:r>
          </w:p>
        </w:tc>
      </w:tr>
      <w:tr w:rsidR="00EB6AEB" w:rsidRPr="00AC2540" w14:paraId="751B225C" w14:textId="77777777" w:rsidTr="00EB6AEB">
        <w:tblPrEx>
          <w:tblCellMar>
            <w:left w:w="0" w:type="dxa"/>
            <w:right w:w="38" w:type="dxa"/>
          </w:tblCellMar>
        </w:tblPrEx>
        <w:trPr>
          <w:trHeight w:val="4326"/>
        </w:trPr>
        <w:tc>
          <w:tcPr>
            <w:tcW w:w="26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7FB4F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ED07" w14:textId="77777777" w:rsidR="00EB6AEB" w:rsidRPr="00EB6AEB" w:rsidRDefault="00EB6AEB" w:rsidP="00B13F31">
            <w:pPr>
              <w:numPr>
                <w:ilvl w:val="0"/>
                <w:numId w:val="46"/>
              </w:numPr>
              <w:spacing w:after="12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Сестринский уход за пациентами с острыми респираторными вирусными инфекциями (ОРВИ). </w:t>
            </w:r>
          </w:p>
          <w:p w14:paraId="3181EB87" w14:textId="77777777" w:rsidR="00EB6AEB" w:rsidRPr="00EB6AEB" w:rsidRDefault="00EB6AEB" w:rsidP="00B13F31">
            <w:pPr>
              <w:numPr>
                <w:ilvl w:val="0"/>
                <w:numId w:val="46"/>
              </w:numPr>
              <w:spacing w:after="0" w:line="259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Основные механизмы и пути передачи. </w:t>
            </w:r>
          </w:p>
          <w:p w14:paraId="6035668B" w14:textId="77777777" w:rsidR="00EB6AEB" w:rsidRPr="00EB6AEB" w:rsidRDefault="00EB6AEB" w:rsidP="00B13F31">
            <w:pPr>
              <w:numPr>
                <w:ilvl w:val="0"/>
                <w:numId w:val="46"/>
              </w:numPr>
              <w:spacing w:after="0" w:line="259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Новая коронавирусная инфекция, особенности этиологии и эпидемиологии.  </w:t>
            </w:r>
          </w:p>
          <w:p w14:paraId="7BABCDCA" w14:textId="77777777" w:rsidR="00EB6AEB" w:rsidRPr="00EB6AEB" w:rsidRDefault="00EB6AEB" w:rsidP="00B13F31">
            <w:pPr>
              <w:numPr>
                <w:ilvl w:val="0"/>
                <w:numId w:val="47"/>
              </w:numPr>
              <w:spacing w:after="0" w:line="259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Клиническая картина заболеваний, течение. </w:t>
            </w:r>
          </w:p>
          <w:p w14:paraId="0902C2C9" w14:textId="77777777" w:rsidR="00EB6AEB" w:rsidRPr="00EB6AEB" w:rsidRDefault="00EB6AEB" w:rsidP="00B13F31">
            <w:pPr>
              <w:numPr>
                <w:ilvl w:val="0"/>
                <w:numId w:val="47"/>
              </w:numPr>
              <w:spacing w:after="12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Функции и порядок действий медицинской сестры в подготовке и проведении диагностических процедур и лечения респираторных инфекций. </w:t>
            </w:r>
          </w:p>
          <w:p w14:paraId="49F74AFF" w14:textId="77777777" w:rsidR="00EB6AEB" w:rsidRPr="00EB6AEB" w:rsidRDefault="00EB6AEB" w:rsidP="00B13F31">
            <w:pPr>
              <w:numPr>
                <w:ilvl w:val="0"/>
                <w:numId w:val="47"/>
              </w:numPr>
              <w:spacing w:after="12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Правила забора биологического материала пациента для лабораторного исследования. </w:t>
            </w:r>
          </w:p>
          <w:p w14:paraId="2F04F865" w14:textId="77777777" w:rsidR="00EB6AEB" w:rsidRPr="00EB6AEB" w:rsidRDefault="00EB6AEB" w:rsidP="00B13F31">
            <w:pPr>
              <w:numPr>
                <w:ilvl w:val="0"/>
                <w:numId w:val="47"/>
              </w:numPr>
              <w:spacing w:after="33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Лекарственные средства, применяемые в лечении респираторных инфекций. </w:t>
            </w:r>
          </w:p>
          <w:p w14:paraId="6CBA19C6" w14:textId="77777777" w:rsidR="00EB6AEB" w:rsidRPr="00EB6AEB" w:rsidRDefault="00EB6AEB" w:rsidP="00B13F31">
            <w:pPr>
              <w:numPr>
                <w:ilvl w:val="0"/>
                <w:numId w:val="47"/>
              </w:numPr>
              <w:spacing w:after="0" w:line="259" w:lineRule="auto"/>
              <w:ind w:right="304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Возможные </w:t>
            </w:r>
            <w:r w:rsidRPr="00EB6AEB">
              <w:rPr>
                <w:bCs/>
                <w:sz w:val="24"/>
                <w:szCs w:val="24"/>
              </w:rPr>
              <w:tab/>
              <w:t xml:space="preserve">осложнения, </w:t>
            </w:r>
            <w:r w:rsidRPr="00EB6AEB">
              <w:rPr>
                <w:bCs/>
                <w:sz w:val="24"/>
                <w:szCs w:val="24"/>
              </w:rPr>
              <w:tab/>
              <w:t xml:space="preserve">правила </w:t>
            </w:r>
            <w:r w:rsidRPr="00EB6AEB">
              <w:rPr>
                <w:bCs/>
                <w:sz w:val="24"/>
                <w:szCs w:val="24"/>
              </w:rPr>
              <w:tab/>
              <w:t xml:space="preserve">оказания неотложной помощи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AE07" w14:textId="785CFC48" w:rsidR="00EB6AEB" w:rsidRPr="00EB6AEB" w:rsidRDefault="00E917C9" w:rsidP="00B13F31">
            <w:pPr>
              <w:spacing w:after="16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0801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08CFD074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277CAD90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</w:t>
            </w:r>
          </w:p>
        </w:tc>
      </w:tr>
      <w:tr w:rsidR="00EB6AEB" w:rsidRPr="00AC2540" w14:paraId="4845A6AF" w14:textId="77777777" w:rsidTr="00EB6AEB">
        <w:tblPrEx>
          <w:tblCellMar>
            <w:top w:w="57" w:type="dxa"/>
            <w:left w:w="110" w:type="dxa"/>
            <w:right w:w="38" w:type="dxa"/>
          </w:tblCellMar>
        </w:tblPrEx>
        <w:trPr>
          <w:trHeight w:val="3322"/>
        </w:trPr>
        <w:tc>
          <w:tcPr>
            <w:tcW w:w="26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21457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1D41" w14:textId="77777777" w:rsidR="00EB6AEB" w:rsidRPr="00EB6AEB" w:rsidRDefault="00EB6AEB" w:rsidP="00B13F31">
            <w:pPr>
              <w:numPr>
                <w:ilvl w:val="0"/>
                <w:numId w:val="48"/>
              </w:numPr>
              <w:spacing w:after="12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Сестринский уход за пациентами с вирусными инфекциями центральной нервной системы (полиомиелит, бешенство, клещевой вирусный энцефалит). Основные механизмы и пути передачи. </w:t>
            </w:r>
          </w:p>
          <w:p w14:paraId="151623AD" w14:textId="77777777" w:rsidR="00EB6AEB" w:rsidRPr="00EB6AEB" w:rsidRDefault="00EB6AEB" w:rsidP="00B13F31">
            <w:pPr>
              <w:numPr>
                <w:ilvl w:val="0"/>
                <w:numId w:val="48"/>
              </w:numPr>
              <w:spacing w:after="0" w:line="259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Клиническая картина заболеваний, течение. </w:t>
            </w:r>
          </w:p>
          <w:p w14:paraId="0D636E41" w14:textId="77777777" w:rsidR="00EB6AEB" w:rsidRPr="00EB6AEB" w:rsidRDefault="00EB6AEB" w:rsidP="00B13F31">
            <w:pPr>
              <w:numPr>
                <w:ilvl w:val="0"/>
                <w:numId w:val="48"/>
              </w:numPr>
              <w:spacing w:after="12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Функции и порядок действий медицинской сестры в подготовке и проведении диагностических процедур и лечения инфекций центральной нервной системы.  </w:t>
            </w:r>
          </w:p>
          <w:p w14:paraId="3A897540" w14:textId="77777777" w:rsidR="00EB6AEB" w:rsidRPr="00EB6AEB" w:rsidRDefault="00EB6AEB" w:rsidP="00B13F31">
            <w:pPr>
              <w:numPr>
                <w:ilvl w:val="0"/>
                <w:numId w:val="48"/>
              </w:numPr>
              <w:spacing w:after="12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Правила забора биологического материала пациента для лабораторного исследования. </w:t>
            </w:r>
          </w:p>
          <w:p w14:paraId="4663F696" w14:textId="77777777" w:rsidR="00EB6AEB" w:rsidRPr="00EB6AEB" w:rsidRDefault="00EB6AEB" w:rsidP="00B13F31">
            <w:pPr>
              <w:numPr>
                <w:ilvl w:val="0"/>
                <w:numId w:val="48"/>
              </w:numPr>
              <w:spacing w:after="0" w:line="259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Лекарственные средства, применяемые в лечении респираторных инфекций.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A646" w14:textId="77777777" w:rsidR="00EB6AEB" w:rsidRPr="00EB6AEB" w:rsidRDefault="00EB6AEB" w:rsidP="00B13F31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6D5F" w14:textId="77777777" w:rsidR="00EB6AEB" w:rsidRPr="00767246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67246">
              <w:rPr>
                <w:sz w:val="24"/>
                <w:szCs w:val="24"/>
              </w:rPr>
              <w:t>ПК 4.1- ПК 4.5.</w:t>
            </w:r>
          </w:p>
          <w:p w14:paraId="2E1ABA37" w14:textId="77777777" w:rsidR="00EB6AEB" w:rsidRPr="00767246" w:rsidRDefault="00EB6AEB" w:rsidP="00B13F31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767246">
              <w:rPr>
                <w:sz w:val="24"/>
                <w:szCs w:val="24"/>
              </w:rPr>
              <w:t>ОК 01-ОК 09</w:t>
            </w:r>
          </w:p>
          <w:p w14:paraId="5266AE9D" w14:textId="77777777" w:rsidR="00EB6AEB" w:rsidRPr="00AC2540" w:rsidRDefault="00EB6AEB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767246">
              <w:rPr>
                <w:sz w:val="24"/>
                <w:szCs w:val="24"/>
              </w:rPr>
              <w:t>ЛР 4, ЛР 9</w:t>
            </w:r>
          </w:p>
        </w:tc>
      </w:tr>
      <w:tr w:rsidR="00EB6AEB" w:rsidRPr="00AC2540" w14:paraId="505FDB25" w14:textId="77777777" w:rsidTr="00EB6AEB">
        <w:tblPrEx>
          <w:tblCellMar>
            <w:top w:w="57" w:type="dxa"/>
            <w:left w:w="110" w:type="dxa"/>
            <w:right w:w="38" w:type="dxa"/>
          </w:tblCellMar>
        </w:tblPrEx>
        <w:trPr>
          <w:trHeight w:val="3900"/>
        </w:trPr>
        <w:tc>
          <w:tcPr>
            <w:tcW w:w="26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1865C3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A9AE" w14:textId="77777777" w:rsidR="00EB6AEB" w:rsidRPr="00EB6AEB" w:rsidRDefault="00EB6AEB" w:rsidP="00B13F31">
            <w:pPr>
              <w:numPr>
                <w:ilvl w:val="0"/>
                <w:numId w:val="49"/>
              </w:numPr>
              <w:spacing w:after="12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Сестринский уход за пациентами при бактериальных зоонозах и протозойных инфекциях. Основные механизмы и пути передачи. </w:t>
            </w:r>
          </w:p>
          <w:p w14:paraId="2FEE48C3" w14:textId="77777777" w:rsidR="00EB6AEB" w:rsidRPr="00EB6AEB" w:rsidRDefault="00EB6AEB" w:rsidP="00B13F31">
            <w:pPr>
              <w:numPr>
                <w:ilvl w:val="0"/>
                <w:numId w:val="49"/>
              </w:numPr>
              <w:spacing w:after="0" w:line="259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Клиническая картина заболеваний, течение. </w:t>
            </w:r>
          </w:p>
          <w:p w14:paraId="636A1E6E" w14:textId="77777777" w:rsidR="00EB6AEB" w:rsidRPr="00EB6AEB" w:rsidRDefault="00EB6AEB" w:rsidP="00B13F31">
            <w:pPr>
              <w:numPr>
                <w:ilvl w:val="0"/>
                <w:numId w:val="49"/>
              </w:numPr>
              <w:spacing w:after="12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Функции и порядок действий медицинской сестры в подготовке и проведении диагностических процедур и лечения бактериальных зоонозов и протозойных инфекций. </w:t>
            </w:r>
          </w:p>
          <w:p w14:paraId="791E47A3" w14:textId="77777777" w:rsidR="00EB6AEB" w:rsidRPr="00EB6AEB" w:rsidRDefault="00EB6AEB" w:rsidP="00B13F31">
            <w:pPr>
              <w:numPr>
                <w:ilvl w:val="0"/>
                <w:numId w:val="49"/>
              </w:numPr>
              <w:spacing w:after="12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Правила забора биологического материала пациента для лабораторного исследования. </w:t>
            </w:r>
          </w:p>
          <w:p w14:paraId="19AF24B7" w14:textId="77777777" w:rsidR="00EB6AEB" w:rsidRPr="00EB6AEB" w:rsidRDefault="00EB6AEB" w:rsidP="00B13F31">
            <w:pPr>
              <w:numPr>
                <w:ilvl w:val="0"/>
                <w:numId w:val="49"/>
              </w:numPr>
              <w:spacing w:after="0" w:line="259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Лекарственные средства, применяемые в лечении </w:t>
            </w:r>
          </w:p>
          <w:p w14:paraId="6F20348E" w14:textId="77777777" w:rsidR="00EB6AEB" w:rsidRPr="00EB6AEB" w:rsidRDefault="00EB6AEB" w:rsidP="00B13F31">
            <w:pPr>
              <w:spacing w:after="9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бактериальных зоонозов и протозойных инфекций. </w:t>
            </w:r>
          </w:p>
          <w:p w14:paraId="418D0EA4" w14:textId="77777777" w:rsidR="00EB6AEB" w:rsidRPr="00EB6AEB" w:rsidRDefault="00EB6AEB" w:rsidP="00B13F31">
            <w:pPr>
              <w:spacing w:after="0" w:line="259" w:lineRule="auto"/>
              <w:ind w:left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>6.</w:t>
            </w:r>
            <w:r w:rsidRPr="00EB6AE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EB6AEB">
              <w:rPr>
                <w:bCs/>
                <w:sz w:val="24"/>
                <w:szCs w:val="24"/>
              </w:rPr>
              <w:t xml:space="preserve">Возможные </w:t>
            </w:r>
            <w:r w:rsidRPr="00EB6AEB">
              <w:rPr>
                <w:bCs/>
                <w:sz w:val="24"/>
                <w:szCs w:val="24"/>
              </w:rPr>
              <w:tab/>
              <w:t xml:space="preserve">осложнения, </w:t>
            </w:r>
            <w:r w:rsidRPr="00EB6AEB">
              <w:rPr>
                <w:bCs/>
                <w:sz w:val="24"/>
                <w:szCs w:val="24"/>
              </w:rPr>
              <w:tab/>
              <w:t xml:space="preserve">правила </w:t>
            </w:r>
            <w:r w:rsidRPr="00EB6AEB">
              <w:rPr>
                <w:bCs/>
                <w:sz w:val="24"/>
                <w:szCs w:val="24"/>
              </w:rPr>
              <w:tab/>
              <w:t xml:space="preserve">оказания неотложной помощи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8883" w14:textId="77777777" w:rsidR="00EB6AEB" w:rsidRPr="00EB6AEB" w:rsidRDefault="00EB6AEB" w:rsidP="00B13F31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E8C0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5139DB73" w14:textId="77777777" w:rsidR="00EB6AEB" w:rsidRPr="00AC2540" w:rsidRDefault="00EB6AEB" w:rsidP="00B13F31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33A4B27B" w14:textId="77777777" w:rsidR="00EB6AEB" w:rsidRPr="00AC2540" w:rsidRDefault="00EB6AEB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</w:t>
            </w:r>
          </w:p>
        </w:tc>
      </w:tr>
      <w:tr w:rsidR="00EB6AEB" w:rsidRPr="00AC2540" w14:paraId="5C597779" w14:textId="77777777" w:rsidTr="00EB6AEB">
        <w:tblPrEx>
          <w:tblCellMar>
            <w:top w:w="57" w:type="dxa"/>
            <w:right w:w="38" w:type="dxa"/>
          </w:tblCellMar>
        </w:tblPrEx>
        <w:trPr>
          <w:trHeight w:val="3598"/>
        </w:trPr>
        <w:tc>
          <w:tcPr>
            <w:tcW w:w="26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6F8B4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D832" w14:textId="77777777" w:rsidR="00EB6AEB" w:rsidRPr="00EB6AEB" w:rsidRDefault="00EB6AEB" w:rsidP="00B13F31">
            <w:pPr>
              <w:numPr>
                <w:ilvl w:val="0"/>
                <w:numId w:val="50"/>
              </w:numPr>
              <w:spacing w:after="12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Сестринский уход за пациентами при бактериальных и вирусных детских инфекциях. Основные механизмы и пути передачи. </w:t>
            </w:r>
          </w:p>
          <w:p w14:paraId="04F5E8F5" w14:textId="77777777" w:rsidR="00EB6AEB" w:rsidRPr="00EB6AEB" w:rsidRDefault="00EB6AEB" w:rsidP="00B13F31">
            <w:pPr>
              <w:numPr>
                <w:ilvl w:val="0"/>
                <w:numId w:val="50"/>
              </w:numPr>
              <w:spacing w:after="0" w:line="259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Клиническая картина заболеваний, течение. </w:t>
            </w:r>
          </w:p>
          <w:p w14:paraId="68F6BCF8" w14:textId="77777777" w:rsidR="00EB6AEB" w:rsidRPr="00EB6AEB" w:rsidRDefault="00EB6AEB" w:rsidP="00B13F31">
            <w:pPr>
              <w:numPr>
                <w:ilvl w:val="0"/>
                <w:numId w:val="50"/>
              </w:numPr>
              <w:spacing w:after="12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Функции и порядок действий медицинской сестры в подготовке и проведении диагностических процедур и лечения бактериальных и вирусных детских инфекций. </w:t>
            </w:r>
          </w:p>
          <w:p w14:paraId="5CBC5840" w14:textId="77777777" w:rsidR="00EB6AEB" w:rsidRPr="00EB6AEB" w:rsidRDefault="00EB6AEB" w:rsidP="00B13F31">
            <w:pPr>
              <w:numPr>
                <w:ilvl w:val="0"/>
                <w:numId w:val="50"/>
              </w:numPr>
              <w:spacing w:after="12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Правила забора биологического материала пациента для лабораторного исследования. </w:t>
            </w:r>
          </w:p>
          <w:p w14:paraId="40926724" w14:textId="77777777" w:rsidR="00EB6AEB" w:rsidRPr="00EB6AEB" w:rsidRDefault="00EB6AEB" w:rsidP="00B13F31">
            <w:pPr>
              <w:numPr>
                <w:ilvl w:val="0"/>
                <w:numId w:val="50"/>
              </w:numPr>
              <w:spacing w:after="33" w:line="238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Лекарственные средства, применяемые в лечении бактериальных и вирусных детских инфекций. </w:t>
            </w:r>
          </w:p>
          <w:p w14:paraId="4B8BAC64" w14:textId="77777777" w:rsidR="00EB6AEB" w:rsidRPr="00EB6AEB" w:rsidRDefault="00EB6AEB" w:rsidP="00B13F31">
            <w:pPr>
              <w:numPr>
                <w:ilvl w:val="0"/>
                <w:numId w:val="50"/>
              </w:numPr>
              <w:spacing w:after="0" w:line="259" w:lineRule="auto"/>
              <w:ind w:right="304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Возможные </w:t>
            </w:r>
            <w:r w:rsidRPr="00EB6AEB">
              <w:rPr>
                <w:bCs/>
                <w:sz w:val="24"/>
                <w:szCs w:val="24"/>
              </w:rPr>
              <w:tab/>
              <w:t xml:space="preserve">осложнения, </w:t>
            </w:r>
            <w:r w:rsidRPr="00EB6AEB">
              <w:rPr>
                <w:bCs/>
                <w:sz w:val="24"/>
                <w:szCs w:val="24"/>
              </w:rPr>
              <w:tab/>
              <w:t xml:space="preserve">правила </w:t>
            </w:r>
            <w:r w:rsidRPr="00EB6AEB">
              <w:rPr>
                <w:bCs/>
                <w:sz w:val="24"/>
                <w:szCs w:val="24"/>
              </w:rPr>
              <w:tab/>
              <w:t xml:space="preserve">оказания неотложной помощи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49C6" w14:textId="77777777" w:rsidR="00EB6AEB" w:rsidRPr="00EB6AEB" w:rsidRDefault="00EB6AEB" w:rsidP="00B13F31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1BC7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6A2E7BE1" w14:textId="77777777" w:rsidR="00EB6AEB" w:rsidRPr="00AC2540" w:rsidRDefault="00EB6AEB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145357BC" w14:textId="77777777" w:rsidR="00EB6AEB" w:rsidRPr="00AC2540" w:rsidRDefault="00EB6AEB" w:rsidP="00B13F31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</w:t>
            </w:r>
          </w:p>
        </w:tc>
      </w:tr>
      <w:tr w:rsidR="00EB6AEB" w:rsidRPr="00AC2540" w14:paraId="0EF23CE3" w14:textId="77777777" w:rsidTr="00EB6AEB">
        <w:tblPrEx>
          <w:tblCellMar>
            <w:top w:w="57" w:type="dxa"/>
            <w:right w:w="38" w:type="dxa"/>
          </w:tblCellMar>
        </w:tblPrEx>
        <w:trPr>
          <w:trHeight w:val="3046"/>
        </w:trPr>
        <w:tc>
          <w:tcPr>
            <w:tcW w:w="26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49554A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ED25" w14:textId="77777777" w:rsidR="00EB6AEB" w:rsidRPr="00EB6AEB" w:rsidRDefault="00EB6AEB" w:rsidP="00B13F31">
            <w:pPr>
              <w:numPr>
                <w:ilvl w:val="0"/>
                <w:numId w:val="51"/>
              </w:numPr>
              <w:spacing w:after="0" w:line="259" w:lineRule="auto"/>
              <w:ind w:right="304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Сестринский уход за пациентами при туберкулезе. </w:t>
            </w:r>
          </w:p>
          <w:p w14:paraId="73EB889E" w14:textId="77777777" w:rsidR="00EB6AEB" w:rsidRPr="00EB6AEB" w:rsidRDefault="00EB6AEB" w:rsidP="00B13F31">
            <w:pPr>
              <w:numPr>
                <w:ilvl w:val="0"/>
                <w:numId w:val="51"/>
              </w:numPr>
              <w:spacing w:after="0" w:line="259" w:lineRule="auto"/>
              <w:ind w:right="304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Основные механизмы и пути передачи. </w:t>
            </w:r>
          </w:p>
          <w:p w14:paraId="2DE5100F" w14:textId="77777777" w:rsidR="00EB6AEB" w:rsidRPr="00EB6AEB" w:rsidRDefault="00EB6AEB" w:rsidP="00B13F31">
            <w:pPr>
              <w:numPr>
                <w:ilvl w:val="0"/>
                <w:numId w:val="51"/>
              </w:numPr>
              <w:spacing w:after="0" w:line="259" w:lineRule="auto"/>
              <w:ind w:right="304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Клиническая картина заболеваний, течение. </w:t>
            </w:r>
          </w:p>
          <w:p w14:paraId="47A5D043" w14:textId="77777777" w:rsidR="00EB6AEB" w:rsidRPr="00EB6AEB" w:rsidRDefault="00EB6AEB" w:rsidP="00B13F31">
            <w:pPr>
              <w:numPr>
                <w:ilvl w:val="0"/>
                <w:numId w:val="51"/>
              </w:numPr>
              <w:spacing w:after="12" w:line="238" w:lineRule="auto"/>
              <w:ind w:right="304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Функции и порядок действий медицинской сестры в подготовке и проведении диагностических процедур и лечения туберкулеза. </w:t>
            </w:r>
          </w:p>
          <w:p w14:paraId="3F3378C0" w14:textId="77777777" w:rsidR="00EB6AEB" w:rsidRPr="00EB6AEB" w:rsidRDefault="00EB6AEB" w:rsidP="00B13F31">
            <w:pPr>
              <w:numPr>
                <w:ilvl w:val="0"/>
                <w:numId w:val="51"/>
              </w:numPr>
              <w:spacing w:after="0" w:line="259" w:lineRule="auto"/>
              <w:ind w:right="304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>Правила забора биологического материала пациента для лабораторного исследования. Техника безопасности. 6.</w:t>
            </w:r>
            <w:r w:rsidRPr="00EB6AE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EB6AEB">
              <w:rPr>
                <w:bCs/>
                <w:sz w:val="24"/>
                <w:szCs w:val="24"/>
              </w:rPr>
              <w:t xml:space="preserve">Лекарственные средства, применяемые в лечении туберкулеза. Возможные осложнения, правила оказания неотложной помощи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327F" w14:textId="77777777" w:rsidR="00EB6AEB" w:rsidRPr="00EB6AEB" w:rsidRDefault="00EB6AEB" w:rsidP="00B13F31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F652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780B8CDD" w14:textId="77777777" w:rsidR="00EB6AEB" w:rsidRPr="00AC2540" w:rsidRDefault="00EB6AEB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6E27FBC2" w14:textId="77777777" w:rsidR="00EB6AEB" w:rsidRPr="00AC2540" w:rsidRDefault="00EB6AEB" w:rsidP="00B13F31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</w:t>
            </w:r>
          </w:p>
        </w:tc>
      </w:tr>
      <w:tr w:rsidR="003F21F5" w:rsidRPr="00AC2540" w14:paraId="149EEE05" w14:textId="77777777" w:rsidTr="003F21F5">
        <w:tblPrEx>
          <w:tblCellMar>
            <w:top w:w="57" w:type="dxa"/>
            <w:right w:w="38" w:type="dxa"/>
          </w:tblCellMar>
        </w:tblPrEx>
        <w:trPr>
          <w:trHeight w:val="331"/>
        </w:trPr>
        <w:tc>
          <w:tcPr>
            <w:tcW w:w="26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63240" w14:textId="77777777" w:rsidR="003F21F5" w:rsidRPr="00AC2540" w:rsidRDefault="003F21F5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028489" w14:textId="7A735510" w:rsidR="003F21F5" w:rsidRPr="003F21F5" w:rsidRDefault="003F21F5" w:rsidP="003F21F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F21F5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A359F5" w14:textId="77777777" w:rsidR="003F21F5" w:rsidRPr="00EB6AEB" w:rsidRDefault="003F21F5" w:rsidP="003F21F5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CBD8" w14:textId="77777777" w:rsidR="003F21F5" w:rsidRPr="00AC2540" w:rsidRDefault="003F21F5" w:rsidP="003F21F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B6AEB" w:rsidRPr="00AC2540" w14:paraId="4F7F767E" w14:textId="77777777" w:rsidTr="003F21F5">
        <w:tblPrEx>
          <w:tblCellMar>
            <w:top w:w="57" w:type="dxa"/>
            <w:right w:w="38" w:type="dxa"/>
          </w:tblCellMar>
        </w:tblPrEx>
        <w:trPr>
          <w:trHeight w:val="649"/>
        </w:trPr>
        <w:tc>
          <w:tcPr>
            <w:tcW w:w="26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8A3B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8514" w14:textId="77777777" w:rsidR="003F21F5" w:rsidRPr="00EB6AEB" w:rsidRDefault="00EB6AEB" w:rsidP="003F21F5">
            <w:pPr>
              <w:spacing w:after="202" w:line="273" w:lineRule="auto"/>
              <w:ind w:left="0" w:right="55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Регистрация инфекционного больного: заполнение экстренного извещения об инфекционном заболевании. </w:t>
            </w:r>
            <w:r w:rsidR="003F21F5" w:rsidRPr="00EB6AEB">
              <w:rPr>
                <w:bCs/>
                <w:sz w:val="24"/>
                <w:szCs w:val="24"/>
              </w:rPr>
              <w:t xml:space="preserve">Применение СИЗ: последовательность одевания, снятия, его дезинфекция.  </w:t>
            </w:r>
          </w:p>
          <w:p w14:paraId="34601BB8" w14:textId="77777777" w:rsidR="003F21F5" w:rsidRPr="00EB6AEB" w:rsidRDefault="003F21F5" w:rsidP="003F21F5">
            <w:pPr>
              <w:spacing w:after="0" w:line="273" w:lineRule="auto"/>
              <w:ind w:left="0" w:right="23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Определение общего функционального статуса больного: АД, ЧСС, ЧДД, нарушение сознания. </w:t>
            </w:r>
          </w:p>
          <w:p w14:paraId="49D4D110" w14:textId="6614384F" w:rsidR="00EB6AEB" w:rsidRPr="00EB6AEB" w:rsidRDefault="003F21F5" w:rsidP="003F21F5">
            <w:pPr>
              <w:spacing w:after="0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>Определение уровня кислорода пульсоксиметром.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2816" w14:textId="2533610A" w:rsidR="00EB6AEB" w:rsidRPr="00EB6AEB" w:rsidRDefault="005014D3" w:rsidP="00B13F31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7C3B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480DABAA" w14:textId="48CD48A4" w:rsidR="00EB6AEB" w:rsidRPr="00AC2540" w:rsidRDefault="00EB6AEB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  <w:r w:rsidR="003F21F5" w:rsidRPr="00AC2540">
              <w:rPr>
                <w:sz w:val="24"/>
                <w:szCs w:val="24"/>
              </w:rPr>
              <w:t xml:space="preserve"> ЛР 4, ЛР 9, ЛР 14, ЛР15, ЛР 17</w:t>
            </w:r>
          </w:p>
        </w:tc>
      </w:tr>
      <w:tr w:rsidR="00E917C9" w:rsidRPr="00AC2540" w14:paraId="2CF985BF" w14:textId="77777777" w:rsidTr="00E917C9">
        <w:tblPrEx>
          <w:tblCellMar>
            <w:right w:w="38" w:type="dxa"/>
          </w:tblCellMar>
        </w:tblPrEx>
        <w:trPr>
          <w:trHeight w:val="1168"/>
        </w:trPr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49146" w14:textId="77777777" w:rsidR="00EB6AEB" w:rsidRPr="00AC2540" w:rsidRDefault="00EB6AEB" w:rsidP="003F21F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D9E4" w14:textId="77777777" w:rsidR="00EB6AEB" w:rsidRPr="00EB6AEB" w:rsidRDefault="00EB6AEB" w:rsidP="003F21F5">
            <w:pPr>
              <w:spacing w:after="0" w:line="259" w:lineRule="auto"/>
              <w:ind w:left="0" w:right="6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Сестринский уход при кишечных инфекциях. Отработка манипуляций по сбору биологического материала пациента для бактериологического исследования. ПЦР-анализ на кишечные инфекции. Отработка постановки системы для внутривенного капельного вливания.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F1A5" w14:textId="4C7BA12A" w:rsidR="00EB6AEB" w:rsidRPr="00EB6AEB" w:rsidRDefault="00A61F5B" w:rsidP="003F21F5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1D7C" w14:textId="77777777" w:rsidR="00EB6AEB" w:rsidRPr="00AC2540" w:rsidRDefault="00EB6AEB" w:rsidP="003F21F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08AAF006" w14:textId="77777777" w:rsidR="00EB6AEB" w:rsidRPr="00AC2540" w:rsidRDefault="00EB6AEB" w:rsidP="003F21F5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20C6BEB8" w14:textId="77777777" w:rsidR="00EB6AEB" w:rsidRPr="00AC2540" w:rsidRDefault="00EB6AEB" w:rsidP="003F21F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038F5697" w14:textId="77777777" w:rsidR="00EB6AEB" w:rsidRPr="00AC2540" w:rsidRDefault="00EB6AEB" w:rsidP="003F21F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6A0B95" w:rsidRPr="00AC2540" w14:paraId="1371FEA1" w14:textId="77777777" w:rsidTr="00E917C9">
        <w:tblPrEx>
          <w:tblCellMar>
            <w:right w:w="38" w:type="dxa"/>
          </w:tblCellMar>
        </w:tblPrEx>
        <w:trPr>
          <w:trHeight w:val="20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AE46" w14:textId="77777777" w:rsidR="006A0B95" w:rsidRPr="00AC2540" w:rsidRDefault="006A0B95" w:rsidP="006A0B9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9DFA" w14:textId="77777777" w:rsidR="006A0B95" w:rsidRPr="00EB6AEB" w:rsidRDefault="006A0B95" w:rsidP="006A0B95">
            <w:pPr>
              <w:spacing w:after="218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Сестринский уход при трансмиссивных инфекциях </w:t>
            </w:r>
          </w:p>
          <w:p w14:paraId="2CCC4C79" w14:textId="77777777" w:rsidR="006A0B95" w:rsidRPr="00EB6AEB" w:rsidRDefault="006A0B95" w:rsidP="006A0B95">
            <w:pPr>
              <w:spacing w:after="16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Подготовка к анализам крови на «толстую каплю», </w:t>
            </w:r>
          </w:p>
          <w:p w14:paraId="349E90D4" w14:textId="77777777" w:rsidR="006A0B95" w:rsidRPr="00EB6AEB" w:rsidRDefault="006A0B95" w:rsidP="006A0B95">
            <w:pPr>
              <w:spacing w:after="216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«тонкий мазок»; ИФА; РПГА. Забор крови на анализы. </w:t>
            </w:r>
          </w:p>
          <w:p w14:paraId="4226EACF" w14:textId="77777777" w:rsidR="006A0B95" w:rsidRPr="00EB6AEB" w:rsidRDefault="006A0B95" w:rsidP="006A0B95">
            <w:pPr>
              <w:spacing w:after="201" w:line="274" w:lineRule="auto"/>
              <w:ind w:left="0" w:right="947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Имитация приготовления   дезинфицирующих растворов и проведение дезинфекции выделений </w:t>
            </w:r>
            <w:r w:rsidRPr="00EB6AEB">
              <w:rPr>
                <w:bCs/>
                <w:sz w:val="24"/>
                <w:szCs w:val="24"/>
              </w:rPr>
              <w:lastRenderedPageBreak/>
              <w:t xml:space="preserve">инфекционного больного, медицинских отходов, медицинского инструментария  </w:t>
            </w:r>
          </w:p>
          <w:p w14:paraId="6A0AE036" w14:textId="77777777" w:rsidR="006A0B95" w:rsidRPr="00EB6AEB" w:rsidRDefault="006A0B95" w:rsidP="006A0B95">
            <w:pPr>
              <w:spacing w:after="216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Отработка манипуляций при профилактике бешенства. </w:t>
            </w:r>
          </w:p>
          <w:p w14:paraId="4073F8C1" w14:textId="3E486FBA" w:rsidR="006A0B95" w:rsidRPr="00EB6AEB" w:rsidRDefault="006A0B95" w:rsidP="006A0B95">
            <w:pPr>
              <w:spacing w:after="0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Отработка постановки системы для внутривенного капельного вливания.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D077" w14:textId="45829BE6" w:rsidR="006A0B95" w:rsidRPr="006A0B95" w:rsidRDefault="005014D3" w:rsidP="006A0B95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FE91" w14:textId="77777777" w:rsidR="006A0B95" w:rsidRPr="00AC2540" w:rsidRDefault="006A0B95" w:rsidP="0085362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6117CCE0" w14:textId="77777777" w:rsidR="006A0B95" w:rsidRPr="00AC2540" w:rsidRDefault="006A0B95" w:rsidP="0085362E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691BA329" w14:textId="77777777" w:rsidR="006A0B95" w:rsidRPr="00AC2540" w:rsidRDefault="006A0B95" w:rsidP="0085362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70FC205A" w14:textId="644F4A69" w:rsidR="006A0B95" w:rsidRPr="00AC2540" w:rsidRDefault="006A0B95" w:rsidP="0085362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EB6AEB" w:rsidRPr="00AC2540" w14:paraId="7A0F7D22" w14:textId="77777777" w:rsidTr="00E917C9">
        <w:tblPrEx>
          <w:tblCellMar>
            <w:top w:w="57" w:type="dxa"/>
            <w:right w:w="38" w:type="dxa"/>
          </w:tblCellMar>
        </w:tblPrEx>
        <w:trPr>
          <w:trHeight w:val="20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CF80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DF9A" w14:textId="77777777" w:rsidR="00EB6AEB" w:rsidRPr="00EB6AEB" w:rsidRDefault="00EB6AEB" w:rsidP="00B13F31">
            <w:pPr>
              <w:spacing w:after="218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Сестринский уход при особо опасных инфекциях. </w:t>
            </w:r>
          </w:p>
          <w:p w14:paraId="7ACCDF19" w14:textId="77777777" w:rsidR="00EB6AEB" w:rsidRPr="00EB6AEB" w:rsidRDefault="00EB6AEB" w:rsidP="00B13F31">
            <w:pPr>
              <w:spacing w:after="16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Отработка применения защитного костюма </w:t>
            </w:r>
          </w:p>
          <w:p w14:paraId="2097BF37" w14:textId="77777777" w:rsidR="00EB6AEB" w:rsidRPr="00EB6AEB" w:rsidRDefault="00EB6AEB" w:rsidP="00B13F31">
            <w:pPr>
              <w:spacing w:after="201" w:line="274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(последовательность одевания, снятия противочумного костюма 1-го типа, его дезинфекция). Определение общего функционального статуса больного (АД, ЧСС, ЧДД, нарушение сознания, наличие сыпных элементов на коже, кровотечения из органов и систем).  </w:t>
            </w:r>
          </w:p>
          <w:p w14:paraId="788F61A4" w14:textId="77777777" w:rsidR="00EB6AEB" w:rsidRPr="00EB6AEB" w:rsidRDefault="00EB6AEB" w:rsidP="00B13F31">
            <w:pPr>
              <w:spacing w:after="202" w:line="273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Подача экстренного извещения в эпидемиологическую службу. </w:t>
            </w:r>
          </w:p>
          <w:p w14:paraId="2FA1C76A" w14:textId="77777777" w:rsidR="00EB6AEB" w:rsidRPr="00EB6AEB" w:rsidRDefault="00EB6AEB" w:rsidP="00B13F31">
            <w:pPr>
              <w:spacing w:after="202" w:line="273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Имитация дезинфекции выделений больного (рвотных масс, кала, мокроты), предметов ухода. Забор, упаковка и отправка биологического материала в лабораторию ООИ,  </w:t>
            </w:r>
          </w:p>
          <w:p w14:paraId="6C6C0AA4" w14:textId="77777777" w:rsidR="00EB6AEB" w:rsidRPr="00EB6AEB" w:rsidRDefault="00EB6AEB" w:rsidP="00B13F31">
            <w:pPr>
              <w:spacing w:after="202" w:line="273" w:lineRule="auto"/>
              <w:ind w:left="0" w:right="48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Транспортировка больных с ООИ. Отработка алгоритма забора крови из вены для бактериологического и серологического исследования. </w:t>
            </w:r>
          </w:p>
          <w:p w14:paraId="07E12D51" w14:textId="77777777" w:rsidR="00EB6AEB" w:rsidRPr="00EB6AEB" w:rsidRDefault="00EB6AEB" w:rsidP="00B13F31">
            <w:pPr>
              <w:spacing w:after="0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Отработка инъекций, постановки системы для внутривенного капельного вливания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3A17" w14:textId="5DE52129" w:rsidR="00EB6AEB" w:rsidRPr="00EB6AEB" w:rsidRDefault="005014D3" w:rsidP="00680509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7101" w14:textId="7F15FBD7" w:rsidR="00EB6AEB" w:rsidRPr="00AC2540" w:rsidRDefault="00EB6AEB" w:rsidP="0085362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0B4CF561" w14:textId="096B546E" w:rsidR="00EB6AEB" w:rsidRPr="00AC2540" w:rsidRDefault="00EB6AEB" w:rsidP="0085362E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226E3EB1" w14:textId="1811A054" w:rsidR="00EB6AEB" w:rsidRPr="00AC2540" w:rsidRDefault="00EB6AEB" w:rsidP="0085362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7A67C578" w14:textId="77406F15" w:rsidR="00EB6AEB" w:rsidRPr="00AC2540" w:rsidRDefault="00EB6AEB" w:rsidP="0085362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EB6AEB" w:rsidRPr="00AC2540" w14:paraId="7BF282F8" w14:textId="77777777" w:rsidTr="00E917C9">
        <w:tblPrEx>
          <w:tblCellMar>
            <w:top w:w="57" w:type="dxa"/>
            <w:right w:w="38" w:type="dxa"/>
          </w:tblCellMar>
        </w:tblPrEx>
        <w:trPr>
          <w:trHeight w:val="1680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AF6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94DC" w14:textId="77777777" w:rsidR="00EB6AEB" w:rsidRPr="00EB6AEB" w:rsidRDefault="00EB6AEB" w:rsidP="00B13F31">
            <w:pPr>
              <w:spacing w:after="216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Сестринский уход при туберкулезе. </w:t>
            </w:r>
          </w:p>
          <w:p w14:paraId="33BB8B6C" w14:textId="1CEDEBB6" w:rsidR="00EB6AEB" w:rsidRPr="00EB6AEB" w:rsidRDefault="00EB6AEB" w:rsidP="00B13F31">
            <w:pPr>
              <w:spacing w:after="0" w:line="259" w:lineRule="auto"/>
              <w:ind w:left="0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>Специфическая профилактика туберкулеза–вакцинация и ревакцинация. Характеристика вакцин БЦЖ и БЦЖ –</w:t>
            </w:r>
            <w:r w:rsidR="0085362E" w:rsidRPr="00EB6AEB">
              <w:rPr>
                <w:bCs/>
                <w:sz w:val="24"/>
                <w:szCs w:val="24"/>
              </w:rPr>
              <w:t xml:space="preserve"> М, условия хранения. Показания и противопоказания для вакцинации и ревакцинации. Осложнения вакцинации. Годность вакцины БЦЖ для использования. Отработка введения вакцины БЦЖ и БЦЖ –М. Оценка результатов вакцинации. Отработка проведения реакции Манту и </w:t>
            </w:r>
            <w:proofErr w:type="spellStart"/>
            <w:r w:rsidR="0085362E" w:rsidRPr="00EB6AEB">
              <w:rPr>
                <w:bCs/>
                <w:sz w:val="24"/>
                <w:szCs w:val="24"/>
              </w:rPr>
              <w:t>диаскинтеста</w:t>
            </w:r>
            <w:proofErr w:type="spellEnd"/>
            <w:r w:rsidR="0085362E" w:rsidRPr="00EB6AEB">
              <w:rPr>
                <w:bCs/>
                <w:sz w:val="24"/>
                <w:szCs w:val="24"/>
              </w:rPr>
              <w:t>. Оценка результатов.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7D5C" w14:textId="10B691B4" w:rsidR="00EB6AEB" w:rsidRPr="00EB6AEB" w:rsidRDefault="005014D3" w:rsidP="0085362E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512" w14:textId="7DF27E26" w:rsidR="00EB6AEB" w:rsidRPr="00AC2540" w:rsidRDefault="00EB6AEB" w:rsidP="0068050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326D446E" w14:textId="5ADE6C04" w:rsidR="00EB6AEB" w:rsidRPr="00AC2540" w:rsidRDefault="00EB6AEB" w:rsidP="0068050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24E6EEFA" w14:textId="1498F1D0" w:rsidR="00EB6AEB" w:rsidRPr="00AC2540" w:rsidRDefault="00EB6AEB" w:rsidP="0068050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4A6ABD71" w14:textId="4A816D16" w:rsidR="00EB6AEB" w:rsidRPr="00AC2540" w:rsidRDefault="00EB6AEB" w:rsidP="0068050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EB6AEB" w:rsidRPr="00AC2540" w14:paraId="58EE850F" w14:textId="77777777" w:rsidTr="000F5E9E">
        <w:tblPrEx>
          <w:tblCellMar>
            <w:top w:w="57" w:type="dxa"/>
            <w:right w:w="38" w:type="dxa"/>
          </w:tblCellMar>
        </w:tblPrEx>
        <w:trPr>
          <w:trHeight w:val="3487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BB6977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3123" w14:textId="77777777" w:rsidR="00EB6AEB" w:rsidRPr="00EB6AEB" w:rsidRDefault="00EB6AEB" w:rsidP="00B13F31">
            <w:pPr>
              <w:spacing w:after="216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Работа медсестры в очаге туберкулеза. </w:t>
            </w:r>
          </w:p>
          <w:p w14:paraId="0E50CE8E" w14:textId="77777777" w:rsidR="00EB6AEB" w:rsidRPr="00EB6AEB" w:rsidRDefault="00EB6AEB" w:rsidP="00B13F31">
            <w:pPr>
              <w:spacing w:after="198" w:line="274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Обучение «пациентов» и его окружение приготовлению дезинфицирующих растворов и обеззараживанию предметов ухода, личных вещей, выделений больного. </w:t>
            </w:r>
          </w:p>
          <w:p w14:paraId="4D10D1F6" w14:textId="77777777" w:rsidR="00EB6AEB" w:rsidRPr="00EB6AEB" w:rsidRDefault="00EB6AEB" w:rsidP="00B13F31">
            <w:pPr>
              <w:spacing w:after="201" w:line="274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 Проведение беседы о факторах риска. Приготовление дезинфицирующих растворов для текущей дезинфекции в очаге. Обучение пациентов (родственников) приготовлению </w:t>
            </w:r>
            <w:proofErr w:type="spellStart"/>
            <w:r w:rsidRPr="00EB6AEB">
              <w:rPr>
                <w:bCs/>
                <w:sz w:val="24"/>
                <w:szCs w:val="24"/>
              </w:rPr>
              <w:t>дезрастворов</w:t>
            </w:r>
            <w:proofErr w:type="spellEnd"/>
            <w:r w:rsidRPr="00EB6AEB">
              <w:rPr>
                <w:bCs/>
                <w:sz w:val="24"/>
                <w:szCs w:val="24"/>
              </w:rPr>
              <w:t xml:space="preserve"> и обеззараживанию помещений, предметов ухода, личных вещей, выделений больного и др.  </w:t>
            </w:r>
          </w:p>
          <w:p w14:paraId="389E7920" w14:textId="21CE39A4" w:rsidR="00EB6AEB" w:rsidRPr="00EB6AEB" w:rsidRDefault="00EB6AEB" w:rsidP="0085362E">
            <w:pPr>
              <w:spacing w:after="202" w:line="273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Раздача лекарственных средств. Отработка техники инъекций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9359" w14:textId="3E8EFA0F" w:rsidR="00EB6AEB" w:rsidRPr="00EB6AEB" w:rsidRDefault="005014D3" w:rsidP="00680509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8530" w14:textId="5DDABD00" w:rsidR="00EB6AEB" w:rsidRPr="00AC2540" w:rsidRDefault="00EB6AEB" w:rsidP="0085362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1D2063B2" w14:textId="2B918E61" w:rsidR="00EB6AEB" w:rsidRPr="00AC2540" w:rsidRDefault="00EB6AEB" w:rsidP="0085362E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7E9D74A8" w14:textId="2071B5D9" w:rsidR="00EB6AEB" w:rsidRPr="00AC2540" w:rsidRDefault="00EB6AEB" w:rsidP="0085362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79915ECB" w14:textId="455A0106" w:rsidR="00EB6AEB" w:rsidRPr="00AC2540" w:rsidRDefault="00EB6AEB" w:rsidP="0085362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EB6AEB" w:rsidRPr="00AC2540" w14:paraId="2D7D6A6F" w14:textId="77777777" w:rsidTr="00E917C9">
        <w:tblPrEx>
          <w:tblCellMar>
            <w:top w:w="57" w:type="dxa"/>
            <w:right w:w="38" w:type="dxa"/>
          </w:tblCellMar>
        </w:tblPrEx>
        <w:trPr>
          <w:trHeight w:val="20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7F44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4658" w14:textId="77777777" w:rsidR="00EB6AEB" w:rsidRPr="00680509" w:rsidRDefault="00EB6AEB" w:rsidP="00B13F3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680509">
              <w:rPr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745C" w14:textId="271B3D40" w:rsidR="00EB6AEB" w:rsidRPr="00680509" w:rsidRDefault="000746B5" w:rsidP="00A1502F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D7D2" w14:textId="77777777" w:rsidR="00EB6AEB" w:rsidRPr="00AC2540" w:rsidRDefault="00EB6AEB" w:rsidP="00B13F31">
            <w:pPr>
              <w:spacing w:after="0" w:line="259" w:lineRule="auto"/>
              <w:ind w:left="0" w:right="1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</w:tbl>
    <w:p w14:paraId="3F68E151" w14:textId="77777777" w:rsidR="00EB6AEB" w:rsidRPr="00AC2540" w:rsidRDefault="00EB6AEB" w:rsidP="00EB6AEB">
      <w:pPr>
        <w:spacing w:after="0" w:line="259" w:lineRule="auto"/>
        <w:ind w:left="0" w:right="12447" w:firstLine="0"/>
        <w:jc w:val="left"/>
        <w:rPr>
          <w:sz w:val="24"/>
          <w:szCs w:val="24"/>
        </w:rPr>
      </w:pPr>
    </w:p>
    <w:tbl>
      <w:tblPr>
        <w:tblStyle w:val="TableGrid22"/>
        <w:tblW w:w="13608" w:type="dxa"/>
        <w:tblInd w:w="959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737"/>
        <w:gridCol w:w="102"/>
        <w:gridCol w:w="6349"/>
        <w:gridCol w:w="1585"/>
        <w:gridCol w:w="2835"/>
      </w:tblGrid>
      <w:tr w:rsidR="00EB6AEB" w:rsidRPr="00AC2540" w14:paraId="74C9C69C" w14:textId="77777777" w:rsidTr="00376358">
        <w:trPr>
          <w:trHeight w:val="7788"/>
        </w:trPr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B4B9" w14:textId="77777777" w:rsidR="00EB6AEB" w:rsidRPr="00AC2540" w:rsidRDefault="00EB6AEB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DDF2" w14:textId="77777777" w:rsidR="00EB6AEB" w:rsidRPr="00EB6AEB" w:rsidRDefault="00EB6AEB" w:rsidP="00B13F31">
            <w:pPr>
              <w:spacing w:after="225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Законспектировать в тетрадь: </w:t>
            </w:r>
          </w:p>
          <w:p w14:paraId="18A4645C" w14:textId="77777777" w:rsidR="00EB6AEB" w:rsidRPr="00EB6AEB" w:rsidRDefault="00EB6AEB" w:rsidP="00B13F31">
            <w:pPr>
              <w:numPr>
                <w:ilvl w:val="0"/>
                <w:numId w:val="52"/>
              </w:numPr>
              <w:spacing w:after="12" w:line="238" w:lineRule="auto"/>
              <w:ind w:right="304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Сестринский уход за пациентами с вирусными гепатитами. </w:t>
            </w:r>
          </w:p>
          <w:p w14:paraId="75AACFEC" w14:textId="77777777" w:rsidR="00EB6AEB" w:rsidRPr="00EB6AEB" w:rsidRDefault="00EB6AEB" w:rsidP="00E04132">
            <w:pPr>
              <w:numPr>
                <w:ilvl w:val="0"/>
                <w:numId w:val="52"/>
              </w:numPr>
              <w:spacing w:after="0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Основные механизмы и пути передачи. </w:t>
            </w:r>
          </w:p>
          <w:p w14:paraId="34F77AE9" w14:textId="77777777" w:rsidR="00EB6AEB" w:rsidRPr="00EB6AEB" w:rsidRDefault="00EB6AEB" w:rsidP="00B13F31">
            <w:pPr>
              <w:numPr>
                <w:ilvl w:val="0"/>
                <w:numId w:val="52"/>
              </w:numPr>
              <w:spacing w:after="0" w:line="259" w:lineRule="auto"/>
              <w:ind w:right="304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Клиническая картина заболеваний, течение. </w:t>
            </w:r>
          </w:p>
          <w:p w14:paraId="1532FEF6" w14:textId="77777777" w:rsidR="00EB6AEB" w:rsidRPr="00EB6AEB" w:rsidRDefault="00EB6AEB" w:rsidP="00B13F31">
            <w:pPr>
              <w:numPr>
                <w:ilvl w:val="0"/>
                <w:numId w:val="52"/>
              </w:numPr>
              <w:spacing w:after="12" w:line="238" w:lineRule="auto"/>
              <w:ind w:right="304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Функции и порядок действий медицинской сестры в подготовке и проведении диагностических процедур и лечения вирусных гепатитов. </w:t>
            </w:r>
          </w:p>
          <w:p w14:paraId="14DA3132" w14:textId="77777777" w:rsidR="00B432D6" w:rsidRDefault="00EB6AEB" w:rsidP="00B13F31">
            <w:pPr>
              <w:numPr>
                <w:ilvl w:val="0"/>
                <w:numId w:val="52"/>
              </w:numPr>
              <w:spacing w:after="8" w:line="242" w:lineRule="auto"/>
              <w:ind w:right="304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Правила забора биологического материала пациента для лабораторного исследования. Техника безопасности </w:t>
            </w:r>
          </w:p>
          <w:p w14:paraId="606BCD53" w14:textId="060BFC49" w:rsidR="00EB6AEB" w:rsidRPr="00EB6AEB" w:rsidRDefault="00EB6AEB" w:rsidP="00B432D6">
            <w:pPr>
              <w:spacing w:after="8" w:line="242" w:lineRule="auto"/>
              <w:ind w:left="10" w:right="304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>6.</w:t>
            </w:r>
            <w:r w:rsidRPr="00EB6AE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EB6AEB">
              <w:rPr>
                <w:bCs/>
                <w:sz w:val="24"/>
                <w:szCs w:val="24"/>
              </w:rPr>
              <w:t xml:space="preserve">Лекарственные средства, применяемые в лечении вирусных гепатитов.  </w:t>
            </w:r>
          </w:p>
          <w:p w14:paraId="22B0DE91" w14:textId="77777777" w:rsidR="00EB6AEB" w:rsidRPr="00EB6AEB" w:rsidRDefault="00EB6AEB" w:rsidP="00B432D6">
            <w:pPr>
              <w:numPr>
                <w:ilvl w:val="0"/>
                <w:numId w:val="53"/>
              </w:numPr>
              <w:spacing w:after="0" w:line="259" w:lineRule="auto"/>
              <w:ind w:right="304" w:hanging="259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Лечебное питание при гепатитах. </w:t>
            </w:r>
          </w:p>
          <w:p w14:paraId="76572C5A" w14:textId="77777777" w:rsidR="00EB6AEB" w:rsidRPr="00EB6AEB" w:rsidRDefault="00EB6AEB" w:rsidP="00B432D6">
            <w:pPr>
              <w:numPr>
                <w:ilvl w:val="0"/>
                <w:numId w:val="53"/>
              </w:numPr>
              <w:spacing w:after="0" w:line="259" w:lineRule="auto"/>
              <w:ind w:right="304" w:hanging="259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Возможные осложнения при гепатитах, правила </w:t>
            </w:r>
          </w:p>
          <w:p w14:paraId="094D6412" w14:textId="77777777" w:rsidR="00EB6AEB" w:rsidRPr="00EB6AEB" w:rsidRDefault="00EB6AEB" w:rsidP="00B13F31">
            <w:pPr>
              <w:spacing w:after="0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оказания неотложной помощи </w:t>
            </w:r>
          </w:p>
          <w:p w14:paraId="7904C540" w14:textId="77777777" w:rsidR="00EB6AEB" w:rsidRPr="00EB6AEB" w:rsidRDefault="00EB6AEB" w:rsidP="00B13F31">
            <w:pPr>
              <w:spacing w:after="228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Список рекомендуемой литературы: </w:t>
            </w:r>
          </w:p>
          <w:p w14:paraId="471029BA" w14:textId="77777777" w:rsidR="00EB6AEB" w:rsidRPr="00EB6AEB" w:rsidRDefault="00EB6AEB" w:rsidP="00B13F31">
            <w:pPr>
              <w:numPr>
                <w:ilvl w:val="0"/>
                <w:numId w:val="54"/>
              </w:numPr>
              <w:spacing w:after="132" w:line="238" w:lineRule="auto"/>
              <w:ind w:right="86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Белоусова А.К., </w:t>
            </w:r>
            <w:proofErr w:type="spellStart"/>
            <w:r w:rsidRPr="00EB6AEB">
              <w:rPr>
                <w:bCs/>
                <w:sz w:val="24"/>
                <w:szCs w:val="24"/>
              </w:rPr>
              <w:t>Дунайцева</w:t>
            </w:r>
            <w:proofErr w:type="spellEnd"/>
            <w:r w:rsidRPr="00EB6AEB">
              <w:rPr>
                <w:bCs/>
                <w:sz w:val="24"/>
                <w:szCs w:val="24"/>
              </w:rPr>
              <w:t xml:space="preserve"> В.Н. Инфекционные болезни с курсом ВИЧ - инфекции и эпидемиологии: учебник/ Под ред. Б.В. </w:t>
            </w:r>
            <w:proofErr w:type="spellStart"/>
            <w:r w:rsidRPr="00EB6AEB">
              <w:rPr>
                <w:bCs/>
                <w:sz w:val="24"/>
                <w:szCs w:val="24"/>
              </w:rPr>
              <w:t>Кабарухина</w:t>
            </w:r>
            <w:proofErr w:type="spellEnd"/>
            <w:r w:rsidRPr="00EB6AEB">
              <w:rPr>
                <w:bCs/>
                <w:sz w:val="24"/>
                <w:szCs w:val="24"/>
              </w:rPr>
              <w:t xml:space="preserve">. – </w:t>
            </w:r>
            <w:proofErr w:type="spellStart"/>
            <w:r w:rsidRPr="00EB6AEB">
              <w:rPr>
                <w:bCs/>
                <w:sz w:val="24"/>
                <w:szCs w:val="24"/>
              </w:rPr>
              <w:t>Ростов</w:t>
            </w:r>
            <w:proofErr w:type="spellEnd"/>
            <w:r w:rsidRPr="00EB6AEB">
              <w:rPr>
                <w:bCs/>
                <w:sz w:val="24"/>
                <w:szCs w:val="24"/>
              </w:rPr>
              <w:t xml:space="preserve"> на/Д: Феникс, 2020. - 364 с.: ил. - (Среднее медицинское образование). </w:t>
            </w:r>
          </w:p>
          <w:p w14:paraId="521D999D" w14:textId="77777777" w:rsidR="00EB6AEB" w:rsidRPr="00EB6AEB" w:rsidRDefault="00EB6AEB" w:rsidP="00B13F31">
            <w:pPr>
              <w:numPr>
                <w:ilvl w:val="0"/>
                <w:numId w:val="54"/>
              </w:numPr>
              <w:spacing w:after="0" w:line="238" w:lineRule="auto"/>
              <w:ind w:right="86" w:firstLine="0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Рабинович И. В. Сестринский уход за больными с инфекционными заболеваниями. Пособие для преподавателей: учебное пособие для </w:t>
            </w:r>
            <w:proofErr w:type="spellStart"/>
            <w:r w:rsidRPr="00EB6AEB">
              <w:rPr>
                <w:bCs/>
                <w:sz w:val="24"/>
                <w:szCs w:val="24"/>
              </w:rPr>
              <w:t>спо</w:t>
            </w:r>
            <w:proofErr w:type="spellEnd"/>
            <w:r w:rsidRPr="00EB6AEB">
              <w:rPr>
                <w:bCs/>
                <w:sz w:val="24"/>
                <w:szCs w:val="24"/>
              </w:rPr>
              <w:t xml:space="preserve"> / И. В. Рабинович. — 2-е изд., стер. — Санкт-Петербург: </w:t>
            </w:r>
          </w:p>
          <w:p w14:paraId="549AFC18" w14:textId="77777777" w:rsidR="00EB6AEB" w:rsidRPr="00EB6AEB" w:rsidRDefault="00EB6AEB" w:rsidP="00B13F31">
            <w:pPr>
              <w:spacing w:after="0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B6AEB">
              <w:rPr>
                <w:bCs/>
                <w:sz w:val="24"/>
                <w:szCs w:val="24"/>
              </w:rPr>
              <w:t xml:space="preserve">Лань, 2022. — 232 с.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F950" w14:textId="6E269D77" w:rsidR="00EB6AEB" w:rsidRPr="00EB6AEB" w:rsidRDefault="000746B5" w:rsidP="00680509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4EAD" w14:textId="7EC0967F" w:rsidR="00EB6AEB" w:rsidRPr="00AC2540" w:rsidRDefault="00EB6AEB" w:rsidP="003F7E2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46A909CE" w14:textId="3D5A715C" w:rsidR="00EB6AEB" w:rsidRPr="00AC2540" w:rsidRDefault="00EB6AEB" w:rsidP="003F7E26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5DE9FE33" w14:textId="77777777" w:rsidR="00EB6AEB" w:rsidRPr="00AC2540" w:rsidRDefault="00EB6AEB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  </w:t>
            </w:r>
          </w:p>
        </w:tc>
      </w:tr>
      <w:tr w:rsidR="00F958E2" w:rsidRPr="00A45F65" w14:paraId="3D9C0AED" w14:textId="77777777" w:rsidTr="00376358">
        <w:tblPrEx>
          <w:tblCellMar>
            <w:left w:w="0" w:type="dxa"/>
            <w:right w:w="48" w:type="dxa"/>
          </w:tblCellMar>
        </w:tblPrEx>
        <w:trPr>
          <w:trHeight w:val="16"/>
        </w:trPr>
        <w:tc>
          <w:tcPr>
            <w:tcW w:w="9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38FEE0" w14:textId="77777777" w:rsidR="00F958E2" w:rsidRPr="00A45F65" w:rsidRDefault="00F958E2" w:rsidP="00B13F31">
            <w:pPr>
              <w:spacing w:after="0" w:line="238" w:lineRule="auto"/>
              <w:ind w:left="180" w:right="58" w:firstLine="0"/>
              <w:rPr>
                <w:b/>
                <w:bCs/>
                <w:sz w:val="24"/>
                <w:szCs w:val="24"/>
              </w:rPr>
            </w:pPr>
            <w:r w:rsidRPr="00A45F65">
              <w:rPr>
                <w:b/>
                <w:bCs/>
                <w:sz w:val="24"/>
                <w:szCs w:val="24"/>
              </w:rPr>
              <w:t>МДК 04.05 Основы реабилитации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96A707" w14:textId="77777777" w:rsidR="00F958E2" w:rsidRPr="00A45F65" w:rsidRDefault="00F958E2" w:rsidP="00B13F31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926E3D" w14:textId="77777777" w:rsidR="00F958E2" w:rsidRPr="00A45F65" w:rsidRDefault="00F958E2" w:rsidP="00B13F31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58E2" w:rsidRPr="00AC2540" w14:paraId="491E6B61" w14:textId="77777777" w:rsidTr="00376358">
        <w:tblPrEx>
          <w:tblCellMar>
            <w:left w:w="0" w:type="dxa"/>
            <w:right w:w="48" w:type="dxa"/>
          </w:tblCellMar>
        </w:tblPrEx>
        <w:trPr>
          <w:trHeight w:val="319"/>
        </w:trPr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0E1A" w14:textId="40ADCC39" w:rsidR="00F958E2" w:rsidRPr="006334CD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334CD">
              <w:rPr>
                <w:b/>
                <w:sz w:val="24"/>
                <w:szCs w:val="24"/>
              </w:rPr>
              <w:t xml:space="preserve">Тема </w:t>
            </w:r>
            <w:r w:rsidR="00AB0148">
              <w:rPr>
                <w:b/>
                <w:sz w:val="24"/>
                <w:szCs w:val="24"/>
              </w:rPr>
              <w:t>5.1</w:t>
            </w:r>
          </w:p>
          <w:p w14:paraId="3495B36B" w14:textId="77777777" w:rsidR="00F958E2" w:rsidRPr="006334CD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334CD">
              <w:rPr>
                <w:b/>
                <w:sz w:val="24"/>
                <w:szCs w:val="24"/>
              </w:rPr>
              <w:lastRenderedPageBreak/>
              <w:t>Медицинская реабилитация пациентов при заболеваниях внутренних органов и опорно-двигательного аппарата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10DDA5" w14:textId="77777777" w:rsidR="00F958E2" w:rsidRPr="006334CD" w:rsidRDefault="00F958E2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334CD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13F19D" w14:textId="77777777" w:rsidR="00F958E2" w:rsidRPr="006334CD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D273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F958E2" w:rsidRPr="00AC2540" w14:paraId="12EC5730" w14:textId="77777777" w:rsidTr="00376358">
        <w:tblPrEx>
          <w:tblCellMar>
            <w:left w:w="0" w:type="dxa"/>
            <w:right w:w="48" w:type="dxa"/>
          </w:tblCellMar>
        </w:tblPrEx>
        <w:trPr>
          <w:trHeight w:val="3598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4DC4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36C3" w14:textId="77777777" w:rsidR="00F958E2" w:rsidRPr="00AC2540" w:rsidRDefault="00F958E2" w:rsidP="00B13F31">
            <w:pPr>
              <w:numPr>
                <w:ilvl w:val="0"/>
                <w:numId w:val="38"/>
              </w:numPr>
              <w:spacing w:after="0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Медицинская реабилитация при заболеваниях органов дыхания. Этапы восстановительного лечения </w:t>
            </w:r>
          </w:p>
          <w:p w14:paraId="3B7FB985" w14:textId="77777777" w:rsidR="00F958E2" w:rsidRPr="00AC2540" w:rsidRDefault="00F958E2" w:rsidP="00B13F31">
            <w:pPr>
              <w:numPr>
                <w:ilvl w:val="0"/>
                <w:numId w:val="38"/>
              </w:numPr>
              <w:spacing w:after="0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Лечебные факторы, применяемые в реабилитации пульмонологических больных </w:t>
            </w:r>
          </w:p>
          <w:p w14:paraId="2DFD05A0" w14:textId="77777777" w:rsidR="00F958E2" w:rsidRPr="00AC2540" w:rsidRDefault="00F958E2" w:rsidP="00B13F31">
            <w:pPr>
              <w:numPr>
                <w:ilvl w:val="0"/>
                <w:numId w:val="38"/>
              </w:numPr>
              <w:spacing w:after="0" w:line="259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Механизм действия средств ЛФК при заболеваниях легких </w:t>
            </w:r>
          </w:p>
          <w:p w14:paraId="5ECD8A96" w14:textId="77777777" w:rsidR="00F958E2" w:rsidRPr="00AC2540" w:rsidRDefault="00F958E2" w:rsidP="00B13F31">
            <w:pPr>
              <w:numPr>
                <w:ilvl w:val="0"/>
                <w:numId w:val="38"/>
              </w:numPr>
              <w:spacing w:after="0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Средства, формы и методы ЛФК при заболеваниях органов дыхания </w:t>
            </w:r>
          </w:p>
          <w:p w14:paraId="0E4A96EE" w14:textId="77777777" w:rsidR="00F958E2" w:rsidRPr="00AC2540" w:rsidRDefault="00F958E2" w:rsidP="00B13F31">
            <w:pPr>
              <w:numPr>
                <w:ilvl w:val="0"/>
                <w:numId w:val="38"/>
              </w:numPr>
              <w:spacing w:after="0" w:line="259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Массаж при заболеваниях органов дыхания </w:t>
            </w:r>
          </w:p>
          <w:p w14:paraId="5E8CD44B" w14:textId="77777777" w:rsidR="00F958E2" w:rsidRPr="00AC2540" w:rsidRDefault="00F958E2" w:rsidP="00B13F31">
            <w:pPr>
              <w:numPr>
                <w:ilvl w:val="0"/>
                <w:numId w:val="38"/>
              </w:numPr>
              <w:spacing w:after="0" w:line="259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Физиотерапия при заболеваниях органов дыхания </w:t>
            </w:r>
          </w:p>
          <w:p w14:paraId="5BB9250D" w14:textId="77777777" w:rsidR="00F958E2" w:rsidRPr="00AC2540" w:rsidRDefault="00F958E2" w:rsidP="00B13F31">
            <w:pPr>
              <w:numPr>
                <w:ilvl w:val="0"/>
                <w:numId w:val="38"/>
              </w:numPr>
              <w:spacing w:after="0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Оценка эффективности восстановительного лечения больных с заболеваниями органов дыхания </w:t>
            </w:r>
          </w:p>
          <w:p w14:paraId="68CF3B76" w14:textId="77777777" w:rsidR="00F958E2" w:rsidRPr="00AC2540" w:rsidRDefault="00F958E2" w:rsidP="00B13F31">
            <w:pPr>
              <w:numPr>
                <w:ilvl w:val="0"/>
                <w:numId w:val="38"/>
              </w:numPr>
              <w:spacing w:after="0" w:line="259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реабилитации пациентов детского возраста при заболеваниях органов дыхания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129A" w14:textId="75036C32" w:rsidR="00F958E2" w:rsidRPr="00AC2540" w:rsidRDefault="00E73937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9DFF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6BA929CF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4.6. </w:t>
            </w:r>
          </w:p>
          <w:p w14:paraId="53B5D2CC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0164CBD5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 </w:t>
            </w:r>
          </w:p>
        </w:tc>
      </w:tr>
      <w:tr w:rsidR="00F958E2" w:rsidRPr="00AC2540" w14:paraId="3FD278EE" w14:textId="77777777" w:rsidTr="00376358">
        <w:tblPrEx>
          <w:tblCellMar>
            <w:left w:w="0" w:type="dxa"/>
            <w:right w:w="48" w:type="dxa"/>
          </w:tblCellMar>
        </w:tblPrEx>
        <w:trPr>
          <w:trHeight w:val="3598"/>
        </w:trPr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280F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82FA" w14:textId="77777777" w:rsidR="00F958E2" w:rsidRPr="00AC2540" w:rsidRDefault="00F958E2" w:rsidP="00B13F31">
            <w:pPr>
              <w:numPr>
                <w:ilvl w:val="0"/>
                <w:numId w:val="39"/>
              </w:numPr>
              <w:spacing w:after="0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Медицинская реабилитация при заболеваниях </w:t>
            </w:r>
            <w:proofErr w:type="spellStart"/>
            <w:r w:rsidRPr="00AC2540">
              <w:rPr>
                <w:sz w:val="24"/>
                <w:szCs w:val="24"/>
              </w:rPr>
              <w:t>сердечнососудистой</w:t>
            </w:r>
            <w:proofErr w:type="spellEnd"/>
            <w:r w:rsidRPr="00AC2540">
              <w:rPr>
                <w:sz w:val="24"/>
                <w:szCs w:val="24"/>
              </w:rPr>
              <w:t xml:space="preserve"> системы. Этапы восстановительного лечения </w:t>
            </w:r>
          </w:p>
          <w:p w14:paraId="2F3DA9DE" w14:textId="77777777" w:rsidR="00F958E2" w:rsidRPr="00AC2540" w:rsidRDefault="00F958E2" w:rsidP="00B13F31">
            <w:pPr>
              <w:numPr>
                <w:ilvl w:val="0"/>
                <w:numId w:val="39"/>
              </w:numPr>
              <w:spacing w:after="0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Лечебные факторы, применяемые в реабилитации кардиологических больных </w:t>
            </w:r>
          </w:p>
          <w:p w14:paraId="6BAA812A" w14:textId="77777777" w:rsidR="00F958E2" w:rsidRPr="00AC2540" w:rsidRDefault="00F958E2" w:rsidP="00B13F31">
            <w:pPr>
              <w:numPr>
                <w:ilvl w:val="0"/>
                <w:numId w:val="39"/>
              </w:numPr>
              <w:spacing w:after="0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Механизм действия средств ЛФК при сердечно-сосудистых заболеваниях </w:t>
            </w:r>
          </w:p>
          <w:p w14:paraId="072A0818" w14:textId="77777777" w:rsidR="00F958E2" w:rsidRPr="00AC2540" w:rsidRDefault="00F958E2" w:rsidP="00B13F31">
            <w:pPr>
              <w:numPr>
                <w:ilvl w:val="0"/>
                <w:numId w:val="39"/>
              </w:numPr>
              <w:spacing w:after="0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Средства, формы и методы ЛФК при сердечно-сосудистых заболеваниях </w:t>
            </w:r>
          </w:p>
          <w:p w14:paraId="7285407B" w14:textId="77777777" w:rsidR="00F958E2" w:rsidRPr="00AC2540" w:rsidRDefault="00F958E2" w:rsidP="00B13F31">
            <w:pPr>
              <w:numPr>
                <w:ilvl w:val="0"/>
                <w:numId w:val="39"/>
              </w:numPr>
              <w:spacing w:after="0" w:line="259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Определение величины тренирующей нагрузки </w:t>
            </w:r>
          </w:p>
          <w:p w14:paraId="7D079EA0" w14:textId="77777777" w:rsidR="00F958E2" w:rsidRPr="00AC2540" w:rsidRDefault="00F958E2" w:rsidP="00B13F31">
            <w:pPr>
              <w:numPr>
                <w:ilvl w:val="0"/>
                <w:numId w:val="39"/>
              </w:numPr>
              <w:spacing w:after="0" w:line="259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Лечебный массаж при сердечно-сосудистых заболеваниях </w:t>
            </w:r>
          </w:p>
          <w:p w14:paraId="285D485A" w14:textId="77777777" w:rsidR="00F958E2" w:rsidRPr="00AC2540" w:rsidRDefault="00F958E2" w:rsidP="00B13F31">
            <w:pPr>
              <w:numPr>
                <w:ilvl w:val="0"/>
                <w:numId w:val="39"/>
              </w:numPr>
              <w:spacing w:after="6" w:line="259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Физиотерапия при сердечно-сосудистых заболеваниях </w:t>
            </w:r>
          </w:p>
          <w:p w14:paraId="1DAD71A6" w14:textId="77777777" w:rsidR="00F958E2" w:rsidRPr="00AC2540" w:rsidRDefault="00F958E2" w:rsidP="00B13F31">
            <w:pPr>
              <w:numPr>
                <w:ilvl w:val="0"/>
                <w:numId w:val="39"/>
              </w:numPr>
              <w:spacing w:after="0" w:line="259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Оценка </w:t>
            </w:r>
            <w:r w:rsidRPr="00AC2540">
              <w:rPr>
                <w:sz w:val="24"/>
                <w:szCs w:val="24"/>
              </w:rPr>
              <w:tab/>
              <w:t xml:space="preserve">эффективности </w:t>
            </w:r>
            <w:r w:rsidRPr="00AC2540">
              <w:rPr>
                <w:sz w:val="24"/>
                <w:szCs w:val="24"/>
              </w:rPr>
              <w:tab/>
              <w:t xml:space="preserve">восстановительного </w:t>
            </w:r>
            <w:r w:rsidRPr="00AC2540">
              <w:rPr>
                <w:sz w:val="24"/>
                <w:szCs w:val="24"/>
              </w:rPr>
              <w:tab/>
              <w:t xml:space="preserve">лечения больных с сердечно-сосудистыми заболеваниями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B5B0" w14:textId="1BAE6E72" w:rsidR="00F958E2" w:rsidRPr="00AC2540" w:rsidRDefault="00E73937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E63F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7510D966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4.6. </w:t>
            </w:r>
          </w:p>
          <w:p w14:paraId="22710815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654FC200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 </w:t>
            </w:r>
          </w:p>
        </w:tc>
      </w:tr>
      <w:tr w:rsidR="00F958E2" w:rsidRPr="00AC2540" w14:paraId="3931A185" w14:textId="77777777" w:rsidTr="00376358">
        <w:tblPrEx>
          <w:tblCellMar>
            <w:left w:w="0" w:type="dxa"/>
            <w:right w:w="48" w:type="dxa"/>
          </w:tblCellMar>
        </w:tblPrEx>
        <w:trPr>
          <w:trHeight w:val="3322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610C4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DB90" w14:textId="77777777" w:rsidR="00F958E2" w:rsidRPr="00AC2540" w:rsidRDefault="00F958E2" w:rsidP="00B13F31">
            <w:pPr>
              <w:numPr>
                <w:ilvl w:val="0"/>
                <w:numId w:val="40"/>
              </w:numPr>
              <w:spacing w:after="0" w:line="238" w:lineRule="auto"/>
              <w:ind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Медицинская реабилитация при заболеваниях </w:t>
            </w:r>
            <w:proofErr w:type="spellStart"/>
            <w:r w:rsidRPr="00AC2540">
              <w:rPr>
                <w:sz w:val="24"/>
                <w:szCs w:val="24"/>
              </w:rPr>
              <w:t>желудочнокишечного</w:t>
            </w:r>
            <w:proofErr w:type="spellEnd"/>
            <w:r w:rsidRPr="00AC2540">
              <w:rPr>
                <w:sz w:val="24"/>
                <w:szCs w:val="24"/>
              </w:rPr>
              <w:t xml:space="preserve"> тракта и нарушениях обмена веществ. Этапы восстановительного лечения. </w:t>
            </w:r>
          </w:p>
          <w:p w14:paraId="758CEB2A" w14:textId="77777777" w:rsidR="00F958E2" w:rsidRPr="00AC2540" w:rsidRDefault="00F958E2" w:rsidP="00B13F31">
            <w:pPr>
              <w:numPr>
                <w:ilvl w:val="0"/>
                <w:numId w:val="40"/>
              </w:numPr>
              <w:spacing w:after="0" w:line="238" w:lineRule="auto"/>
              <w:ind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Лечебные факторы, применяемые в реабилитации больных при заболеваниях желудочно-кишечного тракта и нарушениях обмена веществ. </w:t>
            </w:r>
          </w:p>
          <w:p w14:paraId="3A26B1E1" w14:textId="77777777" w:rsidR="00F958E2" w:rsidRPr="00AC2540" w:rsidRDefault="00F958E2" w:rsidP="00B13F31">
            <w:pPr>
              <w:numPr>
                <w:ilvl w:val="0"/>
                <w:numId w:val="40"/>
              </w:numPr>
              <w:spacing w:after="0" w:line="238" w:lineRule="auto"/>
              <w:ind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Оценка эффективности восстановительного лечения больных с заболеваниями желудочно-кишечного тракта и нарушениях обмена веществ. </w:t>
            </w:r>
          </w:p>
          <w:p w14:paraId="7982D5E2" w14:textId="77777777" w:rsidR="00F958E2" w:rsidRPr="00AC2540" w:rsidRDefault="00F958E2" w:rsidP="00B13F31">
            <w:pPr>
              <w:numPr>
                <w:ilvl w:val="0"/>
                <w:numId w:val="40"/>
              </w:numPr>
              <w:spacing w:after="0" w:line="259" w:lineRule="auto"/>
              <w:ind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реабилитации пациентов детского возраста при заболеваниях желудочно-кишечного тракта и нарушениях обмена веществ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3471" w14:textId="1EC37E7C" w:rsidR="00F958E2" w:rsidRPr="00AC2540" w:rsidRDefault="00E73937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958E2"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97E9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590C9CB6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4.6. </w:t>
            </w:r>
          </w:p>
          <w:p w14:paraId="53E4CE81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0BD30348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 </w:t>
            </w:r>
          </w:p>
        </w:tc>
      </w:tr>
      <w:tr w:rsidR="00F958E2" w:rsidRPr="00AC2540" w14:paraId="19DF550C" w14:textId="77777777" w:rsidTr="00376358">
        <w:tblPrEx>
          <w:tblCellMar>
            <w:left w:w="0" w:type="dxa"/>
            <w:right w:w="48" w:type="dxa"/>
          </w:tblCellMar>
        </w:tblPrEx>
        <w:trPr>
          <w:trHeight w:val="5178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4648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FF42" w14:textId="77777777" w:rsidR="00F958E2" w:rsidRPr="00AC2540" w:rsidRDefault="00F958E2" w:rsidP="00B13F31">
            <w:pPr>
              <w:numPr>
                <w:ilvl w:val="0"/>
                <w:numId w:val="41"/>
              </w:numPr>
              <w:spacing w:after="0" w:line="238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Медицинская реабилитация при заболеваниях </w:t>
            </w:r>
            <w:proofErr w:type="spellStart"/>
            <w:r w:rsidRPr="00AC2540">
              <w:rPr>
                <w:sz w:val="24"/>
                <w:szCs w:val="24"/>
              </w:rPr>
              <w:t>опорнодвигательного</w:t>
            </w:r>
            <w:proofErr w:type="spellEnd"/>
            <w:r w:rsidRPr="00AC2540">
              <w:rPr>
                <w:sz w:val="24"/>
                <w:szCs w:val="24"/>
              </w:rPr>
              <w:t xml:space="preserve"> аппарата. Этапы восстановительного лечения. </w:t>
            </w:r>
          </w:p>
          <w:p w14:paraId="010F95A5" w14:textId="77777777" w:rsidR="00F958E2" w:rsidRPr="00AC2540" w:rsidRDefault="00F958E2" w:rsidP="00B13F31">
            <w:pPr>
              <w:numPr>
                <w:ilvl w:val="0"/>
                <w:numId w:val="41"/>
              </w:numPr>
              <w:spacing w:after="0" w:line="238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Лечебные факторы, применяемые в реабилитации больных при заболеваниях опорно-двигательного аппарата. </w:t>
            </w:r>
          </w:p>
          <w:p w14:paraId="4DEC886C" w14:textId="77777777" w:rsidR="00F958E2" w:rsidRPr="00AC2540" w:rsidRDefault="00F958E2" w:rsidP="00B13F31">
            <w:pPr>
              <w:numPr>
                <w:ilvl w:val="0"/>
                <w:numId w:val="41"/>
              </w:numPr>
              <w:spacing w:after="0" w:line="238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Механизм действия средств ЛФК при заболеваниях </w:t>
            </w:r>
            <w:proofErr w:type="spellStart"/>
            <w:r w:rsidRPr="00AC2540">
              <w:rPr>
                <w:sz w:val="24"/>
                <w:szCs w:val="24"/>
              </w:rPr>
              <w:t>опорнодвигательного</w:t>
            </w:r>
            <w:proofErr w:type="spellEnd"/>
            <w:r w:rsidRPr="00AC2540">
              <w:rPr>
                <w:sz w:val="24"/>
                <w:szCs w:val="24"/>
              </w:rPr>
              <w:t xml:space="preserve"> аппарата. </w:t>
            </w:r>
          </w:p>
          <w:p w14:paraId="063A7AE5" w14:textId="77777777" w:rsidR="00F958E2" w:rsidRDefault="00F958E2" w:rsidP="00B13F31">
            <w:pPr>
              <w:numPr>
                <w:ilvl w:val="0"/>
                <w:numId w:val="41"/>
              </w:numPr>
              <w:spacing w:after="0" w:line="259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Средства, формы и методы ЛФК при заболеваниях </w:t>
            </w:r>
            <w:proofErr w:type="spellStart"/>
            <w:r w:rsidRPr="00AC2540">
              <w:rPr>
                <w:sz w:val="24"/>
                <w:szCs w:val="24"/>
              </w:rPr>
              <w:t>опорнодвигательного</w:t>
            </w:r>
            <w:proofErr w:type="spellEnd"/>
            <w:r w:rsidRPr="00AC2540">
              <w:rPr>
                <w:sz w:val="24"/>
                <w:szCs w:val="24"/>
              </w:rPr>
              <w:t xml:space="preserve"> аппарата. </w:t>
            </w:r>
          </w:p>
          <w:p w14:paraId="0C89521A" w14:textId="77777777" w:rsidR="00F958E2" w:rsidRPr="00AC2540" w:rsidRDefault="00F958E2" w:rsidP="00B13F31">
            <w:pPr>
              <w:numPr>
                <w:ilvl w:val="0"/>
                <w:numId w:val="41"/>
              </w:numPr>
              <w:spacing w:after="30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Лечебный массаж при заболеваниях опорно-двигательного аппарата. </w:t>
            </w:r>
          </w:p>
          <w:p w14:paraId="0B1F57AF" w14:textId="77777777" w:rsidR="00F958E2" w:rsidRPr="00AC2540" w:rsidRDefault="00F958E2" w:rsidP="00B13F31">
            <w:pPr>
              <w:numPr>
                <w:ilvl w:val="0"/>
                <w:numId w:val="41"/>
              </w:numPr>
              <w:spacing w:after="0" w:line="244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Физиотерапия при заболеваниях </w:t>
            </w:r>
            <w:r w:rsidRPr="00AC2540">
              <w:rPr>
                <w:sz w:val="24"/>
                <w:szCs w:val="24"/>
              </w:rPr>
              <w:tab/>
              <w:t xml:space="preserve">опорно-двигательного аппарата. </w:t>
            </w:r>
          </w:p>
          <w:p w14:paraId="4C739CCE" w14:textId="77777777" w:rsidR="00F958E2" w:rsidRPr="00AC2540" w:rsidRDefault="00F958E2" w:rsidP="00B13F31">
            <w:pPr>
              <w:numPr>
                <w:ilvl w:val="0"/>
                <w:numId w:val="41"/>
              </w:numPr>
              <w:spacing w:after="0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Оценка эффективности восстановительного лечения больных с заболеваниями опорно-двигательного аппарата. </w:t>
            </w:r>
          </w:p>
          <w:p w14:paraId="0A536893" w14:textId="77777777" w:rsidR="00F958E2" w:rsidRPr="00AC2540" w:rsidRDefault="00F958E2" w:rsidP="00B13F31">
            <w:pPr>
              <w:numPr>
                <w:ilvl w:val="0"/>
                <w:numId w:val="41"/>
              </w:numPr>
              <w:spacing w:after="0" w:line="259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Особенности реабилитации пациентов детского возраста при заболеваниях опорно-двигательного аппарата.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8BCC" w14:textId="76EE96FE" w:rsidR="00F958E2" w:rsidRPr="00AC2540" w:rsidRDefault="00E73937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D405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728CA585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4.6. </w:t>
            </w:r>
          </w:p>
          <w:p w14:paraId="18B6DA20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39DACC60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 </w:t>
            </w:r>
          </w:p>
        </w:tc>
      </w:tr>
      <w:tr w:rsidR="00F958E2" w:rsidRPr="00AC2540" w14:paraId="3E16AC02" w14:textId="77777777" w:rsidTr="00376358">
        <w:tblPrEx>
          <w:tblCellMar>
            <w:left w:w="0" w:type="dxa"/>
            <w:right w:w="48" w:type="dxa"/>
          </w:tblCellMar>
        </w:tblPrEx>
        <w:trPr>
          <w:trHeight w:val="198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5C7E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BF0AEB" w14:textId="77777777" w:rsidR="00F958E2" w:rsidRPr="009C7EE1" w:rsidRDefault="00F958E2" w:rsidP="00B13F31">
            <w:pPr>
              <w:spacing w:after="0" w:line="238" w:lineRule="auto"/>
              <w:ind w:left="180" w:right="304" w:firstLine="0"/>
              <w:rPr>
                <w:sz w:val="24"/>
                <w:szCs w:val="24"/>
              </w:rPr>
            </w:pPr>
            <w:r w:rsidRPr="009C7EE1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12953D" w14:textId="77777777" w:rsidR="00F958E2" w:rsidRPr="009C7EE1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2404" w14:textId="77777777" w:rsidR="00F958E2" w:rsidRPr="009C7EE1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958E2" w:rsidRPr="00AC2540" w14:paraId="7FCF956F" w14:textId="77777777" w:rsidTr="00376358">
        <w:tblPrEx>
          <w:tblCellMar>
            <w:left w:w="0" w:type="dxa"/>
            <w:right w:w="48" w:type="dxa"/>
          </w:tblCellMar>
        </w:tblPrEx>
        <w:trPr>
          <w:trHeight w:val="1067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19AA1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B40F" w14:textId="77777777" w:rsidR="00F958E2" w:rsidRPr="00AC2540" w:rsidRDefault="00F958E2" w:rsidP="00B13F31">
            <w:pPr>
              <w:spacing w:after="0" w:line="259" w:lineRule="auto"/>
              <w:ind w:left="0" w:right="59" w:firstLine="0"/>
              <w:rPr>
                <w:sz w:val="24"/>
                <w:szCs w:val="24"/>
              </w:rPr>
            </w:pPr>
            <w:r w:rsidRPr="009C7EE1">
              <w:rPr>
                <w:sz w:val="24"/>
                <w:szCs w:val="24"/>
              </w:rPr>
              <w:t xml:space="preserve">Оценка физического развития, самообслуживания, двигательных функций пациентов. Изучение методик построения процедуры лечебной гимнастики. Составление комплексов лечебной физкультуры при различных заболеваниях. Учет и контроль эффективности проводимых комплексов лечебной физкультуры.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654F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9C7EE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7AF1" w14:textId="7F6AADE6" w:rsidR="00F958E2" w:rsidRPr="009C7EE1" w:rsidRDefault="00F958E2" w:rsidP="001D404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9C7EE1">
              <w:rPr>
                <w:sz w:val="24"/>
                <w:szCs w:val="24"/>
              </w:rPr>
              <w:t>ПК 4.1- ПК</w:t>
            </w:r>
          </w:p>
          <w:p w14:paraId="7DE9311C" w14:textId="3A9E47D7" w:rsidR="00F958E2" w:rsidRPr="009C7EE1" w:rsidRDefault="00F958E2" w:rsidP="001D404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9C7EE1">
              <w:rPr>
                <w:sz w:val="24"/>
                <w:szCs w:val="24"/>
              </w:rPr>
              <w:t>4.6.</w:t>
            </w:r>
          </w:p>
          <w:p w14:paraId="760DFCE6" w14:textId="6536E389" w:rsidR="00F958E2" w:rsidRPr="009C7EE1" w:rsidRDefault="00F958E2" w:rsidP="001D404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9C7EE1">
              <w:rPr>
                <w:sz w:val="24"/>
                <w:szCs w:val="24"/>
              </w:rPr>
              <w:t>ОК 01-ОК 09</w:t>
            </w:r>
          </w:p>
          <w:p w14:paraId="11ABFBF8" w14:textId="05C3F636" w:rsidR="00F958E2" w:rsidRPr="009C7EE1" w:rsidRDefault="00F958E2" w:rsidP="001D404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9C7EE1">
              <w:rPr>
                <w:sz w:val="24"/>
                <w:szCs w:val="24"/>
              </w:rPr>
              <w:t>ЛР 4, ЛР 9, ЛР</w:t>
            </w:r>
          </w:p>
          <w:p w14:paraId="0DEE08AD" w14:textId="49C91742" w:rsidR="00F958E2" w:rsidRPr="00AC2540" w:rsidRDefault="00F958E2" w:rsidP="001D404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9C7EE1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392778B1" w14:textId="77777777" w:rsidTr="00376358">
        <w:tblPrEx>
          <w:tblCellMar>
            <w:left w:w="0" w:type="dxa"/>
            <w:right w:w="48" w:type="dxa"/>
          </w:tblCellMar>
        </w:tblPrEx>
        <w:trPr>
          <w:trHeight w:val="1942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4B331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3FFC" w14:textId="77777777" w:rsidR="00F958E2" w:rsidRPr="00AC2540" w:rsidRDefault="00F958E2" w:rsidP="00B13F3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Подготовка пациента к процедуре массажа. Освоение приемов массажа: поглаживание, разминание, растирание, ударные и вибрационные приемы. Построение схемы и проведение массажа отдельных частей тела при различных заболеваниях. Контроль состояния пациента: измерение артериального давления и исследование пульса.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7093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A2EC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55382AC0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4.6. </w:t>
            </w:r>
          </w:p>
          <w:p w14:paraId="66CCDA9E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5BEBDB8E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</w:t>
            </w:r>
          </w:p>
          <w:p w14:paraId="0252AF9B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14, ЛР15, ЛР 17 </w:t>
            </w:r>
          </w:p>
        </w:tc>
      </w:tr>
      <w:tr w:rsidR="00F958E2" w:rsidRPr="00AC2540" w14:paraId="011E0966" w14:textId="77777777" w:rsidTr="00376358">
        <w:tblPrEx>
          <w:tblCellMar>
            <w:left w:w="0" w:type="dxa"/>
            <w:right w:w="48" w:type="dxa"/>
          </w:tblCellMar>
        </w:tblPrEx>
        <w:trPr>
          <w:trHeight w:val="2218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DFEA9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7A80" w14:textId="77777777" w:rsidR="00F958E2" w:rsidRPr="00AC2540" w:rsidRDefault="00F958E2" w:rsidP="00B13F31">
            <w:pPr>
              <w:spacing w:after="5" w:line="234" w:lineRule="auto"/>
              <w:ind w:left="0" w:right="2332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Приемы классического массажа. </w:t>
            </w:r>
          </w:p>
          <w:p w14:paraId="017B69EE" w14:textId="77777777" w:rsidR="00F958E2" w:rsidRPr="00AC2540" w:rsidRDefault="00F958E2" w:rsidP="00B13F31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Выполнение основных приемов разминания (поперечное однонаправленное, поперечное разнонаправленное). Выполнение вспомогательных приемов разминания (продольное, щипцеобразное; накатывание, валяние; надавливание, крестообразное; сдвигание-растяжение, валик).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7260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BF71" w14:textId="428E2E2C" w:rsidR="00F958E2" w:rsidRPr="00AC2540" w:rsidRDefault="00F958E2" w:rsidP="001D404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73E02D16" w14:textId="638E16BD" w:rsidR="00F958E2" w:rsidRPr="00AC2540" w:rsidRDefault="00F958E2" w:rsidP="001D404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4.6.</w:t>
            </w:r>
          </w:p>
          <w:p w14:paraId="7A2E996D" w14:textId="5D0B38CF" w:rsidR="00F958E2" w:rsidRPr="00AC2540" w:rsidRDefault="00F958E2" w:rsidP="001D404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68C0F54A" w14:textId="128F4979" w:rsidR="00F958E2" w:rsidRPr="00AC2540" w:rsidRDefault="00F958E2" w:rsidP="001D404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4D8EFA1D" w14:textId="1E026C7E" w:rsidR="00F958E2" w:rsidRPr="00AC2540" w:rsidRDefault="00F958E2" w:rsidP="001D404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08D0E8D9" w14:textId="77777777" w:rsidTr="00376358">
        <w:tblPrEx>
          <w:tblCellMar>
            <w:left w:w="0" w:type="dxa"/>
            <w:right w:w="48" w:type="dxa"/>
          </w:tblCellMar>
        </w:tblPrEx>
        <w:trPr>
          <w:trHeight w:val="838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FE1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92EC" w14:textId="77777777" w:rsidR="00F958E2" w:rsidRPr="00AC2540" w:rsidRDefault="00F958E2" w:rsidP="00B13F31">
            <w:pPr>
              <w:spacing w:after="5" w:line="234" w:lineRule="auto"/>
              <w:ind w:left="0" w:right="2131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Элементы классического массажа. </w:t>
            </w:r>
          </w:p>
          <w:p w14:paraId="47475A99" w14:textId="77777777" w:rsidR="00F958E2" w:rsidRPr="00AC2540" w:rsidRDefault="00F958E2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Выполнение ударных приемов, вибрации (пунктированные, похлопывание, </w:t>
            </w:r>
            <w:proofErr w:type="spellStart"/>
            <w:r w:rsidRPr="00AC2540">
              <w:rPr>
                <w:sz w:val="24"/>
                <w:szCs w:val="24"/>
              </w:rPr>
              <w:t>рубление</w:t>
            </w:r>
            <w:proofErr w:type="spellEnd"/>
            <w:r w:rsidRPr="00AC2540">
              <w:rPr>
                <w:sz w:val="24"/>
                <w:szCs w:val="24"/>
              </w:rPr>
              <w:t xml:space="preserve">, поколачивание) </w:t>
            </w:r>
          </w:p>
          <w:p w14:paraId="176B8AE2" w14:textId="77777777" w:rsidR="00F958E2" w:rsidRPr="00AC2540" w:rsidRDefault="00F958E2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Выполнение неударных приемов вибрации (сотрясение, встряхивание, потряхивание).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B7C7" w14:textId="48924B19" w:rsidR="00F958E2" w:rsidRPr="00AC2540" w:rsidRDefault="00337A19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F33" w14:textId="5E08E6D4" w:rsidR="00F958E2" w:rsidRPr="00AC2540" w:rsidRDefault="00F958E2" w:rsidP="001D404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4.6.</w:t>
            </w:r>
          </w:p>
          <w:p w14:paraId="669BF9F4" w14:textId="77777777" w:rsidR="00F958E2" w:rsidRPr="00AC2540" w:rsidRDefault="00F958E2" w:rsidP="001D404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 ЛР 4, ЛР 9, ЛР 14, ЛР15, ЛР 17</w:t>
            </w:r>
          </w:p>
        </w:tc>
      </w:tr>
      <w:tr w:rsidR="00F958E2" w:rsidRPr="00AC2540" w14:paraId="650E9611" w14:textId="77777777" w:rsidTr="00376358">
        <w:tblPrEx>
          <w:tblCellMar>
            <w:left w:w="118" w:type="dxa"/>
            <w:right w:w="48" w:type="dxa"/>
          </w:tblCellMar>
        </w:tblPrEx>
        <w:trPr>
          <w:trHeight w:val="1348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819330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87C7" w14:textId="77777777" w:rsidR="00F958E2" w:rsidRPr="00AC2540" w:rsidRDefault="00F958E2" w:rsidP="00B13F3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Выполнение различных физиотерапевтических процедур электротерапии и магнитотерапии. Особенности лечебного действия. Механизм терапевтического действия. Принципы дозирования. Показания и противопоказания. Порядок проведения.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DA59" w14:textId="442B0725" w:rsidR="00F958E2" w:rsidRPr="00AC2540" w:rsidRDefault="006507FC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6851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6564B90D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4.6.</w:t>
            </w:r>
          </w:p>
          <w:p w14:paraId="641C0874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227D3717" w14:textId="77777777" w:rsidR="00F958E2" w:rsidRPr="00AC2540" w:rsidRDefault="00F958E2" w:rsidP="00B13F31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38B724E1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7DA1E693" w14:textId="77777777" w:rsidTr="00AD5218">
        <w:tblPrEx>
          <w:tblCellMar>
            <w:left w:w="118" w:type="dxa"/>
            <w:right w:w="48" w:type="dxa"/>
          </w:tblCellMar>
        </w:tblPrEx>
        <w:trPr>
          <w:trHeight w:val="929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FEB34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32B6" w14:textId="77777777" w:rsidR="00F958E2" w:rsidRPr="00AC2540" w:rsidRDefault="00F958E2" w:rsidP="00B13F3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Выполнение различных физиотерапевтических процедур </w:t>
            </w:r>
            <w:proofErr w:type="spellStart"/>
            <w:r w:rsidRPr="00AC2540">
              <w:rPr>
                <w:sz w:val="24"/>
                <w:szCs w:val="24"/>
              </w:rPr>
              <w:t>светотерапии</w:t>
            </w:r>
            <w:proofErr w:type="spellEnd"/>
            <w:r w:rsidRPr="00AC2540">
              <w:rPr>
                <w:sz w:val="24"/>
                <w:szCs w:val="24"/>
              </w:rPr>
              <w:t>. Особенности лечебного действия. Механизм терапевтического действия. Принципы дозирования. Показания и противопоказания. Порядок проведения.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3DAA" w14:textId="171C585E" w:rsidR="00F958E2" w:rsidRPr="00AC2540" w:rsidRDefault="00337A19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958E2"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A952" w14:textId="335209EF" w:rsidR="00F958E2" w:rsidRPr="00AC2540" w:rsidRDefault="00F958E2" w:rsidP="00AD521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ПК4.6.</w:t>
            </w:r>
          </w:p>
          <w:p w14:paraId="678473DF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5F5E1DFB" w14:textId="77777777" w:rsidR="00F958E2" w:rsidRPr="00AC2540" w:rsidRDefault="00F958E2" w:rsidP="00B13F31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38B11C92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16223DBF" w14:textId="77777777" w:rsidTr="00AD5218">
        <w:tblPrEx>
          <w:tblCellMar>
            <w:left w:w="118" w:type="dxa"/>
            <w:right w:w="48" w:type="dxa"/>
          </w:tblCellMar>
        </w:tblPrEx>
        <w:trPr>
          <w:trHeight w:val="1510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797ED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491E" w14:textId="77777777" w:rsidR="00F958E2" w:rsidRPr="00AC2540" w:rsidRDefault="00F958E2" w:rsidP="00B13F31">
            <w:pPr>
              <w:spacing w:after="0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Выполнение различных физиотерапевтических процедур ультразвуковой терапии, </w:t>
            </w:r>
            <w:proofErr w:type="spellStart"/>
            <w:proofErr w:type="gramStart"/>
            <w:r w:rsidRPr="00AC2540">
              <w:rPr>
                <w:sz w:val="24"/>
                <w:szCs w:val="24"/>
              </w:rPr>
              <w:t>лазеротерапии.Особенности</w:t>
            </w:r>
            <w:proofErr w:type="spellEnd"/>
            <w:proofErr w:type="gramEnd"/>
            <w:r w:rsidRPr="00AC2540">
              <w:rPr>
                <w:sz w:val="24"/>
                <w:szCs w:val="24"/>
              </w:rPr>
              <w:t xml:space="preserve"> </w:t>
            </w:r>
            <w:proofErr w:type="spellStart"/>
            <w:r w:rsidRPr="00AC2540">
              <w:rPr>
                <w:sz w:val="24"/>
                <w:szCs w:val="24"/>
              </w:rPr>
              <w:t>лечебногодействия.Механизм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 xml:space="preserve">терапевтического действия. Принципы </w:t>
            </w:r>
            <w:r w:rsidRPr="00AC2540">
              <w:rPr>
                <w:sz w:val="24"/>
                <w:szCs w:val="24"/>
              </w:rPr>
              <w:tab/>
              <w:t>дозирования.</w:t>
            </w:r>
          </w:p>
          <w:p w14:paraId="10FE04EE" w14:textId="77777777" w:rsidR="00F958E2" w:rsidRPr="00AC2540" w:rsidRDefault="00F958E2" w:rsidP="00B13F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Показания и противопоказания. Порядок проведения.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FC9D7" w14:textId="2D61933F" w:rsidR="00F958E2" w:rsidRPr="00AC2540" w:rsidRDefault="00337A19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43D5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3899E645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4.6.</w:t>
            </w:r>
          </w:p>
          <w:p w14:paraId="0323BF22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0D683B92" w14:textId="77777777" w:rsidR="00F958E2" w:rsidRPr="00AC2540" w:rsidRDefault="00F958E2" w:rsidP="00B13F31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72C1F6B4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0BF0957A" w14:textId="77777777" w:rsidTr="00AD5218">
        <w:tblPrEx>
          <w:tblCellMar>
            <w:left w:w="118" w:type="dxa"/>
            <w:right w:w="48" w:type="dxa"/>
          </w:tblCellMar>
        </w:tblPrEx>
        <w:trPr>
          <w:trHeight w:val="1206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780A9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96AE" w14:textId="77777777" w:rsidR="00F958E2" w:rsidRPr="00AC2540" w:rsidRDefault="00F958E2" w:rsidP="00B13F3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Выполнение различные физиотерапевтических процедур теплолечения. Особенности лечебного действия. Механизм терапевтического действия. Принципы дозирования. Показания и противопоказания. Порядок проведения.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6F65" w14:textId="4B7211E8" w:rsidR="00F958E2" w:rsidRPr="00AC2540" w:rsidRDefault="00337A19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30BE" w14:textId="42B2B336" w:rsidR="00F958E2" w:rsidRPr="00AC2540" w:rsidRDefault="00F958E2" w:rsidP="00AD521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ПК4.6.</w:t>
            </w:r>
          </w:p>
          <w:p w14:paraId="1026A69E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35D2BAB7" w14:textId="77777777" w:rsidR="00F958E2" w:rsidRPr="00AC2540" w:rsidRDefault="00F958E2" w:rsidP="00B13F31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7051C49C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716A09BE" w14:textId="77777777" w:rsidTr="00376358">
        <w:tblPrEx>
          <w:tblCellMar>
            <w:left w:w="118" w:type="dxa"/>
            <w:right w:w="48" w:type="dxa"/>
          </w:tblCellMar>
        </w:tblPrEx>
        <w:trPr>
          <w:trHeight w:val="1668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2617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FFBF" w14:textId="77777777" w:rsidR="00F958E2" w:rsidRPr="00AC2540" w:rsidRDefault="00F958E2" w:rsidP="00B13F3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Выполнение различных физиотерапевтических процедур: грязелечения, гидротерапии, процедуры с применением искусственно измененной воздушной среды. Особенности лечебного действия. Механизм терапевтического действия. Принципы дозирования. Показания и противопоказания. Порядок проведения.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0F7D" w14:textId="2783A5A2" w:rsidR="00F958E2" w:rsidRPr="00AC2540" w:rsidRDefault="00337A19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04BA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727D36FF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4.6.</w:t>
            </w:r>
          </w:p>
          <w:p w14:paraId="48B3D656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36328B44" w14:textId="77777777" w:rsidR="00F958E2" w:rsidRPr="00AC2540" w:rsidRDefault="00F958E2" w:rsidP="00B13F31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4C158A5E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78385538" w14:textId="77777777" w:rsidTr="00AD5218">
        <w:tblPrEx>
          <w:tblCellMar>
            <w:left w:w="118" w:type="dxa"/>
            <w:right w:w="48" w:type="dxa"/>
          </w:tblCellMar>
        </w:tblPrEx>
        <w:trPr>
          <w:trHeight w:val="1336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4B6D0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F58C" w14:textId="77777777" w:rsidR="00F958E2" w:rsidRPr="00AC2540" w:rsidRDefault="00F958E2" w:rsidP="00B13F31">
            <w:pPr>
              <w:spacing w:after="0" w:line="259" w:lineRule="auto"/>
              <w:ind w:left="0" w:right="56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Применение лечебного душа. Правила эксплуатации душевой кафедры. Подготовка оборудования. Особенности лечебного действия. Механизм терапевтического действия. Принципы дозирования. Показания и противопоказания. Порядок проведения.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C73D" w14:textId="15ACF01A" w:rsidR="00F958E2" w:rsidRPr="00AC2540" w:rsidRDefault="00337A19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3EAA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1CC9A885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4.6.</w:t>
            </w:r>
          </w:p>
          <w:p w14:paraId="7F52C8F6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25F483A0" w14:textId="77777777" w:rsidR="00F958E2" w:rsidRPr="00AC2540" w:rsidRDefault="00F958E2" w:rsidP="00B13F31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306A4726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5E15F375" w14:textId="77777777" w:rsidTr="00376358">
        <w:tblPrEx>
          <w:tblCellMar>
            <w:left w:w="118" w:type="dxa"/>
            <w:right w:w="48" w:type="dxa"/>
          </w:tblCellMar>
        </w:tblPrEx>
        <w:trPr>
          <w:trHeight w:val="1390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A2C13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8995" w14:textId="77777777" w:rsidR="00F958E2" w:rsidRPr="00AC2540" w:rsidRDefault="00F958E2" w:rsidP="00B13F31">
            <w:pPr>
              <w:spacing w:after="0" w:line="238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Лечебные ванны. Подготовка ванны. Дезинфекция ванны. Особенности лечебного действия. Механизм терапевтического действия. Принципы дозирования. </w:t>
            </w:r>
          </w:p>
          <w:p w14:paraId="1A4FC0D8" w14:textId="77777777" w:rsidR="00F958E2" w:rsidRPr="00AC2540" w:rsidRDefault="00F958E2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Показания и противопоказания. Порядок проведения.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DC4A" w14:textId="55094FB9" w:rsidR="00F958E2" w:rsidRPr="00AC2540" w:rsidRDefault="00337A19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BC3D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15425EF2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4.6.</w:t>
            </w:r>
          </w:p>
          <w:p w14:paraId="2E412B07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151C7F77" w14:textId="77777777" w:rsidR="00F958E2" w:rsidRPr="00AC2540" w:rsidRDefault="00F958E2" w:rsidP="00B13F31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0152BC7F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604CC1AF" w14:textId="77777777" w:rsidTr="00AD5218">
        <w:tblPrEx>
          <w:tblCellMar>
            <w:left w:w="118" w:type="dxa"/>
            <w:right w:w="48" w:type="dxa"/>
          </w:tblCellMar>
        </w:tblPrEx>
        <w:trPr>
          <w:trHeight w:val="1776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9A680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3705" w14:textId="77777777" w:rsidR="00F958E2" w:rsidRPr="00AC2540" w:rsidRDefault="00F958E2" w:rsidP="00B13F3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Средовые ванны. Газовые ванны. Радоновые ванны. Углекислые ванны. Подготовка пациента к отпуску процедур. Порядок выполнения. Особенности лечебного действия. Механизм терапевтического действия. Принципы дозирования. Показания и противопоказания. Порядок проведения.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8F57" w14:textId="14E026EB" w:rsidR="00F958E2" w:rsidRPr="00AC2540" w:rsidRDefault="00337A19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ABE3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1435EE8C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4.6.</w:t>
            </w:r>
          </w:p>
          <w:p w14:paraId="740D247B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373D88A8" w14:textId="77777777" w:rsidR="00F958E2" w:rsidRPr="00AC2540" w:rsidRDefault="00F958E2" w:rsidP="00B13F31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4EB0662E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19AE6CCB" w14:textId="77777777" w:rsidTr="00AD5218">
        <w:tblPrEx>
          <w:tblCellMar>
            <w:left w:w="118" w:type="dxa"/>
            <w:right w:w="48" w:type="dxa"/>
          </w:tblCellMar>
        </w:tblPrEx>
        <w:trPr>
          <w:trHeight w:val="1631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F41A5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4670" w14:textId="77777777" w:rsidR="00F958E2" w:rsidRPr="00AC2540" w:rsidRDefault="00F958E2" w:rsidP="00B13F31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Приобретение навыков составления комплексов лечебной гимнастики, программы индивидуальной реабилитации. Особенности лечебной гимнастики при заболеваниях опорно-двигательного аппарата. Составление комплексов лечебной гимнастики по различным методикам, с оформлением медицинской документации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F4F5" w14:textId="5A55313C" w:rsidR="00F958E2" w:rsidRPr="00AC2540" w:rsidRDefault="00337A19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0C4E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3D96FA1B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4.6.</w:t>
            </w:r>
          </w:p>
          <w:p w14:paraId="6405BBB1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4AFE65FE" w14:textId="77777777" w:rsidR="00F958E2" w:rsidRPr="00AC2540" w:rsidRDefault="00F958E2" w:rsidP="00B13F31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1C9BA24F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542BD152" w14:textId="77777777" w:rsidTr="00AD5218">
        <w:tblPrEx>
          <w:tblCellMar>
            <w:left w:w="118" w:type="dxa"/>
            <w:right w:w="48" w:type="dxa"/>
          </w:tblCellMar>
        </w:tblPrEx>
        <w:trPr>
          <w:trHeight w:val="1191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7525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FEA1" w14:textId="77777777" w:rsidR="00F958E2" w:rsidRPr="00AC2540" w:rsidRDefault="00F958E2" w:rsidP="00B13F31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Составление и проведение комплексов лечебной гимнастики при заболеваниях дыхательной и сердечно-сосудистой системы. Составление комплексов лечебной гимнастики по различным методикам, с оформлением медицинской документации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5FCC" w14:textId="3A15FD98" w:rsidR="00F958E2" w:rsidRPr="00AC2540" w:rsidRDefault="00337A19" w:rsidP="00B13F31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958E2"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F1E0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3EE5CCE8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4.6.</w:t>
            </w:r>
          </w:p>
          <w:p w14:paraId="10F2B268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49B2F641" w14:textId="77777777" w:rsidR="00F958E2" w:rsidRPr="00AC2540" w:rsidRDefault="00F958E2" w:rsidP="00B13F31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719DF779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4D5DAC95" w14:textId="77777777" w:rsidTr="00AD5218">
        <w:tblPrEx>
          <w:tblCellMar>
            <w:right w:w="48" w:type="dxa"/>
          </w:tblCellMar>
        </w:tblPrEx>
        <w:trPr>
          <w:trHeight w:val="2063"/>
        </w:trPr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1413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FC37" w14:textId="77777777" w:rsidR="00F958E2" w:rsidRPr="00AC2540" w:rsidRDefault="00F958E2" w:rsidP="00B13F31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Составление и проведение комплексов лечебной </w:t>
            </w:r>
            <w:proofErr w:type="gramStart"/>
            <w:r w:rsidRPr="00AC2540">
              <w:rPr>
                <w:sz w:val="24"/>
                <w:szCs w:val="24"/>
              </w:rPr>
              <w:t>гимна- стики</w:t>
            </w:r>
            <w:proofErr w:type="gramEnd"/>
            <w:r w:rsidRPr="00AC2540">
              <w:rPr>
                <w:sz w:val="24"/>
                <w:szCs w:val="24"/>
              </w:rPr>
              <w:t xml:space="preserve"> при заболеваниях внутренних органов, осуществляя контроль за состоянием пациента. Реабилитация пациентов с патологией центральной и периферической нервной системы. Составление комплексов лечебной гимнастики по различным методикам, с оформлением медицинской документации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7F41" w14:textId="386B2928" w:rsidR="00F958E2" w:rsidRPr="00AC2540" w:rsidRDefault="00337A19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C012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12C35C1E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4.6.</w:t>
            </w:r>
          </w:p>
          <w:p w14:paraId="6BB19BD3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17B3DEF2" w14:textId="77777777" w:rsidR="00F958E2" w:rsidRPr="00AC2540" w:rsidRDefault="00F958E2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6A7CB5F7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66213154" w14:textId="77777777" w:rsidTr="00376358">
        <w:tblPrEx>
          <w:tblCellMar>
            <w:right w:w="48" w:type="dxa"/>
          </w:tblCellMar>
        </w:tblPrEx>
        <w:trPr>
          <w:trHeight w:val="1351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2A088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310F" w14:textId="77777777" w:rsidR="00F958E2" w:rsidRPr="00AC2540" w:rsidRDefault="00F958E2" w:rsidP="00B13F31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Реабилитация пациентов с заболеваниями пищеварительной и мочевыделительной системы. Составление комплексов лечебной гимнастики по различным методикам, с оформлением медицинской документации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FA5E" w14:textId="4159C672" w:rsidR="00F958E2" w:rsidRPr="00AC2540" w:rsidRDefault="00337A19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D3E6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7969D9D2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4.6.</w:t>
            </w:r>
          </w:p>
          <w:p w14:paraId="6CD64120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728D61EE" w14:textId="77777777" w:rsidR="00F958E2" w:rsidRPr="00AC2540" w:rsidRDefault="00F958E2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34F2EAA9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79535A9E" w14:textId="77777777" w:rsidTr="00AD5218">
        <w:tblPrEx>
          <w:tblCellMar>
            <w:right w:w="48" w:type="dxa"/>
          </w:tblCellMar>
        </w:tblPrEx>
        <w:trPr>
          <w:trHeight w:val="1068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E5EDA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83EB" w14:textId="77777777" w:rsidR="00F958E2" w:rsidRPr="00AC2540" w:rsidRDefault="00F958E2" w:rsidP="00B13F31">
            <w:pPr>
              <w:tabs>
                <w:tab w:val="center" w:pos="722"/>
                <w:tab w:val="center" w:pos="2319"/>
                <w:tab w:val="center" w:pos="3255"/>
                <w:tab w:val="center" w:pos="4364"/>
                <w:tab w:val="center" w:pos="5831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AC2540">
              <w:rPr>
                <w:sz w:val="24"/>
                <w:szCs w:val="24"/>
              </w:rPr>
              <w:t xml:space="preserve">Реабилитация </w:t>
            </w:r>
            <w:r w:rsidRPr="00AC2540">
              <w:rPr>
                <w:sz w:val="24"/>
                <w:szCs w:val="24"/>
              </w:rPr>
              <w:tab/>
              <w:t xml:space="preserve">пациентов </w:t>
            </w:r>
            <w:r w:rsidRPr="00AC2540">
              <w:rPr>
                <w:sz w:val="24"/>
                <w:szCs w:val="24"/>
              </w:rPr>
              <w:tab/>
              <w:t xml:space="preserve">с </w:t>
            </w:r>
            <w:r w:rsidRPr="00AC2540">
              <w:rPr>
                <w:sz w:val="24"/>
                <w:szCs w:val="24"/>
              </w:rPr>
              <w:tab/>
              <w:t xml:space="preserve">нарушениями </w:t>
            </w:r>
            <w:r w:rsidRPr="00AC2540">
              <w:rPr>
                <w:sz w:val="24"/>
                <w:szCs w:val="24"/>
              </w:rPr>
              <w:tab/>
              <w:t>опорно-</w:t>
            </w:r>
          </w:p>
          <w:p w14:paraId="5C86CD73" w14:textId="77777777" w:rsidR="00F958E2" w:rsidRPr="00AC2540" w:rsidRDefault="00F958E2" w:rsidP="00B13F31">
            <w:pPr>
              <w:spacing w:after="0" w:line="259" w:lineRule="auto"/>
              <w:ind w:left="0" w:right="5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двигательного аппарата</w:t>
            </w:r>
            <w:r w:rsidRPr="00AC2540">
              <w:rPr>
                <w:color w:val="1A1A1A"/>
                <w:sz w:val="24"/>
                <w:szCs w:val="24"/>
              </w:rPr>
              <w:t xml:space="preserve">. </w:t>
            </w:r>
            <w:r w:rsidRPr="00AC2540">
              <w:rPr>
                <w:sz w:val="24"/>
                <w:szCs w:val="24"/>
              </w:rPr>
              <w:t xml:space="preserve">Составление комплексов лечебной гимнастики по различным методикам, с оформлением медицинской документации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9104" w14:textId="63A51BA2" w:rsidR="00F958E2" w:rsidRPr="00AC2540" w:rsidRDefault="00337A19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696D" w14:textId="21A690D7" w:rsidR="00F958E2" w:rsidRPr="00AC2540" w:rsidRDefault="00F958E2" w:rsidP="00AD521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ПК4.6.</w:t>
            </w:r>
          </w:p>
          <w:p w14:paraId="67F37B2C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02C93B80" w14:textId="77777777" w:rsidR="00F958E2" w:rsidRPr="00AC2540" w:rsidRDefault="00F958E2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7CFC6248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958E2" w:rsidRPr="00AC2540" w14:paraId="1C00F46E" w14:textId="77777777" w:rsidTr="00376358">
        <w:tblPrEx>
          <w:tblCellMar>
            <w:right w:w="48" w:type="dxa"/>
          </w:tblCellMar>
        </w:tblPrEx>
        <w:trPr>
          <w:trHeight w:val="1500"/>
        </w:trPr>
        <w:tc>
          <w:tcPr>
            <w:tcW w:w="28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56EA" w14:textId="77777777" w:rsidR="00F958E2" w:rsidRPr="00AC2540" w:rsidRDefault="00F958E2" w:rsidP="00B13F3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F7B1" w14:textId="77777777" w:rsidR="00F958E2" w:rsidRPr="00AC2540" w:rsidRDefault="00F958E2" w:rsidP="00B13F31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Реабилитация пациентов с нарушениями обмена веществ, с ограниченными возможностями по зрению и слуху</w:t>
            </w:r>
            <w:r w:rsidRPr="00AC2540">
              <w:rPr>
                <w:color w:val="1A1A1A"/>
                <w:sz w:val="24"/>
                <w:szCs w:val="24"/>
              </w:rPr>
              <w:t>.</w:t>
            </w:r>
            <w:r w:rsidRPr="00AC2540">
              <w:rPr>
                <w:sz w:val="24"/>
                <w:szCs w:val="24"/>
              </w:rPr>
              <w:t xml:space="preserve"> </w:t>
            </w:r>
          </w:p>
          <w:p w14:paraId="74BD3357" w14:textId="77777777" w:rsidR="00F958E2" w:rsidRPr="00AC2540" w:rsidRDefault="00F958E2" w:rsidP="00B13F31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Составление комплексов лечебной гимнастики по различным методикам, с оформлением медицинской документации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7BFB" w14:textId="6C716D94" w:rsidR="00F958E2" w:rsidRPr="00AC2540" w:rsidRDefault="00337A19" w:rsidP="00B13F3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0AE6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130AF4AC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4.6.</w:t>
            </w:r>
          </w:p>
          <w:p w14:paraId="2659192B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43274051" w14:textId="77777777" w:rsidR="00F958E2" w:rsidRPr="00AC2540" w:rsidRDefault="00F958E2" w:rsidP="00B13F31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53DB3805" w14:textId="77777777" w:rsidR="00F958E2" w:rsidRPr="00AC2540" w:rsidRDefault="00F958E2" w:rsidP="00B13F3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2C55F3" w:rsidRPr="00AC2540" w14:paraId="4380C37D" w14:textId="77777777" w:rsidTr="00376358">
        <w:tblPrEx>
          <w:tblCellMar>
            <w:right w:w="48" w:type="dxa"/>
          </w:tblCellMar>
        </w:tblPrEx>
        <w:trPr>
          <w:trHeight w:val="278"/>
        </w:trPr>
        <w:tc>
          <w:tcPr>
            <w:tcW w:w="91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80404C" w14:textId="19475512" w:rsidR="002C55F3" w:rsidRPr="00AC2540" w:rsidRDefault="002C55F3" w:rsidP="00B13F3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2C55F3">
              <w:rPr>
                <w:b/>
                <w:sz w:val="24"/>
                <w:szCs w:val="24"/>
              </w:rPr>
              <w:t>МДК.04.06 Сестринский уход за больным при узкой патологии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2F73A2" w14:textId="77777777" w:rsidR="002C55F3" w:rsidRPr="00AC2540" w:rsidRDefault="002C55F3" w:rsidP="00B13F3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73E764" w14:textId="77777777" w:rsidR="002C55F3" w:rsidRPr="00AC2540" w:rsidRDefault="002C55F3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E3342" w:rsidRPr="009E3342" w14:paraId="250CE79C" w14:textId="77777777" w:rsidTr="00376358">
        <w:tblPrEx>
          <w:tblCellMar>
            <w:right w:w="48" w:type="dxa"/>
          </w:tblCellMar>
        </w:tblPrEx>
        <w:trPr>
          <w:trHeight w:val="278"/>
        </w:trPr>
        <w:tc>
          <w:tcPr>
            <w:tcW w:w="91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2074A3" w14:textId="08388396" w:rsidR="002C55F3" w:rsidRPr="009E3342" w:rsidRDefault="002C55F3" w:rsidP="00B13F3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9E3342">
              <w:rPr>
                <w:b/>
                <w:color w:val="auto"/>
                <w:sz w:val="24"/>
                <w:szCs w:val="24"/>
              </w:rPr>
              <w:t>Раздел 1 Сестринский уход в акушерстве-гинекологии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A275B78" w14:textId="77777777" w:rsidR="002C55F3" w:rsidRPr="009E3342" w:rsidRDefault="002C55F3" w:rsidP="00B13F31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ECE4A9" w14:textId="77777777" w:rsidR="002C55F3" w:rsidRPr="009E3342" w:rsidRDefault="002C55F3" w:rsidP="00B13F31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C55F3" w:rsidRPr="002C55F3" w14:paraId="1A9FD0FF" w14:textId="77777777" w:rsidTr="00491C4F">
        <w:tblPrEx>
          <w:tblCellMar>
            <w:right w:w="48" w:type="dxa"/>
          </w:tblCellMar>
        </w:tblPrEx>
        <w:trPr>
          <w:trHeight w:val="82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7C49" w14:textId="0B70863A" w:rsidR="002C55F3" w:rsidRPr="002C55F3" w:rsidRDefault="002C55F3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C55F3">
              <w:rPr>
                <w:b/>
                <w:sz w:val="24"/>
                <w:szCs w:val="24"/>
              </w:rPr>
              <w:t xml:space="preserve">Тема </w:t>
            </w:r>
            <w:r w:rsidR="00AB0148">
              <w:rPr>
                <w:b/>
                <w:sz w:val="24"/>
                <w:szCs w:val="24"/>
              </w:rPr>
              <w:t>6.1.1</w:t>
            </w:r>
          </w:p>
          <w:p w14:paraId="3524C93F" w14:textId="77777777" w:rsidR="002C55F3" w:rsidRPr="002C55F3" w:rsidRDefault="002C55F3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C55F3">
              <w:rPr>
                <w:b/>
                <w:sz w:val="24"/>
                <w:szCs w:val="24"/>
              </w:rPr>
              <w:t xml:space="preserve">Сестринский уход </w:t>
            </w:r>
          </w:p>
          <w:p w14:paraId="5F494FB9" w14:textId="114D6BBB" w:rsidR="002C55F3" w:rsidRPr="002C55F3" w:rsidRDefault="002C55F3" w:rsidP="00B13F31">
            <w:pPr>
              <w:spacing w:after="0" w:line="259" w:lineRule="auto"/>
              <w:ind w:left="0" w:right="601" w:firstLine="0"/>
              <w:jc w:val="left"/>
              <w:rPr>
                <w:sz w:val="24"/>
                <w:szCs w:val="24"/>
              </w:rPr>
            </w:pPr>
            <w:r w:rsidRPr="002C55F3">
              <w:rPr>
                <w:b/>
                <w:sz w:val="24"/>
                <w:szCs w:val="24"/>
              </w:rPr>
              <w:t xml:space="preserve">при патологии репродуктивной системы 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64F169" w14:textId="57FADE9E" w:rsidR="002C55F3" w:rsidRPr="002C55F3" w:rsidRDefault="002C55F3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C55F3">
              <w:rPr>
                <w:b/>
                <w:sz w:val="24"/>
                <w:szCs w:val="24"/>
              </w:rPr>
              <w:t xml:space="preserve">Содержание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8E1DA9" w14:textId="022713D6" w:rsidR="002C55F3" w:rsidRPr="002C55F3" w:rsidRDefault="002C55F3" w:rsidP="00B13F3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6C12" w14:textId="35D687DE" w:rsidR="002C55F3" w:rsidRPr="002C55F3" w:rsidRDefault="002C55F3" w:rsidP="00B13F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2C55F3" w14:paraId="73F1ECA5" w14:textId="77777777" w:rsidTr="00491C4F">
        <w:tblPrEx>
          <w:tblCellMar>
            <w:right w:w="48" w:type="dxa"/>
          </w:tblCellMar>
        </w:tblPrEx>
        <w:trPr>
          <w:trHeight w:val="1845"/>
        </w:trPr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8987" w14:textId="77777777" w:rsidR="00491C4F" w:rsidRPr="002C55F3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3895" w14:textId="4E3B3F72" w:rsidR="00491C4F" w:rsidRPr="002C55F3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C55F3">
              <w:rPr>
                <w:sz w:val="24"/>
                <w:szCs w:val="24"/>
              </w:rPr>
              <w:t xml:space="preserve">1.Основные виды гинекологических заболеваний.  </w:t>
            </w:r>
          </w:p>
          <w:p w14:paraId="3BE16DD7" w14:textId="77777777" w:rsidR="00491C4F" w:rsidRPr="002C55F3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C55F3">
              <w:rPr>
                <w:sz w:val="24"/>
                <w:szCs w:val="24"/>
              </w:rPr>
              <w:t xml:space="preserve">2.Методы диагностики гинекологических заболеваний </w:t>
            </w:r>
          </w:p>
          <w:p w14:paraId="523FB669" w14:textId="77777777" w:rsidR="00491C4F" w:rsidRPr="002C55F3" w:rsidRDefault="00491C4F" w:rsidP="00491C4F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2C55F3">
              <w:rPr>
                <w:sz w:val="24"/>
                <w:szCs w:val="24"/>
              </w:rPr>
              <w:t xml:space="preserve">3.Воспалительные заболевания женских половых органов. Клиническая картина, принципы диагностики и лечения. </w:t>
            </w:r>
          </w:p>
          <w:p w14:paraId="7145B22F" w14:textId="53362A4D" w:rsidR="00491C4F" w:rsidRPr="002C55F3" w:rsidRDefault="00491C4F" w:rsidP="00491C4F">
            <w:pPr>
              <w:spacing w:after="0" w:line="238" w:lineRule="auto"/>
              <w:ind w:left="0" w:right="30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2C55F3">
              <w:rPr>
                <w:sz w:val="24"/>
                <w:szCs w:val="24"/>
              </w:rPr>
              <w:t xml:space="preserve">Нарушение менструального цикла. Факторы, приводящие к расстройствам менструального цикла.  </w:t>
            </w:r>
          </w:p>
          <w:p w14:paraId="058DE593" w14:textId="3DE92FAB" w:rsidR="00491C4F" w:rsidRPr="002C55F3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2C55F3">
              <w:rPr>
                <w:sz w:val="24"/>
                <w:szCs w:val="24"/>
              </w:rPr>
              <w:t>Особенности сестринского ухода в гинекологии.</w:t>
            </w:r>
            <w:r w:rsidRPr="002C55F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F09A" w14:textId="635794DE" w:rsidR="00491C4F" w:rsidRPr="002C55F3" w:rsidRDefault="00404E36" w:rsidP="00491C4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A65" w14:textId="77777777" w:rsidR="00491C4F" w:rsidRPr="002C55F3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C55F3">
              <w:rPr>
                <w:sz w:val="24"/>
                <w:szCs w:val="24"/>
              </w:rPr>
              <w:t xml:space="preserve">ПК 4.1, ПК 4.2, ПК 4.3., ПК 4.4, ПК 4.5., ПК 4.6. </w:t>
            </w:r>
          </w:p>
          <w:p w14:paraId="009F465D" w14:textId="77777777" w:rsidR="00491C4F" w:rsidRPr="002C55F3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C55F3">
              <w:rPr>
                <w:sz w:val="24"/>
                <w:szCs w:val="24"/>
              </w:rPr>
              <w:t xml:space="preserve">ОК 01 - ОК 09 </w:t>
            </w:r>
          </w:p>
          <w:p w14:paraId="18970044" w14:textId="795AFFF3" w:rsidR="00491C4F" w:rsidRPr="002C55F3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C55F3">
              <w:rPr>
                <w:sz w:val="24"/>
                <w:szCs w:val="24"/>
              </w:rPr>
              <w:t xml:space="preserve">ЛР6, ЛР7, ЛР8, ЛР9, ЛР 16-17 </w:t>
            </w:r>
          </w:p>
        </w:tc>
      </w:tr>
      <w:tr w:rsidR="00491C4F" w:rsidRPr="002C55F3" w14:paraId="44A00951" w14:textId="77777777" w:rsidTr="000726E8">
        <w:tblPrEx>
          <w:tblCellMar>
            <w:right w:w="48" w:type="dxa"/>
          </w:tblCellMar>
        </w:tblPrEx>
        <w:trPr>
          <w:trHeight w:val="20"/>
        </w:trPr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BF08" w14:textId="77777777" w:rsidR="00491C4F" w:rsidRPr="002C55F3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2A682F" w14:textId="0A7EE19D" w:rsidR="00491C4F" w:rsidRPr="002C55F3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EB711F" w14:textId="77777777" w:rsidR="00491C4F" w:rsidRPr="002C55F3" w:rsidRDefault="00491C4F" w:rsidP="00491C4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85E2" w14:textId="77777777" w:rsidR="00491C4F" w:rsidRPr="002C55F3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7D0E2812" w14:textId="77777777" w:rsidTr="00DF1A1D">
        <w:tblPrEx>
          <w:tblCellMar>
            <w:right w:w="48" w:type="dxa"/>
          </w:tblCellMar>
        </w:tblPrEx>
        <w:trPr>
          <w:trHeight w:val="1867"/>
        </w:trPr>
        <w:tc>
          <w:tcPr>
            <w:tcW w:w="2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1940B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F4D0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Гинекология оперативная</w:t>
            </w:r>
            <w:r w:rsidRPr="00AC2540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Pr="00AC2540">
              <w:rPr>
                <w:sz w:val="24"/>
                <w:szCs w:val="24"/>
              </w:rPr>
              <w:t xml:space="preserve">Аборты самопроизвольные, искусственные. </w:t>
            </w:r>
          </w:p>
          <w:p w14:paraId="7546BAB5" w14:textId="77777777" w:rsidR="00491C4F" w:rsidRPr="00AC2540" w:rsidRDefault="00491C4F" w:rsidP="00491C4F">
            <w:pPr>
              <w:spacing w:after="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Миома матки. Клиника, диагностика. Хирургические методы лечения. </w:t>
            </w:r>
          </w:p>
          <w:p w14:paraId="3575A837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Подготовка </w:t>
            </w:r>
            <w:r w:rsidRPr="00AC2540">
              <w:rPr>
                <w:sz w:val="24"/>
                <w:szCs w:val="24"/>
              </w:rPr>
              <w:tab/>
              <w:t xml:space="preserve">пациентов. </w:t>
            </w:r>
            <w:r w:rsidRPr="00AC2540">
              <w:rPr>
                <w:sz w:val="24"/>
                <w:szCs w:val="24"/>
              </w:rPr>
              <w:tab/>
              <w:t xml:space="preserve">Наборы </w:t>
            </w:r>
            <w:r w:rsidRPr="00AC2540">
              <w:rPr>
                <w:sz w:val="24"/>
                <w:szCs w:val="24"/>
              </w:rPr>
              <w:tab/>
              <w:t xml:space="preserve">инструментов для хирургического вмешательства.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268F" w14:textId="0B390EA9" w:rsidR="00491C4F" w:rsidRPr="00AC2540" w:rsidRDefault="00491C4F" w:rsidP="00491C4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B4152" w14:textId="31E6E1D2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 ПК 4.3., ПК 4.4, ПК 4.5., ПК 4.6.</w:t>
            </w:r>
          </w:p>
          <w:p w14:paraId="3EF5CCEB" w14:textId="0171F189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76C31CF3" w14:textId="0B4BC9BF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</w:t>
            </w:r>
            <w:proofErr w:type="gramStart"/>
            <w:r w:rsidRPr="00AC2540">
              <w:rPr>
                <w:sz w:val="24"/>
                <w:szCs w:val="24"/>
              </w:rPr>
              <w:t>7,ЛР</w:t>
            </w:r>
            <w:proofErr w:type="gramEnd"/>
            <w:r w:rsidRPr="00AC2540">
              <w:rPr>
                <w:sz w:val="24"/>
                <w:szCs w:val="24"/>
              </w:rPr>
              <w:t>8,</w:t>
            </w:r>
          </w:p>
          <w:p w14:paraId="363A7E5B" w14:textId="758767F8" w:rsidR="00491C4F" w:rsidRPr="00AC2540" w:rsidRDefault="00491C4F" w:rsidP="00491C4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491C4F" w:rsidRPr="00AC2540" w14:paraId="6FF68994" w14:textId="77777777" w:rsidTr="00DF1A1D">
        <w:tblPrEx>
          <w:tblCellMar>
            <w:right w:w="48" w:type="dxa"/>
          </w:tblCellMar>
        </w:tblPrEx>
        <w:trPr>
          <w:trHeight w:val="601"/>
        </w:trPr>
        <w:tc>
          <w:tcPr>
            <w:tcW w:w="2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10A98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</w:tcPr>
          <w:p w14:paraId="02201F79" w14:textId="3298368F" w:rsidR="00491C4F" w:rsidRPr="009D6F92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0"/>
              </w:rPr>
            </w:pPr>
            <w:r w:rsidRPr="009D6F92">
              <w:rPr>
                <w:sz w:val="24"/>
                <w:szCs w:val="20"/>
              </w:rPr>
              <w:t xml:space="preserve">Участие медицинской сестры в планировании семьи и в профилактике нежелательной беременности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058E" w14:textId="40A20D3E" w:rsidR="00491C4F" w:rsidRPr="00AC2540" w:rsidRDefault="00491C4F" w:rsidP="00491C4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5CC98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0765F904" w14:textId="77777777" w:rsidTr="00DF1A1D">
        <w:tblPrEx>
          <w:tblCellMar>
            <w:right w:w="48" w:type="dxa"/>
          </w:tblCellMar>
        </w:tblPrEx>
        <w:trPr>
          <w:trHeight w:val="1865"/>
        </w:trPr>
        <w:tc>
          <w:tcPr>
            <w:tcW w:w="2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3187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1181" w14:textId="77777777" w:rsidR="00491C4F" w:rsidRPr="00AC2540" w:rsidRDefault="00491C4F" w:rsidP="00491C4F">
            <w:pPr>
              <w:spacing w:after="0" w:line="241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Эндометриоз. Классификация. Клиника генитального эндометриоза Хирургические методы терапии Опухоли яичников. Рак яичников. Рак шейки матки. Наборы инструментов для хирургического вмешательства. 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  <w:p w14:paraId="10B64860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Бесплодный брак и вопросы планирования семьи.  </w:t>
            </w:r>
          </w:p>
          <w:p w14:paraId="3C033B6E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Классификация бесплодия. Методы обследования супружеской пары.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B969" w14:textId="7D4F50D4" w:rsidR="00491C4F" w:rsidRPr="00AC2540" w:rsidRDefault="00491C4F" w:rsidP="00491C4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E94FA" w14:textId="41992159" w:rsidR="00491C4F" w:rsidRPr="00AC2540" w:rsidRDefault="00491C4F" w:rsidP="00491C4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6C508859" w14:textId="77777777" w:rsidTr="00DF1A1D">
        <w:tblPrEx>
          <w:tblCellMar>
            <w:right w:w="48" w:type="dxa"/>
          </w:tblCellMar>
        </w:tblPrEx>
        <w:trPr>
          <w:trHeight w:val="1865"/>
        </w:trPr>
        <w:tc>
          <w:tcPr>
            <w:tcW w:w="27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6DDBC7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C1D4" w14:textId="77777777" w:rsidR="00491C4F" w:rsidRPr="009D6F92" w:rsidRDefault="00491C4F" w:rsidP="00491C4F">
            <w:pPr>
              <w:spacing w:after="0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9D6F92">
              <w:rPr>
                <w:bCs/>
                <w:sz w:val="24"/>
                <w:szCs w:val="24"/>
              </w:rPr>
              <w:t>Лекарственные средства, применяемые при патологии репродуктивной системы женщины.</w:t>
            </w:r>
          </w:p>
          <w:p w14:paraId="5D9542EC" w14:textId="5497D9D3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D6F92">
              <w:rPr>
                <w:bCs/>
                <w:sz w:val="24"/>
                <w:szCs w:val="24"/>
              </w:rPr>
              <w:t>Фармакологические группы современных лекарственных средств, применяемых при лечении патологии репродуктивной системы женщины (антибиотики, противовоспалительные средства, десенсибилизирующие, витамины, гормональные препараты, диуретики, средства, нормализующие обменные процессы и др.).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4B93" w14:textId="3834B5D4" w:rsidR="00491C4F" w:rsidRPr="00AC2540" w:rsidRDefault="00491C4F" w:rsidP="00491C4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11934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4129E04D" w14:textId="77777777" w:rsidTr="00AF1B48">
        <w:tblPrEx>
          <w:tblCellMar>
            <w:right w:w="48" w:type="dxa"/>
          </w:tblCellMar>
        </w:tblPrEx>
        <w:trPr>
          <w:trHeight w:val="20"/>
        </w:trPr>
        <w:tc>
          <w:tcPr>
            <w:tcW w:w="2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5EC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B0DA" w14:textId="77777777" w:rsidR="00491C4F" w:rsidRPr="00AF1B48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AF1B48">
              <w:rPr>
                <w:b/>
                <w:bCs/>
                <w:sz w:val="24"/>
                <w:szCs w:val="24"/>
              </w:rPr>
              <w:t>Менструальный цикл. Сестринская помощь при нарушении менструального цикла.</w:t>
            </w:r>
          </w:p>
          <w:p w14:paraId="159E7AEF" w14:textId="35001A73" w:rsidR="00491C4F" w:rsidRPr="00AF1B48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AF1B48">
              <w:rPr>
                <w:bCs/>
                <w:sz w:val="24"/>
                <w:szCs w:val="24"/>
              </w:rPr>
              <w:t xml:space="preserve">Осуществление всех этапов сестринского процесса у пациенток при нарушении менструального цикла: сбор </w:t>
            </w:r>
            <w:proofErr w:type="gramStart"/>
            <w:r w:rsidRPr="00AF1B48">
              <w:rPr>
                <w:bCs/>
                <w:sz w:val="24"/>
                <w:szCs w:val="24"/>
              </w:rPr>
              <w:t>информации,  проведение</w:t>
            </w:r>
            <w:proofErr w:type="gramEnd"/>
            <w:r w:rsidRPr="00AF1B48">
              <w:rPr>
                <w:bCs/>
                <w:sz w:val="24"/>
                <w:szCs w:val="24"/>
              </w:rPr>
              <w:t xml:space="preserve"> первичной оценки, выявление проблем пациентки, планирование сестринской деятельности, осуществление запланированного ухода, проведение текущей и итоговой оценки результатов ухода. Подготовка пациентки к осмотру и обследованию на гинекологическом кресле и кушетке. Измерение АД, температуры тела, ЧДД, пульса. Подготовка женщины к дополнительным методам обследования (рентген, УЗИ и др.). Выполнение внутривенных, внутримышечных и подкожных инъекций. Взятие крови на RW, ВИЧ и направление в лабораторию. Оказание первой медицинской помощи при возникновении неотложных состояний (при маточном кровотечении).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E163" w14:textId="2DE31CDD" w:rsidR="00491C4F" w:rsidRDefault="00491C4F" w:rsidP="00491C4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8681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590F865B" w14:textId="77777777" w:rsidTr="00B53C76">
        <w:tblPrEx>
          <w:tblCellMar>
            <w:right w:w="48" w:type="dxa"/>
          </w:tblCellMar>
        </w:tblPrEx>
        <w:trPr>
          <w:trHeight w:val="75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EB8CA" w14:textId="1ABBD46E" w:rsidR="00491C4F" w:rsidRPr="00AC2540" w:rsidRDefault="00491C4F" w:rsidP="00491C4F">
            <w:pPr>
              <w:spacing w:after="0" w:line="259" w:lineRule="auto"/>
              <w:ind w:left="0" w:right="255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lastRenderedPageBreak/>
              <w:t xml:space="preserve">Тема </w:t>
            </w:r>
            <w:r w:rsidR="00AB0148">
              <w:rPr>
                <w:b/>
                <w:sz w:val="24"/>
                <w:szCs w:val="24"/>
              </w:rPr>
              <w:t>6.1.2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C2540">
              <w:rPr>
                <w:b/>
                <w:sz w:val="24"/>
                <w:szCs w:val="24"/>
              </w:rPr>
              <w:t>Организация  хирургической</w:t>
            </w:r>
            <w:proofErr w:type="gramEnd"/>
            <w:r w:rsidRPr="00AC2540">
              <w:rPr>
                <w:b/>
                <w:sz w:val="24"/>
                <w:szCs w:val="24"/>
              </w:rPr>
              <w:t xml:space="preserve"> помощи в  системе первичной медико-санитарной помощи 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9C00FB" w14:textId="6F97164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3DE93F3" w14:textId="34CD1880" w:rsidR="00491C4F" w:rsidRPr="00AC2540" w:rsidRDefault="00491C4F" w:rsidP="00491C4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46D1" w14:textId="7B98ED1B" w:rsidR="00491C4F" w:rsidRPr="00AC2540" w:rsidRDefault="00491C4F" w:rsidP="00491C4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359AF892" w14:textId="77777777" w:rsidTr="002D07E0">
        <w:tblPrEx>
          <w:tblCellMar>
            <w:right w:w="48" w:type="dxa"/>
          </w:tblCellMar>
        </w:tblPrEx>
        <w:trPr>
          <w:trHeight w:val="1942"/>
        </w:trPr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9C5D0" w14:textId="77777777" w:rsidR="00491C4F" w:rsidRPr="00AC2540" w:rsidRDefault="00491C4F" w:rsidP="00491C4F">
            <w:pPr>
              <w:spacing w:after="0" w:line="259" w:lineRule="auto"/>
              <w:ind w:left="0" w:right="255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A5B3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1.Хирургическое отделение поликлиники, структура, планировка. </w:t>
            </w:r>
          </w:p>
          <w:p w14:paraId="175B8272" w14:textId="77777777" w:rsidR="00491C4F" w:rsidRPr="00AC2540" w:rsidRDefault="00491C4F" w:rsidP="00491C4F">
            <w:pPr>
              <w:spacing w:after="0" w:line="238" w:lineRule="auto"/>
              <w:ind w:left="0" w:right="1613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2.Дневной стационар поликлиники, его функции, задачи </w:t>
            </w:r>
            <w:proofErr w:type="gramStart"/>
            <w:r w:rsidRPr="00AC2540">
              <w:rPr>
                <w:sz w:val="24"/>
                <w:szCs w:val="24"/>
              </w:rPr>
              <w:t>3.Центр</w:t>
            </w:r>
            <w:proofErr w:type="gramEnd"/>
            <w:r w:rsidRPr="00AC2540">
              <w:rPr>
                <w:sz w:val="24"/>
                <w:szCs w:val="24"/>
              </w:rPr>
              <w:t xml:space="preserve"> амбулаторной хирургии, задачи и функции центра. </w:t>
            </w:r>
          </w:p>
          <w:p w14:paraId="2CA80EA8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 Перечень выполняемых операций. </w:t>
            </w:r>
          </w:p>
          <w:p w14:paraId="24C674C3" w14:textId="46470232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5.Участие медицинской сестры в малоинвазивных операциях.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1928" w14:textId="681C3E6A" w:rsidR="00491C4F" w:rsidRPr="00AC2540" w:rsidRDefault="00404E36" w:rsidP="00491C4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99E4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4.1, ПК 4.2,</w:t>
            </w:r>
          </w:p>
          <w:p w14:paraId="6DCC7BC5" w14:textId="77777777" w:rsidR="00491C4F" w:rsidRPr="00AC2540" w:rsidRDefault="00491C4F" w:rsidP="00491C4F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4.3., ПК 4.4, ПК 4.5., ПК 4.6.</w:t>
            </w:r>
          </w:p>
          <w:p w14:paraId="58B51A65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01 - ОК 09</w:t>
            </w:r>
          </w:p>
          <w:p w14:paraId="36C268D6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ЛР6, ЛР7, ЛР8,</w:t>
            </w:r>
          </w:p>
          <w:p w14:paraId="2323F5D7" w14:textId="5B3CB2E8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ЛР9, ЛР 16-17</w:t>
            </w:r>
          </w:p>
        </w:tc>
      </w:tr>
      <w:tr w:rsidR="00491C4F" w:rsidRPr="00AC2540" w14:paraId="26135B10" w14:textId="77777777" w:rsidTr="002D07E0">
        <w:tblPrEx>
          <w:tblCellMar>
            <w:right w:w="48" w:type="dxa"/>
          </w:tblCellMar>
        </w:tblPrEx>
        <w:trPr>
          <w:trHeight w:val="234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6A650" w14:textId="77777777" w:rsidR="00491C4F" w:rsidRPr="00AC2540" w:rsidRDefault="00491C4F" w:rsidP="00491C4F">
            <w:pPr>
              <w:spacing w:after="0" w:line="259" w:lineRule="auto"/>
              <w:ind w:left="0" w:right="255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A718B0" w14:textId="33BC6B7D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6AF8AC" w14:textId="77777777" w:rsidR="00491C4F" w:rsidRPr="00AC2540" w:rsidRDefault="00491C4F" w:rsidP="00491C4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A511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4B3E54C6" w14:textId="77777777" w:rsidTr="002D07E0">
        <w:tblPrEx>
          <w:tblCellMar>
            <w:right w:w="48" w:type="dxa"/>
          </w:tblCellMar>
        </w:tblPrEx>
        <w:trPr>
          <w:trHeight w:val="234"/>
        </w:trPr>
        <w:tc>
          <w:tcPr>
            <w:tcW w:w="2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FCC0" w14:textId="77777777" w:rsidR="00491C4F" w:rsidRPr="00AC2540" w:rsidRDefault="00491C4F" w:rsidP="00491C4F">
            <w:pPr>
              <w:spacing w:after="0" w:line="259" w:lineRule="auto"/>
              <w:ind w:left="0" w:right="255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169C" w14:textId="314716A8" w:rsidR="00491C4F" w:rsidRPr="000C3A1C" w:rsidRDefault="00491C4F" w:rsidP="00491C4F">
            <w:pPr>
              <w:spacing w:after="0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C3A1C">
              <w:rPr>
                <w:bCs/>
                <w:sz w:val="24"/>
                <w:szCs w:val="24"/>
              </w:rPr>
              <w:t>Роль медицинской сестры при диагностическом исследовании и при оказании помощи при неотложных состояниях в гинекологии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35BD" w14:textId="280F1E05" w:rsidR="00491C4F" w:rsidRPr="00AC2540" w:rsidRDefault="00491C4F" w:rsidP="00491C4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700B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9B3695" w14:paraId="5F62AEB3" w14:textId="77777777" w:rsidTr="00376358">
        <w:tblPrEx>
          <w:tblCellMar>
            <w:right w:w="0" w:type="dxa"/>
          </w:tblCellMar>
        </w:tblPrEx>
        <w:trPr>
          <w:trHeight w:val="196"/>
        </w:trPr>
        <w:tc>
          <w:tcPr>
            <w:tcW w:w="9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B46E36" w14:textId="77777777" w:rsidR="00491C4F" w:rsidRPr="009B3695" w:rsidRDefault="00491C4F" w:rsidP="00491C4F">
            <w:pPr>
              <w:spacing w:after="0" w:line="259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42275B">
              <w:rPr>
                <w:b/>
                <w:bCs/>
                <w:sz w:val="24"/>
                <w:szCs w:val="24"/>
              </w:rPr>
              <w:t>Раздел 2 Сестринский уход в неврологии и психиатрии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F4BBA1" w14:textId="77777777" w:rsidR="00491C4F" w:rsidRPr="009B3695" w:rsidRDefault="00491C4F" w:rsidP="00491C4F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CEB0D5" w14:textId="77777777" w:rsidR="00491C4F" w:rsidRPr="009B3695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491C4F" w:rsidRPr="00AC2540" w14:paraId="4369BDE5" w14:textId="77777777" w:rsidTr="00376358">
        <w:tblPrEx>
          <w:tblCellMar>
            <w:top w:w="29" w:type="dxa"/>
            <w:bottom w:w="13" w:type="dxa"/>
            <w:right w:w="48" w:type="dxa"/>
          </w:tblCellMar>
        </w:tblPrEx>
        <w:trPr>
          <w:trHeight w:val="338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4EDBB" w14:textId="1803CD4D" w:rsidR="00491C4F" w:rsidRPr="00AD62B1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D62B1">
              <w:rPr>
                <w:b/>
                <w:sz w:val="24"/>
                <w:szCs w:val="24"/>
              </w:rPr>
              <w:t xml:space="preserve">Тема </w:t>
            </w:r>
            <w:r w:rsidR="00AB0148">
              <w:rPr>
                <w:b/>
                <w:sz w:val="24"/>
                <w:szCs w:val="24"/>
              </w:rPr>
              <w:t>6.2.1</w:t>
            </w:r>
            <w:r w:rsidRPr="00AD62B1">
              <w:rPr>
                <w:b/>
                <w:sz w:val="24"/>
                <w:szCs w:val="24"/>
              </w:rPr>
              <w:t xml:space="preserve"> </w:t>
            </w:r>
          </w:p>
          <w:p w14:paraId="6EB0FD91" w14:textId="77777777" w:rsidR="00491C4F" w:rsidRPr="00AD62B1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D62B1">
              <w:rPr>
                <w:b/>
                <w:sz w:val="24"/>
                <w:szCs w:val="24"/>
              </w:rPr>
              <w:t xml:space="preserve">Сестринский уход при заболеваниях нервной системы 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FC8D54" w14:textId="77777777" w:rsidR="00491C4F" w:rsidRPr="00AD62B1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D62B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C6877C" w14:textId="40DA39D2" w:rsidR="00491C4F" w:rsidRPr="00AD62B1" w:rsidRDefault="00491C4F" w:rsidP="00491C4F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942F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491C4F" w:rsidRPr="00AC2540" w14:paraId="7C9412A5" w14:textId="77777777" w:rsidTr="00376358">
        <w:tblPrEx>
          <w:tblCellMar>
            <w:top w:w="29" w:type="dxa"/>
            <w:bottom w:w="13" w:type="dxa"/>
            <w:right w:w="48" w:type="dxa"/>
          </w:tblCellMar>
        </w:tblPrEx>
        <w:trPr>
          <w:trHeight w:val="4150"/>
        </w:trPr>
        <w:tc>
          <w:tcPr>
            <w:tcW w:w="2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6C678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BFFC" w14:textId="77777777" w:rsidR="00491C4F" w:rsidRPr="00AC2540" w:rsidRDefault="00491C4F" w:rsidP="00491C4F">
            <w:pPr>
              <w:numPr>
                <w:ilvl w:val="0"/>
                <w:numId w:val="32"/>
              </w:numPr>
              <w:spacing w:after="0" w:line="238" w:lineRule="auto"/>
              <w:ind w:right="20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Основы невропатологии, основные симптомы и синдромы заболеваний нервной системы. </w:t>
            </w:r>
          </w:p>
          <w:p w14:paraId="7F8A10F1" w14:textId="77777777" w:rsidR="00491C4F" w:rsidRPr="00AC2540" w:rsidRDefault="00491C4F" w:rsidP="00491C4F">
            <w:pPr>
              <w:numPr>
                <w:ilvl w:val="0"/>
                <w:numId w:val="32"/>
              </w:numPr>
              <w:spacing w:after="0" w:line="238" w:lineRule="auto"/>
              <w:ind w:right="20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Нарушения мозгового кровообращения. Факторы риска развития нарушений мозгового кровообращения. Причины, вызывающие нарушения мозгового кровообращения. </w:t>
            </w:r>
          </w:p>
          <w:p w14:paraId="6EB8EB0E" w14:textId="77777777" w:rsidR="00491C4F" w:rsidRPr="00AC2540" w:rsidRDefault="00491C4F" w:rsidP="00491C4F">
            <w:pPr>
              <w:numPr>
                <w:ilvl w:val="0"/>
                <w:numId w:val="32"/>
              </w:numPr>
              <w:spacing w:after="0" w:line="238" w:lineRule="auto"/>
              <w:ind w:right="20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Преходящие нарушения мозгового кровообращения (клиническая картина транзиторной ишемической атаки). </w:t>
            </w:r>
          </w:p>
          <w:p w14:paraId="471E5B84" w14:textId="77777777" w:rsidR="00491C4F" w:rsidRPr="00AC2540" w:rsidRDefault="00491C4F" w:rsidP="00491C4F">
            <w:pPr>
              <w:numPr>
                <w:ilvl w:val="0"/>
                <w:numId w:val="32"/>
              </w:numPr>
              <w:spacing w:after="2" w:line="237" w:lineRule="auto"/>
              <w:ind w:right="20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Механизм острого нарушения мозгового кровообращения: ишемического и геморрагического инсультов. </w:t>
            </w:r>
          </w:p>
          <w:p w14:paraId="72A9B24A" w14:textId="77777777" w:rsidR="00491C4F" w:rsidRPr="00AC2540" w:rsidRDefault="00491C4F" w:rsidP="00491C4F">
            <w:pPr>
              <w:numPr>
                <w:ilvl w:val="0"/>
                <w:numId w:val="32"/>
              </w:numPr>
              <w:spacing w:after="30" w:line="238" w:lineRule="auto"/>
              <w:ind w:right="20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Неврологический дефицит при инсульте: проявления и сестринские вмешательства. </w:t>
            </w:r>
          </w:p>
          <w:p w14:paraId="7329AAD4" w14:textId="77777777" w:rsidR="00491C4F" w:rsidRPr="00AC2540" w:rsidRDefault="00491C4F" w:rsidP="00491C4F">
            <w:pPr>
              <w:numPr>
                <w:ilvl w:val="0"/>
                <w:numId w:val="32"/>
              </w:numPr>
              <w:spacing w:after="0" w:line="259" w:lineRule="auto"/>
              <w:ind w:right="209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Последствия </w:t>
            </w:r>
            <w:r w:rsidRPr="00AC2540">
              <w:rPr>
                <w:sz w:val="24"/>
                <w:szCs w:val="24"/>
              </w:rPr>
              <w:tab/>
              <w:t xml:space="preserve">цереброваскулярных </w:t>
            </w:r>
            <w:r w:rsidRPr="00AC2540">
              <w:rPr>
                <w:sz w:val="24"/>
                <w:szCs w:val="24"/>
              </w:rPr>
              <w:tab/>
              <w:t xml:space="preserve">болезней </w:t>
            </w:r>
            <w:r w:rsidRPr="00AC2540">
              <w:rPr>
                <w:sz w:val="24"/>
                <w:szCs w:val="24"/>
              </w:rPr>
              <w:tab/>
              <w:t xml:space="preserve">для пациентов. Особенности ухода за пациентами с нарушением мозгового кровообращения </w:t>
            </w:r>
            <w:proofErr w:type="gramStart"/>
            <w:r w:rsidRPr="00AC2540">
              <w:rPr>
                <w:sz w:val="24"/>
                <w:szCs w:val="24"/>
              </w:rPr>
              <w:t>в  стационаре</w:t>
            </w:r>
            <w:proofErr w:type="gramEnd"/>
            <w:r w:rsidRPr="00AC2540">
              <w:rPr>
                <w:sz w:val="24"/>
                <w:szCs w:val="24"/>
              </w:rPr>
              <w:t xml:space="preserve"> и на дому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813A" w14:textId="35CC29E3" w:rsidR="00491C4F" w:rsidRPr="00AC2540" w:rsidRDefault="00491C4F" w:rsidP="00491C4F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94B70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6AFFD875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741FF95C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09AE3E2E" w14:textId="77777777" w:rsidR="00491C4F" w:rsidRPr="00AC2540" w:rsidRDefault="00491C4F" w:rsidP="00491C4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 </w:t>
            </w:r>
          </w:p>
        </w:tc>
      </w:tr>
      <w:tr w:rsidR="003B4598" w:rsidRPr="00AC2540" w14:paraId="1FC2E7DA" w14:textId="77777777" w:rsidTr="003F6153">
        <w:tblPrEx>
          <w:tblCellMar>
            <w:top w:w="29" w:type="dxa"/>
            <w:bottom w:w="13" w:type="dxa"/>
            <w:right w:w="48" w:type="dxa"/>
          </w:tblCellMar>
        </w:tblPrEx>
        <w:trPr>
          <w:trHeight w:val="580"/>
        </w:trPr>
        <w:tc>
          <w:tcPr>
            <w:tcW w:w="2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C3D06" w14:textId="77777777" w:rsidR="003B4598" w:rsidRPr="00AC2540" w:rsidRDefault="003B4598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A28ED" w14:textId="77777777" w:rsidR="003B4598" w:rsidRPr="00AC2540" w:rsidRDefault="003B4598" w:rsidP="00491C4F">
            <w:pPr>
              <w:spacing w:after="0" w:line="259" w:lineRule="auto"/>
              <w:ind w:left="0" w:hanging="287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1.</w:t>
            </w:r>
            <w:r w:rsidRPr="00AC254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 xml:space="preserve">Сестринский уход за пациентами с воспалительными заболеваниями головного и спинного мозга (менингит, </w:t>
            </w:r>
          </w:p>
          <w:p w14:paraId="6700D5D3" w14:textId="77777777" w:rsidR="003B4598" w:rsidRPr="00AC2540" w:rsidRDefault="003B4598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энцефалит, миелит) </w:t>
            </w:r>
          </w:p>
          <w:p w14:paraId="2617F5AB" w14:textId="77777777" w:rsidR="003B4598" w:rsidRPr="00AC2540" w:rsidRDefault="003B4598" w:rsidP="00491C4F">
            <w:pPr>
              <w:numPr>
                <w:ilvl w:val="0"/>
                <w:numId w:val="33"/>
              </w:numPr>
              <w:spacing w:after="0" w:line="238" w:lineRule="auto"/>
              <w:ind w:right="29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Особенности этиологии, клинической картины, течения болезни. </w:t>
            </w:r>
          </w:p>
          <w:p w14:paraId="1FDDFD67" w14:textId="003857D3" w:rsidR="003B4598" w:rsidRPr="00AC2540" w:rsidRDefault="003B4598" w:rsidP="00491C4F">
            <w:pPr>
              <w:numPr>
                <w:ilvl w:val="0"/>
                <w:numId w:val="33"/>
              </w:numPr>
              <w:spacing w:after="0" w:line="259" w:lineRule="auto"/>
              <w:ind w:right="29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Функции и порядок действий медицинский сестры в подготовке и проведении диагностических процедур и лечении дегенеративных заболеваний нервной системы.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F1350" w14:textId="77777777" w:rsidR="003B4598" w:rsidRPr="00AC2540" w:rsidRDefault="003B4598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4B50F" w14:textId="77777777" w:rsidR="003B4598" w:rsidRPr="00AC2540" w:rsidRDefault="003B4598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B4598" w:rsidRPr="00AC2540" w14:paraId="275E4590" w14:textId="77777777" w:rsidTr="003F6153">
        <w:tblPrEx>
          <w:tblCellMar>
            <w:top w:w="29" w:type="dxa"/>
            <w:bottom w:w="13" w:type="dxa"/>
            <w:right w:w="48" w:type="dxa"/>
          </w:tblCellMar>
        </w:tblPrEx>
        <w:trPr>
          <w:trHeight w:val="1916"/>
        </w:trPr>
        <w:tc>
          <w:tcPr>
            <w:tcW w:w="27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456326" w14:textId="77777777" w:rsidR="003B4598" w:rsidRPr="00AC2540" w:rsidRDefault="003B4598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90E7" w14:textId="555AEB1A" w:rsidR="003B4598" w:rsidRPr="00AC2540" w:rsidRDefault="003B4598" w:rsidP="00491C4F">
            <w:pPr>
              <w:numPr>
                <w:ilvl w:val="0"/>
                <w:numId w:val="33"/>
              </w:numPr>
              <w:spacing w:after="0" w:line="259" w:lineRule="auto"/>
              <w:ind w:right="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B194" w14:textId="77777777" w:rsidR="003B4598" w:rsidRPr="00AC2540" w:rsidRDefault="003B4598" w:rsidP="00491C4F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556E" w14:textId="77777777" w:rsidR="003B4598" w:rsidRPr="00AC2540" w:rsidRDefault="003B4598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1C05D0B2" w14:textId="77777777" w:rsidTr="00FE1DF6">
        <w:tblPrEx>
          <w:tblCellMar>
            <w:top w:w="29" w:type="dxa"/>
            <w:bottom w:w="13" w:type="dxa"/>
            <w:right w:w="48" w:type="dxa"/>
          </w:tblCellMar>
        </w:tblPrEx>
        <w:trPr>
          <w:trHeight w:val="2218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F6EAA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65694B" w14:textId="77777777" w:rsidR="00491C4F" w:rsidRPr="00AC2540" w:rsidRDefault="00491C4F" w:rsidP="00491C4F">
            <w:pPr>
              <w:numPr>
                <w:ilvl w:val="0"/>
                <w:numId w:val="34"/>
              </w:numPr>
              <w:spacing w:after="30" w:line="238" w:lineRule="auto"/>
              <w:ind w:right="29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Заболевания периферической нервной системы. Причины и факторы развития заболеваний периферической нервной системы. </w:t>
            </w:r>
          </w:p>
          <w:p w14:paraId="44644873" w14:textId="77777777" w:rsidR="00491C4F" w:rsidRPr="00AC2540" w:rsidRDefault="00491C4F" w:rsidP="00491C4F">
            <w:pPr>
              <w:numPr>
                <w:ilvl w:val="0"/>
                <w:numId w:val="34"/>
              </w:numPr>
              <w:spacing w:after="0" w:line="259" w:lineRule="auto"/>
              <w:ind w:right="29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Дегенеративно-дистрофические </w:t>
            </w:r>
            <w:r w:rsidRPr="00AC2540">
              <w:rPr>
                <w:sz w:val="24"/>
                <w:szCs w:val="24"/>
              </w:rPr>
              <w:tab/>
              <w:t xml:space="preserve">поражения позвоночника, осложненные рефлекторным и корешковым синдромами на шейном, грудном, пояснично-крестцовом уровнях. Клиника, методы диагностики, особенности ухода за пациентом. </w:t>
            </w:r>
          </w:p>
          <w:p w14:paraId="563C367F" w14:textId="77777777" w:rsidR="00491C4F" w:rsidRPr="00AC2540" w:rsidRDefault="00491C4F" w:rsidP="00491C4F">
            <w:pPr>
              <w:numPr>
                <w:ilvl w:val="0"/>
                <w:numId w:val="35"/>
              </w:numPr>
              <w:spacing w:after="0" w:line="238" w:lineRule="auto"/>
              <w:ind w:right="28" w:hanging="216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Неврит лицевого нерва, невралгия тройничного нерва, невропатии верхних и нижних конечностей. Клинические проявления, особенности ухода, принципы лечения и профилактики. </w:t>
            </w:r>
          </w:p>
          <w:p w14:paraId="06852D8E" w14:textId="5F03945B" w:rsidR="00491C4F" w:rsidRPr="00AC2540" w:rsidRDefault="00491C4F" w:rsidP="00491C4F">
            <w:pPr>
              <w:numPr>
                <w:ilvl w:val="0"/>
                <w:numId w:val="35"/>
              </w:numPr>
              <w:spacing w:after="0" w:line="259" w:lineRule="auto"/>
              <w:ind w:right="28" w:hanging="219"/>
              <w:rPr>
                <w:sz w:val="24"/>
                <w:szCs w:val="24"/>
              </w:rPr>
            </w:pPr>
            <w:proofErr w:type="spellStart"/>
            <w:r w:rsidRPr="00AC2540">
              <w:rPr>
                <w:sz w:val="24"/>
                <w:szCs w:val="24"/>
              </w:rPr>
              <w:t>Особености</w:t>
            </w:r>
            <w:proofErr w:type="spellEnd"/>
            <w:r w:rsidRPr="00AC2540">
              <w:rPr>
                <w:sz w:val="24"/>
                <w:szCs w:val="24"/>
              </w:rPr>
              <w:t xml:space="preserve"> ухода за пациентами с заболеваниями периферической нервной системы в стационаре и на дому 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142C1" w14:textId="77777777" w:rsidR="00491C4F" w:rsidRPr="00AC2540" w:rsidRDefault="00491C4F" w:rsidP="00491C4F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B95D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4A9D0D78" w14:textId="77777777" w:rsidTr="00FE1DF6">
        <w:tblPrEx>
          <w:tblCellMar>
            <w:left w:w="0" w:type="dxa"/>
            <w:right w:w="48" w:type="dxa"/>
          </w:tblCellMar>
        </w:tblPrEx>
        <w:trPr>
          <w:trHeight w:val="1666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40114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A0BB" w14:textId="4290B45E" w:rsidR="00491C4F" w:rsidRPr="00AC2540" w:rsidRDefault="00491C4F" w:rsidP="00491C4F">
            <w:pPr>
              <w:numPr>
                <w:ilvl w:val="0"/>
                <w:numId w:val="35"/>
              </w:numPr>
              <w:spacing w:after="0" w:line="259" w:lineRule="auto"/>
              <w:ind w:right="28" w:firstLine="0"/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D68F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27BA" w14:textId="015F8E00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123E9650" w14:textId="77777777" w:rsidTr="00FE1DF6">
        <w:tblPrEx>
          <w:tblCellMar>
            <w:left w:w="0" w:type="dxa"/>
            <w:right w:w="48" w:type="dxa"/>
          </w:tblCellMar>
        </w:tblPrEx>
        <w:trPr>
          <w:trHeight w:val="48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1A9B06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B9F445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DCD2A9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5DD4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329D0F09" w14:textId="77777777" w:rsidTr="00FE1DF6">
        <w:tblPrEx>
          <w:tblCellMar>
            <w:left w:w="0" w:type="dxa"/>
            <w:right w:w="48" w:type="dxa"/>
          </w:tblCellMar>
        </w:tblPrEx>
        <w:trPr>
          <w:trHeight w:val="2770"/>
        </w:trPr>
        <w:tc>
          <w:tcPr>
            <w:tcW w:w="2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3E21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1AE8" w14:textId="77777777" w:rsidR="00491C4F" w:rsidRPr="00AC2540" w:rsidRDefault="00491C4F" w:rsidP="00491C4F">
            <w:pPr>
              <w:spacing w:after="0" w:line="259" w:lineRule="auto"/>
              <w:ind w:left="102" w:right="57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Осуществление сестринского ухода за пациентами в неврологическом отделении. Сестринский уход при остром нарушением мозгового кровообращении: ишемический и геморрагический инсульт). Выборка назначений из медицинской карты пациента. Выполнение диагностических и лечебных процедур (объективное обследование, сбор биологического материала пациента для лабораторного исследования, применение лекарственных препаратов по назначению врача).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027C" w14:textId="5DC54EDB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1E79" w14:textId="0EAEB9A3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258BD01D" w14:textId="6014517E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  <w:p w14:paraId="7FBBBF4C" w14:textId="06874038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60A6D3D9" w14:textId="0DB757F9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7B1A14CE" w14:textId="4DB6A4B4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491C4F" w:rsidRPr="00AC2540" w14:paraId="17312AFC" w14:textId="77777777" w:rsidTr="004D1682">
        <w:tblPrEx>
          <w:tblCellMar>
            <w:left w:w="0" w:type="dxa"/>
            <w:right w:w="48" w:type="dxa"/>
          </w:tblCellMar>
        </w:tblPrEx>
        <w:trPr>
          <w:trHeight w:val="401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68AD6" w14:textId="43DF51C7" w:rsidR="00491C4F" w:rsidRPr="009B3695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B3695">
              <w:rPr>
                <w:b/>
                <w:sz w:val="24"/>
                <w:szCs w:val="24"/>
              </w:rPr>
              <w:t xml:space="preserve">Тема </w:t>
            </w:r>
            <w:r w:rsidR="00AB0148">
              <w:rPr>
                <w:b/>
                <w:sz w:val="24"/>
                <w:szCs w:val="24"/>
              </w:rPr>
              <w:t>6.2.2</w:t>
            </w:r>
            <w:r w:rsidRPr="009B3695">
              <w:rPr>
                <w:b/>
                <w:sz w:val="24"/>
                <w:szCs w:val="24"/>
              </w:rPr>
              <w:t xml:space="preserve"> </w:t>
            </w:r>
          </w:p>
          <w:p w14:paraId="691900EB" w14:textId="77777777" w:rsidR="00491C4F" w:rsidRPr="009B3695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B3695">
              <w:rPr>
                <w:b/>
                <w:sz w:val="24"/>
                <w:szCs w:val="24"/>
              </w:rPr>
              <w:t xml:space="preserve">Сестринский уход за пациентами с психическими заболеваниями 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4514A7" w14:textId="77777777" w:rsidR="00491C4F" w:rsidRPr="009B3695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B3695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365058" w14:textId="0EE8FEF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F53D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 </w:t>
            </w:r>
          </w:p>
        </w:tc>
      </w:tr>
      <w:tr w:rsidR="00491C4F" w:rsidRPr="00AC2540" w14:paraId="01ECBE03" w14:textId="77777777" w:rsidTr="004D1682">
        <w:tblPrEx>
          <w:tblCellMar>
            <w:left w:w="0" w:type="dxa"/>
            <w:right w:w="48" w:type="dxa"/>
          </w:tblCellMar>
        </w:tblPrEx>
        <w:trPr>
          <w:trHeight w:val="4426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AC8E8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516F" w14:textId="77777777" w:rsidR="00491C4F" w:rsidRPr="00AC2540" w:rsidRDefault="00491C4F" w:rsidP="00491C4F">
            <w:pPr>
              <w:numPr>
                <w:ilvl w:val="0"/>
                <w:numId w:val="36"/>
              </w:numPr>
              <w:spacing w:after="0" w:line="244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Организация </w:t>
            </w:r>
            <w:r w:rsidRPr="00AC2540">
              <w:rPr>
                <w:sz w:val="24"/>
                <w:szCs w:val="24"/>
              </w:rPr>
              <w:tab/>
              <w:t xml:space="preserve">психиатрической </w:t>
            </w:r>
            <w:r w:rsidRPr="00AC2540">
              <w:rPr>
                <w:sz w:val="24"/>
                <w:szCs w:val="24"/>
              </w:rPr>
              <w:tab/>
              <w:t xml:space="preserve">помощи </w:t>
            </w:r>
            <w:r w:rsidRPr="00AC2540">
              <w:rPr>
                <w:sz w:val="24"/>
                <w:szCs w:val="24"/>
              </w:rPr>
              <w:tab/>
              <w:t xml:space="preserve">в </w:t>
            </w:r>
            <w:r w:rsidRPr="00AC2540">
              <w:rPr>
                <w:sz w:val="24"/>
                <w:szCs w:val="24"/>
              </w:rPr>
              <w:tab/>
              <w:t xml:space="preserve">Российской Федерации. </w:t>
            </w:r>
          </w:p>
          <w:p w14:paraId="2AE2F168" w14:textId="77777777" w:rsidR="00491C4F" w:rsidRPr="00AC2540" w:rsidRDefault="00491C4F" w:rsidP="00491C4F">
            <w:pPr>
              <w:numPr>
                <w:ilvl w:val="0"/>
                <w:numId w:val="36"/>
              </w:numPr>
              <w:spacing w:after="0" w:line="238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Основы законодательства РФ в области психиатрии. Этические нормы в психиатрии (медицинская тайна, конфиденциальность). </w:t>
            </w:r>
          </w:p>
          <w:p w14:paraId="5F53F3B4" w14:textId="77777777" w:rsidR="00491C4F" w:rsidRPr="00AC2540" w:rsidRDefault="00491C4F" w:rsidP="00491C4F">
            <w:pPr>
              <w:numPr>
                <w:ilvl w:val="0"/>
                <w:numId w:val="36"/>
              </w:numPr>
              <w:spacing w:after="0" w:line="238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Основные клинические симптомы и синдромы в психиатрии. Нарушения познавательной, эмоциональной и </w:t>
            </w:r>
            <w:proofErr w:type="spellStart"/>
            <w:r w:rsidRPr="00AC2540">
              <w:rPr>
                <w:sz w:val="24"/>
                <w:szCs w:val="24"/>
              </w:rPr>
              <w:t>двигательноволевой</w:t>
            </w:r>
            <w:proofErr w:type="spellEnd"/>
            <w:r w:rsidRPr="00AC2540">
              <w:rPr>
                <w:sz w:val="24"/>
                <w:szCs w:val="24"/>
              </w:rPr>
              <w:t xml:space="preserve"> сфер психической деятельности. Нарушения мышления, памяти, интеллекта. </w:t>
            </w:r>
          </w:p>
          <w:p w14:paraId="32B920D3" w14:textId="77777777" w:rsidR="00491C4F" w:rsidRPr="00AC2540" w:rsidRDefault="00491C4F" w:rsidP="00491C4F">
            <w:pPr>
              <w:numPr>
                <w:ilvl w:val="0"/>
                <w:numId w:val="36"/>
              </w:numPr>
              <w:spacing w:after="0" w:line="238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Пограничные состояния: психопатии. Невротические состояния, связанные со стрессом. Психогении </w:t>
            </w:r>
          </w:p>
          <w:p w14:paraId="032D0FBB" w14:textId="77777777" w:rsidR="00491C4F" w:rsidRPr="00AC2540" w:rsidRDefault="00491C4F" w:rsidP="00491C4F">
            <w:pPr>
              <w:numPr>
                <w:ilvl w:val="0"/>
                <w:numId w:val="36"/>
              </w:numPr>
              <w:spacing w:after="0" w:line="259" w:lineRule="auto"/>
              <w:ind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Шизофрения. Эпилепсия. Клиническая картина. </w:t>
            </w:r>
          </w:p>
          <w:p w14:paraId="72C11A93" w14:textId="7AD304FA" w:rsidR="00491C4F" w:rsidRDefault="00491C4F" w:rsidP="00491C4F">
            <w:pPr>
              <w:numPr>
                <w:ilvl w:val="0"/>
                <w:numId w:val="36"/>
              </w:numPr>
              <w:spacing w:after="0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Проведение мониторинга состояния пациента в процессе лечебных и диагностических процедур</w:t>
            </w:r>
          </w:p>
          <w:p w14:paraId="0C72D872" w14:textId="60B493A2" w:rsidR="00491C4F" w:rsidRPr="00AC2540" w:rsidRDefault="00491C4F" w:rsidP="00491C4F">
            <w:pPr>
              <w:numPr>
                <w:ilvl w:val="0"/>
                <w:numId w:val="36"/>
              </w:numPr>
              <w:spacing w:after="0" w:line="238" w:lineRule="auto"/>
              <w:ind w:right="304" w:firstLine="0"/>
              <w:jc w:val="left"/>
              <w:rPr>
                <w:sz w:val="24"/>
                <w:szCs w:val="24"/>
              </w:rPr>
            </w:pPr>
            <w:r w:rsidRPr="00D94824">
              <w:rPr>
                <w:sz w:val="24"/>
                <w:szCs w:val="24"/>
              </w:rPr>
              <w:t>Основные лекарственные препараты, применяемые в лечении психических заболеваний, особенности дозирования и применения.</w:t>
            </w:r>
          </w:p>
          <w:p w14:paraId="372A956B" w14:textId="77777777" w:rsidR="00491C4F" w:rsidRPr="00AC2540" w:rsidRDefault="00491C4F" w:rsidP="00491C4F">
            <w:pPr>
              <w:spacing w:after="0" w:line="259" w:lineRule="auto"/>
              <w:ind w:left="180" w:right="304" w:firstLine="0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8.</w:t>
            </w:r>
            <w:r w:rsidRPr="00AC254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C2540">
              <w:rPr>
                <w:sz w:val="24"/>
                <w:szCs w:val="24"/>
              </w:rPr>
              <w:t xml:space="preserve">Особенности </w:t>
            </w:r>
            <w:r w:rsidRPr="00AC2540">
              <w:rPr>
                <w:sz w:val="24"/>
                <w:szCs w:val="24"/>
              </w:rPr>
              <w:tab/>
              <w:t xml:space="preserve">ухода </w:t>
            </w:r>
            <w:r w:rsidRPr="00AC2540">
              <w:rPr>
                <w:sz w:val="24"/>
                <w:szCs w:val="24"/>
              </w:rPr>
              <w:tab/>
              <w:t xml:space="preserve">за </w:t>
            </w:r>
            <w:r w:rsidRPr="00AC2540">
              <w:rPr>
                <w:sz w:val="24"/>
                <w:szCs w:val="24"/>
              </w:rPr>
              <w:tab/>
              <w:t xml:space="preserve">пациентами </w:t>
            </w:r>
            <w:r w:rsidRPr="00AC2540">
              <w:rPr>
                <w:sz w:val="24"/>
                <w:szCs w:val="24"/>
              </w:rPr>
              <w:tab/>
              <w:t xml:space="preserve">с </w:t>
            </w:r>
            <w:r w:rsidRPr="00AC2540">
              <w:rPr>
                <w:sz w:val="24"/>
                <w:szCs w:val="24"/>
              </w:rPr>
              <w:tab/>
              <w:t>психическими заболеваниями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E9A2" w14:textId="65BDE274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C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DBCC" w14:textId="1B89FCC2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</w:t>
            </w:r>
          </w:p>
          <w:p w14:paraId="6631E2F8" w14:textId="17B26CB4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  <w:p w14:paraId="22DD3756" w14:textId="33010125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1BA09FA8" w14:textId="4895B46B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7C19B975" w14:textId="32374DC1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491C4F" w:rsidRPr="00AC2540" w14:paraId="528FF8CB" w14:textId="77777777" w:rsidTr="004D1682">
        <w:tblPrEx>
          <w:tblCellMar>
            <w:left w:w="0" w:type="dxa"/>
            <w:right w:w="48" w:type="dxa"/>
          </w:tblCellMar>
        </w:tblPrEx>
        <w:trPr>
          <w:trHeight w:val="784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219FB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A86C" w14:textId="77777777" w:rsidR="00491C4F" w:rsidRPr="009B3695" w:rsidRDefault="00491C4F" w:rsidP="00491C4F">
            <w:pPr>
              <w:numPr>
                <w:ilvl w:val="0"/>
                <w:numId w:val="37"/>
              </w:numPr>
              <w:spacing w:after="0" w:line="238" w:lineRule="auto"/>
              <w:ind w:right="58" w:firstLine="0"/>
              <w:rPr>
                <w:sz w:val="24"/>
                <w:szCs w:val="24"/>
              </w:rPr>
            </w:pPr>
            <w:r w:rsidRPr="009B3695">
              <w:rPr>
                <w:sz w:val="24"/>
                <w:szCs w:val="24"/>
              </w:rPr>
              <w:t xml:space="preserve">Психические и поведенческие расстройства при злоупотреблении алкоголем.  </w:t>
            </w:r>
          </w:p>
          <w:p w14:paraId="27A919EB" w14:textId="77777777" w:rsidR="00491C4F" w:rsidRPr="009B3695" w:rsidRDefault="00491C4F" w:rsidP="00491C4F">
            <w:pPr>
              <w:numPr>
                <w:ilvl w:val="0"/>
                <w:numId w:val="37"/>
              </w:numPr>
              <w:spacing w:after="0" w:line="238" w:lineRule="auto"/>
              <w:ind w:right="58" w:firstLine="0"/>
              <w:rPr>
                <w:sz w:val="24"/>
                <w:szCs w:val="24"/>
              </w:rPr>
            </w:pPr>
            <w:r w:rsidRPr="009B3695">
              <w:rPr>
                <w:sz w:val="24"/>
                <w:szCs w:val="24"/>
              </w:rPr>
              <w:t xml:space="preserve">Понятие о действии алкоголя на организм и центральную нервную систему. Клиническая картина обычного алкогольного опьянения (легкая, средняя, тяжелая степени). </w:t>
            </w:r>
          </w:p>
          <w:p w14:paraId="1D540864" w14:textId="77777777" w:rsidR="00491C4F" w:rsidRPr="009B3695" w:rsidRDefault="00491C4F" w:rsidP="00491C4F">
            <w:pPr>
              <w:numPr>
                <w:ilvl w:val="0"/>
                <w:numId w:val="37"/>
              </w:numPr>
              <w:spacing w:after="30" w:line="238" w:lineRule="auto"/>
              <w:ind w:right="58" w:firstLine="0"/>
              <w:rPr>
                <w:sz w:val="24"/>
                <w:szCs w:val="24"/>
              </w:rPr>
            </w:pPr>
            <w:r w:rsidRPr="009B3695">
              <w:rPr>
                <w:sz w:val="24"/>
                <w:szCs w:val="24"/>
              </w:rPr>
              <w:t xml:space="preserve">Виды атипичного алкогольного опьянения. Алкоголизм. Стадии. Формирование психической и физической зависимости. Соматические осложнения данного заболевания. </w:t>
            </w:r>
          </w:p>
          <w:p w14:paraId="3BD2AAC3" w14:textId="77777777" w:rsidR="00491C4F" w:rsidRPr="009B3695" w:rsidRDefault="00491C4F" w:rsidP="00491C4F">
            <w:pPr>
              <w:numPr>
                <w:ilvl w:val="0"/>
                <w:numId w:val="37"/>
              </w:numPr>
              <w:spacing w:after="0" w:line="244" w:lineRule="auto"/>
              <w:ind w:right="58" w:firstLine="0"/>
              <w:rPr>
                <w:sz w:val="24"/>
                <w:szCs w:val="24"/>
              </w:rPr>
            </w:pPr>
            <w:r w:rsidRPr="009B3695">
              <w:rPr>
                <w:sz w:val="24"/>
                <w:szCs w:val="24"/>
              </w:rPr>
              <w:t xml:space="preserve">Основные </w:t>
            </w:r>
            <w:r w:rsidRPr="009B3695">
              <w:rPr>
                <w:sz w:val="24"/>
                <w:szCs w:val="24"/>
              </w:rPr>
              <w:tab/>
              <w:t xml:space="preserve">понятия </w:t>
            </w:r>
            <w:r w:rsidRPr="009B3695">
              <w:rPr>
                <w:sz w:val="24"/>
                <w:szCs w:val="24"/>
              </w:rPr>
              <w:tab/>
              <w:t xml:space="preserve">наркологии. </w:t>
            </w:r>
            <w:r w:rsidRPr="009B3695">
              <w:rPr>
                <w:sz w:val="24"/>
                <w:szCs w:val="24"/>
              </w:rPr>
              <w:tab/>
              <w:t xml:space="preserve">Общие </w:t>
            </w:r>
            <w:r w:rsidRPr="009B3695">
              <w:rPr>
                <w:sz w:val="24"/>
                <w:szCs w:val="24"/>
              </w:rPr>
              <w:tab/>
              <w:t xml:space="preserve">причины зависимости. </w:t>
            </w:r>
          </w:p>
          <w:p w14:paraId="1BEDCACA" w14:textId="77777777" w:rsidR="00491C4F" w:rsidRPr="009B3695" w:rsidRDefault="00491C4F" w:rsidP="00491C4F">
            <w:pPr>
              <w:numPr>
                <w:ilvl w:val="0"/>
                <w:numId w:val="37"/>
              </w:numPr>
              <w:spacing w:after="0" w:line="259" w:lineRule="auto"/>
              <w:ind w:right="58" w:firstLine="0"/>
              <w:rPr>
                <w:sz w:val="22"/>
              </w:rPr>
            </w:pPr>
            <w:r w:rsidRPr="009B3695">
              <w:rPr>
                <w:sz w:val="24"/>
                <w:szCs w:val="24"/>
              </w:rPr>
              <w:t>Организация наркологической помощи. Клинические признаки злоупотребления наркотическими веществами: опиатами, каннабиноидами, психостимуляторами, галлюциногенами. Психические и поведенческие расстройства при наркомании</w:t>
            </w:r>
            <w:r w:rsidRPr="009B36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79F5" w14:textId="2F69A19E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65ED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700AF83B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6FE1E60B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48432284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 </w:t>
            </w:r>
          </w:p>
        </w:tc>
      </w:tr>
      <w:tr w:rsidR="00491C4F" w:rsidRPr="00AC2540" w14:paraId="420FAE15" w14:textId="77777777" w:rsidTr="004D1682">
        <w:tblPrEx>
          <w:tblCellMar>
            <w:left w:w="0" w:type="dxa"/>
            <w:right w:w="48" w:type="dxa"/>
          </w:tblCellMar>
        </w:tblPrEx>
        <w:trPr>
          <w:trHeight w:val="116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D367D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903414" w14:textId="17C1AA9C" w:rsidR="00491C4F" w:rsidRPr="009B3695" w:rsidRDefault="00491C4F" w:rsidP="00491C4F">
            <w:pPr>
              <w:spacing w:after="0" w:line="238" w:lineRule="auto"/>
              <w:ind w:right="58"/>
              <w:rPr>
                <w:sz w:val="24"/>
                <w:szCs w:val="24"/>
              </w:rPr>
            </w:pPr>
            <w:r w:rsidRPr="005509CB">
              <w:rPr>
                <w:b/>
                <w:bCs/>
                <w:sz w:val="24"/>
              </w:rPr>
              <w:t>Практическое занятие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2A8E80" w14:textId="77777777" w:rsidR="00491C4F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96EB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208FCC47" w14:textId="77777777" w:rsidTr="003015EC">
        <w:tblPrEx>
          <w:tblCellMar>
            <w:left w:w="0" w:type="dxa"/>
            <w:right w:w="48" w:type="dxa"/>
          </w:tblCellMar>
        </w:tblPrEx>
        <w:trPr>
          <w:trHeight w:val="784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4AF77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20E1" w14:textId="6E962701" w:rsidR="00491C4F" w:rsidRPr="009B3695" w:rsidRDefault="00491C4F" w:rsidP="00491C4F">
            <w:pPr>
              <w:spacing w:after="0" w:line="238" w:lineRule="auto"/>
              <w:ind w:left="180" w:right="58" w:firstLine="0"/>
              <w:rPr>
                <w:sz w:val="24"/>
                <w:szCs w:val="24"/>
              </w:rPr>
            </w:pPr>
            <w:r w:rsidRPr="008E7BDD">
              <w:rPr>
                <w:sz w:val="24"/>
                <w:szCs w:val="24"/>
              </w:rPr>
              <w:t xml:space="preserve">Сестринская деятельность и сестринский процесс при нарушении психического здоровья.  Кормление пациента при отказе от еды, </w:t>
            </w:r>
            <w:proofErr w:type="gramStart"/>
            <w:r w:rsidRPr="008E7BDD">
              <w:rPr>
                <w:sz w:val="24"/>
                <w:szCs w:val="24"/>
              </w:rPr>
              <w:t>осуществление  общегигиенических</w:t>
            </w:r>
            <w:proofErr w:type="gramEnd"/>
            <w:r w:rsidRPr="008E7BDD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1780" w14:textId="7FBC3B3C" w:rsidR="00491C4F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07971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0FC037C7" w14:textId="77777777" w:rsidTr="003015EC">
        <w:tblPrEx>
          <w:tblCellMar>
            <w:left w:w="0" w:type="dxa"/>
            <w:right w:w="48" w:type="dxa"/>
          </w:tblCellMar>
        </w:tblPrEx>
        <w:trPr>
          <w:trHeight w:val="784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FBAC0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3D4A" w14:textId="1C92F531" w:rsidR="00491C4F" w:rsidRPr="008E7BDD" w:rsidRDefault="00491C4F" w:rsidP="00491C4F">
            <w:pPr>
              <w:spacing w:after="0" w:line="238" w:lineRule="auto"/>
              <w:ind w:left="180" w:right="58" w:firstLine="0"/>
              <w:rPr>
                <w:sz w:val="24"/>
                <w:szCs w:val="24"/>
              </w:rPr>
            </w:pPr>
            <w:r w:rsidRPr="008E7BDD">
              <w:rPr>
                <w:sz w:val="24"/>
                <w:szCs w:val="24"/>
              </w:rPr>
              <w:t>Психические нарушения при инфекционных и соматических заболеваниях.</w:t>
            </w:r>
          </w:p>
          <w:p w14:paraId="45482C01" w14:textId="29245957" w:rsidR="00491C4F" w:rsidRPr="008E7BDD" w:rsidRDefault="00491C4F" w:rsidP="00491C4F">
            <w:pPr>
              <w:spacing w:after="0" w:line="238" w:lineRule="auto"/>
              <w:ind w:left="180" w:right="58" w:firstLine="0"/>
              <w:rPr>
                <w:sz w:val="24"/>
                <w:szCs w:val="24"/>
              </w:rPr>
            </w:pPr>
            <w:r w:rsidRPr="008E7BDD">
              <w:rPr>
                <w:sz w:val="24"/>
                <w:szCs w:val="24"/>
              </w:rPr>
              <w:t xml:space="preserve">Сестринская помощь </w:t>
            </w:r>
            <w:proofErr w:type="gramStart"/>
            <w:r w:rsidRPr="008E7BDD">
              <w:rPr>
                <w:sz w:val="24"/>
                <w:szCs w:val="24"/>
              </w:rPr>
              <w:t>при  психозах</w:t>
            </w:r>
            <w:proofErr w:type="gramEnd"/>
            <w:r w:rsidRPr="008E7BDD">
              <w:rPr>
                <w:sz w:val="24"/>
                <w:szCs w:val="24"/>
              </w:rPr>
              <w:t>.</w:t>
            </w:r>
          </w:p>
          <w:p w14:paraId="500C187D" w14:textId="51D2E8FD" w:rsidR="00491C4F" w:rsidRPr="008E7BDD" w:rsidRDefault="00491C4F" w:rsidP="00491C4F">
            <w:pPr>
              <w:spacing w:after="0" w:line="238" w:lineRule="auto"/>
              <w:ind w:left="180" w:right="58" w:firstLine="0"/>
              <w:rPr>
                <w:sz w:val="24"/>
                <w:szCs w:val="24"/>
              </w:rPr>
            </w:pPr>
            <w:r w:rsidRPr="008E7BDD">
              <w:rPr>
                <w:sz w:val="24"/>
                <w:szCs w:val="24"/>
              </w:rPr>
              <w:t>Сестринская помощь при эпилепсии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44AD9" w14:textId="7BC9F9BF" w:rsidR="00491C4F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8660F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634B6AD7" w14:textId="77777777" w:rsidTr="003015EC">
        <w:tblPrEx>
          <w:tblCellMar>
            <w:left w:w="0" w:type="dxa"/>
            <w:right w:w="48" w:type="dxa"/>
          </w:tblCellMar>
        </w:tblPrEx>
        <w:trPr>
          <w:trHeight w:val="784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83A20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A3E0" w14:textId="77777777" w:rsidR="00491C4F" w:rsidRDefault="00491C4F" w:rsidP="00491C4F">
            <w:pPr>
              <w:spacing w:after="0" w:line="238" w:lineRule="auto"/>
              <w:ind w:left="180" w:right="58" w:firstLine="0"/>
              <w:rPr>
                <w:sz w:val="24"/>
                <w:szCs w:val="24"/>
              </w:rPr>
            </w:pPr>
            <w:r w:rsidRPr="00870483">
              <w:rPr>
                <w:b/>
                <w:sz w:val="24"/>
                <w:szCs w:val="24"/>
              </w:rPr>
              <w:t>Роль сестры в социальной и психологической реабилитации пациента.</w:t>
            </w:r>
            <w:r w:rsidRPr="00870483">
              <w:rPr>
                <w:sz w:val="24"/>
                <w:szCs w:val="24"/>
              </w:rPr>
              <w:t xml:space="preserve"> </w:t>
            </w:r>
          </w:p>
          <w:p w14:paraId="129A94B3" w14:textId="0FC4027C" w:rsidR="00491C4F" w:rsidRPr="008E7BDD" w:rsidRDefault="00491C4F" w:rsidP="00491C4F">
            <w:pPr>
              <w:spacing w:after="0" w:line="238" w:lineRule="auto"/>
              <w:ind w:left="180" w:right="58" w:firstLine="0"/>
              <w:rPr>
                <w:sz w:val="24"/>
                <w:szCs w:val="24"/>
              </w:rPr>
            </w:pPr>
            <w:r w:rsidRPr="00870483">
              <w:rPr>
                <w:sz w:val="24"/>
                <w:szCs w:val="24"/>
              </w:rPr>
              <w:t xml:space="preserve">Действия при агрессивном поведении </w:t>
            </w:r>
            <w:proofErr w:type="gramStart"/>
            <w:r w:rsidRPr="00870483">
              <w:rPr>
                <w:sz w:val="24"/>
                <w:szCs w:val="24"/>
              </w:rPr>
              <w:t xml:space="preserve">душевнобольных,   </w:t>
            </w:r>
            <w:proofErr w:type="gramEnd"/>
            <w:r w:rsidRPr="00870483">
              <w:rPr>
                <w:sz w:val="24"/>
                <w:szCs w:val="24"/>
              </w:rPr>
              <w:t>обучение членов семьи. Методика оказания психологической поддержки семье, имеющей пациента с психическими расстройствами и заболеваниями.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5DE9" w14:textId="32FCE2DB" w:rsidR="00491C4F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A8709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19D341DA" w14:textId="77777777" w:rsidTr="003015EC">
        <w:tblPrEx>
          <w:tblCellMar>
            <w:left w:w="0" w:type="dxa"/>
            <w:right w:w="48" w:type="dxa"/>
          </w:tblCellMar>
        </w:tblPrEx>
        <w:trPr>
          <w:trHeight w:val="784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FCD33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45B0" w14:textId="30148EC4" w:rsidR="00491C4F" w:rsidRPr="00870483" w:rsidRDefault="00491C4F" w:rsidP="00491C4F">
            <w:pPr>
              <w:tabs>
                <w:tab w:val="left" w:pos="1725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870483">
              <w:rPr>
                <w:rFonts w:eastAsia="Calibri"/>
                <w:b/>
                <w:bCs/>
                <w:color w:val="auto"/>
                <w:sz w:val="24"/>
                <w:szCs w:val="24"/>
              </w:rPr>
              <w:t>Сестринская помощь при алкоголизме</w:t>
            </w:r>
            <w:r w:rsidRPr="00870483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14:paraId="03D00010" w14:textId="4A8424B6" w:rsidR="00491C4F" w:rsidRPr="00870483" w:rsidRDefault="00491C4F" w:rsidP="00491C4F">
            <w:pPr>
              <w:spacing w:after="0" w:line="238" w:lineRule="auto"/>
              <w:ind w:left="180" w:right="58" w:firstLine="0"/>
              <w:rPr>
                <w:b/>
                <w:sz w:val="24"/>
                <w:szCs w:val="24"/>
              </w:rPr>
            </w:pPr>
            <w:r w:rsidRPr="00870483">
              <w:rPr>
                <w:color w:val="auto"/>
                <w:sz w:val="24"/>
                <w:szCs w:val="24"/>
              </w:rPr>
              <w:t>Сестринская деятельность по формированию потребностей в здоровом образе жизни: сознательном отказе от алкоголизма, наркомании, токсикомании. Планирование и проведение бесед с людьми разного возраста.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13E4" w14:textId="1ADBB2F9" w:rsidR="00491C4F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B06DE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02C914A2" w14:textId="77777777" w:rsidTr="003015EC">
        <w:tblPrEx>
          <w:tblCellMar>
            <w:left w:w="0" w:type="dxa"/>
            <w:right w:w="48" w:type="dxa"/>
          </w:tblCellMar>
        </w:tblPrEx>
        <w:trPr>
          <w:trHeight w:val="784"/>
        </w:trPr>
        <w:tc>
          <w:tcPr>
            <w:tcW w:w="2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F795" w14:textId="77777777" w:rsidR="00491C4F" w:rsidRPr="00B82BE4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3987" w14:textId="52C89195" w:rsidR="00491C4F" w:rsidRPr="00B82BE4" w:rsidRDefault="00491C4F" w:rsidP="00491C4F">
            <w:pPr>
              <w:tabs>
                <w:tab w:val="left" w:pos="1725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  </w:t>
            </w:r>
            <w:r w:rsidRPr="00B82BE4">
              <w:rPr>
                <w:rFonts w:eastAsia="Calibri"/>
                <w:color w:val="auto"/>
                <w:sz w:val="24"/>
                <w:szCs w:val="24"/>
              </w:rPr>
              <w:t>Сестринская помощь в наркологии.</w:t>
            </w:r>
          </w:p>
          <w:p w14:paraId="2B26F362" w14:textId="66392FAD" w:rsidR="00491C4F" w:rsidRPr="00B82BE4" w:rsidRDefault="00491C4F" w:rsidP="00491C4F">
            <w:pPr>
              <w:tabs>
                <w:tab w:val="left" w:pos="1725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  </w:t>
            </w:r>
            <w:r w:rsidRPr="00B82BE4">
              <w:rPr>
                <w:rFonts w:eastAsia="Calibri"/>
                <w:color w:val="auto"/>
                <w:sz w:val="24"/>
                <w:szCs w:val="24"/>
              </w:rPr>
              <w:t>Роль сестры в социальной и психологической реабилитации пациента.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D1CB" w14:textId="2BF83697" w:rsidR="00491C4F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0E64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793B06F2" w14:textId="77777777" w:rsidTr="00376358">
        <w:trPr>
          <w:trHeight w:val="16"/>
        </w:trPr>
        <w:tc>
          <w:tcPr>
            <w:tcW w:w="9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0B8134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3 </w:t>
            </w:r>
            <w:r w:rsidRPr="00B5610F">
              <w:rPr>
                <w:b/>
                <w:sz w:val="24"/>
                <w:szCs w:val="24"/>
              </w:rPr>
              <w:t>Сестринский уход в дерматовенерологии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685D3E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CDD396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16D700E5" w14:textId="77777777" w:rsidTr="00376358">
        <w:trPr>
          <w:trHeight w:val="36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C044C" w14:textId="08FC5736" w:rsidR="00491C4F" w:rsidRPr="005509CB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376358">
              <w:rPr>
                <w:b/>
                <w:sz w:val="24"/>
                <w:szCs w:val="24"/>
              </w:rPr>
              <w:t xml:space="preserve"> </w:t>
            </w:r>
            <w:r w:rsidRPr="005509CB">
              <w:rPr>
                <w:b/>
                <w:sz w:val="24"/>
              </w:rPr>
              <w:t xml:space="preserve">Тема </w:t>
            </w:r>
            <w:r w:rsidR="00AB0148">
              <w:rPr>
                <w:b/>
                <w:sz w:val="24"/>
              </w:rPr>
              <w:t>6.3.1</w:t>
            </w:r>
            <w:r w:rsidRPr="005509CB">
              <w:rPr>
                <w:b/>
                <w:sz w:val="24"/>
              </w:rPr>
              <w:t xml:space="preserve"> </w:t>
            </w:r>
          </w:p>
          <w:p w14:paraId="61AD9247" w14:textId="77777777" w:rsidR="00491C4F" w:rsidRPr="005509CB" w:rsidRDefault="00491C4F" w:rsidP="00491C4F">
            <w:pPr>
              <w:spacing w:after="0" w:line="270" w:lineRule="auto"/>
              <w:ind w:left="0" w:right="55" w:firstLine="0"/>
              <w:jc w:val="left"/>
              <w:rPr>
                <w:sz w:val="24"/>
              </w:rPr>
            </w:pPr>
            <w:r w:rsidRPr="005509CB">
              <w:rPr>
                <w:b/>
                <w:sz w:val="24"/>
              </w:rPr>
              <w:t xml:space="preserve">Общие вопросы по дерматовенерологии. АФО кожи.  Принципы наружной терапии. </w:t>
            </w:r>
          </w:p>
          <w:p w14:paraId="04E6A7EA" w14:textId="5AD19BBF" w:rsidR="00491C4F" w:rsidRPr="00376358" w:rsidRDefault="00491C4F" w:rsidP="00491C4F">
            <w:pPr>
              <w:spacing w:after="0" w:line="259" w:lineRule="auto"/>
              <w:ind w:left="0" w:right="735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C46692" w14:textId="77777777" w:rsidR="00491C4F" w:rsidRPr="00376358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76358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9FA91C" w14:textId="3D87F9AF" w:rsidR="00491C4F" w:rsidRPr="00376358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0E162" w14:textId="30BDC156" w:rsidR="00491C4F" w:rsidRPr="005509CB" w:rsidRDefault="00491C4F" w:rsidP="00491C4F">
            <w:pPr>
              <w:spacing w:after="19" w:line="259" w:lineRule="auto"/>
              <w:ind w:left="0" w:firstLine="0"/>
              <w:jc w:val="center"/>
              <w:rPr>
                <w:sz w:val="24"/>
              </w:rPr>
            </w:pPr>
            <w:r w:rsidRPr="005509CB">
              <w:rPr>
                <w:sz w:val="24"/>
              </w:rPr>
              <w:t>ОК 1.</w:t>
            </w:r>
          </w:p>
          <w:p w14:paraId="64436289" w14:textId="7AAEC865" w:rsidR="00491C4F" w:rsidRPr="005509CB" w:rsidRDefault="00491C4F" w:rsidP="00491C4F">
            <w:pPr>
              <w:spacing w:after="20" w:line="259" w:lineRule="auto"/>
              <w:ind w:left="0" w:firstLine="0"/>
              <w:jc w:val="center"/>
              <w:rPr>
                <w:sz w:val="24"/>
              </w:rPr>
            </w:pPr>
            <w:r w:rsidRPr="005509CB">
              <w:rPr>
                <w:sz w:val="24"/>
              </w:rPr>
              <w:t>ОК 2.</w:t>
            </w:r>
          </w:p>
          <w:p w14:paraId="08281E61" w14:textId="1E4AC7D3" w:rsidR="00491C4F" w:rsidRPr="005509CB" w:rsidRDefault="00491C4F" w:rsidP="00491C4F">
            <w:pPr>
              <w:spacing w:after="19" w:line="259" w:lineRule="auto"/>
              <w:ind w:left="0" w:firstLine="0"/>
              <w:jc w:val="center"/>
              <w:rPr>
                <w:sz w:val="24"/>
              </w:rPr>
            </w:pPr>
            <w:r w:rsidRPr="005509CB">
              <w:rPr>
                <w:sz w:val="24"/>
              </w:rPr>
              <w:t>ОК 12.</w:t>
            </w:r>
          </w:p>
          <w:p w14:paraId="06222557" w14:textId="35E0AA51" w:rsidR="00491C4F" w:rsidRPr="005509CB" w:rsidRDefault="00491C4F" w:rsidP="00491C4F">
            <w:pPr>
              <w:spacing w:after="5" w:line="259" w:lineRule="auto"/>
              <w:ind w:left="0" w:firstLine="0"/>
              <w:jc w:val="center"/>
              <w:rPr>
                <w:sz w:val="24"/>
              </w:rPr>
            </w:pPr>
            <w:r w:rsidRPr="005509CB">
              <w:rPr>
                <w:sz w:val="24"/>
              </w:rPr>
              <w:t>ОК 13.</w:t>
            </w:r>
          </w:p>
          <w:p w14:paraId="2427683F" w14:textId="06F2B5E7" w:rsidR="00491C4F" w:rsidRPr="00AC2540" w:rsidRDefault="00491C4F" w:rsidP="00491C4F">
            <w:pPr>
              <w:spacing w:after="1366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5509CB">
              <w:rPr>
                <w:sz w:val="24"/>
              </w:rPr>
              <w:t>ПК 2.1-2.8</w:t>
            </w:r>
          </w:p>
        </w:tc>
      </w:tr>
      <w:tr w:rsidR="00491C4F" w:rsidRPr="00AC2540" w14:paraId="1EA6881C" w14:textId="77777777" w:rsidTr="00762AA1">
        <w:trPr>
          <w:trHeight w:val="2366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520F0" w14:textId="3EF4B905" w:rsidR="00491C4F" w:rsidRPr="00AC2540" w:rsidRDefault="00491C4F" w:rsidP="00491C4F">
            <w:pPr>
              <w:spacing w:after="0" w:line="259" w:lineRule="auto"/>
              <w:ind w:left="0" w:right="73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F55" w14:textId="77777777" w:rsidR="00491C4F" w:rsidRPr="005509CB" w:rsidRDefault="00491C4F" w:rsidP="00491C4F">
            <w:pPr>
              <w:spacing w:after="0" w:line="284" w:lineRule="auto"/>
              <w:ind w:left="3" w:firstLine="0"/>
              <w:jc w:val="left"/>
              <w:rPr>
                <w:sz w:val="24"/>
              </w:rPr>
            </w:pPr>
            <w:r w:rsidRPr="005509CB">
              <w:rPr>
                <w:sz w:val="24"/>
              </w:rPr>
              <w:t xml:space="preserve">Дерматология, </w:t>
            </w:r>
            <w:r w:rsidRPr="005509CB">
              <w:rPr>
                <w:sz w:val="24"/>
              </w:rPr>
              <w:tab/>
              <w:t xml:space="preserve">как </w:t>
            </w:r>
            <w:r w:rsidRPr="005509CB">
              <w:rPr>
                <w:sz w:val="24"/>
              </w:rPr>
              <w:tab/>
              <w:t xml:space="preserve">самостоятельная клиническая дисциплина.  </w:t>
            </w:r>
          </w:p>
          <w:p w14:paraId="32E570A9" w14:textId="77777777" w:rsidR="00491C4F" w:rsidRPr="005509CB" w:rsidRDefault="00491C4F" w:rsidP="00491C4F">
            <w:pPr>
              <w:spacing w:after="0" w:line="282" w:lineRule="auto"/>
              <w:ind w:left="3" w:firstLine="0"/>
              <w:jc w:val="left"/>
              <w:rPr>
                <w:sz w:val="24"/>
              </w:rPr>
            </w:pPr>
            <w:r w:rsidRPr="005509CB">
              <w:rPr>
                <w:sz w:val="24"/>
              </w:rPr>
              <w:t xml:space="preserve">АФО </w:t>
            </w:r>
            <w:r w:rsidRPr="005509CB">
              <w:rPr>
                <w:sz w:val="24"/>
              </w:rPr>
              <w:tab/>
              <w:t xml:space="preserve">кожи </w:t>
            </w:r>
            <w:r w:rsidRPr="005509CB">
              <w:rPr>
                <w:sz w:val="24"/>
              </w:rPr>
              <w:tab/>
              <w:t xml:space="preserve">в </w:t>
            </w:r>
            <w:r w:rsidRPr="005509CB">
              <w:rPr>
                <w:sz w:val="24"/>
              </w:rPr>
              <w:tab/>
              <w:t xml:space="preserve">различные </w:t>
            </w:r>
            <w:r w:rsidRPr="005509CB">
              <w:rPr>
                <w:sz w:val="24"/>
              </w:rPr>
              <w:tab/>
              <w:t xml:space="preserve">возрастные группы.  </w:t>
            </w:r>
          </w:p>
          <w:p w14:paraId="271FC063" w14:textId="77777777" w:rsidR="00491C4F" w:rsidRPr="005509CB" w:rsidRDefault="00491C4F" w:rsidP="00491C4F">
            <w:pPr>
              <w:spacing w:after="0" w:line="258" w:lineRule="auto"/>
              <w:ind w:left="3" w:right="60" w:firstLine="0"/>
              <w:rPr>
                <w:sz w:val="24"/>
              </w:rPr>
            </w:pPr>
            <w:r w:rsidRPr="005509CB">
              <w:rPr>
                <w:sz w:val="24"/>
              </w:rPr>
              <w:t xml:space="preserve">Общие вопросы этиологии, биомедицинской этики в дерматовенерологии.  </w:t>
            </w:r>
          </w:p>
          <w:p w14:paraId="76C958F6" w14:textId="08246A43" w:rsidR="00491C4F" w:rsidRPr="00376358" w:rsidRDefault="00491C4F" w:rsidP="00491C4F">
            <w:pPr>
              <w:spacing w:after="0" w:line="259" w:lineRule="auto"/>
              <w:ind w:left="10" w:right="68" w:firstLine="0"/>
              <w:rPr>
                <w:bCs/>
                <w:sz w:val="24"/>
                <w:szCs w:val="24"/>
              </w:rPr>
            </w:pPr>
            <w:r w:rsidRPr="005509CB">
              <w:rPr>
                <w:sz w:val="24"/>
              </w:rPr>
              <w:t xml:space="preserve">Субъективные и объективные симптомы, морфологические элементы кожи.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D785" w14:textId="0326E603" w:rsidR="00491C4F" w:rsidRPr="00376358" w:rsidRDefault="00491C4F" w:rsidP="00491C4F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898B0" w14:textId="180F675D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208CBCDE" w14:textId="77777777" w:rsidTr="00762AA1">
        <w:trPr>
          <w:trHeight w:val="122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F6C71" w14:textId="77777777" w:rsidR="00491C4F" w:rsidRPr="00AC2540" w:rsidRDefault="00491C4F" w:rsidP="00491C4F">
            <w:pPr>
              <w:spacing w:after="0" w:line="259" w:lineRule="auto"/>
              <w:ind w:left="0" w:right="73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8FE4AC" w14:textId="5EAC4A4D" w:rsidR="00491C4F" w:rsidRPr="005509CB" w:rsidRDefault="00491C4F" w:rsidP="00491C4F">
            <w:pPr>
              <w:spacing w:after="5" w:line="259" w:lineRule="auto"/>
              <w:ind w:left="3" w:firstLine="0"/>
              <w:jc w:val="left"/>
              <w:rPr>
                <w:b/>
                <w:sz w:val="24"/>
              </w:rPr>
            </w:pPr>
            <w:r w:rsidRPr="005509CB">
              <w:rPr>
                <w:b/>
                <w:bCs/>
                <w:sz w:val="24"/>
              </w:rPr>
              <w:t>Практическое занятие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44681D" w14:textId="77777777" w:rsidR="00491C4F" w:rsidRPr="00376358" w:rsidRDefault="00491C4F" w:rsidP="00491C4F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ADAE8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3A628168" w14:textId="77777777" w:rsidTr="005509CB">
        <w:trPr>
          <w:trHeight w:val="122"/>
        </w:trPr>
        <w:tc>
          <w:tcPr>
            <w:tcW w:w="2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8EEA" w14:textId="77777777" w:rsidR="00491C4F" w:rsidRPr="00AC2540" w:rsidRDefault="00491C4F" w:rsidP="00491C4F">
            <w:pPr>
              <w:spacing w:after="0" w:line="259" w:lineRule="auto"/>
              <w:ind w:left="0" w:right="73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A392" w14:textId="77777777" w:rsidR="00491C4F" w:rsidRPr="005509CB" w:rsidRDefault="00491C4F" w:rsidP="00491C4F">
            <w:pPr>
              <w:spacing w:after="0" w:line="258" w:lineRule="auto"/>
              <w:ind w:left="3" w:right="62" w:firstLine="0"/>
              <w:rPr>
                <w:sz w:val="24"/>
              </w:rPr>
            </w:pPr>
            <w:r w:rsidRPr="005509CB">
              <w:rPr>
                <w:sz w:val="24"/>
              </w:rPr>
              <w:t xml:space="preserve">Сестринская помощь при болезнях кожи. Особенности сестринского процесса при заболеваниях кожи. </w:t>
            </w:r>
          </w:p>
          <w:p w14:paraId="3ED2E48B" w14:textId="77777777" w:rsidR="00491C4F" w:rsidRPr="005509CB" w:rsidRDefault="00491C4F" w:rsidP="00491C4F">
            <w:pPr>
              <w:spacing w:after="0" w:line="278" w:lineRule="auto"/>
              <w:ind w:left="3" w:firstLine="0"/>
              <w:rPr>
                <w:sz w:val="24"/>
              </w:rPr>
            </w:pPr>
            <w:r w:rsidRPr="005509CB">
              <w:rPr>
                <w:sz w:val="24"/>
              </w:rPr>
              <w:t>Методика применения местных лекарственных средств: примочек, влажно-</w:t>
            </w:r>
          </w:p>
          <w:p w14:paraId="3B966D6E" w14:textId="77777777" w:rsidR="00491C4F" w:rsidRPr="005509CB" w:rsidRDefault="00491C4F" w:rsidP="00491C4F">
            <w:pPr>
              <w:spacing w:after="0" w:line="251" w:lineRule="auto"/>
              <w:ind w:left="3" w:right="61" w:firstLine="0"/>
              <w:rPr>
                <w:sz w:val="24"/>
              </w:rPr>
            </w:pPr>
            <w:r w:rsidRPr="005509CB">
              <w:rPr>
                <w:sz w:val="24"/>
              </w:rPr>
              <w:t xml:space="preserve">высыхающих повязок, присыпок, взбалтываемых смесей, паст, мазей, кремов, гелей, лаков, пластырей, ванночек, спринцевания. </w:t>
            </w:r>
          </w:p>
          <w:p w14:paraId="14F0F300" w14:textId="77777777" w:rsidR="00491C4F" w:rsidRPr="005509CB" w:rsidRDefault="00491C4F" w:rsidP="00491C4F">
            <w:pPr>
              <w:spacing w:after="0" w:line="246" w:lineRule="auto"/>
              <w:ind w:left="3" w:right="59" w:firstLine="0"/>
              <w:rPr>
                <w:sz w:val="24"/>
              </w:rPr>
            </w:pPr>
            <w:r w:rsidRPr="005509CB">
              <w:rPr>
                <w:sz w:val="24"/>
              </w:rPr>
              <w:t xml:space="preserve">Осмотр больных. Оформление направления в лабораторию на консультацию к специалисту, на лечебные процедуры. Обучение инфекционной безопасности и профилактики возможных осложнений при заболеваниях кожи.     </w:t>
            </w:r>
          </w:p>
          <w:p w14:paraId="7AA6F8E6" w14:textId="77777777" w:rsidR="00491C4F" w:rsidRPr="005509CB" w:rsidRDefault="00491C4F" w:rsidP="00491C4F">
            <w:pPr>
              <w:spacing w:after="28" w:line="254" w:lineRule="auto"/>
              <w:ind w:left="3" w:right="59" w:firstLine="0"/>
              <w:rPr>
                <w:sz w:val="24"/>
              </w:rPr>
            </w:pPr>
            <w:r w:rsidRPr="005509CB">
              <w:rPr>
                <w:sz w:val="24"/>
              </w:rPr>
              <w:t xml:space="preserve">Дисциплинарные методы наблюдения за больными и контактными. Основы сестринской помощи при данных </w:t>
            </w:r>
            <w:r w:rsidRPr="005509CB">
              <w:rPr>
                <w:sz w:val="24"/>
              </w:rPr>
              <w:lastRenderedPageBreak/>
              <w:t xml:space="preserve">заболеваниях, факторы риска, пути заражения, меры безопасности при работе с заразным материалом. </w:t>
            </w:r>
          </w:p>
          <w:p w14:paraId="72A78EB5" w14:textId="77777777" w:rsidR="00491C4F" w:rsidRPr="005509CB" w:rsidRDefault="00491C4F" w:rsidP="00491C4F">
            <w:pPr>
              <w:spacing w:after="0" w:line="258" w:lineRule="auto"/>
              <w:ind w:left="3" w:right="60" w:firstLine="0"/>
              <w:rPr>
                <w:sz w:val="24"/>
              </w:rPr>
            </w:pPr>
            <w:r w:rsidRPr="005509CB">
              <w:rPr>
                <w:sz w:val="24"/>
              </w:rPr>
              <w:t xml:space="preserve">Сестринская помощь и обработка кожи больных с гнойничковыми заболеваниями, наложению повязок.  </w:t>
            </w:r>
          </w:p>
          <w:p w14:paraId="08EA9036" w14:textId="211A9909" w:rsidR="00491C4F" w:rsidRPr="005509CB" w:rsidRDefault="00491C4F" w:rsidP="00491C4F">
            <w:pPr>
              <w:spacing w:after="5" w:line="259" w:lineRule="auto"/>
              <w:ind w:left="3" w:firstLine="0"/>
              <w:jc w:val="left"/>
              <w:rPr>
                <w:b/>
                <w:sz w:val="24"/>
              </w:rPr>
            </w:pPr>
            <w:r w:rsidRPr="005509CB">
              <w:rPr>
                <w:sz w:val="24"/>
              </w:rPr>
              <w:t>Оформление направления в лабораторию на консультацию к специалисту, на лечебные процедуры.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1BFE" w14:textId="12B18F52" w:rsidR="00491C4F" w:rsidRPr="00376358" w:rsidRDefault="00491C4F" w:rsidP="00491C4F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B7D7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16715A3B" w14:textId="77777777" w:rsidTr="0020256D">
        <w:trPr>
          <w:trHeight w:val="180"/>
        </w:trPr>
        <w:tc>
          <w:tcPr>
            <w:tcW w:w="27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9A1143" w14:textId="5D6F972D" w:rsidR="00491C4F" w:rsidRPr="00376358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76358">
              <w:rPr>
                <w:b/>
                <w:sz w:val="24"/>
                <w:szCs w:val="24"/>
              </w:rPr>
              <w:t xml:space="preserve">Тема </w:t>
            </w:r>
            <w:r w:rsidR="00AB0148">
              <w:rPr>
                <w:b/>
                <w:sz w:val="24"/>
                <w:szCs w:val="24"/>
              </w:rPr>
              <w:t>6.3.2</w:t>
            </w:r>
            <w:r w:rsidRPr="00376358">
              <w:rPr>
                <w:b/>
                <w:sz w:val="24"/>
                <w:szCs w:val="24"/>
              </w:rPr>
              <w:t xml:space="preserve"> </w:t>
            </w:r>
          </w:p>
          <w:p w14:paraId="10952C28" w14:textId="77777777" w:rsidR="00491C4F" w:rsidRPr="00376358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76358">
              <w:rPr>
                <w:b/>
                <w:sz w:val="24"/>
                <w:szCs w:val="24"/>
              </w:rPr>
              <w:t xml:space="preserve">Сестринский уход за пациентами с </w:t>
            </w:r>
          </w:p>
          <w:p w14:paraId="46D0235D" w14:textId="45CBB4E6" w:rsidR="00491C4F" w:rsidRPr="00AC2540" w:rsidRDefault="00491C4F" w:rsidP="00491C4F">
            <w:pPr>
              <w:spacing w:after="0" w:line="259" w:lineRule="auto"/>
              <w:ind w:left="0" w:right="735" w:firstLine="0"/>
              <w:jc w:val="left"/>
              <w:rPr>
                <w:sz w:val="24"/>
                <w:szCs w:val="24"/>
              </w:rPr>
            </w:pPr>
            <w:r w:rsidRPr="00376358">
              <w:rPr>
                <w:b/>
                <w:sz w:val="24"/>
                <w:szCs w:val="24"/>
              </w:rPr>
              <w:t>кожными заболеваниями и заболеваниями, передающимися половым путем (ЗППП)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E97323" w14:textId="2E41A4EA" w:rsidR="00491C4F" w:rsidRPr="00376358" w:rsidRDefault="00491C4F" w:rsidP="00491C4F">
            <w:pPr>
              <w:spacing w:after="12" w:line="238" w:lineRule="auto"/>
              <w:ind w:right="68"/>
              <w:rPr>
                <w:bCs/>
                <w:sz w:val="24"/>
                <w:szCs w:val="24"/>
              </w:rPr>
            </w:pPr>
            <w:r w:rsidRPr="00376358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F2E313" w14:textId="77777777" w:rsidR="00491C4F" w:rsidRPr="00376358" w:rsidRDefault="00491C4F" w:rsidP="00491C4F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0ED409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15E92F65" w14:textId="77777777" w:rsidR="00491C4F" w:rsidRPr="00AC2540" w:rsidRDefault="00491C4F" w:rsidP="00491C4F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2DCBF7AB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3FFE362E" w14:textId="04E91F46" w:rsidR="00491C4F" w:rsidRPr="00AC2540" w:rsidRDefault="00491C4F" w:rsidP="00491C4F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491C4F" w:rsidRPr="00AC2540" w14:paraId="5AFBB42A" w14:textId="77777777" w:rsidTr="00D46BEB">
        <w:trPr>
          <w:trHeight w:val="889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6DB06" w14:textId="77777777" w:rsidR="00491C4F" w:rsidRPr="00AC2540" w:rsidRDefault="00491C4F" w:rsidP="00491C4F">
            <w:pPr>
              <w:spacing w:after="0" w:line="259" w:lineRule="auto"/>
              <w:ind w:left="0" w:right="73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100C" w14:textId="77777777" w:rsidR="00491C4F" w:rsidRPr="00B32FFA" w:rsidRDefault="00491C4F" w:rsidP="00491C4F">
            <w:pPr>
              <w:spacing w:after="37" w:line="246" w:lineRule="auto"/>
              <w:ind w:left="3" w:right="61" w:firstLine="0"/>
              <w:rPr>
                <w:sz w:val="24"/>
                <w:szCs w:val="24"/>
              </w:rPr>
            </w:pPr>
            <w:r w:rsidRPr="00B32FFA">
              <w:rPr>
                <w:sz w:val="24"/>
                <w:szCs w:val="24"/>
              </w:rPr>
              <w:t xml:space="preserve">Понятие о венерических болезнях. Источники и пути распространения. Урогенитальный хламидиоз, уреаплазмоз, микоплазмоз, бактериальный вагиноз, трихомониаз. Клинические особенности, принцип диагностики и терапии. </w:t>
            </w:r>
          </w:p>
          <w:p w14:paraId="5A1D8E19" w14:textId="77777777" w:rsidR="00491C4F" w:rsidRPr="00B32FFA" w:rsidRDefault="00491C4F" w:rsidP="00491C4F">
            <w:pPr>
              <w:spacing w:after="0" w:line="259" w:lineRule="auto"/>
              <w:ind w:left="3" w:firstLine="0"/>
              <w:jc w:val="left"/>
              <w:rPr>
                <w:sz w:val="24"/>
                <w:szCs w:val="24"/>
              </w:rPr>
            </w:pPr>
            <w:r w:rsidRPr="00B32FFA">
              <w:rPr>
                <w:sz w:val="24"/>
                <w:szCs w:val="24"/>
              </w:rPr>
              <w:t xml:space="preserve">Гонорея у мужчин, женщин и детей.  </w:t>
            </w:r>
          </w:p>
          <w:p w14:paraId="3AE14B18" w14:textId="77777777" w:rsidR="00491C4F" w:rsidRPr="00B32FFA" w:rsidRDefault="00491C4F" w:rsidP="00491C4F">
            <w:pPr>
              <w:spacing w:after="6" w:line="258" w:lineRule="auto"/>
              <w:ind w:left="3" w:right="60" w:firstLine="0"/>
              <w:rPr>
                <w:sz w:val="24"/>
                <w:szCs w:val="24"/>
              </w:rPr>
            </w:pPr>
            <w:proofErr w:type="spellStart"/>
            <w:r w:rsidRPr="00B32FFA">
              <w:rPr>
                <w:sz w:val="24"/>
                <w:szCs w:val="24"/>
              </w:rPr>
              <w:t>Этиопатогенез</w:t>
            </w:r>
            <w:proofErr w:type="spellEnd"/>
            <w:r w:rsidRPr="00B32FFA">
              <w:rPr>
                <w:sz w:val="24"/>
                <w:szCs w:val="24"/>
              </w:rPr>
              <w:t xml:space="preserve">. Клиника. Лечение. Профилактики гонореи. Критерий </w:t>
            </w:r>
            <w:proofErr w:type="spellStart"/>
            <w:r w:rsidRPr="00B32FFA">
              <w:rPr>
                <w:sz w:val="24"/>
                <w:szCs w:val="24"/>
              </w:rPr>
              <w:t>излеченности</w:t>
            </w:r>
            <w:proofErr w:type="spellEnd"/>
            <w:r w:rsidRPr="00B32FFA">
              <w:rPr>
                <w:sz w:val="24"/>
                <w:szCs w:val="24"/>
              </w:rPr>
              <w:t xml:space="preserve"> гонореи. </w:t>
            </w:r>
          </w:p>
          <w:p w14:paraId="700AB4C7" w14:textId="77777777" w:rsidR="00491C4F" w:rsidRPr="00B32FFA" w:rsidRDefault="00491C4F" w:rsidP="00491C4F">
            <w:pPr>
              <w:spacing w:after="0" w:line="284" w:lineRule="auto"/>
              <w:ind w:left="3" w:firstLine="0"/>
              <w:jc w:val="left"/>
              <w:rPr>
                <w:sz w:val="24"/>
                <w:szCs w:val="24"/>
              </w:rPr>
            </w:pPr>
            <w:r w:rsidRPr="00B32FFA">
              <w:rPr>
                <w:sz w:val="24"/>
                <w:szCs w:val="24"/>
              </w:rPr>
              <w:t xml:space="preserve">Этические </w:t>
            </w:r>
            <w:r w:rsidRPr="00B32FFA">
              <w:rPr>
                <w:sz w:val="24"/>
                <w:szCs w:val="24"/>
              </w:rPr>
              <w:tab/>
              <w:t xml:space="preserve">проблемы </w:t>
            </w:r>
            <w:r w:rsidRPr="00B32FFA">
              <w:rPr>
                <w:sz w:val="24"/>
                <w:szCs w:val="24"/>
              </w:rPr>
              <w:tab/>
              <w:t xml:space="preserve">взаимоотношений среднего медперсонала и пациентов. </w:t>
            </w:r>
          </w:p>
          <w:p w14:paraId="65C6270F" w14:textId="77777777" w:rsidR="00491C4F" w:rsidRPr="00B32FFA" w:rsidRDefault="00491C4F" w:rsidP="00491C4F">
            <w:pPr>
              <w:spacing w:after="27" w:line="248" w:lineRule="auto"/>
              <w:ind w:left="3" w:right="61" w:firstLine="0"/>
              <w:rPr>
                <w:sz w:val="24"/>
                <w:szCs w:val="24"/>
              </w:rPr>
            </w:pPr>
            <w:r w:rsidRPr="00B32FFA">
              <w:rPr>
                <w:sz w:val="24"/>
                <w:szCs w:val="24"/>
              </w:rPr>
              <w:t xml:space="preserve">Сифилис. Определение. Возбудитель, методы обнаружения. Факторы риска. Общее течение. Классификация. Клиника первичного, диагностика. Атипичные шанкры. </w:t>
            </w:r>
          </w:p>
          <w:p w14:paraId="7DD55285" w14:textId="77777777" w:rsidR="00491C4F" w:rsidRPr="00B32FFA" w:rsidRDefault="00491C4F" w:rsidP="00491C4F">
            <w:pPr>
              <w:spacing w:after="0" w:line="278" w:lineRule="auto"/>
              <w:ind w:left="3" w:firstLine="0"/>
              <w:rPr>
                <w:sz w:val="24"/>
                <w:szCs w:val="24"/>
              </w:rPr>
            </w:pPr>
            <w:r w:rsidRPr="00B32FFA">
              <w:rPr>
                <w:sz w:val="24"/>
                <w:szCs w:val="24"/>
              </w:rPr>
              <w:t xml:space="preserve">Клинические симптомы сифилиса I, II, III. Дифференциальная диагностика. </w:t>
            </w:r>
          </w:p>
          <w:p w14:paraId="7BCBC3FB" w14:textId="77777777" w:rsidR="00491C4F" w:rsidRPr="00B32FFA" w:rsidRDefault="00491C4F" w:rsidP="00491C4F">
            <w:pPr>
              <w:spacing w:after="0" w:line="281" w:lineRule="auto"/>
              <w:ind w:left="3" w:firstLine="0"/>
              <w:jc w:val="left"/>
              <w:rPr>
                <w:sz w:val="24"/>
                <w:szCs w:val="24"/>
              </w:rPr>
            </w:pPr>
            <w:r w:rsidRPr="00B32FFA">
              <w:rPr>
                <w:sz w:val="24"/>
                <w:szCs w:val="24"/>
              </w:rPr>
              <w:t xml:space="preserve">Классические </w:t>
            </w:r>
            <w:r w:rsidRPr="00B32FFA">
              <w:rPr>
                <w:sz w:val="24"/>
                <w:szCs w:val="24"/>
              </w:rPr>
              <w:tab/>
              <w:t xml:space="preserve">серологические </w:t>
            </w:r>
            <w:r w:rsidRPr="00B32FFA">
              <w:rPr>
                <w:sz w:val="24"/>
                <w:szCs w:val="24"/>
              </w:rPr>
              <w:tab/>
              <w:t xml:space="preserve">реакции крови. </w:t>
            </w:r>
          </w:p>
          <w:p w14:paraId="1D6D5936" w14:textId="532A6433" w:rsidR="00491C4F" w:rsidRPr="00B32FFA" w:rsidRDefault="00491C4F" w:rsidP="00491C4F">
            <w:pPr>
              <w:spacing w:after="12" w:line="238" w:lineRule="auto"/>
              <w:ind w:right="68"/>
              <w:rPr>
                <w:bCs/>
                <w:sz w:val="24"/>
                <w:szCs w:val="24"/>
              </w:rPr>
            </w:pPr>
            <w:r w:rsidRPr="00B32FFA">
              <w:rPr>
                <w:sz w:val="24"/>
                <w:szCs w:val="24"/>
              </w:rPr>
              <w:t xml:space="preserve">Роль метры в передаче сифилиса потомству. Исход беременности у женщин больных сифилисом.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432FB" w14:textId="5C45E010" w:rsidR="00491C4F" w:rsidRPr="00376358" w:rsidRDefault="00491C4F" w:rsidP="00491C4F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635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469CD" w14:textId="00CF4175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5DC2CAC9" w14:textId="77777777" w:rsidTr="00C15200">
        <w:trPr>
          <w:trHeight w:val="501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4DEA7" w14:textId="77777777" w:rsidR="00491C4F" w:rsidRPr="00AC2540" w:rsidRDefault="00491C4F" w:rsidP="00491C4F">
            <w:pPr>
              <w:spacing w:after="0" w:line="259" w:lineRule="auto"/>
              <w:ind w:left="0" w:right="73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7492" w14:textId="77777777" w:rsidR="00491C4F" w:rsidRPr="00B32FFA" w:rsidRDefault="00491C4F" w:rsidP="00491C4F">
            <w:pPr>
              <w:numPr>
                <w:ilvl w:val="0"/>
                <w:numId w:val="55"/>
              </w:numPr>
              <w:spacing w:after="12" w:line="238" w:lineRule="auto"/>
              <w:ind w:right="68" w:firstLine="0"/>
              <w:rPr>
                <w:bCs/>
                <w:sz w:val="24"/>
                <w:szCs w:val="24"/>
              </w:rPr>
            </w:pPr>
            <w:r w:rsidRPr="00B32FFA">
              <w:rPr>
                <w:bCs/>
                <w:sz w:val="24"/>
                <w:szCs w:val="24"/>
              </w:rPr>
              <w:t xml:space="preserve">Сестринский уход за пациентами при кожных заболеваниях и заболеваниях, передающихся половым путем (ЗППП). Основные механизмы и пути передачи.  </w:t>
            </w:r>
          </w:p>
          <w:p w14:paraId="5FA6F295" w14:textId="77777777" w:rsidR="00491C4F" w:rsidRPr="00B32FFA" w:rsidRDefault="00491C4F" w:rsidP="00491C4F">
            <w:pPr>
              <w:numPr>
                <w:ilvl w:val="0"/>
                <w:numId w:val="55"/>
              </w:numPr>
              <w:spacing w:after="0" w:line="259" w:lineRule="auto"/>
              <w:ind w:right="68" w:firstLine="0"/>
              <w:rPr>
                <w:bCs/>
                <w:sz w:val="24"/>
                <w:szCs w:val="24"/>
              </w:rPr>
            </w:pPr>
            <w:r w:rsidRPr="00B32FFA">
              <w:rPr>
                <w:bCs/>
                <w:sz w:val="24"/>
                <w:szCs w:val="24"/>
              </w:rPr>
              <w:t xml:space="preserve">Клиническая картина заболеваний, течение. </w:t>
            </w:r>
          </w:p>
          <w:p w14:paraId="22B52D66" w14:textId="77777777" w:rsidR="00491C4F" w:rsidRPr="00B32FFA" w:rsidRDefault="00491C4F" w:rsidP="00491C4F">
            <w:pPr>
              <w:numPr>
                <w:ilvl w:val="0"/>
                <w:numId w:val="55"/>
              </w:numPr>
              <w:spacing w:after="12" w:line="238" w:lineRule="auto"/>
              <w:ind w:right="68" w:firstLine="0"/>
              <w:rPr>
                <w:bCs/>
                <w:sz w:val="24"/>
                <w:szCs w:val="24"/>
              </w:rPr>
            </w:pPr>
            <w:r w:rsidRPr="00B32FFA">
              <w:rPr>
                <w:bCs/>
                <w:sz w:val="24"/>
                <w:szCs w:val="24"/>
              </w:rPr>
              <w:t xml:space="preserve">Функции и порядок действий медицинской сестры в подготовке и проведении диагностических процедур и лечения кожных заболеваний и заболеваний, передающихся половым путем (ЗППП). </w:t>
            </w:r>
          </w:p>
          <w:p w14:paraId="1B9B71C8" w14:textId="77777777" w:rsidR="00491C4F" w:rsidRPr="00B32FFA" w:rsidRDefault="00491C4F" w:rsidP="00491C4F">
            <w:pPr>
              <w:numPr>
                <w:ilvl w:val="0"/>
                <w:numId w:val="55"/>
              </w:numPr>
              <w:spacing w:after="12" w:line="238" w:lineRule="auto"/>
              <w:ind w:right="68" w:firstLine="0"/>
              <w:rPr>
                <w:bCs/>
                <w:sz w:val="24"/>
                <w:szCs w:val="24"/>
              </w:rPr>
            </w:pPr>
            <w:r w:rsidRPr="00B32FFA">
              <w:rPr>
                <w:bCs/>
                <w:sz w:val="24"/>
                <w:szCs w:val="24"/>
              </w:rPr>
              <w:lastRenderedPageBreak/>
              <w:t xml:space="preserve">Правила забора биологического материала пациента для лабораторного исследования. </w:t>
            </w:r>
          </w:p>
          <w:p w14:paraId="2E7EA5D4" w14:textId="3568C353" w:rsidR="00491C4F" w:rsidRPr="00B32FFA" w:rsidRDefault="00491C4F" w:rsidP="00491C4F">
            <w:pPr>
              <w:spacing w:after="12" w:line="238" w:lineRule="auto"/>
              <w:ind w:left="10" w:right="68" w:firstLine="0"/>
              <w:rPr>
                <w:bCs/>
                <w:sz w:val="24"/>
                <w:szCs w:val="24"/>
              </w:rPr>
            </w:pPr>
            <w:r w:rsidRPr="00B32FFA">
              <w:rPr>
                <w:bCs/>
                <w:sz w:val="24"/>
                <w:szCs w:val="24"/>
              </w:rPr>
              <w:t>Лекарственные средства, применяемые в лечении кожных заболеваний и заболеваний, передающихся половым путем (ЗППП).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84EA" w14:textId="084898E5" w:rsidR="00491C4F" w:rsidRPr="00376358" w:rsidRDefault="00491C4F" w:rsidP="00491C4F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73E91D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1E08DD1E" w14:textId="77777777" w:rsidTr="00C15200">
        <w:trPr>
          <w:trHeight w:val="155"/>
        </w:trPr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3352E" w14:textId="77777777" w:rsidR="00491C4F" w:rsidRPr="00AC2540" w:rsidRDefault="00491C4F" w:rsidP="00491C4F">
            <w:pPr>
              <w:spacing w:after="0" w:line="259" w:lineRule="auto"/>
              <w:ind w:left="0" w:right="73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8C15BA" w14:textId="035311A5" w:rsidR="00491C4F" w:rsidRPr="001930F8" w:rsidRDefault="00491C4F" w:rsidP="00491C4F">
            <w:pPr>
              <w:spacing w:after="0" w:line="259" w:lineRule="auto"/>
              <w:ind w:left="3" w:firstLine="0"/>
              <w:jc w:val="left"/>
              <w:rPr>
                <w:sz w:val="24"/>
                <w:szCs w:val="24"/>
              </w:rPr>
            </w:pPr>
            <w:r w:rsidRPr="00B32FFA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2A6F9E" w14:textId="77777777" w:rsidR="00491C4F" w:rsidRDefault="00491C4F" w:rsidP="00491C4F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8BB5E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19D7CDB7" w14:textId="77777777" w:rsidTr="00932500">
        <w:trPr>
          <w:trHeight w:val="889"/>
        </w:trPr>
        <w:tc>
          <w:tcPr>
            <w:tcW w:w="2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EA4D" w14:textId="77777777" w:rsidR="00491C4F" w:rsidRPr="00AC2540" w:rsidRDefault="00491C4F" w:rsidP="00491C4F">
            <w:pPr>
              <w:spacing w:after="0" w:line="259" w:lineRule="auto"/>
              <w:ind w:left="0" w:right="73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A7A4" w14:textId="77777777" w:rsidR="00491C4F" w:rsidRPr="00B32FFA" w:rsidRDefault="00491C4F" w:rsidP="00491C4F">
            <w:pPr>
              <w:spacing w:after="0" w:line="248" w:lineRule="auto"/>
              <w:ind w:left="3" w:firstLine="0"/>
              <w:jc w:val="left"/>
              <w:rPr>
                <w:sz w:val="24"/>
                <w:szCs w:val="24"/>
              </w:rPr>
            </w:pPr>
            <w:r w:rsidRPr="00B32FFA">
              <w:rPr>
                <w:sz w:val="24"/>
                <w:szCs w:val="24"/>
              </w:rPr>
              <w:t xml:space="preserve">Сестринский процесс при заболеваниях, передающихся половым путем. Сестринский процесс при сифилисе. Сестринский процесс при врожденном сифилисе </w:t>
            </w:r>
          </w:p>
          <w:p w14:paraId="5CC13C9B" w14:textId="77777777" w:rsidR="00491C4F" w:rsidRPr="00B32FFA" w:rsidRDefault="00491C4F" w:rsidP="00491C4F">
            <w:pPr>
              <w:spacing w:after="0" w:line="255" w:lineRule="auto"/>
              <w:ind w:left="3" w:right="85" w:firstLine="0"/>
              <w:jc w:val="left"/>
              <w:rPr>
                <w:sz w:val="24"/>
                <w:szCs w:val="24"/>
              </w:rPr>
            </w:pPr>
            <w:r w:rsidRPr="00B32FFA">
              <w:rPr>
                <w:sz w:val="24"/>
                <w:szCs w:val="24"/>
              </w:rPr>
              <w:t xml:space="preserve">Выписывание основных рецептов по теме; оформление медицинской документации. Забор   мазка на ИППП, гонорею у мужчин и женщин из уретры и цервикального канала матки, заднего прохода.  Взятие материала для исследования на бледную трепонему; крови на комплекс серологических реакций.  </w:t>
            </w:r>
          </w:p>
          <w:p w14:paraId="7C3EF43A" w14:textId="77777777" w:rsidR="00491C4F" w:rsidRPr="00B32FFA" w:rsidRDefault="00491C4F" w:rsidP="00491C4F">
            <w:pPr>
              <w:spacing w:after="0"/>
              <w:ind w:left="3" w:firstLine="0"/>
              <w:rPr>
                <w:sz w:val="24"/>
                <w:szCs w:val="24"/>
              </w:rPr>
            </w:pPr>
            <w:r w:rsidRPr="00B32FFA">
              <w:rPr>
                <w:sz w:val="24"/>
                <w:szCs w:val="24"/>
              </w:rPr>
              <w:t xml:space="preserve">Сестринский процесс при коронавирусной инфекции (COVID-19).   </w:t>
            </w:r>
          </w:p>
          <w:p w14:paraId="7A5B61C3" w14:textId="162C40D2" w:rsidR="00491C4F" w:rsidRPr="00B32FFA" w:rsidRDefault="00491C4F" w:rsidP="00491C4F">
            <w:pPr>
              <w:spacing w:after="12" w:line="238" w:lineRule="auto"/>
              <w:ind w:left="10" w:right="68" w:firstLine="0"/>
              <w:rPr>
                <w:bCs/>
                <w:sz w:val="24"/>
                <w:szCs w:val="24"/>
              </w:rPr>
            </w:pPr>
            <w:r w:rsidRPr="00B32FFA">
              <w:rPr>
                <w:sz w:val="24"/>
                <w:szCs w:val="24"/>
              </w:rPr>
              <w:t xml:space="preserve">Взятие материала для исследования на COVID-19.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7538" w14:textId="45933CA2" w:rsidR="00491C4F" w:rsidRPr="00B32FFA" w:rsidRDefault="00491C4F" w:rsidP="00491C4F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32F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B718" w14:textId="77777777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91C4F" w:rsidRPr="00AC2540" w14:paraId="23F9E384" w14:textId="77777777" w:rsidTr="00376358">
        <w:trPr>
          <w:trHeight w:val="39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4A6C" w14:textId="31085D1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Тема </w:t>
            </w:r>
            <w:r w:rsidR="00AB0148">
              <w:rPr>
                <w:b/>
                <w:sz w:val="24"/>
                <w:szCs w:val="24"/>
              </w:rPr>
              <w:t>6.3.3</w:t>
            </w:r>
            <w:r w:rsidRPr="00AC2540">
              <w:rPr>
                <w:b/>
                <w:sz w:val="24"/>
                <w:szCs w:val="24"/>
              </w:rPr>
              <w:t xml:space="preserve"> </w:t>
            </w:r>
          </w:p>
          <w:p w14:paraId="372C73BD" w14:textId="3F60E710" w:rsidR="00491C4F" w:rsidRDefault="00491C4F" w:rsidP="00491C4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Сестринский уход при острых аллергических </w:t>
            </w:r>
          </w:p>
          <w:p w14:paraId="6CF41089" w14:textId="32E931E9" w:rsidR="00491C4F" w:rsidRPr="00AC2540" w:rsidRDefault="00491C4F" w:rsidP="00491C4F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заболеваниях </w:t>
            </w:r>
          </w:p>
          <w:p w14:paraId="0A969A1F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  <w:p w14:paraId="4EA33CCD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605E62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11D49A" w14:textId="3C1734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25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941B5" w14:textId="61448B5A" w:rsidR="00491C4F" w:rsidRPr="00AC2540" w:rsidRDefault="00491C4F" w:rsidP="00491C4F">
            <w:pPr>
              <w:spacing w:after="0" w:line="259" w:lineRule="auto"/>
              <w:ind w:left="0" w:right="10" w:firstLine="0"/>
              <w:jc w:val="center"/>
              <w:rPr>
                <w:sz w:val="24"/>
                <w:szCs w:val="24"/>
              </w:rPr>
            </w:pPr>
          </w:p>
          <w:p w14:paraId="38DA8E0D" w14:textId="1DA2D889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338865A3" w14:textId="0B59B546" w:rsidR="00491C4F" w:rsidRPr="00AC2540" w:rsidRDefault="00491C4F" w:rsidP="00491C4F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12AFDAAF" w14:textId="1105F764" w:rsidR="00491C4F" w:rsidRPr="00AC2540" w:rsidRDefault="00491C4F" w:rsidP="00491C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02161395" w14:textId="2CF0694F" w:rsidR="00491C4F" w:rsidRPr="00AC2540" w:rsidRDefault="00491C4F" w:rsidP="00491C4F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491C4F" w:rsidRPr="00AC2540" w14:paraId="77372787" w14:textId="77777777" w:rsidTr="008C281B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A1520" w14:textId="77777777" w:rsidR="00491C4F" w:rsidRPr="00AC2540" w:rsidRDefault="00491C4F" w:rsidP="00491C4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164E" w14:textId="77777777" w:rsidR="00491C4F" w:rsidRPr="00376358" w:rsidRDefault="00491C4F" w:rsidP="00491C4F">
            <w:pPr>
              <w:numPr>
                <w:ilvl w:val="0"/>
                <w:numId w:val="56"/>
              </w:numPr>
              <w:spacing w:after="0" w:line="259" w:lineRule="auto"/>
              <w:ind w:right="66" w:firstLine="0"/>
              <w:rPr>
                <w:bCs/>
                <w:sz w:val="24"/>
                <w:szCs w:val="24"/>
              </w:rPr>
            </w:pPr>
            <w:r w:rsidRPr="00376358">
              <w:rPr>
                <w:bCs/>
                <w:sz w:val="24"/>
                <w:szCs w:val="24"/>
              </w:rPr>
              <w:t xml:space="preserve">Эпидемиологическая характеристика </w:t>
            </w:r>
            <w:proofErr w:type="spellStart"/>
            <w:r w:rsidRPr="00376358">
              <w:rPr>
                <w:bCs/>
                <w:sz w:val="24"/>
                <w:szCs w:val="24"/>
              </w:rPr>
              <w:t>аллергозов</w:t>
            </w:r>
            <w:proofErr w:type="spellEnd"/>
            <w:r w:rsidRPr="00376358">
              <w:rPr>
                <w:bCs/>
                <w:sz w:val="24"/>
                <w:szCs w:val="24"/>
              </w:rPr>
              <w:t xml:space="preserve">. </w:t>
            </w:r>
          </w:p>
          <w:p w14:paraId="79A07930" w14:textId="77777777" w:rsidR="00491C4F" w:rsidRPr="00376358" w:rsidRDefault="00491C4F" w:rsidP="00491C4F">
            <w:pPr>
              <w:numPr>
                <w:ilvl w:val="0"/>
                <w:numId w:val="56"/>
              </w:numPr>
              <w:spacing w:after="12" w:line="238" w:lineRule="auto"/>
              <w:ind w:right="66" w:firstLine="0"/>
              <w:rPr>
                <w:bCs/>
                <w:sz w:val="24"/>
                <w:szCs w:val="24"/>
              </w:rPr>
            </w:pPr>
            <w:r w:rsidRPr="00376358">
              <w:rPr>
                <w:bCs/>
                <w:sz w:val="24"/>
                <w:szCs w:val="24"/>
              </w:rPr>
              <w:t xml:space="preserve">Виды аллергических заболеваний (респираторные </w:t>
            </w:r>
            <w:proofErr w:type="spellStart"/>
            <w:r w:rsidRPr="00376358">
              <w:rPr>
                <w:bCs/>
                <w:sz w:val="24"/>
                <w:szCs w:val="24"/>
              </w:rPr>
              <w:t>аллергозы</w:t>
            </w:r>
            <w:proofErr w:type="spellEnd"/>
            <w:r w:rsidRPr="00376358">
              <w:rPr>
                <w:bCs/>
                <w:sz w:val="24"/>
                <w:szCs w:val="24"/>
              </w:rPr>
              <w:t xml:space="preserve">, аллергические дерматозы, аллергическая </w:t>
            </w:r>
            <w:proofErr w:type="spellStart"/>
            <w:r w:rsidRPr="00376358">
              <w:rPr>
                <w:bCs/>
                <w:sz w:val="24"/>
                <w:szCs w:val="24"/>
              </w:rPr>
              <w:t>энтеропатия</w:t>
            </w:r>
            <w:proofErr w:type="spellEnd"/>
            <w:r w:rsidRPr="00376358">
              <w:rPr>
                <w:bCs/>
                <w:sz w:val="24"/>
                <w:szCs w:val="24"/>
              </w:rPr>
              <w:t xml:space="preserve">). </w:t>
            </w:r>
          </w:p>
          <w:p w14:paraId="53C7BAD5" w14:textId="77777777" w:rsidR="00491C4F" w:rsidRDefault="00491C4F" w:rsidP="00491C4F">
            <w:pPr>
              <w:numPr>
                <w:ilvl w:val="0"/>
                <w:numId w:val="56"/>
              </w:numPr>
              <w:spacing w:after="8" w:line="242" w:lineRule="auto"/>
              <w:ind w:right="66" w:firstLine="0"/>
              <w:rPr>
                <w:bCs/>
                <w:sz w:val="24"/>
                <w:szCs w:val="24"/>
              </w:rPr>
            </w:pPr>
            <w:r w:rsidRPr="00376358">
              <w:rPr>
                <w:bCs/>
                <w:sz w:val="24"/>
                <w:szCs w:val="24"/>
              </w:rPr>
              <w:t xml:space="preserve">Наиболее распространенные аллергические заболевания и реакции, клиническая картина (поллиноз, крапивница, отек Квинке, анафилактический шок и др.). </w:t>
            </w:r>
          </w:p>
          <w:p w14:paraId="049A1C97" w14:textId="77777777" w:rsidR="00491C4F" w:rsidRDefault="00491C4F" w:rsidP="00491C4F">
            <w:pPr>
              <w:numPr>
                <w:ilvl w:val="0"/>
                <w:numId w:val="56"/>
              </w:numPr>
              <w:spacing w:after="8" w:line="242" w:lineRule="auto"/>
              <w:ind w:right="66" w:firstLine="0"/>
              <w:rPr>
                <w:bCs/>
                <w:sz w:val="24"/>
                <w:szCs w:val="24"/>
              </w:rPr>
            </w:pPr>
            <w:r w:rsidRPr="00376358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376358">
              <w:rPr>
                <w:bCs/>
                <w:sz w:val="24"/>
                <w:szCs w:val="24"/>
              </w:rPr>
              <w:t xml:space="preserve">Методы аллергологического обследования (аллергологический анамнез, лабораторные методы диагностики, аллергологические пробы (тестирование), </w:t>
            </w:r>
          </w:p>
          <w:p w14:paraId="1C5611E3" w14:textId="524A39D9" w:rsidR="00491C4F" w:rsidRPr="00376358" w:rsidRDefault="00491C4F" w:rsidP="00491C4F">
            <w:pPr>
              <w:spacing w:after="8" w:line="242" w:lineRule="auto"/>
              <w:ind w:left="10" w:right="66" w:firstLine="0"/>
              <w:rPr>
                <w:bCs/>
                <w:sz w:val="24"/>
                <w:szCs w:val="24"/>
              </w:rPr>
            </w:pPr>
            <w:r w:rsidRPr="00376358">
              <w:rPr>
                <w:bCs/>
                <w:sz w:val="24"/>
                <w:szCs w:val="24"/>
              </w:rPr>
              <w:t>5.</w:t>
            </w:r>
            <w:r w:rsidRPr="00376358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376358">
              <w:rPr>
                <w:bCs/>
                <w:sz w:val="24"/>
                <w:szCs w:val="24"/>
              </w:rPr>
              <w:t xml:space="preserve">Принципы лечения аллергических заболеваний. </w:t>
            </w:r>
          </w:p>
          <w:p w14:paraId="58B72E98" w14:textId="2CF8F739" w:rsidR="00491C4F" w:rsidRPr="00376358" w:rsidRDefault="00491C4F" w:rsidP="00491C4F">
            <w:pPr>
              <w:spacing w:after="0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376358">
              <w:rPr>
                <w:bCs/>
                <w:sz w:val="24"/>
                <w:szCs w:val="24"/>
              </w:rPr>
              <w:t>6.</w:t>
            </w:r>
            <w:r w:rsidRPr="00376358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376358">
              <w:rPr>
                <w:bCs/>
                <w:sz w:val="24"/>
                <w:szCs w:val="24"/>
              </w:rPr>
              <w:t xml:space="preserve">Оказание неотложной помощи при аллергических реакциях.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74CF" w14:textId="699A00E8" w:rsidR="00491C4F" w:rsidRPr="00376358" w:rsidRDefault="00491C4F" w:rsidP="00491C4F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9282D" w14:textId="798C67DB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91C4F" w:rsidRPr="00AC2540" w14:paraId="564CF052" w14:textId="77777777" w:rsidTr="008C281B">
        <w:trPr>
          <w:trHeight w:val="1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E751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C3F84C" w14:textId="4DD046C6" w:rsidR="00491C4F" w:rsidRPr="00337A21" w:rsidRDefault="00491C4F" w:rsidP="00491C4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37A21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196EB4" w14:textId="77777777" w:rsidR="00491C4F" w:rsidRPr="00376358" w:rsidRDefault="00491C4F" w:rsidP="00491C4F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A2DE" w14:textId="77777777" w:rsidR="00491C4F" w:rsidRPr="00AC2540" w:rsidRDefault="00491C4F" w:rsidP="00491C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19F45670" w14:textId="77777777" w:rsidR="00376358" w:rsidRPr="00AC2540" w:rsidRDefault="00376358" w:rsidP="00376358">
      <w:pPr>
        <w:spacing w:after="0" w:line="259" w:lineRule="auto"/>
        <w:ind w:left="0" w:right="12447" w:firstLine="0"/>
        <w:jc w:val="left"/>
        <w:rPr>
          <w:sz w:val="24"/>
          <w:szCs w:val="24"/>
        </w:rPr>
      </w:pPr>
    </w:p>
    <w:tbl>
      <w:tblPr>
        <w:tblStyle w:val="TableGrid22"/>
        <w:tblW w:w="13608" w:type="dxa"/>
        <w:tblInd w:w="959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737"/>
        <w:gridCol w:w="6451"/>
        <w:gridCol w:w="1750"/>
        <w:gridCol w:w="2670"/>
      </w:tblGrid>
      <w:tr w:rsidR="00376358" w:rsidRPr="00AC2540" w14:paraId="74A582BF" w14:textId="77777777" w:rsidTr="00712A57">
        <w:trPr>
          <w:trHeight w:val="3052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CBD9" w14:textId="77777777" w:rsidR="00376358" w:rsidRPr="00AC2540" w:rsidRDefault="00376358" w:rsidP="0077606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580C" w14:textId="77777777" w:rsidR="00376358" w:rsidRPr="00CB604B" w:rsidRDefault="00376358" w:rsidP="00776067">
            <w:pPr>
              <w:spacing w:after="200" w:line="274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CB604B">
              <w:rPr>
                <w:bCs/>
                <w:sz w:val="24"/>
                <w:szCs w:val="24"/>
              </w:rPr>
              <w:t xml:space="preserve">Осуществление сестринского ухода за пациентами при острых аллергических заболеваниях. Выборка назначений из медицинской карты пациента. </w:t>
            </w:r>
          </w:p>
          <w:p w14:paraId="7ECD9E45" w14:textId="77777777" w:rsidR="00376358" w:rsidRPr="00CB604B" w:rsidRDefault="00376358" w:rsidP="00776067">
            <w:pPr>
              <w:spacing w:after="0" w:line="259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CB604B">
              <w:rPr>
                <w:bCs/>
                <w:sz w:val="24"/>
                <w:szCs w:val="24"/>
              </w:rPr>
              <w:t xml:space="preserve">Выполнение диагностических и лечебных процедур (объективное обследование, сбор биологического материала пациента для лабораторного исследования, применение лекарственных препаратов по назначению врача). Раздача лекарственных средств. Отработка техники инъекций. Отработка неотложной помощи при аллергических реакциях.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BC12" w14:textId="445B5AFC" w:rsidR="00376358" w:rsidRPr="00CB604B" w:rsidRDefault="00C334BB" w:rsidP="008C281B">
            <w:pPr>
              <w:spacing w:after="0" w:line="259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D3E2" w14:textId="78E674F9" w:rsidR="00376358" w:rsidRPr="00AC2540" w:rsidRDefault="00376358" w:rsidP="00CB604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ПК 4.1- ПК 4.5.</w:t>
            </w:r>
          </w:p>
          <w:p w14:paraId="3F215AAC" w14:textId="3C227050" w:rsidR="00376358" w:rsidRPr="00AC2540" w:rsidRDefault="00376358" w:rsidP="00CB604B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ОК 01-ОК 09</w:t>
            </w:r>
          </w:p>
          <w:p w14:paraId="7DA03C97" w14:textId="5828CCC7" w:rsidR="00376358" w:rsidRPr="00AC2540" w:rsidRDefault="00376358" w:rsidP="00CB604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ЛР 4, ЛР 9, ЛР</w:t>
            </w:r>
          </w:p>
          <w:p w14:paraId="64125A3F" w14:textId="77777777" w:rsidR="00376358" w:rsidRDefault="00376358" w:rsidP="00CB604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  <w:p w14:paraId="07417155" w14:textId="3510E447" w:rsidR="00DE4495" w:rsidRPr="00AC2540" w:rsidRDefault="00DE4495" w:rsidP="00CB604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360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521"/>
        <w:gridCol w:w="1701"/>
        <w:gridCol w:w="2693"/>
      </w:tblGrid>
      <w:tr w:rsidR="00712A57" w:rsidRPr="00712A57" w14:paraId="2C3BE31B" w14:textId="7E8A46BF" w:rsidTr="00E8276F">
        <w:trPr>
          <w:trHeight w:val="384"/>
        </w:trPr>
        <w:tc>
          <w:tcPr>
            <w:tcW w:w="9214" w:type="dxa"/>
            <w:gridSpan w:val="2"/>
            <w:shd w:val="clear" w:color="auto" w:fill="BFBFBF"/>
          </w:tcPr>
          <w:p w14:paraId="0703FE11" w14:textId="1389CC99" w:rsidR="00712A57" w:rsidRPr="00712A57" w:rsidRDefault="00BD1BD6" w:rsidP="00712A5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Раздел 4.</w:t>
            </w:r>
            <w:r w:rsidR="00712A57" w:rsidRPr="00712A57">
              <w:rPr>
                <w:b/>
                <w:color w:val="auto"/>
                <w:sz w:val="24"/>
                <w:szCs w:val="24"/>
              </w:rPr>
              <w:t xml:space="preserve"> Сестринский уход в оториноларингологии</w:t>
            </w:r>
          </w:p>
        </w:tc>
        <w:tc>
          <w:tcPr>
            <w:tcW w:w="1701" w:type="dxa"/>
            <w:shd w:val="clear" w:color="auto" w:fill="BFBFBF"/>
          </w:tcPr>
          <w:p w14:paraId="3F369697" w14:textId="2B6ED6E9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FBFBF"/>
          </w:tcPr>
          <w:p w14:paraId="19C9019A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712A57" w:rsidRPr="00712A57" w14:paraId="65C65906" w14:textId="4F4F404B" w:rsidTr="00E8276F">
        <w:trPr>
          <w:trHeight w:val="210"/>
        </w:trPr>
        <w:tc>
          <w:tcPr>
            <w:tcW w:w="2693" w:type="dxa"/>
            <w:vMerge w:val="restart"/>
          </w:tcPr>
          <w:p w14:paraId="10845F93" w14:textId="42331B3F" w:rsidR="00712A57" w:rsidRPr="00712A57" w:rsidRDefault="00AB0148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 6.4.1</w:t>
            </w:r>
            <w:r w:rsidR="00712A57" w:rsidRPr="00712A57">
              <w:rPr>
                <w:b/>
                <w:bCs/>
                <w:sz w:val="23"/>
                <w:szCs w:val="23"/>
              </w:rPr>
              <w:t>Методика</w:t>
            </w:r>
          </w:p>
          <w:p w14:paraId="415338EF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исследования ЛОР –</w:t>
            </w:r>
          </w:p>
          <w:p w14:paraId="30BBFAF2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пациента: участие</w:t>
            </w:r>
          </w:p>
          <w:p w14:paraId="3696F2C0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медицинской сестры</w:t>
            </w:r>
          </w:p>
          <w:p w14:paraId="57EB8B9C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</w:tcPr>
          <w:p w14:paraId="0257D40A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712A57">
              <w:rPr>
                <w:b/>
                <w:bCs/>
                <w:color w:val="auto"/>
                <w:sz w:val="22"/>
              </w:rPr>
              <w:t>Содержание учебного материала.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E6E3A7A" w14:textId="75D38C4C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93" w:type="dxa"/>
          </w:tcPr>
          <w:p w14:paraId="2E6264CC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712A57" w:rsidRPr="00712A57" w14:paraId="6A361FA9" w14:textId="0FC1C100" w:rsidTr="00E8276F">
        <w:trPr>
          <w:trHeight w:val="210"/>
        </w:trPr>
        <w:tc>
          <w:tcPr>
            <w:tcW w:w="2693" w:type="dxa"/>
            <w:vMerge/>
          </w:tcPr>
          <w:p w14:paraId="055231F2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D52C092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12A57">
              <w:rPr>
                <w:color w:val="auto"/>
                <w:sz w:val="22"/>
              </w:rPr>
              <w:t>1.Знакомство с основным ЛОР – инструментарием, приборами и аппаратурой.</w:t>
            </w:r>
          </w:p>
          <w:p w14:paraId="2AB26899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12A57">
              <w:rPr>
                <w:color w:val="auto"/>
                <w:sz w:val="22"/>
              </w:rPr>
              <w:t>Стерилизация инструментария. Понятие о порядке исследования ЛОР – пациента.</w:t>
            </w:r>
          </w:p>
          <w:p w14:paraId="19637AF8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12A57">
              <w:rPr>
                <w:color w:val="auto"/>
                <w:sz w:val="22"/>
              </w:rPr>
              <w:t>Освоение методики пользования лобным рефлектором. Знакомство с</w:t>
            </w:r>
          </w:p>
          <w:p w14:paraId="18713737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12A57">
              <w:rPr>
                <w:color w:val="auto"/>
                <w:sz w:val="22"/>
              </w:rPr>
              <w:t>эндоскопическими методами, используемыми в оториноларингологии.</w:t>
            </w:r>
          </w:p>
          <w:p w14:paraId="4A5FF885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12A57">
              <w:rPr>
                <w:color w:val="auto"/>
                <w:sz w:val="22"/>
              </w:rPr>
              <w:t>2.Осмотр носа и проведение риноскопии. Исследование дыхательной, обонятельной,</w:t>
            </w:r>
          </w:p>
          <w:p w14:paraId="5ECDE15A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12A57">
              <w:rPr>
                <w:color w:val="auto"/>
                <w:sz w:val="22"/>
              </w:rPr>
              <w:t>резонаторной функции носа. Демонстрация преподавателем средней и задней</w:t>
            </w:r>
          </w:p>
          <w:p w14:paraId="1B4B2E23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12A57">
              <w:rPr>
                <w:color w:val="auto"/>
                <w:sz w:val="22"/>
              </w:rPr>
              <w:t xml:space="preserve">риноскопии. Освоение методики </w:t>
            </w:r>
            <w:proofErr w:type="spellStart"/>
            <w:r w:rsidRPr="00712A57">
              <w:rPr>
                <w:color w:val="auto"/>
                <w:sz w:val="22"/>
              </w:rPr>
              <w:t>мезофарингоскопии</w:t>
            </w:r>
            <w:proofErr w:type="spellEnd"/>
            <w:r w:rsidRPr="00712A57">
              <w:rPr>
                <w:color w:val="auto"/>
                <w:sz w:val="22"/>
              </w:rPr>
              <w:t>. Исследование региональных</w:t>
            </w:r>
          </w:p>
          <w:p w14:paraId="2E35B288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12A57">
              <w:rPr>
                <w:color w:val="auto"/>
                <w:sz w:val="22"/>
              </w:rPr>
              <w:t>для ЛОР – органов лимфоузлов. Анализ результатов исследования. Знакомство с</w:t>
            </w:r>
          </w:p>
          <w:p w14:paraId="5D0EDFA0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12A57">
              <w:rPr>
                <w:color w:val="auto"/>
                <w:sz w:val="22"/>
              </w:rPr>
              <w:t>нижней фарингоскопией, непрямой ларингоскопией, методикой исследования</w:t>
            </w:r>
          </w:p>
          <w:p w14:paraId="1EA5DD43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12A57">
              <w:rPr>
                <w:color w:val="auto"/>
                <w:sz w:val="22"/>
              </w:rPr>
              <w:t>вкусовой чувствительности.</w:t>
            </w:r>
          </w:p>
          <w:p w14:paraId="5C26088A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3.Проведение отоскопии. Исследование слуховой функции </w:t>
            </w:r>
            <w:r w:rsidRPr="00712A57">
              <w:rPr>
                <w:sz w:val="23"/>
                <w:szCs w:val="23"/>
              </w:rPr>
              <w:lastRenderedPageBreak/>
              <w:t>(шепотной и разговорной</w:t>
            </w:r>
          </w:p>
          <w:p w14:paraId="3A226EA0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речью, камертонами).</w:t>
            </w:r>
          </w:p>
          <w:p w14:paraId="55FAB775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 4.Понятие об аудиометрии. Исследование вестибулярной</w:t>
            </w:r>
          </w:p>
          <w:p w14:paraId="0E5CDA59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функции (определение спонтанного нистагма, статические, </w:t>
            </w:r>
            <w:proofErr w:type="spellStart"/>
            <w:r w:rsidRPr="00712A57">
              <w:rPr>
                <w:sz w:val="23"/>
                <w:szCs w:val="23"/>
              </w:rPr>
              <w:t>димамические</w:t>
            </w:r>
            <w:proofErr w:type="spellEnd"/>
            <w:r w:rsidRPr="00712A57">
              <w:rPr>
                <w:sz w:val="23"/>
                <w:szCs w:val="23"/>
              </w:rPr>
              <w:t>,</w:t>
            </w:r>
          </w:p>
          <w:p w14:paraId="1B314FD1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вращательные и калорические пробы). Исследование проходимости слуховых труб.</w:t>
            </w:r>
          </w:p>
          <w:p w14:paraId="4DCFC357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Понятие о рентгенологических, ультразвуковых методах исследования ЛОР –</w:t>
            </w:r>
          </w:p>
          <w:p w14:paraId="4511C4C8" w14:textId="0855E1BD" w:rsidR="00712A57" w:rsidRPr="00712A57" w:rsidRDefault="00712A57" w:rsidP="003F24A4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органов.</w:t>
            </w:r>
          </w:p>
        </w:tc>
        <w:tc>
          <w:tcPr>
            <w:tcW w:w="1701" w:type="dxa"/>
          </w:tcPr>
          <w:p w14:paraId="55B70B37" w14:textId="0715E838" w:rsidR="00712A57" w:rsidRPr="00712A57" w:rsidRDefault="0045637B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2</w:t>
            </w:r>
          </w:p>
        </w:tc>
        <w:tc>
          <w:tcPr>
            <w:tcW w:w="2693" w:type="dxa"/>
          </w:tcPr>
          <w:p w14:paraId="5F48FDF9" w14:textId="77777777" w:rsidR="00E07B8C" w:rsidRPr="00E07B8C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ПК 4.1- ПК</w:t>
            </w:r>
          </w:p>
          <w:p w14:paraId="0E442548" w14:textId="77777777" w:rsidR="00E07B8C" w:rsidRPr="00E07B8C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4.5.</w:t>
            </w:r>
          </w:p>
          <w:p w14:paraId="6756FD3E" w14:textId="77777777" w:rsidR="00E07B8C" w:rsidRPr="00E07B8C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ОК 01-ОК 09</w:t>
            </w:r>
          </w:p>
          <w:p w14:paraId="0F3E154F" w14:textId="77777777" w:rsidR="00E07B8C" w:rsidRPr="00E07B8C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ЛР 4, ЛР 9, ЛР</w:t>
            </w:r>
          </w:p>
          <w:p w14:paraId="1715DD24" w14:textId="5BC42CBF" w:rsidR="00712A57" w:rsidRPr="00712A57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14, ЛР15, ЛР 17</w:t>
            </w:r>
          </w:p>
        </w:tc>
      </w:tr>
      <w:tr w:rsidR="00712A57" w:rsidRPr="00712A57" w14:paraId="1E102462" w14:textId="3CD17423" w:rsidTr="00E8276F">
        <w:trPr>
          <w:trHeight w:val="162"/>
        </w:trPr>
        <w:tc>
          <w:tcPr>
            <w:tcW w:w="2693" w:type="dxa"/>
            <w:vMerge/>
          </w:tcPr>
          <w:p w14:paraId="396978B4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</w:tcPr>
          <w:p w14:paraId="5752B5A1" w14:textId="1F1DB3D0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12A57">
              <w:rPr>
                <w:b/>
                <w:bCs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B0EB3B0" w14:textId="2EC17591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93" w:type="dxa"/>
          </w:tcPr>
          <w:p w14:paraId="4A61362F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712A57" w:rsidRPr="00712A57" w14:paraId="30F75A6B" w14:textId="0E689041" w:rsidTr="00E8276F">
        <w:trPr>
          <w:trHeight w:val="210"/>
        </w:trPr>
        <w:tc>
          <w:tcPr>
            <w:tcW w:w="2693" w:type="dxa"/>
            <w:vMerge/>
          </w:tcPr>
          <w:p w14:paraId="6C5074FA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1" w:type="dxa"/>
          </w:tcPr>
          <w:p w14:paraId="65A48F8E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Введение в оториноларингологию. Система организации</w:t>
            </w:r>
          </w:p>
          <w:p w14:paraId="75243AC9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оториноларингологической помощи населению. Методика исследования ЛОР –</w:t>
            </w:r>
          </w:p>
          <w:p w14:paraId="09F0290F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пациента: участие медицинской сестры с учетом пяти этапов сестринского</w:t>
            </w:r>
          </w:p>
          <w:p w14:paraId="5A53F149" w14:textId="70CD201D" w:rsidR="00712A57" w:rsidRPr="00712A57" w:rsidRDefault="00712A57" w:rsidP="003F24A4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процесса.</w:t>
            </w:r>
          </w:p>
        </w:tc>
        <w:tc>
          <w:tcPr>
            <w:tcW w:w="1701" w:type="dxa"/>
          </w:tcPr>
          <w:p w14:paraId="615C6764" w14:textId="02C774A9" w:rsidR="00712A57" w:rsidRPr="00712A57" w:rsidRDefault="0045637B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2693" w:type="dxa"/>
          </w:tcPr>
          <w:p w14:paraId="5C72C5A9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712A57" w:rsidRPr="00712A57" w14:paraId="6D9B231B" w14:textId="0E686C77" w:rsidTr="00E8276F">
        <w:trPr>
          <w:trHeight w:val="210"/>
        </w:trPr>
        <w:tc>
          <w:tcPr>
            <w:tcW w:w="2693" w:type="dxa"/>
            <w:vMerge w:val="restart"/>
          </w:tcPr>
          <w:p w14:paraId="280760E9" w14:textId="17674CA6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 xml:space="preserve">Тема </w:t>
            </w:r>
            <w:r w:rsidR="00AB0148">
              <w:rPr>
                <w:b/>
                <w:bCs/>
                <w:sz w:val="23"/>
                <w:szCs w:val="23"/>
              </w:rPr>
              <w:t>6.4.2</w:t>
            </w:r>
          </w:p>
          <w:p w14:paraId="3E1D83F7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Сестринская помощь</w:t>
            </w:r>
          </w:p>
          <w:p w14:paraId="0D5C72D9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при заболеваниях носа</w:t>
            </w:r>
          </w:p>
          <w:p w14:paraId="2EAEB9B0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и придаточных пазух</w:t>
            </w:r>
          </w:p>
          <w:p w14:paraId="00165A07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</w:tcPr>
          <w:p w14:paraId="74885DC9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712A57">
              <w:rPr>
                <w:b/>
                <w:bCs/>
                <w:color w:val="auto"/>
                <w:sz w:val="22"/>
              </w:rPr>
              <w:t>Содержание учебного материала.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E82DE69" w14:textId="3D8DE6FF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93" w:type="dxa"/>
          </w:tcPr>
          <w:p w14:paraId="5715C6CE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712A57" w:rsidRPr="00712A57" w14:paraId="1BFA662F" w14:textId="7978A1CD" w:rsidTr="00E8276F">
        <w:trPr>
          <w:trHeight w:val="210"/>
        </w:trPr>
        <w:tc>
          <w:tcPr>
            <w:tcW w:w="2693" w:type="dxa"/>
            <w:vMerge/>
          </w:tcPr>
          <w:p w14:paraId="739EAF27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9B25E2F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1.Клиническая анатомия носа и придаточных пазух.</w:t>
            </w:r>
          </w:p>
          <w:p w14:paraId="3AD40405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2.Заболевания наружного носа. Фурункул носа. Этиология, клиника, осложнения,</w:t>
            </w:r>
          </w:p>
          <w:p w14:paraId="72AB1093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принципы лечения, профилактика, тактика </w:t>
            </w:r>
            <w:proofErr w:type="spellStart"/>
            <w:proofErr w:type="gramStart"/>
            <w:r w:rsidRPr="00712A57">
              <w:rPr>
                <w:sz w:val="23"/>
                <w:szCs w:val="23"/>
              </w:rPr>
              <w:t>мед.сестры</w:t>
            </w:r>
            <w:proofErr w:type="spellEnd"/>
            <w:proofErr w:type="gramEnd"/>
            <w:r w:rsidRPr="00712A57">
              <w:rPr>
                <w:sz w:val="23"/>
                <w:szCs w:val="23"/>
              </w:rPr>
              <w:t xml:space="preserve"> при фурункуле носа.</w:t>
            </w:r>
          </w:p>
          <w:p w14:paraId="27A7D2A9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Понятие о деформациях носа и методах их устранения.</w:t>
            </w:r>
          </w:p>
          <w:p w14:paraId="6C496F97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3.Острый ринит. Клиника лечения, профилактика. Особенности течения и лечения</w:t>
            </w:r>
          </w:p>
          <w:p w14:paraId="584AD7A9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острого ринита у грудных детей. Осложнения.</w:t>
            </w:r>
          </w:p>
          <w:p w14:paraId="4A404623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4.Хронический ринит: катаральный, гипертрофический, атрофический,</w:t>
            </w:r>
          </w:p>
          <w:p w14:paraId="1ECF7B18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вазомоторный. Причины, клинические проявления, принципы лечения, осложнения, профилактика.</w:t>
            </w:r>
          </w:p>
          <w:p w14:paraId="18B1FB0C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5.Понятие об опухолях носа. Синуситы (гайморит, этмоидит, сфеноидит, фронтит)</w:t>
            </w:r>
          </w:p>
          <w:p w14:paraId="7EF8BF17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острый и хронический. Понятие о причинах, клинических проявлениях, принципах</w:t>
            </w:r>
          </w:p>
          <w:p w14:paraId="27C7DD5A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консервативного хирургического лечения, осложнениях </w:t>
            </w:r>
            <w:r w:rsidRPr="00712A57">
              <w:rPr>
                <w:sz w:val="23"/>
                <w:szCs w:val="23"/>
              </w:rPr>
              <w:lastRenderedPageBreak/>
              <w:t>(внутричерепных и</w:t>
            </w:r>
          </w:p>
          <w:p w14:paraId="3983933F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орбитальных).</w:t>
            </w:r>
          </w:p>
          <w:p w14:paraId="07B4B1A8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6.Уход за пациентом при заболеваниях носа и придаточных пазух, </w:t>
            </w:r>
            <w:proofErr w:type="spellStart"/>
            <w:r w:rsidRPr="00712A57">
              <w:rPr>
                <w:sz w:val="23"/>
                <w:szCs w:val="23"/>
              </w:rPr>
              <w:t>ринологических</w:t>
            </w:r>
            <w:proofErr w:type="spellEnd"/>
          </w:p>
          <w:p w14:paraId="3A101E5F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операциях.</w:t>
            </w:r>
          </w:p>
          <w:p w14:paraId="176A0006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588FB407" w14:textId="65A14525" w:rsidR="00712A57" w:rsidRPr="00712A57" w:rsidRDefault="0045637B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2</w:t>
            </w:r>
          </w:p>
        </w:tc>
        <w:tc>
          <w:tcPr>
            <w:tcW w:w="2693" w:type="dxa"/>
          </w:tcPr>
          <w:p w14:paraId="1E1BBD7B" w14:textId="77777777" w:rsidR="00E07B8C" w:rsidRPr="00E07B8C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ПК 4.1- ПК</w:t>
            </w:r>
          </w:p>
          <w:p w14:paraId="2940E7A2" w14:textId="77777777" w:rsidR="00E07B8C" w:rsidRPr="00E07B8C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4.5.</w:t>
            </w:r>
          </w:p>
          <w:p w14:paraId="3A03046C" w14:textId="77777777" w:rsidR="00E07B8C" w:rsidRPr="00E07B8C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ОК 01-ОК 09</w:t>
            </w:r>
          </w:p>
          <w:p w14:paraId="20CD8385" w14:textId="77777777" w:rsidR="00E07B8C" w:rsidRPr="00E07B8C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ЛР 4, ЛР 9, ЛР</w:t>
            </w:r>
          </w:p>
          <w:p w14:paraId="23E434ED" w14:textId="073B4875" w:rsidR="00712A57" w:rsidRPr="00712A57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14, ЛР15, ЛР 17</w:t>
            </w:r>
          </w:p>
        </w:tc>
      </w:tr>
      <w:tr w:rsidR="00712A57" w:rsidRPr="00712A57" w14:paraId="6F81C005" w14:textId="04CF40E4" w:rsidTr="00E8276F">
        <w:trPr>
          <w:trHeight w:val="302"/>
        </w:trPr>
        <w:tc>
          <w:tcPr>
            <w:tcW w:w="2693" w:type="dxa"/>
            <w:vMerge/>
          </w:tcPr>
          <w:p w14:paraId="702ED34A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</w:tcPr>
          <w:p w14:paraId="1A8B7ABE" w14:textId="41B6A654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12A57">
              <w:rPr>
                <w:b/>
                <w:bCs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3F0949A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93" w:type="dxa"/>
          </w:tcPr>
          <w:p w14:paraId="1DF927AC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712A57" w:rsidRPr="00712A57" w14:paraId="2A50E500" w14:textId="7A73B7D7" w:rsidTr="00E8276F">
        <w:trPr>
          <w:trHeight w:val="210"/>
        </w:trPr>
        <w:tc>
          <w:tcPr>
            <w:tcW w:w="2693" w:type="dxa"/>
            <w:vMerge/>
          </w:tcPr>
          <w:p w14:paraId="5FB06531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D26FFDE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712A57">
              <w:rPr>
                <w:sz w:val="23"/>
                <w:szCs w:val="23"/>
                <w:shd w:val="clear" w:color="auto" w:fill="FFFFFF"/>
              </w:rPr>
              <w:t>Сестринский процесс при заболеваниях носа и придаточных пазух.</w:t>
            </w:r>
          </w:p>
        </w:tc>
        <w:tc>
          <w:tcPr>
            <w:tcW w:w="1701" w:type="dxa"/>
          </w:tcPr>
          <w:p w14:paraId="2C328CD0" w14:textId="166012DD" w:rsidR="00712A57" w:rsidRPr="00712A57" w:rsidRDefault="0045637B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2693" w:type="dxa"/>
          </w:tcPr>
          <w:p w14:paraId="4460A273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712A57" w:rsidRPr="00712A57" w14:paraId="0FB3089E" w14:textId="08A2D9EF" w:rsidTr="00E8276F">
        <w:trPr>
          <w:trHeight w:val="210"/>
        </w:trPr>
        <w:tc>
          <w:tcPr>
            <w:tcW w:w="2693" w:type="dxa"/>
            <w:vMerge w:val="restart"/>
          </w:tcPr>
          <w:p w14:paraId="75A177D3" w14:textId="57A99F8F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 xml:space="preserve">Тема </w:t>
            </w:r>
            <w:r w:rsidR="00AB0148">
              <w:rPr>
                <w:b/>
                <w:bCs/>
                <w:sz w:val="23"/>
                <w:szCs w:val="23"/>
              </w:rPr>
              <w:t>6.4.3</w:t>
            </w:r>
          </w:p>
          <w:p w14:paraId="4E7ECD91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Сестринская помощь</w:t>
            </w:r>
          </w:p>
          <w:p w14:paraId="71A10D83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при заболеваниях</w:t>
            </w:r>
          </w:p>
          <w:p w14:paraId="4A9052A0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глотки, гортани, трахеи</w:t>
            </w:r>
          </w:p>
          <w:p w14:paraId="1DBE9DAB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</w:tcPr>
          <w:p w14:paraId="34B35EEC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712A57">
              <w:rPr>
                <w:b/>
                <w:bCs/>
                <w:color w:val="auto"/>
                <w:sz w:val="22"/>
              </w:rPr>
              <w:t>Содержание учебного материала.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04D473E" w14:textId="02101EA9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93" w:type="dxa"/>
          </w:tcPr>
          <w:p w14:paraId="6A8F5E05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712A57" w:rsidRPr="00712A57" w14:paraId="51B406F9" w14:textId="1916C880" w:rsidTr="00E8276F">
        <w:trPr>
          <w:trHeight w:val="210"/>
        </w:trPr>
        <w:tc>
          <w:tcPr>
            <w:tcW w:w="2693" w:type="dxa"/>
            <w:vMerge/>
          </w:tcPr>
          <w:p w14:paraId="625E48DF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61E8B0C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  <w:shd w:val="clear" w:color="auto" w:fill="FFFFFF"/>
              </w:rPr>
            </w:pPr>
            <w:r w:rsidRPr="00712A57">
              <w:rPr>
                <w:sz w:val="23"/>
                <w:szCs w:val="23"/>
                <w:shd w:val="clear" w:color="auto" w:fill="FFFFFF"/>
              </w:rPr>
              <w:t>1.Клиническая анатомия и физиология глотки, гортани, трахеи.</w:t>
            </w:r>
          </w:p>
          <w:p w14:paraId="6CC924BF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  <w:shd w:val="clear" w:color="auto" w:fill="FFFFFF"/>
              </w:rPr>
              <w:t>2.</w:t>
            </w:r>
            <w:r w:rsidRPr="00712A57">
              <w:rPr>
                <w:sz w:val="23"/>
                <w:szCs w:val="23"/>
              </w:rPr>
              <w:t xml:space="preserve"> Фарингиты острые и хронические: причины, клиника, принципы лечения и</w:t>
            </w:r>
          </w:p>
          <w:p w14:paraId="7B93A7F9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профилактики.</w:t>
            </w:r>
          </w:p>
          <w:p w14:paraId="6A9FED92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3.Гипертрофия глоточной миндалины (аденоиды). Предрасполагающие факторы,</w:t>
            </w:r>
          </w:p>
          <w:p w14:paraId="1469EC75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клинические проявления, осложнения, методы диагностики. Методы</w:t>
            </w:r>
          </w:p>
          <w:p w14:paraId="3EA105FE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консервативного и хирургического лечения (подготовка и уход после операции).</w:t>
            </w:r>
          </w:p>
          <w:p w14:paraId="426FB1AC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Гипертрофия небных миндалин: симптомы, принципы лечения и профилактика</w:t>
            </w:r>
          </w:p>
          <w:p w14:paraId="51FFE980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осложнений.</w:t>
            </w:r>
          </w:p>
          <w:p w14:paraId="61ADC16B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4.Ангины. Определение. Понятия о классификации. Этиология, клиника, принципы</w:t>
            </w:r>
          </w:p>
          <w:p w14:paraId="61E2119E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лечения и профилактики неспецифических ангин. Вторичная ангина.</w:t>
            </w:r>
          </w:p>
          <w:p w14:paraId="38CABBE2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5.Дифтерия зева: отличительные признаки, методы диагностики, принципы лечения и</w:t>
            </w:r>
          </w:p>
          <w:p w14:paraId="54968CA4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тактики, профилактика. Понятия о специфических ангинах.</w:t>
            </w:r>
          </w:p>
          <w:p w14:paraId="2E9E4A9E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6.Паратонзиллярныйзаглоточный абсцессы: клинические проявления, принципы</w:t>
            </w:r>
          </w:p>
          <w:p w14:paraId="09A15D7A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лечения.</w:t>
            </w:r>
          </w:p>
          <w:p w14:paraId="0E8BCF24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7.Наблюдение и уход за больными с острыми воспалительными заболеваниями</w:t>
            </w:r>
          </w:p>
          <w:p w14:paraId="249645F0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глотки.</w:t>
            </w:r>
          </w:p>
          <w:p w14:paraId="3405C1F5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lastRenderedPageBreak/>
              <w:t>8.Хронический тонзиллит: предрасполагающие факторы, клиника, понятие о</w:t>
            </w:r>
          </w:p>
          <w:p w14:paraId="5BEEAF91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компенсации и декомпенсации, сопряженных заболеваниях. Консервативное и</w:t>
            </w:r>
          </w:p>
          <w:p w14:paraId="6ED2262A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хирургическое лечение. Подготовка и уход при </w:t>
            </w:r>
            <w:proofErr w:type="spellStart"/>
            <w:r w:rsidRPr="00712A57">
              <w:rPr>
                <w:sz w:val="23"/>
                <w:szCs w:val="23"/>
              </w:rPr>
              <w:t>тонзиллэктомии</w:t>
            </w:r>
            <w:proofErr w:type="spellEnd"/>
            <w:r w:rsidRPr="00712A57">
              <w:rPr>
                <w:sz w:val="23"/>
                <w:szCs w:val="23"/>
              </w:rPr>
              <w:t>. Профилактика.</w:t>
            </w:r>
          </w:p>
          <w:p w14:paraId="0F0F06F5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9.Общие признаки заболеваний гортани. Методы диагностики и лечения заболеваний</w:t>
            </w:r>
          </w:p>
          <w:p w14:paraId="4E8A957B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гортани. Этиология, клинические проявления, диагностика осложнения и принципы</w:t>
            </w:r>
          </w:p>
          <w:p w14:paraId="35957D88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лечения острого ларингита, гортанной ангины.</w:t>
            </w:r>
          </w:p>
          <w:p w14:paraId="42FD88D2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10.Острые стенозы гортани. Причины, клинические проявления в зависимости от</w:t>
            </w:r>
          </w:p>
          <w:p w14:paraId="1376C5E5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степени сужения просвета гортани.</w:t>
            </w:r>
          </w:p>
          <w:p w14:paraId="4E92A15B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11.Особенности клинической картины острых воспалительных и аллергических</w:t>
            </w:r>
          </w:p>
          <w:p w14:paraId="6A44FE9E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стенозов гортани (дифтерия гортани, </w:t>
            </w:r>
            <w:proofErr w:type="spellStart"/>
            <w:r w:rsidRPr="00712A57">
              <w:rPr>
                <w:sz w:val="23"/>
                <w:szCs w:val="23"/>
              </w:rPr>
              <w:t>стенозирующий</w:t>
            </w:r>
            <w:proofErr w:type="spellEnd"/>
            <w:r w:rsidRPr="00712A57">
              <w:rPr>
                <w:sz w:val="23"/>
                <w:szCs w:val="23"/>
              </w:rPr>
              <w:t xml:space="preserve"> ларинготрахеит, отек Квинке).</w:t>
            </w:r>
          </w:p>
          <w:p w14:paraId="73E8D613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Неотложная доврачебная помощь и лечение острых </w:t>
            </w:r>
            <w:proofErr w:type="spellStart"/>
            <w:r w:rsidRPr="00712A57">
              <w:rPr>
                <w:sz w:val="23"/>
                <w:szCs w:val="23"/>
              </w:rPr>
              <w:t>ларинготрахеальных</w:t>
            </w:r>
            <w:proofErr w:type="spellEnd"/>
            <w:r w:rsidRPr="00712A57">
              <w:rPr>
                <w:sz w:val="23"/>
                <w:szCs w:val="23"/>
              </w:rPr>
              <w:t xml:space="preserve"> стенозов.</w:t>
            </w:r>
          </w:p>
          <w:p w14:paraId="46699F92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12.Понятие о продленной интубации трахеи. </w:t>
            </w:r>
            <w:proofErr w:type="spellStart"/>
            <w:r w:rsidRPr="00712A57">
              <w:rPr>
                <w:sz w:val="23"/>
                <w:szCs w:val="23"/>
              </w:rPr>
              <w:t>Трахеостомия</w:t>
            </w:r>
            <w:proofErr w:type="spellEnd"/>
            <w:r w:rsidRPr="00712A57">
              <w:rPr>
                <w:sz w:val="23"/>
                <w:szCs w:val="23"/>
              </w:rPr>
              <w:t>: показания к операции,</w:t>
            </w:r>
          </w:p>
          <w:p w14:paraId="5D1B89DD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осложнения, наблюдения и уход в послеоперационном периоде за</w:t>
            </w:r>
          </w:p>
          <w:p w14:paraId="0484DDB9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proofErr w:type="spellStart"/>
            <w:r w:rsidRPr="00712A57">
              <w:rPr>
                <w:sz w:val="23"/>
                <w:szCs w:val="23"/>
              </w:rPr>
              <w:t>трахеостомированными</w:t>
            </w:r>
            <w:proofErr w:type="spellEnd"/>
            <w:r w:rsidRPr="00712A57">
              <w:rPr>
                <w:sz w:val="23"/>
                <w:szCs w:val="23"/>
              </w:rPr>
              <w:t xml:space="preserve"> пациентами.</w:t>
            </w:r>
          </w:p>
          <w:p w14:paraId="783AAE09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13.Хронический ларингит: этиология, симптоматика, принципы лечения и</w:t>
            </w:r>
          </w:p>
          <w:p w14:paraId="7E33996F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профилактики.</w:t>
            </w:r>
          </w:p>
          <w:p w14:paraId="1C92356E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14.Опухоли гортани. Значение профилактики и ранней диагностики. Принципы</w:t>
            </w:r>
          </w:p>
          <w:p w14:paraId="30188B6A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лечения.</w:t>
            </w:r>
          </w:p>
          <w:p w14:paraId="38A91BCE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15.Хронические стенозы гортани и трахеи: причины, лечение, обучение </w:t>
            </w:r>
            <w:proofErr w:type="spellStart"/>
            <w:r w:rsidRPr="00712A57">
              <w:rPr>
                <w:sz w:val="23"/>
                <w:szCs w:val="23"/>
              </w:rPr>
              <w:t>самоуходу</w:t>
            </w:r>
            <w:proofErr w:type="spellEnd"/>
          </w:p>
          <w:p w14:paraId="4A9C6D73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712A57">
              <w:rPr>
                <w:sz w:val="23"/>
                <w:szCs w:val="23"/>
                <w:shd w:val="clear" w:color="auto" w:fill="FFFFFF"/>
              </w:rPr>
              <w:t>пациента с трахеостомой.</w:t>
            </w:r>
          </w:p>
        </w:tc>
        <w:tc>
          <w:tcPr>
            <w:tcW w:w="1701" w:type="dxa"/>
          </w:tcPr>
          <w:p w14:paraId="6E1FB6C8" w14:textId="04CCBB7B" w:rsidR="00712A57" w:rsidRPr="00712A57" w:rsidRDefault="00F86EF6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2</w:t>
            </w:r>
          </w:p>
        </w:tc>
        <w:tc>
          <w:tcPr>
            <w:tcW w:w="2693" w:type="dxa"/>
          </w:tcPr>
          <w:p w14:paraId="622C8728" w14:textId="77777777" w:rsidR="00E07B8C" w:rsidRPr="00E07B8C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ПК 4.1- ПК</w:t>
            </w:r>
          </w:p>
          <w:p w14:paraId="6149F161" w14:textId="77777777" w:rsidR="00E07B8C" w:rsidRPr="00E07B8C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4.5.</w:t>
            </w:r>
          </w:p>
          <w:p w14:paraId="6CBE0CFF" w14:textId="77777777" w:rsidR="00E07B8C" w:rsidRPr="00E07B8C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ОК 01-ОК 09</w:t>
            </w:r>
          </w:p>
          <w:p w14:paraId="52058F04" w14:textId="77777777" w:rsidR="00E07B8C" w:rsidRPr="00E07B8C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ЛР 4, ЛР 9, ЛР</w:t>
            </w:r>
          </w:p>
          <w:p w14:paraId="1A169272" w14:textId="3A4C7A60" w:rsidR="00712A57" w:rsidRPr="00712A57" w:rsidRDefault="00E07B8C" w:rsidP="00E07B8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E07B8C">
              <w:rPr>
                <w:color w:val="auto"/>
                <w:sz w:val="22"/>
              </w:rPr>
              <w:t>14, ЛР15, ЛР 17</w:t>
            </w:r>
          </w:p>
        </w:tc>
      </w:tr>
      <w:tr w:rsidR="00712A57" w:rsidRPr="00712A57" w14:paraId="3CCA9641" w14:textId="6EFCDEE0" w:rsidTr="00E8276F">
        <w:trPr>
          <w:trHeight w:val="210"/>
        </w:trPr>
        <w:tc>
          <w:tcPr>
            <w:tcW w:w="2693" w:type="dxa"/>
            <w:vMerge w:val="restart"/>
          </w:tcPr>
          <w:p w14:paraId="027C6317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</w:tcPr>
          <w:p w14:paraId="7AF58CCD" w14:textId="05426696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12A57">
              <w:rPr>
                <w:b/>
                <w:bCs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9278949" w14:textId="7EC06905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93" w:type="dxa"/>
          </w:tcPr>
          <w:p w14:paraId="75FF31CE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712A57" w:rsidRPr="00712A57" w14:paraId="5CAEC2C1" w14:textId="5A26A48B" w:rsidTr="00E8276F">
        <w:trPr>
          <w:trHeight w:val="210"/>
        </w:trPr>
        <w:tc>
          <w:tcPr>
            <w:tcW w:w="2693" w:type="dxa"/>
            <w:vMerge/>
          </w:tcPr>
          <w:p w14:paraId="42F30232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A8160C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712A57">
              <w:rPr>
                <w:sz w:val="23"/>
                <w:szCs w:val="23"/>
                <w:shd w:val="clear" w:color="auto" w:fill="FFFFFF"/>
              </w:rPr>
              <w:t>Сестринская помощь при заболеваниях глотки, гортани, трахеи</w:t>
            </w:r>
          </w:p>
        </w:tc>
        <w:tc>
          <w:tcPr>
            <w:tcW w:w="1701" w:type="dxa"/>
          </w:tcPr>
          <w:p w14:paraId="6E62BB0D" w14:textId="3689E29F" w:rsidR="00712A57" w:rsidRPr="00712A57" w:rsidRDefault="0045637B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2693" w:type="dxa"/>
          </w:tcPr>
          <w:p w14:paraId="17835A51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712A57" w:rsidRPr="00712A57" w14:paraId="4EBF23F2" w14:textId="455C73F2" w:rsidTr="00E8276F">
        <w:trPr>
          <w:trHeight w:val="210"/>
        </w:trPr>
        <w:tc>
          <w:tcPr>
            <w:tcW w:w="2693" w:type="dxa"/>
            <w:vMerge w:val="restart"/>
          </w:tcPr>
          <w:p w14:paraId="1FC2CA1E" w14:textId="476189AE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lastRenderedPageBreak/>
              <w:t xml:space="preserve">Тема </w:t>
            </w:r>
            <w:r w:rsidR="00AB0148">
              <w:rPr>
                <w:b/>
                <w:bCs/>
                <w:sz w:val="23"/>
                <w:szCs w:val="23"/>
              </w:rPr>
              <w:t>6.4.4</w:t>
            </w:r>
          </w:p>
          <w:p w14:paraId="0ED098CC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Доврачебная</w:t>
            </w:r>
          </w:p>
          <w:p w14:paraId="738290EA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неотложная помощь</w:t>
            </w:r>
          </w:p>
          <w:p w14:paraId="72FE53CC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при заболеваниях и</w:t>
            </w:r>
          </w:p>
          <w:p w14:paraId="21E19D71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sz w:val="23"/>
                <w:szCs w:val="23"/>
              </w:rPr>
            </w:pPr>
            <w:r w:rsidRPr="00712A57">
              <w:rPr>
                <w:b/>
                <w:bCs/>
                <w:sz w:val="23"/>
                <w:szCs w:val="23"/>
              </w:rPr>
              <w:t>травмах ЛОР - органов</w:t>
            </w:r>
          </w:p>
          <w:p w14:paraId="6761B3EB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</w:tcPr>
          <w:p w14:paraId="2A401D3B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712A57">
              <w:rPr>
                <w:b/>
                <w:bCs/>
                <w:color w:val="auto"/>
                <w:sz w:val="22"/>
              </w:rPr>
              <w:t>Содержание учебного материала.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8AE389F" w14:textId="18A4F702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93" w:type="dxa"/>
          </w:tcPr>
          <w:p w14:paraId="06D8F5D7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712A57" w:rsidRPr="00712A57" w14:paraId="181DE2A5" w14:textId="4C5BF44C" w:rsidTr="00E8276F">
        <w:trPr>
          <w:trHeight w:val="5129"/>
        </w:trPr>
        <w:tc>
          <w:tcPr>
            <w:tcW w:w="2693" w:type="dxa"/>
            <w:vMerge/>
          </w:tcPr>
          <w:p w14:paraId="15D2E23E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63E2A81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1.Организация неотложной ЛОР - помощи населению, роль </w:t>
            </w:r>
            <w:proofErr w:type="spellStart"/>
            <w:proofErr w:type="gramStart"/>
            <w:r w:rsidRPr="00712A57">
              <w:rPr>
                <w:sz w:val="23"/>
                <w:szCs w:val="23"/>
              </w:rPr>
              <w:t>мед.сестры</w:t>
            </w:r>
            <w:proofErr w:type="spellEnd"/>
            <w:proofErr w:type="gramEnd"/>
            <w:r w:rsidRPr="00712A57">
              <w:rPr>
                <w:sz w:val="23"/>
                <w:szCs w:val="23"/>
              </w:rPr>
              <w:t xml:space="preserve"> в ее</w:t>
            </w:r>
          </w:p>
          <w:p w14:paraId="29F189BB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осуществлении с учетом пятиступенчатого сестринского процесса. Травмы</w:t>
            </w:r>
          </w:p>
          <w:p w14:paraId="323D8FDE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наружного уха: причины, симптоматика, осложнения, оказание доврачебной</w:t>
            </w:r>
          </w:p>
          <w:p w14:paraId="7EC515AE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помощи, принципы лечения механических, термических и химических травм ушной</w:t>
            </w:r>
          </w:p>
          <w:p w14:paraId="69DDB2D6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раковины и наружного слухового прохода. Повреждения барабанной перепонки:</w:t>
            </w:r>
          </w:p>
          <w:p w14:paraId="7922BB0B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  <w:shd w:val="clear" w:color="auto" w:fill="FFFFFF"/>
              </w:rPr>
            </w:pPr>
            <w:r w:rsidRPr="00712A57">
              <w:rPr>
                <w:sz w:val="23"/>
                <w:szCs w:val="23"/>
              </w:rPr>
              <w:t>причины, клинические проявления, осложнения, принципы лечения и тактика</w:t>
            </w:r>
            <w:r w:rsidRPr="00712A57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12A57">
              <w:rPr>
                <w:sz w:val="23"/>
                <w:szCs w:val="23"/>
                <w:shd w:val="clear" w:color="auto" w:fill="FFFFFF"/>
              </w:rPr>
              <w:t>мед.сестры</w:t>
            </w:r>
            <w:proofErr w:type="spellEnd"/>
            <w:proofErr w:type="gramEnd"/>
            <w:r w:rsidRPr="00712A57">
              <w:rPr>
                <w:sz w:val="23"/>
                <w:szCs w:val="23"/>
                <w:shd w:val="clear" w:color="auto" w:fill="FFFFFF"/>
              </w:rPr>
              <w:t>, профилактика.</w:t>
            </w:r>
          </w:p>
          <w:p w14:paraId="446E8623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2.Механические и термические травмы носа и его придаточных пазух: симптоматика,</w:t>
            </w:r>
          </w:p>
          <w:p w14:paraId="5F1CD158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принципы лечения и доврачебная помощь.</w:t>
            </w:r>
          </w:p>
          <w:p w14:paraId="6F97F4A2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3.Ранения и инородные тела глотки. Тактика и объем сестринской помощи.</w:t>
            </w:r>
          </w:p>
          <w:p w14:paraId="3390D89F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Термические и химические ожоги глотки: клинические проявления, диагностика,</w:t>
            </w:r>
          </w:p>
          <w:p w14:paraId="56D329A5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осложнения, доврачебная медицинская помощь.</w:t>
            </w:r>
          </w:p>
          <w:p w14:paraId="7DF18FA1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4.Открытые и закрытые травмы гортани: клиника, осложнения, принципы лечения,</w:t>
            </w:r>
          </w:p>
          <w:p w14:paraId="37201AE2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тактика </w:t>
            </w:r>
            <w:proofErr w:type="spellStart"/>
            <w:proofErr w:type="gramStart"/>
            <w:r w:rsidRPr="00712A57">
              <w:rPr>
                <w:sz w:val="23"/>
                <w:szCs w:val="23"/>
              </w:rPr>
              <w:t>мед.сестры</w:t>
            </w:r>
            <w:proofErr w:type="spellEnd"/>
            <w:proofErr w:type="gramEnd"/>
            <w:r w:rsidRPr="00712A57">
              <w:rPr>
                <w:sz w:val="23"/>
                <w:szCs w:val="23"/>
              </w:rPr>
              <w:t>, транспортировка пациентов.</w:t>
            </w:r>
          </w:p>
          <w:p w14:paraId="65B432A1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5.Инородные тела ЛОР - органов: классификация, симптоматика и тактика</w:t>
            </w:r>
          </w:p>
          <w:p w14:paraId="4D074538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proofErr w:type="spellStart"/>
            <w:proofErr w:type="gramStart"/>
            <w:r w:rsidRPr="00712A57">
              <w:rPr>
                <w:sz w:val="23"/>
                <w:szCs w:val="23"/>
              </w:rPr>
              <w:t>мед.сестры</w:t>
            </w:r>
            <w:proofErr w:type="spellEnd"/>
            <w:proofErr w:type="gramEnd"/>
            <w:r w:rsidRPr="00712A57">
              <w:rPr>
                <w:sz w:val="23"/>
                <w:szCs w:val="23"/>
              </w:rPr>
              <w:t xml:space="preserve"> в зависимости от локализации и характера инородного тела. Оказание</w:t>
            </w:r>
          </w:p>
          <w:p w14:paraId="2AF7636A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 xml:space="preserve">доврачебной помощи. </w:t>
            </w:r>
            <w:proofErr w:type="spellStart"/>
            <w:r w:rsidRPr="00712A57">
              <w:rPr>
                <w:sz w:val="23"/>
                <w:szCs w:val="23"/>
              </w:rPr>
              <w:t>Коникотомия</w:t>
            </w:r>
            <w:proofErr w:type="spellEnd"/>
            <w:r w:rsidRPr="00712A57">
              <w:rPr>
                <w:sz w:val="23"/>
                <w:szCs w:val="23"/>
              </w:rPr>
              <w:t>. Причины, клинические проявления, методы</w:t>
            </w:r>
          </w:p>
          <w:p w14:paraId="6FADACD3" w14:textId="77777777" w:rsidR="00712A57" w:rsidRPr="00712A57" w:rsidRDefault="00712A57" w:rsidP="00712A5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12A57">
              <w:rPr>
                <w:sz w:val="23"/>
                <w:szCs w:val="23"/>
              </w:rPr>
              <w:t>остановки и доврачебная помощь при носовых кровотечениях. Принципы профилактики травм и инородных тел ЛОР - органов.</w:t>
            </w:r>
          </w:p>
          <w:p w14:paraId="74CC1A41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55181657" w14:textId="0BA4CA31" w:rsidR="00712A57" w:rsidRPr="00712A57" w:rsidRDefault="00F86EF6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2693" w:type="dxa"/>
          </w:tcPr>
          <w:p w14:paraId="2DFD9A3F" w14:textId="34F2DD09" w:rsidR="00DE4495" w:rsidRPr="00DE4495" w:rsidRDefault="00DE4495" w:rsidP="00DE449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DE4495">
              <w:rPr>
                <w:sz w:val="24"/>
                <w:szCs w:val="24"/>
              </w:rPr>
              <w:t>ПК 4.1, ПК 4.2,</w:t>
            </w:r>
          </w:p>
          <w:p w14:paraId="75133814" w14:textId="641684CC" w:rsidR="00DE4495" w:rsidRPr="00DE4495" w:rsidRDefault="00DE4495" w:rsidP="00DE4495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DE4495">
              <w:rPr>
                <w:sz w:val="24"/>
                <w:szCs w:val="24"/>
              </w:rPr>
              <w:t>ПК 4.3., ПК 4.4, ПК 4.5., ПК 4.6.</w:t>
            </w:r>
          </w:p>
          <w:p w14:paraId="7D5B4542" w14:textId="4EF180D7" w:rsidR="00DE4495" w:rsidRPr="00DE4495" w:rsidRDefault="00DE4495" w:rsidP="00DE449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DE4495">
              <w:rPr>
                <w:sz w:val="24"/>
                <w:szCs w:val="24"/>
              </w:rPr>
              <w:t>ОК 01 - ОК 09</w:t>
            </w:r>
          </w:p>
          <w:p w14:paraId="317CE7B1" w14:textId="21E8A62D" w:rsidR="00DE4495" w:rsidRPr="00DE4495" w:rsidRDefault="00DE4495" w:rsidP="00DE449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DE4495">
              <w:rPr>
                <w:sz w:val="24"/>
                <w:szCs w:val="24"/>
              </w:rPr>
              <w:t>ЛР6, ЛР7, ЛР8,</w:t>
            </w:r>
          </w:p>
          <w:p w14:paraId="7EB7F47A" w14:textId="1FD14EBD" w:rsidR="00712A57" w:rsidRPr="00712A57" w:rsidRDefault="00DE4495" w:rsidP="00DE449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DE4495">
              <w:rPr>
                <w:sz w:val="24"/>
                <w:szCs w:val="24"/>
              </w:rPr>
              <w:t>ЛР9, ЛР 16-17</w:t>
            </w:r>
          </w:p>
        </w:tc>
      </w:tr>
      <w:tr w:rsidR="00712A57" w:rsidRPr="00712A57" w14:paraId="5675920C" w14:textId="722AE999" w:rsidTr="00E8276F">
        <w:trPr>
          <w:trHeight w:val="210"/>
        </w:trPr>
        <w:tc>
          <w:tcPr>
            <w:tcW w:w="2693" w:type="dxa"/>
            <w:vMerge/>
          </w:tcPr>
          <w:p w14:paraId="4D8CA204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</w:tcPr>
          <w:p w14:paraId="049EB613" w14:textId="55FD7622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12A57">
              <w:rPr>
                <w:b/>
                <w:bCs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7BBB0AC" w14:textId="1FECC3CF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93" w:type="dxa"/>
          </w:tcPr>
          <w:p w14:paraId="73508764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712A57" w:rsidRPr="00712A57" w14:paraId="17B3E0F3" w14:textId="73670E6C" w:rsidTr="00E8276F">
        <w:trPr>
          <w:trHeight w:val="210"/>
        </w:trPr>
        <w:tc>
          <w:tcPr>
            <w:tcW w:w="2693" w:type="dxa"/>
            <w:vMerge/>
          </w:tcPr>
          <w:p w14:paraId="7770AED9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8F0A887" w14:textId="77777777" w:rsidR="00712A57" w:rsidRPr="00712A57" w:rsidRDefault="00712A57" w:rsidP="00712A5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712A57">
              <w:rPr>
                <w:sz w:val="23"/>
                <w:szCs w:val="23"/>
                <w:shd w:val="clear" w:color="auto" w:fill="FFFFFF"/>
              </w:rPr>
              <w:t xml:space="preserve">Доврачебная неотложная помощь при заболеваниях и травмах </w:t>
            </w:r>
            <w:r w:rsidRPr="00712A57">
              <w:rPr>
                <w:sz w:val="23"/>
                <w:szCs w:val="23"/>
                <w:shd w:val="clear" w:color="auto" w:fill="FFFFFF"/>
              </w:rPr>
              <w:lastRenderedPageBreak/>
              <w:t>ЛОР – органов.</w:t>
            </w:r>
          </w:p>
        </w:tc>
        <w:tc>
          <w:tcPr>
            <w:tcW w:w="1701" w:type="dxa"/>
          </w:tcPr>
          <w:p w14:paraId="037E19E4" w14:textId="07732100" w:rsidR="00712A57" w:rsidRPr="00712A57" w:rsidRDefault="0045637B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6</w:t>
            </w:r>
          </w:p>
        </w:tc>
        <w:tc>
          <w:tcPr>
            <w:tcW w:w="2693" w:type="dxa"/>
          </w:tcPr>
          <w:p w14:paraId="53A13241" w14:textId="77777777" w:rsidR="00712A57" w:rsidRPr="00712A57" w:rsidRDefault="00712A57" w:rsidP="00712A5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C62537" w:rsidRPr="00712A57" w14:paraId="18D99D17" w14:textId="77777777" w:rsidTr="00E8276F">
        <w:trPr>
          <w:trHeight w:val="210"/>
        </w:trPr>
        <w:tc>
          <w:tcPr>
            <w:tcW w:w="2693" w:type="dxa"/>
          </w:tcPr>
          <w:p w14:paraId="1C3ACA36" w14:textId="77777777" w:rsidR="00C62537" w:rsidRPr="00712A57" w:rsidRDefault="00C62537" w:rsidP="00C6253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66C3304" w14:textId="7564DACC" w:rsidR="00C62537" w:rsidRPr="00712A57" w:rsidRDefault="00C62537" w:rsidP="00C62537">
            <w:pPr>
              <w:spacing w:after="0" w:line="240" w:lineRule="auto"/>
              <w:ind w:left="0" w:firstLine="0"/>
              <w:jc w:val="left"/>
              <w:rPr>
                <w:sz w:val="23"/>
                <w:szCs w:val="23"/>
                <w:shd w:val="clear" w:color="auto" w:fill="FFFFFF"/>
              </w:rPr>
            </w:pPr>
            <w:r w:rsidRPr="00712A57">
              <w:rPr>
                <w:sz w:val="23"/>
                <w:szCs w:val="23"/>
                <w:shd w:val="clear" w:color="auto" w:fill="FFFFFF"/>
              </w:rPr>
              <w:t>Сестринский процесс при заболеваниях уха</w:t>
            </w:r>
          </w:p>
        </w:tc>
        <w:tc>
          <w:tcPr>
            <w:tcW w:w="1701" w:type="dxa"/>
          </w:tcPr>
          <w:p w14:paraId="4FEDD92C" w14:textId="392AAA89" w:rsidR="00C62537" w:rsidRDefault="00C62537" w:rsidP="00C6253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  <w:tc>
          <w:tcPr>
            <w:tcW w:w="2693" w:type="dxa"/>
          </w:tcPr>
          <w:p w14:paraId="72B15A14" w14:textId="77777777" w:rsidR="00C62537" w:rsidRPr="00712A57" w:rsidRDefault="00C62537" w:rsidP="00C6253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</w:tbl>
    <w:tbl>
      <w:tblPr>
        <w:tblStyle w:val="TableGrid20"/>
        <w:tblW w:w="13210" w:type="dxa"/>
        <w:tblInd w:w="959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693"/>
        <w:gridCol w:w="6095"/>
        <w:gridCol w:w="1815"/>
        <w:gridCol w:w="11"/>
        <w:gridCol w:w="2596"/>
      </w:tblGrid>
      <w:tr w:rsidR="007F5DA7" w:rsidRPr="00AC2540" w14:paraId="189C2FB3" w14:textId="77777777" w:rsidTr="009D3B03">
        <w:trPr>
          <w:trHeight w:val="16"/>
        </w:trPr>
        <w:tc>
          <w:tcPr>
            <w:tcW w:w="87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9B5E0B" w14:textId="77777777" w:rsidR="00BE3EB9" w:rsidRPr="00AC2540" w:rsidRDefault="00BE3EB9" w:rsidP="00BD434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 </w:t>
            </w:r>
            <w:r w:rsidRPr="00DC287F">
              <w:rPr>
                <w:b/>
                <w:sz w:val="24"/>
                <w:szCs w:val="24"/>
              </w:rPr>
              <w:t>Сестринский уход в офтальмологии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738A90" w14:textId="77777777" w:rsidR="00BE3EB9" w:rsidRPr="00AC2540" w:rsidRDefault="00BE3EB9" w:rsidP="00BD4345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97837D" w14:textId="77777777" w:rsidR="00BE3EB9" w:rsidRPr="00AC2540" w:rsidRDefault="00BE3EB9" w:rsidP="00BD4345">
            <w:pPr>
              <w:spacing w:after="0" w:line="259" w:lineRule="auto"/>
              <w:ind w:left="50" w:firstLine="0"/>
              <w:rPr>
                <w:sz w:val="24"/>
                <w:szCs w:val="24"/>
              </w:rPr>
            </w:pPr>
          </w:p>
        </w:tc>
      </w:tr>
      <w:tr w:rsidR="00BE3EB9" w:rsidRPr="00AC2540" w14:paraId="1C8B4E50" w14:textId="77777777" w:rsidTr="009D3B03">
        <w:trPr>
          <w:trHeight w:val="66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6B1F21" w14:textId="3795EB90" w:rsidR="00BE3EB9" w:rsidRPr="00AC2540" w:rsidRDefault="00BE3EB9" w:rsidP="00BE3EB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Тема-</w:t>
            </w:r>
            <w:r w:rsidR="00AB0148">
              <w:rPr>
                <w:b/>
                <w:sz w:val="24"/>
              </w:rPr>
              <w:t>6.5.1</w:t>
            </w:r>
            <w:r>
              <w:rPr>
                <w:b/>
                <w:sz w:val="24"/>
              </w:rPr>
              <w:t xml:space="preserve"> Зрительные функции,</w:t>
            </w:r>
          </w:p>
          <w:p w14:paraId="37614AC5" w14:textId="77777777" w:rsidR="00BE3EB9" w:rsidRPr="00AC2540" w:rsidRDefault="00BE3EB9" w:rsidP="00BE3EB9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аномалии рефракции и</w:t>
            </w:r>
          </w:p>
          <w:p w14:paraId="2A7E3365" w14:textId="77777777" w:rsidR="00BE3EB9" w:rsidRPr="00AC2540" w:rsidRDefault="00BE3EB9" w:rsidP="00BE3EB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аккомодации, нарушения</w:t>
            </w:r>
          </w:p>
          <w:p w14:paraId="14A85285" w14:textId="46867CA3" w:rsidR="00BE3EB9" w:rsidRPr="00AC2540" w:rsidRDefault="00BE3EB9" w:rsidP="00BE3EB9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бинокулярного зрения.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728353" w14:textId="1DCBF382" w:rsidR="00BE3EB9" w:rsidRPr="00AC2540" w:rsidRDefault="00BE3EB9" w:rsidP="00BE3EB9">
            <w:pPr>
              <w:spacing w:after="0" w:line="238" w:lineRule="auto"/>
              <w:ind w:left="151" w:hanging="137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24B3CE" w14:textId="77777777" w:rsidR="00BE3EB9" w:rsidRPr="00AC2540" w:rsidRDefault="00BE3EB9" w:rsidP="00BE3EB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EFEE" w14:textId="77777777" w:rsidR="00BE3EB9" w:rsidRPr="00AC2540" w:rsidRDefault="00BE3EB9" w:rsidP="00BE3EB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BE3EB9" w:rsidRPr="00AC2540" w14:paraId="40397E39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0E507C" w14:textId="36B420F6" w:rsidR="00BE3EB9" w:rsidRPr="00AC2540" w:rsidRDefault="00BE3EB9" w:rsidP="00BE3EB9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28F4C" w14:textId="34497375" w:rsidR="00BE3EB9" w:rsidRPr="00AC2540" w:rsidRDefault="00BE3EB9" w:rsidP="00BE3EB9">
            <w:pPr>
              <w:spacing w:after="0" w:line="238" w:lineRule="auto"/>
              <w:ind w:left="0" w:firstLine="14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Зрительные функции, аномалии рефракции и аккомодации, нарушения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01FF7" w14:textId="7291B4EE" w:rsidR="00BE3EB9" w:rsidRPr="00AC2540" w:rsidRDefault="00F07941" w:rsidP="00BE3EB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37DC85" w14:textId="77777777" w:rsidR="00CA208C" w:rsidRPr="00AC2540" w:rsidRDefault="00CA208C" w:rsidP="00CA208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4B13912A" w14:textId="77777777" w:rsidR="00CA208C" w:rsidRPr="00AC2540" w:rsidRDefault="00CA208C" w:rsidP="00CA208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48B4D099" w14:textId="77777777" w:rsidR="00CA208C" w:rsidRPr="00AC2540" w:rsidRDefault="00CA208C" w:rsidP="00CA208C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5BB35D57" w14:textId="77777777" w:rsidR="00CA208C" w:rsidRPr="00AC2540" w:rsidRDefault="00CA208C" w:rsidP="00CA208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</w:t>
            </w:r>
          </w:p>
          <w:p w14:paraId="1BC719E7" w14:textId="0B10B1B1" w:rsidR="00BE3EB9" w:rsidRPr="00AC2540" w:rsidRDefault="00CA208C" w:rsidP="00CA208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BE3EB9" w:rsidRPr="00AC2540" w14:paraId="66D995BE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7F727" w14:textId="2E2A2F07" w:rsidR="00BE3EB9" w:rsidRPr="00AC2540" w:rsidRDefault="00BE3EB9" w:rsidP="00BE3EB9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17C4A" w14:textId="00DF0FF2" w:rsidR="00BE3EB9" w:rsidRPr="00AC2540" w:rsidRDefault="00BE3EB9" w:rsidP="00BE3EB9">
            <w:pPr>
              <w:spacing w:after="0" w:line="238" w:lineRule="auto"/>
              <w:ind w:left="0" w:firstLine="14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бинокулярного зрения.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A1D05" w14:textId="77777777" w:rsidR="00BE3EB9" w:rsidRPr="00AC2540" w:rsidRDefault="00BE3EB9" w:rsidP="00BE3EB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7FF49" w14:textId="77777777" w:rsidR="00BE3EB9" w:rsidRPr="00AC2540" w:rsidRDefault="00BE3EB9" w:rsidP="00BE3EB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BE3EB9" w:rsidRPr="00AC2540" w14:paraId="69B004AE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CBCA6" w14:textId="73858B6D" w:rsidR="00BE3EB9" w:rsidRPr="00AC2540" w:rsidRDefault="00BE3EB9" w:rsidP="00BE3EB9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DEF5E" w14:textId="0873727C" w:rsidR="00BE3EB9" w:rsidRPr="00AC2540" w:rsidRDefault="00BE3EB9" w:rsidP="00BE3EB9">
            <w:pPr>
              <w:spacing w:after="0" w:line="238" w:lineRule="auto"/>
              <w:ind w:left="0" w:firstLine="14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Краткий исторический очерк развития офтальмологии. Организация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4B26E" w14:textId="77777777" w:rsidR="00BE3EB9" w:rsidRPr="00AC2540" w:rsidRDefault="00BE3EB9" w:rsidP="00BE3EB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DF229" w14:textId="77777777" w:rsidR="00BE3EB9" w:rsidRPr="00AC2540" w:rsidRDefault="00BE3EB9" w:rsidP="00BE3EB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BE3EB9" w:rsidRPr="00AC2540" w14:paraId="5E4D82E6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3042F" w14:textId="2BB25BDC" w:rsidR="00BE3EB9" w:rsidRPr="00AC2540" w:rsidRDefault="00BE3EB9" w:rsidP="00BE3EB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6D37" w14:textId="4FFBC209" w:rsidR="00BE3EB9" w:rsidRPr="00AC2540" w:rsidRDefault="00BE3EB9" w:rsidP="00BE3EB9">
            <w:pPr>
              <w:spacing w:after="0" w:line="238" w:lineRule="auto"/>
              <w:ind w:left="151" w:hanging="137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офтальмологической службы. Функции органа зрения, центральное, периферическое зрение, цветоощущение, рефракция, аккомодация.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D7C8" w14:textId="77777777" w:rsidR="00BE3EB9" w:rsidRPr="00AC2540" w:rsidRDefault="00BE3EB9" w:rsidP="00BE3EB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F6B7" w14:textId="77777777" w:rsidR="00BE3EB9" w:rsidRPr="00AC2540" w:rsidRDefault="00BE3EB9" w:rsidP="00BE3EB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BE3EB9" w:rsidRPr="00AC2540" w14:paraId="5F5DF6F5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ADA1AA" w14:textId="77777777" w:rsidR="00BE3EB9" w:rsidRPr="00AC2540" w:rsidRDefault="00BE3EB9" w:rsidP="00BE3EB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1FC4E9" w14:textId="2AD58EE3" w:rsidR="00BE3EB9" w:rsidRPr="00AC2540" w:rsidRDefault="00BE3EB9" w:rsidP="00BE3EB9">
            <w:pPr>
              <w:spacing w:after="0" w:line="238" w:lineRule="auto"/>
              <w:ind w:left="151" w:hanging="137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Практическое занятие.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D1E36E" w14:textId="77777777" w:rsidR="00BE3EB9" w:rsidRPr="00AC2540" w:rsidRDefault="00BE3EB9" w:rsidP="00BE3EB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C30F" w14:textId="77777777" w:rsidR="00BE3EB9" w:rsidRPr="00AC2540" w:rsidRDefault="00BE3EB9" w:rsidP="00BE3EB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7F5DA7" w:rsidRPr="00AC2540" w14:paraId="014D5E84" w14:textId="77777777" w:rsidTr="009D3B03">
        <w:trPr>
          <w:trHeight w:val="66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A57" w14:textId="77777777" w:rsidR="00BE3EB9" w:rsidRPr="00AC2540" w:rsidRDefault="00BE3EB9" w:rsidP="00BE3EB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9260" w14:textId="5DD7737A" w:rsidR="00BE3EB9" w:rsidRPr="00AC2540" w:rsidRDefault="00BE3EB9" w:rsidP="00BE3EB9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Зрительные функции, аномалии рефракции и аккомодации, нарушения бинокулярного зрения. </w:t>
            </w:r>
            <w:r>
              <w:rPr>
                <w:sz w:val="24"/>
              </w:rPr>
              <w:t>Определение остроты зрения, поля зрения, цветового зрения, бинокулярного зрения. Определение вида и степени аномалии рефракции субъективным методом. Определение состояния глазодвигательного аппарата.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2D64" w14:textId="6E5ACE5C" w:rsidR="00BE3EB9" w:rsidRPr="00AC2540" w:rsidRDefault="00192DBD" w:rsidP="00BE3EB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17DD" w14:textId="77777777" w:rsidR="00BE3EB9" w:rsidRPr="00AC2540" w:rsidRDefault="00BE3EB9" w:rsidP="00BE3EB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C51FCD" w:rsidRPr="00AC2540" w14:paraId="5E053C31" w14:textId="77777777" w:rsidTr="009D3B03">
        <w:trPr>
          <w:trHeight w:val="66"/>
        </w:trPr>
        <w:tc>
          <w:tcPr>
            <w:tcW w:w="26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50E59F" w14:textId="48D3C9EA" w:rsidR="00C51FCD" w:rsidRPr="00C51FCD" w:rsidRDefault="00C51FCD" w:rsidP="007F5DA7">
            <w:pPr>
              <w:spacing w:after="0" w:line="259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C51FCD">
              <w:rPr>
                <w:b/>
                <w:bCs/>
                <w:sz w:val="24"/>
                <w:szCs w:val="24"/>
              </w:rPr>
              <w:t>Тема</w:t>
            </w:r>
            <w:r w:rsidR="00AB0148">
              <w:rPr>
                <w:b/>
                <w:bCs/>
                <w:sz w:val="24"/>
                <w:szCs w:val="24"/>
              </w:rPr>
              <w:t xml:space="preserve"> 6.5.2</w:t>
            </w:r>
          </w:p>
          <w:p w14:paraId="4C85CFC4" w14:textId="77777777" w:rsidR="00C51FCD" w:rsidRPr="00C51FCD" w:rsidRDefault="00C51FCD" w:rsidP="00C51FCD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51FCD">
              <w:rPr>
                <w:b/>
                <w:bCs/>
                <w:sz w:val="24"/>
                <w:szCs w:val="24"/>
              </w:rPr>
              <w:t>Осуществление ухода за</w:t>
            </w:r>
          </w:p>
          <w:p w14:paraId="0CB81F71" w14:textId="77777777" w:rsidR="00C51FCD" w:rsidRPr="00C51FCD" w:rsidRDefault="00C51FCD" w:rsidP="00C51FCD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51FCD">
              <w:rPr>
                <w:b/>
                <w:bCs/>
                <w:sz w:val="24"/>
                <w:szCs w:val="24"/>
              </w:rPr>
              <w:t>пациентами с</w:t>
            </w:r>
          </w:p>
          <w:p w14:paraId="0E9ADC77" w14:textId="77777777" w:rsidR="00C51FCD" w:rsidRPr="00C51FCD" w:rsidRDefault="00C51FCD" w:rsidP="00C51FCD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51FCD">
              <w:rPr>
                <w:b/>
                <w:bCs/>
                <w:sz w:val="24"/>
                <w:szCs w:val="24"/>
              </w:rPr>
              <w:t>заболеваниями век,</w:t>
            </w:r>
          </w:p>
          <w:p w14:paraId="66086D5C" w14:textId="77777777" w:rsidR="00C51FCD" w:rsidRPr="00C51FCD" w:rsidRDefault="00C51FCD" w:rsidP="00C51FCD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51FCD">
              <w:rPr>
                <w:b/>
                <w:bCs/>
                <w:sz w:val="24"/>
                <w:szCs w:val="24"/>
              </w:rPr>
              <w:t>конъюнктивы, слёзных</w:t>
            </w:r>
          </w:p>
          <w:p w14:paraId="6C586219" w14:textId="77777777" w:rsidR="00C51FCD" w:rsidRPr="00C51FCD" w:rsidRDefault="00C51FCD" w:rsidP="00C51FCD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51FCD">
              <w:rPr>
                <w:b/>
                <w:bCs/>
                <w:sz w:val="24"/>
                <w:szCs w:val="24"/>
              </w:rPr>
              <w:t>органов, орбиты.</w:t>
            </w:r>
          </w:p>
          <w:p w14:paraId="15B846B4" w14:textId="77777777" w:rsidR="00C51FCD" w:rsidRPr="00C51FCD" w:rsidRDefault="00C51FCD" w:rsidP="00C51F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1C35EF0" w14:textId="77777777" w:rsidR="00C51FCD" w:rsidRPr="00AC2540" w:rsidRDefault="00C51FCD" w:rsidP="00BE3EB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1DF321" w14:textId="053B1066" w:rsidR="00C51FCD" w:rsidRPr="00AC2540" w:rsidRDefault="00C51FCD" w:rsidP="00BE3EB9">
            <w:pPr>
              <w:spacing w:after="0" w:line="238" w:lineRule="auto"/>
              <w:ind w:left="151" w:hanging="137"/>
              <w:jc w:val="left"/>
              <w:rPr>
                <w:sz w:val="24"/>
                <w:szCs w:val="24"/>
              </w:rPr>
            </w:pPr>
            <w:r w:rsidRPr="00C51FC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051FF1" w14:textId="77777777" w:rsidR="00C51FCD" w:rsidRPr="00AC2540" w:rsidRDefault="00C51FCD" w:rsidP="00BE3EB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2A0F" w14:textId="77777777" w:rsidR="00C51FCD" w:rsidRPr="00AC2540" w:rsidRDefault="00C51FCD" w:rsidP="00BE3EB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C51FCD" w:rsidRPr="00AC2540" w14:paraId="0A10858A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A22EA" w14:textId="77777777" w:rsidR="00C51FCD" w:rsidRPr="00AC2540" w:rsidRDefault="00C51FCD" w:rsidP="00BE3EB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27F2" w14:textId="77777777" w:rsidR="00C51FCD" w:rsidRPr="00C51FCD" w:rsidRDefault="00C51FCD" w:rsidP="00C51FCD">
            <w:pPr>
              <w:spacing w:after="0" w:line="238" w:lineRule="auto"/>
              <w:ind w:left="0" w:firstLine="14"/>
              <w:jc w:val="left"/>
              <w:rPr>
                <w:sz w:val="24"/>
                <w:szCs w:val="24"/>
              </w:rPr>
            </w:pPr>
            <w:r w:rsidRPr="00C51FCD">
              <w:rPr>
                <w:sz w:val="24"/>
                <w:szCs w:val="24"/>
              </w:rPr>
              <w:t>Осуществление ухода за пациентами с заболеваниями век, конъюнктивы,</w:t>
            </w:r>
          </w:p>
          <w:p w14:paraId="352815BA" w14:textId="77777777" w:rsidR="00C51FCD" w:rsidRPr="00C51FCD" w:rsidRDefault="00C51FCD" w:rsidP="00C51FCD">
            <w:pPr>
              <w:spacing w:after="0" w:line="238" w:lineRule="auto"/>
              <w:ind w:left="0" w:firstLine="14"/>
              <w:jc w:val="left"/>
              <w:rPr>
                <w:sz w:val="24"/>
                <w:szCs w:val="24"/>
              </w:rPr>
            </w:pPr>
            <w:r w:rsidRPr="00C51FCD">
              <w:rPr>
                <w:sz w:val="24"/>
                <w:szCs w:val="24"/>
              </w:rPr>
              <w:t>слёзных органов, орбиты.</w:t>
            </w:r>
          </w:p>
          <w:p w14:paraId="5DD65DDB" w14:textId="77777777" w:rsidR="00C51FCD" w:rsidRPr="00C51FCD" w:rsidRDefault="00C51FCD" w:rsidP="00C51FCD">
            <w:pPr>
              <w:spacing w:after="0" w:line="238" w:lineRule="auto"/>
              <w:ind w:left="0" w:firstLine="14"/>
              <w:jc w:val="left"/>
              <w:rPr>
                <w:sz w:val="24"/>
                <w:szCs w:val="24"/>
              </w:rPr>
            </w:pPr>
            <w:r w:rsidRPr="00C51FCD">
              <w:rPr>
                <w:sz w:val="24"/>
                <w:szCs w:val="24"/>
              </w:rPr>
              <w:t>Этиология, патогенез, клинические проявления заболеваний придаточного</w:t>
            </w:r>
          </w:p>
          <w:p w14:paraId="03DB79DF" w14:textId="77777777" w:rsidR="00C51FCD" w:rsidRPr="00C51FCD" w:rsidRDefault="00C51FCD" w:rsidP="00C51FCD">
            <w:pPr>
              <w:spacing w:after="0" w:line="238" w:lineRule="auto"/>
              <w:ind w:left="0" w:firstLine="14"/>
              <w:jc w:val="left"/>
              <w:rPr>
                <w:sz w:val="24"/>
                <w:szCs w:val="24"/>
              </w:rPr>
            </w:pPr>
            <w:r w:rsidRPr="00C51FCD">
              <w:rPr>
                <w:sz w:val="24"/>
                <w:szCs w:val="24"/>
              </w:rPr>
              <w:t xml:space="preserve">аппарата глаз – ячмень, блефарит, </w:t>
            </w:r>
            <w:proofErr w:type="spellStart"/>
            <w:r w:rsidRPr="00C51FCD">
              <w:rPr>
                <w:sz w:val="24"/>
                <w:szCs w:val="24"/>
              </w:rPr>
              <w:t>коньюнктивиты</w:t>
            </w:r>
            <w:proofErr w:type="spellEnd"/>
            <w:r w:rsidRPr="00C51FCD">
              <w:rPr>
                <w:sz w:val="24"/>
                <w:szCs w:val="24"/>
              </w:rPr>
              <w:t>, заворот, выворот век,</w:t>
            </w:r>
          </w:p>
          <w:p w14:paraId="32CA52DC" w14:textId="15DF154A" w:rsidR="00C51FCD" w:rsidRPr="00AC2540" w:rsidRDefault="00C51FCD" w:rsidP="00C51FCD">
            <w:pPr>
              <w:spacing w:after="0" w:line="238" w:lineRule="auto"/>
              <w:ind w:left="0" w:firstLine="14"/>
              <w:jc w:val="left"/>
              <w:rPr>
                <w:sz w:val="24"/>
                <w:szCs w:val="24"/>
              </w:rPr>
            </w:pPr>
            <w:proofErr w:type="spellStart"/>
            <w:r w:rsidRPr="00C51FCD">
              <w:rPr>
                <w:sz w:val="24"/>
                <w:szCs w:val="24"/>
              </w:rPr>
              <w:t>лагофтальм</w:t>
            </w:r>
            <w:proofErr w:type="spellEnd"/>
            <w:r w:rsidRPr="00C51FCD">
              <w:rPr>
                <w:sz w:val="24"/>
                <w:szCs w:val="24"/>
              </w:rPr>
              <w:t>, дакриоцистит, флегмона слезного мешка. Методы диагностики, лечения, профилактика, осложнения. Лекарственные препараты их действия, способы введения.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9279" w14:textId="677E47B4" w:rsidR="00C51FCD" w:rsidRPr="00AC2540" w:rsidRDefault="00F07941" w:rsidP="00BE3EB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9804" w14:textId="77777777" w:rsidR="00CA208C" w:rsidRPr="00AC2540" w:rsidRDefault="00CA208C" w:rsidP="00CA208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258DD99A" w14:textId="77777777" w:rsidR="00CA208C" w:rsidRPr="00AC2540" w:rsidRDefault="00CA208C" w:rsidP="00CA208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4DE19E12" w14:textId="77777777" w:rsidR="00CA208C" w:rsidRPr="00AC2540" w:rsidRDefault="00CA208C" w:rsidP="00CA208C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6379EA0F" w14:textId="77777777" w:rsidR="00CA208C" w:rsidRPr="00AC2540" w:rsidRDefault="00CA208C" w:rsidP="00CA208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</w:t>
            </w:r>
          </w:p>
          <w:p w14:paraId="33D4E98D" w14:textId="57153344" w:rsidR="00C51FCD" w:rsidRPr="00AC2540" w:rsidRDefault="00CA208C" w:rsidP="00CA208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C51FCD" w:rsidRPr="00AC2540" w14:paraId="683D8216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E9F36" w14:textId="77777777" w:rsidR="00C51FCD" w:rsidRPr="00AC2540" w:rsidRDefault="00C51FCD" w:rsidP="00BE3EB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BE9403" w14:textId="0D497D01" w:rsidR="00C51FCD" w:rsidRPr="00AC2540" w:rsidRDefault="00C51FCD" w:rsidP="00BE3EB9">
            <w:pPr>
              <w:spacing w:after="0" w:line="238" w:lineRule="auto"/>
              <w:ind w:left="151" w:hanging="137"/>
              <w:jc w:val="left"/>
              <w:rPr>
                <w:sz w:val="24"/>
                <w:szCs w:val="24"/>
              </w:rPr>
            </w:pPr>
            <w:r w:rsidRPr="00C51FCD">
              <w:rPr>
                <w:b/>
                <w:sz w:val="24"/>
                <w:szCs w:val="24"/>
              </w:rPr>
              <w:t>Практическое занятие.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41162D" w14:textId="77777777" w:rsidR="00C51FCD" w:rsidRPr="00AC2540" w:rsidRDefault="00C51FCD" w:rsidP="00BE3EB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8314" w14:textId="77777777" w:rsidR="00C51FCD" w:rsidRPr="00AC2540" w:rsidRDefault="00C51FCD" w:rsidP="00BE3EB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C51FCD" w:rsidRPr="00AC2540" w14:paraId="0C249F97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9111" w14:textId="77777777" w:rsidR="00C51FCD" w:rsidRPr="00AC2540" w:rsidRDefault="00C51FCD" w:rsidP="00BE3EB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36E7" w14:textId="4768C977" w:rsidR="00C51FCD" w:rsidRPr="00AC2540" w:rsidRDefault="00C51FCD" w:rsidP="00BE3EB9">
            <w:pPr>
              <w:spacing w:after="0" w:line="238" w:lineRule="auto"/>
              <w:ind w:left="151" w:hanging="137"/>
              <w:jc w:val="left"/>
              <w:rPr>
                <w:sz w:val="24"/>
                <w:szCs w:val="24"/>
              </w:rPr>
            </w:pPr>
            <w:r w:rsidRPr="00C51FCD">
              <w:rPr>
                <w:b/>
                <w:sz w:val="24"/>
                <w:szCs w:val="24"/>
              </w:rPr>
              <w:t>Осуществление ухода за пациентами с заболеваниями век, конъюнктивы, слёзных органов, орбиты</w:t>
            </w:r>
            <w:r w:rsidRPr="00C51FCD">
              <w:rPr>
                <w:sz w:val="24"/>
                <w:szCs w:val="24"/>
              </w:rPr>
              <w:t xml:space="preserve">. Проведение наружного осмотра придаточного аппарата органа зрения. Взятие мазка из конъюнктивальной полости на бактериологическое исследование. Определение проходимости </w:t>
            </w:r>
            <w:proofErr w:type="spellStart"/>
            <w:r w:rsidRPr="00C51FCD">
              <w:rPr>
                <w:sz w:val="24"/>
                <w:szCs w:val="24"/>
              </w:rPr>
              <w:t>слёзоотводящих</w:t>
            </w:r>
            <w:proofErr w:type="spellEnd"/>
            <w:r w:rsidRPr="00C51FCD">
              <w:rPr>
                <w:sz w:val="24"/>
                <w:szCs w:val="24"/>
              </w:rPr>
              <w:t xml:space="preserve"> путей. Местное лечение и уход за пациентами с блефаритом, ячменём,</w:t>
            </w:r>
            <w:r w:rsidRPr="00C51FCD">
              <w:rPr>
                <w:sz w:val="24"/>
              </w:rPr>
              <w:t xml:space="preserve"> </w:t>
            </w:r>
            <w:r w:rsidRPr="00C51FCD">
              <w:rPr>
                <w:sz w:val="24"/>
                <w:szCs w:val="24"/>
              </w:rPr>
              <w:t>конъюнктивитами, дакриоциститом.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3455" w14:textId="2CAB8853" w:rsidR="00C51FCD" w:rsidRPr="00AC2540" w:rsidRDefault="00192DBD" w:rsidP="00BE3EB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5063" w14:textId="77777777" w:rsidR="00C51FCD" w:rsidRPr="00AC2540" w:rsidRDefault="00C51FCD" w:rsidP="00BE3EB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8A6742" w:rsidRPr="00AC2540" w14:paraId="53CB6F04" w14:textId="77777777" w:rsidTr="009D3B03">
        <w:trPr>
          <w:trHeight w:val="66"/>
        </w:trPr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9F6F62" w14:textId="5BBF5ADA" w:rsidR="007F5DA7" w:rsidRPr="007F5DA7" w:rsidRDefault="008A6742" w:rsidP="007F5DA7">
            <w:pPr>
              <w:spacing w:after="0" w:line="238" w:lineRule="auto"/>
              <w:ind w:left="0" w:hanging="13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F5DA7" w:rsidRPr="007F5DA7">
              <w:rPr>
                <w:b/>
                <w:sz w:val="24"/>
                <w:szCs w:val="24"/>
              </w:rPr>
              <w:t xml:space="preserve">Тема </w:t>
            </w:r>
            <w:r w:rsidR="00AB0148">
              <w:rPr>
                <w:b/>
                <w:sz w:val="24"/>
                <w:szCs w:val="24"/>
              </w:rPr>
              <w:t>6.5.3</w:t>
            </w:r>
            <w:r w:rsidR="007F5DA7" w:rsidRPr="007F5DA7">
              <w:rPr>
                <w:b/>
                <w:sz w:val="24"/>
                <w:szCs w:val="24"/>
              </w:rPr>
              <w:t xml:space="preserve"> Осуществление уход</w:t>
            </w:r>
            <w:r w:rsidRPr="007F5DA7">
              <w:rPr>
                <w:b/>
                <w:sz w:val="24"/>
                <w:szCs w:val="24"/>
              </w:rPr>
              <w:t xml:space="preserve"> </w:t>
            </w:r>
            <w:r w:rsidR="007F5DA7" w:rsidRPr="007F5DA7">
              <w:rPr>
                <w:b/>
                <w:sz w:val="24"/>
                <w:szCs w:val="24"/>
              </w:rPr>
              <w:t>за пациентами с</w:t>
            </w:r>
          </w:p>
          <w:p w14:paraId="4B389E2B" w14:textId="5597732F" w:rsidR="008A6742" w:rsidRPr="00AC2540" w:rsidRDefault="007F5DA7" w:rsidP="007F5DA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F5DA7">
              <w:rPr>
                <w:b/>
                <w:sz w:val="24"/>
                <w:szCs w:val="24"/>
              </w:rPr>
              <w:t xml:space="preserve">заболеваниями роговицы, склеры, </w:t>
            </w:r>
            <w:proofErr w:type="spellStart"/>
            <w:r w:rsidRPr="007F5DA7">
              <w:rPr>
                <w:b/>
                <w:sz w:val="24"/>
                <w:szCs w:val="24"/>
              </w:rPr>
              <w:t>увеального</w:t>
            </w:r>
            <w:proofErr w:type="spellEnd"/>
            <w:r w:rsidRPr="007F5DA7">
              <w:rPr>
                <w:b/>
                <w:sz w:val="24"/>
                <w:szCs w:val="24"/>
              </w:rPr>
              <w:t xml:space="preserve"> тракта, хрусталика, сетчатки, зрительного нерва.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18A432" w14:textId="3D84F947" w:rsidR="008A6742" w:rsidRPr="00C51FCD" w:rsidRDefault="008A6742" w:rsidP="00BE3EB9">
            <w:pPr>
              <w:spacing w:after="0" w:line="238" w:lineRule="auto"/>
              <w:ind w:left="151" w:hanging="137"/>
              <w:jc w:val="left"/>
              <w:rPr>
                <w:b/>
                <w:sz w:val="24"/>
                <w:szCs w:val="24"/>
              </w:rPr>
            </w:pPr>
            <w:r w:rsidRPr="008A6742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60046F" w14:textId="77777777" w:rsidR="008A6742" w:rsidRPr="00AC2540" w:rsidRDefault="008A6742" w:rsidP="00BE3EB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C9E1" w14:textId="77777777" w:rsidR="008A6742" w:rsidRPr="00AC2540" w:rsidRDefault="008A6742" w:rsidP="00BE3EB9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F07941" w:rsidRPr="00AC2540" w14:paraId="2644F740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E0F97" w14:textId="77777777" w:rsidR="00F07941" w:rsidRPr="00AC2540" w:rsidRDefault="00F07941" w:rsidP="008A674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DFB5" w14:textId="77777777" w:rsidR="00F07941" w:rsidRDefault="00F07941" w:rsidP="008A6742">
            <w:pPr>
              <w:spacing w:after="0" w:line="234" w:lineRule="auto"/>
              <w:ind w:left="111"/>
            </w:pPr>
            <w:r>
              <w:rPr>
                <w:b/>
                <w:sz w:val="24"/>
              </w:rPr>
              <w:t xml:space="preserve">Сестринский ухода при заболеваниях роговицы, склеры, </w:t>
            </w:r>
            <w:proofErr w:type="spellStart"/>
            <w:r>
              <w:rPr>
                <w:b/>
                <w:sz w:val="24"/>
              </w:rPr>
              <w:t>увеального</w:t>
            </w:r>
            <w:proofErr w:type="spellEnd"/>
            <w:r>
              <w:rPr>
                <w:b/>
                <w:sz w:val="24"/>
              </w:rPr>
              <w:t xml:space="preserve"> тракта. </w:t>
            </w:r>
            <w:r>
              <w:rPr>
                <w:sz w:val="24"/>
              </w:rPr>
              <w:t>Этиология, патогенез, клинические проявления заболеваний глаз – кератит, язва роговицы. Методы диагностики, лечения, профилактика, осложнения.</w:t>
            </w:r>
          </w:p>
          <w:p w14:paraId="5928C6F5" w14:textId="5D940EF3" w:rsidR="00F07941" w:rsidRPr="00C51FCD" w:rsidRDefault="00F07941" w:rsidP="008A6742">
            <w:pPr>
              <w:spacing w:after="0" w:line="238" w:lineRule="auto"/>
              <w:ind w:left="151" w:hanging="137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Лекарственные препараты, их действие, способы введения.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57A33" w14:textId="6222AE1C" w:rsidR="00F07941" w:rsidRPr="00AC2540" w:rsidRDefault="00F07941" w:rsidP="008A6742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D4EF" w14:textId="77777777" w:rsidR="00F07941" w:rsidRPr="00AC2540" w:rsidRDefault="00F07941" w:rsidP="00CA208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7DD79230" w14:textId="77777777" w:rsidR="00F07941" w:rsidRPr="00AC2540" w:rsidRDefault="00F07941" w:rsidP="00CA208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52103293" w14:textId="77777777" w:rsidR="00F07941" w:rsidRPr="00AC2540" w:rsidRDefault="00F07941" w:rsidP="00CA208C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5271040C" w14:textId="77777777" w:rsidR="00F07941" w:rsidRPr="00AC2540" w:rsidRDefault="00F07941" w:rsidP="00CA208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ЛР 4, ЛР 9, ЛР </w:t>
            </w:r>
          </w:p>
          <w:p w14:paraId="2C0DBE29" w14:textId="54B5279C" w:rsidR="00F07941" w:rsidRPr="00AC2540" w:rsidRDefault="00F07941" w:rsidP="00CA208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07941" w:rsidRPr="00AC2540" w14:paraId="3928CA26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BDB9F" w14:textId="77777777" w:rsidR="00F07941" w:rsidRPr="00AC2540" w:rsidRDefault="00F07941" w:rsidP="008A674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C61" w14:textId="140E6535" w:rsidR="00F07941" w:rsidRPr="00C51FCD" w:rsidRDefault="00F07941" w:rsidP="008A6742">
            <w:pPr>
              <w:spacing w:after="0" w:line="238" w:lineRule="auto"/>
              <w:ind w:left="151" w:hanging="13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Сестринский ухода при заболеваниях хрусталика, сетчатки, зрительного нерва. </w:t>
            </w:r>
            <w:r>
              <w:rPr>
                <w:sz w:val="24"/>
              </w:rPr>
              <w:t>Этиология, патогенез, клинические проявления заболеваний глаз – склерит, иридоциклит, катаракта, глаукома. Методы диагностики, лечения, профилактика, осложнения.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1200" w14:textId="77777777" w:rsidR="00F07941" w:rsidRPr="00AC2540" w:rsidRDefault="00F07941" w:rsidP="008A6742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961D" w14:textId="77777777" w:rsidR="00F07941" w:rsidRPr="00AC2540" w:rsidRDefault="00F07941" w:rsidP="008A6742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8A6742" w:rsidRPr="00AC2540" w14:paraId="7A21A333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5BD82" w14:textId="77777777" w:rsidR="008A6742" w:rsidRPr="00AC2540" w:rsidRDefault="008A6742" w:rsidP="008A674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13EFC1" w14:textId="2EFCCC7D" w:rsidR="008A6742" w:rsidRPr="00C51FCD" w:rsidRDefault="008A6742" w:rsidP="008A6742">
            <w:pPr>
              <w:spacing w:after="0" w:line="238" w:lineRule="auto"/>
              <w:ind w:left="151" w:hanging="137"/>
              <w:jc w:val="left"/>
              <w:rPr>
                <w:b/>
                <w:sz w:val="24"/>
                <w:szCs w:val="24"/>
              </w:rPr>
            </w:pPr>
            <w:r w:rsidRPr="008A6742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6E19C8D" w14:textId="77777777" w:rsidR="008A6742" w:rsidRPr="00AC2540" w:rsidRDefault="008A6742" w:rsidP="008A6742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941B" w14:textId="77777777" w:rsidR="008A6742" w:rsidRPr="00AC2540" w:rsidRDefault="008A6742" w:rsidP="008A6742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8A6742" w:rsidRPr="00AC2540" w14:paraId="13340A66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E3AD" w14:textId="77777777" w:rsidR="008A6742" w:rsidRPr="00AC2540" w:rsidRDefault="008A6742" w:rsidP="008A674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1838" w14:textId="407FBC93" w:rsidR="008A6742" w:rsidRPr="008A6742" w:rsidRDefault="008A6742" w:rsidP="008A6742">
            <w:pPr>
              <w:spacing w:after="0" w:line="238" w:lineRule="auto"/>
              <w:ind w:left="40" w:hanging="40"/>
              <w:jc w:val="left"/>
              <w:rPr>
                <w:bCs/>
                <w:sz w:val="24"/>
                <w:szCs w:val="24"/>
              </w:rPr>
            </w:pPr>
            <w:r w:rsidRPr="008A6742">
              <w:rPr>
                <w:bCs/>
                <w:sz w:val="24"/>
                <w:szCs w:val="24"/>
              </w:rPr>
              <w:t xml:space="preserve">Осуществление ухода за пациентами с заболеваниями роговицы, склеры, </w:t>
            </w:r>
            <w:proofErr w:type="spellStart"/>
            <w:r w:rsidRPr="008A6742">
              <w:rPr>
                <w:bCs/>
                <w:sz w:val="24"/>
                <w:szCs w:val="24"/>
              </w:rPr>
              <w:t>увеального</w:t>
            </w:r>
            <w:proofErr w:type="spellEnd"/>
            <w:r w:rsidRPr="008A6742">
              <w:rPr>
                <w:bCs/>
                <w:sz w:val="24"/>
                <w:szCs w:val="24"/>
              </w:rPr>
              <w:t xml:space="preserve"> тракта, хрусталика, сетчатки, зрительного нерва Проведение осмотра глазного яблока. Местное лечение и уход за пациентами с кератитом, склеритом, увеитами, катарактой, глаукомой, патологией сетчатки и зрительного нерва.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1B45" w14:textId="4B999704" w:rsidR="008A6742" w:rsidRPr="00AC2540" w:rsidRDefault="00192DBD" w:rsidP="008A6742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1AE1" w14:textId="77777777" w:rsidR="008A6742" w:rsidRPr="00AC2540" w:rsidRDefault="008A6742" w:rsidP="008A6742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514314" w:rsidRPr="00AC2540" w14:paraId="6588B751" w14:textId="77777777" w:rsidTr="009D3B03">
        <w:trPr>
          <w:trHeight w:val="66"/>
        </w:trPr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035C5E" w14:textId="2CD4442C" w:rsidR="00514314" w:rsidRPr="00514314" w:rsidRDefault="00514314" w:rsidP="00514314">
            <w:pPr>
              <w:spacing w:after="0" w:line="259" w:lineRule="auto"/>
              <w:ind w:left="11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14314">
              <w:rPr>
                <w:b/>
                <w:sz w:val="24"/>
              </w:rPr>
              <w:t>Тема</w:t>
            </w:r>
            <w:r w:rsidR="00AB0148">
              <w:rPr>
                <w:b/>
                <w:sz w:val="24"/>
              </w:rPr>
              <w:t xml:space="preserve"> 6.5.4</w:t>
            </w:r>
          </w:p>
          <w:p w14:paraId="54FB443C" w14:textId="77777777" w:rsidR="00514314" w:rsidRPr="00514314" w:rsidRDefault="00514314" w:rsidP="00514314">
            <w:pPr>
              <w:spacing w:after="0" w:line="238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14314">
              <w:rPr>
                <w:b/>
                <w:sz w:val="24"/>
              </w:rPr>
              <w:t>Осуществление ухода за пациентами с</w:t>
            </w:r>
          </w:p>
          <w:p w14:paraId="1A9CAE64" w14:textId="77777777" w:rsidR="00514314" w:rsidRPr="00AC2540" w:rsidRDefault="00514314" w:rsidP="00514314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514314">
              <w:rPr>
                <w:b/>
                <w:sz w:val="24"/>
              </w:rPr>
              <w:t xml:space="preserve">повреждениями </w:t>
            </w:r>
            <w:r w:rsidRPr="00514314">
              <w:rPr>
                <w:b/>
                <w:sz w:val="24"/>
              </w:rPr>
              <w:lastRenderedPageBreak/>
              <w:t>органа зрения.</w:t>
            </w:r>
          </w:p>
          <w:p w14:paraId="07DB032E" w14:textId="77777777" w:rsidR="00514314" w:rsidRDefault="00514314" w:rsidP="0051431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3056956" w14:textId="46759394" w:rsidR="00514314" w:rsidRPr="00AC2540" w:rsidRDefault="00514314" w:rsidP="00514314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A6DF9C" w14:textId="39C59CF7" w:rsidR="00514314" w:rsidRPr="00C51FCD" w:rsidRDefault="00514314" w:rsidP="00514314">
            <w:pPr>
              <w:spacing w:after="0" w:line="238" w:lineRule="auto"/>
              <w:ind w:left="151" w:hanging="137"/>
              <w:jc w:val="left"/>
              <w:rPr>
                <w:b/>
                <w:sz w:val="24"/>
                <w:szCs w:val="24"/>
              </w:rPr>
            </w:pPr>
            <w:r w:rsidRPr="008A6742">
              <w:rPr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DD3592" w14:textId="77777777" w:rsidR="00514314" w:rsidRPr="00AC2540" w:rsidRDefault="00514314" w:rsidP="00514314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E9F8" w14:textId="77777777" w:rsidR="00514314" w:rsidRPr="00AC2540" w:rsidRDefault="00514314" w:rsidP="00514314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F07941" w:rsidRPr="00AC2540" w14:paraId="0448F807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317D4" w14:textId="77777777" w:rsidR="00F07941" w:rsidRPr="00AC2540" w:rsidRDefault="00F07941" w:rsidP="00514314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6ACB" w14:textId="77777777" w:rsidR="00F07941" w:rsidRDefault="00F07941" w:rsidP="00514314">
            <w:pPr>
              <w:spacing w:after="0" w:line="238" w:lineRule="auto"/>
              <w:ind w:left="111"/>
            </w:pPr>
            <w:r>
              <w:rPr>
                <w:b/>
                <w:sz w:val="24"/>
              </w:rPr>
              <w:t>Глаукома. Острый приступ глаукомы. Сестринский уход за больными глаукомой.</w:t>
            </w:r>
          </w:p>
          <w:p w14:paraId="55C626A9" w14:textId="268DB694" w:rsidR="00F07941" w:rsidRPr="00AC2540" w:rsidRDefault="00F07941" w:rsidP="00514314">
            <w:pPr>
              <w:spacing w:after="0" w:line="238" w:lineRule="auto"/>
              <w:ind w:left="151" w:hanging="137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Этиология, патогенез, клинические проявления глаукомы. Оказание помощи при приступе острой </w:t>
            </w:r>
            <w:r>
              <w:rPr>
                <w:sz w:val="24"/>
              </w:rPr>
              <w:lastRenderedPageBreak/>
              <w:t>глаукомы. Осуществление сестринского ухода за больными глаукомой.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60AF8" w14:textId="659B6219" w:rsidR="00F07941" w:rsidRPr="00AC2540" w:rsidRDefault="00F07941" w:rsidP="00514314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D7279" w14:textId="77777777" w:rsidR="00F07941" w:rsidRPr="00AC2540" w:rsidRDefault="00F07941" w:rsidP="00CA208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ПК 4.1- ПК </w:t>
            </w:r>
          </w:p>
          <w:p w14:paraId="66CD62F2" w14:textId="77777777" w:rsidR="00F07941" w:rsidRPr="00AC2540" w:rsidRDefault="00F07941" w:rsidP="00CA208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4.5. </w:t>
            </w:r>
          </w:p>
          <w:p w14:paraId="7059D9B1" w14:textId="77777777" w:rsidR="00F07941" w:rsidRPr="00AC2540" w:rsidRDefault="00F07941" w:rsidP="00CA208C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 xml:space="preserve">ОК 01-ОК 09 </w:t>
            </w:r>
          </w:p>
          <w:p w14:paraId="42015E33" w14:textId="77777777" w:rsidR="00F07941" w:rsidRPr="00AC2540" w:rsidRDefault="00F07941" w:rsidP="00CA208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lastRenderedPageBreak/>
              <w:t xml:space="preserve">ЛР 4, ЛР 9, ЛР </w:t>
            </w:r>
          </w:p>
          <w:p w14:paraId="219FA350" w14:textId="4987B0F4" w:rsidR="00F07941" w:rsidRPr="00AC2540" w:rsidRDefault="00F07941" w:rsidP="00CA208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14, ЛР15, ЛР 17</w:t>
            </w:r>
          </w:p>
        </w:tc>
      </w:tr>
      <w:tr w:rsidR="00F07941" w:rsidRPr="00AC2540" w14:paraId="1B4F9D47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474C2" w14:textId="5851686F" w:rsidR="00F07941" w:rsidRPr="00AC2540" w:rsidRDefault="00F07941" w:rsidP="0051431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0D64" w14:textId="25A21486" w:rsidR="00F07941" w:rsidRPr="00AC2540" w:rsidRDefault="00F07941" w:rsidP="00514314">
            <w:pPr>
              <w:spacing w:after="0" w:line="238" w:lineRule="auto"/>
              <w:ind w:left="151" w:hanging="111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Осуществление ухода за пациентами с повреждениями и ранениями глаз. </w:t>
            </w:r>
            <w:r>
              <w:rPr>
                <w:sz w:val="24"/>
              </w:rPr>
              <w:t xml:space="preserve">Несквозные и сквозные ранения век, конъюнктивы, инородное тело </w:t>
            </w:r>
            <w:proofErr w:type="gramStart"/>
            <w:r>
              <w:rPr>
                <w:sz w:val="24"/>
              </w:rPr>
              <w:t>по верхним веком</w:t>
            </w:r>
            <w:proofErr w:type="gramEnd"/>
            <w:r>
              <w:rPr>
                <w:sz w:val="24"/>
              </w:rPr>
              <w:t xml:space="preserve"> и в конъюнктиве глазного яблока. Прободные ранения глазного яблока. Ожоги век, конъюнктивы, роговицы. Оказание неотложной медицинской помощи.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AA24" w14:textId="77777777" w:rsidR="00F07941" w:rsidRPr="00AC2540" w:rsidRDefault="00F07941" w:rsidP="00514314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07BD" w14:textId="77777777" w:rsidR="00F07941" w:rsidRPr="00AC2540" w:rsidRDefault="00F07941" w:rsidP="00514314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514314" w:rsidRPr="00AC2540" w14:paraId="0E8C8740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77FD2" w14:textId="77777777" w:rsidR="00514314" w:rsidRPr="00AC2540" w:rsidRDefault="00514314" w:rsidP="0051431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8F743C" w14:textId="54D5A419" w:rsidR="00514314" w:rsidRDefault="00514314" w:rsidP="00514314">
            <w:pPr>
              <w:spacing w:after="0" w:line="238" w:lineRule="auto"/>
              <w:ind w:left="151" w:hanging="137"/>
              <w:jc w:val="left"/>
              <w:rPr>
                <w:b/>
                <w:sz w:val="24"/>
              </w:rPr>
            </w:pPr>
            <w:r w:rsidRPr="008A6742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6ADD37" w14:textId="77777777" w:rsidR="00514314" w:rsidRPr="00AC2540" w:rsidRDefault="00514314" w:rsidP="00514314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6266" w14:textId="77777777" w:rsidR="00514314" w:rsidRPr="00AC2540" w:rsidRDefault="00514314" w:rsidP="00514314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  <w:tr w:rsidR="00514314" w:rsidRPr="00AC2540" w14:paraId="0CF293C6" w14:textId="77777777" w:rsidTr="009D3B03">
        <w:trPr>
          <w:trHeight w:val="66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B5D62" w14:textId="77777777" w:rsidR="00514314" w:rsidRPr="00AC2540" w:rsidRDefault="00514314" w:rsidP="0051431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7762" w14:textId="0B68B894" w:rsidR="00514314" w:rsidRPr="00514314" w:rsidRDefault="00514314" w:rsidP="00514314">
            <w:pPr>
              <w:spacing w:after="0" w:line="238" w:lineRule="auto"/>
              <w:ind w:left="0" w:firstLine="0"/>
              <w:jc w:val="left"/>
              <w:rPr>
                <w:bCs/>
                <w:sz w:val="24"/>
              </w:rPr>
            </w:pPr>
            <w:r w:rsidRPr="00514314">
              <w:rPr>
                <w:bCs/>
                <w:sz w:val="24"/>
              </w:rPr>
              <w:t xml:space="preserve">Осуществление ухода за пациентами с повреждениями органа зрения. Оказание неотложной помощи при контузиях, ожогах глаз, непроникающих ранениях глазного яблока, открытой травме глаза, </w:t>
            </w:r>
            <w:proofErr w:type="spellStart"/>
            <w:r w:rsidRPr="00514314">
              <w:rPr>
                <w:bCs/>
                <w:sz w:val="24"/>
              </w:rPr>
              <w:t>электроофтальмии</w:t>
            </w:r>
            <w:proofErr w:type="spellEnd"/>
            <w:r w:rsidRPr="00514314">
              <w:rPr>
                <w:bCs/>
                <w:sz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AAF8" w14:textId="5E435D80" w:rsidR="00514314" w:rsidRPr="00AC2540" w:rsidRDefault="00192DBD" w:rsidP="00514314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A0B1" w14:textId="77777777" w:rsidR="00514314" w:rsidRPr="00AC2540" w:rsidRDefault="00514314" w:rsidP="00514314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</w:p>
        </w:tc>
      </w:tr>
    </w:tbl>
    <w:p w14:paraId="480AA1B3" w14:textId="1D1CE8E0" w:rsidR="00141286" w:rsidRPr="00141286" w:rsidRDefault="00141286" w:rsidP="00F7062D">
      <w:pPr>
        <w:tabs>
          <w:tab w:val="left" w:pos="1500"/>
        </w:tabs>
        <w:sectPr w:rsidR="00141286" w:rsidRPr="00141286" w:rsidSect="005D5754">
          <w:footerReference w:type="even" r:id="rId11"/>
          <w:footerReference w:type="default" r:id="rId12"/>
          <w:footerReference w:type="first" r:id="rId13"/>
          <w:pgSz w:w="16841" w:h="11906" w:orient="landscape"/>
          <w:pgMar w:top="828" w:right="1389" w:bottom="284" w:left="992" w:header="720" w:footer="709" w:gutter="0"/>
          <w:cols w:space="720"/>
        </w:sectPr>
      </w:pPr>
    </w:p>
    <w:p w14:paraId="5AEA3B06" w14:textId="77777777" w:rsidR="00CB1806" w:rsidRPr="00987631" w:rsidRDefault="00F752A1" w:rsidP="003A3457">
      <w:pPr>
        <w:pStyle w:val="1"/>
        <w:spacing w:line="360" w:lineRule="auto"/>
        <w:ind w:left="-5"/>
        <w:rPr>
          <w:color w:val="000000" w:themeColor="text1"/>
          <w:sz w:val="24"/>
          <w:szCs w:val="24"/>
        </w:rPr>
      </w:pPr>
      <w:r w:rsidRPr="008E5D56">
        <w:rPr>
          <w:color w:val="000000" w:themeColor="text1"/>
          <w:szCs w:val="28"/>
        </w:rPr>
        <w:lastRenderedPageBreak/>
        <w:t>3</w:t>
      </w:r>
      <w:r w:rsidR="005E10A3" w:rsidRPr="008E5D56">
        <w:rPr>
          <w:color w:val="000000" w:themeColor="text1"/>
          <w:szCs w:val="28"/>
        </w:rPr>
        <w:t xml:space="preserve">. </w:t>
      </w:r>
      <w:r w:rsidR="005E10A3" w:rsidRPr="00987631">
        <w:rPr>
          <w:color w:val="000000" w:themeColor="text1"/>
          <w:sz w:val="24"/>
          <w:szCs w:val="24"/>
        </w:rPr>
        <w:t xml:space="preserve">УСЛОВИЯ РЕАЛИЗАЦИИ ПРОГРАММЫ ПРОФЕССИОНАЛЬНОГО </w:t>
      </w:r>
    </w:p>
    <w:p w14:paraId="66E73DB4" w14:textId="77777777" w:rsidR="00CB1806" w:rsidRPr="00987631" w:rsidRDefault="005E10A3" w:rsidP="003A3457">
      <w:pPr>
        <w:spacing w:after="4" w:line="360" w:lineRule="auto"/>
        <w:ind w:left="780" w:right="809"/>
        <w:jc w:val="center"/>
        <w:rPr>
          <w:color w:val="000000" w:themeColor="text1"/>
          <w:sz w:val="24"/>
          <w:szCs w:val="24"/>
        </w:rPr>
      </w:pPr>
      <w:r w:rsidRPr="00987631">
        <w:rPr>
          <w:b/>
          <w:color w:val="000000" w:themeColor="text1"/>
          <w:sz w:val="24"/>
          <w:szCs w:val="24"/>
        </w:rPr>
        <w:t xml:space="preserve">МОДУЛЯ </w:t>
      </w:r>
    </w:p>
    <w:p w14:paraId="78F97670" w14:textId="77777777" w:rsidR="00CB1806" w:rsidRPr="00537D35" w:rsidRDefault="00F752A1" w:rsidP="003A3457">
      <w:pPr>
        <w:pStyle w:val="5"/>
        <w:spacing w:line="360" w:lineRule="auto"/>
        <w:ind w:left="-5"/>
        <w:rPr>
          <w:color w:val="000000" w:themeColor="text1"/>
          <w:sz w:val="24"/>
          <w:szCs w:val="24"/>
        </w:rPr>
      </w:pPr>
      <w:r w:rsidRPr="00987631">
        <w:rPr>
          <w:color w:val="000000" w:themeColor="text1"/>
          <w:sz w:val="24"/>
          <w:szCs w:val="24"/>
        </w:rPr>
        <w:t>3</w:t>
      </w:r>
      <w:r w:rsidR="005E10A3" w:rsidRPr="00987631">
        <w:rPr>
          <w:color w:val="000000" w:themeColor="text1"/>
          <w:sz w:val="24"/>
          <w:szCs w:val="24"/>
        </w:rPr>
        <w:t xml:space="preserve">.1. </w:t>
      </w:r>
      <w:r w:rsidRPr="00987631">
        <w:rPr>
          <w:bCs/>
          <w:sz w:val="24"/>
          <w:szCs w:val="24"/>
        </w:rPr>
        <w:t>Для реализации программы профессионального модуля</w:t>
      </w:r>
      <w:r w:rsidRPr="008E5D56">
        <w:rPr>
          <w:bCs/>
          <w:szCs w:val="28"/>
        </w:rPr>
        <w:t xml:space="preserve"> </w:t>
      </w:r>
      <w:r w:rsidRPr="00537D35">
        <w:rPr>
          <w:bCs/>
          <w:sz w:val="24"/>
          <w:szCs w:val="24"/>
        </w:rPr>
        <w:t>предусмотрены следующие специальные помещения:</w:t>
      </w:r>
    </w:p>
    <w:p w14:paraId="4BDC5F1A" w14:textId="77777777" w:rsidR="00ED5B3B" w:rsidRPr="00ED5B3B" w:rsidRDefault="00ED5B3B" w:rsidP="00ED5B3B">
      <w:pPr>
        <w:spacing w:after="5" w:line="253" w:lineRule="auto"/>
        <w:ind w:left="-15" w:firstLine="698"/>
      </w:pPr>
      <w:r w:rsidRPr="00ED5B3B">
        <w:t xml:space="preserve">Учебная аудитория для проведения занятий лекционного типа, занятий семинарского типа, групповых и индивидуальной консультаций, а также для проведения текущего контроля и промежуточной аттестации. </w:t>
      </w:r>
    </w:p>
    <w:p w14:paraId="60394DD2" w14:textId="77777777" w:rsidR="00ED5B3B" w:rsidRPr="00ED5B3B" w:rsidRDefault="00ED5B3B" w:rsidP="00ED5B3B">
      <w:pPr>
        <w:spacing w:after="1" w:line="253" w:lineRule="auto"/>
        <w:ind w:left="-15" w:firstLine="698"/>
      </w:pPr>
      <w:r w:rsidRPr="00ED5B3B">
        <w:t xml:space="preserve">Перечень основного оборудования: учебные столы, учебные стулья, учебная доска, стол преподавателя, стул преподавателя, учебно-наглядные пособия, Манекен для отработки навыков СЛР, Наборы модулей для имитирования травм, мешок </w:t>
      </w:r>
      <w:proofErr w:type="spellStart"/>
      <w:r w:rsidRPr="00ED5B3B">
        <w:t>Амбу</w:t>
      </w:r>
      <w:proofErr w:type="spellEnd"/>
      <w:r w:rsidRPr="00ED5B3B">
        <w:t xml:space="preserve">, Манекен для отработки навыков наложения повязок (торс без конечностей), персональный компьютер, проектор, экран. </w:t>
      </w:r>
    </w:p>
    <w:p w14:paraId="116B6847" w14:textId="77777777" w:rsidR="00ED5B3B" w:rsidRPr="00ED5B3B" w:rsidRDefault="00ED5B3B" w:rsidP="00ED5B3B">
      <w:pPr>
        <w:spacing w:after="29" w:line="253" w:lineRule="auto"/>
        <w:ind w:left="-15" w:firstLine="698"/>
      </w:pPr>
      <w:r w:rsidRPr="00ED5B3B">
        <w:t xml:space="preserve">Кабинет для самостоятельной и воспитательной работы обучающихся, оснащенная компьютерной техникой с подключением к сети Интернет и обеспечением доступа к электронной информационно-образовательной среде организации. </w:t>
      </w:r>
    </w:p>
    <w:p w14:paraId="48C15B0E" w14:textId="77777777" w:rsidR="00CB1806" w:rsidRPr="008E5D56" w:rsidRDefault="00CB1806" w:rsidP="003A3457">
      <w:pPr>
        <w:spacing w:after="0" w:line="360" w:lineRule="auto"/>
        <w:ind w:left="0" w:firstLine="0"/>
        <w:jc w:val="left"/>
        <w:rPr>
          <w:color w:val="000000" w:themeColor="text1"/>
          <w:szCs w:val="28"/>
        </w:rPr>
      </w:pPr>
    </w:p>
    <w:p w14:paraId="7A3052D2" w14:textId="77777777" w:rsidR="00CB1806" w:rsidRPr="008E5D56" w:rsidRDefault="00CB1806" w:rsidP="003A3457">
      <w:pPr>
        <w:spacing w:after="32" w:line="360" w:lineRule="auto"/>
        <w:ind w:left="0" w:firstLine="0"/>
        <w:jc w:val="left"/>
        <w:rPr>
          <w:color w:val="000000" w:themeColor="text1"/>
          <w:szCs w:val="28"/>
        </w:rPr>
      </w:pPr>
    </w:p>
    <w:p w14:paraId="2AE63156" w14:textId="399A7DB1" w:rsidR="00F752A1" w:rsidRPr="008E5D56" w:rsidRDefault="00F752A1" w:rsidP="003A3457">
      <w:pPr>
        <w:pStyle w:val="1"/>
        <w:tabs>
          <w:tab w:val="left" w:pos="1322"/>
        </w:tabs>
        <w:spacing w:line="360" w:lineRule="auto"/>
        <w:ind w:left="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  3.</w:t>
      </w:r>
      <w:proofErr w:type="gramStart"/>
      <w:r w:rsidRPr="008E5D56">
        <w:rPr>
          <w:color w:val="000000" w:themeColor="text1"/>
          <w:szCs w:val="28"/>
        </w:rPr>
        <w:t>2.Информационное</w:t>
      </w:r>
      <w:proofErr w:type="gramEnd"/>
      <w:r w:rsidRPr="008E5D56">
        <w:rPr>
          <w:color w:val="000000" w:themeColor="text1"/>
          <w:szCs w:val="28"/>
        </w:rPr>
        <w:t xml:space="preserve"> обеспечение обучения</w:t>
      </w:r>
      <w:r w:rsidRPr="008E5D56">
        <w:rPr>
          <w:szCs w:val="28"/>
        </w:rPr>
        <w:t xml:space="preserve"> реализации программы</w:t>
      </w:r>
    </w:p>
    <w:p w14:paraId="5BFF6B36" w14:textId="77777777" w:rsidR="00F752A1" w:rsidRPr="008E5D56" w:rsidRDefault="00F752A1" w:rsidP="003A3457">
      <w:pPr>
        <w:suppressAutoHyphens/>
        <w:spacing w:line="360" w:lineRule="auto"/>
        <w:ind w:firstLine="709"/>
        <w:rPr>
          <w:szCs w:val="28"/>
        </w:rPr>
      </w:pPr>
      <w:r w:rsidRPr="008E5D56">
        <w:rPr>
          <w:bCs/>
          <w:szCs w:val="28"/>
        </w:rPr>
        <w:t>Для реализации программы библиотечный фонд образовательной организации обеспечен п</w:t>
      </w:r>
      <w:r w:rsidRPr="008E5D56">
        <w:rPr>
          <w:szCs w:val="28"/>
        </w:rPr>
        <w:t>ечатными и электронные образовательными и информационными ресурсами, рекомендуемыми ФУМО, для использования в образовательном процессе.</w:t>
      </w:r>
    </w:p>
    <w:p w14:paraId="70C0CE95" w14:textId="77777777" w:rsidR="00F752A1" w:rsidRPr="008E5D56" w:rsidRDefault="00F752A1" w:rsidP="003A3457">
      <w:pPr>
        <w:suppressAutoHyphens/>
        <w:spacing w:line="360" w:lineRule="auto"/>
        <w:ind w:firstLine="709"/>
        <w:rPr>
          <w:szCs w:val="28"/>
        </w:rPr>
      </w:pPr>
    </w:p>
    <w:p w14:paraId="2FC20D69" w14:textId="6F4973D1" w:rsidR="00F752A1" w:rsidRDefault="00F752A1" w:rsidP="003A3457">
      <w:pPr>
        <w:tabs>
          <w:tab w:val="left" w:pos="1116"/>
        </w:tabs>
        <w:spacing w:line="360" w:lineRule="auto"/>
        <w:ind w:right="272"/>
        <w:rPr>
          <w:b/>
          <w:szCs w:val="28"/>
        </w:rPr>
      </w:pPr>
      <w:r w:rsidRPr="008E5D56">
        <w:rPr>
          <w:b/>
          <w:szCs w:val="28"/>
        </w:rPr>
        <w:t>3.2.</w:t>
      </w:r>
      <w:proofErr w:type="gramStart"/>
      <w:r w:rsidRPr="008E5D56">
        <w:rPr>
          <w:b/>
          <w:szCs w:val="28"/>
        </w:rPr>
        <w:t>1.Основные</w:t>
      </w:r>
      <w:proofErr w:type="gramEnd"/>
      <w:r w:rsidRPr="008E5D56">
        <w:rPr>
          <w:b/>
          <w:szCs w:val="28"/>
        </w:rPr>
        <w:t xml:space="preserve"> печатные издания</w:t>
      </w:r>
    </w:p>
    <w:p w14:paraId="3770BE48" w14:textId="77777777" w:rsidR="00ED5B3B" w:rsidRPr="00ED5B3B" w:rsidRDefault="00ED5B3B" w:rsidP="00141286">
      <w:pPr>
        <w:numPr>
          <w:ilvl w:val="0"/>
          <w:numId w:val="4"/>
        </w:numPr>
        <w:spacing w:after="29" w:line="253" w:lineRule="auto"/>
      </w:pPr>
      <w:r w:rsidRPr="00ED5B3B">
        <w:t xml:space="preserve">Гордеев, И. Г. Сестринское дело. Практическое </w:t>
      </w:r>
      <w:proofErr w:type="gramStart"/>
      <w:r w:rsidRPr="00ED5B3B">
        <w:t>руководство :</w:t>
      </w:r>
      <w:proofErr w:type="gramEnd"/>
      <w:r w:rsidRPr="00ED5B3B">
        <w:t xml:space="preserve"> учебное пособие / под ред. И. Г. Гордеева, С. М. </w:t>
      </w:r>
      <w:proofErr w:type="spellStart"/>
      <w:r w:rsidRPr="00ED5B3B">
        <w:t>Отаровой</w:t>
      </w:r>
      <w:proofErr w:type="spellEnd"/>
      <w:r w:rsidRPr="00ED5B3B">
        <w:t xml:space="preserve">, З. З. </w:t>
      </w:r>
      <w:proofErr w:type="spellStart"/>
      <w:r w:rsidRPr="00ED5B3B">
        <w:t>Балкизова</w:t>
      </w:r>
      <w:proofErr w:type="spellEnd"/>
      <w:r w:rsidRPr="00ED5B3B">
        <w:t xml:space="preserve">. - 2-е </w:t>
      </w:r>
      <w:proofErr w:type="gramStart"/>
      <w:r w:rsidRPr="00ED5B3B">
        <w:t>изд. ,</w:t>
      </w:r>
      <w:proofErr w:type="gramEnd"/>
      <w:r w:rsidRPr="00ED5B3B">
        <w:t xml:space="preserve"> </w:t>
      </w:r>
      <w:proofErr w:type="spellStart"/>
      <w:r w:rsidRPr="00ED5B3B">
        <w:t>перераб</w:t>
      </w:r>
      <w:proofErr w:type="spellEnd"/>
      <w:r w:rsidRPr="00ED5B3B">
        <w:t xml:space="preserve">. и доп. - Москва : ГЭОТАР-Медиа, 2022. - 592 </w:t>
      </w:r>
      <w:proofErr w:type="gramStart"/>
      <w:r w:rsidRPr="00ED5B3B">
        <w:t>с. :</w:t>
      </w:r>
      <w:proofErr w:type="gramEnd"/>
      <w:r w:rsidRPr="00ED5B3B">
        <w:t xml:space="preserve"> ил. - 592 с. - ISBN </w:t>
      </w:r>
    </w:p>
    <w:p w14:paraId="7B40923D" w14:textId="77777777" w:rsidR="00ED5B3B" w:rsidRPr="00ED5B3B" w:rsidRDefault="00ED5B3B" w:rsidP="00ED5B3B">
      <w:pPr>
        <w:spacing w:after="29" w:line="253" w:lineRule="auto"/>
        <w:ind w:left="-15" w:firstLine="0"/>
      </w:pPr>
      <w:r w:rsidRPr="00ED5B3B">
        <w:t xml:space="preserve">978-5-9704-6649-0. - </w:t>
      </w:r>
      <w:proofErr w:type="gramStart"/>
      <w:r w:rsidRPr="00ED5B3B">
        <w:t>Текст :</w:t>
      </w:r>
      <w:proofErr w:type="gramEnd"/>
      <w:r w:rsidRPr="00ED5B3B">
        <w:t xml:space="preserve"> электронный // ЭБС "Консультант студента" : [сайт]. - URL : </w:t>
      </w:r>
      <w:hyperlink r:id="rId14">
        <w:r w:rsidRPr="00ED5B3B">
          <w:rPr>
            <w:color w:val="0000FF"/>
            <w:u w:val="single" w:color="0000FF"/>
          </w:rPr>
          <w:t>https://www.studentlibrary.ru/book/ISBN9785970466490.html</w:t>
        </w:r>
      </w:hyperlink>
      <w:hyperlink r:id="rId15">
        <w:r w:rsidRPr="00ED5B3B">
          <w:t>.</w:t>
        </w:r>
      </w:hyperlink>
      <w:r w:rsidRPr="00ED5B3B">
        <w:t xml:space="preserve">  </w:t>
      </w:r>
    </w:p>
    <w:p w14:paraId="7737364D" w14:textId="77777777" w:rsidR="00ED5B3B" w:rsidRPr="00ED5B3B" w:rsidRDefault="00ED5B3B" w:rsidP="00141286">
      <w:pPr>
        <w:numPr>
          <w:ilvl w:val="0"/>
          <w:numId w:val="4"/>
        </w:numPr>
        <w:spacing w:after="2" w:line="259" w:lineRule="auto"/>
      </w:pPr>
      <w:r w:rsidRPr="00ED5B3B">
        <w:t xml:space="preserve">Двойников, С. И. Младшая медицинская сестра по уходу за больными: </w:t>
      </w:r>
    </w:p>
    <w:p w14:paraId="1C2B29D3" w14:textId="77777777" w:rsidR="00ED5B3B" w:rsidRPr="00ED5B3B" w:rsidRDefault="00ED5B3B" w:rsidP="00ED5B3B">
      <w:pPr>
        <w:spacing w:after="29" w:line="253" w:lineRule="auto"/>
        <w:ind w:left="-15" w:firstLine="0"/>
      </w:pPr>
      <w:r w:rsidRPr="00ED5B3B">
        <w:t xml:space="preserve">учебник / С. И. Двойников, С. Р. Бабаян, Ю. А. Тарасова [и </w:t>
      </w:r>
      <w:proofErr w:type="gramStart"/>
      <w:r w:rsidRPr="00ED5B3B">
        <w:t>др. ]</w:t>
      </w:r>
      <w:proofErr w:type="gramEnd"/>
      <w:r w:rsidRPr="00ED5B3B">
        <w:t xml:space="preserve">. - </w:t>
      </w:r>
      <w:proofErr w:type="gramStart"/>
      <w:r w:rsidRPr="00ED5B3B">
        <w:t>Москва :</w:t>
      </w:r>
      <w:proofErr w:type="gramEnd"/>
      <w:r w:rsidRPr="00ED5B3B">
        <w:t xml:space="preserve"> ГЭОТАР-Медиа, 2019. - 512 с. - ISBN 978-5-9704-4801-4. - </w:t>
      </w:r>
      <w:proofErr w:type="gramStart"/>
      <w:r w:rsidRPr="00ED5B3B">
        <w:t>Текст :</w:t>
      </w:r>
      <w:proofErr w:type="gramEnd"/>
      <w:r w:rsidRPr="00ED5B3B">
        <w:t xml:space="preserve"> электронный </w:t>
      </w:r>
    </w:p>
    <w:p w14:paraId="3EF05540" w14:textId="77777777" w:rsidR="00ED5B3B" w:rsidRPr="00ED5B3B" w:rsidRDefault="00ED5B3B" w:rsidP="00ED5B3B">
      <w:pPr>
        <w:spacing w:after="35" w:line="251" w:lineRule="auto"/>
        <w:ind w:left="-5"/>
        <w:jc w:val="left"/>
      </w:pPr>
      <w:r w:rsidRPr="00ED5B3B">
        <w:t xml:space="preserve">// </w:t>
      </w:r>
      <w:r w:rsidRPr="00ED5B3B">
        <w:tab/>
        <w:t xml:space="preserve">ЭБС </w:t>
      </w:r>
      <w:r w:rsidRPr="00ED5B3B">
        <w:tab/>
        <w:t xml:space="preserve">"Консультант </w:t>
      </w:r>
      <w:r w:rsidRPr="00ED5B3B">
        <w:tab/>
        <w:t xml:space="preserve">студента" </w:t>
      </w:r>
      <w:r w:rsidRPr="00ED5B3B">
        <w:tab/>
        <w:t xml:space="preserve">: </w:t>
      </w:r>
      <w:r w:rsidRPr="00ED5B3B">
        <w:tab/>
        <w:t xml:space="preserve">[сайт]. </w:t>
      </w:r>
      <w:r w:rsidRPr="00ED5B3B">
        <w:tab/>
        <w:t xml:space="preserve">- </w:t>
      </w:r>
      <w:r w:rsidRPr="00ED5B3B">
        <w:tab/>
        <w:t xml:space="preserve">URL </w:t>
      </w:r>
      <w:r w:rsidRPr="00ED5B3B">
        <w:tab/>
        <w:t xml:space="preserve">: </w:t>
      </w:r>
      <w:hyperlink r:id="rId16">
        <w:r w:rsidRPr="00ED5B3B">
          <w:rPr>
            <w:color w:val="0000FF"/>
            <w:u w:val="single" w:color="0000FF"/>
          </w:rPr>
          <w:t>https://www.studentlibrary.ru/book/ISBN9785970448014.html</w:t>
        </w:r>
      </w:hyperlink>
      <w:hyperlink r:id="rId17">
        <w:r w:rsidRPr="00ED5B3B">
          <w:t>.</w:t>
        </w:r>
      </w:hyperlink>
      <w:r w:rsidRPr="00ED5B3B">
        <w:t xml:space="preserve"> </w:t>
      </w:r>
    </w:p>
    <w:p w14:paraId="25034AAC" w14:textId="77777777" w:rsidR="00ED5B3B" w:rsidRPr="00ED5B3B" w:rsidRDefault="00ED5B3B" w:rsidP="00141286">
      <w:pPr>
        <w:numPr>
          <w:ilvl w:val="0"/>
          <w:numId w:val="4"/>
        </w:numPr>
        <w:spacing w:after="29" w:line="253" w:lineRule="auto"/>
      </w:pPr>
      <w:r w:rsidRPr="00ED5B3B">
        <w:lastRenderedPageBreak/>
        <w:t xml:space="preserve">Кулешова, Л. И. Основы сестринского </w:t>
      </w:r>
      <w:proofErr w:type="spellStart"/>
      <w:proofErr w:type="gramStart"/>
      <w:r w:rsidRPr="00ED5B3B">
        <w:t>дела:курс</w:t>
      </w:r>
      <w:proofErr w:type="spellEnd"/>
      <w:proofErr w:type="gramEnd"/>
      <w:r w:rsidRPr="00ED5B3B">
        <w:t xml:space="preserve"> лекций, сестринские технологии: учебник/ Л. И. Кулешова, Е. В. </w:t>
      </w:r>
      <w:proofErr w:type="spellStart"/>
      <w:r w:rsidRPr="00ED5B3B">
        <w:t>Пустоветова</w:t>
      </w:r>
      <w:proofErr w:type="spellEnd"/>
      <w:r w:rsidRPr="00ED5B3B">
        <w:t xml:space="preserve"> ; под ред. В. В. Морозова. - Изд. 3-е. - </w:t>
      </w:r>
      <w:proofErr w:type="spellStart"/>
      <w:r w:rsidRPr="00ED5B3B">
        <w:t>Ростов</w:t>
      </w:r>
      <w:proofErr w:type="spellEnd"/>
      <w:r w:rsidRPr="00ED5B3B">
        <w:t xml:space="preserve"> н/</w:t>
      </w:r>
      <w:proofErr w:type="gramStart"/>
      <w:r w:rsidRPr="00ED5B3B">
        <w:t>Д :</w:t>
      </w:r>
      <w:proofErr w:type="gramEnd"/>
      <w:r w:rsidRPr="00ED5B3B">
        <w:t xml:space="preserve"> Феникс, 2018. - 716 с. (Среднее медицинское образование) - ISBN 978-5-222-29749-0. - </w:t>
      </w:r>
      <w:proofErr w:type="gramStart"/>
      <w:r w:rsidRPr="00ED5B3B">
        <w:t>Текст :</w:t>
      </w:r>
      <w:proofErr w:type="gramEnd"/>
      <w:r w:rsidRPr="00ED5B3B">
        <w:t xml:space="preserve"> электронный // </w:t>
      </w:r>
    </w:p>
    <w:p w14:paraId="0A547AD6" w14:textId="77777777" w:rsidR="00ED5B3B" w:rsidRPr="00ED5B3B" w:rsidRDefault="00ED5B3B" w:rsidP="00ED5B3B">
      <w:pPr>
        <w:spacing w:after="35" w:line="251" w:lineRule="auto"/>
        <w:ind w:left="-5"/>
        <w:jc w:val="left"/>
      </w:pPr>
      <w:r w:rsidRPr="00ED5B3B">
        <w:t xml:space="preserve">ЭБС </w:t>
      </w:r>
      <w:r w:rsidRPr="00ED5B3B">
        <w:tab/>
        <w:t xml:space="preserve">"Консультант </w:t>
      </w:r>
      <w:r w:rsidRPr="00ED5B3B">
        <w:tab/>
        <w:t xml:space="preserve">студента" </w:t>
      </w:r>
      <w:r w:rsidRPr="00ED5B3B">
        <w:tab/>
        <w:t xml:space="preserve">: </w:t>
      </w:r>
      <w:r w:rsidRPr="00ED5B3B">
        <w:tab/>
        <w:t xml:space="preserve">[сайт]. </w:t>
      </w:r>
      <w:r w:rsidRPr="00ED5B3B">
        <w:tab/>
        <w:t xml:space="preserve">- </w:t>
      </w:r>
      <w:r w:rsidRPr="00ED5B3B">
        <w:tab/>
        <w:t xml:space="preserve">URL </w:t>
      </w:r>
      <w:r w:rsidRPr="00ED5B3B">
        <w:tab/>
        <w:t xml:space="preserve">: </w:t>
      </w:r>
      <w:hyperlink r:id="rId18">
        <w:r w:rsidRPr="00ED5B3B">
          <w:rPr>
            <w:color w:val="0000FF"/>
            <w:u w:val="single" w:color="0000FF"/>
          </w:rPr>
          <w:t>https://www.studentlibrary.ru/book/ISBN9785222297490.html</w:t>
        </w:r>
      </w:hyperlink>
      <w:hyperlink r:id="rId19">
        <w:r w:rsidRPr="00ED5B3B">
          <w:t xml:space="preserve"> </w:t>
        </w:r>
      </w:hyperlink>
      <w:r w:rsidRPr="00ED5B3B">
        <w:t xml:space="preserve">  </w:t>
      </w:r>
    </w:p>
    <w:p w14:paraId="65F908C1" w14:textId="77777777" w:rsidR="00ED5B3B" w:rsidRPr="00ED5B3B" w:rsidRDefault="00ED5B3B" w:rsidP="00141286">
      <w:pPr>
        <w:numPr>
          <w:ilvl w:val="0"/>
          <w:numId w:val="4"/>
        </w:numPr>
        <w:spacing w:after="29" w:line="253" w:lineRule="auto"/>
      </w:pPr>
      <w:r w:rsidRPr="00ED5B3B">
        <w:t xml:space="preserve">Котляров, С. Н. Инфекционная безопасность, оснащение и манипуляционная техника в сестринском </w:t>
      </w:r>
      <w:proofErr w:type="gramStart"/>
      <w:r w:rsidRPr="00ED5B3B">
        <w:t>деле :</w:t>
      </w:r>
      <w:proofErr w:type="gramEnd"/>
      <w:r w:rsidRPr="00ED5B3B">
        <w:t xml:space="preserve"> учебное пособие для студентов, обучающихся по специальности высшего образования 31. 05. 03 Стоматология / Котляров С. Н. ; ФГБОУ ВО </w:t>
      </w:r>
      <w:proofErr w:type="spellStart"/>
      <w:r w:rsidRPr="00ED5B3B">
        <w:t>РязГМУ</w:t>
      </w:r>
      <w:proofErr w:type="spellEnd"/>
      <w:r w:rsidRPr="00ED5B3B">
        <w:t xml:space="preserve"> Минздрава России. - </w:t>
      </w:r>
    </w:p>
    <w:p w14:paraId="1DD1C9FA" w14:textId="77777777" w:rsidR="00ED5B3B" w:rsidRPr="00ED5B3B" w:rsidRDefault="00ED5B3B" w:rsidP="00ED5B3B">
      <w:pPr>
        <w:spacing w:after="29" w:line="253" w:lineRule="auto"/>
        <w:ind w:left="-15" w:firstLine="0"/>
      </w:pPr>
      <w:proofErr w:type="gramStart"/>
      <w:r w:rsidRPr="00ED5B3B">
        <w:t>Рязань :</w:t>
      </w:r>
      <w:proofErr w:type="gramEnd"/>
      <w:r w:rsidRPr="00ED5B3B">
        <w:t xml:space="preserve"> ООП </w:t>
      </w:r>
      <w:proofErr w:type="spellStart"/>
      <w:r w:rsidRPr="00ED5B3B">
        <w:t>УИТТиОП</w:t>
      </w:r>
      <w:proofErr w:type="spellEnd"/>
      <w:r w:rsidRPr="00ED5B3B">
        <w:t xml:space="preserve">, 2019. - 172 с. - </w:t>
      </w:r>
      <w:proofErr w:type="gramStart"/>
      <w:r w:rsidRPr="00ED5B3B">
        <w:t>Текст :</w:t>
      </w:r>
      <w:proofErr w:type="gramEnd"/>
      <w:r w:rsidRPr="00ED5B3B">
        <w:t xml:space="preserve"> электронный // ЭБС </w:t>
      </w:r>
    </w:p>
    <w:p w14:paraId="143E4AF3" w14:textId="77777777" w:rsidR="00ED5B3B" w:rsidRPr="00ED5B3B" w:rsidRDefault="00ED5B3B" w:rsidP="00ED5B3B">
      <w:pPr>
        <w:tabs>
          <w:tab w:val="center" w:pos="3052"/>
          <w:tab w:val="center" w:pos="4500"/>
          <w:tab w:val="center" w:pos="5755"/>
          <w:tab w:val="center" w:pos="7020"/>
          <w:tab w:val="center" w:pos="8175"/>
          <w:tab w:val="right" w:pos="9360"/>
        </w:tabs>
        <w:spacing w:after="7" w:line="253" w:lineRule="auto"/>
        <w:ind w:left="-15" w:firstLine="0"/>
        <w:jc w:val="left"/>
      </w:pPr>
      <w:r w:rsidRPr="00ED5B3B">
        <w:t xml:space="preserve">"Консультант </w:t>
      </w:r>
      <w:r w:rsidRPr="00ED5B3B">
        <w:tab/>
        <w:t xml:space="preserve">студента" </w:t>
      </w:r>
      <w:r w:rsidRPr="00ED5B3B">
        <w:tab/>
        <w:t xml:space="preserve">: </w:t>
      </w:r>
      <w:r w:rsidRPr="00ED5B3B">
        <w:tab/>
        <w:t xml:space="preserve">[сайт]. </w:t>
      </w:r>
      <w:r w:rsidRPr="00ED5B3B">
        <w:tab/>
        <w:t xml:space="preserve">- </w:t>
      </w:r>
      <w:r w:rsidRPr="00ED5B3B">
        <w:tab/>
        <w:t xml:space="preserve">URL </w:t>
      </w:r>
      <w:r w:rsidRPr="00ED5B3B">
        <w:tab/>
        <w:t xml:space="preserve">: </w:t>
      </w:r>
    </w:p>
    <w:p w14:paraId="34CDF890" w14:textId="77777777" w:rsidR="00ED5B3B" w:rsidRPr="00ED5B3B" w:rsidRDefault="00957E63" w:rsidP="00ED5B3B">
      <w:pPr>
        <w:spacing w:after="35" w:line="251" w:lineRule="auto"/>
        <w:ind w:left="-5"/>
        <w:jc w:val="left"/>
      </w:pPr>
      <w:hyperlink r:id="rId20">
        <w:r w:rsidR="00ED5B3B" w:rsidRPr="00ED5B3B">
          <w:rPr>
            <w:color w:val="0000FF"/>
            <w:u w:val="single" w:color="0000FF"/>
          </w:rPr>
          <w:t>https://www.studentlibrary.ru/book/RZNGMU_003.html</w:t>
        </w:r>
      </w:hyperlink>
      <w:hyperlink r:id="rId21">
        <w:r w:rsidR="00ED5B3B" w:rsidRPr="00ED5B3B">
          <w:t xml:space="preserve"> </w:t>
        </w:r>
      </w:hyperlink>
    </w:p>
    <w:p w14:paraId="5CC56D33" w14:textId="77777777" w:rsidR="00ED5B3B" w:rsidRPr="00ED5B3B" w:rsidRDefault="00ED5B3B" w:rsidP="00141286">
      <w:pPr>
        <w:numPr>
          <w:ilvl w:val="0"/>
          <w:numId w:val="4"/>
        </w:numPr>
        <w:spacing w:after="29" w:line="253" w:lineRule="auto"/>
      </w:pPr>
      <w:r w:rsidRPr="00ED5B3B">
        <w:t xml:space="preserve">Осипова, В. Л. Дезинфекция: учебное пособие/ В. Л. Осипова - </w:t>
      </w:r>
      <w:proofErr w:type="gramStart"/>
      <w:r w:rsidRPr="00ED5B3B">
        <w:t>Москва :</w:t>
      </w:r>
      <w:proofErr w:type="gramEnd"/>
      <w:r w:rsidRPr="00ED5B3B">
        <w:t xml:space="preserve"> ГЭОТАР-Медиа, 2018. - 136 с. - ISBN 978-5-9704-3886-2. - Текст: электронный // ЭБС "Консультант студента</w:t>
      </w:r>
      <w:proofErr w:type="gramStart"/>
      <w:r w:rsidRPr="00ED5B3B">
        <w:t>" :</w:t>
      </w:r>
      <w:proofErr w:type="gramEnd"/>
      <w:r w:rsidRPr="00ED5B3B">
        <w:t xml:space="preserve"> [сайт]. - URL : </w:t>
      </w:r>
      <w:hyperlink r:id="rId22">
        <w:r w:rsidRPr="00ED5B3B">
          <w:rPr>
            <w:color w:val="0000FF"/>
            <w:u w:val="single" w:color="0000FF"/>
          </w:rPr>
          <w:t>https://www.studentlibrary.ru/book/ISBN9785970438862.html</w:t>
        </w:r>
      </w:hyperlink>
      <w:hyperlink r:id="rId23">
        <w:r w:rsidRPr="00ED5B3B">
          <w:rPr>
            <w:color w:val="333333"/>
          </w:rPr>
          <w:t xml:space="preserve"> </w:t>
        </w:r>
      </w:hyperlink>
      <w:r w:rsidRPr="00ED5B3B">
        <w:rPr>
          <w:color w:val="333333"/>
        </w:rPr>
        <w:t xml:space="preserve">  </w:t>
      </w:r>
    </w:p>
    <w:p w14:paraId="1CFB22E8" w14:textId="77777777" w:rsidR="00ED5B3B" w:rsidRPr="00ED5B3B" w:rsidRDefault="00ED5B3B" w:rsidP="00141286">
      <w:pPr>
        <w:numPr>
          <w:ilvl w:val="0"/>
          <w:numId w:val="4"/>
        </w:numPr>
        <w:spacing w:after="29" w:line="253" w:lineRule="auto"/>
      </w:pPr>
      <w:r w:rsidRPr="00ED5B3B">
        <w:t xml:space="preserve">Обуховец, Т. П. Основы сестринского дела: практикум / Т. П. Обуховец. - </w:t>
      </w:r>
      <w:proofErr w:type="spellStart"/>
      <w:r w:rsidRPr="00ED5B3B">
        <w:t>Ростов</w:t>
      </w:r>
      <w:proofErr w:type="spellEnd"/>
      <w:r w:rsidRPr="00ED5B3B">
        <w:t xml:space="preserve">-на-Дону: Феникс, 2021. - 688 с. (Среднее медицинское образование) - ISBN 978-5-222-35200-7. - </w:t>
      </w:r>
      <w:proofErr w:type="gramStart"/>
      <w:r w:rsidRPr="00ED5B3B">
        <w:t>Текст :</w:t>
      </w:r>
      <w:proofErr w:type="gramEnd"/>
      <w:r w:rsidRPr="00ED5B3B">
        <w:t xml:space="preserve"> электронный // ЭБС "Консультант студента" : [сайт]. - </w:t>
      </w:r>
      <w:proofErr w:type="gramStart"/>
      <w:r w:rsidRPr="00ED5B3B">
        <w:t>URL :</w:t>
      </w:r>
      <w:proofErr w:type="gramEnd"/>
      <w:r w:rsidRPr="00ED5B3B">
        <w:t xml:space="preserve"> </w:t>
      </w:r>
    </w:p>
    <w:p w14:paraId="6976EEE7" w14:textId="77777777" w:rsidR="00ED5B3B" w:rsidRPr="00ED5B3B" w:rsidRDefault="00957E63" w:rsidP="00ED5B3B">
      <w:pPr>
        <w:spacing w:after="29" w:line="253" w:lineRule="auto"/>
        <w:ind w:left="-15" w:firstLine="0"/>
      </w:pPr>
      <w:hyperlink r:id="rId24">
        <w:r w:rsidR="00ED5B3B" w:rsidRPr="00ED5B3B">
          <w:rPr>
            <w:color w:val="0000FF"/>
            <w:u w:val="single" w:color="0000FF"/>
          </w:rPr>
          <w:t>https://www.studentlibrary.ru/book/ISBN9785222352007.html</w:t>
        </w:r>
      </w:hyperlink>
      <w:hyperlink r:id="rId25">
        <w:r w:rsidR="00ED5B3B" w:rsidRPr="00ED5B3B">
          <w:t xml:space="preserve"> </w:t>
        </w:r>
      </w:hyperlink>
      <w:r w:rsidR="00ED5B3B" w:rsidRPr="00ED5B3B">
        <w:t xml:space="preserve"> 7. Осипова, В. Л. Внутрибольничная инфекция / В. Л. Осипова, З. М. </w:t>
      </w:r>
      <w:proofErr w:type="spellStart"/>
      <w:r w:rsidR="00ED5B3B" w:rsidRPr="00ED5B3B">
        <w:t>Загретдинова</w:t>
      </w:r>
      <w:proofErr w:type="spellEnd"/>
      <w:r w:rsidR="00ED5B3B" w:rsidRPr="00ED5B3B">
        <w:t xml:space="preserve">, О. А. Игнатова. - </w:t>
      </w:r>
      <w:proofErr w:type="gramStart"/>
      <w:r w:rsidR="00ED5B3B" w:rsidRPr="00ED5B3B">
        <w:t>Москва :</w:t>
      </w:r>
      <w:proofErr w:type="gramEnd"/>
      <w:r w:rsidR="00ED5B3B" w:rsidRPr="00ED5B3B">
        <w:t xml:space="preserve"> ГЭОТАР-Медиа, 2009. - 256 с. - ISBN </w:t>
      </w:r>
    </w:p>
    <w:p w14:paraId="12B7FED8" w14:textId="77777777" w:rsidR="00ED5B3B" w:rsidRPr="00ED5B3B" w:rsidRDefault="00ED5B3B" w:rsidP="00ED5B3B">
      <w:pPr>
        <w:spacing w:after="7" w:line="253" w:lineRule="auto"/>
        <w:ind w:left="-15" w:firstLine="0"/>
      </w:pPr>
      <w:r w:rsidRPr="00ED5B3B">
        <w:t xml:space="preserve">978-5-9704-1327-2. - </w:t>
      </w:r>
      <w:proofErr w:type="gramStart"/>
      <w:r w:rsidRPr="00ED5B3B">
        <w:t>Текст :</w:t>
      </w:r>
      <w:proofErr w:type="gramEnd"/>
      <w:r w:rsidRPr="00ED5B3B">
        <w:t xml:space="preserve"> электронный // ЭБС "Консультант студента" : </w:t>
      </w:r>
    </w:p>
    <w:p w14:paraId="6FED1E98" w14:textId="37B85FAA" w:rsidR="00ED5B3B" w:rsidRPr="008E5D56" w:rsidRDefault="00ED5B3B" w:rsidP="00ED5B3B">
      <w:pPr>
        <w:tabs>
          <w:tab w:val="left" w:pos="1116"/>
        </w:tabs>
        <w:spacing w:line="360" w:lineRule="auto"/>
        <w:ind w:right="272"/>
        <w:rPr>
          <w:b/>
          <w:szCs w:val="28"/>
        </w:rPr>
      </w:pPr>
      <w:r w:rsidRPr="00ED5B3B">
        <w:t xml:space="preserve">[сайт]. - URL : </w:t>
      </w:r>
      <w:hyperlink r:id="rId26">
        <w:r w:rsidRPr="00ED5B3B">
          <w:rPr>
            <w:color w:val="0000FF"/>
            <w:u w:val="single" w:color="0000FF"/>
          </w:rPr>
          <w:t>https://www.studentlibrary.ru/book/ISBN9785970413272.html</w:t>
        </w:r>
      </w:hyperlink>
      <w:hyperlink r:id="rId27">
        <w:r w:rsidRPr="00ED5B3B">
          <w:rPr>
            <w:color w:val="333333"/>
          </w:rPr>
          <w:t xml:space="preserve"> </w:t>
        </w:r>
      </w:hyperlink>
    </w:p>
    <w:p w14:paraId="44DFE537" w14:textId="77777777" w:rsidR="00F752A1" w:rsidRPr="008E5D56" w:rsidRDefault="00F752A1" w:rsidP="003A3457">
      <w:pPr>
        <w:tabs>
          <w:tab w:val="left" w:pos="1116"/>
        </w:tabs>
        <w:spacing w:line="360" w:lineRule="auto"/>
        <w:ind w:right="264"/>
        <w:rPr>
          <w:b/>
          <w:szCs w:val="28"/>
        </w:rPr>
      </w:pPr>
      <w:r w:rsidRPr="008E5D56">
        <w:rPr>
          <w:b/>
          <w:szCs w:val="28"/>
        </w:rPr>
        <w:t>3.2.</w:t>
      </w:r>
      <w:proofErr w:type="gramStart"/>
      <w:r w:rsidRPr="008E5D56">
        <w:rPr>
          <w:b/>
          <w:szCs w:val="28"/>
        </w:rPr>
        <w:t>2.Основные</w:t>
      </w:r>
      <w:proofErr w:type="gramEnd"/>
      <w:r w:rsidRPr="008E5D56">
        <w:rPr>
          <w:b/>
          <w:szCs w:val="28"/>
        </w:rPr>
        <w:t xml:space="preserve"> электронные издания </w:t>
      </w:r>
    </w:p>
    <w:p w14:paraId="2024F700" w14:textId="77777777" w:rsidR="0043005E" w:rsidRPr="0043005E" w:rsidRDefault="005E10A3" w:rsidP="00141286">
      <w:pPr>
        <w:numPr>
          <w:ilvl w:val="0"/>
          <w:numId w:val="6"/>
        </w:numPr>
        <w:spacing w:line="360" w:lineRule="auto"/>
        <w:ind w:hanging="18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 </w:t>
      </w:r>
      <w:r w:rsidR="0043005E" w:rsidRPr="0043005E">
        <w:rPr>
          <w:color w:val="000000" w:themeColor="text1"/>
          <w:szCs w:val="28"/>
        </w:rPr>
        <w:t xml:space="preserve">Карпова Е. В. Безопасная среда для пациента и персонала: учебное пособие для </w:t>
      </w:r>
      <w:proofErr w:type="spellStart"/>
      <w:r w:rsidR="0043005E" w:rsidRPr="0043005E">
        <w:rPr>
          <w:color w:val="000000" w:themeColor="text1"/>
          <w:szCs w:val="28"/>
        </w:rPr>
        <w:t>спо</w:t>
      </w:r>
      <w:proofErr w:type="spellEnd"/>
      <w:r w:rsidR="0043005E" w:rsidRPr="0043005E">
        <w:rPr>
          <w:color w:val="000000" w:themeColor="text1"/>
          <w:szCs w:val="28"/>
        </w:rPr>
        <w:t xml:space="preserve"> / Е. </w:t>
      </w:r>
    </w:p>
    <w:p w14:paraId="452489F9" w14:textId="77777777" w:rsidR="0043005E" w:rsidRPr="0043005E" w:rsidRDefault="0043005E" w:rsidP="0043005E">
      <w:pPr>
        <w:spacing w:line="360" w:lineRule="auto"/>
        <w:ind w:left="14" w:firstLine="0"/>
        <w:rPr>
          <w:color w:val="000000" w:themeColor="text1"/>
          <w:szCs w:val="28"/>
        </w:rPr>
      </w:pPr>
      <w:r w:rsidRPr="0043005E">
        <w:rPr>
          <w:color w:val="000000" w:themeColor="text1"/>
          <w:szCs w:val="28"/>
        </w:rPr>
        <w:t xml:space="preserve">В. Карпова, Н. Я. </w:t>
      </w:r>
      <w:proofErr w:type="spellStart"/>
      <w:r w:rsidRPr="0043005E">
        <w:rPr>
          <w:color w:val="000000" w:themeColor="text1"/>
          <w:szCs w:val="28"/>
        </w:rPr>
        <w:t>Мигаленя</w:t>
      </w:r>
      <w:proofErr w:type="spellEnd"/>
      <w:r w:rsidRPr="0043005E">
        <w:rPr>
          <w:color w:val="000000" w:themeColor="text1"/>
          <w:szCs w:val="28"/>
        </w:rPr>
        <w:t xml:space="preserve">. — 2-е изд., стер. — Санкт-Петербург: Лань, 2021. — 160 с. — ISBN 978-5-8114-7332-8. — </w:t>
      </w:r>
      <w:proofErr w:type="gramStart"/>
      <w:r w:rsidRPr="0043005E">
        <w:rPr>
          <w:color w:val="000000" w:themeColor="text1"/>
          <w:szCs w:val="28"/>
        </w:rPr>
        <w:t>Текст :</w:t>
      </w:r>
      <w:proofErr w:type="gramEnd"/>
      <w:r w:rsidRPr="0043005E">
        <w:rPr>
          <w:color w:val="000000" w:themeColor="text1"/>
          <w:szCs w:val="28"/>
        </w:rPr>
        <w:t xml:space="preserve"> электронный // Лань : электронно-библиотечная система. — URL: https://e.lanbook.com/book/158947 (дата обращения: 04.02.2022). — Режим доступа: для </w:t>
      </w:r>
      <w:proofErr w:type="spellStart"/>
      <w:r w:rsidRPr="0043005E">
        <w:rPr>
          <w:color w:val="000000" w:themeColor="text1"/>
          <w:szCs w:val="28"/>
        </w:rPr>
        <w:t>авториз</w:t>
      </w:r>
      <w:proofErr w:type="spellEnd"/>
      <w:r w:rsidRPr="0043005E">
        <w:rPr>
          <w:color w:val="000000" w:themeColor="text1"/>
          <w:szCs w:val="28"/>
        </w:rPr>
        <w:t xml:space="preserve">. пользователей.  </w:t>
      </w:r>
    </w:p>
    <w:p w14:paraId="25CE0088" w14:textId="2FDE692D" w:rsidR="0043005E" w:rsidRPr="0043005E" w:rsidRDefault="0043005E" w:rsidP="00141286">
      <w:pPr>
        <w:numPr>
          <w:ilvl w:val="0"/>
          <w:numId w:val="6"/>
        </w:numPr>
        <w:spacing w:line="360" w:lineRule="auto"/>
        <w:rPr>
          <w:color w:val="000000" w:themeColor="text1"/>
          <w:szCs w:val="28"/>
        </w:rPr>
      </w:pPr>
      <w:r w:rsidRPr="0043005E">
        <w:rPr>
          <w:color w:val="000000" w:themeColor="text1"/>
          <w:szCs w:val="28"/>
        </w:rPr>
        <w:t xml:space="preserve">Пономарева Л. А. Безопасная больничная среда для пациентов и медицинского </w:t>
      </w:r>
      <w:proofErr w:type="gramStart"/>
      <w:r w:rsidRPr="0043005E">
        <w:rPr>
          <w:color w:val="000000" w:themeColor="text1"/>
          <w:szCs w:val="28"/>
        </w:rPr>
        <w:t>персонала :</w:t>
      </w:r>
      <w:proofErr w:type="gramEnd"/>
      <w:r w:rsidRPr="0043005E">
        <w:rPr>
          <w:color w:val="000000" w:themeColor="text1"/>
          <w:szCs w:val="28"/>
        </w:rPr>
        <w:t xml:space="preserve"> учебное пособие для </w:t>
      </w:r>
      <w:proofErr w:type="spellStart"/>
      <w:r w:rsidRPr="0043005E">
        <w:rPr>
          <w:color w:val="000000" w:themeColor="text1"/>
          <w:szCs w:val="28"/>
        </w:rPr>
        <w:t>спо</w:t>
      </w:r>
      <w:proofErr w:type="spellEnd"/>
      <w:r w:rsidRPr="0043005E">
        <w:rPr>
          <w:color w:val="000000" w:themeColor="text1"/>
          <w:szCs w:val="28"/>
        </w:rPr>
        <w:t xml:space="preserve"> / Л. А. Пономарева, О. А. Оглоблина, М. А. </w:t>
      </w:r>
      <w:proofErr w:type="spellStart"/>
      <w:r w:rsidRPr="0043005E">
        <w:rPr>
          <w:color w:val="000000" w:themeColor="text1"/>
          <w:szCs w:val="28"/>
        </w:rPr>
        <w:t>Пятаева</w:t>
      </w:r>
      <w:proofErr w:type="spellEnd"/>
      <w:r w:rsidRPr="0043005E">
        <w:rPr>
          <w:color w:val="000000" w:themeColor="text1"/>
          <w:szCs w:val="28"/>
        </w:rPr>
        <w:t>. — 4-е изд., стер. — Санкт-</w:t>
      </w:r>
      <w:proofErr w:type="gramStart"/>
      <w:r w:rsidRPr="0043005E">
        <w:rPr>
          <w:color w:val="000000" w:themeColor="text1"/>
          <w:szCs w:val="28"/>
        </w:rPr>
        <w:t>Петербург :</w:t>
      </w:r>
      <w:proofErr w:type="gramEnd"/>
      <w:r w:rsidRPr="0043005E">
        <w:rPr>
          <w:color w:val="000000" w:themeColor="text1"/>
          <w:szCs w:val="28"/>
        </w:rPr>
        <w:t xml:space="preserve"> Лань, 2021. — 132 с. — ISBN 978-5-8114-6782-2. — </w:t>
      </w:r>
      <w:proofErr w:type="gramStart"/>
      <w:r w:rsidRPr="0043005E">
        <w:rPr>
          <w:color w:val="000000" w:themeColor="text1"/>
          <w:szCs w:val="28"/>
        </w:rPr>
        <w:t>Текст :</w:t>
      </w:r>
      <w:proofErr w:type="gramEnd"/>
      <w:r w:rsidRPr="0043005E">
        <w:rPr>
          <w:color w:val="000000" w:themeColor="text1"/>
          <w:szCs w:val="28"/>
        </w:rPr>
        <w:t xml:space="preserve"> электронный // Лань : </w:t>
      </w:r>
      <w:r w:rsidRPr="0043005E">
        <w:rPr>
          <w:color w:val="000000" w:themeColor="text1"/>
          <w:szCs w:val="28"/>
        </w:rPr>
        <w:lastRenderedPageBreak/>
        <w:t xml:space="preserve">электронно-библиотечная система. — URL: https://e.lanbook.com/book/152440 (дата обращения: 04.02.2022). — Режим доступа: для </w:t>
      </w:r>
      <w:proofErr w:type="spellStart"/>
      <w:r w:rsidRPr="0043005E">
        <w:rPr>
          <w:color w:val="000000" w:themeColor="text1"/>
          <w:szCs w:val="28"/>
        </w:rPr>
        <w:t>авториз</w:t>
      </w:r>
      <w:proofErr w:type="spellEnd"/>
      <w:r w:rsidRPr="0043005E">
        <w:rPr>
          <w:color w:val="000000" w:themeColor="text1"/>
          <w:szCs w:val="28"/>
        </w:rPr>
        <w:t xml:space="preserve">. пользователей.  </w:t>
      </w:r>
    </w:p>
    <w:p w14:paraId="6AF72A89" w14:textId="77777777" w:rsidR="0043005E" w:rsidRPr="0043005E" w:rsidRDefault="0043005E" w:rsidP="00141286">
      <w:pPr>
        <w:numPr>
          <w:ilvl w:val="0"/>
          <w:numId w:val="6"/>
        </w:numPr>
        <w:spacing w:line="360" w:lineRule="auto"/>
        <w:rPr>
          <w:color w:val="000000" w:themeColor="text1"/>
          <w:szCs w:val="28"/>
        </w:rPr>
      </w:pPr>
      <w:r w:rsidRPr="0043005E">
        <w:rPr>
          <w:color w:val="000000" w:themeColor="text1"/>
          <w:szCs w:val="28"/>
        </w:rPr>
        <w:t xml:space="preserve">Сметанин В. Н. Инфекционная безопасность и инфекционный контроль в медицинских </w:t>
      </w:r>
      <w:proofErr w:type="gramStart"/>
      <w:r w:rsidRPr="0043005E">
        <w:rPr>
          <w:color w:val="000000" w:themeColor="text1"/>
          <w:szCs w:val="28"/>
        </w:rPr>
        <w:t>организациях :</w:t>
      </w:r>
      <w:proofErr w:type="gramEnd"/>
      <w:r w:rsidRPr="0043005E">
        <w:rPr>
          <w:color w:val="000000" w:themeColor="text1"/>
          <w:szCs w:val="28"/>
        </w:rPr>
        <w:t xml:space="preserve"> учебник для </w:t>
      </w:r>
      <w:proofErr w:type="spellStart"/>
      <w:r w:rsidRPr="0043005E">
        <w:rPr>
          <w:color w:val="000000" w:themeColor="text1"/>
          <w:szCs w:val="28"/>
        </w:rPr>
        <w:t>спо</w:t>
      </w:r>
      <w:proofErr w:type="spellEnd"/>
      <w:r w:rsidRPr="0043005E">
        <w:rPr>
          <w:color w:val="000000" w:themeColor="text1"/>
          <w:szCs w:val="28"/>
        </w:rPr>
        <w:t xml:space="preserve"> / В. Н. Сметанин. — 4-е изд., стер. — Санкт-</w:t>
      </w:r>
      <w:proofErr w:type="gramStart"/>
      <w:r w:rsidRPr="0043005E">
        <w:rPr>
          <w:color w:val="000000" w:themeColor="text1"/>
          <w:szCs w:val="28"/>
        </w:rPr>
        <w:t>Петербург :</w:t>
      </w:r>
      <w:proofErr w:type="gramEnd"/>
      <w:r w:rsidRPr="0043005E">
        <w:rPr>
          <w:color w:val="000000" w:themeColor="text1"/>
          <w:szCs w:val="28"/>
        </w:rPr>
        <w:t xml:space="preserve"> Лань, 2022. — 364 с. — ISBN 978-5-8114-9497-2. — </w:t>
      </w:r>
      <w:proofErr w:type="gramStart"/>
      <w:r w:rsidRPr="0043005E">
        <w:rPr>
          <w:color w:val="000000" w:themeColor="text1"/>
          <w:szCs w:val="28"/>
        </w:rPr>
        <w:t>Текст :</w:t>
      </w:r>
      <w:proofErr w:type="gramEnd"/>
      <w:r w:rsidRPr="0043005E">
        <w:rPr>
          <w:color w:val="000000" w:themeColor="text1"/>
          <w:szCs w:val="28"/>
        </w:rPr>
        <w:t xml:space="preserve"> электронный // Лань : электронно-библиотечная система. — URL: https://e.lanbook.com/book/195525 (дата обращения: 07.02.2022). — Режим доступа: для </w:t>
      </w:r>
      <w:proofErr w:type="spellStart"/>
      <w:r w:rsidRPr="0043005E">
        <w:rPr>
          <w:color w:val="000000" w:themeColor="text1"/>
          <w:szCs w:val="28"/>
        </w:rPr>
        <w:t>авториз</w:t>
      </w:r>
      <w:proofErr w:type="spellEnd"/>
      <w:r w:rsidRPr="0043005E">
        <w:rPr>
          <w:color w:val="000000" w:themeColor="text1"/>
          <w:szCs w:val="28"/>
        </w:rPr>
        <w:t xml:space="preserve">. пользователей. </w:t>
      </w:r>
    </w:p>
    <w:p w14:paraId="5C694AD7" w14:textId="2727AE66" w:rsidR="00CB1806" w:rsidRPr="008E5D56" w:rsidRDefault="00CB1806" w:rsidP="003A3457">
      <w:pPr>
        <w:spacing w:line="360" w:lineRule="auto"/>
        <w:ind w:left="14" w:firstLine="0"/>
        <w:rPr>
          <w:color w:val="000000" w:themeColor="text1"/>
          <w:szCs w:val="28"/>
        </w:rPr>
      </w:pPr>
    </w:p>
    <w:p w14:paraId="4E690E78" w14:textId="77777777" w:rsidR="00CB1806" w:rsidRPr="008E5D56" w:rsidRDefault="00CB1806" w:rsidP="003A3457">
      <w:pPr>
        <w:spacing w:after="25" w:line="360" w:lineRule="auto"/>
        <w:ind w:left="142" w:firstLine="0"/>
        <w:jc w:val="left"/>
        <w:rPr>
          <w:color w:val="000000" w:themeColor="text1"/>
          <w:szCs w:val="28"/>
        </w:rPr>
      </w:pPr>
    </w:p>
    <w:p w14:paraId="2F5CEECE" w14:textId="77777777" w:rsidR="00F752A1" w:rsidRPr="008E5D56" w:rsidRDefault="00F752A1" w:rsidP="003A3457">
      <w:pPr>
        <w:tabs>
          <w:tab w:val="left" w:pos="403"/>
        </w:tabs>
        <w:spacing w:line="360" w:lineRule="auto"/>
        <w:jc w:val="left"/>
        <w:rPr>
          <w:b/>
          <w:bCs/>
          <w:szCs w:val="28"/>
        </w:rPr>
      </w:pPr>
      <w:r w:rsidRPr="008E5D56">
        <w:rPr>
          <w:b/>
          <w:bCs/>
          <w:szCs w:val="28"/>
        </w:rPr>
        <w:t xml:space="preserve">3.2.3. Дополнительные источники </w:t>
      </w:r>
    </w:p>
    <w:p w14:paraId="5C612A9D" w14:textId="77777777" w:rsidR="00ED5B3B" w:rsidRPr="00ED5B3B" w:rsidRDefault="005E10A3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     </w:t>
      </w:r>
      <w:r w:rsidR="00ED5B3B" w:rsidRPr="00ED5B3B">
        <w:rPr>
          <w:color w:val="000000" w:themeColor="text1"/>
          <w:szCs w:val="28"/>
        </w:rPr>
        <w:t xml:space="preserve">Федеральный закон от 30.03.1999 N 52-ФЗ «О </w:t>
      </w:r>
      <w:proofErr w:type="spellStart"/>
      <w:r w:rsidR="00ED5B3B" w:rsidRPr="00ED5B3B">
        <w:rPr>
          <w:color w:val="000000" w:themeColor="text1"/>
          <w:szCs w:val="28"/>
        </w:rPr>
        <w:t>санитарноэпидемиологическом</w:t>
      </w:r>
      <w:proofErr w:type="spellEnd"/>
      <w:r w:rsidR="00ED5B3B" w:rsidRPr="00ED5B3B">
        <w:rPr>
          <w:color w:val="000000" w:themeColor="text1"/>
          <w:szCs w:val="28"/>
        </w:rPr>
        <w:t xml:space="preserve"> благополучии населения» (последняя редакция) </w:t>
      </w:r>
    </w:p>
    <w:p w14:paraId="16ACC14C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Федеральный закон от 21 ноября 2011 № 323-ФЗ «Об основах охраны здоровья граждан в Российской Федерации» (последняя редакция).  </w:t>
      </w:r>
    </w:p>
    <w:p w14:paraId="7C80488A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Методические рекомендации МР 3.5.1.0113-16 “Использование перчаток для профилактики инфекций, связанных с оказанием медицинской помощи, в медицинских организациях” </w:t>
      </w:r>
    </w:p>
    <w:p w14:paraId="606BBE5B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Национальная концепция профилактики инфекций, связанных с оказанием медицинской помощи, 2011 г. (утверждена Главным государственным санитарным врачом Российской Федерации </w:t>
      </w:r>
      <w:proofErr w:type="spellStart"/>
      <w:r w:rsidRPr="00ED5B3B">
        <w:rPr>
          <w:color w:val="000000" w:themeColor="text1"/>
          <w:szCs w:val="28"/>
        </w:rPr>
        <w:t>Г.Г.Онищенко</w:t>
      </w:r>
      <w:proofErr w:type="spellEnd"/>
      <w:r w:rsidRPr="00ED5B3B">
        <w:rPr>
          <w:color w:val="000000" w:themeColor="text1"/>
          <w:szCs w:val="28"/>
        </w:rPr>
        <w:t xml:space="preserve">)  </w:t>
      </w:r>
    </w:p>
    <w:p w14:paraId="20729C60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</w:t>
      </w:r>
    </w:p>
    <w:p w14:paraId="67E5D741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</w:t>
      </w:r>
      <w:r w:rsidRPr="00ED5B3B">
        <w:rPr>
          <w:color w:val="000000" w:themeColor="text1"/>
          <w:szCs w:val="28"/>
        </w:rPr>
        <w:lastRenderedPageBreak/>
        <w:t xml:space="preserve">помещений, организации и проведению </w:t>
      </w:r>
      <w:proofErr w:type="spellStart"/>
      <w:r w:rsidRPr="00ED5B3B">
        <w:rPr>
          <w:color w:val="000000" w:themeColor="text1"/>
          <w:szCs w:val="28"/>
        </w:rPr>
        <w:t>санитарнопротивоэпидемических</w:t>
      </w:r>
      <w:proofErr w:type="spellEnd"/>
      <w:r w:rsidRPr="00ED5B3B">
        <w:rPr>
          <w:color w:val="000000" w:themeColor="text1"/>
          <w:szCs w:val="28"/>
        </w:rPr>
        <w:t xml:space="preserve"> (профилактических) мероприятий». </w:t>
      </w:r>
    </w:p>
    <w:p w14:paraId="777FC448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Санитарно-эпидемиологические правила СП 3.1.3597-20 "Профилактика новой коронавирусной инфекции (COVID-19)" (с изменениями на 9 ноября 2021 года) </w:t>
      </w:r>
    </w:p>
    <w:p w14:paraId="7B99FF08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Методические </w:t>
      </w:r>
      <w:r w:rsidRPr="00ED5B3B">
        <w:rPr>
          <w:color w:val="000000" w:themeColor="text1"/>
          <w:szCs w:val="28"/>
        </w:rPr>
        <w:tab/>
        <w:t xml:space="preserve">указания </w:t>
      </w:r>
      <w:r w:rsidRPr="00ED5B3B">
        <w:rPr>
          <w:color w:val="000000" w:themeColor="text1"/>
          <w:szCs w:val="28"/>
        </w:rPr>
        <w:tab/>
        <w:t xml:space="preserve">к </w:t>
      </w:r>
      <w:r w:rsidRPr="00ED5B3B">
        <w:rPr>
          <w:color w:val="000000" w:themeColor="text1"/>
          <w:szCs w:val="28"/>
        </w:rPr>
        <w:tab/>
        <w:t xml:space="preserve">дезинфицирующим </w:t>
      </w:r>
      <w:r w:rsidRPr="00ED5B3B">
        <w:rPr>
          <w:color w:val="000000" w:themeColor="text1"/>
          <w:szCs w:val="28"/>
        </w:rPr>
        <w:tab/>
        <w:t xml:space="preserve">средствам, </w:t>
      </w:r>
    </w:p>
    <w:p w14:paraId="5DD9BFEE" w14:textId="77777777" w:rsidR="00ED5B3B" w:rsidRPr="00ED5B3B" w:rsidRDefault="00ED5B3B" w:rsidP="00ED5B3B">
      <w:pPr>
        <w:spacing w:line="360" w:lineRule="auto"/>
        <w:ind w:left="14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нормативные документы [Электронный ресурс]. URL: </w:t>
      </w:r>
      <w:hyperlink r:id="rId28">
        <w:r w:rsidRPr="00ED5B3B">
          <w:rPr>
            <w:rStyle w:val="aa"/>
            <w:szCs w:val="28"/>
          </w:rPr>
          <w:t>http://dezsredstva.ru/</w:t>
        </w:r>
      </w:hyperlink>
      <w:hyperlink r:id="rId29">
        <w:r w:rsidRPr="00ED5B3B">
          <w:rPr>
            <w:rStyle w:val="aa"/>
            <w:szCs w:val="28"/>
          </w:rPr>
          <w:t xml:space="preserve"> </w:t>
        </w:r>
      </w:hyperlink>
    </w:p>
    <w:p w14:paraId="05A4E834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Нормативные </w:t>
      </w:r>
      <w:r w:rsidRPr="00ED5B3B">
        <w:rPr>
          <w:color w:val="000000" w:themeColor="text1"/>
          <w:szCs w:val="28"/>
        </w:rPr>
        <w:tab/>
        <w:t xml:space="preserve">документы </w:t>
      </w:r>
      <w:r w:rsidRPr="00ED5B3B">
        <w:rPr>
          <w:color w:val="000000" w:themeColor="text1"/>
          <w:szCs w:val="28"/>
        </w:rPr>
        <w:tab/>
        <w:t xml:space="preserve">[Электронный </w:t>
      </w:r>
      <w:r w:rsidRPr="00ED5B3B">
        <w:rPr>
          <w:color w:val="000000" w:themeColor="text1"/>
          <w:szCs w:val="28"/>
        </w:rPr>
        <w:tab/>
        <w:t xml:space="preserve">ресурс]. </w:t>
      </w:r>
      <w:r w:rsidRPr="00ED5B3B">
        <w:rPr>
          <w:color w:val="000000" w:themeColor="text1"/>
          <w:szCs w:val="28"/>
        </w:rPr>
        <w:tab/>
        <w:t xml:space="preserve">URL: </w:t>
      </w:r>
    </w:p>
    <w:p w14:paraId="226CC518" w14:textId="77777777" w:rsidR="00ED5B3B" w:rsidRPr="00ED5B3B" w:rsidRDefault="00ED5B3B" w:rsidP="00ED5B3B">
      <w:pPr>
        <w:spacing w:line="360" w:lineRule="auto"/>
        <w:ind w:left="14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http://www.consultant.ru/ </w:t>
      </w:r>
    </w:p>
    <w:p w14:paraId="41D1F805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Нормативные </w:t>
      </w:r>
      <w:r w:rsidRPr="00ED5B3B">
        <w:rPr>
          <w:color w:val="000000" w:themeColor="text1"/>
          <w:szCs w:val="28"/>
        </w:rPr>
        <w:tab/>
        <w:t xml:space="preserve">документы. </w:t>
      </w:r>
      <w:r w:rsidRPr="00ED5B3B">
        <w:rPr>
          <w:color w:val="000000" w:themeColor="text1"/>
          <w:szCs w:val="28"/>
        </w:rPr>
        <w:tab/>
        <w:t xml:space="preserve">[Электронный </w:t>
      </w:r>
      <w:r w:rsidRPr="00ED5B3B">
        <w:rPr>
          <w:color w:val="000000" w:themeColor="text1"/>
          <w:szCs w:val="28"/>
        </w:rPr>
        <w:tab/>
        <w:t xml:space="preserve">ресурс]. </w:t>
      </w:r>
      <w:r w:rsidRPr="00ED5B3B">
        <w:rPr>
          <w:color w:val="000000" w:themeColor="text1"/>
          <w:szCs w:val="28"/>
        </w:rPr>
        <w:tab/>
        <w:t xml:space="preserve">URL: </w:t>
      </w:r>
    </w:p>
    <w:p w14:paraId="2F24AA8A" w14:textId="77777777" w:rsidR="00ED5B3B" w:rsidRPr="00ED5B3B" w:rsidRDefault="00ED5B3B" w:rsidP="00ED5B3B">
      <w:pPr>
        <w:spacing w:line="360" w:lineRule="auto"/>
        <w:ind w:left="14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http://www.recipe.ru/ </w:t>
      </w:r>
    </w:p>
    <w:p w14:paraId="2CAF37FE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Главная медицинская сестра: журнал для руководителя среднего медперсонала [Электронный ресурс] // Научная электронная библиотека. URL: https://www.elibrary.ru/ </w:t>
      </w:r>
    </w:p>
    <w:p w14:paraId="5903C62A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Дезинфекционное </w:t>
      </w:r>
      <w:r w:rsidRPr="00ED5B3B">
        <w:rPr>
          <w:color w:val="000000" w:themeColor="text1"/>
          <w:szCs w:val="28"/>
        </w:rPr>
        <w:tab/>
        <w:t xml:space="preserve">дело </w:t>
      </w:r>
      <w:r w:rsidRPr="00ED5B3B">
        <w:rPr>
          <w:color w:val="000000" w:themeColor="text1"/>
          <w:szCs w:val="28"/>
        </w:rPr>
        <w:tab/>
        <w:t xml:space="preserve">[Электронный </w:t>
      </w:r>
      <w:r w:rsidRPr="00ED5B3B">
        <w:rPr>
          <w:color w:val="000000" w:themeColor="text1"/>
          <w:szCs w:val="28"/>
        </w:rPr>
        <w:tab/>
        <w:t xml:space="preserve">ресурс] </w:t>
      </w:r>
      <w:r w:rsidRPr="00ED5B3B">
        <w:rPr>
          <w:color w:val="000000" w:themeColor="text1"/>
          <w:szCs w:val="28"/>
        </w:rPr>
        <w:tab/>
        <w:t xml:space="preserve">// </w:t>
      </w:r>
      <w:r w:rsidRPr="00ED5B3B">
        <w:rPr>
          <w:color w:val="000000" w:themeColor="text1"/>
          <w:szCs w:val="28"/>
        </w:rPr>
        <w:tab/>
        <w:t xml:space="preserve">Научная </w:t>
      </w:r>
    </w:p>
    <w:p w14:paraId="00D6309F" w14:textId="77777777" w:rsidR="00ED5B3B" w:rsidRPr="00ED5B3B" w:rsidRDefault="00ED5B3B" w:rsidP="00ED5B3B">
      <w:pPr>
        <w:spacing w:line="360" w:lineRule="auto"/>
        <w:ind w:left="14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электронная библиотека. URL: https://www.elibrary.ru/ </w:t>
      </w:r>
    </w:p>
    <w:p w14:paraId="341404CD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Медицинская сестра [Электронный ресурс] // Научная электронная библиотека. URL: https://www.elibrary.ru/ </w:t>
      </w:r>
    </w:p>
    <w:p w14:paraId="7F08F96C" w14:textId="77777777" w:rsidR="00ED5B3B" w:rsidRPr="00ED5B3B" w:rsidRDefault="00ED5B3B" w:rsidP="00141286">
      <w:pPr>
        <w:numPr>
          <w:ilvl w:val="0"/>
          <w:numId w:val="5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Медсестра </w:t>
      </w:r>
      <w:r w:rsidRPr="00ED5B3B">
        <w:rPr>
          <w:color w:val="000000" w:themeColor="text1"/>
          <w:szCs w:val="28"/>
        </w:rPr>
        <w:tab/>
        <w:t xml:space="preserve">[Электронный </w:t>
      </w:r>
      <w:r w:rsidRPr="00ED5B3B">
        <w:rPr>
          <w:color w:val="000000" w:themeColor="text1"/>
          <w:szCs w:val="28"/>
        </w:rPr>
        <w:tab/>
        <w:t xml:space="preserve">ресурс] </w:t>
      </w:r>
      <w:r w:rsidRPr="00ED5B3B">
        <w:rPr>
          <w:color w:val="000000" w:themeColor="text1"/>
          <w:szCs w:val="28"/>
        </w:rPr>
        <w:tab/>
        <w:t xml:space="preserve">// </w:t>
      </w:r>
      <w:r w:rsidRPr="00ED5B3B">
        <w:rPr>
          <w:color w:val="000000" w:themeColor="text1"/>
          <w:szCs w:val="28"/>
        </w:rPr>
        <w:tab/>
        <w:t xml:space="preserve">Научная </w:t>
      </w:r>
      <w:r w:rsidRPr="00ED5B3B">
        <w:rPr>
          <w:color w:val="000000" w:themeColor="text1"/>
          <w:szCs w:val="28"/>
        </w:rPr>
        <w:tab/>
        <w:t xml:space="preserve">электронная </w:t>
      </w:r>
    </w:p>
    <w:p w14:paraId="16559E7C" w14:textId="77777777" w:rsidR="00ED5B3B" w:rsidRPr="00ED5B3B" w:rsidRDefault="00ED5B3B" w:rsidP="00ED5B3B">
      <w:pPr>
        <w:spacing w:line="360" w:lineRule="auto"/>
        <w:ind w:left="14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>библиотека. URL: https://www.elibrary.ru/</w:t>
      </w:r>
      <w:r w:rsidRPr="00ED5B3B">
        <w:rPr>
          <w:i/>
          <w:color w:val="000000" w:themeColor="text1"/>
          <w:szCs w:val="28"/>
        </w:rPr>
        <w:t xml:space="preserve"> </w:t>
      </w:r>
    </w:p>
    <w:p w14:paraId="3D616307" w14:textId="6DADA8AD" w:rsidR="00B00983" w:rsidRPr="008E5D56" w:rsidRDefault="00B00983" w:rsidP="00ED5B3B">
      <w:pPr>
        <w:spacing w:line="360" w:lineRule="auto"/>
        <w:ind w:left="14"/>
        <w:rPr>
          <w:color w:val="000000" w:themeColor="text1"/>
          <w:szCs w:val="28"/>
        </w:rPr>
      </w:pPr>
    </w:p>
    <w:p w14:paraId="5C20E3D3" w14:textId="77777777" w:rsidR="00CB1806" w:rsidRPr="008E5D56" w:rsidRDefault="00CB1806">
      <w:pPr>
        <w:spacing w:after="30" w:line="259" w:lineRule="auto"/>
        <w:ind w:left="720" w:firstLine="0"/>
        <w:jc w:val="left"/>
        <w:rPr>
          <w:color w:val="000000" w:themeColor="text1"/>
          <w:szCs w:val="28"/>
        </w:rPr>
      </w:pPr>
    </w:p>
    <w:p w14:paraId="74D0FF26" w14:textId="77777777" w:rsidR="00490984" w:rsidRPr="008E5D56" w:rsidRDefault="00490984">
      <w:pPr>
        <w:pStyle w:val="1"/>
        <w:spacing w:after="0" w:line="385" w:lineRule="auto"/>
        <w:ind w:left="360" w:right="35" w:hanging="360"/>
        <w:jc w:val="both"/>
        <w:rPr>
          <w:b w:val="0"/>
          <w:color w:val="000000" w:themeColor="text1"/>
          <w:szCs w:val="28"/>
        </w:rPr>
      </w:pPr>
    </w:p>
    <w:p w14:paraId="10D94B6B" w14:textId="77777777" w:rsidR="00490984" w:rsidRPr="008E5D56" w:rsidRDefault="00490984">
      <w:pPr>
        <w:pStyle w:val="1"/>
        <w:spacing w:after="0" w:line="385" w:lineRule="auto"/>
        <w:ind w:left="360" w:right="35" w:hanging="360"/>
        <w:jc w:val="both"/>
        <w:rPr>
          <w:b w:val="0"/>
          <w:color w:val="000000" w:themeColor="text1"/>
          <w:szCs w:val="28"/>
        </w:rPr>
      </w:pPr>
    </w:p>
    <w:p w14:paraId="7B2F1006" w14:textId="77777777" w:rsidR="00490984" w:rsidRPr="008E5D56" w:rsidRDefault="00490984" w:rsidP="00490984">
      <w:pPr>
        <w:rPr>
          <w:szCs w:val="28"/>
        </w:rPr>
      </w:pPr>
    </w:p>
    <w:p w14:paraId="5786B34F" w14:textId="77777777" w:rsidR="00490984" w:rsidRDefault="00490984" w:rsidP="00490984">
      <w:pPr>
        <w:rPr>
          <w:szCs w:val="28"/>
        </w:rPr>
      </w:pPr>
    </w:p>
    <w:p w14:paraId="6599C4B9" w14:textId="77777777" w:rsidR="008E5D56" w:rsidRDefault="008E5D56" w:rsidP="00490984">
      <w:pPr>
        <w:rPr>
          <w:szCs w:val="28"/>
        </w:rPr>
      </w:pPr>
    </w:p>
    <w:p w14:paraId="571CE40B" w14:textId="77777777" w:rsidR="008E5D56" w:rsidRDefault="008E5D56" w:rsidP="00490984">
      <w:pPr>
        <w:rPr>
          <w:szCs w:val="28"/>
        </w:rPr>
      </w:pPr>
    </w:p>
    <w:p w14:paraId="0A6556FC" w14:textId="77777777" w:rsidR="008E5D56" w:rsidRDefault="008E5D56" w:rsidP="00490984">
      <w:pPr>
        <w:rPr>
          <w:szCs w:val="28"/>
        </w:rPr>
      </w:pPr>
    </w:p>
    <w:p w14:paraId="19E38D71" w14:textId="77777777" w:rsidR="003A3457" w:rsidRDefault="003A3457" w:rsidP="0043005E">
      <w:pPr>
        <w:ind w:left="0" w:firstLine="0"/>
        <w:rPr>
          <w:szCs w:val="28"/>
        </w:rPr>
      </w:pPr>
    </w:p>
    <w:p w14:paraId="279A7D47" w14:textId="4E701C9C" w:rsidR="00490984" w:rsidRPr="0043005E" w:rsidRDefault="00490984" w:rsidP="0043005E">
      <w:pPr>
        <w:spacing w:after="160" w:line="259" w:lineRule="auto"/>
        <w:ind w:left="0" w:firstLine="0"/>
        <w:jc w:val="center"/>
        <w:rPr>
          <w:szCs w:val="28"/>
        </w:rPr>
      </w:pPr>
      <w:r w:rsidRPr="008E5D56">
        <w:rPr>
          <w:b/>
          <w:color w:val="000000" w:themeColor="text1"/>
          <w:szCs w:val="28"/>
        </w:rPr>
        <w:lastRenderedPageBreak/>
        <w:t>4.КОНТРОЛЬ И ОЦЕНКА РЕЗУЛЬТАТОВ ОСВОЕНИЯ ПРОФЕССИОНАЛЬНОГО МОДУЛЯ</w:t>
      </w:r>
    </w:p>
    <w:tbl>
      <w:tblPr>
        <w:tblStyle w:val="TableGrid3"/>
        <w:tblW w:w="9347" w:type="dxa"/>
        <w:tblInd w:w="5" w:type="dxa"/>
        <w:tblCellMar>
          <w:top w:w="53" w:type="dxa"/>
          <w:right w:w="49" w:type="dxa"/>
        </w:tblCellMar>
        <w:tblLook w:val="04A0" w:firstRow="1" w:lastRow="0" w:firstColumn="1" w:lastColumn="0" w:noHBand="0" w:noVBand="1"/>
      </w:tblPr>
      <w:tblGrid>
        <w:gridCol w:w="1402"/>
        <w:gridCol w:w="1536"/>
        <w:gridCol w:w="3908"/>
        <w:gridCol w:w="2501"/>
      </w:tblGrid>
      <w:tr w:rsidR="00C87C17" w:rsidRPr="00C87C17" w14:paraId="333C1310" w14:textId="77777777" w:rsidTr="00DC1355">
        <w:trPr>
          <w:trHeight w:val="1390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E587" w14:textId="77777777" w:rsidR="00C87C17" w:rsidRPr="00C87C17" w:rsidRDefault="00C87C17" w:rsidP="00C87C17">
            <w:pPr>
              <w:spacing w:after="28" w:line="238" w:lineRule="auto"/>
              <w:ind w:left="108" w:right="60" w:firstLine="0"/>
            </w:pPr>
            <w:r w:rsidRPr="00C87C17">
              <w:rPr>
                <w:sz w:val="24"/>
              </w:rPr>
              <w:t xml:space="preserve">Код и наименование профессиональных и общих компетенций формируемых в рамках </w:t>
            </w:r>
          </w:p>
          <w:p w14:paraId="5C9B2C08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>модуля</w:t>
            </w:r>
            <w:r w:rsidRPr="00C87C17">
              <w:rPr>
                <w:sz w:val="24"/>
                <w:vertAlign w:val="superscript"/>
              </w:rPr>
              <w:footnoteReference w:id="1"/>
            </w:r>
            <w:r w:rsidRPr="00C87C17">
              <w:rPr>
                <w:sz w:val="24"/>
              </w:rPr>
              <w:t xml:space="preserve">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0D64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Критерии оценки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910B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Методы оценки </w:t>
            </w:r>
          </w:p>
        </w:tc>
      </w:tr>
      <w:tr w:rsidR="00C87C17" w:rsidRPr="00C87C17" w14:paraId="0308B74F" w14:textId="77777777" w:rsidTr="00DC1355">
        <w:trPr>
          <w:trHeight w:val="3046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0BE7" w14:textId="77777777" w:rsidR="00C87C17" w:rsidRPr="00C87C17" w:rsidRDefault="00C87C17" w:rsidP="00C87C17">
            <w:pPr>
              <w:spacing w:after="0" w:line="259" w:lineRule="auto"/>
              <w:ind w:left="108" w:firstLine="0"/>
            </w:pPr>
            <w:r w:rsidRPr="00C87C17">
              <w:rPr>
                <w:sz w:val="24"/>
              </w:rPr>
              <w:t xml:space="preserve">ПК 1.1. Организовывать рабочее место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7482" w14:textId="77777777" w:rsidR="00C87C17" w:rsidRPr="00C87C17" w:rsidRDefault="00C87C17" w:rsidP="00141286">
            <w:pPr>
              <w:numPr>
                <w:ilvl w:val="0"/>
                <w:numId w:val="7"/>
              </w:numPr>
              <w:spacing w:after="38" w:line="244" w:lineRule="auto"/>
              <w:ind w:right="59"/>
            </w:pPr>
            <w:r w:rsidRPr="00C87C17">
              <w:rPr>
                <w:sz w:val="24"/>
              </w:rPr>
              <w:t xml:space="preserve">рациональная организация рабочего места в соответствии с требованиями охраны труда, производственной санитарии, инфекционной и противопожарной безопасности при осуществлении сестринского ухода;  </w:t>
            </w:r>
          </w:p>
          <w:p w14:paraId="67378607" w14:textId="77777777" w:rsidR="00C87C17" w:rsidRPr="00C87C17" w:rsidRDefault="00C87C17" w:rsidP="00141286">
            <w:pPr>
              <w:numPr>
                <w:ilvl w:val="0"/>
                <w:numId w:val="7"/>
              </w:numPr>
              <w:spacing w:after="0" w:line="259" w:lineRule="auto"/>
              <w:ind w:right="59"/>
            </w:pPr>
            <w:r w:rsidRPr="00C87C17">
              <w:rPr>
                <w:sz w:val="24"/>
              </w:rPr>
              <w:t xml:space="preserve">использование средств индивидуальной защиты в соответствии </w:t>
            </w:r>
            <w:r w:rsidRPr="00C87C17">
              <w:rPr>
                <w:sz w:val="24"/>
              </w:rPr>
              <w:tab/>
              <w:t xml:space="preserve">с регламентирующими документами.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9C79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Экспертное наблюдение выполнения практических работ Экзамен по модулю </w:t>
            </w:r>
          </w:p>
        </w:tc>
      </w:tr>
      <w:tr w:rsidR="00C87C17" w:rsidRPr="00C87C17" w14:paraId="7BB1BB05" w14:textId="77777777" w:rsidTr="00C3182C">
        <w:trPr>
          <w:trHeight w:val="553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D1404" w14:textId="77777777" w:rsidR="00C87C17" w:rsidRPr="00C87C17" w:rsidRDefault="00C87C17" w:rsidP="00C87C17">
            <w:pPr>
              <w:tabs>
                <w:tab w:val="center" w:pos="921"/>
              </w:tabs>
              <w:spacing w:after="301" w:line="259" w:lineRule="auto"/>
              <w:ind w:left="0" w:firstLine="0"/>
              <w:jc w:val="left"/>
            </w:pPr>
            <w:r w:rsidRPr="00C87C17">
              <w:rPr>
                <w:sz w:val="24"/>
              </w:rPr>
              <w:t xml:space="preserve">ПК </w:t>
            </w:r>
            <w:r w:rsidRPr="00C87C17">
              <w:rPr>
                <w:sz w:val="24"/>
              </w:rPr>
              <w:tab/>
              <w:t xml:space="preserve">1.2. </w:t>
            </w:r>
          </w:p>
          <w:p w14:paraId="73A5876A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среду 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8D38E" w14:textId="77777777" w:rsidR="00C87C17" w:rsidRPr="00C87C17" w:rsidRDefault="00C87C17" w:rsidP="00C87C17">
            <w:pPr>
              <w:spacing w:after="0" w:line="259" w:lineRule="auto"/>
              <w:ind w:left="-1294" w:firstLine="1294"/>
              <w:jc w:val="left"/>
            </w:pPr>
            <w:r w:rsidRPr="00C87C17">
              <w:rPr>
                <w:sz w:val="24"/>
              </w:rPr>
              <w:t xml:space="preserve">Обеспечивать безопасную окружающую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C487" w14:textId="77777777" w:rsidR="00C87C17" w:rsidRPr="00C87C17" w:rsidRDefault="00C87C17" w:rsidP="00C87C17">
            <w:pPr>
              <w:spacing w:after="36" w:line="246" w:lineRule="auto"/>
              <w:ind w:left="108" w:right="59" w:firstLine="0"/>
            </w:pPr>
            <w:r w:rsidRPr="00C87C17">
              <w:rPr>
                <w:sz w:val="24"/>
              </w:rPr>
              <w:t xml:space="preserve">-проведение текущей и генеральной уборки помещений с использованием различных дезинфицирующих средств в соответствии с нормативными правовыми актами; </w:t>
            </w:r>
          </w:p>
          <w:p w14:paraId="20C855FF" w14:textId="77777777" w:rsidR="00C87C17" w:rsidRPr="00C87C17" w:rsidRDefault="00C87C17" w:rsidP="00141286">
            <w:pPr>
              <w:numPr>
                <w:ilvl w:val="0"/>
                <w:numId w:val="8"/>
              </w:numPr>
              <w:spacing w:after="46" w:line="238" w:lineRule="auto"/>
              <w:ind w:right="30"/>
            </w:pPr>
            <w:r w:rsidRPr="00C87C17">
              <w:rPr>
                <w:sz w:val="24"/>
              </w:rPr>
              <w:t xml:space="preserve">осуществление сбора, обеззараживания и временного хранения медицинских отходов в местах их образования в медицинской организации в соответствии с санитарными </w:t>
            </w:r>
          </w:p>
          <w:p w14:paraId="4097E14B" w14:textId="77777777" w:rsidR="00C87C17" w:rsidRPr="00C87C17" w:rsidRDefault="00C87C17" w:rsidP="00C87C17">
            <w:pPr>
              <w:spacing w:after="19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правилами; </w:t>
            </w:r>
          </w:p>
          <w:p w14:paraId="1DAAC2EE" w14:textId="77777777" w:rsidR="00C87C17" w:rsidRPr="00C87C17" w:rsidRDefault="00C87C17" w:rsidP="00141286">
            <w:pPr>
              <w:numPr>
                <w:ilvl w:val="0"/>
                <w:numId w:val="8"/>
              </w:numPr>
              <w:spacing w:after="0" w:line="259" w:lineRule="auto"/>
              <w:ind w:right="30"/>
            </w:pPr>
            <w:r w:rsidRPr="00C87C17">
              <w:rPr>
                <w:sz w:val="24"/>
              </w:rPr>
              <w:t xml:space="preserve">соблюдение </w:t>
            </w:r>
            <w:r w:rsidRPr="00C87C17">
              <w:rPr>
                <w:sz w:val="24"/>
              </w:rPr>
              <w:tab/>
              <w:t>санитарно-</w:t>
            </w:r>
          </w:p>
          <w:p w14:paraId="3B04DF48" w14:textId="77777777" w:rsidR="00C87C17" w:rsidRPr="00C87C17" w:rsidRDefault="00C87C17" w:rsidP="00C87C17">
            <w:pPr>
              <w:spacing w:after="46" w:line="238" w:lineRule="auto"/>
              <w:ind w:left="108" w:right="60" w:firstLine="0"/>
            </w:pPr>
            <w:r w:rsidRPr="00C87C17">
              <w:rPr>
                <w:sz w:val="24"/>
              </w:rPr>
              <w:t xml:space="preserve">эпидемиологических требований и нормативов медицинской организации, в том числе </w:t>
            </w:r>
          </w:p>
          <w:p w14:paraId="44F6972F" w14:textId="77777777" w:rsidR="00C87C17" w:rsidRPr="00C87C17" w:rsidRDefault="00C87C17" w:rsidP="00C87C17">
            <w:pPr>
              <w:spacing w:after="5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санитарно-противоэпидемического </w:t>
            </w:r>
          </w:p>
          <w:p w14:paraId="4312D199" w14:textId="77777777" w:rsidR="00C87C17" w:rsidRPr="00C87C17" w:rsidRDefault="00C87C17" w:rsidP="00C87C17">
            <w:pPr>
              <w:tabs>
                <w:tab w:val="right" w:pos="3859"/>
              </w:tabs>
              <w:spacing w:after="28" w:line="259" w:lineRule="auto"/>
              <w:ind w:left="0" w:firstLine="0"/>
              <w:jc w:val="left"/>
            </w:pPr>
            <w:r w:rsidRPr="00C87C17">
              <w:rPr>
                <w:sz w:val="24"/>
              </w:rPr>
              <w:t xml:space="preserve">режима </w:t>
            </w:r>
            <w:r w:rsidRPr="00C87C17">
              <w:rPr>
                <w:sz w:val="24"/>
              </w:rPr>
              <w:tab/>
              <w:t xml:space="preserve">стерилизационного </w:t>
            </w:r>
          </w:p>
          <w:p w14:paraId="43FFA729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отделения (кабинета)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9BCC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Экспертное наблюдение выполнения практических работ Экзамен по модулю </w:t>
            </w:r>
          </w:p>
        </w:tc>
      </w:tr>
      <w:tr w:rsidR="00C87C17" w:rsidRPr="00C87C17" w14:paraId="336FD537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ADD1" w14:textId="77777777" w:rsidR="00C87C17" w:rsidRPr="00C87C17" w:rsidRDefault="00C87C17" w:rsidP="00C87C17">
            <w:pPr>
              <w:spacing w:after="0" w:line="259" w:lineRule="auto"/>
              <w:ind w:left="108" w:right="62" w:firstLine="0"/>
            </w:pPr>
            <w:r w:rsidRPr="00C87C17">
              <w:rPr>
                <w:sz w:val="24"/>
              </w:rPr>
              <w:t xml:space="preserve">ПК 1.3. Обеспечивать внутренний контроль качества и безопасности медицинской деятельности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ED0C" w14:textId="77777777" w:rsidR="00C3182C" w:rsidRDefault="00C87C17" w:rsidP="00C3182C">
            <w:pPr>
              <w:spacing w:after="19" w:line="259" w:lineRule="auto"/>
              <w:ind w:firstLine="0"/>
            </w:pPr>
            <w:r w:rsidRPr="00C87C17">
              <w:rPr>
                <w:sz w:val="24"/>
              </w:rPr>
              <w:t xml:space="preserve">- соблюдение мер асептики и антисептики, принципов индивидуальной изоляции при выполнении медицинских вмешательств в соответствии с нормативными правовыми актами; - проведение дезинфекции, предстерилизационной очистки и </w:t>
            </w:r>
            <w:r w:rsidRPr="00C87C17">
              <w:rPr>
                <w:sz w:val="24"/>
              </w:rPr>
              <w:lastRenderedPageBreak/>
              <w:t>стерилизации</w:t>
            </w:r>
            <w:r w:rsidR="00C3182C">
              <w:rPr>
                <w:sz w:val="24"/>
              </w:rPr>
              <w:t xml:space="preserve"> </w:t>
            </w:r>
            <w:r w:rsidRPr="00C87C17">
              <w:rPr>
                <w:sz w:val="24"/>
              </w:rPr>
              <w:t xml:space="preserve">медицинских изделий </w:t>
            </w:r>
            <w:r w:rsidR="00C3182C">
              <w:rPr>
                <w:sz w:val="24"/>
              </w:rPr>
              <w:t xml:space="preserve">согласно нормативным правовым </w:t>
            </w:r>
          </w:p>
          <w:p w14:paraId="326CA294" w14:textId="77777777" w:rsidR="00C3182C" w:rsidRDefault="00C3182C" w:rsidP="00C3182C">
            <w:pPr>
              <w:spacing w:after="22" w:line="259" w:lineRule="auto"/>
              <w:ind w:firstLine="0"/>
              <w:jc w:val="left"/>
            </w:pPr>
            <w:r>
              <w:rPr>
                <w:sz w:val="24"/>
              </w:rPr>
              <w:t xml:space="preserve">актам; </w:t>
            </w:r>
          </w:p>
          <w:p w14:paraId="0CA5CA9B" w14:textId="77777777" w:rsidR="00C3182C" w:rsidRDefault="00C3182C" w:rsidP="00C3182C">
            <w:pPr>
              <w:spacing w:after="45" w:line="238" w:lineRule="auto"/>
              <w:ind w:right="59" w:firstLine="0"/>
            </w:pPr>
            <w:r>
              <w:rPr>
                <w:sz w:val="24"/>
              </w:rPr>
              <w:t xml:space="preserve">- осуществление контроля качества дезинфекции, предстерилизационной очистки и стерилизации медицинских изделий в соответствии с методическими </w:t>
            </w:r>
          </w:p>
          <w:p w14:paraId="53F926A2" w14:textId="4F5A50AF" w:rsidR="00C87C17" w:rsidRPr="00C87C17" w:rsidRDefault="00C3182C" w:rsidP="00C3182C">
            <w:pPr>
              <w:spacing w:after="0" w:line="259" w:lineRule="auto"/>
              <w:ind w:left="108" w:right="59" w:firstLine="0"/>
            </w:pPr>
            <w:r>
              <w:rPr>
                <w:sz w:val="24"/>
              </w:rPr>
              <w:t>указаниями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EA7F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lastRenderedPageBreak/>
              <w:t xml:space="preserve">Экспертное наблюдение выполнения практических работ Экзамен по модулю </w:t>
            </w:r>
          </w:p>
        </w:tc>
      </w:tr>
      <w:tr w:rsidR="00C3182C" w:rsidRPr="00C87C17" w14:paraId="6CA49D0D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5970" w14:textId="77777777" w:rsidR="00C3182C" w:rsidRDefault="00C3182C" w:rsidP="00C3182C">
            <w:pPr>
              <w:spacing w:after="0" w:line="238" w:lineRule="auto"/>
              <w:ind w:firstLine="0"/>
            </w:pPr>
            <w:r>
              <w:rPr>
                <w:sz w:val="24"/>
              </w:rPr>
              <w:t xml:space="preserve">ОК 01. Выбирать способы решения задач </w:t>
            </w:r>
          </w:p>
          <w:p w14:paraId="2C62D9DB" w14:textId="77777777" w:rsidR="00C3182C" w:rsidRDefault="00C3182C" w:rsidP="00C3182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профессиональной </w:t>
            </w:r>
          </w:p>
          <w:p w14:paraId="674C7AED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деятельности </w:t>
            </w:r>
          </w:p>
          <w:p w14:paraId="7C14C42A" w14:textId="77777777" w:rsidR="00C3182C" w:rsidRDefault="00C3182C" w:rsidP="00C3182C">
            <w:pPr>
              <w:tabs>
                <w:tab w:val="center" w:pos="791"/>
                <w:tab w:val="center" w:pos="2661"/>
              </w:tabs>
              <w:spacing w:after="28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применительно </w:t>
            </w:r>
            <w:r>
              <w:rPr>
                <w:sz w:val="24"/>
              </w:rPr>
              <w:tab/>
              <w:t xml:space="preserve">к </w:t>
            </w:r>
          </w:p>
          <w:p w14:paraId="602AD831" w14:textId="43B678F1" w:rsidR="00C3182C" w:rsidRPr="00C87C17" w:rsidRDefault="00C3182C" w:rsidP="00C3182C">
            <w:pPr>
              <w:spacing w:after="0" w:line="259" w:lineRule="auto"/>
              <w:ind w:left="108" w:right="62" w:firstLine="0"/>
              <w:rPr>
                <w:sz w:val="24"/>
              </w:rPr>
            </w:pPr>
            <w:r>
              <w:rPr>
                <w:sz w:val="24"/>
              </w:rPr>
              <w:t xml:space="preserve">различным контекстам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8ECA" w14:textId="77777777" w:rsidR="00C3182C" w:rsidRDefault="00C3182C" w:rsidP="00141286">
            <w:pPr>
              <w:numPr>
                <w:ilvl w:val="0"/>
                <w:numId w:val="9"/>
              </w:numPr>
              <w:spacing w:after="46" w:line="238" w:lineRule="auto"/>
              <w:ind w:right="29" w:firstLine="0"/>
            </w:pPr>
            <w:r>
              <w:rPr>
                <w:sz w:val="24"/>
              </w:rPr>
              <w:t xml:space="preserve">соответствие выбранных средств и способов деятельности </w:t>
            </w:r>
          </w:p>
          <w:p w14:paraId="2954C209" w14:textId="77777777" w:rsidR="00C3182C" w:rsidRDefault="00C3182C" w:rsidP="00C3182C">
            <w:p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поставленным целям; </w:t>
            </w:r>
          </w:p>
          <w:p w14:paraId="33A4A744" w14:textId="77777777" w:rsidR="00C3182C" w:rsidRDefault="00C3182C" w:rsidP="00141286">
            <w:pPr>
              <w:numPr>
                <w:ilvl w:val="0"/>
                <w:numId w:val="9"/>
              </w:numPr>
              <w:spacing w:after="45" w:line="238" w:lineRule="auto"/>
              <w:ind w:right="29" w:firstLine="0"/>
            </w:pPr>
            <w:r>
              <w:rPr>
                <w:sz w:val="24"/>
              </w:rPr>
              <w:t xml:space="preserve">соотнесение показателей результата выполнения профессиональных задач со </w:t>
            </w:r>
          </w:p>
          <w:p w14:paraId="66B4BB2C" w14:textId="4EB1A6EE" w:rsidR="00C3182C" w:rsidRPr="00C87C17" w:rsidRDefault="00C3182C" w:rsidP="00C3182C">
            <w:pPr>
              <w:spacing w:after="0" w:line="259" w:lineRule="auto"/>
              <w:ind w:left="108" w:right="59" w:firstLine="0"/>
              <w:rPr>
                <w:sz w:val="24"/>
              </w:rPr>
            </w:pPr>
            <w:r>
              <w:rPr>
                <w:sz w:val="24"/>
              </w:rPr>
              <w:t xml:space="preserve">стандартами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E064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Экспертное </w:t>
            </w:r>
          </w:p>
          <w:p w14:paraId="3E7D6BFD" w14:textId="7C760D54" w:rsidR="00C3182C" w:rsidRPr="00C87C17" w:rsidRDefault="00C3182C" w:rsidP="00C3182C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ab/>
              <w:t xml:space="preserve">при выполнении практических работ </w:t>
            </w:r>
          </w:p>
        </w:tc>
      </w:tr>
      <w:tr w:rsidR="00C3182C" w:rsidRPr="00C87C17" w14:paraId="6B2B90F8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47C6" w14:textId="77777777" w:rsidR="00C3182C" w:rsidRDefault="00C3182C" w:rsidP="00C3182C">
            <w:pPr>
              <w:spacing w:after="0" w:line="238" w:lineRule="auto"/>
              <w:ind w:right="59" w:firstLine="0"/>
            </w:pPr>
            <w:r>
              <w:rPr>
                <w:sz w:val="24"/>
              </w:rPr>
              <w:t xml:space="preserve">ОК 02. Использовать современные средства поиска, анализа и </w:t>
            </w:r>
          </w:p>
          <w:p w14:paraId="51D0654C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интерпретации </w:t>
            </w:r>
          </w:p>
          <w:p w14:paraId="42CB03CE" w14:textId="77777777" w:rsidR="00C3182C" w:rsidRDefault="00C3182C" w:rsidP="00C3182C">
            <w:pPr>
              <w:tabs>
                <w:tab w:val="center" w:pos="648"/>
                <w:tab w:val="center" w:pos="2656"/>
              </w:tabs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информации </w:t>
            </w:r>
            <w:r>
              <w:rPr>
                <w:sz w:val="24"/>
              </w:rPr>
              <w:tab/>
              <w:t xml:space="preserve">и </w:t>
            </w:r>
          </w:p>
          <w:p w14:paraId="015DBE98" w14:textId="77777777" w:rsidR="00C3182C" w:rsidRDefault="00C3182C" w:rsidP="00C3182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информационные </w:t>
            </w:r>
          </w:p>
          <w:p w14:paraId="709C8635" w14:textId="04658F02" w:rsidR="00C3182C" w:rsidRPr="00C87C17" w:rsidRDefault="00C3182C" w:rsidP="00C3182C">
            <w:pPr>
              <w:spacing w:after="0" w:line="259" w:lineRule="auto"/>
              <w:ind w:left="108" w:right="62" w:firstLine="0"/>
              <w:rPr>
                <w:sz w:val="24"/>
              </w:rPr>
            </w:pPr>
            <w:r>
              <w:rPr>
                <w:sz w:val="24"/>
              </w:rPr>
              <w:t xml:space="preserve">технологии для выполнения задач профессиональной деятельности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05A3" w14:textId="77777777" w:rsidR="00C3182C" w:rsidRDefault="00C3182C" w:rsidP="00141286">
            <w:pPr>
              <w:numPr>
                <w:ilvl w:val="0"/>
                <w:numId w:val="10"/>
              </w:numPr>
              <w:spacing w:after="23" w:line="258" w:lineRule="auto"/>
              <w:ind w:right="29" w:firstLine="0"/>
              <w:jc w:val="left"/>
            </w:pPr>
            <w:r>
              <w:rPr>
                <w:sz w:val="24"/>
              </w:rPr>
              <w:t xml:space="preserve">демонстрация полноты охвата информационных источников и достоверности </w:t>
            </w:r>
            <w:proofErr w:type="gramStart"/>
            <w:r>
              <w:rPr>
                <w:sz w:val="24"/>
              </w:rPr>
              <w:t>информации;  -</w:t>
            </w:r>
            <w:proofErr w:type="gramEnd"/>
            <w:r>
              <w:rPr>
                <w:sz w:val="24"/>
              </w:rPr>
              <w:t xml:space="preserve"> оптимальный выбор источника информации в соответствии с </w:t>
            </w:r>
          </w:p>
          <w:p w14:paraId="7EE10F3E" w14:textId="77777777" w:rsidR="00C3182C" w:rsidRDefault="00C3182C" w:rsidP="00C3182C">
            <w:p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поставленной задачей; </w:t>
            </w:r>
          </w:p>
          <w:p w14:paraId="1B12B3FD" w14:textId="77777777" w:rsidR="00C3182C" w:rsidRDefault="00C3182C" w:rsidP="00141286">
            <w:pPr>
              <w:numPr>
                <w:ilvl w:val="0"/>
                <w:numId w:val="10"/>
              </w:numPr>
              <w:spacing w:after="28" w:line="259" w:lineRule="auto"/>
              <w:ind w:right="29" w:firstLine="0"/>
              <w:jc w:val="left"/>
            </w:pPr>
            <w:r>
              <w:rPr>
                <w:sz w:val="24"/>
              </w:rPr>
              <w:t xml:space="preserve">соответствие </w:t>
            </w:r>
            <w:r>
              <w:rPr>
                <w:sz w:val="24"/>
              </w:rPr>
              <w:tab/>
              <w:t xml:space="preserve">найденной </w:t>
            </w:r>
          </w:p>
          <w:p w14:paraId="3FD58947" w14:textId="378FAB21" w:rsidR="00C3182C" w:rsidRPr="00C87C17" w:rsidRDefault="00C3182C" w:rsidP="00C3182C">
            <w:pPr>
              <w:spacing w:after="0" w:line="259" w:lineRule="auto"/>
              <w:ind w:left="108" w:right="59" w:firstLine="0"/>
              <w:rPr>
                <w:sz w:val="24"/>
              </w:rPr>
            </w:pPr>
            <w:r>
              <w:rPr>
                <w:sz w:val="24"/>
              </w:rPr>
              <w:t xml:space="preserve">информации поставленной задаче 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F000" w14:textId="77777777" w:rsidR="00C3182C" w:rsidRDefault="00C3182C" w:rsidP="00C3182C">
            <w:pPr>
              <w:spacing w:after="6" w:line="259" w:lineRule="auto"/>
              <w:ind w:firstLine="0"/>
              <w:jc w:val="left"/>
            </w:pPr>
            <w:r>
              <w:rPr>
                <w:sz w:val="24"/>
              </w:rPr>
              <w:t xml:space="preserve">Экспертное </w:t>
            </w:r>
          </w:p>
          <w:p w14:paraId="7E004387" w14:textId="5B97EFC3" w:rsidR="00C3182C" w:rsidRPr="00C87C17" w:rsidRDefault="00C3182C" w:rsidP="00C3182C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ab/>
              <w:t xml:space="preserve">при выполнении практических работ </w:t>
            </w:r>
          </w:p>
        </w:tc>
      </w:tr>
      <w:tr w:rsidR="00C3182C" w:rsidRPr="00C87C17" w14:paraId="5533DAF8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3282" w14:textId="77777777" w:rsidR="00C3182C" w:rsidRDefault="00C3182C" w:rsidP="00C3182C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ОК 03. Планировать и </w:t>
            </w:r>
          </w:p>
          <w:p w14:paraId="2A4C6C43" w14:textId="77777777" w:rsidR="00C3182C" w:rsidRDefault="00C3182C" w:rsidP="00C3182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реализовывать </w:t>
            </w:r>
          </w:p>
          <w:p w14:paraId="50E2014F" w14:textId="77777777" w:rsidR="00C3182C" w:rsidRDefault="00C3182C" w:rsidP="00C3182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собственное </w:t>
            </w:r>
          </w:p>
          <w:p w14:paraId="09590BAB" w14:textId="77777777" w:rsidR="00C3182C" w:rsidRDefault="00C3182C" w:rsidP="00C3182C">
            <w:pPr>
              <w:spacing w:line="238" w:lineRule="auto"/>
              <w:ind w:right="62" w:firstLine="0"/>
            </w:pPr>
            <w:r>
              <w:rPr>
                <w:sz w:val="24"/>
              </w:rPr>
              <w:t xml:space="preserve">профессиональное и личностное развитие, предпринимательскую </w:t>
            </w:r>
          </w:p>
          <w:p w14:paraId="44536939" w14:textId="38215C0A" w:rsidR="00C3182C" w:rsidRPr="00C87C17" w:rsidRDefault="00C3182C" w:rsidP="00C3182C">
            <w:pPr>
              <w:spacing w:after="0" w:line="259" w:lineRule="auto"/>
              <w:ind w:left="108" w:right="62" w:firstLine="0"/>
              <w:rPr>
                <w:sz w:val="24"/>
              </w:rPr>
            </w:pPr>
            <w:r>
              <w:rPr>
                <w:sz w:val="24"/>
              </w:rPr>
              <w:t xml:space="preserve">деятельность </w:t>
            </w:r>
            <w:r>
              <w:rPr>
                <w:sz w:val="24"/>
              </w:rPr>
              <w:tab/>
              <w:t xml:space="preserve">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B8F5" w14:textId="77777777" w:rsidR="00C3182C" w:rsidRDefault="00C3182C" w:rsidP="00141286">
            <w:pPr>
              <w:numPr>
                <w:ilvl w:val="0"/>
                <w:numId w:val="11"/>
              </w:numPr>
              <w:spacing w:after="22" w:line="258" w:lineRule="auto"/>
              <w:ind w:right="62" w:firstLine="0"/>
            </w:pPr>
            <w:r>
              <w:rPr>
                <w:sz w:val="24"/>
              </w:rPr>
              <w:t xml:space="preserve">получение дополнительных профессиональных знаний путем самообразования,  </w:t>
            </w:r>
          </w:p>
          <w:p w14:paraId="4EF890F7" w14:textId="65C87A39" w:rsidR="00C3182C" w:rsidRPr="00C87C17" w:rsidRDefault="00C3182C" w:rsidP="00C3182C">
            <w:pPr>
              <w:spacing w:after="0" w:line="259" w:lineRule="auto"/>
              <w:ind w:left="108" w:right="59" w:firstLine="0"/>
              <w:rPr>
                <w:sz w:val="24"/>
              </w:rPr>
            </w:pPr>
            <w:r>
              <w:rPr>
                <w:sz w:val="24"/>
              </w:rPr>
              <w:t xml:space="preserve">проявление интереса к инновациям в области профессиональной деятельности.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DA36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Экспертное </w:t>
            </w:r>
          </w:p>
          <w:p w14:paraId="16912CFA" w14:textId="77777777" w:rsidR="00C3182C" w:rsidRDefault="00C3182C" w:rsidP="00C3182C">
            <w:pPr>
              <w:spacing w:after="0" w:line="261" w:lineRule="auto"/>
              <w:ind w:firstLine="0"/>
              <w:jc w:val="left"/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ab/>
              <w:t xml:space="preserve">при выполнении практических работ </w:t>
            </w:r>
          </w:p>
          <w:p w14:paraId="30DE24BB" w14:textId="5A7720C0" w:rsidR="00C3182C" w:rsidRPr="00C87C17" w:rsidRDefault="00C3182C" w:rsidP="00C3182C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3182C" w:rsidRPr="00C87C17" w14:paraId="2BD7F59C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AE6D" w14:textId="34582EF9" w:rsidR="00C3182C" w:rsidRDefault="00C3182C" w:rsidP="00C3182C">
            <w:pPr>
              <w:spacing w:after="0" w:line="259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6177" w14:textId="360ECCD1" w:rsidR="00C3182C" w:rsidRDefault="00C3182C" w:rsidP="00141286">
            <w:pPr>
              <w:numPr>
                <w:ilvl w:val="0"/>
                <w:numId w:val="11"/>
              </w:numPr>
              <w:spacing w:after="22" w:line="258" w:lineRule="auto"/>
              <w:ind w:right="62" w:firstLine="0"/>
              <w:rPr>
                <w:sz w:val="24"/>
              </w:rPr>
            </w:pPr>
            <w:r>
              <w:rPr>
                <w:sz w:val="24"/>
              </w:rPr>
              <w:t xml:space="preserve">- соблюдение норм делового общения и профессиональной этики во взаимодействии с коллегами, руководством, потребителями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36E7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Экспертное </w:t>
            </w:r>
          </w:p>
          <w:p w14:paraId="788BF236" w14:textId="184B38FA" w:rsidR="00C3182C" w:rsidRDefault="00C3182C" w:rsidP="00C3182C">
            <w:pPr>
              <w:spacing w:after="5" w:line="259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ab/>
              <w:t xml:space="preserve">при выполнении практических работ </w:t>
            </w:r>
          </w:p>
        </w:tc>
      </w:tr>
      <w:tr w:rsidR="00C3182C" w:rsidRPr="00C87C17" w14:paraId="6870C5C3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8871" w14:textId="77777777" w:rsidR="00C3182C" w:rsidRDefault="00C3182C" w:rsidP="00C3182C">
            <w:pPr>
              <w:spacing w:after="1" w:line="238" w:lineRule="auto"/>
              <w:ind w:firstLine="0"/>
            </w:pPr>
            <w:r>
              <w:rPr>
                <w:sz w:val="24"/>
              </w:rPr>
              <w:lastRenderedPageBreak/>
              <w:t xml:space="preserve">ОК 07. Содействовать сохранению окружающей </w:t>
            </w:r>
          </w:p>
          <w:p w14:paraId="5A913C20" w14:textId="77777777" w:rsidR="00C3182C" w:rsidRDefault="00C3182C" w:rsidP="00C3182C">
            <w:pPr>
              <w:spacing w:after="0" w:line="259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среды, ресурсосбережению, применять </w:t>
            </w:r>
            <w:r>
              <w:rPr>
                <w:sz w:val="24"/>
              </w:rPr>
              <w:tab/>
              <w:t xml:space="preserve">знания </w:t>
            </w:r>
            <w:r>
              <w:rPr>
                <w:sz w:val="24"/>
              </w:rPr>
              <w:tab/>
              <w:t xml:space="preserve">об изменении </w:t>
            </w:r>
            <w:r>
              <w:rPr>
                <w:sz w:val="24"/>
              </w:rPr>
              <w:tab/>
              <w:t xml:space="preserve">климата, принципы </w:t>
            </w:r>
            <w:r>
              <w:rPr>
                <w:sz w:val="24"/>
              </w:rPr>
              <w:tab/>
              <w:t>бережливого производства, эффективно</w:t>
            </w:r>
          </w:p>
          <w:p w14:paraId="10BC7806" w14:textId="77777777" w:rsidR="00C3182C" w:rsidRPr="00C3182C" w:rsidRDefault="00C3182C" w:rsidP="00C3182C">
            <w:pPr>
              <w:spacing w:after="0" w:line="259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C3182C">
              <w:rPr>
                <w:sz w:val="24"/>
              </w:rPr>
              <w:t xml:space="preserve">действовать </w:t>
            </w:r>
            <w:r w:rsidRPr="00C3182C">
              <w:rPr>
                <w:sz w:val="24"/>
              </w:rPr>
              <w:tab/>
              <w:t xml:space="preserve">в </w:t>
            </w:r>
          </w:p>
          <w:p w14:paraId="1104E572" w14:textId="295538A0" w:rsidR="00C3182C" w:rsidRDefault="00C3182C" w:rsidP="00C3182C">
            <w:pPr>
              <w:spacing w:after="0" w:line="259" w:lineRule="auto"/>
              <w:ind w:firstLine="0"/>
              <w:rPr>
                <w:sz w:val="24"/>
              </w:rPr>
            </w:pPr>
            <w:r w:rsidRPr="00C3182C">
              <w:rPr>
                <w:sz w:val="24"/>
              </w:rPr>
              <w:t>чрезвычайных ситуациях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F94B" w14:textId="7BEBE194" w:rsidR="00C3182C" w:rsidRDefault="00C3182C" w:rsidP="00141286">
            <w:pPr>
              <w:numPr>
                <w:ilvl w:val="0"/>
                <w:numId w:val="11"/>
              </w:numPr>
              <w:spacing w:after="22" w:line="258" w:lineRule="auto"/>
              <w:ind w:right="62" w:firstLine="0"/>
              <w:rPr>
                <w:sz w:val="24"/>
              </w:rPr>
            </w:pPr>
            <w:r>
              <w:rPr>
                <w:sz w:val="24"/>
              </w:rPr>
              <w:t xml:space="preserve">- организация и осуществление деятельности по сохранению окружающей среды в соответствии с законодательством и </w:t>
            </w:r>
            <w:proofErr w:type="spellStart"/>
            <w:r>
              <w:rPr>
                <w:sz w:val="24"/>
              </w:rPr>
              <w:t>нравственноэтическими</w:t>
            </w:r>
            <w:proofErr w:type="spellEnd"/>
            <w:r>
              <w:rPr>
                <w:sz w:val="24"/>
              </w:rPr>
              <w:t xml:space="preserve"> нормами;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D7B7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Экспертное </w:t>
            </w:r>
          </w:p>
          <w:p w14:paraId="35827289" w14:textId="7D153F26" w:rsidR="00C3182C" w:rsidRDefault="00C3182C" w:rsidP="00C3182C">
            <w:pPr>
              <w:spacing w:after="5" w:line="259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ab/>
              <w:t xml:space="preserve">при выполнении практических работ </w:t>
            </w:r>
          </w:p>
        </w:tc>
      </w:tr>
      <w:tr w:rsidR="00C3182C" w:rsidRPr="00C87C17" w14:paraId="6828D2B7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1D18" w14:textId="77777777" w:rsidR="00C3182C" w:rsidRDefault="00C3182C" w:rsidP="00C3182C">
            <w:pPr>
              <w:spacing w:after="40" w:line="244" w:lineRule="auto"/>
              <w:ind w:firstLine="0"/>
              <w:jc w:val="left"/>
            </w:pPr>
            <w:r>
              <w:rPr>
                <w:sz w:val="24"/>
              </w:rPr>
              <w:t xml:space="preserve">ОК </w:t>
            </w:r>
            <w:r>
              <w:rPr>
                <w:sz w:val="24"/>
              </w:rPr>
              <w:tab/>
              <w:t xml:space="preserve">09. </w:t>
            </w:r>
            <w:r>
              <w:rPr>
                <w:sz w:val="24"/>
              </w:rPr>
              <w:tab/>
              <w:t xml:space="preserve">Пользоваться профессиональной </w:t>
            </w:r>
          </w:p>
          <w:p w14:paraId="706F04D9" w14:textId="77777777" w:rsidR="00C3182C" w:rsidRDefault="00C3182C" w:rsidP="00C3182C">
            <w:pPr>
              <w:spacing w:after="46" w:line="238" w:lineRule="auto"/>
              <w:ind w:firstLine="0"/>
            </w:pPr>
            <w:r>
              <w:rPr>
                <w:sz w:val="24"/>
              </w:rPr>
              <w:t xml:space="preserve">документацией на государственном и </w:t>
            </w:r>
          </w:p>
          <w:p w14:paraId="0E64FAA1" w14:textId="6E19DE95" w:rsidR="00C3182C" w:rsidRDefault="00C3182C" w:rsidP="00C3182C">
            <w:pPr>
              <w:spacing w:after="1" w:line="238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иностранном языках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AB82" w14:textId="717CEDBE" w:rsidR="00C3182C" w:rsidRDefault="00C3182C" w:rsidP="00141286">
            <w:pPr>
              <w:numPr>
                <w:ilvl w:val="0"/>
                <w:numId w:val="11"/>
              </w:numPr>
              <w:spacing w:after="22" w:line="258" w:lineRule="auto"/>
              <w:ind w:right="62" w:firstLine="0"/>
              <w:rPr>
                <w:sz w:val="24"/>
              </w:rPr>
            </w:pPr>
            <w:r>
              <w:rPr>
                <w:sz w:val="24"/>
              </w:rPr>
              <w:t xml:space="preserve">- оформление медицинской документации в соответствии нормативными правовыми актами; - соответствие устной и письменной речи нормам государственного языка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765A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Экспертное </w:t>
            </w:r>
          </w:p>
          <w:p w14:paraId="4F937CD5" w14:textId="45FE3CED" w:rsidR="00C3182C" w:rsidRDefault="00C3182C" w:rsidP="00C3182C">
            <w:pPr>
              <w:spacing w:after="5" w:line="259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ab/>
              <w:t xml:space="preserve">при выполнении практических работ </w:t>
            </w:r>
          </w:p>
        </w:tc>
      </w:tr>
    </w:tbl>
    <w:p w14:paraId="2C1CA5BD" w14:textId="77777777" w:rsidR="00841030" w:rsidRPr="008E5D56" w:rsidRDefault="00841030" w:rsidP="00490984">
      <w:pPr>
        <w:spacing w:after="160" w:line="256" w:lineRule="auto"/>
        <w:ind w:left="0" w:firstLine="0"/>
        <w:jc w:val="center"/>
        <w:rPr>
          <w:b/>
          <w:color w:val="000000" w:themeColor="text1"/>
          <w:szCs w:val="28"/>
        </w:rPr>
      </w:pPr>
    </w:p>
    <w:sectPr w:rsidR="00841030" w:rsidRPr="008E5D56" w:rsidSect="001E6964">
      <w:footerReference w:type="even" r:id="rId30"/>
      <w:footerReference w:type="default" r:id="rId31"/>
      <w:footerReference w:type="first" r:id="rId32"/>
      <w:type w:val="continuous"/>
      <w:pgSz w:w="11906" w:h="16838"/>
      <w:pgMar w:top="851" w:right="844" w:bottom="119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2D9D" w14:textId="77777777" w:rsidR="00957E63" w:rsidRDefault="00957E63">
      <w:pPr>
        <w:spacing w:after="0" w:line="240" w:lineRule="auto"/>
      </w:pPr>
      <w:r>
        <w:separator/>
      </w:r>
    </w:p>
  </w:endnote>
  <w:endnote w:type="continuationSeparator" w:id="0">
    <w:p w14:paraId="39EEE2A7" w14:textId="77777777" w:rsidR="00957E63" w:rsidRDefault="0095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DFDD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243482"/>
      <w:docPartObj>
        <w:docPartGallery w:val="Page Numbers (Bottom of Page)"/>
        <w:docPartUnique/>
      </w:docPartObj>
    </w:sdtPr>
    <w:sdtEndPr/>
    <w:sdtContent>
      <w:p w14:paraId="1CD831CE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CFB64B5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3AD0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  <w:r>
      <w:rPr>
        <w:sz w:val="24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E193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452988"/>
      <w:docPartObj>
        <w:docPartGallery w:val="Page Numbers (Bottom of Page)"/>
        <w:docPartUnique/>
      </w:docPartObj>
    </w:sdtPr>
    <w:sdtEndPr/>
    <w:sdtContent>
      <w:p w14:paraId="30366255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28</w:t>
        </w:r>
        <w:r>
          <w:fldChar w:fldCharType="end"/>
        </w:r>
      </w:p>
    </w:sdtContent>
  </w:sdt>
  <w:p w14:paraId="3167112D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815F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EE92" w14:textId="77777777" w:rsidR="00FF3AFA" w:rsidRDefault="00FF3AFA">
    <w:pPr>
      <w:tabs>
        <w:tab w:val="right" w:pos="9536"/>
      </w:tabs>
      <w:spacing w:after="0" w:line="259" w:lineRule="auto"/>
      <w:ind w:left="0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26</w:t>
    </w:r>
    <w:r>
      <w:rPr>
        <w:sz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70638"/>
      <w:docPartObj>
        <w:docPartGallery w:val="Page Numbers (Bottom of Page)"/>
        <w:docPartUnique/>
      </w:docPartObj>
    </w:sdtPr>
    <w:sdtEndPr/>
    <w:sdtContent>
      <w:p w14:paraId="5CF44930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35</w:t>
        </w:r>
        <w:r>
          <w:fldChar w:fldCharType="end"/>
        </w:r>
      </w:p>
    </w:sdtContent>
  </w:sdt>
  <w:p w14:paraId="22A893E0" w14:textId="77777777" w:rsidR="00FF3AFA" w:rsidRDefault="00FF3AFA">
    <w:pPr>
      <w:tabs>
        <w:tab w:val="right" w:pos="9536"/>
      </w:tabs>
      <w:spacing w:after="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1A5F" w14:textId="77777777" w:rsidR="00FF3AFA" w:rsidRDefault="00FF3AF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C4B2" w14:textId="77777777" w:rsidR="00957E63" w:rsidRDefault="00957E63">
      <w:pPr>
        <w:spacing w:after="0" w:line="240" w:lineRule="auto"/>
      </w:pPr>
      <w:r>
        <w:separator/>
      </w:r>
    </w:p>
  </w:footnote>
  <w:footnote w:type="continuationSeparator" w:id="0">
    <w:p w14:paraId="53EB8C0C" w14:textId="77777777" w:rsidR="00957E63" w:rsidRDefault="00957E63">
      <w:pPr>
        <w:spacing w:after="0" w:line="240" w:lineRule="auto"/>
      </w:pPr>
      <w:r>
        <w:continuationSeparator/>
      </w:r>
    </w:p>
  </w:footnote>
  <w:footnote w:id="1">
    <w:p w14:paraId="645378F8" w14:textId="77777777" w:rsidR="00C87C17" w:rsidRDefault="00C87C17" w:rsidP="00C87C17">
      <w:pPr>
        <w:pStyle w:val="footnotedescription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737"/>
    <w:multiLevelType w:val="hybridMultilevel"/>
    <w:tmpl w:val="F8743E30"/>
    <w:lvl w:ilvl="0" w:tplc="350EE8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E92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265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690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073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825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ED5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40320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CBB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81874"/>
    <w:multiLevelType w:val="hybridMultilevel"/>
    <w:tmpl w:val="A94689A2"/>
    <w:lvl w:ilvl="0" w:tplc="B6A43E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E25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52D6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21C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E26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AFE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693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A2B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096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AF6159"/>
    <w:multiLevelType w:val="hybridMultilevel"/>
    <w:tmpl w:val="A830AF88"/>
    <w:lvl w:ilvl="0" w:tplc="7A40679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ACE4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6651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8F6D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28E1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45DA2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7A7FB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8E64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6AF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AB1938"/>
    <w:multiLevelType w:val="hybridMultilevel"/>
    <w:tmpl w:val="7A0A3416"/>
    <w:lvl w:ilvl="0" w:tplc="7A5482E6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36C57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F9E4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8A0A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4CAE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1243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6C29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8CC90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2A668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46111"/>
    <w:multiLevelType w:val="hybridMultilevel"/>
    <w:tmpl w:val="2D126B78"/>
    <w:lvl w:ilvl="0" w:tplc="3D0E8C36">
      <w:start w:val="2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249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3235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CCA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60F9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0060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0F6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C16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B84F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470CA6"/>
    <w:multiLevelType w:val="hybridMultilevel"/>
    <w:tmpl w:val="D87471E0"/>
    <w:lvl w:ilvl="0" w:tplc="381855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CCC5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3E76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68F9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080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58AC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6AA0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3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2C58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364DAE"/>
    <w:multiLevelType w:val="hybridMultilevel"/>
    <w:tmpl w:val="88D843FA"/>
    <w:lvl w:ilvl="0" w:tplc="5680E84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815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C57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4FA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607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AE8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DE8B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EC9F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E94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8D22A6"/>
    <w:multiLevelType w:val="hybridMultilevel"/>
    <w:tmpl w:val="DA20AA40"/>
    <w:lvl w:ilvl="0" w:tplc="DC86877E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8436A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AEFC6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8570A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87AD4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3C59F2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27602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E8DFCE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278F4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6B769E"/>
    <w:multiLevelType w:val="hybridMultilevel"/>
    <w:tmpl w:val="A9E8D84A"/>
    <w:lvl w:ilvl="0" w:tplc="4E9654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E033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22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A25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6BD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E19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E85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8CF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CFC6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E61442"/>
    <w:multiLevelType w:val="hybridMultilevel"/>
    <w:tmpl w:val="C68EACFA"/>
    <w:lvl w:ilvl="0" w:tplc="73CE0C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B4A14C8"/>
    <w:multiLevelType w:val="hybridMultilevel"/>
    <w:tmpl w:val="DECCBC0C"/>
    <w:lvl w:ilvl="0" w:tplc="C74E6F10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2206C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C530A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306C74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48EFEA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B62844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4FA16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CC75E4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2FDE6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662C74"/>
    <w:multiLevelType w:val="hybridMultilevel"/>
    <w:tmpl w:val="2C18DF44"/>
    <w:lvl w:ilvl="0" w:tplc="D166E71A">
      <w:start w:val="3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ED7BE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A329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A62F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2F74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84F47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D0E3B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B65EB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C28E9E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4028D3"/>
    <w:multiLevelType w:val="hybridMultilevel"/>
    <w:tmpl w:val="B7583FC2"/>
    <w:lvl w:ilvl="0" w:tplc="4D66DB04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72AC0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83A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C68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4CD5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6CA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5007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421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C39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0A270B"/>
    <w:multiLevelType w:val="hybridMultilevel"/>
    <w:tmpl w:val="1F1A7D60"/>
    <w:lvl w:ilvl="0" w:tplc="4C9C784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ACA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666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0D2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E37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60DD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26F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E7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EBF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B71D34"/>
    <w:multiLevelType w:val="hybridMultilevel"/>
    <w:tmpl w:val="00982918"/>
    <w:lvl w:ilvl="0" w:tplc="C95EB13E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A1352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C941E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8BE08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2F9F4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D000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4220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A90FA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86CD6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490BA7"/>
    <w:multiLevelType w:val="hybridMultilevel"/>
    <w:tmpl w:val="783E7A8E"/>
    <w:lvl w:ilvl="0" w:tplc="33A0D504">
      <w:start w:val="1"/>
      <w:numFmt w:val="decimal"/>
      <w:lvlText w:val="%1.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0D8A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27E9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C423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65A7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C6D56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0403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68DA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A122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001D53"/>
    <w:multiLevelType w:val="hybridMultilevel"/>
    <w:tmpl w:val="4D04F888"/>
    <w:lvl w:ilvl="0" w:tplc="28DE4E2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6376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4849B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83B1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6BB0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CE2A2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4088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87FA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A7B4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E71FB5"/>
    <w:multiLevelType w:val="hybridMultilevel"/>
    <w:tmpl w:val="2ACC2BFE"/>
    <w:lvl w:ilvl="0" w:tplc="25E89810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C1D2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302DB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2F7D2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8247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0759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6CDF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6FC4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8B22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AE736A"/>
    <w:multiLevelType w:val="hybridMultilevel"/>
    <w:tmpl w:val="0CF0ADD2"/>
    <w:lvl w:ilvl="0" w:tplc="C678A15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6A43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CA3B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829B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C96F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47C42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2860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05A0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6B0F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5E0B8C"/>
    <w:multiLevelType w:val="hybridMultilevel"/>
    <w:tmpl w:val="441EC9A4"/>
    <w:lvl w:ilvl="0" w:tplc="40E04936">
      <w:start w:val="3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09A02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000DA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3C8A18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451EC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CC372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0968A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D4875A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4FB66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886584"/>
    <w:multiLevelType w:val="hybridMultilevel"/>
    <w:tmpl w:val="91BE8C08"/>
    <w:lvl w:ilvl="0" w:tplc="8B2A42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AC2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BA0B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C1D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C1F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A9B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8A6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C97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EAA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CC5A9E"/>
    <w:multiLevelType w:val="hybridMultilevel"/>
    <w:tmpl w:val="52B079DE"/>
    <w:lvl w:ilvl="0" w:tplc="C2D4DCF0">
      <w:start w:val="2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4297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A7F9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E4A41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480D4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8536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AD1F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4ACC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AF68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1391AA7"/>
    <w:multiLevelType w:val="hybridMultilevel"/>
    <w:tmpl w:val="53869A82"/>
    <w:lvl w:ilvl="0" w:tplc="D384140C">
      <w:start w:val="1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34B54B52"/>
    <w:multiLevelType w:val="hybridMultilevel"/>
    <w:tmpl w:val="757CAD2C"/>
    <w:lvl w:ilvl="0" w:tplc="00D2C7F6">
      <w:start w:val="5"/>
      <w:numFmt w:val="decimal"/>
      <w:lvlText w:val="%1.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62C3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38C4A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2ADF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6967E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80A2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244AA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ADD12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035A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20600F"/>
    <w:multiLevelType w:val="hybridMultilevel"/>
    <w:tmpl w:val="CE92692E"/>
    <w:lvl w:ilvl="0" w:tplc="7C20478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25A6C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E853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72BEA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CA0C2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EEDFE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CBFD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86F72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8892C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CD4F51"/>
    <w:multiLevelType w:val="hybridMultilevel"/>
    <w:tmpl w:val="40F2EFF8"/>
    <w:lvl w:ilvl="0" w:tplc="859E971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6360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04FC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2B0A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4B21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4408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45A3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EDDA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63A5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934462F"/>
    <w:multiLevelType w:val="hybridMultilevel"/>
    <w:tmpl w:val="5F4EA186"/>
    <w:lvl w:ilvl="0" w:tplc="3BC8E73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966938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A6B3C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652B6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CEB06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5D76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A0D84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25694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27F76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477722"/>
    <w:multiLevelType w:val="hybridMultilevel"/>
    <w:tmpl w:val="56903BA4"/>
    <w:lvl w:ilvl="0" w:tplc="5B205C6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A53B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0B99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C33E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E0A8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CCB1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6E6C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AA77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4759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ACF4D42"/>
    <w:multiLevelType w:val="hybridMultilevel"/>
    <w:tmpl w:val="339EB254"/>
    <w:lvl w:ilvl="0" w:tplc="CA32675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84C3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8EF5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5A70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47B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67D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4390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2641F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CE9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AFB6473"/>
    <w:multiLevelType w:val="multilevel"/>
    <w:tmpl w:val="9F0C40F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 w15:restartNumberingAfterBreak="0">
    <w:nsid w:val="3DC15719"/>
    <w:multiLevelType w:val="hybridMultilevel"/>
    <w:tmpl w:val="489AAB3A"/>
    <w:lvl w:ilvl="0" w:tplc="442A67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66F3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4F1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C0E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382A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612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C8A5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ED3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4806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EAE4A54"/>
    <w:multiLevelType w:val="hybridMultilevel"/>
    <w:tmpl w:val="77BABC3E"/>
    <w:lvl w:ilvl="0" w:tplc="28B4F5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CE3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C37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276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8A0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EA9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CC42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008C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CCC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EE807FD"/>
    <w:multiLevelType w:val="hybridMultilevel"/>
    <w:tmpl w:val="415CF8F8"/>
    <w:lvl w:ilvl="0" w:tplc="003A31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22E3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079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A35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618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EA1D3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00EF6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673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9E20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32C1F76"/>
    <w:multiLevelType w:val="hybridMultilevel"/>
    <w:tmpl w:val="60507848"/>
    <w:lvl w:ilvl="0" w:tplc="D384140C">
      <w:start w:val="1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434567AB"/>
    <w:multiLevelType w:val="hybridMultilevel"/>
    <w:tmpl w:val="A6DE1A9C"/>
    <w:lvl w:ilvl="0" w:tplc="4546EC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0AFB0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92E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C8E0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0419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4E21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8533E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461EE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EFF9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6475790"/>
    <w:multiLevelType w:val="hybridMultilevel"/>
    <w:tmpl w:val="0DA28536"/>
    <w:lvl w:ilvl="0" w:tplc="F1481FA2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C6FF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010BC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AED82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30DD3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C174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2EDD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86AD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A562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7391357"/>
    <w:multiLevelType w:val="hybridMultilevel"/>
    <w:tmpl w:val="4FDE8C08"/>
    <w:lvl w:ilvl="0" w:tplc="A5CE5290">
      <w:start w:val="7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54790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2CA8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8A0D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A86A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0D84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298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01C9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E93E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78E4A81"/>
    <w:multiLevelType w:val="hybridMultilevel"/>
    <w:tmpl w:val="E4E6F812"/>
    <w:lvl w:ilvl="0" w:tplc="613A5FF6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BE5692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2EB1A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C7840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2863A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6E632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ED470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667A8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E66BF6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ADE7451"/>
    <w:multiLevelType w:val="hybridMultilevel"/>
    <w:tmpl w:val="11600E94"/>
    <w:lvl w:ilvl="0" w:tplc="9A02D20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659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299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202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EF6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402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08B5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839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A83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7F72D0"/>
    <w:multiLevelType w:val="hybridMultilevel"/>
    <w:tmpl w:val="F264704A"/>
    <w:lvl w:ilvl="0" w:tplc="53E613E2">
      <w:start w:val="4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5AA7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EA25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1CF0E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81D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9216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047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468D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CEC2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E746C1B"/>
    <w:multiLevelType w:val="hybridMultilevel"/>
    <w:tmpl w:val="36920F5C"/>
    <w:lvl w:ilvl="0" w:tplc="A8B84BA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2CE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AC8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8D0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E67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C604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E1C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679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C91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F0C4AEF"/>
    <w:multiLevelType w:val="hybridMultilevel"/>
    <w:tmpl w:val="D5360F1A"/>
    <w:lvl w:ilvl="0" w:tplc="BE6CB2CE">
      <w:start w:val="1"/>
      <w:numFmt w:val="decimal"/>
      <w:lvlText w:val="%1.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E268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E9D1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6B5E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A1EA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A56E8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F4B59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616A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A575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9F5494A"/>
    <w:multiLevelType w:val="hybridMultilevel"/>
    <w:tmpl w:val="AD6A5FB8"/>
    <w:lvl w:ilvl="0" w:tplc="D384140C">
      <w:start w:val="1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5D0F4B33"/>
    <w:multiLevelType w:val="hybridMultilevel"/>
    <w:tmpl w:val="5A04CD00"/>
    <w:lvl w:ilvl="0" w:tplc="04488832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077C4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AAA3C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A735C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607CE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A3870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6F024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C4A47E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B47424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EAF31A2"/>
    <w:multiLevelType w:val="hybridMultilevel"/>
    <w:tmpl w:val="C534D0F4"/>
    <w:lvl w:ilvl="0" w:tplc="B86EF314">
      <w:start w:val="2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C18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45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0B0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32A5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CE42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8EC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EDD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835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54B4A"/>
    <w:multiLevelType w:val="hybridMultilevel"/>
    <w:tmpl w:val="4EDA953E"/>
    <w:lvl w:ilvl="0" w:tplc="0A5484C6">
      <w:start w:val="1"/>
      <w:numFmt w:val="decimal"/>
      <w:lvlText w:val="%1.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281A8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46BD70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C1F04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1C783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B2066A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865C20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225A64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460F8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33E2048"/>
    <w:multiLevelType w:val="hybridMultilevel"/>
    <w:tmpl w:val="57024158"/>
    <w:lvl w:ilvl="0" w:tplc="5226D52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640D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69058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EBE6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8B5B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2710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E632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E469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F4F7B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5E015BE"/>
    <w:multiLevelType w:val="hybridMultilevel"/>
    <w:tmpl w:val="96EEAF90"/>
    <w:lvl w:ilvl="0" w:tplc="DAE07014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A348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EE109C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5C34D2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B255A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26184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AE24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10F1E2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0368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731746"/>
    <w:multiLevelType w:val="hybridMultilevel"/>
    <w:tmpl w:val="E5FCAD28"/>
    <w:lvl w:ilvl="0" w:tplc="84D8ECAC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E6358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902222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2DDDC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363CCE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B26334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AB6AE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2C630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079FA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9286470"/>
    <w:multiLevelType w:val="hybridMultilevel"/>
    <w:tmpl w:val="E5FCAD28"/>
    <w:lvl w:ilvl="0" w:tplc="84D8ECAC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E6358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902222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2DDDC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363CCE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B26334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AB6AE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2C630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079FA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CA846A8"/>
    <w:multiLevelType w:val="hybridMultilevel"/>
    <w:tmpl w:val="D278CC1C"/>
    <w:lvl w:ilvl="0" w:tplc="C8F270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472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66F8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F655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148A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E50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90EA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5AB9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865F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D4424A3"/>
    <w:multiLevelType w:val="hybridMultilevel"/>
    <w:tmpl w:val="796A620E"/>
    <w:lvl w:ilvl="0" w:tplc="4E9C206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EBFB8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EDEAA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C32A4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44F0C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01BB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6825A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AC10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42C9E6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EA56F4D"/>
    <w:multiLevelType w:val="multilevel"/>
    <w:tmpl w:val="8106293C"/>
    <w:lvl w:ilvl="0">
      <w:start w:val="1"/>
      <w:numFmt w:val="decimal"/>
      <w:lvlText w:val="%1."/>
      <w:lvlJc w:val="left"/>
      <w:pPr>
        <w:ind w:left="780" w:hanging="360"/>
      </w:pPr>
      <w:rPr>
        <w:u w:val="single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  <w:u w:val="single"/>
      </w:rPr>
    </w:lvl>
  </w:abstractNum>
  <w:abstractNum w:abstractNumId="53" w15:restartNumberingAfterBreak="0">
    <w:nsid w:val="72DC3B69"/>
    <w:multiLevelType w:val="hybridMultilevel"/>
    <w:tmpl w:val="DA8CC65C"/>
    <w:lvl w:ilvl="0" w:tplc="7548AEF0">
      <w:start w:val="5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A5A0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46CD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07812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C99C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AA7D9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CAAE2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A3CCE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8924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544110F"/>
    <w:multiLevelType w:val="hybridMultilevel"/>
    <w:tmpl w:val="335A767E"/>
    <w:lvl w:ilvl="0" w:tplc="64708BC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4D79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8850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56E21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E1D4E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07FE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AC92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03CE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A3BB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5DF2B51"/>
    <w:multiLevelType w:val="hybridMultilevel"/>
    <w:tmpl w:val="E4704CEC"/>
    <w:lvl w:ilvl="0" w:tplc="6F86031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824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4BD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624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CEC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001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1A8F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A23F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22B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6137665"/>
    <w:multiLevelType w:val="multilevel"/>
    <w:tmpl w:val="42F06F9E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  <w:b/>
      </w:rPr>
    </w:lvl>
  </w:abstractNum>
  <w:abstractNum w:abstractNumId="57" w15:restartNumberingAfterBreak="0">
    <w:nsid w:val="76143C99"/>
    <w:multiLevelType w:val="hybridMultilevel"/>
    <w:tmpl w:val="02CA5818"/>
    <w:lvl w:ilvl="0" w:tplc="E5CE9CBE">
      <w:start w:val="5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064C0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EC9ECC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580238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1602C8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90D110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29702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F07F80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68F48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66E3E30"/>
    <w:multiLevelType w:val="hybridMultilevel"/>
    <w:tmpl w:val="E96C7DA6"/>
    <w:lvl w:ilvl="0" w:tplc="AB6CFBC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444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A04C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6D6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055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ADC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45A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24E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0CF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73447B6"/>
    <w:multiLevelType w:val="hybridMultilevel"/>
    <w:tmpl w:val="AE908084"/>
    <w:lvl w:ilvl="0" w:tplc="C4B03D64">
      <w:start w:val="8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A459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CFAB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6C11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2462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A38C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E79A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05D4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0EB2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75F4C85"/>
    <w:multiLevelType w:val="hybridMultilevel"/>
    <w:tmpl w:val="BB821BC2"/>
    <w:lvl w:ilvl="0" w:tplc="6B7C11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E56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ED4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CA6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043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C067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868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65B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4E3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9BC6C92"/>
    <w:multiLevelType w:val="hybridMultilevel"/>
    <w:tmpl w:val="E042FAEE"/>
    <w:lvl w:ilvl="0" w:tplc="05DAF73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54B638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CC182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21ACA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06090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E40B8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C7CAA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22326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8B716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A4333EC"/>
    <w:multiLevelType w:val="hybridMultilevel"/>
    <w:tmpl w:val="3EE2F39A"/>
    <w:lvl w:ilvl="0" w:tplc="0E88C866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6835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673C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01A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205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EB4F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E306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0B23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497D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ABB3962"/>
    <w:multiLevelType w:val="hybridMultilevel"/>
    <w:tmpl w:val="69C056FC"/>
    <w:lvl w:ilvl="0" w:tplc="9462081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2498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CBE5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A324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AB7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28AC8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EDDD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204D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234E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D962908"/>
    <w:multiLevelType w:val="hybridMultilevel"/>
    <w:tmpl w:val="AD505770"/>
    <w:lvl w:ilvl="0" w:tplc="C3DAF7B6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6AA3C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6A494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66D88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261740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125996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BA15AE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EC8EB6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0B432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EFC4F97"/>
    <w:multiLevelType w:val="hybridMultilevel"/>
    <w:tmpl w:val="445A96EA"/>
    <w:lvl w:ilvl="0" w:tplc="2C0C4C7C">
      <w:start w:val="7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2342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CB5B8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F2DD1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E43D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0648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C40D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2A8F8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EE07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56"/>
  </w:num>
  <w:num w:numId="3">
    <w:abstractNumId w:val="9"/>
  </w:num>
  <w:num w:numId="4">
    <w:abstractNumId w:val="50"/>
  </w:num>
  <w:num w:numId="5">
    <w:abstractNumId w:val="5"/>
  </w:num>
  <w:num w:numId="6">
    <w:abstractNumId w:val="3"/>
  </w:num>
  <w:num w:numId="7">
    <w:abstractNumId w:val="58"/>
  </w:num>
  <w:num w:numId="8">
    <w:abstractNumId w:val="13"/>
  </w:num>
  <w:num w:numId="9">
    <w:abstractNumId w:val="20"/>
  </w:num>
  <w:num w:numId="10">
    <w:abstractNumId w:val="60"/>
  </w:num>
  <w:num w:numId="11">
    <w:abstractNumId w:val="1"/>
  </w:num>
  <w:num w:numId="12">
    <w:abstractNumId w:val="52"/>
  </w:num>
  <w:num w:numId="13">
    <w:abstractNumId w:val="42"/>
  </w:num>
  <w:num w:numId="14">
    <w:abstractNumId w:val="33"/>
  </w:num>
  <w:num w:numId="15">
    <w:abstractNumId w:val="22"/>
  </w:num>
  <w:num w:numId="16">
    <w:abstractNumId w:val="40"/>
  </w:num>
  <w:num w:numId="17">
    <w:abstractNumId w:val="51"/>
  </w:num>
  <w:num w:numId="18">
    <w:abstractNumId w:val="61"/>
  </w:num>
  <w:num w:numId="19">
    <w:abstractNumId w:val="19"/>
  </w:num>
  <w:num w:numId="20">
    <w:abstractNumId w:val="6"/>
  </w:num>
  <w:num w:numId="21">
    <w:abstractNumId w:val="2"/>
  </w:num>
  <w:num w:numId="22">
    <w:abstractNumId w:val="8"/>
  </w:num>
  <w:num w:numId="23">
    <w:abstractNumId w:val="34"/>
  </w:num>
  <w:num w:numId="24">
    <w:abstractNumId w:val="44"/>
  </w:num>
  <w:num w:numId="25">
    <w:abstractNumId w:val="12"/>
  </w:num>
  <w:num w:numId="26">
    <w:abstractNumId w:val="47"/>
  </w:num>
  <w:num w:numId="27">
    <w:abstractNumId w:val="53"/>
  </w:num>
  <w:num w:numId="28">
    <w:abstractNumId w:val="45"/>
  </w:num>
  <w:num w:numId="29">
    <w:abstractNumId w:val="30"/>
  </w:num>
  <w:num w:numId="30">
    <w:abstractNumId w:val="28"/>
  </w:num>
  <w:num w:numId="31">
    <w:abstractNumId w:val="39"/>
  </w:num>
  <w:num w:numId="32">
    <w:abstractNumId w:val="31"/>
  </w:num>
  <w:num w:numId="33">
    <w:abstractNumId w:val="4"/>
  </w:num>
  <w:num w:numId="34">
    <w:abstractNumId w:val="32"/>
  </w:num>
  <w:num w:numId="35">
    <w:abstractNumId w:val="11"/>
  </w:num>
  <w:num w:numId="36">
    <w:abstractNumId w:val="49"/>
  </w:num>
  <w:num w:numId="37">
    <w:abstractNumId w:val="64"/>
  </w:num>
  <w:num w:numId="38">
    <w:abstractNumId w:val="37"/>
  </w:num>
  <w:num w:numId="39">
    <w:abstractNumId w:val="10"/>
  </w:num>
  <w:num w:numId="40">
    <w:abstractNumId w:val="7"/>
  </w:num>
  <w:num w:numId="41">
    <w:abstractNumId w:val="43"/>
  </w:num>
  <w:num w:numId="42">
    <w:abstractNumId w:val="57"/>
  </w:num>
  <w:num w:numId="43">
    <w:abstractNumId w:val="18"/>
  </w:num>
  <w:num w:numId="44">
    <w:abstractNumId w:val="23"/>
  </w:num>
  <w:num w:numId="45">
    <w:abstractNumId w:val="41"/>
  </w:num>
  <w:num w:numId="46">
    <w:abstractNumId w:val="15"/>
  </w:num>
  <w:num w:numId="47">
    <w:abstractNumId w:val="17"/>
  </w:num>
  <w:num w:numId="48">
    <w:abstractNumId w:val="54"/>
  </w:num>
  <w:num w:numId="49">
    <w:abstractNumId w:val="35"/>
  </w:num>
  <w:num w:numId="50">
    <w:abstractNumId w:val="46"/>
  </w:num>
  <w:num w:numId="51">
    <w:abstractNumId w:val="25"/>
  </w:num>
  <w:num w:numId="52">
    <w:abstractNumId w:val="24"/>
  </w:num>
  <w:num w:numId="53">
    <w:abstractNumId w:val="65"/>
  </w:num>
  <w:num w:numId="54">
    <w:abstractNumId w:val="38"/>
  </w:num>
  <w:num w:numId="55">
    <w:abstractNumId w:val="63"/>
  </w:num>
  <w:num w:numId="56">
    <w:abstractNumId w:val="16"/>
  </w:num>
  <w:num w:numId="57">
    <w:abstractNumId w:val="36"/>
  </w:num>
  <w:num w:numId="58">
    <w:abstractNumId w:val="27"/>
  </w:num>
  <w:num w:numId="59">
    <w:abstractNumId w:val="21"/>
  </w:num>
  <w:num w:numId="60">
    <w:abstractNumId w:val="62"/>
  </w:num>
  <w:num w:numId="61">
    <w:abstractNumId w:val="59"/>
  </w:num>
  <w:num w:numId="62">
    <w:abstractNumId w:val="0"/>
  </w:num>
  <w:num w:numId="63">
    <w:abstractNumId w:val="55"/>
  </w:num>
  <w:num w:numId="64">
    <w:abstractNumId w:val="26"/>
  </w:num>
  <w:num w:numId="65">
    <w:abstractNumId w:val="14"/>
  </w:num>
  <w:num w:numId="66">
    <w:abstractNumId w:val="4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806"/>
    <w:rsid w:val="000016DB"/>
    <w:rsid w:val="0000183E"/>
    <w:rsid w:val="00010114"/>
    <w:rsid w:val="00010288"/>
    <w:rsid w:val="00010F94"/>
    <w:rsid w:val="000138E0"/>
    <w:rsid w:val="00022C94"/>
    <w:rsid w:val="00023E32"/>
    <w:rsid w:val="00025498"/>
    <w:rsid w:val="00025FA3"/>
    <w:rsid w:val="00037ED0"/>
    <w:rsid w:val="00040F43"/>
    <w:rsid w:val="00040FFB"/>
    <w:rsid w:val="000431C1"/>
    <w:rsid w:val="00045E5C"/>
    <w:rsid w:val="000541B6"/>
    <w:rsid w:val="00055E20"/>
    <w:rsid w:val="00061CA8"/>
    <w:rsid w:val="000675B0"/>
    <w:rsid w:val="00070445"/>
    <w:rsid w:val="000720DC"/>
    <w:rsid w:val="000726E8"/>
    <w:rsid w:val="000738BF"/>
    <w:rsid w:val="000746B5"/>
    <w:rsid w:val="00081AF0"/>
    <w:rsid w:val="00083AFF"/>
    <w:rsid w:val="000A4AED"/>
    <w:rsid w:val="000A6F86"/>
    <w:rsid w:val="000B024F"/>
    <w:rsid w:val="000B3F22"/>
    <w:rsid w:val="000B4DDE"/>
    <w:rsid w:val="000C0793"/>
    <w:rsid w:val="000C141C"/>
    <w:rsid w:val="000C3A1C"/>
    <w:rsid w:val="000C7831"/>
    <w:rsid w:val="000D15B6"/>
    <w:rsid w:val="000D2A10"/>
    <w:rsid w:val="000D3A44"/>
    <w:rsid w:val="000E25C8"/>
    <w:rsid w:val="000F23FF"/>
    <w:rsid w:val="000F2FAF"/>
    <w:rsid w:val="000F3B91"/>
    <w:rsid w:val="000F50F8"/>
    <w:rsid w:val="000F5E9E"/>
    <w:rsid w:val="00112E9E"/>
    <w:rsid w:val="00113355"/>
    <w:rsid w:val="00114BF9"/>
    <w:rsid w:val="001154F5"/>
    <w:rsid w:val="00120795"/>
    <w:rsid w:val="00121249"/>
    <w:rsid w:val="00125F11"/>
    <w:rsid w:val="00126731"/>
    <w:rsid w:val="0012796D"/>
    <w:rsid w:val="00133366"/>
    <w:rsid w:val="001366D8"/>
    <w:rsid w:val="001366E7"/>
    <w:rsid w:val="00137368"/>
    <w:rsid w:val="00141286"/>
    <w:rsid w:val="0014584A"/>
    <w:rsid w:val="00151268"/>
    <w:rsid w:val="00153D71"/>
    <w:rsid w:val="001540E5"/>
    <w:rsid w:val="001704D7"/>
    <w:rsid w:val="00172422"/>
    <w:rsid w:val="001732D0"/>
    <w:rsid w:val="00173D84"/>
    <w:rsid w:val="00173F18"/>
    <w:rsid w:val="001829B8"/>
    <w:rsid w:val="00186D53"/>
    <w:rsid w:val="0018775E"/>
    <w:rsid w:val="00187F35"/>
    <w:rsid w:val="00192DBD"/>
    <w:rsid w:val="001930F8"/>
    <w:rsid w:val="001941FD"/>
    <w:rsid w:val="001A0BD8"/>
    <w:rsid w:val="001A3A6A"/>
    <w:rsid w:val="001B2AC5"/>
    <w:rsid w:val="001B36C1"/>
    <w:rsid w:val="001B3FB3"/>
    <w:rsid w:val="001C252F"/>
    <w:rsid w:val="001C44D6"/>
    <w:rsid w:val="001C4B62"/>
    <w:rsid w:val="001D131A"/>
    <w:rsid w:val="001D1461"/>
    <w:rsid w:val="001D3C97"/>
    <w:rsid w:val="001D4049"/>
    <w:rsid w:val="001D540E"/>
    <w:rsid w:val="001E5616"/>
    <w:rsid w:val="001E6964"/>
    <w:rsid w:val="001F2884"/>
    <w:rsid w:val="001F7D04"/>
    <w:rsid w:val="0020577A"/>
    <w:rsid w:val="002065A7"/>
    <w:rsid w:val="00212D8B"/>
    <w:rsid w:val="00213336"/>
    <w:rsid w:val="0021620C"/>
    <w:rsid w:val="002163BF"/>
    <w:rsid w:val="0022131C"/>
    <w:rsid w:val="00223C68"/>
    <w:rsid w:val="00223C9A"/>
    <w:rsid w:val="00231DA1"/>
    <w:rsid w:val="00232C23"/>
    <w:rsid w:val="00240004"/>
    <w:rsid w:val="0024163A"/>
    <w:rsid w:val="00242A00"/>
    <w:rsid w:val="00251B5E"/>
    <w:rsid w:val="00254D5A"/>
    <w:rsid w:val="002550DD"/>
    <w:rsid w:val="002568B2"/>
    <w:rsid w:val="002572C9"/>
    <w:rsid w:val="00263C1C"/>
    <w:rsid w:val="00264400"/>
    <w:rsid w:val="002669F2"/>
    <w:rsid w:val="00266B2C"/>
    <w:rsid w:val="00266D2A"/>
    <w:rsid w:val="002672C6"/>
    <w:rsid w:val="002708A8"/>
    <w:rsid w:val="0027090C"/>
    <w:rsid w:val="00276B10"/>
    <w:rsid w:val="002801BE"/>
    <w:rsid w:val="00280791"/>
    <w:rsid w:val="00281C19"/>
    <w:rsid w:val="00295EF1"/>
    <w:rsid w:val="00296AF8"/>
    <w:rsid w:val="002A3FDB"/>
    <w:rsid w:val="002C0A1F"/>
    <w:rsid w:val="002C2C81"/>
    <w:rsid w:val="002C55F3"/>
    <w:rsid w:val="002D0213"/>
    <w:rsid w:val="002D4AE3"/>
    <w:rsid w:val="002D4B43"/>
    <w:rsid w:val="002E6FCA"/>
    <w:rsid w:val="002F3777"/>
    <w:rsid w:val="002F4616"/>
    <w:rsid w:val="002F6BAE"/>
    <w:rsid w:val="003003F5"/>
    <w:rsid w:val="00312835"/>
    <w:rsid w:val="00321454"/>
    <w:rsid w:val="00325CF9"/>
    <w:rsid w:val="003317EA"/>
    <w:rsid w:val="0033191D"/>
    <w:rsid w:val="00332105"/>
    <w:rsid w:val="00333B31"/>
    <w:rsid w:val="00337A19"/>
    <w:rsid w:val="00337A21"/>
    <w:rsid w:val="0034673A"/>
    <w:rsid w:val="003526CA"/>
    <w:rsid w:val="00353043"/>
    <w:rsid w:val="00360F3F"/>
    <w:rsid w:val="0036435A"/>
    <w:rsid w:val="003670E6"/>
    <w:rsid w:val="00373616"/>
    <w:rsid w:val="003746C6"/>
    <w:rsid w:val="00375BF0"/>
    <w:rsid w:val="00376358"/>
    <w:rsid w:val="003806BA"/>
    <w:rsid w:val="003821D4"/>
    <w:rsid w:val="0038334C"/>
    <w:rsid w:val="00386AA5"/>
    <w:rsid w:val="00393F4D"/>
    <w:rsid w:val="003A0EFB"/>
    <w:rsid w:val="003A1830"/>
    <w:rsid w:val="003A3457"/>
    <w:rsid w:val="003A7122"/>
    <w:rsid w:val="003B0DF8"/>
    <w:rsid w:val="003B1780"/>
    <w:rsid w:val="003B4598"/>
    <w:rsid w:val="003C063B"/>
    <w:rsid w:val="003C240A"/>
    <w:rsid w:val="003D12A0"/>
    <w:rsid w:val="003D14AA"/>
    <w:rsid w:val="003D3F55"/>
    <w:rsid w:val="003D5C8F"/>
    <w:rsid w:val="003E03A8"/>
    <w:rsid w:val="003E4EB9"/>
    <w:rsid w:val="003F21F5"/>
    <w:rsid w:val="003F24A4"/>
    <w:rsid w:val="003F486D"/>
    <w:rsid w:val="003F7E26"/>
    <w:rsid w:val="004035AA"/>
    <w:rsid w:val="00404792"/>
    <w:rsid w:val="00404E36"/>
    <w:rsid w:val="00405FB3"/>
    <w:rsid w:val="004121F2"/>
    <w:rsid w:val="00412CF7"/>
    <w:rsid w:val="00413612"/>
    <w:rsid w:val="00415EF1"/>
    <w:rsid w:val="00416880"/>
    <w:rsid w:val="0042275B"/>
    <w:rsid w:val="004255BE"/>
    <w:rsid w:val="0043005E"/>
    <w:rsid w:val="0045490C"/>
    <w:rsid w:val="00454F6C"/>
    <w:rsid w:val="00455439"/>
    <w:rsid w:val="004558DB"/>
    <w:rsid w:val="0045637B"/>
    <w:rsid w:val="0046286C"/>
    <w:rsid w:val="004642A5"/>
    <w:rsid w:val="004716B7"/>
    <w:rsid w:val="00473975"/>
    <w:rsid w:val="0047708D"/>
    <w:rsid w:val="004857DB"/>
    <w:rsid w:val="00490432"/>
    <w:rsid w:val="00490984"/>
    <w:rsid w:val="00491C4F"/>
    <w:rsid w:val="00495CED"/>
    <w:rsid w:val="004A2101"/>
    <w:rsid w:val="004A3385"/>
    <w:rsid w:val="004A50D7"/>
    <w:rsid w:val="004A6177"/>
    <w:rsid w:val="004B2787"/>
    <w:rsid w:val="004B293F"/>
    <w:rsid w:val="004B4251"/>
    <w:rsid w:val="004B558B"/>
    <w:rsid w:val="004C2418"/>
    <w:rsid w:val="004C45BB"/>
    <w:rsid w:val="004C7188"/>
    <w:rsid w:val="004D7C00"/>
    <w:rsid w:val="004E27D9"/>
    <w:rsid w:val="004E36DE"/>
    <w:rsid w:val="004F1640"/>
    <w:rsid w:val="004F397E"/>
    <w:rsid w:val="004F50AB"/>
    <w:rsid w:val="004F6B20"/>
    <w:rsid w:val="00500BEB"/>
    <w:rsid w:val="005014D3"/>
    <w:rsid w:val="005026B3"/>
    <w:rsid w:val="00513DF6"/>
    <w:rsid w:val="00514314"/>
    <w:rsid w:val="005144EC"/>
    <w:rsid w:val="00523503"/>
    <w:rsid w:val="00524234"/>
    <w:rsid w:val="00524B7D"/>
    <w:rsid w:val="00534A95"/>
    <w:rsid w:val="00537D35"/>
    <w:rsid w:val="0054311F"/>
    <w:rsid w:val="00543E3C"/>
    <w:rsid w:val="005500F0"/>
    <w:rsid w:val="005505EA"/>
    <w:rsid w:val="005509CB"/>
    <w:rsid w:val="00553249"/>
    <w:rsid w:val="005612BB"/>
    <w:rsid w:val="00565029"/>
    <w:rsid w:val="0056790E"/>
    <w:rsid w:val="00570534"/>
    <w:rsid w:val="005803F5"/>
    <w:rsid w:val="00585271"/>
    <w:rsid w:val="00587022"/>
    <w:rsid w:val="00593436"/>
    <w:rsid w:val="0059753F"/>
    <w:rsid w:val="005A0D4E"/>
    <w:rsid w:val="005A2A49"/>
    <w:rsid w:val="005A4CF0"/>
    <w:rsid w:val="005A72F4"/>
    <w:rsid w:val="005B4A84"/>
    <w:rsid w:val="005C5A84"/>
    <w:rsid w:val="005C7916"/>
    <w:rsid w:val="005C7B35"/>
    <w:rsid w:val="005D5754"/>
    <w:rsid w:val="005D58C0"/>
    <w:rsid w:val="005E10A3"/>
    <w:rsid w:val="005E1D2A"/>
    <w:rsid w:val="005E2BA9"/>
    <w:rsid w:val="005E4842"/>
    <w:rsid w:val="005E4A5B"/>
    <w:rsid w:val="005F3157"/>
    <w:rsid w:val="005F33F0"/>
    <w:rsid w:val="005F3CFD"/>
    <w:rsid w:val="005F7B3D"/>
    <w:rsid w:val="00603632"/>
    <w:rsid w:val="00604D23"/>
    <w:rsid w:val="00607DCB"/>
    <w:rsid w:val="00611473"/>
    <w:rsid w:val="00612E0C"/>
    <w:rsid w:val="0062513E"/>
    <w:rsid w:val="00625853"/>
    <w:rsid w:val="006266D1"/>
    <w:rsid w:val="006325D5"/>
    <w:rsid w:val="006334CD"/>
    <w:rsid w:val="00636164"/>
    <w:rsid w:val="006419FA"/>
    <w:rsid w:val="00643933"/>
    <w:rsid w:val="006507FC"/>
    <w:rsid w:val="006527D5"/>
    <w:rsid w:val="006603C1"/>
    <w:rsid w:val="00667BC2"/>
    <w:rsid w:val="00672470"/>
    <w:rsid w:val="00680509"/>
    <w:rsid w:val="00691F54"/>
    <w:rsid w:val="0069307D"/>
    <w:rsid w:val="006A0B95"/>
    <w:rsid w:val="006A182A"/>
    <w:rsid w:val="006A3BE6"/>
    <w:rsid w:val="006A407B"/>
    <w:rsid w:val="006B507B"/>
    <w:rsid w:val="006C5972"/>
    <w:rsid w:val="006D0C9A"/>
    <w:rsid w:val="006D2EA9"/>
    <w:rsid w:val="006E0522"/>
    <w:rsid w:val="006F63BD"/>
    <w:rsid w:val="007009F1"/>
    <w:rsid w:val="0070212C"/>
    <w:rsid w:val="007079E1"/>
    <w:rsid w:val="00712A57"/>
    <w:rsid w:val="00714BF5"/>
    <w:rsid w:val="00722A88"/>
    <w:rsid w:val="00741E4B"/>
    <w:rsid w:val="007521AE"/>
    <w:rsid w:val="00752886"/>
    <w:rsid w:val="00760CBB"/>
    <w:rsid w:val="007635D0"/>
    <w:rsid w:val="00766E0D"/>
    <w:rsid w:val="00767246"/>
    <w:rsid w:val="00772396"/>
    <w:rsid w:val="00776937"/>
    <w:rsid w:val="0078019C"/>
    <w:rsid w:val="00781476"/>
    <w:rsid w:val="0078737E"/>
    <w:rsid w:val="00793B2B"/>
    <w:rsid w:val="007949CA"/>
    <w:rsid w:val="007A284D"/>
    <w:rsid w:val="007A392C"/>
    <w:rsid w:val="007A6447"/>
    <w:rsid w:val="007B0F3E"/>
    <w:rsid w:val="007B3DA7"/>
    <w:rsid w:val="007B4B21"/>
    <w:rsid w:val="007C2ED4"/>
    <w:rsid w:val="007C4B91"/>
    <w:rsid w:val="007C7132"/>
    <w:rsid w:val="007D0D03"/>
    <w:rsid w:val="007E316B"/>
    <w:rsid w:val="007F5DA7"/>
    <w:rsid w:val="0080092B"/>
    <w:rsid w:val="008100C7"/>
    <w:rsid w:val="008177F9"/>
    <w:rsid w:val="008212B8"/>
    <w:rsid w:val="00825000"/>
    <w:rsid w:val="008265B0"/>
    <w:rsid w:val="00826BA3"/>
    <w:rsid w:val="00834530"/>
    <w:rsid w:val="00836243"/>
    <w:rsid w:val="00841030"/>
    <w:rsid w:val="0084424E"/>
    <w:rsid w:val="0084664F"/>
    <w:rsid w:val="008513C3"/>
    <w:rsid w:val="0085362E"/>
    <w:rsid w:val="0086085E"/>
    <w:rsid w:val="0086136A"/>
    <w:rsid w:val="00870483"/>
    <w:rsid w:val="008723FB"/>
    <w:rsid w:val="008738BE"/>
    <w:rsid w:val="00875B74"/>
    <w:rsid w:val="008767D5"/>
    <w:rsid w:val="008822C0"/>
    <w:rsid w:val="00883DCB"/>
    <w:rsid w:val="00884CF3"/>
    <w:rsid w:val="00895860"/>
    <w:rsid w:val="008A5985"/>
    <w:rsid w:val="008A5DA6"/>
    <w:rsid w:val="008A6742"/>
    <w:rsid w:val="008A6FD8"/>
    <w:rsid w:val="008B04D0"/>
    <w:rsid w:val="008B0A72"/>
    <w:rsid w:val="008B17EA"/>
    <w:rsid w:val="008B2949"/>
    <w:rsid w:val="008B4D63"/>
    <w:rsid w:val="008C0490"/>
    <w:rsid w:val="008C0FC4"/>
    <w:rsid w:val="008C281B"/>
    <w:rsid w:val="008C75E3"/>
    <w:rsid w:val="008D1B63"/>
    <w:rsid w:val="008E5D56"/>
    <w:rsid w:val="008E7BDD"/>
    <w:rsid w:val="008F2012"/>
    <w:rsid w:val="008F4B07"/>
    <w:rsid w:val="008F4E2F"/>
    <w:rsid w:val="008F76B6"/>
    <w:rsid w:val="009012C3"/>
    <w:rsid w:val="009013FA"/>
    <w:rsid w:val="00905C1B"/>
    <w:rsid w:val="00910E74"/>
    <w:rsid w:val="00915D6C"/>
    <w:rsid w:val="00920564"/>
    <w:rsid w:val="00923357"/>
    <w:rsid w:val="0092474C"/>
    <w:rsid w:val="0093163C"/>
    <w:rsid w:val="009337C2"/>
    <w:rsid w:val="00933DE2"/>
    <w:rsid w:val="0094087D"/>
    <w:rsid w:val="00944B4B"/>
    <w:rsid w:val="00947F0F"/>
    <w:rsid w:val="0095336B"/>
    <w:rsid w:val="00957E63"/>
    <w:rsid w:val="0096477B"/>
    <w:rsid w:val="00964895"/>
    <w:rsid w:val="0096756F"/>
    <w:rsid w:val="00971782"/>
    <w:rsid w:val="00986CA0"/>
    <w:rsid w:val="009873CD"/>
    <w:rsid w:val="00987631"/>
    <w:rsid w:val="00991A11"/>
    <w:rsid w:val="00992D27"/>
    <w:rsid w:val="00994343"/>
    <w:rsid w:val="00995EC0"/>
    <w:rsid w:val="00996A1C"/>
    <w:rsid w:val="00996DD1"/>
    <w:rsid w:val="009972D6"/>
    <w:rsid w:val="009A40C8"/>
    <w:rsid w:val="009A47F1"/>
    <w:rsid w:val="009B3695"/>
    <w:rsid w:val="009C068F"/>
    <w:rsid w:val="009C1C4B"/>
    <w:rsid w:val="009C3EAE"/>
    <w:rsid w:val="009C6192"/>
    <w:rsid w:val="009C63C5"/>
    <w:rsid w:val="009C7CE0"/>
    <w:rsid w:val="009C7EE1"/>
    <w:rsid w:val="009D0A7D"/>
    <w:rsid w:val="009D3B03"/>
    <w:rsid w:val="009D6F92"/>
    <w:rsid w:val="009E08FD"/>
    <w:rsid w:val="009E11D6"/>
    <w:rsid w:val="009E3342"/>
    <w:rsid w:val="009F0976"/>
    <w:rsid w:val="009F15DE"/>
    <w:rsid w:val="009F4AF8"/>
    <w:rsid w:val="00A018A3"/>
    <w:rsid w:val="00A0541E"/>
    <w:rsid w:val="00A1502F"/>
    <w:rsid w:val="00A208DD"/>
    <w:rsid w:val="00A221B8"/>
    <w:rsid w:val="00A36180"/>
    <w:rsid w:val="00A366AD"/>
    <w:rsid w:val="00A4347C"/>
    <w:rsid w:val="00A45F65"/>
    <w:rsid w:val="00A51B4E"/>
    <w:rsid w:val="00A521BF"/>
    <w:rsid w:val="00A5381A"/>
    <w:rsid w:val="00A53F25"/>
    <w:rsid w:val="00A61F5B"/>
    <w:rsid w:val="00A6226C"/>
    <w:rsid w:val="00A62468"/>
    <w:rsid w:val="00A7208D"/>
    <w:rsid w:val="00A72149"/>
    <w:rsid w:val="00A80BFD"/>
    <w:rsid w:val="00A909DE"/>
    <w:rsid w:val="00AA1C58"/>
    <w:rsid w:val="00AA3245"/>
    <w:rsid w:val="00AB0148"/>
    <w:rsid w:val="00AB5644"/>
    <w:rsid w:val="00AC2540"/>
    <w:rsid w:val="00AC529E"/>
    <w:rsid w:val="00AD0C1F"/>
    <w:rsid w:val="00AD306B"/>
    <w:rsid w:val="00AD5218"/>
    <w:rsid w:val="00AD6043"/>
    <w:rsid w:val="00AD62B1"/>
    <w:rsid w:val="00AE0A88"/>
    <w:rsid w:val="00AE2400"/>
    <w:rsid w:val="00AE2F63"/>
    <w:rsid w:val="00AF1B48"/>
    <w:rsid w:val="00AF2FBB"/>
    <w:rsid w:val="00AF5FE5"/>
    <w:rsid w:val="00AF716D"/>
    <w:rsid w:val="00B00983"/>
    <w:rsid w:val="00B04DB7"/>
    <w:rsid w:val="00B05640"/>
    <w:rsid w:val="00B077E5"/>
    <w:rsid w:val="00B15084"/>
    <w:rsid w:val="00B15FC4"/>
    <w:rsid w:val="00B1707A"/>
    <w:rsid w:val="00B21D87"/>
    <w:rsid w:val="00B31C20"/>
    <w:rsid w:val="00B3243D"/>
    <w:rsid w:val="00B32FFA"/>
    <w:rsid w:val="00B339B4"/>
    <w:rsid w:val="00B345C9"/>
    <w:rsid w:val="00B34698"/>
    <w:rsid w:val="00B37158"/>
    <w:rsid w:val="00B400C8"/>
    <w:rsid w:val="00B42026"/>
    <w:rsid w:val="00B432D6"/>
    <w:rsid w:val="00B4443E"/>
    <w:rsid w:val="00B461A5"/>
    <w:rsid w:val="00B47509"/>
    <w:rsid w:val="00B47E73"/>
    <w:rsid w:val="00B47E7A"/>
    <w:rsid w:val="00B50E40"/>
    <w:rsid w:val="00B52C90"/>
    <w:rsid w:val="00B53C76"/>
    <w:rsid w:val="00B5610F"/>
    <w:rsid w:val="00B562C7"/>
    <w:rsid w:val="00B61959"/>
    <w:rsid w:val="00B633FE"/>
    <w:rsid w:val="00B82BE4"/>
    <w:rsid w:val="00B83DBB"/>
    <w:rsid w:val="00B85786"/>
    <w:rsid w:val="00B85A06"/>
    <w:rsid w:val="00B94E2A"/>
    <w:rsid w:val="00BA4D59"/>
    <w:rsid w:val="00BA5417"/>
    <w:rsid w:val="00BB4CEC"/>
    <w:rsid w:val="00BB737D"/>
    <w:rsid w:val="00BC693B"/>
    <w:rsid w:val="00BD0E5B"/>
    <w:rsid w:val="00BD1496"/>
    <w:rsid w:val="00BD1BD6"/>
    <w:rsid w:val="00BD611F"/>
    <w:rsid w:val="00BD6258"/>
    <w:rsid w:val="00BE0F8A"/>
    <w:rsid w:val="00BE1843"/>
    <w:rsid w:val="00BE18D3"/>
    <w:rsid w:val="00BE24C0"/>
    <w:rsid w:val="00BE3EB9"/>
    <w:rsid w:val="00BE60BE"/>
    <w:rsid w:val="00BF17BD"/>
    <w:rsid w:val="00BF42E8"/>
    <w:rsid w:val="00BF4A76"/>
    <w:rsid w:val="00BF4BEB"/>
    <w:rsid w:val="00BF77E9"/>
    <w:rsid w:val="00C0044C"/>
    <w:rsid w:val="00C04DC9"/>
    <w:rsid w:val="00C107D8"/>
    <w:rsid w:val="00C10FBC"/>
    <w:rsid w:val="00C238E5"/>
    <w:rsid w:val="00C250B9"/>
    <w:rsid w:val="00C3182C"/>
    <w:rsid w:val="00C334BB"/>
    <w:rsid w:val="00C33F6B"/>
    <w:rsid w:val="00C41C37"/>
    <w:rsid w:val="00C46506"/>
    <w:rsid w:val="00C51FCD"/>
    <w:rsid w:val="00C5781B"/>
    <w:rsid w:val="00C623AB"/>
    <w:rsid w:val="00C62537"/>
    <w:rsid w:val="00C652C9"/>
    <w:rsid w:val="00C76FCD"/>
    <w:rsid w:val="00C832D2"/>
    <w:rsid w:val="00C83547"/>
    <w:rsid w:val="00C87C17"/>
    <w:rsid w:val="00C902C0"/>
    <w:rsid w:val="00C905AC"/>
    <w:rsid w:val="00C908FE"/>
    <w:rsid w:val="00C90DEB"/>
    <w:rsid w:val="00C93945"/>
    <w:rsid w:val="00CA0291"/>
    <w:rsid w:val="00CA070C"/>
    <w:rsid w:val="00CA208C"/>
    <w:rsid w:val="00CA258E"/>
    <w:rsid w:val="00CA6A1A"/>
    <w:rsid w:val="00CB1806"/>
    <w:rsid w:val="00CB203D"/>
    <w:rsid w:val="00CB604B"/>
    <w:rsid w:val="00CB7727"/>
    <w:rsid w:val="00CC145B"/>
    <w:rsid w:val="00CC2174"/>
    <w:rsid w:val="00CC24C6"/>
    <w:rsid w:val="00CC2A6F"/>
    <w:rsid w:val="00CC4D9D"/>
    <w:rsid w:val="00CC507D"/>
    <w:rsid w:val="00CD31D4"/>
    <w:rsid w:val="00CD78DA"/>
    <w:rsid w:val="00CE70E7"/>
    <w:rsid w:val="00CF61A8"/>
    <w:rsid w:val="00CF7276"/>
    <w:rsid w:val="00D01573"/>
    <w:rsid w:val="00D015C6"/>
    <w:rsid w:val="00D01CE6"/>
    <w:rsid w:val="00D03B6C"/>
    <w:rsid w:val="00D113FD"/>
    <w:rsid w:val="00D22BB2"/>
    <w:rsid w:val="00D26A5C"/>
    <w:rsid w:val="00D30E65"/>
    <w:rsid w:val="00D321DB"/>
    <w:rsid w:val="00D35F54"/>
    <w:rsid w:val="00D45EE1"/>
    <w:rsid w:val="00D46845"/>
    <w:rsid w:val="00D529FA"/>
    <w:rsid w:val="00D57E53"/>
    <w:rsid w:val="00D60711"/>
    <w:rsid w:val="00D60839"/>
    <w:rsid w:val="00D671F2"/>
    <w:rsid w:val="00D702DA"/>
    <w:rsid w:val="00D73823"/>
    <w:rsid w:val="00D77475"/>
    <w:rsid w:val="00D85C15"/>
    <w:rsid w:val="00D945F5"/>
    <w:rsid w:val="00D94824"/>
    <w:rsid w:val="00D97EC9"/>
    <w:rsid w:val="00DA2147"/>
    <w:rsid w:val="00DA4FD6"/>
    <w:rsid w:val="00DA7CCD"/>
    <w:rsid w:val="00DC11C4"/>
    <w:rsid w:val="00DC1BE8"/>
    <w:rsid w:val="00DC287F"/>
    <w:rsid w:val="00DC369F"/>
    <w:rsid w:val="00DC7313"/>
    <w:rsid w:val="00DD024C"/>
    <w:rsid w:val="00DD4E66"/>
    <w:rsid w:val="00DD7E85"/>
    <w:rsid w:val="00DE4495"/>
    <w:rsid w:val="00DE4828"/>
    <w:rsid w:val="00DE5A83"/>
    <w:rsid w:val="00DF32A4"/>
    <w:rsid w:val="00DF3D19"/>
    <w:rsid w:val="00DF4DCE"/>
    <w:rsid w:val="00DF66D3"/>
    <w:rsid w:val="00E000AE"/>
    <w:rsid w:val="00E003FE"/>
    <w:rsid w:val="00E00BB0"/>
    <w:rsid w:val="00E0291D"/>
    <w:rsid w:val="00E04132"/>
    <w:rsid w:val="00E04889"/>
    <w:rsid w:val="00E0711A"/>
    <w:rsid w:val="00E07B8C"/>
    <w:rsid w:val="00E11926"/>
    <w:rsid w:val="00E11F09"/>
    <w:rsid w:val="00E15BDC"/>
    <w:rsid w:val="00E25058"/>
    <w:rsid w:val="00E26684"/>
    <w:rsid w:val="00E34EB5"/>
    <w:rsid w:val="00E36210"/>
    <w:rsid w:val="00E36E06"/>
    <w:rsid w:val="00E44D83"/>
    <w:rsid w:val="00E535A9"/>
    <w:rsid w:val="00E602E4"/>
    <w:rsid w:val="00E73731"/>
    <w:rsid w:val="00E73937"/>
    <w:rsid w:val="00E73A4C"/>
    <w:rsid w:val="00E8276F"/>
    <w:rsid w:val="00E82F88"/>
    <w:rsid w:val="00E8577C"/>
    <w:rsid w:val="00E917C9"/>
    <w:rsid w:val="00E91C07"/>
    <w:rsid w:val="00EA396B"/>
    <w:rsid w:val="00EB6AEB"/>
    <w:rsid w:val="00EC032E"/>
    <w:rsid w:val="00EC18B0"/>
    <w:rsid w:val="00ED5B3B"/>
    <w:rsid w:val="00ED6FDE"/>
    <w:rsid w:val="00EE2DCE"/>
    <w:rsid w:val="00EF27BC"/>
    <w:rsid w:val="00EF2E54"/>
    <w:rsid w:val="00F02433"/>
    <w:rsid w:val="00F02F27"/>
    <w:rsid w:val="00F07941"/>
    <w:rsid w:val="00F12E33"/>
    <w:rsid w:val="00F14EFB"/>
    <w:rsid w:val="00F1688B"/>
    <w:rsid w:val="00F1698E"/>
    <w:rsid w:val="00F21381"/>
    <w:rsid w:val="00F21E42"/>
    <w:rsid w:val="00F22EB6"/>
    <w:rsid w:val="00F23616"/>
    <w:rsid w:val="00F27D25"/>
    <w:rsid w:val="00F30853"/>
    <w:rsid w:val="00F319D0"/>
    <w:rsid w:val="00F32103"/>
    <w:rsid w:val="00F34443"/>
    <w:rsid w:val="00F34969"/>
    <w:rsid w:val="00F36A37"/>
    <w:rsid w:val="00F410F1"/>
    <w:rsid w:val="00F41492"/>
    <w:rsid w:val="00F42812"/>
    <w:rsid w:val="00F4299A"/>
    <w:rsid w:val="00F522C7"/>
    <w:rsid w:val="00F522DE"/>
    <w:rsid w:val="00F56588"/>
    <w:rsid w:val="00F61B76"/>
    <w:rsid w:val="00F62062"/>
    <w:rsid w:val="00F63EBF"/>
    <w:rsid w:val="00F64136"/>
    <w:rsid w:val="00F64E19"/>
    <w:rsid w:val="00F674FA"/>
    <w:rsid w:val="00F7062D"/>
    <w:rsid w:val="00F752A1"/>
    <w:rsid w:val="00F86EF6"/>
    <w:rsid w:val="00F91532"/>
    <w:rsid w:val="00F92A53"/>
    <w:rsid w:val="00F94FCF"/>
    <w:rsid w:val="00F958E2"/>
    <w:rsid w:val="00F97403"/>
    <w:rsid w:val="00F97D29"/>
    <w:rsid w:val="00FA2E38"/>
    <w:rsid w:val="00FA3F08"/>
    <w:rsid w:val="00FB2661"/>
    <w:rsid w:val="00FB34D7"/>
    <w:rsid w:val="00FB5A76"/>
    <w:rsid w:val="00FC2DDB"/>
    <w:rsid w:val="00FC44B8"/>
    <w:rsid w:val="00FD18EF"/>
    <w:rsid w:val="00FD3B5B"/>
    <w:rsid w:val="00FD44F4"/>
    <w:rsid w:val="00FD4E70"/>
    <w:rsid w:val="00FE0322"/>
    <w:rsid w:val="00FF2A23"/>
    <w:rsid w:val="00FF3AFA"/>
    <w:rsid w:val="00FF5B83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D698"/>
  <w15:docId w15:val="{E3816170-192D-4149-98F6-FF1C0495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BC2"/>
    <w:pPr>
      <w:spacing w:after="13" w:line="267" w:lineRule="auto"/>
      <w:ind w:lef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187F35"/>
    <w:pPr>
      <w:keepNext/>
      <w:keepLines/>
      <w:spacing w:after="3"/>
      <w:ind w:left="67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4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187F35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40">
    <w:name w:val="Заголовок 4 Знак"/>
    <w:link w:val="4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187F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B07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5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5CE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495CE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495CED"/>
    <w:rPr>
      <w:rFonts w:cs="Times New Roman"/>
    </w:rPr>
  </w:style>
  <w:style w:type="paragraph" w:customStyle="1" w:styleId="21">
    <w:name w:val="Знак2"/>
    <w:basedOn w:val="a"/>
    <w:rsid w:val="00585271"/>
    <w:pPr>
      <w:tabs>
        <w:tab w:val="left" w:pos="708"/>
      </w:tabs>
      <w:spacing w:after="160" w:line="240" w:lineRule="exact"/>
      <w:ind w:lef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5D57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B400C8"/>
    <w:pPr>
      <w:spacing w:after="0" w:line="240" w:lineRule="auto"/>
      <w:ind w:lef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TableParagraph">
    <w:name w:val="Table Paragraph"/>
    <w:basedOn w:val="a"/>
    <w:uiPriority w:val="1"/>
    <w:qFormat/>
    <w:rsid w:val="00490984"/>
    <w:pPr>
      <w:spacing w:after="0" w:line="240" w:lineRule="auto"/>
      <w:ind w:left="0" w:firstLine="0"/>
    </w:pPr>
    <w:rPr>
      <w:color w:val="auto"/>
      <w:sz w:val="22"/>
      <w:lang w:eastAsia="en-US"/>
    </w:rPr>
  </w:style>
  <w:style w:type="table" w:customStyle="1" w:styleId="TableGrid1">
    <w:name w:val="TableGrid1"/>
    <w:rsid w:val="00B633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Перечисление для таблиц"/>
    <w:basedOn w:val="a"/>
    <w:rsid w:val="00992D27"/>
    <w:pPr>
      <w:tabs>
        <w:tab w:val="num" w:pos="0"/>
        <w:tab w:val="left" w:pos="227"/>
      </w:tabs>
      <w:spacing w:after="0" w:line="240" w:lineRule="auto"/>
      <w:ind w:left="227" w:hanging="227"/>
    </w:pPr>
    <w:rPr>
      <w:color w:val="auto"/>
      <w:sz w:val="22"/>
    </w:rPr>
  </w:style>
  <w:style w:type="table" w:customStyle="1" w:styleId="TableGrid2">
    <w:name w:val="TableGrid2"/>
    <w:rsid w:val="001C25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ED5B3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B3B"/>
    <w:rPr>
      <w:color w:val="605E5C"/>
      <w:shd w:val="clear" w:color="auto" w:fill="E1DFDD"/>
    </w:rPr>
  </w:style>
  <w:style w:type="paragraph" w:customStyle="1" w:styleId="footnotedescription">
    <w:name w:val="footnote description"/>
    <w:next w:val="a"/>
    <w:link w:val="footnotedescriptionChar"/>
    <w:hidden/>
    <w:rsid w:val="00C87C17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C87C17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3">
    <w:name w:val="TableGrid3"/>
    <w:rsid w:val="00C87C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C87C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141286"/>
  </w:style>
  <w:style w:type="table" w:customStyle="1" w:styleId="TableGrid22">
    <w:name w:val="TableGrid22"/>
    <w:rsid w:val="00141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www.studentlibrary.ru/book/ISBN9785222297490.html" TargetMode="External"/><Relationship Id="rId26" Type="http://schemas.openxmlformats.org/officeDocument/2006/relationships/hyperlink" Target="https://www.studentlibrary.ru/book/ISBN978597041327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tudentlibrary.ru/book/RZNGMU_003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s://www.studentlibrary.ru/book/ISBN9785970448014.html" TargetMode="External"/><Relationship Id="rId25" Type="http://schemas.openxmlformats.org/officeDocument/2006/relationships/hyperlink" Target="https://www.studentlibrary.ru/book/ISBN9785222352007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ISBN9785970448014.html" TargetMode="External"/><Relationship Id="rId20" Type="http://schemas.openxmlformats.org/officeDocument/2006/relationships/hyperlink" Target="https://www.studentlibrary.ru/book/RZNGMU_003.html" TargetMode="External"/><Relationship Id="rId29" Type="http://schemas.openxmlformats.org/officeDocument/2006/relationships/hyperlink" Target="http://dezsredstv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s://www.studentlibrary.ru/book/ISBN9785222352007.html" TargetMode="External"/><Relationship Id="rId32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book/ISBN9785970466490.html" TargetMode="External"/><Relationship Id="rId23" Type="http://schemas.openxmlformats.org/officeDocument/2006/relationships/hyperlink" Target="https://www.studentlibrary.ru/book/ISBN9785970438862.html" TargetMode="External"/><Relationship Id="rId28" Type="http://schemas.openxmlformats.org/officeDocument/2006/relationships/hyperlink" Target="http://dezsredstva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www.studentlibrary.ru/book/ISBN9785222297490.html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studentlibrary.ru/book/ISBN9785970466490.html" TargetMode="External"/><Relationship Id="rId22" Type="http://schemas.openxmlformats.org/officeDocument/2006/relationships/hyperlink" Target="https://www.studentlibrary.ru/book/ISBN9785970438862.html" TargetMode="External"/><Relationship Id="rId27" Type="http://schemas.openxmlformats.org/officeDocument/2006/relationships/hyperlink" Target="https://www.studentlibrary.ru/book/ISBN9785970413272.html" TargetMode="External"/><Relationship Id="rId30" Type="http://schemas.openxmlformats.org/officeDocument/2006/relationships/footer" Target="footer7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C6A8-A9F4-4C55-AEE0-5ED712C9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16004</Words>
  <Characters>91224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Ума Сулейманова</cp:lastModifiedBy>
  <cp:revision>577</cp:revision>
  <cp:lastPrinted>2022-10-20T07:55:00Z</cp:lastPrinted>
  <dcterms:created xsi:type="dcterms:W3CDTF">2021-01-07T21:06:00Z</dcterms:created>
  <dcterms:modified xsi:type="dcterms:W3CDTF">2023-10-21T07:53:00Z</dcterms:modified>
</cp:coreProperties>
</file>