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F9292" w14:textId="77777777" w:rsidR="00E470EF" w:rsidRPr="002832AE" w:rsidRDefault="001F0963" w:rsidP="00C54727">
      <w:pPr>
        <w:spacing w:after="0"/>
        <w:rPr>
          <w:rFonts w:ascii="Times New Roman" w:hAnsi="Times New Roman" w:cs="Times New Roman"/>
        </w:rPr>
      </w:pPr>
      <w:r w:rsidRPr="002832AE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2C3723AB" w14:textId="77777777" w:rsidR="00C54727" w:rsidRPr="00C54727" w:rsidRDefault="00C54727" w:rsidP="00C54727">
      <w:pPr>
        <w:spacing w:after="13" w:line="267" w:lineRule="auto"/>
        <w:ind w:left="67" w:hanging="1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54727">
        <w:rPr>
          <w:rFonts w:ascii="Times New Roman" w:eastAsia="Times New Roman" w:hAnsi="Times New Roman" w:cs="Times New Roman"/>
          <w:bCs/>
          <w:sz w:val="28"/>
          <w:szCs w:val="28"/>
        </w:rPr>
        <w:t xml:space="preserve">Министерство образования и науки Республики Дагестан </w:t>
      </w:r>
    </w:p>
    <w:p w14:paraId="5A602DE3" w14:textId="77777777" w:rsidR="00C54727" w:rsidRPr="00C54727" w:rsidRDefault="00C54727" w:rsidP="00C54727">
      <w:pPr>
        <w:spacing w:after="13" w:line="267" w:lineRule="auto"/>
        <w:ind w:left="-284" w:hanging="1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54727">
        <w:rPr>
          <w:rFonts w:ascii="Times New Roman" w:eastAsia="Times New Roman" w:hAnsi="Times New Roman" w:cs="Times New Roman"/>
          <w:bCs/>
          <w:sz w:val="28"/>
          <w:szCs w:val="28"/>
        </w:rPr>
        <w:t xml:space="preserve">Государственное бюджетное профессиональное </w:t>
      </w:r>
    </w:p>
    <w:p w14:paraId="36CD4458" w14:textId="77777777" w:rsidR="00C54727" w:rsidRPr="00C54727" w:rsidRDefault="00C54727" w:rsidP="00C54727">
      <w:pPr>
        <w:spacing w:after="13" w:line="267" w:lineRule="auto"/>
        <w:ind w:left="-284" w:hanging="1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54727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образовательное учреждение РД</w:t>
      </w:r>
    </w:p>
    <w:p w14:paraId="7BC3A680" w14:textId="77777777" w:rsidR="00C54727" w:rsidRPr="00C54727" w:rsidRDefault="00C54727" w:rsidP="00C54727">
      <w:pPr>
        <w:spacing w:after="13" w:line="267" w:lineRule="auto"/>
        <w:ind w:left="67" w:hanging="1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54727">
        <w:rPr>
          <w:rFonts w:ascii="Times New Roman" w:eastAsia="Times New Roman" w:hAnsi="Times New Roman" w:cs="Times New Roman"/>
          <w:bCs/>
          <w:sz w:val="28"/>
          <w:szCs w:val="28"/>
        </w:rPr>
        <w:t>«Профессионально-педагогический колледж имени З.Н. Батырмурзаева»</w:t>
      </w:r>
    </w:p>
    <w:p w14:paraId="1BD78818" w14:textId="77777777" w:rsidR="00C54727" w:rsidRPr="00C54727" w:rsidRDefault="00C54727" w:rsidP="00C54727">
      <w:pPr>
        <w:ind w:left="67" w:hanging="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68CC37B" w14:textId="77777777" w:rsidR="00C54727" w:rsidRPr="00C54727" w:rsidRDefault="00C54727" w:rsidP="00C54727">
      <w:pPr>
        <w:spacing w:after="13" w:line="360" w:lineRule="auto"/>
        <w:ind w:left="67"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54727"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14:paraId="51341974" w14:textId="77777777" w:rsidR="00C54727" w:rsidRPr="00C54727" w:rsidRDefault="00C54727" w:rsidP="00C54727">
      <w:pPr>
        <w:spacing w:after="13" w:line="360" w:lineRule="auto"/>
        <w:ind w:left="67"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54727">
        <w:rPr>
          <w:rFonts w:ascii="Times New Roman" w:eastAsia="Times New Roman" w:hAnsi="Times New Roman" w:cs="Times New Roman"/>
          <w:sz w:val="24"/>
          <w:szCs w:val="24"/>
        </w:rPr>
        <w:t xml:space="preserve">Зам. директора по учебной работе </w:t>
      </w:r>
    </w:p>
    <w:p w14:paraId="56C153D3" w14:textId="77777777" w:rsidR="00C54727" w:rsidRPr="00C54727" w:rsidRDefault="00C54727" w:rsidP="00C54727">
      <w:pPr>
        <w:spacing w:after="13" w:line="360" w:lineRule="auto"/>
        <w:ind w:left="67"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54727">
        <w:rPr>
          <w:rFonts w:ascii="Times New Roman" w:eastAsia="Times New Roman" w:hAnsi="Times New Roman" w:cs="Times New Roman"/>
          <w:sz w:val="24"/>
          <w:szCs w:val="24"/>
        </w:rPr>
        <w:t xml:space="preserve">  _____________   Гаджиев Р.Ш.</w:t>
      </w:r>
    </w:p>
    <w:p w14:paraId="51B9B9F1" w14:textId="77777777" w:rsidR="00C54727" w:rsidRPr="00C54727" w:rsidRDefault="00C54727" w:rsidP="00C54727">
      <w:pPr>
        <w:ind w:left="67" w:hanging="1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4727">
        <w:rPr>
          <w:rFonts w:ascii="Times New Roman" w:eastAsia="Times New Roman" w:hAnsi="Times New Roman" w:cs="Times New Roman"/>
          <w:sz w:val="24"/>
          <w:szCs w:val="24"/>
        </w:rPr>
        <w:t xml:space="preserve">                   «31» августа  2023 г.</w:t>
      </w:r>
    </w:p>
    <w:p w14:paraId="5D1F28CB" w14:textId="77777777" w:rsidR="00C54727" w:rsidRPr="00C54727" w:rsidRDefault="00C54727" w:rsidP="00C54727">
      <w:pPr>
        <w:ind w:left="67" w:hanging="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F6CD036" w14:textId="77777777" w:rsidR="00C54727" w:rsidRPr="00C54727" w:rsidRDefault="00C54727" w:rsidP="00C54727">
      <w:pPr>
        <w:ind w:left="67" w:hanging="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C7C60A3" w14:textId="77777777" w:rsidR="00C54727" w:rsidRPr="00C54727" w:rsidRDefault="00C54727" w:rsidP="00C54727">
      <w:pPr>
        <w:ind w:left="67" w:hanging="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A942FD2" w14:textId="77777777" w:rsidR="00C54727" w:rsidRPr="00C54727" w:rsidRDefault="00C54727" w:rsidP="00C54727">
      <w:pPr>
        <w:ind w:left="67" w:hanging="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1FB66A1" w14:textId="77777777" w:rsidR="00C54727" w:rsidRPr="00C54727" w:rsidRDefault="00C54727" w:rsidP="00C54727">
      <w:pPr>
        <w:spacing w:after="120" w:line="267" w:lineRule="auto"/>
        <w:ind w:left="67" w:hanging="1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C54727">
        <w:rPr>
          <w:rFonts w:ascii="Times New Roman" w:eastAsia="Times New Roman" w:hAnsi="Times New Roman" w:cs="Times New Roman"/>
          <w:b/>
          <w:bCs/>
          <w:sz w:val="28"/>
          <w:szCs w:val="24"/>
        </w:rPr>
        <w:t>РАБОЧАЯ ПРОГРАММА</w:t>
      </w:r>
    </w:p>
    <w:p w14:paraId="749CF212" w14:textId="77777777" w:rsidR="00C54727" w:rsidRPr="00C54727" w:rsidRDefault="00C54727" w:rsidP="00C54727">
      <w:pPr>
        <w:spacing w:after="120" w:line="267" w:lineRule="auto"/>
        <w:ind w:left="67" w:hanging="10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C54727">
        <w:rPr>
          <w:rFonts w:ascii="Times New Roman" w:eastAsia="Times New Roman" w:hAnsi="Times New Roman" w:cs="Times New Roman"/>
          <w:bCs/>
          <w:sz w:val="28"/>
          <w:szCs w:val="24"/>
        </w:rPr>
        <w:t>учебной дисциплины</w:t>
      </w:r>
    </w:p>
    <w:p w14:paraId="43FF9699" w14:textId="393F77B4" w:rsidR="00C54727" w:rsidRPr="00C54727" w:rsidRDefault="00C54727" w:rsidP="00C54727">
      <w:pPr>
        <w:ind w:left="67" w:hanging="10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bookmarkStart w:id="0" w:name="_Hlk147996207"/>
      <w:r w:rsidRPr="00C54727">
        <w:rPr>
          <w:rFonts w:ascii="Times New Roman" w:eastAsia="Times New Roman" w:hAnsi="Times New Roman" w:cs="Times New Roman"/>
          <w:sz w:val="28"/>
          <w:szCs w:val="28"/>
          <w:u w:val="single"/>
        </w:rPr>
        <w:t>ПМ.0</w:t>
      </w:r>
      <w:r w:rsidR="00B21798" w:rsidRPr="002832AE">
        <w:rPr>
          <w:rFonts w:ascii="Times New Roman" w:eastAsia="Times New Roman" w:hAnsi="Times New Roman" w:cs="Times New Roman"/>
          <w:sz w:val="28"/>
          <w:szCs w:val="28"/>
          <w:u w:val="single"/>
        </w:rPr>
        <w:t>5</w:t>
      </w:r>
      <w:r w:rsidRPr="00C5472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B21798" w:rsidRPr="002832AE">
        <w:rPr>
          <w:rFonts w:ascii="Times New Roman" w:eastAsia="Times New Roman" w:hAnsi="Times New Roman" w:cs="Times New Roman"/>
          <w:sz w:val="28"/>
          <w:szCs w:val="28"/>
          <w:u w:val="single"/>
        </w:rPr>
        <w:t>Оказание медицинской помощи в экстренной форме</w:t>
      </w:r>
    </w:p>
    <w:bookmarkEnd w:id="0"/>
    <w:p w14:paraId="3F414160" w14:textId="77777777" w:rsidR="00C54727" w:rsidRPr="00C54727" w:rsidRDefault="00C54727" w:rsidP="00C54727">
      <w:pPr>
        <w:ind w:left="67" w:hanging="1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575D8E4" w14:textId="77777777" w:rsidR="00C54727" w:rsidRPr="00C54727" w:rsidRDefault="00C54727" w:rsidP="00C54727">
      <w:pPr>
        <w:ind w:left="67" w:hanging="1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50E7493" w14:textId="77777777" w:rsidR="00C54727" w:rsidRPr="00C54727" w:rsidRDefault="00C54727" w:rsidP="00C54727">
      <w:pPr>
        <w:spacing w:after="13" w:line="267" w:lineRule="auto"/>
        <w:ind w:left="67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727">
        <w:rPr>
          <w:rFonts w:ascii="Times New Roman" w:eastAsia="Times New Roman" w:hAnsi="Times New Roman" w:cs="Times New Roman"/>
          <w:sz w:val="24"/>
          <w:szCs w:val="24"/>
        </w:rPr>
        <w:t xml:space="preserve">Специальность:  </w:t>
      </w:r>
      <w:r w:rsidRPr="00C54727">
        <w:rPr>
          <w:rFonts w:ascii="Times New Roman" w:eastAsia="Times New Roman" w:hAnsi="Times New Roman" w:cs="Times New Roman"/>
          <w:sz w:val="24"/>
          <w:szCs w:val="24"/>
          <w:u w:val="single"/>
        </w:rPr>
        <w:t>34.02.01 Сестринское дело</w:t>
      </w:r>
    </w:p>
    <w:p w14:paraId="269B0BC3" w14:textId="77777777" w:rsidR="00C54727" w:rsidRPr="00C54727" w:rsidRDefault="00C54727" w:rsidP="00C54727">
      <w:pPr>
        <w:spacing w:after="13" w:line="267" w:lineRule="auto"/>
        <w:ind w:left="67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1F01F2" w14:textId="77777777" w:rsidR="00C54727" w:rsidRPr="00C54727" w:rsidRDefault="00C54727" w:rsidP="00C54727">
      <w:pPr>
        <w:spacing w:after="13" w:line="267" w:lineRule="auto"/>
        <w:ind w:left="67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27191729"/>
      <w:bookmarkStart w:id="2" w:name="_Hlk127188882"/>
      <w:r w:rsidRPr="00C54727">
        <w:rPr>
          <w:rFonts w:ascii="Times New Roman" w:eastAsia="Times New Roman" w:hAnsi="Times New Roman" w:cs="Times New Roman"/>
          <w:sz w:val="24"/>
          <w:szCs w:val="24"/>
        </w:rPr>
        <w:t>Квалификация:</w:t>
      </w:r>
      <w:bookmarkEnd w:id="1"/>
      <w:r w:rsidRPr="00C547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2"/>
      <w:r w:rsidRPr="00C54727">
        <w:rPr>
          <w:rFonts w:ascii="Times New Roman" w:eastAsia="Times New Roman" w:hAnsi="Times New Roman" w:cs="Times New Roman"/>
          <w:sz w:val="24"/>
          <w:szCs w:val="24"/>
        </w:rPr>
        <w:t>Медицинская сестра / Медицинский брат</w:t>
      </w:r>
    </w:p>
    <w:p w14:paraId="319A6D0B" w14:textId="77777777" w:rsidR="00C54727" w:rsidRPr="00C54727" w:rsidRDefault="00C54727" w:rsidP="00C54727">
      <w:pPr>
        <w:spacing w:after="13" w:line="267" w:lineRule="auto"/>
        <w:ind w:left="67" w:hanging="1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0C560775" w14:textId="77777777" w:rsidR="00C54727" w:rsidRPr="00C54727" w:rsidRDefault="00C54727" w:rsidP="00C54727">
      <w:pPr>
        <w:spacing w:after="13" w:line="267" w:lineRule="auto"/>
        <w:ind w:left="67" w:hanging="1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B68B96B" w14:textId="77777777" w:rsidR="00C54727" w:rsidRPr="00C54727" w:rsidRDefault="00C54727" w:rsidP="00C54727">
      <w:pPr>
        <w:ind w:left="67" w:hanging="1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B9E1443" w14:textId="77777777" w:rsidR="00C54727" w:rsidRPr="00C54727" w:rsidRDefault="00C54727" w:rsidP="00C54727">
      <w:pPr>
        <w:ind w:left="67" w:hanging="1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A7C38BD" w14:textId="77777777" w:rsidR="00C54727" w:rsidRPr="00C54727" w:rsidRDefault="00C54727" w:rsidP="00C54727">
      <w:pPr>
        <w:ind w:left="67" w:hanging="1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A9981CD" w14:textId="77777777" w:rsidR="00C54727" w:rsidRPr="00C54727" w:rsidRDefault="00C54727" w:rsidP="00C54727">
      <w:pPr>
        <w:ind w:left="67" w:hanging="1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E1578D4" w14:textId="77777777" w:rsidR="00C54727" w:rsidRPr="00C54727" w:rsidRDefault="00C54727" w:rsidP="00C54727">
      <w:pPr>
        <w:ind w:left="67" w:hanging="1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8C93150" w14:textId="77777777" w:rsidR="00C54727" w:rsidRPr="00C54727" w:rsidRDefault="00C54727" w:rsidP="00C54727">
      <w:pPr>
        <w:ind w:left="67" w:hanging="1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9758ACE" w14:textId="77777777" w:rsidR="00C54727" w:rsidRPr="00C54727" w:rsidRDefault="00C54727" w:rsidP="00C54727">
      <w:pPr>
        <w:ind w:left="67" w:hanging="1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B6836E0" w14:textId="77777777" w:rsidR="00C54727" w:rsidRPr="00C54727" w:rsidRDefault="00C54727" w:rsidP="00C54727">
      <w:pPr>
        <w:ind w:left="67" w:hanging="1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54727">
        <w:rPr>
          <w:rFonts w:ascii="Times New Roman" w:eastAsia="Times New Roman" w:hAnsi="Times New Roman" w:cs="Times New Roman"/>
          <w:bCs/>
          <w:sz w:val="28"/>
          <w:szCs w:val="28"/>
        </w:rPr>
        <w:t>Хасавюрт, 2023 г.</w:t>
      </w:r>
    </w:p>
    <w:p w14:paraId="49191850" w14:textId="78079D86" w:rsidR="00E470EF" w:rsidRPr="002832AE" w:rsidRDefault="00E470EF">
      <w:pPr>
        <w:spacing w:after="0"/>
        <w:ind w:left="1159"/>
        <w:rPr>
          <w:rFonts w:ascii="Times New Roman" w:hAnsi="Times New Roman" w:cs="Times New Roman"/>
        </w:rPr>
      </w:pPr>
    </w:p>
    <w:p w14:paraId="573318C9" w14:textId="7069FAA8" w:rsidR="0015605A" w:rsidRPr="002832AE" w:rsidRDefault="001F0963" w:rsidP="0015605A">
      <w:pPr>
        <w:ind w:left="-15" w:firstLine="441"/>
        <w:rPr>
          <w:rFonts w:ascii="Times New Roman" w:eastAsia="Times New Roman" w:hAnsi="Times New Roman" w:cs="Times New Roman"/>
          <w:sz w:val="28"/>
        </w:rPr>
      </w:pPr>
      <w:r w:rsidRPr="002832AE">
        <w:rPr>
          <w:rFonts w:ascii="Times New Roman" w:eastAsia="Times New Roman" w:hAnsi="Times New Roman" w:cs="Times New Roman"/>
          <w:sz w:val="28"/>
        </w:rPr>
        <w:lastRenderedPageBreak/>
        <w:t xml:space="preserve"> </w:t>
      </w:r>
      <w:r w:rsidR="0015605A" w:rsidRPr="002832AE">
        <w:rPr>
          <w:rFonts w:ascii="Times New Roman" w:eastAsia="Times New Roman" w:hAnsi="Times New Roman" w:cs="Times New Roman"/>
          <w:sz w:val="28"/>
        </w:rPr>
        <w:t>Рабочая программа профессионального модуля «ПМ.05 Оказание медицинской помощи в экстренной форме</w:t>
      </w:r>
      <w:r w:rsidR="0046415E" w:rsidRPr="002832AE">
        <w:rPr>
          <w:rFonts w:ascii="Times New Roman" w:eastAsia="Times New Roman" w:hAnsi="Times New Roman" w:cs="Times New Roman"/>
          <w:sz w:val="28"/>
        </w:rPr>
        <w:t>»</w:t>
      </w:r>
      <w:r w:rsidR="0015605A" w:rsidRPr="002832AE">
        <w:rPr>
          <w:rFonts w:ascii="Times New Roman" w:eastAsia="Times New Roman" w:hAnsi="Times New Roman" w:cs="Times New Roman"/>
          <w:sz w:val="28"/>
        </w:rPr>
        <w:t xml:space="preserve"> разработана на основе: </w:t>
      </w:r>
    </w:p>
    <w:p w14:paraId="5E4AC1A4" w14:textId="77777777" w:rsidR="0015605A" w:rsidRPr="0015605A" w:rsidRDefault="0015605A" w:rsidP="0015605A">
      <w:pPr>
        <w:spacing w:after="164" w:line="267" w:lineRule="auto"/>
        <w:ind w:left="-15" w:hanging="10"/>
        <w:jc w:val="both"/>
        <w:rPr>
          <w:rFonts w:ascii="Times New Roman" w:eastAsia="Times New Roman" w:hAnsi="Times New Roman" w:cs="Times New Roman"/>
          <w:sz w:val="28"/>
        </w:rPr>
      </w:pPr>
      <w:r w:rsidRPr="0015605A">
        <w:rPr>
          <w:rFonts w:ascii="Times New Roman" w:eastAsia="Times New Roman" w:hAnsi="Times New Roman" w:cs="Times New Roman"/>
          <w:sz w:val="28"/>
        </w:rPr>
        <w:t>- федерального государственного образовательного стандарта среднего профессионального образования по специальности 34.02.01 Сестринское дело, утвержденного приказом</w:t>
      </w:r>
      <w:r w:rsidRPr="0015605A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15605A">
        <w:rPr>
          <w:rFonts w:ascii="Times New Roman" w:eastAsia="Times New Roman" w:hAnsi="Times New Roman" w:cs="Times New Roman"/>
          <w:sz w:val="28"/>
        </w:rPr>
        <w:t xml:space="preserve">Министерства Просвещения РФ от 04.07.2022 г. № 527. </w:t>
      </w:r>
      <w:r w:rsidRPr="0015605A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4F39C9F" w14:textId="77777777" w:rsidR="0015605A" w:rsidRPr="0015605A" w:rsidRDefault="0015605A" w:rsidP="0015605A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15605A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Организация-разработчик:</w:t>
      </w:r>
      <w:r w:rsidRPr="0015605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ГБПОУ РД «Профессионально-педагогический колледж имени З.Н. Батырмурзаева»</w:t>
      </w:r>
    </w:p>
    <w:p w14:paraId="40CC7D1E" w14:textId="64B463FF" w:rsidR="0015605A" w:rsidRPr="0015605A" w:rsidRDefault="0015605A" w:rsidP="0015605A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15605A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Разработчики: </w:t>
      </w:r>
      <w:r w:rsidR="001A709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Абукова А.К.,Сулейманова У.А.</w:t>
      </w:r>
      <w:r w:rsidRPr="0015605A"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eastAsia="en-US"/>
        </w:rPr>
        <w:t>,</w:t>
      </w:r>
      <w:r w:rsidRPr="0015605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преподаватели специальных медицинских дисциплин ГБПОУ РД «Профессионально- педагогический колледж им. З.Н. Батырмурзаева».</w:t>
      </w:r>
    </w:p>
    <w:p w14:paraId="62C67E0A" w14:textId="7FE8BD63" w:rsidR="00E470EF" w:rsidRPr="002832AE" w:rsidRDefault="00E470EF">
      <w:pPr>
        <w:spacing w:after="0"/>
        <w:ind w:left="1159"/>
        <w:rPr>
          <w:rFonts w:ascii="Times New Roman" w:hAnsi="Times New Roman" w:cs="Times New Roman"/>
        </w:rPr>
      </w:pPr>
    </w:p>
    <w:p w14:paraId="73DE42AF" w14:textId="77777777" w:rsidR="00E470EF" w:rsidRPr="002832AE" w:rsidRDefault="001F0963">
      <w:pPr>
        <w:spacing w:after="0"/>
        <w:ind w:left="1159"/>
        <w:rPr>
          <w:rFonts w:ascii="Times New Roman" w:hAnsi="Times New Roman" w:cs="Times New Roman"/>
        </w:rPr>
      </w:pPr>
      <w:r w:rsidRPr="002832AE">
        <w:rPr>
          <w:rFonts w:ascii="Times New Roman" w:eastAsia="Times New Roman" w:hAnsi="Times New Roman" w:cs="Times New Roman"/>
          <w:sz w:val="28"/>
        </w:rPr>
        <w:t xml:space="preserve"> </w:t>
      </w:r>
    </w:p>
    <w:p w14:paraId="30B139D9" w14:textId="77777777" w:rsidR="00E470EF" w:rsidRPr="002832AE" w:rsidRDefault="001F0963">
      <w:pPr>
        <w:spacing w:after="0"/>
        <w:ind w:left="1159"/>
        <w:rPr>
          <w:rFonts w:ascii="Times New Roman" w:hAnsi="Times New Roman" w:cs="Times New Roman"/>
        </w:rPr>
      </w:pPr>
      <w:r w:rsidRPr="002832AE">
        <w:rPr>
          <w:rFonts w:ascii="Times New Roman" w:eastAsia="Times New Roman" w:hAnsi="Times New Roman" w:cs="Times New Roman"/>
          <w:sz w:val="28"/>
        </w:rPr>
        <w:t xml:space="preserve"> </w:t>
      </w:r>
    </w:p>
    <w:p w14:paraId="1A05007E" w14:textId="77777777" w:rsidR="00E470EF" w:rsidRPr="002832AE" w:rsidRDefault="001F0963">
      <w:pPr>
        <w:spacing w:after="0"/>
        <w:ind w:left="1159"/>
        <w:rPr>
          <w:rFonts w:ascii="Times New Roman" w:hAnsi="Times New Roman" w:cs="Times New Roman"/>
        </w:rPr>
      </w:pPr>
      <w:r w:rsidRPr="002832AE">
        <w:rPr>
          <w:rFonts w:ascii="Times New Roman" w:eastAsia="Times New Roman" w:hAnsi="Times New Roman" w:cs="Times New Roman"/>
          <w:sz w:val="28"/>
        </w:rPr>
        <w:t xml:space="preserve"> </w:t>
      </w:r>
    </w:p>
    <w:p w14:paraId="4CF0A043" w14:textId="77777777" w:rsidR="00E470EF" w:rsidRPr="002832AE" w:rsidRDefault="001F0963">
      <w:pPr>
        <w:spacing w:after="0"/>
        <w:ind w:left="1159"/>
        <w:rPr>
          <w:rFonts w:ascii="Times New Roman" w:hAnsi="Times New Roman" w:cs="Times New Roman"/>
        </w:rPr>
      </w:pPr>
      <w:r w:rsidRPr="002832AE">
        <w:rPr>
          <w:rFonts w:ascii="Times New Roman" w:eastAsia="Times New Roman" w:hAnsi="Times New Roman" w:cs="Times New Roman"/>
          <w:sz w:val="28"/>
        </w:rPr>
        <w:t xml:space="preserve"> </w:t>
      </w:r>
    </w:p>
    <w:p w14:paraId="464116E9" w14:textId="77777777" w:rsidR="00E470EF" w:rsidRPr="002832AE" w:rsidRDefault="001F0963">
      <w:pPr>
        <w:spacing w:after="0"/>
        <w:ind w:left="1159"/>
        <w:rPr>
          <w:rFonts w:ascii="Times New Roman" w:hAnsi="Times New Roman" w:cs="Times New Roman"/>
        </w:rPr>
      </w:pPr>
      <w:r w:rsidRPr="002832AE">
        <w:rPr>
          <w:rFonts w:ascii="Times New Roman" w:eastAsia="Times New Roman" w:hAnsi="Times New Roman" w:cs="Times New Roman"/>
          <w:sz w:val="28"/>
        </w:rPr>
        <w:t xml:space="preserve"> </w:t>
      </w:r>
    </w:p>
    <w:p w14:paraId="4A18CA0D" w14:textId="77777777" w:rsidR="00E470EF" w:rsidRPr="002832AE" w:rsidRDefault="001F0963">
      <w:pPr>
        <w:spacing w:after="0"/>
        <w:ind w:left="1159"/>
        <w:rPr>
          <w:rFonts w:ascii="Times New Roman" w:hAnsi="Times New Roman" w:cs="Times New Roman"/>
        </w:rPr>
      </w:pPr>
      <w:r w:rsidRPr="002832AE">
        <w:rPr>
          <w:rFonts w:ascii="Times New Roman" w:eastAsia="Times New Roman" w:hAnsi="Times New Roman" w:cs="Times New Roman"/>
          <w:sz w:val="28"/>
        </w:rPr>
        <w:t xml:space="preserve"> </w:t>
      </w:r>
    </w:p>
    <w:p w14:paraId="340C33A8" w14:textId="77777777" w:rsidR="00E470EF" w:rsidRPr="002832AE" w:rsidRDefault="001F0963">
      <w:pPr>
        <w:spacing w:after="0"/>
        <w:ind w:left="1159"/>
        <w:rPr>
          <w:rFonts w:ascii="Times New Roman" w:hAnsi="Times New Roman" w:cs="Times New Roman"/>
        </w:rPr>
      </w:pPr>
      <w:r w:rsidRPr="002832AE">
        <w:rPr>
          <w:rFonts w:ascii="Times New Roman" w:eastAsia="Times New Roman" w:hAnsi="Times New Roman" w:cs="Times New Roman"/>
          <w:sz w:val="28"/>
        </w:rPr>
        <w:t xml:space="preserve"> </w:t>
      </w:r>
    </w:p>
    <w:p w14:paraId="53269330" w14:textId="77777777" w:rsidR="00E470EF" w:rsidRPr="002832AE" w:rsidRDefault="001F0963">
      <w:pPr>
        <w:spacing w:after="0"/>
        <w:ind w:left="1159"/>
        <w:rPr>
          <w:rFonts w:ascii="Times New Roman" w:hAnsi="Times New Roman" w:cs="Times New Roman"/>
        </w:rPr>
      </w:pPr>
      <w:r w:rsidRPr="002832AE">
        <w:rPr>
          <w:rFonts w:ascii="Times New Roman" w:eastAsia="Times New Roman" w:hAnsi="Times New Roman" w:cs="Times New Roman"/>
          <w:sz w:val="28"/>
        </w:rPr>
        <w:t xml:space="preserve"> </w:t>
      </w:r>
    </w:p>
    <w:p w14:paraId="09E98C81" w14:textId="77777777" w:rsidR="00E470EF" w:rsidRPr="002832AE" w:rsidRDefault="001F0963">
      <w:pPr>
        <w:spacing w:after="0"/>
        <w:ind w:left="1159"/>
        <w:rPr>
          <w:rFonts w:ascii="Times New Roman" w:hAnsi="Times New Roman" w:cs="Times New Roman"/>
        </w:rPr>
      </w:pPr>
      <w:r w:rsidRPr="002832AE">
        <w:rPr>
          <w:rFonts w:ascii="Times New Roman" w:eastAsia="Times New Roman" w:hAnsi="Times New Roman" w:cs="Times New Roman"/>
          <w:sz w:val="28"/>
        </w:rPr>
        <w:t xml:space="preserve"> </w:t>
      </w:r>
    </w:p>
    <w:p w14:paraId="5FBFF233" w14:textId="77777777" w:rsidR="00E470EF" w:rsidRPr="002832AE" w:rsidRDefault="001F0963">
      <w:pPr>
        <w:spacing w:after="0"/>
        <w:ind w:left="1159"/>
        <w:rPr>
          <w:rFonts w:ascii="Times New Roman" w:hAnsi="Times New Roman" w:cs="Times New Roman"/>
        </w:rPr>
      </w:pPr>
      <w:r w:rsidRPr="002832AE">
        <w:rPr>
          <w:rFonts w:ascii="Times New Roman" w:eastAsia="Times New Roman" w:hAnsi="Times New Roman" w:cs="Times New Roman"/>
          <w:sz w:val="28"/>
        </w:rPr>
        <w:t xml:space="preserve"> </w:t>
      </w:r>
    </w:p>
    <w:p w14:paraId="61BB775A" w14:textId="77777777" w:rsidR="00E470EF" w:rsidRPr="002832AE" w:rsidRDefault="001F0963">
      <w:pPr>
        <w:spacing w:after="0"/>
        <w:ind w:left="1159"/>
        <w:rPr>
          <w:rFonts w:ascii="Times New Roman" w:hAnsi="Times New Roman" w:cs="Times New Roman"/>
        </w:rPr>
      </w:pPr>
      <w:r w:rsidRPr="002832AE">
        <w:rPr>
          <w:rFonts w:ascii="Times New Roman" w:eastAsia="Times New Roman" w:hAnsi="Times New Roman" w:cs="Times New Roman"/>
          <w:sz w:val="28"/>
        </w:rPr>
        <w:t xml:space="preserve"> </w:t>
      </w:r>
    </w:p>
    <w:p w14:paraId="6FDE95F4" w14:textId="77777777" w:rsidR="00E470EF" w:rsidRPr="002832AE" w:rsidRDefault="001F0963">
      <w:pPr>
        <w:spacing w:after="0"/>
        <w:ind w:left="1159"/>
        <w:rPr>
          <w:rFonts w:ascii="Times New Roman" w:hAnsi="Times New Roman" w:cs="Times New Roman"/>
        </w:rPr>
      </w:pPr>
      <w:r w:rsidRPr="002832AE">
        <w:rPr>
          <w:rFonts w:ascii="Times New Roman" w:eastAsia="Times New Roman" w:hAnsi="Times New Roman" w:cs="Times New Roman"/>
          <w:sz w:val="28"/>
        </w:rPr>
        <w:t xml:space="preserve"> </w:t>
      </w:r>
    </w:p>
    <w:p w14:paraId="492B9ED0" w14:textId="77777777" w:rsidR="00E470EF" w:rsidRPr="002832AE" w:rsidRDefault="001F0963">
      <w:pPr>
        <w:spacing w:after="0"/>
        <w:ind w:left="1159"/>
        <w:rPr>
          <w:rFonts w:ascii="Times New Roman" w:hAnsi="Times New Roman" w:cs="Times New Roman"/>
        </w:rPr>
      </w:pPr>
      <w:r w:rsidRPr="002832AE">
        <w:rPr>
          <w:rFonts w:ascii="Times New Roman" w:eastAsia="Times New Roman" w:hAnsi="Times New Roman" w:cs="Times New Roman"/>
          <w:sz w:val="28"/>
        </w:rPr>
        <w:t xml:space="preserve"> </w:t>
      </w:r>
    </w:p>
    <w:p w14:paraId="29785E11" w14:textId="77777777" w:rsidR="00E470EF" w:rsidRPr="002832AE" w:rsidRDefault="001F0963">
      <w:pPr>
        <w:spacing w:after="0"/>
        <w:ind w:left="1159"/>
        <w:rPr>
          <w:rFonts w:ascii="Times New Roman" w:hAnsi="Times New Roman" w:cs="Times New Roman"/>
        </w:rPr>
      </w:pPr>
      <w:r w:rsidRPr="002832AE">
        <w:rPr>
          <w:rFonts w:ascii="Times New Roman" w:eastAsia="Times New Roman" w:hAnsi="Times New Roman" w:cs="Times New Roman"/>
          <w:sz w:val="28"/>
        </w:rPr>
        <w:t xml:space="preserve"> </w:t>
      </w:r>
    </w:p>
    <w:p w14:paraId="09BD771D" w14:textId="77777777" w:rsidR="00E470EF" w:rsidRPr="002832AE" w:rsidRDefault="001F0963">
      <w:pPr>
        <w:spacing w:after="0"/>
        <w:ind w:left="1159"/>
        <w:rPr>
          <w:rFonts w:ascii="Times New Roman" w:hAnsi="Times New Roman" w:cs="Times New Roman"/>
        </w:rPr>
      </w:pPr>
      <w:r w:rsidRPr="002832AE">
        <w:rPr>
          <w:rFonts w:ascii="Times New Roman" w:eastAsia="Times New Roman" w:hAnsi="Times New Roman" w:cs="Times New Roman"/>
          <w:sz w:val="28"/>
        </w:rPr>
        <w:t xml:space="preserve"> </w:t>
      </w:r>
    </w:p>
    <w:p w14:paraId="448F4B35" w14:textId="77777777" w:rsidR="00E470EF" w:rsidRPr="002832AE" w:rsidRDefault="001F0963">
      <w:pPr>
        <w:spacing w:after="0"/>
        <w:ind w:left="1159"/>
        <w:rPr>
          <w:rFonts w:ascii="Times New Roman" w:hAnsi="Times New Roman" w:cs="Times New Roman"/>
        </w:rPr>
      </w:pPr>
      <w:r w:rsidRPr="002832AE">
        <w:rPr>
          <w:rFonts w:ascii="Times New Roman" w:eastAsia="Times New Roman" w:hAnsi="Times New Roman" w:cs="Times New Roman"/>
          <w:sz w:val="28"/>
        </w:rPr>
        <w:t xml:space="preserve"> </w:t>
      </w:r>
    </w:p>
    <w:p w14:paraId="48450885" w14:textId="77777777" w:rsidR="00E470EF" w:rsidRPr="002832AE" w:rsidRDefault="001F0963">
      <w:pPr>
        <w:spacing w:after="0"/>
        <w:ind w:left="1159"/>
        <w:rPr>
          <w:rFonts w:ascii="Times New Roman" w:hAnsi="Times New Roman" w:cs="Times New Roman"/>
        </w:rPr>
      </w:pPr>
      <w:r w:rsidRPr="002832AE">
        <w:rPr>
          <w:rFonts w:ascii="Times New Roman" w:eastAsia="Times New Roman" w:hAnsi="Times New Roman" w:cs="Times New Roman"/>
          <w:sz w:val="28"/>
        </w:rPr>
        <w:t xml:space="preserve"> </w:t>
      </w:r>
    </w:p>
    <w:p w14:paraId="1B64AF1C" w14:textId="77777777" w:rsidR="00E470EF" w:rsidRPr="002832AE" w:rsidRDefault="001F0963">
      <w:pPr>
        <w:spacing w:after="0"/>
        <w:ind w:left="1159"/>
        <w:rPr>
          <w:rFonts w:ascii="Times New Roman" w:hAnsi="Times New Roman" w:cs="Times New Roman"/>
        </w:rPr>
      </w:pPr>
      <w:r w:rsidRPr="002832AE">
        <w:rPr>
          <w:rFonts w:ascii="Times New Roman" w:eastAsia="Times New Roman" w:hAnsi="Times New Roman" w:cs="Times New Roman"/>
          <w:sz w:val="28"/>
        </w:rPr>
        <w:t xml:space="preserve"> </w:t>
      </w:r>
    </w:p>
    <w:p w14:paraId="5FE956B7" w14:textId="77777777" w:rsidR="0015605A" w:rsidRPr="002832AE" w:rsidRDefault="0015605A">
      <w:pPr>
        <w:pStyle w:val="2"/>
        <w:ind w:left="25" w:right="75"/>
      </w:pPr>
    </w:p>
    <w:p w14:paraId="33FE5F5A" w14:textId="77777777" w:rsidR="0015605A" w:rsidRPr="002832AE" w:rsidRDefault="0015605A">
      <w:pPr>
        <w:rPr>
          <w:rFonts w:ascii="Times New Roman" w:eastAsia="Times New Roman" w:hAnsi="Times New Roman" w:cs="Times New Roman"/>
          <w:b/>
          <w:sz w:val="24"/>
        </w:rPr>
      </w:pPr>
      <w:r w:rsidRPr="002832AE">
        <w:rPr>
          <w:rFonts w:ascii="Times New Roman" w:hAnsi="Times New Roman" w:cs="Times New Roman"/>
        </w:rPr>
        <w:br w:type="page"/>
      </w:r>
    </w:p>
    <w:p w14:paraId="4DC56389" w14:textId="77777777" w:rsidR="00FB2F84" w:rsidRPr="00FB2F84" w:rsidRDefault="00FB2F84" w:rsidP="00FB2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FB2F8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lastRenderedPageBreak/>
        <w:t>СОДЕРЖАНИЕ</w:t>
      </w:r>
    </w:p>
    <w:p w14:paraId="28884F3F" w14:textId="77777777" w:rsidR="00FB2F84" w:rsidRPr="00FB2F84" w:rsidRDefault="00FB2F84" w:rsidP="00FB2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1054DA83" w14:textId="77777777" w:rsidR="00FB2F84" w:rsidRPr="00FB2F84" w:rsidRDefault="00FB2F84" w:rsidP="00FB2F8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</w:pPr>
      <w:r w:rsidRPr="00FB2F8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ОБЩАЯ ХАРКТЕРИСТИКА РАБОЧЕЙ ПРОГРАММЫ ПРОФЕССИОНАЛЬНОГО</w:t>
      </w:r>
    </w:p>
    <w:p w14:paraId="224F9707" w14:textId="146743BC" w:rsidR="00FB2F84" w:rsidRPr="00FB2F84" w:rsidRDefault="00FB2F84" w:rsidP="00FB2F84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</w:pPr>
      <w:r w:rsidRPr="00FB2F8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 xml:space="preserve"> МОДУЛЯ</w:t>
      </w:r>
      <w:r w:rsidRPr="00FB2F84">
        <w:rPr>
          <w:rFonts w:ascii="Times New Roman" w:eastAsia="Times New Roman" w:hAnsi="Times New Roman" w:cs="Times New Roman"/>
          <w:color w:val="auto"/>
          <w:sz w:val="24"/>
          <w:szCs w:val="24"/>
        </w:rPr>
        <w:t>……………………………………………………………………………………</w:t>
      </w:r>
      <w:r w:rsidR="008D168A">
        <w:rPr>
          <w:rFonts w:ascii="Times New Roman" w:eastAsia="Times New Roman" w:hAnsi="Times New Roman" w:cs="Times New Roman"/>
          <w:color w:val="auto"/>
          <w:sz w:val="24"/>
          <w:szCs w:val="24"/>
        </w:rPr>
        <w:t>..</w:t>
      </w:r>
      <w:r w:rsidRPr="00FB2F84">
        <w:rPr>
          <w:rFonts w:ascii="Times New Roman" w:eastAsia="Times New Roman" w:hAnsi="Times New Roman" w:cs="Times New Roman"/>
          <w:color w:val="auto"/>
          <w:sz w:val="24"/>
          <w:szCs w:val="24"/>
        </w:rPr>
        <w:t>…</w:t>
      </w:r>
      <w:r w:rsidR="008D168A">
        <w:rPr>
          <w:rFonts w:ascii="Times New Roman" w:eastAsia="Times New Roman" w:hAnsi="Times New Roman" w:cs="Times New Roman"/>
          <w:color w:val="auto"/>
          <w:sz w:val="24"/>
          <w:szCs w:val="24"/>
        </w:rPr>
        <w:t>4</w:t>
      </w:r>
    </w:p>
    <w:p w14:paraId="6261AD4D" w14:textId="2352EC36" w:rsidR="00FB2F84" w:rsidRPr="00FB2F84" w:rsidRDefault="00FB2F84" w:rsidP="00FB2F84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B2F8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Место ПМ в структуре основной образовательной программы</w:t>
      </w:r>
      <w:r w:rsidRPr="00FB2F84">
        <w:rPr>
          <w:rFonts w:ascii="Times New Roman" w:eastAsia="Times New Roman" w:hAnsi="Times New Roman" w:cs="Times New Roman"/>
          <w:color w:val="auto"/>
          <w:sz w:val="24"/>
          <w:szCs w:val="24"/>
        </w:rPr>
        <w:t>………………</w:t>
      </w:r>
      <w:r w:rsidR="008D168A">
        <w:rPr>
          <w:rFonts w:ascii="Times New Roman" w:eastAsia="Times New Roman" w:hAnsi="Times New Roman" w:cs="Times New Roman"/>
          <w:color w:val="auto"/>
          <w:sz w:val="24"/>
          <w:szCs w:val="24"/>
        </w:rPr>
        <w:t>..</w:t>
      </w:r>
      <w:r w:rsidRPr="00FB2F84">
        <w:rPr>
          <w:rFonts w:ascii="Times New Roman" w:eastAsia="Times New Roman" w:hAnsi="Times New Roman" w:cs="Times New Roman"/>
          <w:color w:val="auto"/>
          <w:sz w:val="24"/>
          <w:szCs w:val="24"/>
        </w:rPr>
        <w:t>….</w:t>
      </w:r>
      <w:r w:rsidR="008D168A">
        <w:rPr>
          <w:rFonts w:ascii="Times New Roman" w:eastAsia="Times New Roman" w:hAnsi="Times New Roman" w:cs="Times New Roman"/>
          <w:color w:val="auto"/>
          <w:sz w:val="24"/>
          <w:szCs w:val="24"/>
        </w:rPr>
        <w:t>4</w:t>
      </w:r>
    </w:p>
    <w:p w14:paraId="584240EE" w14:textId="3F3CA3DE" w:rsidR="00FB2F84" w:rsidRPr="00FB2F84" w:rsidRDefault="00FB2F84" w:rsidP="00FB2F84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B2F8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Цель и планируемые результаты освоения ПМ</w:t>
      </w:r>
      <w:r w:rsidRPr="00FB2F84">
        <w:rPr>
          <w:rFonts w:ascii="Times New Roman" w:eastAsia="Times New Roman" w:hAnsi="Times New Roman" w:cs="Times New Roman"/>
          <w:color w:val="auto"/>
          <w:sz w:val="24"/>
          <w:szCs w:val="24"/>
        </w:rPr>
        <w:t>………………………………</w:t>
      </w:r>
      <w:r w:rsidR="008D168A">
        <w:rPr>
          <w:rFonts w:ascii="Times New Roman" w:eastAsia="Times New Roman" w:hAnsi="Times New Roman" w:cs="Times New Roman"/>
          <w:color w:val="auto"/>
          <w:sz w:val="24"/>
          <w:szCs w:val="24"/>
        </w:rPr>
        <w:t>..</w:t>
      </w:r>
      <w:r w:rsidRPr="00FB2F84">
        <w:rPr>
          <w:rFonts w:ascii="Times New Roman" w:eastAsia="Times New Roman" w:hAnsi="Times New Roman" w:cs="Times New Roman"/>
          <w:color w:val="auto"/>
          <w:sz w:val="24"/>
          <w:szCs w:val="24"/>
        </w:rPr>
        <w:t>……</w:t>
      </w:r>
      <w:r w:rsidR="008D168A">
        <w:rPr>
          <w:rFonts w:ascii="Times New Roman" w:eastAsia="Times New Roman" w:hAnsi="Times New Roman" w:cs="Times New Roman"/>
          <w:color w:val="auto"/>
          <w:sz w:val="24"/>
          <w:szCs w:val="24"/>
        </w:rPr>
        <w:t>4</w:t>
      </w:r>
    </w:p>
    <w:p w14:paraId="00C1E220" w14:textId="77777777" w:rsidR="00FB2F84" w:rsidRPr="00FB2F84" w:rsidRDefault="00FB2F84" w:rsidP="00FB2F84">
      <w:pPr>
        <w:widowControl w:val="0"/>
        <w:autoSpaceDE w:val="0"/>
        <w:autoSpaceDN w:val="0"/>
        <w:adjustRightInd w:val="0"/>
        <w:spacing w:after="120" w:line="240" w:lineRule="auto"/>
        <w:ind w:left="900"/>
        <w:contextualSpacing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90C9C2D" w14:textId="78F9D450" w:rsidR="00FB2F84" w:rsidRPr="00FB2F84" w:rsidRDefault="00FB2F84" w:rsidP="00FB2F8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B2F8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СТРУКТУРА И СОДЕРЖАНИЕ ПМ</w:t>
      </w:r>
      <w:r w:rsidRPr="00FB2F84">
        <w:rPr>
          <w:rFonts w:ascii="Times New Roman" w:eastAsia="Times New Roman" w:hAnsi="Times New Roman" w:cs="Times New Roman"/>
          <w:color w:val="auto"/>
          <w:sz w:val="24"/>
          <w:szCs w:val="24"/>
        </w:rPr>
        <w:t>………………………………………………</w:t>
      </w:r>
      <w:r w:rsidR="008D168A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Pr="00FB2F84">
        <w:rPr>
          <w:rFonts w:ascii="Times New Roman" w:eastAsia="Times New Roman" w:hAnsi="Times New Roman" w:cs="Times New Roman"/>
          <w:color w:val="auto"/>
          <w:sz w:val="24"/>
          <w:szCs w:val="24"/>
        </w:rPr>
        <w:t>…</w:t>
      </w:r>
      <w:r w:rsidR="008D168A">
        <w:rPr>
          <w:rFonts w:ascii="Times New Roman" w:eastAsia="Times New Roman" w:hAnsi="Times New Roman" w:cs="Times New Roman"/>
          <w:color w:val="auto"/>
          <w:sz w:val="24"/>
          <w:szCs w:val="24"/>
        </w:rPr>
        <w:t>..</w:t>
      </w:r>
      <w:r w:rsidRPr="00FB2F84">
        <w:rPr>
          <w:rFonts w:ascii="Times New Roman" w:eastAsia="Times New Roman" w:hAnsi="Times New Roman" w:cs="Times New Roman"/>
          <w:color w:val="auto"/>
          <w:sz w:val="24"/>
          <w:szCs w:val="24"/>
        </w:rPr>
        <w:t>…</w:t>
      </w:r>
      <w:r w:rsidR="008D168A">
        <w:rPr>
          <w:rFonts w:ascii="Times New Roman" w:eastAsia="Times New Roman" w:hAnsi="Times New Roman" w:cs="Times New Roman"/>
          <w:color w:val="auto"/>
          <w:sz w:val="24"/>
          <w:szCs w:val="24"/>
        </w:rPr>
        <w:t>8</w:t>
      </w:r>
    </w:p>
    <w:p w14:paraId="63D026D0" w14:textId="0B132833" w:rsidR="00FB2F84" w:rsidRPr="00FB2F84" w:rsidRDefault="00FB2F84" w:rsidP="00FB2F84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B2F8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Объем ПМ и виды учебной работы</w:t>
      </w:r>
      <w:r w:rsidRPr="00FB2F84">
        <w:rPr>
          <w:rFonts w:ascii="Times New Roman" w:eastAsia="Times New Roman" w:hAnsi="Times New Roman" w:cs="Times New Roman"/>
          <w:color w:val="auto"/>
          <w:sz w:val="24"/>
          <w:szCs w:val="24"/>
        </w:rPr>
        <w:t>……………………………………………</w:t>
      </w:r>
      <w:r w:rsidR="008D168A">
        <w:rPr>
          <w:rFonts w:ascii="Times New Roman" w:eastAsia="Times New Roman" w:hAnsi="Times New Roman" w:cs="Times New Roman"/>
          <w:color w:val="auto"/>
          <w:sz w:val="24"/>
          <w:szCs w:val="24"/>
        </w:rPr>
        <w:t>..</w:t>
      </w:r>
      <w:r w:rsidRPr="00FB2F84">
        <w:rPr>
          <w:rFonts w:ascii="Times New Roman" w:eastAsia="Times New Roman" w:hAnsi="Times New Roman" w:cs="Times New Roman"/>
          <w:color w:val="auto"/>
          <w:sz w:val="24"/>
          <w:szCs w:val="24"/>
        </w:rPr>
        <w:t>……</w:t>
      </w:r>
      <w:r w:rsidR="008D168A">
        <w:rPr>
          <w:rFonts w:ascii="Times New Roman" w:eastAsia="Times New Roman" w:hAnsi="Times New Roman" w:cs="Times New Roman"/>
          <w:color w:val="auto"/>
          <w:sz w:val="24"/>
          <w:szCs w:val="24"/>
        </w:rPr>
        <w:t>8</w:t>
      </w:r>
    </w:p>
    <w:p w14:paraId="436DF54F" w14:textId="11F55038" w:rsidR="00FB2F84" w:rsidRPr="00FB2F84" w:rsidRDefault="00FB2F84" w:rsidP="00FB2F84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B2F8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Тематический план и содержание ПМ</w:t>
      </w:r>
      <w:r w:rsidRPr="00FB2F84">
        <w:rPr>
          <w:rFonts w:ascii="Times New Roman" w:eastAsia="Times New Roman" w:hAnsi="Times New Roman" w:cs="Times New Roman"/>
          <w:color w:val="auto"/>
          <w:sz w:val="24"/>
          <w:szCs w:val="24"/>
        </w:rPr>
        <w:t>…………………………………………</w:t>
      </w:r>
      <w:r w:rsidR="008D168A">
        <w:rPr>
          <w:rFonts w:ascii="Times New Roman" w:eastAsia="Times New Roman" w:hAnsi="Times New Roman" w:cs="Times New Roman"/>
          <w:color w:val="auto"/>
          <w:sz w:val="24"/>
          <w:szCs w:val="24"/>
        </w:rPr>
        <w:t>..</w:t>
      </w:r>
      <w:r w:rsidRPr="00FB2F84">
        <w:rPr>
          <w:rFonts w:ascii="Times New Roman" w:eastAsia="Times New Roman" w:hAnsi="Times New Roman" w:cs="Times New Roman"/>
          <w:color w:val="auto"/>
          <w:sz w:val="24"/>
          <w:szCs w:val="24"/>
        </w:rPr>
        <w:t>…...</w:t>
      </w:r>
      <w:r w:rsidR="008D168A">
        <w:rPr>
          <w:rFonts w:ascii="Times New Roman" w:eastAsia="Times New Roman" w:hAnsi="Times New Roman" w:cs="Times New Roman"/>
          <w:color w:val="auto"/>
          <w:sz w:val="24"/>
          <w:szCs w:val="24"/>
        </w:rPr>
        <w:t>9</w:t>
      </w:r>
    </w:p>
    <w:p w14:paraId="6C689D88" w14:textId="77777777" w:rsidR="00FB2F84" w:rsidRPr="00FB2F84" w:rsidRDefault="00FB2F84" w:rsidP="00FB2F84">
      <w:pPr>
        <w:widowControl w:val="0"/>
        <w:autoSpaceDE w:val="0"/>
        <w:autoSpaceDN w:val="0"/>
        <w:adjustRightInd w:val="0"/>
        <w:spacing w:after="120" w:line="240" w:lineRule="auto"/>
        <w:ind w:left="900"/>
        <w:contextualSpacing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4704F57" w14:textId="743843FC" w:rsidR="00FB2F84" w:rsidRPr="00FB2F84" w:rsidRDefault="00FB2F84" w:rsidP="00FB2F8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B2F8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УСЛОВИЯ РЕАЛИЗАЦИИ РАБОЧЕЙ ПРОГРАММЫ ПМ</w:t>
      </w:r>
      <w:r w:rsidRPr="00FB2F84">
        <w:rPr>
          <w:rFonts w:ascii="Times New Roman" w:eastAsia="Times New Roman" w:hAnsi="Times New Roman" w:cs="Times New Roman"/>
          <w:color w:val="auto"/>
          <w:sz w:val="24"/>
          <w:szCs w:val="24"/>
        </w:rPr>
        <w:t>……………………………</w:t>
      </w:r>
      <w:r w:rsidR="008D168A">
        <w:rPr>
          <w:rFonts w:ascii="Times New Roman" w:eastAsia="Times New Roman" w:hAnsi="Times New Roman" w:cs="Times New Roman"/>
          <w:color w:val="auto"/>
          <w:sz w:val="24"/>
          <w:szCs w:val="24"/>
        </w:rPr>
        <w:t>19</w:t>
      </w:r>
    </w:p>
    <w:p w14:paraId="63A0637E" w14:textId="552985D8" w:rsidR="00FB2F84" w:rsidRPr="00FB2F84" w:rsidRDefault="00FB2F84" w:rsidP="00FB2F84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B2F8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Требования к материально-техническому обеспечению</w:t>
      </w:r>
      <w:r w:rsidRPr="00FB2F84">
        <w:rPr>
          <w:rFonts w:ascii="Times New Roman" w:eastAsia="Times New Roman" w:hAnsi="Times New Roman" w:cs="Times New Roman"/>
          <w:color w:val="auto"/>
          <w:sz w:val="24"/>
          <w:szCs w:val="24"/>
        </w:rPr>
        <w:t>…………………………...</w:t>
      </w:r>
      <w:r w:rsidR="008D168A">
        <w:rPr>
          <w:rFonts w:ascii="Times New Roman" w:eastAsia="Times New Roman" w:hAnsi="Times New Roman" w:cs="Times New Roman"/>
          <w:color w:val="auto"/>
          <w:sz w:val="24"/>
          <w:szCs w:val="24"/>
        </w:rPr>
        <w:t>19</w:t>
      </w:r>
    </w:p>
    <w:p w14:paraId="1B15BD08" w14:textId="5695C79A" w:rsidR="00FB2F84" w:rsidRPr="00FB2F84" w:rsidRDefault="00FB2F84" w:rsidP="00FB2F84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B2F8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Информационное обеспечение обучения</w:t>
      </w:r>
      <w:r w:rsidRPr="00FB2F84">
        <w:rPr>
          <w:rFonts w:ascii="Times New Roman" w:eastAsia="Times New Roman" w:hAnsi="Times New Roman" w:cs="Times New Roman"/>
          <w:color w:val="auto"/>
          <w:sz w:val="24"/>
          <w:szCs w:val="24"/>
        </w:rPr>
        <w:t>……………………………………………</w:t>
      </w:r>
      <w:r w:rsidR="008D168A">
        <w:rPr>
          <w:rFonts w:ascii="Times New Roman" w:eastAsia="Times New Roman" w:hAnsi="Times New Roman" w:cs="Times New Roman"/>
          <w:color w:val="auto"/>
          <w:sz w:val="24"/>
          <w:szCs w:val="24"/>
        </w:rPr>
        <w:t>19</w:t>
      </w:r>
    </w:p>
    <w:p w14:paraId="2C0190BB" w14:textId="77777777" w:rsidR="00FB2F84" w:rsidRPr="00FB2F84" w:rsidRDefault="00FB2F84" w:rsidP="00FB2F84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31A31F2" w14:textId="673108A9" w:rsidR="00FB2F84" w:rsidRPr="00FB2F84" w:rsidRDefault="00FB2F84" w:rsidP="00FB2F8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B2F8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КОНТРОЛЬ И ОЦЕНКА РЕЗУЛЬТАТОВ ОСОЕНИЯ ПМ</w:t>
      </w:r>
      <w:r w:rsidRPr="00FB2F84">
        <w:rPr>
          <w:rFonts w:ascii="Times New Roman" w:eastAsia="Times New Roman" w:hAnsi="Times New Roman" w:cs="Times New Roman"/>
          <w:color w:val="auto"/>
          <w:sz w:val="24"/>
          <w:szCs w:val="24"/>
        </w:rPr>
        <w:t>……………………………..</w:t>
      </w:r>
      <w:r w:rsidR="008D168A">
        <w:rPr>
          <w:rFonts w:ascii="Times New Roman" w:eastAsia="Times New Roman" w:hAnsi="Times New Roman" w:cs="Times New Roman"/>
          <w:color w:val="auto"/>
          <w:sz w:val="24"/>
          <w:szCs w:val="24"/>
        </w:rPr>
        <w:t>21</w:t>
      </w:r>
    </w:p>
    <w:p w14:paraId="2EFAECDA" w14:textId="77777777" w:rsidR="00FB2F84" w:rsidRPr="00FB2F84" w:rsidRDefault="00FB2F84" w:rsidP="00FB2F84">
      <w:pPr>
        <w:spacing w:after="32"/>
        <w:ind w:right="774"/>
        <w:jc w:val="both"/>
        <w:rPr>
          <w:rFonts w:ascii="Times New Roman" w:eastAsia="Times New Roman" w:hAnsi="Times New Roman" w:cs="Times New Roman"/>
          <w:b/>
          <w:bCs/>
          <w:lang w:eastAsia="en-US"/>
        </w:rPr>
      </w:pPr>
    </w:p>
    <w:p w14:paraId="15B8EB25" w14:textId="205BED34" w:rsidR="00E470EF" w:rsidRPr="002832AE" w:rsidRDefault="00E470EF">
      <w:pPr>
        <w:spacing w:after="0"/>
        <w:ind w:left="1159"/>
        <w:rPr>
          <w:rFonts w:ascii="Times New Roman" w:hAnsi="Times New Roman" w:cs="Times New Roman"/>
        </w:rPr>
      </w:pPr>
    </w:p>
    <w:p w14:paraId="72219B11" w14:textId="77777777" w:rsidR="00E470EF" w:rsidRPr="002832AE" w:rsidRDefault="001F0963">
      <w:pPr>
        <w:spacing w:after="0"/>
        <w:ind w:left="1159"/>
        <w:rPr>
          <w:rFonts w:ascii="Times New Roman" w:hAnsi="Times New Roman" w:cs="Times New Roman"/>
        </w:rPr>
      </w:pPr>
      <w:r w:rsidRPr="002832AE">
        <w:rPr>
          <w:rFonts w:ascii="Times New Roman" w:eastAsia="Times New Roman" w:hAnsi="Times New Roman" w:cs="Times New Roman"/>
          <w:sz w:val="28"/>
        </w:rPr>
        <w:t xml:space="preserve"> </w:t>
      </w:r>
    </w:p>
    <w:p w14:paraId="0E46D6F6" w14:textId="77777777" w:rsidR="00E470EF" w:rsidRPr="002832AE" w:rsidRDefault="001F0963">
      <w:pPr>
        <w:spacing w:after="0"/>
        <w:ind w:left="1159"/>
        <w:rPr>
          <w:rFonts w:ascii="Times New Roman" w:hAnsi="Times New Roman" w:cs="Times New Roman"/>
        </w:rPr>
      </w:pPr>
      <w:r w:rsidRPr="002832AE">
        <w:rPr>
          <w:rFonts w:ascii="Times New Roman" w:eastAsia="Times New Roman" w:hAnsi="Times New Roman" w:cs="Times New Roman"/>
          <w:sz w:val="28"/>
        </w:rPr>
        <w:t xml:space="preserve"> </w:t>
      </w:r>
    </w:p>
    <w:p w14:paraId="4EB1518A" w14:textId="77777777" w:rsidR="00E470EF" w:rsidRPr="002832AE" w:rsidRDefault="001F0963">
      <w:pPr>
        <w:spacing w:after="0"/>
        <w:ind w:left="1159"/>
        <w:rPr>
          <w:rFonts w:ascii="Times New Roman" w:hAnsi="Times New Roman" w:cs="Times New Roman"/>
        </w:rPr>
      </w:pPr>
      <w:r w:rsidRPr="002832AE">
        <w:rPr>
          <w:rFonts w:ascii="Times New Roman" w:eastAsia="Times New Roman" w:hAnsi="Times New Roman" w:cs="Times New Roman"/>
          <w:sz w:val="28"/>
        </w:rPr>
        <w:t xml:space="preserve"> </w:t>
      </w:r>
    </w:p>
    <w:p w14:paraId="0392017D" w14:textId="77777777" w:rsidR="00E470EF" w:rsidRPr="002832AE" w:rsidRDefault="001F0963">
      <w:pPr>
        <w:spacing w:after="0"/>
        <w:ind w:left="1159"/>
        <w:rPr>
          <w:rFonts w:ascii="Times New Roman" w:hAnsi="Times New Roman" w:cs="Times New Roman"/>
        </w:rPr>
      </w:pPr>
      <w:r w:rsidRPr="002832AE">
        <w:rPr>
          <w:rFonts w:ascii="Times New Roman" w:eastAsia="Times New Roman" w:hAnsi="Times New Roman" w:cs="Times New Roman"/>
          <w:sz w:val="28"/>
        </w:rPr>
        <w:t xml:space="preserve"> </w:t>
      </w:r>
    </w:p>
    <w:p w14:paraId="134FD089" w14:textId="77777777" w:rsidR="00E470EF" w:rsidRPr="002832AE" w:rsidRDefault="001F0963">
      <w:pPr>
        <w:spacing w:after="0"/>
        <w:ind w:left="1159"/>
        <w:rPr>
          <w:rFonts w:ascii="Times New Roman" w:hAnsi="Times New Roman" w:cs="Times New Roman"/>
        </w:rPr>
      </w:pPr>
      <w:r w:rsidRPr="002832AE">
        <w:rPr>
          <w:rFonts w:ascii="Times New Roman" w:eastAsia="Times New Roman" w:hAnsi="Times New Roman" w:cs="Times New Roman"/>
          <w:sz w:val="28"/>
        </w:rPr>
        <w:t xml:space="preserve"> </w:t>
      </w:r>
    </w:p>
    <w:p w14:paraId="77FFCD1E" w14:textId="77777777" w:rsidR="00E470EF" w:rsidRPr="002832AE" w:rsidRDefault="001F0963">
      <w:pPr>
        <w:spacing w:after="0"/>
        <w:ind w:left="1159"/>
        <w:rPr>
          <w:rFonts w:ascii="Times New Roman" w:hAnsi="Times New Roman" w:cs="Times New Roman"/>
        </w:rPr>
      </w:pPr>
      <w:r w:rsidRPr="002832AE">
        <w:rPr>
          <w:rFonts w:ascii="Times New Roman" w:eastAsia="Times New Roman" w:hAnsi="Times New Roman" w:cs="Times New Roman"/>
          <w:sz w:val="28"/>
        </w:rPr>
        <w:t xml:space="preserve"> </w:t>
      </w:r>
    </w:p>
    <w:p w14:paraId="2B6CDE54" w14:textId="77777777" w:rsidR="00E470EF" w:rsidRPr="002832AE" w:rsidRDefault="001F0963">
      <w:pPr>
        <w:spacing w:after="0"/>
        <w:ind w:left="1159"/>
        <w:rPr>
          <w:rFonts w:ascii="Times New Roman" w:hAnsi="Times New Roman" w:cs="Times New Roman"/>
        </w:rPr>
      </w:pPr>
      <w:r w:rsidRPr="002832AE">
        <w:rPr>
          <w:rFonts w:ascii="Times New Roman" w:eastAsia="Times New Roman" w:hAnsi="Times New Roman" w:cs="Times New Roman"/>
          <w:sz w:val="28"/>
        </w:rPr>
        <w:t xml:space="preserve"> </w:t>
      </w:r>
    </w:p>
    <w:p w14:paraId="0A99FBAF" w14:textId="77777777" w:rsidR="00E470EF" w:rsidRPr="002832AE" w:rsidRDefault="001F0963">
      <w:pPr>
        <w:spacing w:after="0"/>
        <w:ind w:left="1159"/>
        <w:rPr>
          <w:rFonts w:ascii="Times New Roman" w:hAnsi="Times New Roman" w:cs="Times New Roman"/>
        </w:rPr>
      </w:pPr>
      <w:r w:rsidRPr="002832AE">
        <w:rPr>
          <w:rFonts w:ascii="Times New Roman" w:eastAsia="Times New Roman" w:hAnsi="Times New Roman" w:cs="Times New Roman"/>
          <w:sz w:val="28"/>
        </w:rPr>
        <w:t xml:space="preserve"> </w:t>
      </w:r>
    </w:p>
    <w:p w14:paraId="505920C5" w14:textId="77777777" w:rsidR="00E470EF" w:rsidRPr="002832AE" w:rsidRDefault="001F0963">
      <w:pPr>
        <w:spacing w:after="0"/>
        <w:ind w:left="1159"/>
        <w:rPr>
          <w:rFonts w:ascii="Times New Roman" w:hAnsi="Times New Roman" w:cs="Times New Roman"/>
        </w:rPr>
      </w:pPr>
      <w:r w:rsidRPr="002832AE">
        <w:rPr>
          <w:rFonts w:ascii="Times New Roman" w:eastAsia="Times New Roman" w:hAnsi="Times New Roman" w:cs="Times New Roman"/>
          <w:sz w:val="28"/>
        </w:rPr>
        <w:t xml:space="preserve"> </w:t>
      </w:r>
    </w:p>
    <w:p w14:paraId="064B0840" w14:textId="77777777" w:rsidR="00E470EF" w:rsidRPr="002832AE" w:rsidRDefault="001F0963">
      <w:pPr>
        <w:spacing w:after="0"/>
        <w:ind w:left="1159"/>
        <w:rPr>
          <w:rFonts w:ascii="Times New Roman" w:hAnsi="Times New Roman" w:cs="Times New Roman"/>
        </w:rPr>
      </w:pPr>
      <w:r w:rsidRPr="002832AE">
        <w:rPr>
          <w:rFonts w:ascii="Times New Roman" w:eastAsia="Times New Roman" w:hAnsi="Times New Roman" w:cs="Times New Roman"/>
          <w:sz w:val="28"/>
        </w:rPr>
        <w:t xml:space="preserve"> </w:t>
      </w:r>
    </w:p>
    <w:p w14:paraId="07883B32" w14:textId="77777777" w:rsidR="00E470EF" w:rsidRPr="002832AE" w:rsidRDefault="001F0963">
      <w:pPr>
        <w:spacing w:after="0"/>
        <w:ind w:left="1159"/>
        <w:rPr>
          <w:rFonts w:ascii="Times New Roman" w:hAnsi="Times New Roman" w:cs="Times New Roman"/>
        </w:rPr>
      </w:pPr>
      <w:r w:rsidRPr="002832AE">
        <w:rPr>
          <w:rFonts w:ascii="Times New Roman" w:eastAsia="Times New Roman" w:hAnsi="Times New Roman" w:cs="Times New Roman"/>
          <w:sz w:val="28"/>
        </w:rPr>
        <w:t xml:space="preserve"> </w:t>
      </w:r>
    </w:p>
    <w:p w14:paraId="1053ACA2" w14:textId="77777777" w:rsidR="00E470EF" w:rsidRPr="002832AE" w:rsidRDefault="001F0963">
      <w:pPr>
        <w:spacing w:after="0"/>
        <w:ind w:left="1159"/>
        <w:rPr>
          <w:rFonts w:ascii="Times New Roman" w:hAnsi="Times New Roman" w:cs="Times New Roman"/>
        </w:rPr>
      </w:pPr>
      <w:r w:rsidRPr="002832AE">
        <w:rPr>
          <w:rFonts w:ascii="Times New Roman" w:eastAsia="Times New Roman" w:hAnsi="Times New Roman" w:cs="Times New Roman"/>
          <w:sz w:val="28"/>
        </w:rPr>
        <w:t xml:space="preserve"> </w:t>
      </w:r>
    </w:p>
    <w:p w14:paraId="7512708E" w14:textId="77777777" w:rsidR="00E470EF" w:rsidRPr="002832AE" w:rsidRDefault="001F0963">
      <w:pPr>
        <w:spacing w:after="0"/>
        <w:ind w:left="1159"/>
        <w:rPr>
          <w:rFonts w:ascii="Times New Roman" w:hAnsi="Times New Roman" w:cs="Times New Roman"/>
        </w:rPr>
      </w:pPr>
      <w:r w:rsidRPr="002832AE">
        <w:rPr>
          <w:rFonts w:ascii="Times New Roman" w:eastAsia="Times New Roman" w:hAnsi="Times New Roman" w:cs="Times New Roman"/>
          <w:sz w:val="28"/>
        </w:rPr>
        <w:t xml:space="preserve"> </w:t>
      </w:r>
    </w:p>
    <w:p w14:paraId="5F74F025" w14:textId="77777777" w:rsidR="00E470EF" w:rsidRPr="002832AE" w:rsidRDefault="001F0963">
      <w:pPr>
        <w:spacing w:after="0"/>
        <w:ind w:left="1159"/>
        <w:rPr>
          <w:rFonts w:ascii="Times New Roman" w:hAnsi="Times New Roman" w:cs="Times New Roman"/>
        </w:rPr>
      </w:pPr>
      <w:r w:rsidRPr="002832AE">
        <w:rPr>
          <w:rFonts w:ascii="Times New Roman" w:eastAsia="Times New Roman" w:hAnsi="Times New Roman" w:cs="Times New Roman"/>
          <w:sz w:val="28"/>
        </w:rPr>
        <w:t xml:space="preserve"> </w:t>
      </w:r>
    </w:p>
    <w:p w14:paraId="242D9F53" w14:textId="77777777" w:rsidR="00E470EF" w:rsidRPr="002832AE" w:rsidRDefault="001F0963">
      <w:pPr>
        <w:spacing w:after="0"/>
        <w:ind w:left="1159"/>
        <w:rPr>
          <w:rFonts w:ascii="Times New Roman" w:hAnsi="Times New Roman" w:cs="Times New Roman"/>
        </w:rPr>
      </w:pPr>
      <w:r w:rsidRPr="002832AE">
        <w:rPr>
          <w:rFonts w:ascii="Times New Roman" w:eastAsia="Times New Roman" w:hAnsi="Times New Roman" w:cs="Times New Roman"/>
          <w:sz w:val="28"/>
        </w:rPr>
        <w:t xml:space="preserve"> </w:t>
      </w:r>
    </w:p>
    <w:p w14:paraId="0545EB81" w14:textId="77777777" w:rsidR="00E470EF" w:rsidRPr="002832AE" w:rsidRDefault="001F0963">
      <w:pPr>
        <w:spacing w:after="0"/>
        <w:ind w:left="1159"/>
        <w:rPr>
          <w:rFonts w:ascii="Times New Roman" w:hAnsi="Times New Roman" w:cs="Times New Roman"/>
        </w:rPr>
      </w:pPr>
      <w:r w:rsidRPr="002832AE">
        <w:rPr>
          <w:rFonts w:ascii="Times New Roman" w:eastAsia="Times New Roman" w:hAnsi="Times New Roman" w:cs="Times New Roman"/>
          <w:sz w:val="28"/>
        </w:rPr>
        <w:t xml:space="preserve"> </w:t>
      </w:r>
    </w:p>
    <w:p w14:paraId="666857C0" w14:textId="77777777" w:rsidR="00E470EF" w:rsidRPr="002832AE" w:rsidRDefault="001F0963">
      <w:pPr>
        <w:spacing w:after="0"/>
        <w:ind w:left="1159"/>
        <w:rPr>
          <w:rFonts w:ascii="Times New Roman" w:hAnsi="Times New Roman" w:cs="Times New Roman"/>
        </w:rPr>
      </w:pPr>
      <w:r w:rsidRPr="002832AE">
        <w:rPr>
          <w:rFonts w:ascii="Times New Roman" w:eastAsia="Times New Roman" w:hAnsi="Times New Roman" w:cs="Times New Roman"/>
          <w:sz w:val="28"/>
        </w:rPr>
        <w:t xml:space="preserve"> </w:t>
      </w:r>
    </w:p>
    <w:p w14:paraId="4BFB612D" w14:textId="77777777" w:rsidR="00E470EF" w:rsidRPr="002832AE" w:rsidRDefault="001F0963">
      <w:pPr>
        <w:spacing w:after="0"/>
        <w:ind w:left="1159"/>
        <w:rPr>
          <w:rFonts w:ascii="Times New Roman" w:hAnsi="Times New Roman" w:cs="Times New Roman"/>
        </w:rPr>
      </w:pPr>
      <w:r w:rsidRPr="002832AE">
        <w:rPr>
          <w:rFonts w:ascii="Times New Roman" w:eastAsia="Times New Roman" w:hAnsi="Times New Roman" w:cs="Times New Roman"/>
          <w:sz w:val="28"/>
        </w:rPr>
        <w:t xml:space="preserve"> </w:t>
      </w:r>
    </w:p>
    <w:p w14:paraId="05CBE1EE" w14:textId="77777777" w:rsidR="00E470EF" w:rsidRPr="002832AE" w:rsidRDefault="001F0963">
      <w:pPr>
        <w:spacing w:after="0"/>
        <w:ind w:left="1159"/>
        <w:rPr>
          <w:rFonts w:ascii="Times New Roman" w:hAnsi="Times New Roman" w:cs="Times New Roman"/>
        </w:rPr>
      </w:pPr>
      <w:r w:rsidRPr="002832AE">
        <w:rPr>
          <w:rFonts w:ascii="Times New Roman" w:eastAsia="Times New Roman" w:hAnsi="Times New Roman" w:cs="Times New Roman"/>
          <w:sz w:val="28"/>
        </w:rPr>
        <w:t xml:space="preserve"> </w:t>
      </w:r>
    </w:p>
    <w:p w14:paraId="79A70E1F" w14:textId="77777777" w:rsidR="00E470EF" w:rsidRPr="002832AE" w:rsidRDefault="001F0963">
      <w:pPr>
        <w:spacing w:after="0"/>
        <w:ind w:left="1159"/>
        <w:rPr>
          <w:rFonts w:ascii="Times New Roman" w:hAnsi="Times New Roman" w:cs="Times New Roman"/>
        </w:rPr>
      </w:pPr>
      <w:r w:rsidRPr="002832AE">
        <w:rPr>
          <w:rFonts w:ascii="Times New Roman" w:eastAsia="Times New Roman" w:hAnsi="Times New Roman" w:cs="Times New Roman"/>
          <w:sz w:val="28"/>
        </w:rPr>
        <w:t xml:space="preserve"> </w:t>
      </w:r>
    </w:p>
    <w:p w14:paraId="18D5B0FA" w14:textId="69F95A5E" w:rsidR="00FB2F84" w:rsidRPr="002832AE" w:rsidRDefault="001F0963">
      <w:pPr>
        <w:spacing w:after="0" w:line="252" w:lineRule="auto"/>
        <w:ind w:right="6750"/>
        <w:rPr>
          <w:rFonts w:ascii="Times New Roman" w:eastAsia="Times New Roman" w:hAnsi="Times New Roman" w:cs="Times New Roman"/>
          <w:sz w:val="28"/>
        </w:rPr>
      </w:pPr>
      <w:r w:rsidRPr="002832AE">
        <w:rPr>
          <w:rFonts w:ascii="Times New Roman" w:eastAsia="Times New Roman" w:hAnsi="Times New Roman" w:cs="Times New Roman"/>
          <w:sz w:val="28"/>
        </w:rPr>
        <w:t xml:space="preserve">  </w:t>
      </w:r>
      <w:r w:rsidRPr="002832AE">
        <w:rPr>
          <w:rFonts w:ascii="Times New Roman" w:eastAsia="Times New Roman" w:hAnsi="Times New Roman" w:cs="Times New Roman"/>
          <w:sz w:val="28"/>
        </w:rPr>
        <w:tab/>
        <w:t xml:space="preserve"> </w:t>
      </w:r>
    </w:p>
    <w:p w14:paraId="1E0CACA1" w14:textId="77777777" w:rsidR="00FB2F84" w:rsidRPr="002832AE" w:rsidRDefault="00FB2F84">
      <w:pPr>
        <w:rPr>
          <w:rFonts w:ascii="Times New Roman" w:eastAsia="Times New Roman" w:hAnsi="Times New Roman" w:cs="Times New Roman"/>
          <w:sz w:val="28"/>
        </w:rPr>
      </w:pPr>
      <w:r w:rsidRPr="002832AE">
        <w:rPr>
          <w:rFonts w:ascii="Times New Roman" w:eastAsia="Times New Roman" w:hAnsi="Times New Roman" w:cs="Times New Roman"/>
          <w:sz w:val="28"/>
        </w:rPr>
        <w:br w:type="page"/>
      </w:r>
    </w:p>
    <w:p w14:paraId="6911C682" w14:textId="77777777" w:rsidR="00E470EF" w:rsidRPr="002832AE" w:rsidRDefault="00E470EF">
      <w:pPr>
        <w:spacing w:after="0" w:line="252" w:lineRule="auto"/>
        <w:ind w:right="6750"/>
        <w:rPr>
          <w:rFonts w:ascii="Times New Roman" w:hAnsi="Times New Roman" w:cs="Times New Roman"/>
        </w:rPr>
      </w:pPr>
    </w:p>
    <w:p w14:paraId="112411D7" w14:textId="77777777" w:rsidR="00BF3832" w:rsidRPr="00BF3832" w:rsidRDefault="00BF3832" w:rsidP="00BF3832">
      <w:pPr>
        <w:widowControl w:val="0"/>
        <w:numPr>
          <w:ilvl w:val="0"/>
          <w:numId w:val="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</w:rPr>
      </w:pPr>
      <w:r w:rsidRPr="00BF3832"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</w:rPr>
        <w:t>Общая характеристика рабочей программы</w:t>
      </w:r>
    </w:p>
    <w:p w14:paraId="2FCD2ED6" w14:textId="7DC8E418" w:rsidR="00BF3832" w:rsidRPr="00BF3832" w:rsidRDefault="00BF3832" w:rsidP="00BF3832">
      <w:pPr>
        <w:keepNext/>
        <w:keepLines/>
        <w:spacing w:after="5" w:line="271" w:lineRule="auto"/>
        <w:ind w:left="10" w:hanging="1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BF3832">
        <w:rPr>
          <w:rFonts w:ascii="Times New Roman" w:eastAsia="Times New Roman" w:hAnsi="Times New Roman" w:cs="Times New Roman"/>
          <w:b/>
          <w:sz w:val="24"/>
          <w:szCs w:val="20"/>
        </w:rPr>
        <w:t xml:space="preserve"> «ПМ 0</w:t>
      </w:r>
      <w:r w:rsidRPr="002832AE">
        <w:rPr>
          <w:rFonts w:ascii="Times New Roman" w:eastAsia="Times New Roman" w:hAnsi="Times New Roman" w:cs="Times New Roman"/>
          <w:b/>
          <w:sz w:val="24"/>
          <w:szCs w:val="20"/>
        </w:rPr>
        <w:t>5</w:t>
      </w:r>
      <w:r w:rsidRPr="00BF3832">
        <w:rPr>
          <w:rFonts w:ascii="Times New Roman" w:eastAsia="Times New Roman" w:hAnsi="Times New Roman" w:cs="Times New Roman"/>
          <w:b/>
          <w:sz w:val="24"/>
          <w:szCs w:val="20"/>
        </w:rPr>
        <w:t xml:space="preserve">. </w:t>
      </w:r>
      <w:r w:rsidRPr="002832AE">
        <w:rPr>
          <w:rFonts w:ascii="Times New Roman" w:eastAsia="Times New Roman" w:hAnsi="Times New Roman" w:cs="Times New Roman"/>
          <w:b/>
          <w:sz w:val="24"/>
          <w:szCs w:val="20"/>
        </w:rPr>
        <w:t>ОКАЗАНИЕ МЕДИЦИНСКОЙ ПОМОЩИ В ЭКСТРЕННОЙ ФОРМЕ</w:t>
      </w:r>
      <w:r w:rsidRPr="00BF3832">
        <w:rPr>
          <w:rFonts w:ascii="Times New Roman" w:eastAsia="Times New Roman" w:hAnsi="Times New Roman" w:cs="Times New Roman"/>
          <w:b/>
          <w:sz w:val="24"/>
          <w:szCs w:val="20"/>
        </w:rPr>
        <w:t>»</w:t>
      </w:r>
    </w:p>
    <w:p w14:paraId="6D8A9763" w14:textId="77777777" w:rsidR="00BF3832" w:rsidRPr="00BF3832" w:rsidRDefault="00BF3832" w:rsidP="00BF3832">
      <w:pPr>
        <w:spacing w:after="13" w:line="267" w:lineRule="auto"/>
        <w:ind w:left="67" w:hanging="10"/>
        <w:jc w:val="both"/>
        <w:rPr>
          <w:rFonts w:ascii="Times New Roman" w:eastAsia="Times New Roman" w:hAnsi="Times New Roman" w:cs="Times New Roman"/>
          <w:sz w:val="28"/>
        </w:rPr>
      </w:pPr>
    </w:p>
    <w:p w14:paraId="78DEB463" w14:textId="77777777" w:rsidR="00BF3832" w:rsidRPr="00BF3832" w:rsidRDefault="00BF3832" w:rsidP="00BF3832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F3832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BF383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Место модуля в структуре основной образовательной программы</w:t>
      </w:r>
      <w:r w:rsidRPr="00BF383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12BB2AE3" w14:textId="2D996960" w:rsidR="00BF3832" w:rsidRPr="00BF3832" w:rsidRDefault="00BF3832" w:rsidP="00BF3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BF383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Профессиональный модуль </w:t>
      </w:r>
      <w:r w:rsidRPr="00BF3832">
        <w:rPr>
          <w:rFonts w:ascii="Times New Roman" w:eastAsia="Times New Roman" w:hAnsi="Times New Roman" w:cs="Times New Roman"/>
          <w:b/>
          <w:sz w:val="24"/>
        </w:rPr>
        <w:t>ПМ 0</w:t>
      </w:r>
      <w:r w:rsidR="00DC4188" w:rsidRPr="002832AE">
        <w:rPr>
          <w:rFonts w:ascii="Times New Roman" w:eastAsia="Times New Roman" w:hAnsi="Times New Roman" w:cs="Times New Roman"/>
          <w:b/>
          <w:sz w:val="24"/>
        </w:rPr>
        <w:t>5</w:t>
      </w:r>
      <w:r w:rsidRPr="00BF3832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DC4188" w:rsidRPr="002832AE">
        <w:rPr>
          <w:rFonts w:ascii="Times New Roman" w:eastAsia="Times New Roman" w:hAnsi="Times New Roman" w:cs="Times New Roman"/>
          <w:b/>
          <w:sz w:val="24"/>
        </w:rPr>
        <w:t xml:space="preserve">Оказание медицинской помощи в экстренной форме </w:t>
      </w:r>
      <w:r w:rsidRPr="00BF3832">
        <w:rPr>
          <w:rFonts w:ascii="Times New Roman" w:eastAsia="Times New Roman" w:hAnsi="Times New Roman" w:cs="Times New Roman"/>
          <w:color w:val="auto"/>
          <w:sz w:val="24"/>
          <w:szCs w:val="24"/>
        </w:rPr>
        <w:t>принадлежит Профессиональному циклу обязательной части ФГОС по специальности 34.02.01 Сестринское дело</w:t>
      </w:r>
      <w:r w:rsidRPr="00BF3832">
        <w:rPr>
          <w:rFonts w:ascii="Times New Roman" w:eastAsia="Times New Roman" w:hAnsi="Times New Roman" w:cs="Times New Roman"/>
          <w:sz w:val="24"/>
        </w:rPr>
        <w:t xml:space="preserve"> </w:t>
      </w:r>
    </w:p>
    <w:p w14:paraId="3168EFC0" w14:textId="77777777" w:rsidR="00BF3832" w:rsidRPr="00BF3832" w:rsidRDefault="00BF3832" w:rsidP="00BF3832">
      <w:pPr>
        <w:spacing w:after="4" w:line="269" w:lineRule="auto"/>
        <w:ind w:left="4359" w:hanging="3442"/>
        <w:rPr>
          <w:rFonts w:ascii="Times New Roman" w:eastAsia="Times New Roman" w:hAnsi="Times New Roman" w:cs="Times New Roman"/>
          <w:b/>
          <w:sz w:val="28"/>
        </w:rPr>
      </w:pPr>
    </w:p>
    <w:p w14:paraId="21C275D0" w14:textId="77777777" w:rsidR="00BF3832" w:rsidRPr="00BF3832" w:rsidRDefault="00BF3832" w:rsidP="00BF38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F383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1.2. </w:t>
      </w:r>
      <w:r w:rsidRPr="00BF383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Цель и планируемые результаты освоения модуля:</w:t>
      </w:r>
    </w:p>
    <w:p w14:paraId="3C2E76F8" w14:textId="77777777" w:rsidR="00BF3832" w:rsidRPr="00BF3832" w:rsidRDefault="00BF3832" w:rsidP="00BF38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F383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 целью овладения указанным видом деятельности и соответствующими профессиональными компетенциями в ходе освоения профессионального модуля </w:t>
      </w:r>
      <w:r w:rsidRPr="00BF3832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обучающийся должен</w:t>
      </w:r>
      <w:r w:rsidRPr="00BF3832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</w:p>
    <w:p w14:paraId="5D96C9BB" w14:textId="77777777" w:rsidR="00BF3832" w:rsidRPr="00BF3832" w:rsidRDefault="00BF3832" w:rsidP="00BF3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auto"/>
          <w:sz w:val="24"/>
          <w:szCs w:val="24"/>
        </w:rPr>
      </w:pPr>
    </w:p>
    <w:p w14:paraId="7CC5E944" w14:textId="5BADC3B2" w:rsidR="00BF3832" w:rsidRPr="002832AE" w:rsidRDefault="00BF3832" w:rsidP="00BF3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auto"/>
          <w:sz w:val="24"/>
          <w:szCs w:val="24"/>
        </w:rPr>
      </w:pPr>
      <w:r w:rsidRPr="00BF3832">
        <w:rPr>
          <w:rFonts w:ascii="Times New Roman" w:eastAsia="Times New Roman" w:hAnsi="Times New Roman" w:cs="Times New Roman"/>
          <w:b/>
          <w:bCs/>
          <w:i/>
          <w:color w:val="auto"/>
          <w:sz w:val="24"/>
          <w:szCs w:val="24"/>
        </w:rPr>
        <w:t>иметь практический опыт:</w:t>
      </w:r>
    </w:p>
    <w:p w14:paraId="3439643F" w14:textId="3E244B0A" w:rsidR="00FB1F1C" w:rsidRPr="002832AE" w:rsidRDefault="00FB1F1C" w:rsidP="00FB1F1C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</w:pPr>
      <w:r w:rsidRPr="002832AE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распознавания состояний, представляющих угрозу жизни, включая состояние клинической смерти (остановка жизненно важных функций организма человека (кровообращения и (или) дыхания), требующих оказания медицинской помощи в экстренной форме;</w:t>
      </w:r>
    </w:p>
    <w:p w14:paraId="1E943429" w14:textId="77777777" w:rsidR="00A90DAA" w:rsidRPr="002832AE" w:rsidRDefault="00DF5F09" w:rsidP="00FB1F1C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</w:pPr>
      <w:r w:rsidRPr="002832AE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оказания медицинской помощи в экстренной форме при состояниях, представляющих угрозу жизни, в том числе, клинической смерти (остановка жизненно важных функций организма человека (кровообращения и (или) дыхания);</w:t>
      </w:r>
    </w:p>
    <w:p w14:paraId="1B219723" w14:textId="77777777" w:rsidR="00DB08AE" w:rsidRPr="002832AE" w:rsidRDefault="00DF5F09" w:rsidP="00FB1F1C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</w:pPr>
      <w:r w:rsidRPr="002832AE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 проведения мероприятий по поддержанию жизнедеятельности организма пациента (пострадавшего) до прибытия врача или бригады скорой помощи;</w:t>
      </w:r>
      <w:r w:rsidRPr="002832AE">
        <w:rPr>
          <w:rFonts w:ascii="Times New Roman" w:eastAsia="Times New Roman" w:hAnsi="Times New Roman" w:cs="Times New Roman"/>
          <w:sz w:val="24"/>
        </w:rPr>
        <w:t xml:space="preserve"> </w:t>
      </w:r>
    </w:p>
    <w:p w14:paraId="115F9EEB" w14:textId="02E46400" w:rsidR="00DF5F09" w:rsidRPr="002832AE" w:rsidRDefault="00DF5F09" w:rsidP="00FB1F1C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</w:pPr>
      <w:r w:rsidRPr="002832AE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>клинического использования крови и (или) ее компонентов</w:t>
      </w:r>
    </w:p>
    <w:p w14:paraId="0EDD09CD" w14:textId="77777777" w:rsidR="001D13A3" w:rsidRPr="002832AE" w:rsidRDefault="001D13A3" w:rsidP="001D13A3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</w:pPr>
    </w:p>
    <w:p w14:paraId="12EF0C45" w14:textId="2231D03E" w:rsidR="00BF3832" w:rsidRPr="002832AE" w:rsidRDefault="00BF3832" w:rsidP="00BF3832">
      <w:pPr>
        <w:spacing w:after="13" w:line="267" w:lineRule="auto"/>
        <w:ind w:left="67" w:hanging="1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F383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уметь: </w:t>
      </w:r>
    </w:p>
    <w:p w14:paraId="0DA25C5C" w14:textId="77777777" w:rsidR="001D13A3" w:rsidRPr="002832AE" w:rsidRDefault="001D13A3" w:rsidP="001D13A3">
      <w:pPr>
        <w:pStyle w:val="a3"/>
        <w:numPr>
          <w:ilvl w:val="0"/>
          <w:numId w:val="14"/>
        </w:numPr>
        <w:spacing w:after="13" w:line="267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832A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проводить первичный осмотр пациента и оценку безопасности условий; </w:t>
      </w:r>
    </w:p>
    <w:p w14:paraId="28BDE381" w14:textId="77777777" w:rsidR="001D13A3" w:rsidRPr="002832AE" w:rsidRDefault="001D13A3" w:rsidP="001D13A3">
      <w:pPr>
        <w:pStyle w:val="a3"/>
        <w:numPr>
          <w:ilvl w:val="0"/>
          <w:numId w:val="14"/>
        </w:numPr>
        <w:spacing w:after="13" w:line="267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832A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распознавать состояния, представляющие угрозу жизни, в том числе, клинической смерти (остановка жизненно важных функций организма человека (кровообращения и (или) дыхания), требующие оказания медицинской помощи в экстренной форме; </w:t>
      </w:r>
    </w:p>
    <w:p w14:paraId="63AE1166" w14:textId="77777777" w:rsidR="001D13A3" w:rsidRPr="002832AE" w:rsidRDefault="001D13A3" w:rsidP="001D13A3">
      <w:pPr>
        <w:pStyle w:val="a3"/>
        <w:numPr>
          <w:ilvl w:val="0"/>
          <w:numId w:val="14"/>
        </w:numPr>
        <w:spacing w:after="13" w:line="267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832A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оказывать медицинскую помощь в экстренной форме при состояниях, представляющих угрозу жизни, в том числе, клинической смерти (остановка жизненно важных функций организма человека (кровообращения и (или) дыхания) выполнять мероприятия базовой сердечно-легочной реанимации; </w:t>
      </w:r>
    </w:p>
    <w:p w14:paraId="17CD9A8A" w14:textId="2984B8B0" w:rsidR="001D13A3" w:rsidRPr="002832AE" w:rsidRDefault="001D13A3" w:rsidP="001D13A3">
      <w:pPr>
        <w:pStyle w:val="a3"/>
        <w:numPr>
          <w:ilvl w:val="0"/>
          <w:numId w:val="14"/>
        </w:numPr>
        <w:spacing w:after="13" w:line="267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832A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осуществлять наблюдение и контроль состояния пациента (пострадавшего), измерять показатели жизнедеятельности, поддерживать витальные функции организма пациента (пострадавшего) до прибытия врача или бригады скорой помощи; </w:t>
      </w:r>
    </w:p>
    <w:p w14:paraId="1BB95BAB" w14:textId="77777777" w:rsidR="001D13A3" w:rsidRPr="002832AE" w:rsidRDefault="001D13A3" w:rsidP="001D13A3">
      <w:pPr>
        <w:pStyle w:val="a3"/>
        <w:numPr>
          <w:ilvl w:val="0"/>
          <w:numId w:val="14"/>
        </w:numPr>
        <w:spacing w:after="13" w:line="267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832A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осуществлять хранение и своевременное обновление реагентов для проведения проб на индивидуальную совместимость перед трансфузией (переливанием) донорской крови и (или) ее компонентов в отделении (подразделении); </w:t>
      </w:r>
    </w:p>
    <w:p w14:paraId="2DD3AE52" w14:textId="77777777" w:rsidR="001D13A3" w:rsidRPr="002832AE" w:rsidRDefault="001D13A3" w:rsidP="001D13A3">
      <w:pPr>
        <w:pStyle w:val="a3"/>
        <w:numPr>
          <w:ilvl w:val="0"/>
          <w:numId w:val="14"/>
        </w:numPr>
        <w:spacing w:after="13" w:line="267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832AE">
        <w:rPr>
          <w:rFonts w:ascii="Times New Roman" w:eastAsia="Times New Roman" w:hAnsi="Times New Roman" w:cs="Times New Roman"/>
          <w:bCs/>
          <w:iCs/>
          <w:sz w:val="24"/>
          <w:szCs w:val="24"/>
        </w:rPr>
        <w:t>проводить визуальный контроль донорской крови и (или) ее компонентов на соответствие требованиям безопасности;</w:t>
      </w:r>
    </w:p>
    <w:p w14:paraId="45AE6F55" w14:textId="30FE7B79" w:rsidR="001D13A3" w:rsidRPr="002832AE" w:rsidRDefault="001D13A3" w:rsidP="001D13A3">
      <w:pPr>
        <w:pStyle w:val="a3"/>
        <w:numPr>
          <w:ilvl w:val="0"/>
          <w:numId w:val="14"/>
        </w:numPr>
        <w:spacing w:after="13" w:line="267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832A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осуществлять хранение и контроль донорской крови и (или) ее компонентов; </w:t>
      </w:r>
    </w:p>
    <w:p w14:paraId="287CA501" w14:textId="77777777" w:rsidR="00F97EFF" w:rsidRDefault="001D13A3" w:rsidP="00F97EFF">
      <w:pPr>
        <w:pStyle w:val="a3"/>
        <w:numPr>
          <w:ilvl w:val="0"/>
          <w:numId w:val="14"/>
        </w:numPr>
        <w:spacing w:after="13" w:line="267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832A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вести учет донорской крови и (или) ее компонентов в отделении (подразделении); проводить идентификационный контроль пациента </w:t>
      </w:r>
      <w:r w:rsidRPr="00F97EFF">
        <w:rPr>
          <w:rFonts w:ascii="Times New Roman" w:eastAsia="Times New Roman" w:hAnsi="Times New Roman" w:cs="Times New Roman"/>
          <w:bCs/>
          <w:iCs/>
          <w:sz w:val="24"/>
          <w:szCs w:val="24"/>
        </w:rPr>
        <w:t>(реципиента) и донорской крови и (или) ее компонентов перед трансфузией (переливанием) донорской крови и (или) ее компонентов (анализ медицинской документации, опрос пациента/реципиента);</w:t>
      </w:r>
    </w:p>
    <w:p w14:paraId="6C0E9138" w14:textId="11E565BC" w:rsidR="00DC42FC" w:rsidRPr="00F97EFF" w:rsidRDefault="001D13A3" w:rsidP="00F97EFF">
      <w:pPr>
        <w:pStyle w:val="a3"/>
        <w:numPr>
          <w:ilvl w:val="0"/>
          <w:numId w:val="14"/>
        </w:numPr>
        <w:spacing w:after="13" w:line="267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F97EFF"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 xml:space="preserve"> выполнять взятие и маркировку проб крови пациента (реципиента), которому планируется трансфузия (переливание), с целью осуществления подбора пары «донорреципиент»;</w:t>
      </w:r>
    </w:p>
    <w:p w14:paraId="6EB68F54" w14:textId="77777777" w:rsidR="001D13A3" w:rsidRPr="002832AE" w:rsidRDefault="001D13A3" w:rsidP="001D13A3">
      <w:pPr>
        <w:pStyle w:val="a3"/>
        <w:numPr>
          <w:ilvl w:val="0"/>
          <w:numId w:val="14"/>
        </w:numPr>
        <w:spacing w:after="13" w:line="267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832AE">
        <w:rPr>
          <w:rFonts w:ascii="Times New Roman" w:eastAsia="Times New Roman" w:hAnsi="Times New Roman" w:cs="Times New Roman"/>
          <w:bCs/>
          <w:iCs/>
          <w:sz w:val="24"/>
          <w:szCs w:val="24"/>
        </w:rPr>
        <w:t>анализировать информацию, содержащуюся на этикетке контейнера с компонентом крови (наименование, дата и организация заготовки, срок годности, условия хранения, данные о групповой и резус-принадлежности);</w:t>
      </w:r>
    </w:p>
    <w:p w14:paraId="24A1552D" w14:textId="77777777" w:rsidR="001D13A3" w:rsidRPr="002832AE" w:rsidRDefault="001D13A3" w:rsidP="001D13A3">
      <w:pPr>
        <w:pStyle w:val="a3"/>
        <w:numPr>
          <w:ilvl w:val="0"/>
          <w:numId w:val="14"/>
        </w:numPr>
        <w:spacing w:after="13" w:line="267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832A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проводить предтрансфузионную подготовку компонента донорской крови (размораживание, согревание, прикроватная лейкофильтрация) в отделении (подразделении) медицинской организации; </w:t>
      </w:r>
    </w:p>
    <w:p w14:paraId="22B07DCD" w14:textId="77777777" w:rsidR="001D13A3" w:rsidRPr="002832AE" w:rsidRDefault="001D13A3" w:rsidP="001D13A3">
      <w:pPr>
        <w:pStyle w:val="a3"/>
        <w:numPr>
          <w:ilvl w:val="0"/>
          <w:numId w:val="14"/>
        </w:numPr>
        <w:spacing w:after="13" w:line="267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832AE">
        <w:rPr>
          <w:rFonts w:ascii="Times New Roman" w:eastAsia="Times New Roman" w:hAnsi="Times New Roman" w:cs="Times New Roman"/>
          <w:bCs/>
          <w:iCs/>
          <w:sz w:val="24"/>
          <w:szCs w:val="24"/>
        </w:rPr>
        <w:t>обеспечивать венозный доступ у пациента (реципиента): выполнять венепункцию, подключать контейнер с донорской кровью и (или) ее компонентом к периферическому или центральному венозному катетеру в случае его наличия;</w:t>
      </w:r>
    </w:p>
    <w:p w14:paraId="3783F718" w14:textId="5C4D75E3" w:rsidR="001D13A3" w:rsidRPr="002832AE" w:rsidRDefault="001D13A3" w:rsidP="001D13A3">
      <w:pPr>
        <w:pStyle w:val="a3"/>
        <w:numPr>
          <w:ilvl w:val="0"/>
          <w:numId w:val="14"/>
        </w:numPr>
        <w:spacing w:after="13" w:line="267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832A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проводить предтрансфузионную подготовку пациента (реципиента) в соответствии с назначениями врача: </w:t>
      </w:r>
    </w:p>
    <w:p w14:paraId="5CAB29A9" w14:textId="77777777" w:rsidR="001D13A3" w:rsidRPr="002832AE" w:rsidRDefault="001D13A3" w:rsidP="001D13A3">
      <w:pPr>
        <w:pStyle w:val="a3"/>
        <w:numPr>
          <w:ilvl w:val="0"/>
          <w:numId w:val="14"/>
        </w:numPr>
        <w:spacing w:after="13" w:line="267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832A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прекращать введение лекарственных препаратов на время трансфузии (переливания) (за исключением лекарственных препаратов, предназначенных для поддержания жизненно важных функций);  </w:t>
      </w:r>
    </w:p>
    <w:p w14:paraId="2D6A1F59" w14:textId="77777777" w:rsidR="001D13A3" w:rsidRPr="002832AE" w:rsidRDefault="001D13A3" w:rsidP="001D13A3">
      <w:pPr>
        <w:pStyle w:val="a3"/>
        <w:numPr>
          <w:ilvl w:val="0"/>
          <w:numId w:val="14"/>
        </w:numPr>
        <w:spacing w:after="13" w:line="267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832A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осуществлять назначенную премедикацию с целью профилактики осложнений; </w:t>
      </w:r>
    </w:p>
    <w:p w14:paraId="3BD0509E" w14:textId="77777777" w:rsidR="001D13A3" w:rsidRPr="002832AE" w:rsidRDefault="001D13A3" w:rsidP="001D13A3">
      <w:pPr>
        <w:pStyle w:val="a3"/>
        <w:numPr>
          <w:ilvl w:val="0"/>
          <w:numId w:val="14"/>
        </w:numPr>
        <w:spacing w:after="13" w:line="267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832A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контролировать результаты биологической пробы, состояние реципиента во время и после трансфузии (переливания); </w:t>
      </w:r>
    </w:p>
    <w:p w14:paraId="5B4162D6" w14:textId="67D6F05F" w:rsidR="001D13A3" w:rsidRPr="002832AE" w:rsidRDefault="001D13A3" w:rsidP="001D13A3">
      <w:pPr>
        <w:pStyle w:val="a3"/>
        <w:numPr>
          <w:ilvl w:val="0"/>
          <w:numId w:val="14"/>
        </w:numPr>
        <w:spacing w:after="13" w:line="267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832A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хранить образцы крови реципиента, использованные для проведения проб на индивидуальную совместимость, а также контейнеры донорской крови и (или) ее компонентов после трансфузии (переливания); </w:t>
      </w:r>
    </w:p>
    <w:p w14:paraId="663F7F38" w14:textId="76798CD9" w:rsidR="001D13A3" w:rsidRPr="002832AE" w:rsidRDefault="001D13A3" w:rsidP="001D13A3">
      <w:pPr>
        <w:pStyle w:val="a3"/>
        <w:numPr>
          <w:ilvl w:val="0"/>
          <w:numId w:val="14"/>
        </w:numPr>
        <w:spacing w:after="13" w:line="267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832AE">
        <w:rPr>
          <w:rFonts w:ascii="Times New Roman" w:eastAsia="Times New Roman" w:hAnsi="Times New Roman" w:cs="Times New Roman"/>
          <w:bCs/>
          <w:iCs/>
          <w:sz w:val="24"/>
          <w:szCs w:val="24"/>
        </w:rPr>
        <w:t>осуществлять взятие образцов крови пациента/реципиента до и после трансфузии (переливания)</w:t>
      </w:r>
    </w:p>
    <w:p w14:paraId="10948BC1" w14:textId="77777777" w:rsidR="001D13A3" w:rsidRPr="002832AE" w:rsidRDefault="00BF3832" w:rsidP="00BF3832">
      <w:pPr>
        <w:spacing w:after="13" w:line="267" w:lineRule="auto"/>
        <w:ind w:left="67" w:hanging="1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F3832">
        <w:rPr>
          <w:rFonts w:ascii="Times New Roman" w:eastAsia="Times New Roman" w:hAnsi="Times New Roman" w:cs="Times New Roman"/>
          <w:b/>
          <w:i/>
          <w:sz w:val="24"/>
          <w:szCs w:val="24"/>
        </w:rPr>
        <w:t>знать:</w:t>
      </w:r>
    </w:p>
    <w:p w14:paraId="4CB44D90" w14:textId="77777777" w:rsidR="001D13A3" w:rsidRPr="002832AE" w:rsidRDefault="001D13A3" w:rsidP="001D13A3">
      <w:pPr>
        <w:pStyle w:val="a3"/>
        <w:numPr>
          <w:ilvl w:val="0"/>
          <w:numId w:val="15"/>
        </w:numPr>
        <w:spacing w:after="13" w:line="267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bookmarkStart w:id="3" w:name="_Hlk148016220"/>
      <w:r w:rsidRPr="002832A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правила и порядок проведения первичного осмотра пациента (пострадавшего) при оказании медицинской помощи в экстренной форме при состояниях, представляющих угрозу жизни; </w:t>
      </w:r>
    </w:p>
    <w:p w14:paraId="3C1073F7" w14:textId="77777777" w:rsidR="001D13A3" w:rsidRPr="002832AE" w:rsidRDefault="001D13A3" w:rsidP="001D13A3">
      <w:pPr>
        <w:pStyle w:val="a3"/>
        <w:numPr>
          <w:ilvl w:val="0"/>
          <w:numId w:val="15"/>
        </w:numPr>
        <w:spacing w:after="13" w:line="267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832A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методику сбора жалоб и анамнеза жизни и заболевания у пациентов (их законных представителей); </w:t>
      </w:r>
    </w:p>
    <w:p w14:paraId="5E3D9EB9" w14:textId="77777777" w:rsidR="001D13A3" w:rsidRPr="002832AE" w:rsidRDefault="001D13A3" w:rsidP="001D13A3">
      <w:pPr>
        <w:pStyle w:val="a3"/>
        <w:numPr>
          <w:ilvl w:val="0"/>
          <w:numId w:val="15"/>
        </w:numPr>
        <w:spacing w:after="13" w:line="267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832A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методику физикального исследования пациентов (осмотр, пальпация, перкуссия, аускультация); </w:t>
      </w:r>
    </w:p>
    <w:p w14:paraId="7CFF10CC" w14:textId="77777777" w:rsidR="001D13A3" w:rsidRPr="002832AE" w:rsidRDefault="001D13A3" w:rsidP="001D13A3">
      <w:pPr>
        <w:pStyle w:val="a3"/>
        <w:numPr>
          <w:ilvl w:val="0"/>
          <w:numId w:val="15"/>
        </w:numPr>
        <w:spacing w:after="13" w:line="267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832A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клинические признаки внезапного прекращения и (или) дыхания; </w:t>
      </w:r>
    </w:p>
    <w:p w14:paraId="60344A09" w14:textId="77777777" w:rsidR="001D13A3" w:rsidRPr="002832AE" w:rsidRDefault="001D13A3" w:rsidP="001D13A3">
      <w:pPr>
        <w:pStyle w:val="a3"/>
        <w:numPr>
          <w:ilvl w:val="0"/>
          <w:numId w:val="15"/>
        </w:numPr>
        <w:spacing w:after="13" w:line="267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832A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правила проведения базовой сердечно-легочной реанимации; порядок применения лекарственных препаратов и медицинских изделий при оказании медицинской помощи в экстренной форме; </w:t>
      </w:r>
    </w:p>
    <w:p w14:paraId="57CFB064" w14:textId="2850CD31" w:rsidR="00BF3832" w:rsidRPr="002832AE" w:rsidRDefault="001D13A3" w:rsidP="001D13A3">
      <w:pPr>
        <w:pStyle w:val="a3"/>
        <w:numPr>
          <w:ilvl w:val="0"/>
          <w:numId w:val="15"/>
        </w:numPr>
        <w:spacing w:after="13" w:line="267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832AE">
        <w:rPr>
          <w:rFonts w:ascii="Times New Roman" w:eastAsia="Times New Roman" w:hAnsi="Times New Roman" w:cs="Times New Roman"/>
          <w:bCs/>
          <w:iCs/>
          <w:sz w:val="24"/>
          <w:szCs w:val="24"/>
        </w:rPr>
        <w:t>правила и порядок проведения мониторинга состояния пациента при оказании медицинской помощи в экстренной форме;</w:t>
      </w:r>
    </w:p>
    <w:p w14:paraId="01EF0FEB" w14:textId="77777777" w:rsidR="001D13A3" w:rsidRPr="002832AE" w:rsidRDefault="001D13A3" w:rsidP="001D13A3">
      <w:pPr>
        <w:pStyle w:val="a3"/>
        <w:numPr>
          <w:ilvl w:val="0"/>
          <w:numId w:val="15"/>
        </w:numPr>
        <w:spacing w:after="13" w:line="267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832A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порядок передачи пациента бригаде скорой медицинской помощи; </w:t>
      </w:r>
    </w:p>
    <w:p w14:paraId="4B4261AB" w14:textId="77777777" w:rsidR="001D13A3" w:rsidRPr="002832AE" w:rsidRDefault="001D13A3" w:rsidP="001D13A3">
      <w:pPr>
        <w:pStyle w:val="a3"/>
        <w:numPr>
          <w:ilvl w:val="0"/>
          <w:numId w:val="15"/>
        </w:numPr>
        <w:spacing w:after="13" w:line="267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832A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правила надлежащего хранения реагентов для проведения проб на индивидуальную совместимость перед трансфузией (переливанием) донорской крови и (или) ее компонентов в отделении (подразделении); </w:t>
      </w:r>
    </w:p>
    <w:p w14:paraId="4CA9B8E9" w14:textId="77777777" w:rsidR="001D13A3" w:rsidRPr="002832AE" w:rsidRDefault="001D13A3" w:rsidP="001D13A3">
      <w:pPr>
        <w:pStyle w:val="a3"/>
        <w:numPr>
          <w:ilvl w:val="0"/>
          <w:numId w:val="15"/>
        </w:numPr>
        <w:spacing w:after="13" w:line="267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832A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требования визуального контроля безопасности донорской крови и (или) ее компонентов; </w:t>
      </w:r>
    </w:p>
    <w:p w14:paraId="2627A0AE" w14:textId="77777777" w:rsidR="001D13A3" w:rsidRPr="002832AE" w:rsidRDefault="001D13A3" w:rsidP="001D13A3">
      <w:pPr>
        <w:pStyle w:val="a3"/>
        <w:numPr>
          <w:ilvl w:val="0"/>
          <w:numId w:val="15"/>
        </w:numPr>
        <w:spacing w:after="13" w:line="267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832A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правила хранения и транспортировки донорской крови и (или) ее компонентов; </w:t>
      </w:r>
    </w:p>
    <w:p w14:paraId="36E33479" w14:textId="77777777" w:rsidR="001D13A3" w:rsidRPr="002832AE" w:rsidRDefault="001D13A3" w:rsidP="001D13A3">
      <w:pPr>
        <w:pStyle w:val="a3"/>
        <w:numPr>
          <w:ilvl w:val="0"/>
          <w:numId w:val="15"/>
        </w:numPr>
        <w:spacing w:after="13" w:line="267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832AE"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 xml:space="preserve">правила учета донорской крови и (или) ее компонентов в отделении (подразделении); </w:t>
      </w:r>
    </w:p>
    <w:p w14:paraId="4093F63E" w14:textId="075A866A" w:rsidR="001D13A3" w:rsidRPr="002832AE" w:rsidRDefault="001D13A3" w:rsidP="001D13A3">
      <w:pPr>
        <w:pStyle w:val="a3"/>
        <w:numPr>
          <w:ilvl w:val="0"/>
          <w:numId w:val="15"/>
        </w:numPr>
        <w:spacing w:after="13" w:line="267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832AE">
        <w:rPr>
          <w:rFonts w:ascii="Times New Roman" w:eastAsia="Times New Roman" w:hAnsi="Times New Roman" w:cs="Times New Roman"/>
          <w:bCs/>
          <w:iCs/>
          <w:sz w:val="24"/>
          <w:szCs w:val="24"/>
        </w:rPr>
        <w:t>порядок проведения идентификационного контроля пациента (реципиента) и донорской крови и (или) ее компонентов перед трансфузией (переливанием) донорской крови и (или) ее компонентов (анализ медицинской документации, опрос пациента/реципиента);</w:t>
      </w:r>
    </w:p>
    <w:p w14:paraId="522CF6B4" w14:textId="77777777" w:rsidR="001D13A3" w:rsidRPr="002832AE" w:rsidRDefault="001D13A3" w:rsidP="001D13A3">
      <w:pPr>
        <w:pStyle w:val="a3"/>
        <w:numPr>
          <w:ilvl w:val="0"/>
          <w:numId w:val="15"/>
        </w:numPr>
        <w:spacing w:after="13" w:line="267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832A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требования к взятию и маркировке проб крови пациента (реципиента), которому планируется трансфузия (переливание), с целью осуществления подбора пары «донорреципиент»;</w:t>
      </w:r>
    </w:p>
    <w:p w14:paraId="21BF2223" w14:textId="77777777" w:rsidR="001D13A3" w:rsidRPr="002832AE" w:rsidRDefault="001D13A3" w:rsidP="001D13A3">
      <w:pPr>
        <w:pStyle w:val="a3"/>
        <w:numPr>
          <w:ilvl w:val="0"/>
          <w:numId w:val="15"/>
        </w:numPr>
        <w:spacing w:after="13" w:line="267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832A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методики проведения биологической пробы при трансфузии (переливании) донорской крови и (или) ее компонентов; </w:t>
      </w:r>
    </w:p>
    <w:p w14:paraId="139126E6" w14:textId="77777777" w:rsidR="001D13A3" w:rsidRPr="002832AE" w:rsidRDefault="001D13A3" w:rsidP="001D13A3">
      <w:pPr>
        <w:pStyle w:val="a3"/>
        <w:numPr>
          <w:ilvl w:val="0"/>
          <w:numId w:val="15"/>
        </w:numPr>
        <w:spacing w:after="13" w:line="267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832A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правила маркировки донорской крови и (или) ее компонентов; требований к предтрансфузионной подготовке пациента (реципиента) в соответствии с назначениями врача; </w:t>
      </w:r>
    </w:p>
    <w:p w14:paraId="0A19B561" w14:textId="3C8D4B5E" w:rsidR="001D13A3" w:rsidRPr="002832AE" w:rsidRDefault="001D13A3" w:rsidP="001D13A3">
      <w:pPr>
        <w:pStyle w:val="a3"/>
        <w:numPr>
          <w:ilvl w:val="0"/>
          <w:numId w:val="15"/>
        </w:numPr>
        <w:spacing w:after="13" w:line="267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832A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порядок проведения трансфузии (переливания) донорской крови и (или) ее компонентов (контроль результатов биологической пробы, состояния реципиента во время и после трансфузии (переливания); </w:t>
      </w:r>
    </w:p>
    <w:p w14:paraId="17501099" w14:textId="77777777" w:rsidR="001D13A3" w:rsidRPr="002832AE" w:rsidRDefault="001D13A3" w:rsidP="001D13A3">
      <w:pPr>
        <w:pStyle w:val="a3"/>
        <w:numPr>
          <w:ilvl w:val="0"/>
          <w:numId w:val="15"/>
        </w:numPr>
        <w:spacing w:after="13" w:line="267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832A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основы иммуногематологии, понятие о системах групп крови, резус-принадлежности; </w:t>
      </w:r>
    </w:p>
    <w:p w14:paraId="35584771" w14:textId="77777777" w:rsidR="001D13A3" w:rsidRPr="002832AE" w:rsidRDefault="001D13A3" w:rsidP="001D13A3">
      <w:pPr>
        <w:pStyle w:val="a3"/>
        <w:numPr>
          <w:ilvl w:val="0"/>
          <w:numId w:val="15"/>
        </w:numPr>
        <w:spacing w:after="13" w:line="267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832AE">
        <w:rPr>
          <w:rFonts w:ascii="Times New Roman" w:eastAsia="Times New Roman" w:hAnsi="Times New Roman" w:cs="Times New Roman"/>
          <w:bCs/>
          <w:iCs/>
          <w:sz w:val="24"/>
          <w:szCs w:val="24"/>
        </w:rPr>
        <w:t>методы определения групповой и резус-принадлежности крови;</w:t>
      </w:r>
    </w:p>
    <w:p w14:paraId="1DCC1902" w14:textId="16B99D2F" w:rsidR="001D13A3" w:rsidRPr="002832AE" w:rsidRDefault="001D13A3" w:rsidP="001D13A3">
      <w:pPr>
        <w:pStyle w:val="a3"/>
        <w:numPr>
          <w:ilvl w:val="0"/>
          <w:numId w:val="15"/>
        </w:numPr>
        <w:spacing w:after="13" w:line="267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832A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методы определения совместимости крови донора и пациента (реципиента); медицинские показания к трансфузии (переливанию) донорской крови и (или) ее компонентов; </w:t>
      </w:r>
    </w:p>
    <w:p w14:paraId="39E81B59" w14:textId="77777777" w:rsidR="001D13A3" w:rsidRPr="002832AE" w:rsidRDefault="001D13A3" w:rsidP="001D13A3">
      <w:pPr>
        <w:pStyle w:val="a3"/>
        <w:numPr>
          <w:ilvl w:val="0"/>
          <w:numId w:val="15"/>
        </w:numPr>
        <w:spacing w:after="13" w:line="267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832A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медицинские противопоказания к трансфузии (переливанию) донорской крови и (или) ее компонентов; </w:t>
      </w:r>
    </w:p>
    <w:p w14:paraId="48DF98D7" w14:textId="77777777" w:rsidR="00063921" w:rsidRPr="002832AE" w:rsidRDefault="001D13A3" w:rsidP="001D13A3">
      <w:pPr>
        <w:pStyle w:val="a3"/>
        <w:numPr>
          <w:ilvl w:val="0"/>
          <w:numId w:val="15"/>
        </w:numPr>
        <w:spacing w:after="13" w:line="267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832AE">
        <w:rPr>
          <w:rFonts w:ascii="Times New Roman" w:eastAsia="Times New Roman" w:hAnsi="Times New Roman" w:cs="Times New Roman"/>
          <w:bCs/>
          <w:iCs/>
          <w:sz w:val="24"/>
          <w:szCs w:val="24"/>
        </w:rPr>
        <w:t>симптомы и синдромы осложнений, побочных действий, нежелательных реакций, в том числе серьезных и непредвиденных, возникших в результате трансфузии</w:t>
      </w:r>
      <w:r w:rsidR="00063921" w:rsidRPr="002832A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(переливании) донорской крови и (или) ее компонентов; </w:t>
      </w:r>
    </w:p>
    <w:p w14:paraId="4824C9CA" w14:textId="77777777" w:rsidR="00063921" w:rsidRPr="002832AE" w:rsidRDefault="00063921" w:rsidP="00063921">
      <w:pPr>
        <w:pStyle w:val="a3"/>
        <w:numPr>
          <w:ilvl w:val="0"/>
          <w:numId w:val="15"/>
        </w:numPr>
        <w:spacing w:after="13" w:line="267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832A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порядок оказания медицинской помощи пациенту при возникновении посттрансфузионной реакции или осложнения; </w:t>
      </w:r>
    </w:p>
    <w:p w14:paraId="3EDC8660" w14:textId="465E33BB" w:rsidR="001D13A3" w:rsidRPr="002832AE" w:rsidRDefault="00063921" w:rsidP="00063921">
      <w:pPr>
        <w:pStyle w:val="a3"/>
        <w:numPr>
          <w:ilvl w:val="0"/>
          <w:numId w:val="15"/>
        </w:numPr>
        <w:spacing w:after="13" w:line="267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832AE">
        <w:rPr>
          <w:rFonts w:ascii="Times New Roman" w:eastAsia="Times New Roman" w:hAnsi="Times New Roman" w:cs="Times New Roman"/>
          <w:bCs/>
          <w:iCs/>
          <w:sz w:val="24"/>
          <w:szCs w:val="24"/>
        </w:rPr>
        <w:t>порядок проведения расследования посттрансфузионной реакции или осложнения.</w:t>
      </w:r>
    </w:p>
    <w:bookmarkEnd w:id="3"/>
    <w:p w14:paraId="6B6CF239" w14:textId="0B6CB9F2" w:rsidR="00BF3832" w:rsidRPr="002832AE" w:rsidRDefault="00BF3832" w:rsidP="00BF3832">
      <w:pPr>
        <w:spacing w:after="0" w:line="255" w:lineRule="auto"/>
        <w:ind w:left="928" w:right="110"/>
        <w:contextualSpacing/>
        <w:rPr>
          <w:rFonts w:ascii="Times New Roman" w:eastAsia="Times New Roman" w:hAnsi="Times New Roman" w:cs="Times New Roman"/>
          <w:sz w:val="24"/>
        </w:rPr>
      </w:pPr>
    </w:p>
    <w:p w14:paraId="65262F29" w14:textId="77777777" w:rsidR="00DC42FC" w:rsidRPr="00BF3832" w:rsidRDefault="00DC42FC" w:rsidP="00BF3832">
      <w:pPr>
        <w:spacing w:after="0" w:line="255" w:lineRule="auto"/>
        <w:ind w:left="928" w:right="110"/>
        <w:contextualSpacing/>
        <w:rPr>
          <w:rFonts w:ascii="Times New Roman" w:eastAsia="Times New Roman" w:hAnsi="Times New Roman" w:cs="Times New Roman"/>
          <w:sz w:val="28"/>
        </w:rPr>
      </w:pPr>
    </w:p>
    <w:p w14:paraId="4D956F70" w14:textId="77777777" w:rsidR="00BF3832" w:rsidRPr="00BF3832" w:rsidRDefault="00BF3832" w:rsidP="00BF3832">
      <w:pPr>
        <w:tabs>
          <w:tab w:val="left" w:pos="426"/>
        </w:tabs>
        <w:spacing w:after="0" w:line="240" w:lineRule="auto"/>
        <w:ind w:left="66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F3832">
        <w:rPr>
          <w:rFonts w:ascii="Times New Roman" w:eastAsia="Times New Roman" w:hAnsi="Times New Roman" w:cs="Times New Roman"/>
          <w:color w:val="auto"/>
          <w:sz w:val="24"/>
          <w:szCs w:val="24"/>
        </w:rPr>
        <w:t>В результате освоения образовательной программы у выпускника должны быть сформированы личностные результаты, общие и профессиональные компетенции:</w:t>
      </w:r>
    </w:p>
    <w:p w14:paraId="78E109E7" w14:textId="77777777" w:rsidR="00BF3832" w:rsidRPr="00BF3832" w:rsidRDefault="00BF3832" w:rsidP="00BF3832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832">
        <w:rPr>
          <w:rFonts w:ascii="Times New Roman" w:eastAsia="Times New Roman" w:hAnsi="Times New Roman" w:cs="Times New Roman"/>
          <w:sz w:val="24"/>
          <w:szCs w:val="24"/>
        </w:rPr>
        <w:t>ЛР, ОК, ПК.</w:t>
      </w:r>
    </w:p>
    <w:p w14:paraId="6C45EA89" w14:textId="77777777" w:rsidR="00BF3832" w:rsidRPr="00BF3832" w:rsidRDefault="00BF3832" w:rsidP="00BF3832">
      <w:pPr>
        <w:spacing w:after="4" w:line="269" w:lineRule="auto"/>
        <w:ind w:left="67" w:hanging="10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4"/>
        <w:gridCol w:w="3586"/>
      </w:tblGrid>
      <w:tr w:rsidR="00BF3832" w:rsidRPr="00BF3832" w14:paraId="569A9AEE" w14:textId="77777777" w:rsidTr="00815BF1">
        <w:tc>
          <w:tcPr>
            <w:tcW w:w="6104" w:type="dxa"/>
            <w:shd w:val="clear" w:color="auto" w:fill="auto"/>
          </w:tcPr>
          <w:p w14:paraId="51438148" w14:textId="77777777" w:rsidR="00BF3832" w:rsidRPr="00BF3832" w:rsidRDefault="00BF3832" w:rsidP="00BF38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" w:line="267" w:lineRule="auto"/>
              <w:ind w:left="67" w:hanging="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3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>Виды деятельности</w:t>
            </w:r>
          </w:p>
        </w:tc>
        <w:tc>
          <w:tcPr>
            <w:tcW w:w="3586" w:type="dxa"/>
            <w:shd w:val="clear" w:color="auto" w:fill="auto"/>
          </w:tcPr>
          <w:p w14:paraId="25C37635" w14:textId="77777777" w:rsidR="00BF3832" w:rsidRPr="00BF3832" w:rsidRDefault="00BF3832" w:rsidP="00BF38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" w:line="267" w:lineRule="auto"/>
              <w:ind w:left="67" w:hanging="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3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>Профессиональные компетенции, соответствующие видам деятельности</w:t>
            </w:r>
          </w:p>
        </w:tc>
      </w:tr>
      <w:tr w:rsidR="00815BF1" w:rsidRPr="00BF3832" w14:paraId="6ABE12BE" w14:textId="77777777" w:rsidTr="00815BF1"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687D6" w14:textId="018CB2C7" w:rsidR="00815BF1" w:rsidRPr="00BF3832" w:rsidRDefault="00815BF1" w:rsidP="00815BF1">
            <w:pPr>
              <w:tabs>
                <w:tab w:val="left" w:pos="4575"/>
              </w:tabs>
              <w:spacing w:after="13" w:line="267" w:lineRule="auto"/>
              <w:ind w:left="67" w:hanging="1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</w:rPr>
            </w:pPr>
            <w:r w:rsidRPr="002832AE">
              <w:rPr>
                <w:rFonts w:ascii="Times New Roman" w:eastAsia="Times New Roman" w:hAnsi="Times New Roman" w:cs="Times New Roman"/>
                <w:sz w:val="24"/>
              </w:rPr>
              <w:t xml:space="preserve">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DB62" w14:textId="39DE72C4" w:rsidR="00815BF1" w:rsidRPr="00BF3832" w:rsidRDefault="00815BF1" w:rsidP="00815BF1">
            <w:pPr>
              <w:tabs>
                <w:tab w:val="left" w:pos="1008"/>
                <w:tab w:val="left" w:pos="2040"/>
                <w:tab w:val="left" w:pos="3960"/>
              </w:tabs>
              <w:spacing w:after="13" w:line="267" w:lineRule="auto"/>
              <w:ind w:left="67" w:hanging="1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bidi="ru-RU"/>
              </w:rPr>
            </w:pPr>
            <w:r w:rsidRPr="002832AE">
              <w:rPr>
                <w:rFonts w:ascii="Times New Roman" w:eastAsia="Times New Roman" w:hAnsi="Times New Roman" w:cs="Times New Roman"/>
                <w:sz w:val="24"/>
              </w:rPr>
              <w:t xml:space="preserve">ОК 01. </w:t>
            </w:r>
          </w:p>
        </w:tc>
      </w:tr>
      <w:tr w:rsidR="00815BF1" w:rsidRPr="00BF3832" w14:paraId="65772E65" w14:textId="77777777" w:rsidTr="00815BF1"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028E" w14:textId="0DB33611" w:rsidR="00815BF1" w:rsidRPr="00BF3832" w:rsidRDefault="00815BF1" w:rsidP="0081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" w:line="267" w:lineRule="auto"/>
              <w:ind w:left="67" w:hanging="1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bidi="ru-RU"/>
              </w:rPr>
            </w:pPr>
            <w:r w:rsidRPr="002832AE">
              <w:rPr>
                <w:rFonts w:ascii="Times New Roman" w:eastAsia="Times New Roman" w:hAnsi="Times New Roman" w:cs="Times New Roman"/>
                <w:sz w:val="24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BAE8" w14:textId="25E59D59" w:rsidR="00815BF1" w:rsidRPr="00BF3832" w:rsidRDefault="00815BF1" w:rsidP="00815BF1">
            <w:pPr>
              <w:tabs>
                <w:tab w:val="left" w:pos="1008"/>
                <w:tab w:val="left" w:pos="2040"/>
                <w:tab w:val="left" w:pos="3960"/>
              </w:tabs>
              <w:spacing w:after="13" w:line="267" w:lineRule="auto"/>
              <w:ind w:left="67" w:hanging="1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bidi="ru-RU"/>
              </w:rPr>
            </w:pPr>
            <w:r w:rsidRPr="002832AE">
              <w:rPr>
                <w:rFonts w:ascii="Times New Roman" w:eastAsia="Times New Roman" w:hAnsi="Times New Roman" w:cs="Times New Roman"/>
                <w:sz w:val="24"/>
              </w:rPr>
              <w:t xml:space="preserve">ОК 02. </w:t>
            </w:r>
          </w:p>
        </w:tc>
      </w:tr>
      <w:tr w:rsidR="00815BF1" w:rsidRPr="00BF3832" w14:paraId="40CB2F8B" w14:textId="77777777" w:rsidTr="00815BF1"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BC9E9" w14:textId="2F2DDF61" w:rsidR="00815BF1" w:rsidRPr="00BF3832" w:rsidRDefault="00815BF1" w:rsidP="0081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" w:line="267" w:lineRule="auto"/>
              <w:ind w:left="67" w:hanging="1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bidi="ru-RU"/>
              </w:rPr>
            </w:pPr>
            <w:r w:rsidRPr="002832AE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DB4BB" w14:textId="74D2387E" w:rsidR="00815BF1" w:rsidRPr="00BF3832" w:rsidRDefault="00815BF1" w:rsidP="00815BF1">
            <w:pPr>
              <w:tabs>
                <w:tab w:val="left" w:pos="1008"/>
                <w:tab w:val="left" w:pos="2040"/>
                <w:tab w:val="left" w:pos="3960"/>
              </w:tabs>
              <w:spacing w:after="13" w:line="267" w:lineRule="auto"/>
              <w:ind w:left="67" w:hanging="1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bidi="ru-RU"/>
              </w:rPr>
            </w:pPr>
            <w:r w:rsidRPr="002832AE">
              <w:rPr>
                <w:rFonts w:ascii="Times New Roman" w:eastAsia="Times New Roman" w:hAnsi="Times New Roman" w:cs="Times New Roman"/>
                <w:sz w:val="24"/>
              </w:rPr>
              <w:t xml:space="preserve">ОК 03. </w:t>
            </w:r>
          </w:p>
        </w:tc>
      </w:tr>
      <w:tr w:rsidR="00815BF1" w:rsidRPr="00BF3832" w14:paraId="10CDA7B9" w14:textId="77777777" w:rsidTr="00815BF1"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B785" w14:textId="0DDF49DF" w:rsidR="00815BF1" w:rsidRPr="00BF3832" w:rsidRDefault="00815BF1" w:rsidP="0081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" w:line="267" w:lineRule="auto"/>
              <w:ind w:left="67" w:hanging="1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bidi="ru-RU"/>
              </w:rPr>
            </w:pPr>
            <w:r w:rsidRPr="002832AE">
              <w:rPr>
                <w:rFonts w:ascii="Times New Roman" w:eastAsia="Times New Roman" w:hAnsi="Times New Roman" w:cs="Times New Roman"/>
                <w:sz w:val="24"/>
              </w:rPr>
              <w:t xml:space="preserve">Эффективно взаимодействовать и работать в коллективе и команде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C42DB" w14:textId="3FCE3FD2" w:rsidR="00815BF1" w:rsidRPr="00BF3832" w:rsidRDefault="00815BF1" w:rsidP="00815BF1">
            <w:pPr>
              <w:tabs>
                <w:tab w:val="left" w:pos="1008"/>
                <w:tab w:val="left" w:pos="2040"/>
                <w:tab w:val="left" w:pos="3960"/>
              </w:tabs>
              <w:spacing w:after="13" w:line="267" w:lineRule="auto"/>
              <w:ind w:left="67" w:hanging="1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bidi="ru-RU"/>
              </w:rPr>
            </w:pPr>
            <w:r w:rsidRPr="002832AE">
              <w:rPr>
                <w:rFonts w:ascii="Times New Roman" w:eastAsia="Times New Roman" w:hAnsi="Times New Roman" w:cs="Times New Roman"/>
                <w:sz w:val="24"/>
              </w:rPr>
              <w:t xml:space="preserve">ОК 04. </w:t>
            </w:r>
          </w:p>
        </w:tc>
      </w:tr>
      <w:tr w:rsidR="00815BF1" w:rsidRPr="00BF3832" w14:paraId="54B8DCE1" w14:textId="77777777" w:rsidTr="00815BF1"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9FA1" w14:textId="77777777" w:rsidR="00815BF1" w:rsidRPr="002832AE" w:rsidRDefault="00815BF1" w:rsidP="00815BF1">
            <w:pPr>
              <w:spacing w:after="49" w:line="273" w:lineRule="auto"/>
              <w:jc w:val="both"/>
              <w:rPr>
                <w:rFonts w:ascii="Times New Roman" w:hAnsi="Times New Roman" w:cs="Times New Roman"/>
              </w:rPr>
            </w:pPr>
            <w:r w:rsidRPr="002832AE">
              <w:rPr>
                <w:rFonts w:ascii="Times New Roman" w:eastAsia="Times New Roman" w:hAnsi="Times New Roman" w:cs="Times New Roman"/>
                <w:sz w:val="24"/>
              </w:rPr>
              <w:t xml:space="preserve">Содействовать сохранению окружающей среды, ресурсосбережению, применять знания об изменении климата, принципы бережливого </w:t>
            </w:r>
          </w:p>
          <w:p w14:paraId="3CA827B8" w14:textId="06F5BABF" w:rsidR="00815BF1" w:rsidRPr="00BF3832" w:rsidRDefault="00815BF1" w:rsidP="0081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" w:line="267" w:lineRule="auto"/>
              <w:ind w:left="67" w:hanging="1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bidi="ru-RU"/>
              </w:rPr>
            </w:pPr>
            <w:r w:rsidRPr="002832AE">
              <w:rPr>
                <w:rFonts w:ascii="Times New Roman" w:eastAsia="Times New Roman" w:hAnsi="Times New Roman" w:cs="Times New Roman"/>
                <w:sz w:val="24"/>
              </w:rPr>
              <w:t xml:space="preserve">производства, эффективно действовать в чрезвычайных ситуациях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88A93" w14:textId="6673337A" w:rsidR="00815BF1" w:rsidRPr="00BF3832" w:rsidRDefault="00815BF1" w:rsidP="00815BF1">
            <w:pPr>
              <w:tabs>
                <w:tab w:val="left" w:pos="1008"/>
                <w:tab w:val="left" w:pos="2040"/>
                <w:tab w:val="left" w:pos="3960"/>
              </w:tabs>
              <w:spacing w:after="13" w:line="267" w:lineRule="auto"/>
              <w:ind w:left="67" w:hanging="1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bidi="ru-RU"/>
              </w:rPr>
            </w:pPr>
            <w:r w:rsidRPr="002832AE">
              <w:rPr>
                <w:rFonts w:ascii="Times New Roman" w:eastAsia="Times New Roman" w:hAnsi="Times New Roman" w:cs="Times New Roman"/>
                <w:sz w:val="24"/>
              </w:rPr>
              <w:t xml:space="preserve">ОК 07. </w:t>
            </w:r>
          </w:p>
        </w:tc>
      </w:tr>
      <w:tr w:rsidR="00815BF1" w:rsidRPr="00BF3832" w14:paraId="03CC5400" w14:textId="77777777" w:rsidTr="00815BF1"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7569" w14:textId="1C09E5B0" w:rsidR="00815BF1" w:rsidRPr="00BF3832" w:rsidRDefault="00815BF1" w:rsidP="0081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" w:line="267" w:lineRule="auto"/>
              <w:ind w:left="67" w:hanging="1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bidi="ru-RU"/>
              </w:rPr>
            </w:pPr>
            <w:r w:rsidRPr="002832AE">
              <w:rPr>
                <w:rFonts w:ascii="Times New Roman" w:eastAsia="Times New Roman" w:hAnsi="Times New Roman" w:cs="Times New Roman"/>
                <w:sz w:val="24"/>
              </w:rPr>
              <w:t xml:space="preserve"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168A" w14:textId="6C8AC781" w:rsidR="00815BF1" w:rsidRPr="00BF3832" w:rsidRDefault="00815BF1" w:rsidP="00815BF1">
            <w:pPr>
              <w:tabs>
                <w:tab w:val="left" w:pos="1008"/>
                <w:tab w:val="left" w:pos="2040"/>
                <w:tab w:val="left" w:pos="3960"/>
              </w:tabs>
              <w:spacing w:after="13" w:line="267" w:lineRule="auto"/>
              <w:ind w:left="67" w:hanging="1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bidi="ru-RU"/>
              </w:rPr>
            </w:pPr>
            <w:r w:rsidRPr="002832AE">
              <w:rPr>
                <w:rFonts w:ascii="Times New Roman" w:eastAsia="Times New Roman" w:hAnsi="Times New Roman" w:cs="Times New Roman"/>
                <w:sz w:val="24"/>
              </w:rPr>
              <w:t xml:space="preserve">ОК 08 </w:t>
            </w:r>
          </w:p>
        </w:tc>
      </w:tr>
      <w:tr w:rsidR="00815BF1" w:rsidRPr="00BF3832" w14:paraId="323C6A38" w14:textId="77777777" w:rsidTr="00815BF1"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F2963" w14:textId="42BD6289" w:rsidR="00815BF1" w:rsidRPr="00BF3832" w:rsidRDefault="00815BF1" w:rsidP="0081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" w:line="267" w:lineRule="auto"/>
              <w:ind w:left="67" w:hanging="1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bidi="ru-RU"/>
              </w:rPr>
            </w:pPr>
            <w:r w:rsidRPr="002832AE">
              <w:rPr>
                <w:rFonts w:ascii="Times New Roman" w:eastAsia="Times New Roman" w:hAnsi="Times New Roman" w:cs="Times New Roman"/>
                <w:sz w:val="24"/>
              </w:rPr>
              <w:t xml:space="preserve">Пользоваться профессиональной документацией на государственном и иностранном языках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AD4E" w14:textId="23148731" w:rsidR="00815BF1" w:rsidRPr="00BF3832" w:rsidRDefault="00815BF1" w:rsidP="00815BF1">
            <w:pPr>
              <w:tabs>
                <w:tab w:val="left" w:pos="1008"/>
                <w:tab w:val="left" w:pos="2040"/>
                <w:tab w:val="left" w:pos="3960"/>
              </w:tabs>
              <w:spacing w:after="13" w:line="267" w:lineRule="auto"/>
              <w:ind w:left="67" w:hanging="1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bidi="ru-RU"/>
              </w:rPr>
            </w:pPr>
            <w:r w:rsidRPr="002832AE">
              <w:rPr>
                <w:rFonts w:ascii="Times New Roman" w:eastAsia="Times New Roman" w:hAnsi="Times New Roman" w:cs="Times New Roman"/>
                <w:sz w:val="24"/>
              </w:rPr>
              <w:t xml:space="preserve">ОК 09. </w:t>
            </w:r>
          </w:p>
        </w:tc>
      </w:tr>
      <w:tr w:rsidR="00815BF1" w:rsidRPr="00BF3832" w14:paraId="0EF2C68B" w14:textId="77777777" w:rsidTr="00815BF1"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3BADD" w14:textId="2060CACF" w:rsidR="00815BF1" w:rsidRPr="00BF3832" w:rsidRDefault="00815BF1" w:rsidP="0081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" w:line="267" w:lineRule="auto"/>
              <w:ind w:left="67" w:hanging="1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bidi="ru-RU"/>
              </w:rPr>
            </w:pPr>
            <w:r w:rsidRPr="002832AE">
              <w:rPr>
                <w:rFonts w:ascii="Times New Roman" w:eastAsia="Times New Roman" w:hAnsi="Times New Roman" w:cs="Times New Roman"/>
                <w:sz w:val="24"/>
              </w:rPr>
              <w:t xml:space="preserve">Оказание медицинской помощи в экстренной форме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85EE" w14:textId="0A5040A4" w:rsidR="00815BF1" w:rsidRPr="00BF3832" w:rsidRDefault="00815BF1" w:rsidP="00815BF1">
            <w:pPr>
              <w:tabs>
                <w:tab w:val="left" w:pos="1008"/>
                <w:tab w:val="left" w:pos="2040"/>
                <w:tab w:val="left" w:pos="3960"/>
              </w:tabs>
              <w:spacing w:after="13" w:line="267" w:lineRule="auto"/>
              <w:ind w:left="67" w:hanging="1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bidi="ru-RU"/>
              </w:rPr>
            </w:pPr>
            <w:r w:rsidRPr="002832AE">
              <w:rPr>
                <w:rFonts w:ascii="Times New Roman" w:eastAsia="Times New Roman" w:hAnsi="Times New Roman" w:cs="Times New Roman"/>
                <w:sz w:val="24"/>
              </w:rPr>
              <w:t xml:space="preserve">ВД 5 </w:t>
            </w:r>
          </w:p>
        </w:tc>
      </w:tr>
      <w:tr w:rsidR="00815BF1" w:rsidRPr="00BF3832" w14:paraId="384CD629" w14:textId="77777777" w:rsidTr="00815BF1"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77620" w14:textId="3C51398C" w:rsidR="00815BF1" w:rsidRPr="00BF3832" w:rsidRDefault="00815BF1" w:rsidP="0081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" w:line="267" w:lineRule="auto"/>
              <w:ind w:left="67" w:hanging="1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bidi="ru-RU"/>
              </w:rPr>
            </w:pPr>
            <w:r w:rsidRPr="002832AE">
              <w:rPr>
                <w:rFonts w:ascii="Times New Roman" w:eastAsia="Times New Roman" w:hAnsi="Times New Roman" w:cs="Times New Roman"/>
                <w:sz w:val="24"/>
              </w:rPr>
              <w:t xml:space="preserve">Распознавать состояния, представляющие угрозу жизни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B62DF" w14:textId="43CC888D" w:rsidR="00815BF1" w:rsidRPr="00BF3832" w:rsidRDefault="00815BF1" w:rsidP="00815BF1">
            <w:pPr>
              <w:tabs>
                <w:tab w:val="left" w:pos="1008"/>
                <w:tab w:val="left" w:pos="2040"/>
                <w:tab w:val="left" w:pos="3960"/>
              </w:tabs>
              <w:spacing w:after="13" w:line="267" w:lineRule="auto"/>
              <w:ind w:left="67" w:hanging="1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bidi="ru-RU"/>
              </w:rPr>
            </w:pPr>
            <w:r w:rsidRPr="002832AE">
              <w:rPr>
                <w:rFonts w:ascii="Times New Roman" w:eastAsia="Times New Roman" w:hAnsi="Times New Roman" w:cs="Times New Roman"/>
                <w:sz w:val="24"/>
              </w:rPr>
              <w:t xml:space="preserve">ПК 5.1. </w:t>
            </w:r>
          </w:p>
        </w:tc>
      </w:tr>
      <w:tr w:rsidR="00815BF1" w:rsidRPr="00BF3832" w14:paraId="64E18E69" w14:textId="77777777" w:rsidTr="00815BF1"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B1DE" w14:textId="13197B3E" w:rsidR="00815BF1" w:rsidRPr="00BF3832" w:rsidRDefault="00815BF1" w:rsidP="0081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" w:line="267" w:lineRule="auto"/>
              <w:ind w:left="67" w:hanging="1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  <w:r w:rsidRPr="002832AE">
              <w:rPr>
                <w:rFonts w:ascii="Times New Roman" w:eastAsia="Times New Roman" w:hAnsi="Times New Roman" w:cs="Times New Roman"/>
                <w:sz w:val="24"/>
              </w:rPr>
              <w:t xml:space="preserve">Оказывать медицинскую помощь в экстренной форме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47CB8" w14:textId="189F732D" w:rsidR="00815BF1" w:rsidRPr="00BF3832" w:rsidRDefault="00815BF1" w:rsidP="00815BF1">
            <w:pPr>
              <w:tabs>
                <w:tab w:val="left" w:pos="1008"/>
                <w:tab w:val="left" w:pos="2040"/>
                <w:tab w:val="left" w:pos="3960"/>
              </w:tabs>
              <w:spacing w:after="13" w:line="267" w:lineRule="auto"/>
              <w:ind w:left="67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832AE">
              <w:rPr>
                <w:rFonts w:ascii="Times New Roman" w:eastAsia="Times New Roman" w:hAnsi="Times New Roman" w:cs="Times New Roman"/>
                <w:sz w:val="24"/>
              </w:rPr>
              <w:t xml:space="preserve">ПК 5.2. </w:t>
            </w:r>
          </w:p>
        </w:tc>
      </w:tr>
      <w:tr w:rsidR="00815BF1" w:rsidRPr="00BF3832" w14:paraId="0B8A3795" w14:textId="77777777" w:rsidTr="00815BF1"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7591" w14:textId="5399A2A9" w:rsidR="00815BF1" w:rsidRPr="00BF3832" w:rsidRDefault="00815BF1" w:rsidP="00815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3" w:line="267" w:lineRule="auto"/>
              <w:ind w:left="67" w:hanging="1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ru-RU"/>
              </w:rPr>
            </w:pPr>
            <w:r w:rsidRPr="002832AE">
              <w:rPr>
                <w:rFonts w:ascii="Times New Roman" w:eastAsia="Times New Roman" w:hAnsi="Times New Roman" w:cs="Times New Roman"/>
                <w:sz w:val="24"/>
              </w:rPr>
              <w:t xml:space="preserve">Проводить мероприятия по поддержанию жизнедеятельности организма пациента (пострадавшего) до прибытия врача или бригады скорой помощи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D29D2" w14:textId="381232AE" w:rsidR="00815BF1" w:rsidRPr="00BF3832" w:rsidRDefault="00815BF1" w:rsidP="00815BF1">
            <w:pPr>
              <w:tabs>
                <w:tab w:val="left" w:pos="1008"/>
                <w:tab w:val="left" w:pos="2040"/>
                <w:tab w:val="left" w:pos="3960"/>
              </w:tabs>
              <w:spacing w:after="13" w:line="267" w:lineRule="auto"/>
              <w:ind w:left="67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832AE">
              <w:rPr>
                <w:rFonts w:ascii="Times New Roman" w:eastAsia="Times New Roman" w:hAnsi="Times New Roman" w:cs="Times New Roman"/>
                <w:sz w:val="24"/>
              </w:rPr>
              <w:t xml:space="preserve">ПК 5.3. </w:t>
            </w:r>
          </w:p>
        </w:tc>
      </w:tr>
      <w:tr w:rsidR="00815BF1" w:rsidRPr="00BF3832" w14:paraId="1AEEF877" w14:textId="77777777" w:rsidTr="00815BF1"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2FDE2" w14:textId="4801FC85" w:rsidR="00815BF1" w:rsidRPr="00BF3832" w:rsidRDefault="00815BF1" w:rsidP="00815BF1">
            <w:pPr>
              <w:spacing w:after="0" w:line="23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2AE">
              <w:rPr>
                <w:rFonts w:ascii="Times New Roman" w:eastAsia="Times New Roman" w:hAnsi="Times New Roman" w:cs="Times New Roman"/>
                <w:sz w:val="24"/>
              </w:rPr>
              <w:t xml:space="preserve">Осуществлять клиническое использование крови и (или) ее компонентов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2AE21" w14:textId="2D2F12EE" w:rsidR="00815BF1" w:rsidRPr="00BF3832" w:rsidRDefault="00815BF1" w:rsidP="00815BF1">
            <w:pPr>
              <w:tabs>
                <w:tab w:val="left" w:pos="1008"/>
                <w:tab w:val="left" w:pos="2040"/>
                <w:tab w:val="left" w:pos="3960"/>
              </w:tabs>
              <w:spacing w:after="13" w:line="267" w:lineRule="auto"/>
              <w:ind w:left="67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2AE">
              <w:rPr>
                <w:rFonts w:ascii="Times New Roman" w:eastAsia="Times New Roman" w:hAnsi="Times New Roman" w:cs="Times New Roman"/>
                <w:sz w:val="24"/>
              </w:rPr>
              <w:t xml:space="preserve">ПК 5.4. </w:t>
            </w:r>
          </w:p>
        </w:tc>
      </w:tr>
    </w:tbl>
    <w:p w14:paraId="52B6B5F6" w14:textId="77777777" w:rsidR="00BF3832" w:rsidRPr="00BF3832" w:rsidRDefault="00BF3832" w:rsidP="00BF3832">
      <w:pPr>
        <w:spacing w:after="4" w:line="269" w:lineRule="auto"/>
        <w:ind w:left="67" w:hanging="10"/>
        <w:rPr>
          <w:rFonts w:ascii="Times New Roman" w:eastAsia="Times New Roman" w:hAnsi="Times New Roman" w:cs="Times New Roman"/>
          <w:sz w:val="28"/>
        </w:rPr>
      </w:pPr>
    </w:p>
    <w:p w14:paraId="1596CF19" w14:textId="77777777" w:rsidR="00E470EF" w:rsidRPr="002832AE" w:rsidRDefault="00E470EF">
      <w:pPr>
        <w:rPr>
          <w:rFonts w:ascii="Times New Roman" w:hAnsi="Times New Roman" w:cs="Times New Roman"/>
        </w:rPr>
        <w:sectPr w:rsidR="00E470EF" w:rsidRPr="002832AE" w:rsidSect="0015605A">
          <w:footerReference w:type="even" r:id="rId8"/>
          <w:footerReference w:type="default" r:id="rId9"/>
          <w:footerReference w:type="first" r:id="rId10"/>
          <w:pgSz w:w="11906" w:h="16841"/>
          <w:pgMar w:top="851" w:right="504" w:bottom="1335" w:left="1702" w:header="720" w:footer="720" w:gutter="0"/>
          <w:cols w:space="720"/>
          <w:titlePg/>
        </w:sectPr>
      </w:pPr>
    </w:p>
    <w:p w14:paraId="58D500A2" w14:textId="77777777" w:rsidR="00370769" w:rsidRPr="00370769" w:rsidRDefault="00370769" w:rsidP="009E48B1">
      <w:pPr>
        <w:keepNext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auto"/>
          <w:sz w:val="24"/>
          <w:szCs w:val="28"/>
        </w:rPr>
      </w:pPr>
      <w:r w:rsidRPr="00370769">
        <w:rPr>
          <w:rFonts w:ascii="Times New Roman" w:eastAsia="Times New Roman" w:hAnsi="Times New Roman" w:cs="Times New Roman"/>
          <w:b/>
          <w:caps/>
          <w:color w:val="auto"/>
          <w:sz w:val="24"/>
          <w:szCs w:val="28"/>
        </w:rPr>
        <w:lastRenderedPageBreak/>
        <w:t>СТРУКТУРА и содержание профессионального модуля</w:t>
      </w:r>
    </w:p>
    <w:p w14:paraId="7E861F43" w14:textId="7A0D5401" w:rsidR="00370769" w:rsidRPr="002832AE" w:rsidRDefault="00370769" w:rsidP="009E48B1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x-none" w:eastAsia="x-none"/>
        </w:rPr>
      </w:pPr>
      <w:r w:rsidRPr="00370769">
        <w:rPr>
          <w:rFonts w:ascii="Times New Roman" w:eastAsia="Times New Roman" w:hAnsi="Times New Roman" w:cs="Times New Roman"/>
          <w:b/>
          <w:bCs/>
          <w:color w:val="auto"/>
          <w:sz w:val="24"/>
          <w:szCs w:val="28"/>
          <w:lang w:val="x-none"/>
        </w:rPr>
        <w:t xml:space="preserve">Объем </w:t>
      </w:r>
      <w:r w:rsidRPr="00370769">
        <w:rPr>
          <w:rFonts w:ascii="Times New Roman" w:eastAsia="Times New Roman" w:hAnsi="Times New Roman" w:cs="Times New Roman"/>
          <w:b/>
          <w:bCs/>
          <w:color w:val="auto"/>
          <w:sz w:val="24"/>
          <w:szCs w:val="28"/>
        </w:rPr>
        <w:t>ПМ</w:t>
      </w:r>
      <w:r w:rsidRPr="00370769">
        <w:rPr>
          <w:rFonts w:ascii="Times New Roman" w:eastAsia="Times New Roman" w:hAnsi="Times New Roman" w:cs="Times New Roman"/>
          <w:b/>
          <w:bCs/>
          <w:color w:val="auto"/>
          <w:sz w:val="24"/>
          <w:szCs w:val="28"/>
          <w:lang w:val="x-none"/>
        </w:rPr>
        <w:t xml:space="preserve"> и виды учебной работы</w:t>
      </w:r>
    </w:p>
    <w:p w14:paraId="7A6A5A6D" w14:textId="77777777" w:rsidR="00370769" w:rsidRPr="00370769" w:rsidRDefault="00370769" w:rsidP="0037076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x-none" w:eastAsia="x-none"/>
        </w:rPr>
      </w:pPr>
    </w:p>
    <w:tbl>
      <w:tblPr>
        <w:tblpPr w:leftFromText="180" w:rightFromText="180" w:vertAnchor="text" w:horzAnchor="page" w:tblpX="1640" w:tblpY="263"/>
        <w:tblW w:w="62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2553"/>
        <w:gridCol w:w="1123"/>
        <w:gridCol w:w="1144"/>
        <w:gridCol w:w="851"/>
        <w:gridCol w:w="991"/>
        <w:gridCol w:w="1134"/>
        <w:gridCol w:w="1279"/>
        <w:gridCol w:w="1274"/>
        <w:gridCol w:w="1419"/>
      </w:tblGrid>
      <w:tr w:rsidR="00370769" w:rsidRPr="002832AE" w14:paraId="2AC4E147" w14:textId="77777777" w:rsidTr="00571A98">
        <w:trPr>
          <w:trHeight w:val="435"/>
        </w:trPr>
        <w:tc>
          <w:tcPr>
            <w:tcW w:w="630" w:type="pct"/>
            <w:vMerge w:val="restart"/>
            <w:vAlign w:val="center"/>
          </w:tcPr>
          <w:p w14:paraId="67DE9377" w14:textId="77777777" w:rsidR="00370769" w:rsidRPr="00370769" w:rsidRDefault="00370769" w:rsidP="0037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370769">
              <w:rPr>
                <w:rFonts w:ascii="Times New Roman" w:eastAsia="Times New Roman" w:hAnsi="Times New Roman" w:cs="Times New Roman"/>
                <w:b/>
                <w:color w:val="auto"/>
              </w:rPr>
              <w:t>Коды ПК</w:t>
            </w:r>
          </w:p>
        </w:tc>
        <w:tc>
          <w:tcPr>
            <w:tcW w:w="948" w:type="pct"/>
            <w:vMerge w:val="restart"/>
            <w:vAlign w:val="center"/>
          </w:tcPr>
          <w:p w14:paraId="426E8F9A" w14:textId="77777777" w:rsidR="00370769" w:rsidRPr="002832AE" w:rsidRDefault="00370769" w:rsidP="0037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370769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Наименования </w:t>
            </w:r>
          </w:p>
          <w:p w14:paraId="60CC298D" w14:textId="61BA4825" w:rsidR="00370769" w:rsidRPr="00370769" w:rsidRDefault="00370769" w:rsidP="0037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370769">
              <w:rPr>
                <w:rFonts w:ascii="Times New Roman" w:eastAsia="Times New Roman" w:hAnsi="Times New Roman" w:cs="Times New Roman"/>
                <w:b/>
                <w:color w:val="auto"/>
              </w:rPr>
              <w:t>разделов профессионального модуля</w:t>
            </w:r>
          </w:p>
        </w:tc>
        <w:tc>
          <w:tcPr>
            <w:tcW w:w="417" w:type="pct"/>
            <w:vMerge w:val="restart"/>
            <w:vAlign w:val="center"/>
          </w:tcPr>
          <w:p w14:paraId="1362E097" w14:textId="77777777" w:rsidR="00370769" w:rsidRPr="00370769" w:rsidRDefault="00370769" w:rsidP="0037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</w:rPr>
            </w:pPr>
            <w:r w:rsidRPr="00370769">
              <w:rPr>
                <w:rFonts w:ascii="Times New Roman" w:eastAsia="Times New Roman" w:hAnsi="Times New Roman" w:cs="Times New Roman"/>
                <w:b/>
                <w:iCs/>
                <w:color w:val="auto"/>
              </w:rPr>
              <w:t>Общая трудоёмкость</w:t>
            </w:r>
          </w:p>
          <w:p w14:paraId="534EB694" w14:textId="77777777" w:rsidR="00370769" w:rsidRPr="00370769" w:rsidRDefault="00370769" w:rsidP="0037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</w:rPr>
            </w:pPr>
            <w:r w:rsidRPr="00370769">
              <w:rPr>
                <w:rFonts w:ascii="Times New Roman" w:eastAsia="Times New Roman" w:hAnsi="Times New Roman" w:cs="Times New Roman"/>
                <w:b/>
                <w:iCs/>
                <w:color w:val="auto"/>
              </w:rPr>
              <w:t>(часов)</w:t>
            </w:r>
          </w:p>
          <w:p w14:paraId="0DBF2EAD" w14:textId="77777777" w:rsidR="00370769" w:rsidRPr="00370769" w:rsidRDefault="00370769" w:rsidP="0037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</w:p>
        </w:tc>
        <w:tc>
          <w:tcPr>
            <w:tcW w:w="425" w:type="pct"/>
            <w:vMerge w:val="restart"/>
          </w:tcPr>
          <w:p w14:paraId="7A6E4D54" w14:textId="77777777" w:rsidR="00370769" w:rsidRPr="00370769" w:rsidRDefault="00370769" w:rsidP="003707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1"/>
                <w:szCs w:val="21"/>
                <w:lang w:eastAsia="ar-SA"/>
              </w:rPr>
            </w:pPr>
          </w:p>
          <w:p w14:paraId="74998F57" w14:textId="77777777" w:rsidR="00370769" w:rsidRPr="00370769" w:rsidRDefault="00370769" w:rsidP="003707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1"/>
                <w:szCs w:val="21"/>
                <w:lang w:eastAsia="ar-SA"/>
              </w:rPr>
            </w:pPr>
          </w:p>
          <w:p w14:paraId="421CF850" w14:textId="77777777" w:rsidR="00370769" w:rsidRPr="00370769" w:rsidRDefault="00370769" w:rsidP="0037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1"/>
                <w:szCs w:val="21"/>
              </w:rPr>
            </w:pPr>
            <w:r w:rsidRPr="00370769">
              <w:rPr>
                <w:rFonts w:ascii="Times New Roman" w:eastAsia="Times New Roman" w:hAnsi="Times New Roman" w:cs="Times New Roman"/>
                <w:b/>
                <w:color w:val="auto"/>
                <w:sz w:val="21"/>
                <w:szCs w:val="21"/>
              </w:rPr>
              <w:t>Самостоятельная работа</w:t>
            </w:r>
          </w:p>
          <w:p w14:paraId="6C6EEAB4" w14:textId="77777777" w:rsidR="00370769" w:rsidRPr="00370769" w:rsidRDefault="00370769" w:rsidP="0037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</w:rPr>
            </w:pPr>
            <w:r w:rsidRPr="00370769">
              <w:rPr>
                <w:rFonts w:ascii="Times New Roman" w:eastAsia="Times New Roman" w:hAnsi="Times New Roman" w:cs="Times New Roman"/>
                <w:b/>
                <w:iCs/>
                <w:color w:val="auto"/>
              </w:rPr>
              <w:t>(часов)</w:t>
            </w:r>
          </w:p>
          <w:p w14:paraId="762EECD4" w14:textId="77777777" w:rsidR="00370769" w:rsidRPr="00370769" w:rsidRDefault="00370769" w:rsidP="003707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</w:tc>
        <w:tc>
          <w:tcPr>
            <w:tcW w:w="1580" w:type="pct"/>
            <w:gridSpan w:val="4"/>
            <w:vAlign w:val="center"/>
          </w:tcPr>
          <w:p w14:paraId="01408186" w14:textId="77777777" w:rsidR="00370769" w:rsidRPr="00370769" w:rsidRDefault="00370769" w:rsidP="003707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  <w:r w:rsidRPr="00370769"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>Учебная нагрузка обучающегося (часов)</w:t>
            </w:r>
          </w:p>
        </w:tc>
        <w:tc>
          <w:tcPr>
            <w:tcW w:w="1000" w:type="pct"/>
            <w:gridSpan w:val="2"/>
            <w:vAlign w:val="center"/>
          </w:tcPr>
          <w:p w14:paraId="22B59293" w14:textId="77777777" w:rsidR="00370769" w:rsidRPr="00370769" w:rsidRDefault="00370769" w:rsidP="0037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370769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Практическая подготовка </w:t>
            </w:r>
          </w:p>
        </w:tc>
      </w:tr>
      <w:tr w:rsidR="00370769" w:rsidRPr="002832AE" w14:paraId="3A5CB18D" w14:textId="77777777" w:rsidTr="00571A98">
        <w:trPr>
          <w:trHeight w:val="435"/>
        </w:trPr>
        <w:tc>
          <w:tcPr>
            <w:tcW w:w="630" w:type="pct"/>
            <w:vMerge/>
          </w:tcPr>
          <w:p w14:paraId="5E0337E5" w14:textId="77777777" w:rsidR="00370769" w:rsidRPr="00370769" w:rsidRDefault="00370769" w:rsidP="0037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948" w:type="pct"/>
            <w:vMerge/>
            <w:vAlign w:val="center"/>
          </w:tcPr>
          <w:p w14:paraId="3C843F3F" w14:textId="77777777" w:rsidR="00370769" w:rsidRPr="00370769" w:rsidRDefault="00370769" w:rsidP="0037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417" w:type="pct"/>
            <w:vMerge/>
            <w:vAlign w:val="center"/>
          </w:tcPr>
          <w:p w14:paraId="387B1706" w14:textId="77777777" w:rsidR="00370769" w:rsidRPr="00370769" w:rsidRDefault="00370769" w:rsidP="0037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425" w:type="pct"/>
            <w:vMerge/>
            <w:vAlign w:val="center"/>
          </w:tcPr>
          <w:p w14:paraId="652F116D" w14:textId="77777777" w:rsidR="00370769" w:rsidRPr="00370769" w:rsidRDefault="00370769" w:rsidP="003707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1"/>
                <w:szCs w:val="21"/>
                <w:lang w:eastAsia="ar-SA"/>
              </w:rPr>
            </w:pPr>
          </w:p>
        </w:tc>
        <w:tc>
          <w:tcPr>
            <w:tcW w:w="1580" w:type="pct"/>
            <w:gridSpan w:val="4"/>
            <w:vAlign w:val="center"/>
          </w:tcPr>
          <w:p w14:paraId="59BC710A" w14:textId="77777777" w:rsidR="00370769" w:rsidRPr="00370769" w:rsidRDefault="00370769" w:rsidP="003707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1"/>
                <w:szCs w:val="21"/>
                <w:lang w:eastAsia="ar-SA"/>
              </w:rPr>
            </w:pPr>
            <w:r w:rsidRPr="00370769"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>Обязательная аудиторная учебная нагрузка обучающегося</w:t>
            </w:r>
          </w:p>
        </w:tc>
        <w:tc>
          <w:tcPr>
            <w:tcW w:w="473" w:type="pct"/>
            <w:vMerge w:val="restart"/>
            <w:vAlign w:val="center"/>
          </w:tcPr>
          <w:p w14:paraId="2D4982CC" w14:textId="77777777" w:rsidR="00370769" w:rsidRPr="00370769" w:rsidRDefault="00370769" w:rsidP="0037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</w:rPr>
            </w:pPr>
            <w:r w:rsidRPr="00370769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Учебная практика</w:t>
            </w:r>
          </w:p>
        </w:tc>
        <w:tc>
          <w:tcPr>
            <w:tcW w:w="527" w:type="pct"/>
            <w:vMerge w:val="restart"/>
            <w:vAlign w:val="center"/>
          </w:tcPr>
          <w:p w14:paraId="782B90BE" w14:textId="77777777" w:rsidR="00370769" w:rsidRPr="00370769" w:rsidRDefault="00370769" w:rsidP="0037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37076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1"/>
              </w:rPr>
              <w:t>Производственная практика</w:t>
            </w:r>
          </w:p>
        </w:tc>
      </w:tr>
      <w:tr w:rsidR="00370769" w:rsidRPr="002832AE" w14:paraId="136F76A8" w14:textId="77777777" w:rsidTr="00571A98">
        <w:trPr>
          <w:trHeight w:val="390"/>
        </w:trPr>
        <w:tc>
          <w:tcPr>
            <w:tcW w:w="630" w:type="pct"/>
            <w:vMerge/>
          </w:tcPr>
          <w:p w14:paraId="111430B0" w14:textId="77777777" w:rsidR="00370769" w:rsidRPr="00370769" w:rsidRDefault="00370769" w:rsidP="00370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948" w:type="pct"/>
            <w:vMerge/>
            <w:vAlign w:val="center"/>
          </w:tcPr>
          <w:p w14:paraId="4E9C87D5" w14:textId="77777777" w:rsidR="00370769" w:rsidRPr="00370769" w:rsidRDefault="00370769" w:rsidP="00370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417" w:type="pct"/>
            <w:vMerge/>
            <w:vAlign w:val="center"/>
          </w:tcPr>
          <w:p w14:paraId="6613E38C" w14:textId="77777777" w:rsidR="00370769" w:rsidRPr="00370769" w:rsidRDefault="00370769" w:rsidP="00370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425" w:type="pct"/>
            <w:vMerge/>
          </w:tcPr>
          <w:p w14:paraId="240D64A7" w14:textId="77777777" w:rsidR="00370769" w:rsidRPr="00370769" w:rsidRDefault="00370769" w:rsidP="003707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</w:tc>
        <w:tc>
          <w:tcPr>
            <w:tcW w:w="316" w:type="pct"/>
            <w:vAlign w:val="center"/>
          </w:tcPr>
          <w:p w14:paraId="30DB18A3" w14:textId="77777777" w:rsidR="00370769" w:rsidRPr="00370769" w:rsidRDefault="00370769" w:rsidP="003707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  <w:r w:rsidRPr="00370769"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>Всего</w:t>
            </w:r>
          </w:p>
        </w:tc>
        <w:tc>
          <w:tcPr>
            <w:tcW w:w="368" w:type="pct"/>
            <w:vAlign w:val="center"/>
          </w:tcPr>
          <w:p w14:paraId="604CE102" w14:textId="77777777" w:rsidR="00370769" w:rsidRPr="00370769" w:rsidRDefault="00370769" w:rsidP="003707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ar-SA"/>
              </w:rPr>
            </w:pPr>
            <w:r w:rsidRPr="0037076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ar-SA"/>
              </w:rPr>
              <w:t>теория</w:t>
            </w:r>
          </w:p>
        </w:tc>
        <w:tc>
          <w:tcPr>
            <w:tcW w:w="421" w:type="pct"/>
            <w:vAlign w:val="center"/>
          </w:tcPr>
          <w:p w14:paraId="0060E19F" w14:textId="77777777" w:rsidR="00370769" w:rsidRPr="00370769" w:rsidRDefault="00370769" w:rsidP="003707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ar-SA"/>
              </w:rPr>
            </w:pPr>
            <w:r w:rsidRPr="0037076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ar-SA"/>
              </w:rPr>
              <w:t>в т.ч. практические занятия</w:t>
            </w:r>
          </w:p>
        </w:tc>
        <w:tc>
          <w:tcPr>
            <w:tcW w:w="475" w:type="pct"/>
            <w:vAlign w:val="center"/>
          </w:tcPr>
          <w:p w14:paraId="1FBC46B6" w14:textId="77777777" w:rsidR="00370769" w:rsidRPr="00370769" w:rsidRDefault="00370769" w:rsidP="0037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70769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консультация перед экзаменом</w:t>
            </w:r>
          </w:p>
        </w:tc>
        <w:tc>
          <w:tcPr>
            <w:tcW w:w="473" w:type="pct"/>
            <w:vMerge/>
            <w:vAlign w:val="center"/>
          </w:tcPr>
          <w:p w14:paraId="14F18592" w14:textId="77777777" w:rsidR="00370769" w:rsidRPr="00370769" w:rsidRDefault="00370769" w:rsidP="0037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27" w:type="pct"/>
            <w:vMerge/>
            <w:vAlign w:val="center"/>
          </w:tcPr>
          <w:p w14:paraId="109DDE8D" w14:textId="77777777" w:rsidR="00370769" w:rsidRPr="00370769" w:rsidRDefault="00370769" w:rsidP="0037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70769" w:rsidRPr="002832AE" w14:paraId="28C1012A" w14:textId="77777777" w:rsidTr="00571A98">
        <w:trPr>
          <w:trHeight w:val="146"/>
        </w:trPr>
        <w:tc>
          <w:tcPr>
            <w:tcW w:w="630" w:type="pct"/>
          </w:tcPr>
          <w:p w14:paraId="3627BDAF" w14:textId="77777777" w:rsidR="00370769" w:rsidRPr="00370769" w:rsidRDefault="00370769" w:rsidP="00370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370769">
              <w:rPr>
                <w:rFonts w:ascii="Times New Roman" w:eastAsia="Times New Roman" w:hAnsi="Times New Roman" w:cs="Times New Roman"/>
                <w:b/>
                <w:color w:val="auto"/>
              </w:rPr>
              <w:t>1</w:t>
            </w:r>
          </w:p>
        </w:tc>
        <w:tc>
          <w:tcPr>
            <w:tcW w:w="948" w:type="pct"/>
            <w:vAlign w:val="center"/>
          </w:tcPr>
          <w:p w14:paraId="2DA4B453" w14:textId="77777777" w:rsidR="00370769" w:rsidRPr="00370769" w:rsidRDefault="00370769" w:rsidP="00370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370769">
              <w:rPr>
                <w:rFonts w:ascii="Times New Roman" w:eastAsia="Times New Roman" w:hAnsi="Times New Roman" w:cs="Times New Roman"/>
                <w:b/>
                <w:color w:val="auto"/>
              </w:rPr>
              <w:t>2</w:t>
            </w:r>
          </w:p>
        </w:tc>
        <w:tc>
          <w:tcPr>
            <w:tcW w:w="417" w:type="pct"/>
            <w:vAlign w:val="center"/>
          </w:tcPr>
          <w:p w14:paraId="22A68E26" w14:textId="77777777" w:rsidR="00370769" w:rsidRPr="00370769" w:rsidRDefault="00370769" w:rsidP="00370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370769">
              <w:rPr>
                <w:rFonts w:ascii="Times New Roman" w:eastAsia="Times New Roman" w:hAnsi="Times New Roman" w:cs="Times New Roman"/>
                <w:b/>
                <w:color w:val="auto"/>
              </w:rPr>
              <w:t>3</w:t>
            </w:r>
          </w:p>
        </w:tc>
        <w:tc>
          <w:tcPr>
            <w:tcW w:w="425" w:type="pct"/>
          </w:tcPr>
          <w:p w14:paraId="6AA811E8" w14:textId="77777777" w:rsidR="00370769" w:rsidRPr="00370769" w:rsidRDefault="00370769" w:rsidP="0037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7076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16" w:type="pct"/>
            <w:vAlign w:val="center"/>
          </w:tcPr>
          <w:p w14:paraId="4CC3E3C5" w14:textId="77777777" w:rsidR="00370769" w:rsidRPr="00370769" w:rsidRDefault="00370769" w:rsidP="003707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  <w:r w:rsidRPr="00370769"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>5</w:t>
            </w:r>
          </w:p>
        </w:tc>
        <w:tc>
          <w:tcPr>
            <w:tcW w:w="368" w:type="pct"/>
            <w:vAlign w:val="center"/>
          </w:tcPr>
          <w:p w14:paraId="1205EB63" w14:textId="77777777" w:rsidR="00370769" w:rsidRPr="00370769" w:rsidRDefault="00370769" w:rsidP="003707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  <w:r w:rsidRPr="00370769"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>6</w:t>
            </w:r>
          </w:p>
        </w:tc>
        <w:tc>
          <w:tcPr>
            <w:tcW w:w="421" w:type="pct"/>
            <w:vAlign w:val="center"/>
          </w:tcPr>
          <w:p w14:paraId="0824013F" w14:textId="77777777" w:rsidR="00370769" w:rsidRPr="00370769" w:rsidRDefault="00370769" w:rsidP="0037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370769">
              <w:rPr>
                <w:rFonts w:ascii="Times New Roman" w:eastAsia="Times New Roman" w:hAnsi="Times New Roman" w:cs="Times New Roman"/>
                <w:b/>
                <w:color w:val="auto"/>
              </w:rPr>
              <w:t>7</w:t>
            </w:r>
          </w:p>
        </w:tc>
        <w:tc>
          <w:tcPr>
            <w:tcW w:w="475" w:type="pct"/>
            <w:vAlign w:val="center"/>
          </w:tcPr>
          <w:p w14:paraId="68507DEA" w14:textId="77777777" w:rsidR="00370769" w:rsidRPr="00370769" w:rsidRDefault="00370769" w:rsidP="003707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  <w:r w:rsidRPr="00370769"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>8</w:t>
            </w:r>
          </w:p>
        </w:tc>
        <w:tc>
          <w:tcPr>
            <w:tcW w:w="473" w:type="pct"/>
            <w:vAlign w:val="center"/>
          </w:tcPr>
          <w:p w14:paraId="72FB6467" w14:textId="77777777" w:rsidR="00370769" w:rsidRPr="00370769" w:rsidRDefault="00370769" w:rsidP="0037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370769">
              <w:rPr>
                <w:rFonts w:ascii="Times New Roman" w:eastAsia="Times New Roman" w:hAnsi="Times New Roman" w:cs="Times New Roman"/>
                <w:b/>
                <w:color w:val="auto"/>
              </w:rPr>
              <w:t>9</w:t>
            </w:r>
          </w:p>
        </w:tc>
        <w:tc>
          <w:tcPr>
            <w:tcW w:w="527" w:type="pct"/>
            <w:vAlign w:val="center"/>
          </w:tcPr>
          <w:p w14:paraId="3147C0ED" w14:textId="77777777" w:rsidR="00370769" w:rsidRPr="00370769" w:rsidRDefault="00370769" w:rsidP="0037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370769">
              <w:rPr>
                <w:rFonts w:ascii="Times New Roman" w:eastAsia="Times New Roman" w:hAnsi="Times New Roman" w:cs="Times New Roman"/>
                <w:b/>
                <w:color w:val="auto"/>
              </w:rPr>
              <w:t>10</w:t>
            </w:r>
          </w:p>
        </w:tc>
      </w:tr>
      <w:tr w:rsidR="00DF740F" w:rsidRPr="002832AE" w14:paraId="30B682D7" w14:textId="77777777" w:rsidTr="00571A98">
        <w:tc>
          <w:tcPr>
            <w:tcW w:w="630" w:type="pct"/>
            <w:vMerge w:val="restart"/>
            <w:shd w:val="clear" w:color="auto" w:fill="auto"/>
          </w:tcPr>
          <w:p w14:paraId="5D22E53A" w14:textId="77777777" w:rsidR="00DF740F" w:rsidRPr="00DF740F" w:rsidRDefault="00DF740F" w:rsidP="00DF740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F740F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ПК 5.1, ПК 5.2, ПК 5.3, ПК 5.4. </w:t>
            </w:r>
          </w:p>
          <w:p w14:paraId="1EC0CF8B" w14:textId="77777777" w:rsidR="00DF740F" w:rsidRPr="00DF740F" w:rsidRDefault="00DF740F" w:rsidP="00DF740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F740F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ОК 01, ОК 02, ОК 03,  </w:t>
            </w:r>
          </w:p>
          <w:p w14:paraId="7BAE036C" w14:textId="65E6C96E" w:rsidR="00DF740F" w:rsidRPr="00370769" w:rsidRDefault="00DF740F" w:rsidP="00DF7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highlight w:val="yellow"/>
              </w:rPr>
            </w:pPr>
            <w:r w:rsidRPr="002832AE">
              <w:rPr>
                <w:rFonts w:ascii="Times New Roman" w:eastAsia="Times New Roman" w:hAnsi="Times New Roman" w:cs="Times New Roman"/>
                <w:bCs/>
                <w:color w:val="auto"/>
              </w:rPr>
              <w:t>ОК 04, ОК 07,ОК 08,ОК 09.</w:t>
            </w:r>
          </w:p>
        </w:tc>
        <w:tc>
          <w:tcPr>
            <w:tcW w:w="948" w:type="pct"/>
            <w:shd w:val="clear" w:color="auto" w:fill="auto"/>
          </w:tcPr>
          <w:p w14:paraId="5DC641F1" w14:textId="5021CDE6" w:rsidR="00DF740F" w:rsidRPr="00370769" w:rsidRDefault="00DF740F" w:rsidP="00370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  <w:r w:rsidRPr="002832AE">
              <w:rPr>
                <w:rFonts w:ascii="Times New Roman" w:eastAsia="Times New Roman" w:hAnsi="Times New Roman" w:cs="Times New Roman"/>
                <w:color w:val="auto"/>
              </w:rPr>
              <w:t>МДК.05.01 Оказание медицинской помощи в экстренной форме терапевтическим больным</w:t>
            </w:r>
          </w:p>
        </w:tc>
        <w:tc>
          <w:tcPr>
            <w:tcW w:w="417" w:type="pct"/>
            <w:shd w:val="clear" w:color="auto" w:fill="auto"/>
          </w:tcPr>
          <w:p w14:paraId="19DC9032" w14:textId="4E09EB58" w:rsidR="00DF740F" w:rsidRPr="00370769" w:rsidRDefault="00DF740F" w:rsidP="0037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832AE">
              <w:rPr>
                <w:rFonts w:ascii="Times New Roman" w:eastAsia="Times New Roman" w:hAnsi="Times New Roman" w:cs="Times New Roman"/>
                <w:color w:val="auto"/>
              </w:rPr>
              <w:t>64</w:t>
            </w:r>
          </w:p>
        </w:tc>
        <w:tc>
          <w:tcPr>
            <w:tcW w:w="425" w:type="pct"/>
            <w:shd w:val="clear" w:color="auto" w:fill="auto"/>
          </w:tcPr>
          <w:p w14:paraId="3D94993E" w14:textId="728A0D03" w:rsidR="00DF740F" w:rsidRPr="00370769" w:rsidRDefault="00DF740F" w:rsidP="0037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832AE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14:paraId="08C7B984" w14:textId="34DD4BE3" w:rsidR="00DF740F" w:rsidRPr="00370769" w:rsidRDefault="00DF740F" w:rsidP="0037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832AE">
              <w:rPr>
                <w:rFonts w:ascii="Times New Roman" w:eastAsia="Times New Roman" w:hAnsi="Times New Roman" w:cs="Times New Roman"/>
                <w:color w:val="auto"/>
              </w:rPr>
              <w:t>62</w:t>
            </w:r>
          </w:p>
        </w:tc>
        <w:tc>
          <w:tcPr>
            <w:tcW w:w="368" w:type="pct"/>
            <w:shd w:val="clear" w:color="auto" w:fill="auto"/>
          </w:tcPr>
          <w:p w14:paraId="7124B632" w14:textId="1E3BDAD8" w:rsidR="00DF740F" w:rsidRPr="00370769" w:rsidRDefault="00DF740F" w:rsidP="0037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832AE">
              <w:rPr>
                <w:rFonts w:ascii="Times New Roman" w:eastAsia="Times New Roman" w:hAnsi="Times New Roman" w:cs="Times New Roman"/>
                <w:color w:val="auto"/>
              </w:rPr>
              <w:t>18</w:t>
            </w:r>
          </w:p>
        </w:tc>
        <w:tc>
          <w:tcPr>
            <w:tcW w:w="421" w:type="pct"/>
            <w:shd w:val="clear" w:color="auto" w:fill="auto"/>
          </w:tcPr>
          <w:p w14:paraId="286E93AD" w14:textId="4319B221" w:rsidR="00DF740F" w:rsidRPr="00370769" w:rsidRDefault="00DF740F" w:rsidP="0037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832AE">
              <w:rPr>
                <w:rFonts w:ascii="Times New Roman" w:eastAsia="Times New Roman" w:hAnsi="Times New Roman" w:cs="Times New Roman"/>
                <w:color w:val="auto"/>
              </w:rPr>
              <w:t>44</w:t>
            </w:r>
          </w:p>
        </w:tc>
        <w:tc>
          <w:tcPr>
            <w:tcW w:w="475" w:type="pct"/>
            <w:shd w:val="clear" w:color="auto" w:fill="auto"/>
          </w:tcPr>
          <w:p w14:paraId="352422E6" w14:textId="47C61089" w:rsidR="00DF740F" w:rsidRPr="00370769" w:rsidRDefault="00DF740F" w:rsidP="0037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832AE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473" w:type="pct"/>
            <w:shd w:val="clear" w:color="auto" w:fill="BFBFBF"/>
          </w:tcPr>
          <w:p w14:paraId="465B9D3B" w14:textId="77777777" w:rsidR="00DF740F" w:rsidRPr="00370769" w:rsidRDefault="00DF740F" w:rsidP="0037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527" w:type="pct"/>
            <w:shd w:val="clear" w:color="auto" w:fill="BFBFBF"/>
          </w:tcPr>
          <w:p w14:paraId="43ABCBCE" w14:textId="77777777" w:rsidR="00DF740F" w:rsidRPr="00370769" w:rsidRDefault="00DF740F" w:rsidP="0037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</w:p>
        </w:tc>
      </w:tr>
      <w:tr w:rsidR="00DF740F" w:rsidRPr="002832AE" w14:paraId="09E4987B" w14:textId="77777777" w:rsidTr="00571A98">
        <w:tc>
          <w:tcPr>
            <w:tcW w:w="630" w:type="pct"/>
            <w:vMerge/>
            <w:shd w:val="clear" w:color="auto" w:fill="auto"/>
          </w:tcPr>
          <w:p w14:paraId="37F26B05" w14:textId="77777777" w:rsidR="00DF740F" w:rsidRPr="002832AE" w:rsidRDefault="00DF740F" w:rsidP="00370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highlight w:val="yellow"/>
              </w:rPr>
            </w:pPr>
          </w:p>
        </w:tc>
        <w:tc>
          <w:tcPr>
            <w:tcW w:w="948" w:type="pct"/>
            <w:shd w:val="clear" w:color="auto" w:fill="auto"/>
          </w:tcPr>
          <w:p w14:paraId="6A0060FA" w14:textId="1D9DC21A" w:rsidR="00DF740F" w:rsidRPr="002832AE" w:rsidRDefault="00DF740F" w:rsidP="00370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  <w:r w:rsidRPr="002832AE">
              <w:rPr>
                <w:rFonts w:ascii="Times New Roman" w:eastAsia="Times New Roman" w:hAnsi="Times New Roman" w:cs="Times New Roman"/>
                <w:color w:val="auto"/>
              </w:rPr>
              <w:t>МДК.05.02 Оказание медицинской помощи в экстренной форме хирургическим больным</w:t>
            </w:r>
          </w:p>
        </w:tc>
        <w:tc>
          <w:tcPr>
            <w:tcW w:w="417" w:type="pct"/>
            <w:shd w:val="clear" w:color="auto" w:fill="auto"/>
          </w:tcPr>
          <w:p w14:paraId="2B953F92" w14:textId="3F36D3C0" w:rsidR="00DF740F" w:rsidRPr="002832AE" w:rsidRDefault="00DF740F" w:rsidP="0037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832AE">
              <w:rPr>
                <w:rFonts w:ascii="Times New Roman" w:eastAsia="Times New Roman" w:hAnsi="Times New Roman" w:cs="Times New Roman"/>
                <w:color w:val="auto"/>
              </w:rPr>
              <w:t>74</w:t>
            </w:r>
          </w:p>
        </w:tc>
        <w:tc>
          <w:tcPr>
            <w:tcW w:w="425" w:type="pct"/>
            <w:shd w:val="clear" w:color="auto" w:fill="auto"/>
          </w:tcPr>
          <w:p w14:paraId="17B49B55" w14:textId="35221896" w:rsidR="00DF740F" w:rsidRPr="002832AE" w:rsidRDefault="00DF740F" w:rsidP="0037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832AE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14:paraId="06B7D6D0" w14:textId="47FE2D54" w:rsidR="00DF740F" w:rsidRPr="002832AE" w:rsidRDefault="00DF740F" w:rsidP="0037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832AE">
              <w:rPr>
                <w:rFonts w:ascii="Times New Roman" w:eastAsia="Times New Roman" w:hAnsi="Times New Roman" w:cs="Times New Roman"/>
                <w:color w:val="auto"/>
              </w:rPr>
              <w:t>72</w:t>
            </w:r>
          </w:p>
        </w:tc>
        <w:tc>
          <w:tcPr>
            <w:tcW w:w="368" w:type="pct"/>
            <w:shd w:val="clear" w:color="auto" w:fill="auto"/>
          </w:tcPr>
          <w:p w14:paraId="55B88F40" w14:textId="0CDFFAB9" w:rsidR="00DF740F" w:rsidRPr="002832AE" w:rsidRDefault="00DF740F" w:rsidP="0037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832AE">
              <w:rPr>
                <w:rFonts w:ascii="Times New Roman" w:eastAsia="Times New Roman" w:hAnsi="Times New Roman" w:cs="Times New Roman"/>
                <w:color w:val="auto"/>
              </w:rPr>
              <w:t>20</w:t>
            </w:r>
          </w:p>
        </w:tc>
        <w:tc>
          <w:tcPr>
            <w:tcW w:w="421" w:type="pct"/>
            <w:shd w:val="clear" w:color="auto" w:fill="auto"/>
          </w:tcPr>
          <w:p w14:paraId="245C721A" w14:textId="75DE5628" w:rsidR="00DF740F" w:rsidRPr="002832AE" w:rsidRDefault="00DF740F" w:rsidP="0037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832AE">
              <w:rPr>
                <w:rFonts w:ascii="Times New Roman" w:eastAsia="Times New Roman" w:hAnsi="Times New Roman" w:cs="Times New Roman"/>
                <w:color w:val="auto"/>
              </w:rPr>
              <w:t>52</w:t>
            </w:r>
          </w:p>
        </w:tc>
        <w:tc>
          <w:tcPr>
            <w:tcW w:w="475" w:type="pct"/>
            <w:shd w:val="clear" w:color="auto" w:fill="auto"/>
          </w:tcPr>
          <w:p w14:paraId="09921FD9" w14:textId="147531F3" w:rsidR="00DF740F" w:rsidRPr="002832AE" w:rsidRDefault="00DF740F" w:rsidP="0037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832AE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473" w:type="pct"/>
            <w:shd w:val="clear" w:color="auto" w:fill="BFBFBF"/>
          </w:tcPr>
          <w:p w14:paraId="45DC777D" w14:textId="77777777" w:rsidR="00DF740F" w:rsidRPr="002832AE" w:rsidRDefault="00DF740F" w:rsidP="0037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527" w:type="pct"/>
            <w:shd w:val="clear" w:color="auto" w:fill="BFBFBF"/>
          </w:tcPr>
          <w:p w14:paraId="35E0BDF8" w14:textId="77777777" w:rsidR="00DF740F" w:rsidRPr="002832AE" w:rsidRDefault="00DF740F" w:rsidP="0037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</w:p>
        </w:tc>
      </w:tr>
      <w:tr w:rsidR="00DF740F" w:rsidRPr="002832AE" w14:paraId="15246943" w14:textId="77777777" w:rsidTr="00571A98">
        <w:tc>
          <w:tcPr>
            <w:tcW w:w="630" w:type="pct"/>
            <w:vMerge/>
            <w:shd w:val="clear" w:color="auto" w:fill="auto"/>
          </w:tcPr>
          <w:p w14:paraId="296BEFFC" w14:textId="77777777" w:rsidR="00DF740F" w:rsidRPr="002832AE" w:rsidRDefault="00DF740F" w:rsidP="00370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948" w:type="pct"/>
            <w:shd w:val="clear" w:color="auto" w:fill="auto"/>
          </w:tcPr>
          <w:p w14:paraId="2CE26C0B" w14:textId="328887C6" w:rsidR="00DF740F" w:rsidRPr="002832AE" w:rsidRDefault="00DF740F" w:rsidP="00370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2832AE">
              <w:rPr>
                <w:rFonts w:ascii="Times New Roman" w:eastAsia="Times New Roman" w:hAnsi="Times New Roman" w:cs="Times New Roman"/>
                <w:color w:val="auto"/>
              </w:rPr>
              <w:t>МДК.05.03 Оказание медицинской помощи в экстренной форме детям</w:t>
            </w:r>
          </w:p>
        </w:tc>
        <w:tc>
          <w:tcPr>
            <w:tcW w:w="417" w:type="pct"/>
            <w:shd w:val="clear" w:color="auto" w:fill="auto"/>
          </w:tcPr>
          <w:p w14:paraId="05579F24" w14:textId="2E3EF115" w:rsidR="00DF740F" w:rsidRPr="002832AE" w:rsidRDefault="00DF740F" w:rsidP="0037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832AE">
              <w:rPr>
                <w:rFonts w:ascii="Times New Roman" w:eastAsia="Times New Roman" w:hAnsi="Times New Roman" w:cs="Times New Roman"/>
                <w:color w:val="auto"/>
              </w:rPr>
              <w:t>54</w:t>
            </w:r>
          </w:p>
        </w:tc>
        <w:tc>
          <w:tcPr>
            <w:tcW w:w="425" w:type="pct"/>
            <w:shd w:val="clear" w:color="auto" w:fill="auto"/>
          </w:tcPr>
          <w:p w14:paraId="0D80E3F3" w14:textId="78160CED" w:rsidR="00DF740F" w:rsidRPr="002832AE" w:rsidRDefault="00DF740F" w:rsidP="0037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832AE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316" w:type="pct"/>
            <w:shd w:val="clear" w:color="auto" w:fill="auto"/>
          </w:tcPr>
          <w:p w14:paraId="24B599C6" w14:textId="79487AB2" w:rsidR="00DF740F" w:rsidRPr="002832AE" w:rsidRDefault="00DF740F" w:rsidP="0037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832AE">
              <w:rPr>
                <w:rFonts w:ascii="Times New Roman" w:eastAsia="Times New Roman" w:hAnsi="Times New Roman" w:cs="Times New Roman"/>
                <w:color w:val="auto"/>
              </w:rPr>
              <w:t>52</w:t>
            </w:r>
          </w:p>
        </w:tc>
        <w:tc>
          <w:tcPr>
            <w:tcW w:w="368" w:type="pct"/>
            <w:shd w:val="clear" w:color="auto" w:fill="auto"/>
          </w:tcPr>
          <w:p w14:paraId="65D9191E" w14:textId="1E3A4564" w:rsidR="00DF740F" w:rsidRPr="002832AE" w:rsidRDefault="00DF740F" w:rsidP="0037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832AE">
              <w:rPr>
                <w:rFonts w:ascii="Times New Roman" w:eastAsia="Times New Roman" w:hAnsi="Times New Roman" w:cs="Times New Roman"/>
                <w:color w:val="auto"/>
              </w:rPr>
              <w:t>16</w:t>
            </w:r>
          </w:p>
        </w:tc>
        <w:tc>
          <w:tcPr>
            <w:tcW w:w="421" w:type="pct"/>
            <w:shd w:val="clear" w:color="auto" w:fill="auto"/>
          </w:tcPr>
          <w:p w14:paraId="54A58C15" w14:textId="4DA5DC55" w:rsidR="00DF740F" w:rsidRPr="002832AE" w:rsidRDefault="00DF740F" w:rsidP="0037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832AE">
              <w:rPr>
                <w:rFonts w:ascii="Times New Roman" w:eastAsia="Times New Roman" w:hAnsi="Times New Roman" w:cs="Times New Roman"/>
                <w:color w:val="auto"/>
              </w:rPr>
              <w:t>36</w:t>
            </w:r>
          </w:p>
        </w:tc>
        <w:tc>
          <w:tcPr>
            <w:tcW w:w="475" w:type="pct"/>
            <w:shd w:val="clear" w:color="auto" w:fill="auto"/>
          </w:tcPr>
          <w:p w14:paraId="6DFBE8F4" w14:textId="6F09EEB9" w:rsidR="00DF740F" w:rsidRPr="002832AE" w:rsidRDefault="00DF740F" w:rsidP="0037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832AE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473" w:type="pct"/>
            <w:shd w:val="clear" w:color="auto" w:fill="BFBFBF"/>
          </w:tcPr>
          <w:p w14:paraId="7424C4FC" w14:textId="77777777" w:rsidR="00DF740F" w:rsidRPr="002832AE" w:rsidRDefault="00DF740F" w:rsidP="0037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27" w:type="pct"/>
            <w:shd w:val="clear" w:color="auto" w:fill="BFBFBF"/>
          </w:tcPr>
          <w:p w14:paraId="41A5EA90" w14:textId="77777777" w:rsidR="00DF740F" w:rsidRPr="002832AE" w:rsidRDefault="00DF740F" w:rsidP="0037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70769" w:rsidRPr="002832AE" w14:paraId="31230268" w14:textId="77777777" w:rsidTr="00571A98">
        <w:tc>
          <w:tcPr>
            <w:tcW w:w="630" w:type="pct"/>
            <w:shd w:val="clear" w:color="auto" w:fill="auto"/>
          </w:tcPr>
          <w:p w14:paraId="64C6463F" w14:textId="77777777" w:rsidR="00370769" w:rsidRPr="00370769" w:rsidRDefault="00370769" w:rsidP="00370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948" w:type="pct"/>
            <w:shd w:val="clear" w:color="auto" w:fill="auto"/>
          </w:tcPr>
          <w:p w14:paraId="2581DE6B" w14:textId="77777777" w:rsidR="00370769" w:rsidRPr="00370769" w:rsidRDefault="00370769" w:rsidP="00370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370769">
              <w:rPr>
                <w:rFonts w:ascii="Times New Roman" w:eastAsia="Times New Roman" w:hAnsi="Times New Roman" w:cs="Times New Roman"/>
                <w:b/>
                <w:color w:val="auto"/>
              </w:rPr>
              <w:t>ВСЕГО</w:t>
            </w:r>
          </w:p>
        </w:tc>
        <w:tc>
          <w:tcPr>
            <w:tcW w:w="417" w:type="pct"/>
            <w:shd w:val="clear" w:color="auto" w:fill="auto"/>
          </w:tcPr>
          <w:p w14:paraId="023E6832" w14:textId="0484B95F" w:rsidR="00370769" w:rsidRPr="00370769" w:rsidRDefault="00A76315" w:rsidP="0037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832AE">
              <w:rPr>
                <w:rFonts w:ascii="Times New Roman" w:eastAsia="Times New Roman" w:hAnsi="Times New Roman" w:cs="Times New Roman"/>
                <w:color w:val="auto"/>
              </w:rPr>
              <w:t>192</w:t>
            </w:r>
          </w:p>
        </w:tc>
        <w:tc>
          <w:tcPr>
            <w:tcW w:w="425" w:type="pct"/>
            <w:shd w:val="clear" w:color="auto" w:fill="auto"/>
          </w:tcPr>
          <w:p w14:paraId="2F2FF7EB" w14:textId="72C8364B" w:rsidR="00370769" w:rsidRPr="00370769" w:rsidRDefault="00A76315" w:rsidP="0037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832AE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316" w:type="pct"/>
            <w:shd w:val="clear" w:color="auto" w:fill="auto"/>
          </w:tcPr>
          <w:p w14:paraId="5E46BD3A" w14:textId="4361DB40" w:rsidR="00370769" w:rsidRPr="00370769" w:rsidRDefault="00A76315" w:rsidP="0037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832AE">
              <w:rPr>
                <w:rFonts w:ascii="Times New Roman" w:eastAsia="Times New Roman" w:hAnsi="Times New Roman" w:cs="Times New Roman"/>
                <w:color w:val="auto"/>
              </w:rPr>
              <w:t>186</w:t>
            </w:r>
          </w:p>
        </w:tc>
        <w:tc>
          <w:tcPr>
            <w:tcW w:w="368" w:type="pct"/>
            <w:shd w:val="clear" w:color="auto" w:fill="auto"/>
          </w:tcPr>
          <w:p w14:paraId="5AD63628" w14:textId="5458AED1" w:rsidR="00370769" w:rsidRPr="00370769" w:rsidRDefault="00A76315" w:rsidP="0037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832AE">
              <w:rPr>
                <w:rFonts w:ascii="Times New Roman" w:eastAsia="Times New Roman" w:hAnsi="Times New Roman" w:cs="Times New Roman"/>
                <w:color w:val="auto"/>
              </w:rPr>
              <w:t>54</w:t>
            </w:r>
          </w:p>
        </w:tc>
        <w:tc>
          <w:tcPr>
            <w:tcW w:w="421" w:type="pct"/>
            <w:shd w:val="clear" w:color="auto" w:fill="auto"/>
          </w:tcPr>
          <w:p w14:paraId="66E87F6F" w14:textId="72FC9AFD" w:rsidR="00370769" w:rsidRPr="00370769" w:rsidRDefault="00A76315" w:rsidP="0037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832AE">
              <w:rPr>
                <w:rFonts w:ascii="Times New Roman" w:eastAsia="Times New Roman" w:hAnsi="Times New Roman" w:cs="Times New Roman"/>
                <w:color w:val="auto"/>
              </w:rPr>
              <w:t>132</w:t>
            </w:r>
          </w:p>
        </w:tc>
        <w:tc>
          <w:tcPr>
            <w:tcW w:w="475" w:type="pct"/>
            <w:shd w:val="clear" w:color="auto" w:fill="auto"/>
          </w:tcPr>
          <w:p w14:paraId="006DBC8A" w14:textId="5FD2CAF4" w:rsidR="00370769" w:rsidRPr="00370769" w:rsidRDefault="00A76315" w:rsidP="0037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832AE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473" w:type="pct"/>
            <w:shd w:val="clear" w:color="auto" w:fill="auto"/>
          </w:tcPr>
          <w:p w14:paraId="0CE6AD3D" w14:textId="34C0D3F9" w:rsidR="00370769" w:rsidRPr="00370769" w:rsidRDefault="00A76315" w:rsidP="0037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832AE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527" w:type="pct"/>
            <w:shd w:val="clear" w:color="auto" w:fill="auto"/>
          </w:tcPr>
          <w:p w14:paraId="0890ABFF" w14:textId="6490CF6C" w:rsidR="00370769" w:rsidRPr="00370769" w:rsidRDefault="00A76315" w:rsidP="0037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832AE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370769" w:rsidRPr="002832AE" w14:paraId="1BF39202" w14:textId="77777777" w:rsidTr="00571A98">
        <w:tc>
          <w:tcPr>
            <w:tcW w:w="630" w:type="pct"/>
            <w:shd w:val="clear" w:color="auto" w:fill="auto"/>
          </w:tcPr>
          <w:p w14:paraId="27202AC9" w14:textId="77777777" w:rsidR="00370769" w:rsidRPr="00370769" w:rsidRDefault="00370769" w:rsidP="00370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948" w:type="pct"/>
            <w:shd w:val="clear" w:color="auto" w:fill="auto"/>
          </w:tcPr>
          <w:p w14:paraId="1816186F" w14:textId="77777777" w:rsidR="00370769" w:rsidRPr="00370769" w:rsidRDefault="00370769" w:rsidP="00370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370769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Производственная практика (по профилю специальности), часов </w:t>
            </w:r>
            <w:r w:rsidRPr="00370769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(если предусмотрена итоговая (концентрированная) практика)</w:t>
            </w:r>
          </w:p>
        </w:tc>
        <w:tc>
          <w:tcPr>
            <w:tcW w:w="417" w:type="pct"/>
            <w:shd w:val="clear" w:color="auto" w:fill="auto"/>
          </w:tcPr>
          <w:p w14:paraId="22B40705" w14:textId="3A51E34E" w:rsidR="00370769" w:rsidRPr="00370769" w:rsidRDefault="00F725CE" w:rsidP="0037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832AE">
              <w:rPr>
                <w:rFonts w:ascii="Times New Roman" w:eastAsia="Times New Roman" w:hAnsi="Times New Roman" w:cs="Times New Roman"/>
                <w:color w:val="auto"/>
              </w:rPr>
              <w:t>72</w:t>
            </w:r>
          </w:p>
        </w:tc>
        <w:tc>
          <w:tcPr>
            <w:tcW w:w="425" w:type="pct"/>
            <w:shd w:val="clear" w:color="auto" w:fill="auto"/>
          </w:tcPr>
          <w:p w14:paraId="6F7E1ED9" w14:textId="451C5475" w:rsidR="00370769" w:rsidRPr="00370769" w:rsidRDefault="000B5A2D" w:rsidP="0037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832AE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316" w:type="pct"/>
            <w:shd w:val="clear" w:color="auto" w:fill="auto"/>
          </w:tcPr>
          <w:p w14:paraId="54724CBA" w14:textId="6AE0F04E" w:rsidR="00370769" w:rsidRPr="00370769" w:rsidRDefault="000B5A2D" w:rsidP="0037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832AE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368" w:type="pct"/>
            <w:shd w:val="clear" w:color="auto" w:fill="auto"/>
          </w:tcPr>
          <w:p w14:paraId="3FF64E5E" w14:textId="526FDE71" w:rsidR="00370769" w:rsidRPr="00370769" w:rsidRDefault="000B5A2D" w:rsidP="0037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832AE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421" w:type="pct"/>
            <w:shd w:val="clear" w:color="auto" w:fill="auto"/>
          </w:tcPr>
          <w:p w14:paraId="67293AF9" w14:textId="51B70628" w:rsidR="00370769" w:rsidRPr="00370769" w:rsidRDefault="000B5A2D" w:rsidP="0037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832AE">
              <w:rPr>
                <w:rFonts w:ascii="Times New Roman" w:eastAsia="Times New Roman" w:hAnsi="Times New Roman" w:cs="Times New Roman"/>
                <w:color w:val="auto"/>
              </w:rPr>
              <w:t>72</w:t>
            </w:r>
          </w:p>
        </w:tc>
        <w:tc>
          <w:tcPr>
            <w:tcW w:w="475" w:type="pct"/>
            <w:shd w:val="clear" w:color="auto" w:fill="auto"/>
          </w:tcPr>
          <w:p w14:paraId="33C83F98" w14:textId="75741281" w:rsidR="00370769" w:rsidRPr="00370769" w:rsidRDefault="000B5A2D" w:rsidP="0037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832AE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473" w:type="pct"/>
            <w:shd w:val="clear" w:color="auto" w:fill="auto"/>
          </w:tcPr>
          <w:p w14:paraId="243C7B98" w14:textId="00F6E73D" w:rsidR="00370769" w:rsidRPr="00370769" w:rsidRDefault="000B5A2D" w:rsidP="0037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832AE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527" w:type="pct"/>
            <w:shd w:val="clear" w:color="auto" w:fill="auto"/>
          </w:tcPr>
          <w:p w14:paraId="3F5E33BC" w14:textId="1103544F" w:rsidR="00370769" w:rsidRPr="00370769" w:rsidRDefault="000B5A2D" w:rsidP="0037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832AE">
              <w:rPr>
                <w:rFonts w:ascii="Times New Roman" w:eastAsia="Times New Roman" w:hAnsi="Times New Roman" w:cs="Times New Roman"/>
                <w:color w:val="auto"/>
              </w:rPr>
              <w:t>72</w:t>
            </w:r>
          </w:p>
        </w:tc>
      </w:tr>
      <w:tr w:rsidR="00370769" w:rsidRPr="002832AE" w14:paraId="1CAA4C42" w14:textId="77777777" w:rsidTr="00571A98">
        <w:tc>
          <w:tcPr>
            <w:tcW w:w="630" w:type="pct"/>
          </w:tcPr>
          <w:p w14:paraId="6A3520FA" w14:textId="77777777" w:rsidR="00370769" w:rsidRPr="00370769" w:rsidRDefault="00370769" w:rsidP="00370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948" w:type="pct"/>
          </w:tcPr>
          <w:p w14:paraId="133F1740" w14:textId="77777777" w:rsidR="00370769" w:rsidRPr="00370769" w:rsidRDefault="00370769" w:rsidP="00370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370769">
              <w:rPr>
                <w:rFonts w:ascii="Times New Roman" w:eastAsia="Times New Roman" w:hAnsi="Times New Roman" w:cs="Times New Roman"/>
                <w:color w:val="auto"/>
              </w:rPr>
              <w:t>Форма промежуточной аттестации</w:t>
            </w:r>
          </w:p>
        </w:tc>
        <w:tc>
          <w:tcPr>
            <w:tcW w:w="3422" w:type="pct"/>
            <w:gridSpan w:val="8"/>
          </w:tcPr>
          <w:p w14:paraId="766BB276" w14:textId="77777777" w:rsidR="00370769" w:rsidRPr="00370769" w:rsidRDefault="00370769" w:rsidP="00370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70769">
              <w:rPr>
                <w:rFonts w:ascii="Times New Roman" w:eastAsia="Times New Roman" w:hAnsi="Times New Roman" w:cs="Times New Roman"/>
                <w:color w:val="auto"/>
              </w:rPr>
              <w:t xml:space="preserve">Экзамен </w:t>
            </w:r>
          </w:p>
        </w:tc>
      </w:tr>
    </w:tbl>
    <w:p w14:paraId="1B705366" w14:textId="3F3C4134" w:rsidR="00370769" w:rsidRPr="002832AE" w:rsidRDefault="00370769">
      <w:pPr>
        <w:rPr>
          <w:rFonts w:ascii="Times New Roman" w:eastAsia="Times New Roman" w:hAnsi="Times New Roman" w:cs="Times New Roman"/>
          <w:b/>
          <w:sz w:val="24"/>
        </w:rPr>
      </w:pPr>
      <w:r w:rsidRPr="002832AE">
        <w:rPr>
          <w:rFonts w:ascii="Times New Roman" w:eastAsia="Times New Roman" w:hAnsi="Times New Roman" w:cs="Times New Roman"/>
          <w:b/>
          <w:sz w:val="24"/>
        </w:rPr>
        <w:br w:type="page"/>
      </w:r>
    </w:p>
    <w:p w14:paraId="6CBF4822" w14:textId="1434F187" w:rsidR="00044025" w:rsidRDefault="00044025" w:rsidP="000F1D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04402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lastRenderedPageBreak/>
        <w:t xml:space="preserve">2.2 </w:t>
      </w:r>
      <w:r w:rsidRPr="0004402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Тематический план </w:t>
      </w:r>
      <w:r w:rsidR="001D2C82" w:rsidRPr="001D2C82">
        <w:rPr>
          <w:rFonts w:ascii="Times New Roman" w:eastAsia="Times New Roman" w:hAnsi="Times New Roman" w:cs="Times New Roman"/>
          <w:b/>
          <w:sz w:val="28"/>
          <w:szCs w:val="24"/>
        </w:rPr>
        <w:t>ПМ 05 Оказание медицинской помощи в экстренной форме</w:t>
      </w:r>
    </w:p>
    <w:p w14:paraId="027B2E16" w14:textId="77777777" w:rsidR="00044025" w:rsidRPr="00044025" w:rsidRDefault="00044025" w:rsidP="00044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Style w:val="TableGrid1"/>
        <w:tblW w:w="15310" w:type="dxa"/>
        <w:tblInd w:w="-714" w:type="dxa"/>
        <w:tblCellMar>
          <w:top w:w="59" w:type="dxa"/>
          <w:left w:w="106" w:type="dxa"/>
        </w:tblCellMar>
        <w:tblLook w:val="04A0" w:firstRow="1" w:lastRow="0" w:firstColumn="1" w:lastColumn="0" w:noHBand="0" w:noVBand="1"/>
      </w:tblPr>
      <w:tblGrid>
        <w:gridCol w:w="3261"/>
        <w:gridCol w:w="7938"/>
        <w:gridCol w:w="1417"/>
        <w:gridCol w:w="2694"/>
      </w:tblGrid>
      <w:tr w:rsidR="00044025" w:rsidRPr="008F4C3E" w14:paraId="6E3DABE6" w14:textId="77777777" w:rsidTr="00044025">
        <w:trPr>
          <w:trHeight w:val="166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9072C" w14:textId="3E688CE9" w:rsidR="00044025" w:rsidRPr="008F4C3E" w:rsidRDefault="00044025" w:rsidP="0004402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02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Наименование разделов профессионального модуля, междисциплинарного курса (МДК) и тем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0866B" w14:textId="445730BF" w:rsidR="00044025" w:rsidRPr="008F4C3E" w:rsidRDefault="00044025" w:rsidP="00044025">
            <w:pPr>
              <w:spacing w:line="259" w:lineRule="auto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025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en-US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18219" w14:textId="666D557C" w:rsidR="00044025" w:rsidRPr="008F4C3E" w:rsidRDefault="00044025" w:rsidP="00044025">
            <w:pPr>
              <w:spacing w:line="259" w:lineRule="auto"/>
              <w:ind w:left="29" w:righ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в часах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9EBE" w14:textId="32C7F820" w:rsidR="00044025" w:rsidRPr="008F4C3E" w:rsidRDefault="00044025" w:rsidP="0004402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0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2832AE" w:rsidRPr="008F4C3E" w14:paraId="1679A27A" w14:textId="77777777" w:rsidTr="006F2DBD">
        <w:trPr>
          <w:trHeight w:val="9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87E54" w14:textId="77777777" w:rsidR="002832AE" w:rsidRPr="008F4C3E" w:rsidRDefault="002832AE" w:rsidP="008F4C3E">
            <w:pPr>
              <w:spacing w:line="259" w:lineRule="auto"/>
              <w:ind w:right="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4C63" w14:textId="77777777" w:rsidR="002832AE" w:rsidRPr="008F4C3E" w:rsidRDefault="002832AE" w:rsidP="008F4C3E">
            <w:pPr>
              <w:spacing w:line="259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2CB6" w14:textId="77777777" w:rsidR="002832AE" w:rsidRPr="008F4C3E" w:rsidRDefault="002832AE" w:rsidP="008F4C3E">
            <w:pPr>
              <w:spacing w:line="259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7EFE" w14:textId="6E2D2A10" w:rsidR="002832AE" w:rsidRPr="008F4C3E" w:rsidRDefault="006F2DBD" w:rsidP="008F4C3E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  <w:r w:rsidR="002832AE" w:rsidRPr="008F4C3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832AE" w:rsidRPr="008F4C3E" w14:paraId="215BBAE2" w14:textId="77777777" w:rsidTr="006F2DBD">
        <w:trPr>
          <w:trHeight w:val="155"/>
        </w:trPr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AF1BE" w14:textId="2AAE1A09" w:rsidR="002832AE" w:rsidRPr="008F4C3E" w:rsidRDefault="004E499B" w:rsidP="008F4C3E">
            <w:pPr>
              <w:spacing w:line="259" w:lineRule="auto"/>
              <w:ind w:left="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4E499B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МДК.05.01 Оказание медицинской помощи в экстренной форме терапевтическим больным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8F48A" w14:textId="49DB0358" w:rsidR="002832AE" w:rsidRPr="008F4C3E" w:rsidRDefault="002832AE" w:rsidP="008F4C3E">
            <w:pPr>
              <w:spacing w:line="259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FA438" w14:textId="77777777" w:rsidR="002832AE" w:rsidRPr="008F4C3E" w:rsidRDefault="002832AE" w:rsidP="008F4C3E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</w:tr>
      <w:tr w:rsidR="002832AE" w:rsidRPr="008F4C3E" w14:paraId="2D6C1588" w14:textId="77777777" w:rsidTr="00367CE2">
        <w:trPr>
          <w:trHeight w:val="203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D2EF8" w14:textId="77777777" w:rsidR="002832AE" w:rsidRPr="008F4C3E" w:rsidRDefault="002832AE" w:rsidP="00367CE2">
            <w:pPr>
              <w:spacing w:after="16" w:line="259" w:lineRule="auto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 1. </w:t>
            </w:r>
          </w:p>
          <w:p w14:paraId="159FB9C9" w14:textId="01B629BC" w:rsidR="002832AE" w:rsidRPr="008F4C3E" w:rsidRDefault="002832AE" w:rsidP="00367CE2">
            <w:pPr>
              <w:spacing w:line="259" w:lineRule="auto"/>
              <w:ind w:left="2" w:right="393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b/>
                <w:sz w:val="24"/>
              </w:rPr>
              <w:t>Оказание</w:t>
            </w:r>
            <w:r w:rsidR="00367CE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8F4C3E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медицинской помощи в экстренной форме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BA717C2" w14:textId="77777777" w:rsidR="002832AE" w:rsidRPr="008F4C3E" w:rsidRDefault="002832AE" w:rsidP="008F4C3E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Содержание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44728BF" w14:textId="4ED0E42F" w:rsidR="002832AE" w:rsidRPr="008F4C3E" w:rsidRDefault="002832AE" w:rsidP="008F4C3E">
            <w:pPr>
              <w:spacing w:line="259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89515" w14:textId="77777777" w:rsidR="002832AE" w:rsidRPr="008F4C3E" w:rsidRDefault="002832AE" w:rsidP="008F4C3E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832AE" w:rsidRPr="008F4C3E" w14:paraId="4490F453" w14:textId="77777777" w:rsidTr="00367CE2">
        <w:trPr>
          <w:trHeight w:val="3241"/>
        </w:trPr>
        <w:tc>
          <w:tcPr>
            <w:tcW w:w="3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C026" w14:textId="77777777" w:rsidR="002832AE" w:rsidRPr="008F4C3E" w:rsidRDefault="002832AE" w:rsidP="008F4C3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23F0F" w14:textId="77777777" w:rsidR="002832AE" w:rsidRPr="008F4C3E" w:rsidRDefault="002832AE" w:rsidP="008F4C3E">
            <w:pPr>
              <w:spacing w:line="273" w:lineRule="auto"/>
              <w:ind w:left="2" w:right="1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1.Понятие «оказание медицинской помощи в экстренной форме».  2.Правовые основы оказания медицинской помощи в экстренной форме.  </w:t>
            </w:r>
          </w:p>
          <w:p w14:paraId="3409E057" w14:textId="77777777" w:rsidR="002832AE" w:rsidRPr="008F4C3E" w:rsidRDefault="002832AE" w:rsidP="008F4C3E">
            <w:pPr>
              <w:spacing w:after="19" w:line="259" w:lineRule="auto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3.Состояния, угрожающие жизни пациента.  </w:t>
            </w:r>
          </w:p>
          <w:p w14:paraId="79F044CB" w14:textId="77777777" w:rsidR="002832AE" w:rsidRPr="008F4C3E" w:rsidRDefault="002832AE" w:rsidP="008F4C3E">
            <w:pPr>
              <w:spacing w:line="273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4.Задачи, объем и основные принципы оказания медицинской помощи в экстренной форме.  </w:t>
            </w:r>
          </w:p>
          <w:p w14:paraId="118C0743" w14:textId="77777777" w:rsidR="002832AE" w:rsidRPr="008F4C3E" w:rsidRDefault="002832AE" w:rsidP="008F4C3E">
            <w:pPr>
              <w:spacing w:line="274" w:lineRule="auto"/>
              <w:ind w:left="2" w:right="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5.Виды  экспресс-исследований,  перечень  и  порядок  применения  лекарственных препаратов, медицинских изделий при оказании медицинской помощи в экстренной форме.  </w:t>
            </w:r>
          </w:p>
          <w:p w14:paraId="43FF5999" w14:textId="77777777" w:rsidR="002832AE" w:rsidRPr="008F4C3E" w:rsidRDefault="002832AE" w:rsidP="008F4C3E">
            <w:pPr>
              <w:spacing w:line="259" w:lineRule="auto"/>
              <w:ind w:left="2" w:right="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6.Правила  и  порядок  проведения  мониторинга  состояния  пациента при  оказании медицинской  помощи  в  экстренной  форме,  порядок  передачи  пациента  бригаде скорой медицинской помощи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D2EA1" w14:textId="683B03B9" w:rsidR="002832AE" w:rsidRPr="008F4C3E" w:rsidRDefault="001B22B1" w:rsidP="008F4C3E">
            <w:pPr>
              <w:spacing w:line="259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61D1A" w14:textId="77777777" w:rsidR="002832AE" w:rsidRPr="008F4C3E" w:rsidRDefault="002832AE" w:rsidP="008F4C3E">
            <w:pPr>
              <w:spacing w:after="16" w:line="259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ПК 5.1-ПК 5.3 </w:t>
            </w:r>
          </w:p>
          <w:p w14:paraId="41674AFB" w14:textId="77777777" w:rsidR="002832AE" w:rsidRPr="008F4C3E" w:rsidRDefault="002832AE" w:rsidP="008F4C3E">
            <w:pPr>
              <w:spacing w:after="16" w:line="259" w:lineRule="auto"/>
              <w:ind w:left="89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ОК 01., ОК 02. </w:t>
            </w:r>
          </w:p>
          <w:p w14:paraId="32B46589" w14:textId="77777777" w:rsidR="002832AE" w:rsidRPr="008F4C3E" w:rsidRDefault="002832AE" w:rsidP="008F4C3E">
            <w:pPr>
              <w:spacing w:after="16" w:line="259" w:lineRule="auto"/>
              <w:ind w:left="89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ОК 04., ОК 09. </w:t>
            </w:r>
          </w:p>
          <w:p w14:paraId="4DA81741" w14:textId="77777777" w:rsidR="002832AE" w:rsidRPr="008F4C3E" w:rsidRDefault="002832AE" w:rsidP="008F4C3E">
            <w:pPr>
              <w:spacing w:line="259" w:lineRule="auto"/>
              <w:ind w:left="55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ЛР 6, ЛР 13-17. </w:t>
            </w:r>
          </w:p>
        </w:tc>
      </w:tr>
      <w:tr w:rsidR="00367CE2" w:rsidRPr="008F4C3E" w14:paraId="0E43D071" w14:textId="77777777" w:rsidTr="002A62C6">
        <w:trPr>
          <w:trHeight w:val="326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F9FA95" w14:textId="28E4B965" w:rsidR="00367CE2" w:rsidRPr="008F4C3E" w:rsidRDefault="00367CE2" w:rsidP="008F4C3E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 2. </w:t>
            </w:r>
            <w:r w:rsidRPr="00367CE2">
              <w:rPr>
                <w:rFonts w:ascii="Times New Roman" w:eastAsia="Times New Roman" w:hAnsi="Times New Roman" w:cs="Times New Roman"/>
                <w:b/>
                <w:sz w:val="24"/>
              </w:rPr>
              <w:t>Основы реаниматологии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0EE539" w14:textId="77777777" w:rsidR="00367CE2" w:rsidRPr="008F4C3E" w:rsidRDefault="00367CE2" w:rsidP="008F4C3E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Содержание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C6CF0" w14:textId="74BDAD28" w:rsidR="00367CE2" w:rsidRPr="008F4C3E" w:rsidRDefault="00367CE2" w:rsidP="008F4C3E">
            <w:pPr>
              <w:spacing w:line="259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2310" w14:textId="77777777" w:rsidR="00367CE2" w:rsidRPr="008F4C3E" w:rsidRDefault="00367CE2" w:rsidP="008F4C3E">
            <w:pPr>
              <w:spacing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367CE2" w:rsidRPr="008F4C3E" w14:paraId="11EC30C2" w14:textId="77777777" w:rsidTr="00BE1F50">
        <w:trPr>
          <w:trHeight w:val="326"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FBB7" w14:textId="77777777" w:rsidR="00367CE2" w:rsidRPr="008F4C3E" w:rsidRDefault="00367CE2" w:rsidP="00367CE2">
            <w:pPr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40FC14" w14:textId="77777777" w:rsidR="00367CE2" w:rsidRPr="002832AE" w:rsidRDefault="00367CE2" w:rsidP="00367CE2">
            <w:pPr>
              <w:numPr>
                <w:ilvl w:val="0"/>
                <w:numId w:val="17"/>
              </w:numPr>
              <w:spacing w:line="273" w:lineRule="auto"/>
              <w:rPr>
                <w:rFonts w:ascii="Times New Roman" w:hAnsi="Times New Roman" w:cs="Times New Roman"/>
              </w:rPr>
            </w:pPr>
            <w:r w:rsidRPr="002832AE">
              <w:rPr>
                <w:rFonts w:ascii="Times New Roman" w:hAnsi="Times New Roman" w:cs="Times New Roman"/>
              </w:rPr>
              <w:t xml:space="preserve">Понятие «терминальное состояние», причины, стадии и клинические проявления.  </w:t>
            </w:r>
          </w:p>
          <w:p w14:paraId="341350BA" w14:textId="77777777" w:rsidR="00367CE2" w:rsidRPr="002832AE" w:rsidRDefault="00367CE2" w:rsidP="00367CE2">
            <w:pPr>
              <w:numPr>
                <w:ilvl w:val="0"/>
                <w:numId w:val="17"/>
              </w:numPr>
              <w:spacing w:after="16" w:line="259" w:lineRule="auto"/>
              <w:rPr>
                <w:rFonts w:ascii="Times New Roman" w:hAnsi="Times New Roman" w:cs="Times New Roman"/>
              </w:rPr>
            </w:pPr>
            <w:r w:rsidRPr="002832AE">
              <w:rPr>
                <w:rFonts w:ascii="Times New Roman" w:hAnsi="Times New Roman" w:cs="Times New Roman"/>
              </w:rPr>
              <w:t xml:space="preserve">Методика физикального исследования пациентов. </w:t>
            </w:r>
          </w:p>
          <w:p w14:paraId="640CB1A8" w14:textId="77777777" w:rsidR="00367CE2" w:rsidRPr="002832AE" w:rsidRDefault="00367CE2" w:rsidP="00367CE2">
            <w:pPr>
              <w:spacing w:after="19" w:line="259" w:lineRule="auto"/>
              <w:rPr>
                <w:rFonts w:ascii="Times New Roman" w:hAnsi="Times New Roman" w:cs="Times New Roman"/>
              </w:rPr>
            </w:pPr>
            <w:r w:rsidRPr="002832AE">
              <w:rPr>
                <w:rFonts w:ascii="Times New Roman" w:hAnsi="Times New Roman" w:cs="Times New Roman"/>
              </w:rPr>
              <w:t xml:space="preserve">3.Базовые реанимационные мероприятия, показания к их началу.   </w:t>
            </w:r>
          </w:p>
          <w:p w14:paraId="56085BD0" w14:textId="77777777" w:rsidR="00367CE2" w:rsidRPr="002832AE" w:rsidRDefault="00367CE2" w:rsidP="00367CE2">
            <w:pPr>
              <w:spacing w:after="16" w:line="259" w:lineRule="auto"/>
              <w:rPr>
                <w:rFonts w:ascii="Times New Roman" w:hAnsi="Times New Roman" w:cs="Times New Roman"/>
              </w:rPr>
            </w:pPr>
            <w:r w:rsidRPr="002832AE">
              <w:rPr>
                <w:rFonts w:ascii="Times New Roman" w:hAnsi="Times New Roman" w:cs="Times New Roman"/>
              </w:rPr>
              <w:t xml:space="preserve">4.Метод реанимации при участии одного или двух реаниматоров.   </w:t>
            </w:r>
          </w:p>
          <w:p w14:paraId="19B715FA" w14:textId="77777777" w:rsidR="00367CE2" w:rsidRPr="002832AE" w:rsidRDefault="00367CE2" w:rsidP="00367CE2">
            <w:pPr>
              <w:spacing w:after="16" w:line="259" w:lineRule="auto"/>
              <w:rPr>
                <w:rFonts w:ascii="Times New Roman" w:hAnsi="Times New Roman" w:cs="Times New Roman"/>
              </w:rPr>
            </w:pPr>
            <w:r w:rsidRPr="002832AE">
              <w:rPr>
                <w:rFonts w:ascii="Times New Roman" w:hAnsi="Times New Roman" w:cs="Times New Roman"/>
              </w:rPr>
              <w:t xml:space="preserve">5.Контроль эффективности реанимационных мероприятий.   </w:t>
            </w:r>
          </w:p>
          <w:p w14:paraId="1FD2E260" w14:textId="77777777" w:rsidR="00367CE2" w:rsidRPr="002832AE" w:rsidRDefault="00367CE2" w:rsidP="00367CE2">
            <w:pPr>
              <w:spacing w:after="2" w:line="273" w:lineRule="auto"/>
              <w:rPr>
                <w:rFonts w:ascii="Times New Roman" w:hAnsi="Times New Roman" w:cs="Times New Roman"/>
              </w:rPr>
            </w:pPr>
            <w:r w:rsidRPr="002832AE">
              <w:rPr>
                <w:rFonts w:ascii="Times New Roman" w:hAnsi="Times New Roman" w:cs="Times New Roman"/>
              </w:rPr>
              <w:lastRenderedPageBreak/>
              <w:t xml:space="preserve">6.Техника безопасности при проведении базовой сердечнолегочной реанимации.  </w:t>
            </w:r>
          </w:p>
          <w:p w14:paraId="78434C72" w14:textId="77777777" w:rsidR="00367CE2" w:rsidRPr="002832AE" w:rsidRDefault="00367CE2" w:rsidP="00367CE2">
            <w:pPr>
              <w:spacing w:after="16" w:line="259" w:lineRule="auto"/>
              <w:rPr>
                <w:rFonts w:ascii="Times New Roman" w:hAnsi="Times New Roman" w:cs="Times New Roman"/>
              </w:rPr>
            </w:pPr>
            <w:r w:rsidRPr="002832AE">
              <w:rPr>
                <w:rFonts w:ascii="Times New Roman" w:hAnsi="Times New Roman" w:cs="Times New Roman"/>
              </w:rPr>
              <w:t xml:space="preserve">7.Окончание реанимационных мероприятий. Констатация смерти.  </w:t>
            </w:r>
          </w:p>
          <w:p w14:paraId="4189874D" w14:textId="48D8ADDF" w:rsidR="00367CE2" w:rsidRPr="008F4C3E" w:rsidRDefault="00367CE2" w:rsidP="00367CE2">
            <w:pPr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832AE">
              <w:rPr>
                <w:rFonts w:ascii="Times New Roman" w:hAnsi="Times New Roman" w:cs="Times New Roman"/>
              </w:rPr>
              <w:t>8.Особенности проведения реанимационных мероприятий у детей.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187D7F" w14:textId="3AA022EA" w:rsidR="00367CE2" w:rsidRPr="008F4C3E" w:rsidRDefault="00012A56" w:rsidP="00367CE2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FB93" w14:textId="77777777" w:rsidR="00367CE2" w:rsidRPr="002832AE" w:rsidRDefault="00367CE2" w:rsidP="00367CE2">
            <w:pPr>
              <w:spacing w:line="273" w:lineRule="auto"/>
              <w:jc w:val="center"/>
              <w:rPr>
                <w:rFonts w:ascii="Times New Roman" w:hAnsi="Times New Roman" w:cs="Times New Roman"/>
              </w:rPr>
            </w:pPr>
            <w:r w:rsidRPr="002832AE">
              <w:rPr>
                <w:rFonts w:ascii="Times New Roman" w:hAnsi="Times New Roman" w:cs="Times New Roman"/>
              </w:rPr>
              <w:t>ПК 5.1</w:t>
            </w:r>
            <w:r w:rsidRPr="002832AE">
              <w:rPr>
                <w:rFonts w:ascii="Times New Roman" w:eastAsia="Times New Roman" w:hAnsi="Times New Roman" w:cs="Times New Roman"/>
              </w:rPr>
              <w:t>-</w:t>
            </w:r>
            <w:r w:rsidRPr="002832AE">
              <w:rPr>
                <w:rFonts w:ascii="Times New Roman" w:hAnsi="Times New Roman" w:cs="Times New Roman"/>
              </w:rPr>
              <w:t>ПК 5.3 ОК 01.</w:t>
            </w:r>
            <w:r w:rsidRPr="002832AE">
              <w:rPr>
                <w:rFonts w:ascii="Times New Roman" w:eastAsia="Times New Roman" w:hAnsi="Times New Roman" w:cs="Times New Roman"/>
              </w:rPr>
              <w:t>-</w:t>
            </w:r>
            <w:r w:rsidRPr="002832AE">
              <w:rPr>
                <w:rFonts w:ascii="Times New Roman" w:hAnsi="Times New Roman" w:cs="Times New Roman"/>
              </w:rPr>
              <w:t xml:space="preserve">ОК 04. </w:t>
            </w:r>
          </w:p>
          <w:p w14:paraId="4A9359E3" w14:textId="0A3A04DB" w:rsidR="00367CE2" w:rsidRPr="008F4C3E" w:rsidRDefault="00367CE2" w:rsidP="00367CE2">
            <w:pPr>
              <w:ind w:right="5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832AE">
              <w:rPr>
                <w:rFonts w:ascii="Times New Roman" w:hAnsi="Times New Roman" w:cs="Times New Roman"/>
              </w:rPr>
              <w:t xml:space="preserve">ЛР 17 </w:t>
            </w:r>
          </w:p>
        </w:tc>
      </w:tr>
      <w:tr w:rsidR="00D928F5" w:rsidRPr="008F4C3E" w14:paraId="48350FEE" w14:textId="77777777" w:rsidTr="00D928F5">
        <w:trPr>
          <w:trHeight w:val="326"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D5113" w14:textId="77777777" w:rsidR="00D928F5" w:rsidRPr="008F4C3E" w:rsidRDefault="00D928F5" w:rsidP="00367CE2">
            <w:pPr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7BC34AE" w14:textId="36B0F68D" w:rsidR="00D928F5" w:rsidRPr="002832AE" w:rsidRDefault="00D928F5" w:rsidP="00D928F5">
            <w:pPr>
              <w:spacing w:line="273" w:lineRule="auto"/>
              <w:rPr>
                <w:rFonts w:ascii="Times New Roman" w:hAnsi="Times New Roman" w:cs="Times New Roman"/>
              </w:rPr>
            </w:pPr>
            <w:r w:rsidRPr="00D928F5">
              <w:rPr>
                <w:rFonts w:ascii="Times New Roman" w:eastAsia="Times New Roman" w:hAnsi="Times New Roman" w:cs="Times New Roman"/>
                <w:b/>
                <w:sz w:val="24"/>
              </w:rPr>
              <w:t>Практическое занятие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A3DF997" w14:textId="77777777" w:rsidR="00D928F5" w:rsidRPr="002832AE" w:rsidRDefault="00D928F5" w:rsidP="00367CE2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CCB6F" w14:textId="77777777" w:rsidR="00D928F5" w:rsidRPr="002832AE" w:rsidRDefault="00D928F5" w:rsidP="00367CE2">
            <w:pPr>
              <w:spacing w:line="273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7CE2" w:rsidRPr="008F4C3E" w14:paraId="05DA6AD8" w14:textId="77777777" w:rsidTr="00BE1F50">
        <w:trPr>
          <w:trHeight w:val="326"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3684" w14:textId="77777777" w:rsidR="00367CE2" w:rsidRPr="008F4C3E" w:rsidRDefault="00367CE2" w:rsidP="00367CE2">
            <w:pPr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D7869C" w14:textId="77777777" w:rsidR="00A03053" w:rsidRDefault="00367CE2" w:rsidP="00367CE2">
            <w:pPr>
              <w:spacing w:line="275" w:lineRule="auto"/>
              <w:rPr>
                <w:rFonts w:ascii="Times New Roman" w:hAnsi="Times New Roman" w:cs="Times New Roman"/>
              </w:rPr>
            </w:pPr>
            <w:r w:rsidRPr="002832AE">
              <w:rPr>
                <w:rFonts w:ascii="Times New Roman" w:hAnsi="Times New Roman" w:cs="Times New Roman"/>
              </w:rPr>
              <w:t>Восстановление проходимости дыхательных путей.</w:t>
            </w:r>
          </w:p>
          <w:p w14:paraId="2A3FCADD" w14:textId="4853EE81" w:rsidR="00367CE2" w:rsidRPr="002832AE" w:rsidRDefault="00367CE2" w:rsidP="00367CE2">
            <w:pPr>
              <w:spacing w:line="275" w:lineRule="auto"/>
              <w:rPr>
                <w:rFonts w:ascii="Times New Roman" w:hAnsi="Times New Roman" w:cs="Times New Roman"/>
              </w:rPr>
            </w:pPr>
            <w:r w:rsidRPr="002832AE">
              <w:rPr>
                <w:rFonts w:ascii="Times New Roman" w:hAnsi="Times New Roman" w:cs="Times New Roman"/>
              </w:rPr>
              <w:t xml:space="preserve">Проведение ИВЛ различными способами («изо рта в рот», мешок Амбу).   </w:t>
            </w:r>
          </w:p>
          <w:p w14:paraId="6C564EA8" w14:textId="77777777" w:rsidR="00367CE2" w:rsidRPr="002832AE" w:rsidRDefault="00367CE2" w:rsidP="00367CE2">
            <w:pPr>
              <w:spacing w:after="16" w:line="259" w:lineRule="auto"/>
              <w:rPr>
                <w:rFonts w:ascii="Times New Roman" w:hAnsi="Times New Roman" w:cs="Times New Roman"/>
              </w:rPr>
            </w:pPr>
            <w:r w:rsidRPr="002832AE">
              <w:rPr>
                <w:rFonts w:ascii="Times New Roman" w:hAnsi="Times New Roman" w:cs="Times New Roman"/>
              </w:rPr>
              <w:t xml:space="preserve">Отработка техники непрямого массажа сердца.   </w:t>
            </w:r>
          </w:p>
          <w:p w14:paraId="111CE9FC" w14:textId="77777777" w:rsidR="00A03053" w:rsidRDefault="00367CE2" w:rsidP="00367CE2">
            <w:pPr>
              <w:spacing w:after="2" w:line="273" w:lineRule="auto"/>
              <w:rPr>
                <w:rFonts w:ascii="Times New Roman" w:hAnsi="Times New Roman" w:cs="Times New Roman"/>
              </w:rPr>
            </w:pPr>
            <w:r w:rsidRPr="002832AE">
              <w:rPr>
                <w:rFonts w:ascii="Times New Roman" w:hAnsi="Times New Roman" w:cs="Times New Roman"/>
              </w:rPr>
              <w:t xml:space="preserve">Проведение базовой СЛР в стандартных и нестандартных ситуациях. </w:t>
            </w:r>
          </w:p>
          <w:p w14:paraId="46148315" w14:textId="56F1B0EA" w:rsidR="00367CE2" w:rsidRPr="002832AE" w:rsidRDefault="00367CE2" w:rsidP="00367CE2">
            <w:pPr>
              <w:spacing w:after="2" w:line="273" w:lineRule="auto"/>
              <w:rPr>
                <w:rFonts w:ascii="Times New Roman" w:hAnsi="Times New Roman" w:cs="Times New Roman"/>
              </w:rPr>
            </w:pPr>
            <w:r w:rsidRPr="002832AE">
              <w:rPr>
                <w:rFonts w:ascii="Times New Roman" w:hAnsi="Times New Roman" w:cs="Times New Roman"/>
              </w:rPr>
              <w:t xml:space="preserve">Подготовка дефибриллятора к работе.  </w:t>
            </w:r>
          </w:p>
          <w:p w14:paraId="1FE13707" w14:textId="5EF8B700" w:rsidR="00367CE2" w:rsidRPr="002832AE" w:rsidRDefault="00367CE2" w:rsidP="00367CE2">
            <w:pPr>
              <w:spacing w:line="273" w:lineRule="auto"/>
              <w:rPr>
                <w:rFonts w:ascii="Times New Roman" w:hAnsi="Times New Roman" w:cs="Times New Roman"/>
              </w:rPr>
            </w:pPr>
            <w:r w:rsidRPr="002832AE">
              <w:rPr>
                <w:rFonts w:ascii="Times New Roman" w:hAnsi="Times New Roman" w:cs="Times New Roman"/>
              </w:rPr>
              <w:t>Решение ситуационных задач</w:t>
            </w:r>
            <w:r w:rsidR="00C80F7A">
              <w:rPr>
                <w:rFonts w:ascii="Times New Roman" w:hAnsi="Times New Roman" w:cs="Times New Roman"/>
              </w:rPr>
              <w:t>.</w:t>
            </w:r>
            <w:r w:rsidRPr="002832A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08CF8D" w14:textId="3F79D4DE" w:rsidR="00367CE2" w:rsidRPr="002832AE" w:rsidRDefault="00BB6409" w:rsidP="00367CE2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A55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C7542" w14:textId="77777777" w:rsidR="00367CE2" w:rsidRPr="002832AE" w:rsidRDefault="00367CE2" w:rsidP="00367CE2">
            <w:pPr>
              <w:spacing w:after="16" w:line="259" w:lineRule="auto"/>
              <w:ind w:left="26"/>
              <w:rPr>
                <w:rFonts w:ascii="Times New Roman" w:hAnsi="Times New Roman" w:cs="Times New Roman"/>
              </w:rPr>
            </w:pPr>
            <w:r w:rsidRPr="002832AE">
              <w:rPr>
                <w:rFonts w:ascii="Times New Roman" w:hAnsi="Times New Roman" w:cs="Times New Roman"/>
              </w:rPr>
              <w:t xml:space="preserve">ПК 5.2., ПК 5.3. </w:t>
            </w:r>
          </w:p>
          <w:p w14:paraId="336B3826" w14:textId="77777777" w:rsidR="00367CE2" w:rsidRPr="002832AE" w:rsidRDefault="00367CE2" w:rsidP="00367CE2">
            <w:pPr>
              <w:spacing w:after="19" w:line="259" w:lineRule="auto"/>
              <w:ind w:right="115"/>
              <w:jc w:val="center"/>
              <w:rPr>
                <w:rFonts w:ascii="Times New Roman" w:hAnsi="Times New Roman" w:cs="Times New Roman"/>
              </w:rPr>
            </w:pPr>
            <w:r w:rsidRPr="002832AE">
              <w:rPr>
                <w:rFonts w:ascii="Times New Roman" w:hAnsi="Times New Roman" w:cs="Times New Roman"/>
              </w:rPr>
              <w:t xml:space="preserve">ОК 02., ОК 04 </w:t>
            </w:r>
          </w:p>
          <w:p w14:paraId="530F1D0D" w14:textId="3355D51C" w:rsidR="00367CE2" w:rsidRPr="002832AE" w:rsidRDefault="00367CE2" w:rsidP="00367CE2">
            <w:pPr>
              <w:spacing w:line="273" w:lineRule="auto"/>
              <w:jc w:val="center"/>
              <w:rPr>
                <w:rFonts w:ascii="Times New Roman" w:hAnsi="Times New Roman" w:cs="Times New Roman"/>
              </w:rPr>
            </w:pPr>
            <w:r w:rsidRPr="002832AE">
              <w:rPr>
                <w:rFonts w:ascii="Times New Roman" w:hAnsi="Times New Roman" w:cs="Times New Roman"/>
              </w:rPr>
              <w:t xml:space="preserve">ЛР 13 </w:t>
            </w:r>
          </w:p>
        </w:tc>
      </w:tr>
    </w:tbl>
    <w:tbl>
      <w:tblPr>
        <w:tblStyle w:val="TableGrid2"/>
        <w:tblW w:w="15310" w:type="dxa"/>
        <w:tblInd w:w="-714" w:type="dxa"/>
        <w:tblCellMar>
          <w:top w:w="57" w:type="dxa"/>
          <w:left w:w="108" w:type="dxa"/>
        </w:tblCellMar>
        <w:tblLook w:val="04A0" w:firstRow="1" w:lastRow="0" w:firstColumn="1" w:lastColumn="0" w:noHBand="0" w:noVBand="1"/>
      </w:tblPr>
      <w:tblGrid>
        <w:gridCol w:w="3261"/>
        <w:gridCol w:w="7938"/>
        <w:gridCol w:w="1417"/>
        <w:gridCol w:w="2694"/>
      </w:tblGrid>
      <w:tr w:rsidR="00367CE2" w:rsidRPr="002832AE" w14:paraId="5F09415F" w14:textId="77777777" w:rsidTr="005513BF">
        <w:trPr>
          <w:trHeight w:val="326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F4C699" w14:textId="77777777" w:rsidR="00367CE2" w:rsidRPr="002832AE" w:rsidRDefault="00367CE2" w:rsidP="00EB79A0">
            <w:pPr>
              <w:spacing w:after="16" w:line="259" w:lineRule="auto"/>
              <w:rPr>
                <w:rFonts w:ascii="Times New Roman" w:hAnsi="Times New Roman" w:cs="Times New Roman"/>
              </w:rPr>
            </w:pPr>
            <w:r w:rsidRPr="002832AE">
              <w:rPr>
                <w:rFonts w:ascii="Times New Roman" w:eastAsia="Times New Roman" w:hAnsi="Times New Roman" w:cs="Times New Roman"/>
                <w:b/>
              </w:rPr>
              <w:t xml:space="preserve">Тема 3. </w:t>
            </w:r>
          </w:p>
          <w:p w14:paraId="7D73B0F6" w14:textId="77777777" w:rsidR="00367CE2" w:rsidRPr="002832AE" w:rsidRDefault="00367CE2" w:rsidP="00EB79A0">
            <w:pPr>
              <w:spacing w:line="259" w:lineRule="auto"/>
              <w:ind w:right="259"/>
              <w:rPr>
                <w:rFonts w:ascii="Times New Roman" w:hAnsi="Times New Roman" w:cs="Times New Roman"/>
              </w:rPr>
            </w:pPr>
            <w:r w:rsidRPr="002832AE">
              <w:rPr>
                <w:rFonts w:ascii="Times New Roman" w:eastAsia="Times New Roman" w:hAnsi="Times New Roman" w:cs="Times New Roman"/>
                <w:b/>
              </w:rPr>
              <w:t xml:space="preserve">Оказание медицинской  помощи в экстренной  форме при нарушениях  деятельности сердечно- сосудистой системы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A58B990" w14:textId="77777777" w:rsidR="00367CE2" w:rsidRPr="002832AE" w:rsidRDefault="00367CE2" w:rsidP="00EB79A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832AE">
              <w:rPr>
                <w:rFonts w:ascii="Times New Roman" w:eastAsia="Times New Roman" w:hAnsi="Times New Roman" w:cs="Times New Roman"/>
                <w:b/>
              </w:rPr>
              <w:t xml:space="preserve">Содержание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8D3AE3E" w14:textId="7195222B" w:rsidR="00367CE2" w:rsidRPr="002832AE" w:rsidRDefault="00367CE2" w:rsidP="00EB79A0">
            <w:pPr>
              <w:spacing w:line="259" w:lineRule="auto"/>
              <w:ind w:right="1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A950" w14:textId="77777777" w:rsidR="00367CE2" w:rsidRPr="002832AE" w:rsidRDefault="00367CE2" w:rsidP="00EB79A0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</w:rPr>
            </w:pPr>
            <w:r w:rsidRPr="002832A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367CE2" w:rsidRPr="002832AE" w14:paraId="0FF68DAD" w14:textId="77777777" w:rsidTr="0034549B">
        <w:trPr>
          <w:trHeight w:val="1921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1DB527" w14:textId="77777777" w:rsidR="00367CE2" w:rsidRPr="002832AE" w:rsidRDefault="00367CE2" w:rsidP="00EB79A0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5243" w14:textId="77777777" w:rsidR="00367CE2" w:rsidRPr="002832AE" w:rsidRDefault="00367CE2" w:rsidP="00EB79A0">
            <w:pPr>
              <w:spacing w:line="275" w:lineRule="auto"/>
              <w:rPr>
                <w:rFonts w:ascii="Times New Roman" w:hAnsi="Times New Roman" w:cs="Times New Roman"/>
              </w:rPr>
            </w:pPr>
            <w:r w:rsidRPr="002832AE">
              <w:rPr>
                <w:rFonts w:ascii="Times New Roman" w:hAnsi="Times New Roman" w:cs="Times New Roman"/>
              </w:rPr>
              <w:t xml:space="preserve">1.Причины и клинические проявления острых состояний в кардиологии.   </w:t>
            </w:r>
          </w:p>
          <w:p w14:paraId="0C4FBDEB" w14:textId="77777777" w:rsidR="00367CE2" w:rsidRPr="002832AE" w:rsidRDefault="00367CE2" w:rsidP="00EB79A0">
            <w:pPr>
              <w:spacing w:line="274" w:lineRule="auto"/>
              <w:ind w:right="108"/>
              <w:rPr>
                <w:rFonts w:ascii="Times New Roman" w:hAnsi="Times New Roman" w:cs="Times New Roman"/>
              </w:rPr>
            </w:pPr>
            <w:r w:rsidRPr="002832AE">
              <w:rPr>
                <w:rFonts w:ascii="Times New Roman" w:hAnsi="Times New Roman" w:cs="Times New Roman"/>
              </w:rPr>
              <w:t xml:space="preserve">2.Оказание  медицинской  помощи  в  экстренной  форме,  реанимационные мероприятия и интенсивная терапия при острой сердечной недостаточности и отеке легких, остром инфаркте миокарда, кардиогенном шоке, гипертоническом кризе, фибрилляции желудочков сердца, острой сосудистой недостаточности.   </w:t>
            </w:r>
          </w:p>
          <w:p w14:paraId="6A359CD6" w14:textId="77777777" w:rsidR="00367CE2" w:rsidRPr="002832AE" w:rsidRDefault="00367CE2" w:rsidP="00EB79A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832AE">
              <w:rPr>
                <w:rFonts w:ascii="Times New Roman" w:hAnsi="Times New Roman" w:cs="Times New Roman"/>
              </w:rPr>
              <w:t xml:space="preserve">3.Методы  искусственного  поддержания  кровообращения,  медикаментозная стимуляция сердечной деятельности.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EADFD" w14:textId="77777777" w:rsidR="00367CE2" w:rsidRPr="002832AE" w:rsidRDefault="00367CE2" w:rsidP="00EB79A0">
            <w:pPr>
              <w:spacing w:line="259" w:lineRule="auto"/>
              <w:ind w:right="115"/>
              <w:jc w:val="center"/>
              <w:rPr>
                <w:rFonts w:ascii="Times New Roman" w:hAnsi="Times New Roman" w:cs="Times New Roman"/>
              </w:rPr>
            </w:pPr>
            <w:r w:rsidRPr="002832AE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B3F2B" w14:textId="77777777" w:rsidR="00367CE2" w:rsidRPr="002832AE" w:rsidRDefault="00367CE2" w:rsidP="00EB79A0">
            <w:pPr>
              <w:spacing w:line="274" w:lineRule="auto"/>
              <w:jc w:val="center"/>
              <w:rPr>
                <w:rFonts w:ascii="Times New Roman" w:hAnsi="Times New Roman" w:cs="Times New Roman"/>
              </w:rPr>
            </w:pPr>
            <w:r w:rsidRPr="002832AE">
              <w:rPr>
                <w:rFonts w:ascii="Times New Roman" w:hAnsi="Times New Roman" w:cs="Times New Roman"/>
              </w:rPr>
              <w:t>ПК 5.1</w:t>
            </w:r>
            <w:r w:rsidRPr="002832AE">
              <w:rPr>
                <w:rFonts w:ascii="Times New Roman" w:eastAsia="Times New Roman" w:hAnsi="Times New Roman" w:cs="Times New Roman"/>
              </w:rPr>
              <w:t>-</w:t>
            </w:r>
            <w:r w:rsidRPr="002832AE">
              <w:rPr>
                <w:rFonts w:ascii="Times New Roman" w:hAnsi="Times New Roman" w:cs="Times New Roman"/>
              </w:rPr>
              <w:t xml:space="preserve">ПК 5.3. ОК 01, ОК 02., ОК 03. </w:t>
            </w:r>
          </w:p>
          <w:p w14:paraId="3F934623" w14:textId="77777777" w:rsidR="00367CE2" w:rsidRPr="002832AE" w:rsidRDefault="00367CE2" w:rsidP="00EB79A0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</w:rPr>
            </w:pPr>
            <w:r w:rsidRPr="002832AE">
              <w:rPr>
                <w:rFonts w:ascii="Times New Roman" w:hAnsi="Times New Roman" w:cs="Times New Roman"/>
              </w:rPr>
              <w:t xml:space="preserve">ЛР 13, 14, 17 </w:t>
            </w:r>
          </w:p>
        </w:tc>
      </w:tr>
      <w:tr w:rsidR="00367CE2" w:rsidRPr="002832AE" w14:paraId="0954F7D8" w14:textId="77777777" w:rsidTr="005513BF">
        <w:trPr>
          <w:trHeight w:val="326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A5DAFA" w14:textId="77777777" w:rsidR="00367CE2" w:rsidRPr="002832AE" w:rsidRDefault="00367CE2" w:rsidP="00EB79A0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5CE53FA" w14:textId="543E1D17" w:rsidR="00367CE2" w:rsidRPr="002832AE" w:rsidRDefault="00D928F5" w:rsidP="00EB79A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928F5">
              <w:rPr>
                <w:rFonts w:ascii="Times New Roman" w:eastAsia="Times New Roman" w:hAnsi="Times New Roman" w:cs="Times New Roman"/>
                <w:b/>
                <w:sz w:val="24"/>
              </w:rPr>
              <w:t>Практическое занятие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7788FA4" w14:textId="4F103FF3" w:rsidR="00367CE2" w:rsidRPr="002832AE" w:rsidRDefault="00367CE2" w:rsidP="00EB79A0">
            <w:pPr>
              <w:spacing w:line="259" w:lineRule="auto"/>
              <w:ind w:right="1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2E89" w14:textId="77777777" w:rsidR="00367CE2" w:rsidRPr="002832AE" w:rsidRDefault="00367CE2" w:rsidP="00EB79A0">
            <w:pPr>
              <w:spacing w:line="259" w:lineRule="auto"/>
              <w:ind w:left="77"/>
              <w:rPr>
                <w:rFonts w:ascii="Times New Roman" w:hAnsi="Times New Roman" w:cs="Times New Roman"/>
              </w:rPr>
            </w:pPr>
            <w:r w:rsidRPr="002832AE">
              <w:rPr>
                <w:rFonts w:ascii="Times New Roman" w:hAnsi="Times New Roman" w:cs="Times New Roman"/>
              </w:rPr>
              <w:t>ПК 5.1</w:t>
            </w:r>
            <w:r w:rsidRPr="002832AE">
              <w:rPr>
                <w:rFonts w:ascii="Times New Roman" w:eastAsia="Times New Roman" w:hAnsi="Times New Roman" w:cs="Times New Roman"/>
              </w:rPr>
              <w:t>-</w:t>
            </w:r>
            <w:r w:rsidRPr="002832AE">
              <w:rPr>
                <w:rFonts w:ascii="Times New Roman" w:hAnsi="Times New Roman" w:cs="Times New Roman"/>
              </w:rPr>
              <w:t xml:space="preserve">ПК 5.3. </w:t>
            </w:r>
          </w:p>
        </w:tc>
      </w:tr>
      <w:tr w:rsidR="00367CE2" w:rsidRPr="002832AE" w14:paraId="105F1BD4" w14:textId="77777777" w:rsidTr="0034549B">
        <w:trPr>
          <w:trHeight w:val="326"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DB658" w14:textId="77777777" w:rsidR="00367CE2" w:rsidRPr="002832AE" w:rsidRDefault="00367CE2" w:rsidP="00367C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B85D" w14:textId="77777777" w:rsidR="00367CE2" w:rsidRPr="008F4C3E" w:rsidRDefault="00367CE2" w:rsidP="00367CE2">
            <w:pPr>
              <w:spacing w:after="16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Решение ситуационных задач </w:t>
            </w:r>
          </w:p>
          <w:p w14:paraId="1423B170" w14:textId="77777777" w:rsidR="00367CE2" w:rsidRPr="008F4C3E" w:rsidRDefault="00367CE2" w:rsidP="00367CE2">
            <w:pPr>
              <w:spacing w:after="16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Измерение артериального давления и подсчет пульса </w:t>
            </w:r>
          </w:p>
          <w:p w14:paraId="385ACD83" w14:textId="77777777" w:rsidR="00367CE2" w:rsidRPr="008F4C3E" w:rsidRDefault="00367CE2" w:rsidP="00367CE2">
            <w:pPr>
              <w:spacing w:after="16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Постановка периферического катетера </w:t>
            </w:r>
          </w:p>
          <w:p w14:paraId="049904BF" w14:textId="0E8ADA6F" w:rsidR="00367CE2" w:rsidRPr="002832AE" w:rsidRDefault="00367CE2" w:rsidP="00367CE2">
            <w:pPr>
              <w:rPr>
                <w:rFonts w:ascii="Times New Roman" w:eastAsia="Times New Roman" w:hAnsi="Times New Roman" w:cs="Times New Roman"/>
                <w:b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Снятие ЭКГ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BE64" w14:textId="2DCDC240" w:rsidR="00367CE2" w:rsidRPr="002832AE" w:rsidRDefault="001D2C82" w:rsidP="00367CE2">
            <w:pPr>
              <w:ind w:right="1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A7E81" w14:textId="77777777" w:rsidR="00367CE2" w:rsidRPr="008F4C3E" w:rsidRDefault="00367CE2" w:rsidP="00367CE2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ОК 01, ОК 02., ОК 03. </w:t>
            </w:r>
          </w:p>
          <w:p w14:paraId="2A300C93" w14:textId="6204252E" w:rsidR="00367CE2" w:rsidRPr="002832AE" w:rsidRDefault="00367CE2" w:rsidP="00367CE2">
            <w:pPr>
              <w:ind w:left="77"/>
              <w:rPr>
                <w:rFonts w:ascii="Times New Roman" w:hAnsi="Times New Roman" w:cs="Times New Roman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ЛР 6, 17 </w:t>
            </w:r>
          </w:p>
        </w:tc>
      </w:tr>
    </w:tbl>
    <w:tbl>
      <w:tblPr>
        <w:tblStyle w:val="TableGrid3"/>
        <w:tblW w:w="15310" w:type="dxa"/>
        <w:tblInd w:w="-714" w:type="dxa"/>
        <w:tblCellMar>
          <w:top w:w="57" w:type="dxa"/>
          <w:left w:w="108" w:type="dxa"/>
        </w:tblCellMar>
        <w:tblLook w:val="04A0" w:firstRow="1" w:lastRow="0" w:firstColumn="1" w:lastColumn="0" w:noHBand="0" w:noVBand="1"/>
      </w:tblPr>
      <w:tblGrid>
        <w:gridCol w:w="3261"/>
        <w:gridCol w:w="7938"/>
        <w:gridCol w:w="1417"/>
        <w:gridCol w:w="2694"/>
      </w:tblGrid>
      <w:tr w:rsidR="002832AE" w:rsidRPr="008F4C3E" w14:paraId="4653DCA2" w14:textId="77777777" w:rsidTr="005513BF">
        <w:trPr>
          <w:trHeight w:val="303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67A5" w14:textId="13EBCF40" w:rsidR="002832AE" w:rsidRPr="008F4C3E" w:rsidRDefault="002832AE" w:rsidP="008F4C3E">
            <w:pPr>
              <w:spacing w:after="16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 4. </w:t>
            </w:r>
            <w:r w:rsidR="00367CE2" w:rsidRPr="008F4C3E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Оказание медицинской   помощи в экстренной  форме при нарушениях  дыхания  </w:t>
            </w:r>
          </w:p>
          <w:p w14:paraId="1819024E" w14:textId="1F18C289" w:rsidR="002832AE" w:rsidRPr="008F4C3E" w:rsidRDefault="002832AE" w:rsidP="008F4C3E">
            <w:pPr>
              <w:spacing w:line="259" w:lineRule="auto"/>
              <w:ind w:right="395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27A2A41" w14:textId="77777777" w:rsidR="002832AE" w:rsidRPr="008F4C3E" w:rsidRDefault="002832AE" w:rsidP="008F4C3E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Содержание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3B3B0C3" w14:textId="014CAFE1" w:rsidR="002832AE" w:rsidRPr="008F4C3E" w:rsidRDefault="002832AE" w:rsidP="008F4C3E">
            <w:pPr>
              <w:spacing w:line="259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65266" w14:textId="77777777" w:rsidR="002832AE" w:rsidRPr="008F4C3E" w:rsidRDefault="002832AE" w:rsidP="008F4C3E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E52A71" w:rsidRPr="008F4C3E" w14:paraId="68F7A282" w14:textId="77777777" w:rsidTr="004736F4">
        <w:trPr>
          <w:trHeight w:val="494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E002B" w14:textId="77777777" w:rsidR="00E52A71" w:rsidRPr="008F4C3E" w:rsidRDefault="00E52A71" w:rsidP="00367CE2">
            <w:pPr>
              <w:spacing w:after="16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950419" w14:textId="64006A48" w:rsidR="00E52A71" w:rsidRDefault="00E52A71" w:rsidP="00367CE2">
            <w:pPr>
              <w:spacing w:after="2" w:line="273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Характеристика нарушений дыхания. Виды нарушений, причины возникновения.  </w:t>
            </w:r>
          </w:p>
          <w:p w14:paraId="44E015D3" w14:textId="77777777" w:rsidR="00E52A71" w:rsidRPr="008F4C3E" w:rsidRDefault="00E52A71" w:rsidP="00E52A71">
            <w:pPr>
              <w:spacing w:after="2" w:line="273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2.Признаки  нарушения  дыхания  (положение  тела,  окраска  кожных  покровов, частота, глубина дыхания, ритмичность дыхательных движений и др.)  </w:t>
            </w:r>
          </w:p>
          <w:p w14:paraId="1DECF10D" w14:textId="77777777" w:rsidR="00E52A71" w:rsidRPr="00367CE2" w:rsidRDefault="00E52A71" w:rsidP="00E52A71">
            <w:pPr>
              <w:spacing w:after="2" w:line="273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3.Показатели  нарушения  дыхания,  при  которых  необходимо  проведение искусственной вентиляции легких.  </w:t>
            </w:r>
          </w:p>
          <w:p w14:paraId="25E842EF" w14:textId="77777777" w:rsidR="00E52A71" w:rsidRPr="008F4C3E" w:rsidRDefault="00E52A71" w:rsidP="00367CE2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.Оказание  медицинской  помощи  при  нарушениях  дыхания,  способы восстановления проходимости дыхательных путей. </w:t>
            </w:r>
          </w:p>
          <w:p w14:paraId="5A5CA20A" w14:textId="77777777" w:rsidR="00E52A71" w:rsidRPr="008F4C3E" w:rsidRDefault="00E52A71" w:rsidP="00367CE2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.Приемы удаления инородного тела из верхних дыхательных путей.  </w:t>
            </w:r>
          </w:p>
          <w:p w14:paraId="0A695667" w14:textId="2EC143F5" w:rsidR="00E52A71" w:rsidRPr="00367CE2" w:rsidRDefault="00E52A71" w:rsidP="00367CE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.Оказание помощи при утоплении. Правила поведения на воде.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46CA9" w14:textId="1E679248" w:rsidR="00E52A71" w:rsidRPr="008F4C3E" w:rsidRDefault="001D2C82" w:rsidP="00367CE2">
            <w:pPr>
              <w:ind w:right="11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998D3" w14:textId="77777777" w:rsidR="00E52A71" w:rsidRPr="008F4C3E" w:rsidRDefault="00E52A71" w:rsidP="00367CE2">
            <w:pPr>
              <w:spacing w:line="274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ПК 5.1-ПК 5.3. ОК 01, ОК 02., ОК 03. </w:t>
            </w:r>
          </w:p>
          <w:p w14:paraId="3E694E8F" w14:textId="70B89F08" w:rsidR="00E52A71" w:rsidRPr="008F4C3E" w:rsidRDefault="00E52A71" w:rsidP="00367CE2">
            <w:pPr>
              <w:ind w:right="5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ЛР 13, 14, 17 </w:t>
            </w:r>
          </w:p>
        </w:tc>
      </w:tr>
      <w:tr w:rsidR="00E52A71" w:rsidRPr="008F4C3E" w14:paraId="7E715121" w14:textId="77777777" w:rsidTr="004736F4">
        <w:trPr>
          <w:trHeight w:val="1214"/>
        </w:trPr>
        <w:tc>
          <w:tcPr>
            <w:tcW w:w="326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441AEE" w14:textId="77777777" w:rsidR="00E52A71" w:rsidRPr="008F4C3E" w:rsidRDefault="00E52A71" w:rsidP="00367CE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9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FDBA75" w14:textId="772D3F93" w:rsidR="00E52A71" w:rsidRPr="008F4C3E" w:rsidRDefault="00E52A71" w:rsidP="00367CE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E718D5" w14:textId="60E924FB" w:rsidR="00E52A71" w:rsidRPr="008F4C3E" w:rsidRDefault="00E52A71" w:rsidP="00367CE2">
            <w:pPr>
              <w:spacing w:line="259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22D3A8" w14:textId="77777777" w:rsidR="00E52A71" w:rsidRPr="008F4C3E" w:rsidRDefault="00E52A71" w:rsidP="00367CE2">
            <w:pPr>
              <w:spacing w:line="274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ПК 5.1-ПК 5.3. ОК 01, ОК 02., ОК 03. </w:t>
            </w:r>
          </w:p>
          <w:p w14:paraId="584C33F0" w14:textId="751E85B5" w:rsidR="00E52A71" w:rsidRPr="008F4C3E" w:rsidRDefault="00E52A71" w:rsidP="00367CE2">
            <w:pPr>
              <w:spacing w:line="259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ЛР 13, 14, 17 </w:t>
            </w:r>
          </w:p>
        </w:tc>
      </w:tr>
      <w:tr w:rsidR="00193F0E" w:rsidRPr="008F4C3E" w14:paraId="36FF40A6" w14:textId="77777777" w:rsidTr="00193F0E">
        <w:trPr>
          <w:trHeight w:val="97"/>
        </w:trPr>
        <w:tc>
          <w:tcPr>
            <w:tcW w:w="326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8A6E82" w14:textId="77777777" w:rsidR="00193F0E" w:rsidRPr="008F4C3E" w:rsidRDefault="00193F0E" w:rsidP="00367CE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ABE5901" w14:textId="795FE935" w:rsidR="00193F0E" w:rsidRPr="008F4C3E" w:rsidRDefault="00193F0E" w:rsidP="00367CE2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93F0E">
              <w:rPr>
                <w:rFonts w:ascii="Times New Roman" w:eastAsia="Times New Roman" w:hAnsi="Times New Roman" w:cs="Times New Roman"/>
                <w:b/>
                <w:sz w:val="24"/>
              </w:rPr>
              <w:t>Практическое занятие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36944CB" w14:textId="77777777" w:rsidR="00193F0E" w:rsidRPr="008F4C3E" w:rsidRDefault="00193F0E" w:rsidP="00367CE2">
            <w:pPr>
              <w:ind w:right="1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698422" w14:textId="77777777" w:rsidR="00193F0E" w:rsidRPr="008F4C3E" w:rsidRDefault="00193F0E" w:rsidP="00367CE2">
            <w:pPr>
              <w:spacing w:after="16" w:line="259" w:lineRule="auto"/>
              <w:ind w:left="26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ПК 5.2., ПК 5.3. </w:t>
            </w:r>
          </w:p>
          <w:p w14:paraId="42FEEB49" w14:textId="77777777" w:rsidR="00193F0E" w:rsidRPr="008F4C3E" w:rsidRDefault="00193F0E" w:rsidP="00367CE2">
            <w:pPr>
              <w:spacing w:after="16" w:line="259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ОК 02., ОК 04 </w:t>
            </w:r>
          </w:p>
          <w:p w14:paraId="6880F9E2" w14:textId="48952EAE" w:rsidR="00193F0E" w:rsidRPr="008F4C3E" w:rsidRDefault="00193F0E" w:rsidP="00367CE2">
            <w:pPr>
              <w:spacing w:line="259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ЛР 13 </w:t>
            </w:r>
          </w:p>
        </w:tc>
      </w:tr>
      <w:tr w:rsidR="00193F0E" w:rsidRPr="008F4C3E" w14:paraId="10A98503" w14:textId="77777777" w:rsidTr="00193F0E">
        <w:trPr>
          <w:trHeight w:val="1831"/>
        </w:trPr>
        <w:tc>
          <w:tcPr>
            <w:tcW w:w="3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939EB" w14:textId="77777777" w:rsidR="00193F0E" w:rsidRPr="008F4C3E" w:rsidRDefault="00193F0E" w:rsidP="00367CE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0199D" w14:textId="77777777" w:rsidR="00193F0E" w:rsidRPr="008F4C3E" w:rsidRDefault="00193F0E" w:rsidP="00367CE2">
            <w:pPr>
              <w:spacing w:after="16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Решение ситуационных задач </w:t>
            </w:r>
          </w:p>
          <w:p w14:paraId="3993993E" w14:textId="77777777" w:rsidR="00193F0E" w:rsidRPr="008F4C3E" w:rsidRDefault="00193F0E" w:rsidP="00367CE2">
            <w:pPr>
              <w:spacing w:after="16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Методы обеспечения проходимости дыхательных путей </w:t>
            </w:r>
          </w:p>
          <w:p w14:paraId="6E6AA714" w14:textId="77777777" w:rsidR="00193F0E" w:rsidRPr="008F4C3E" w:rsidRDefault="00193F0E" w:rsidP="00367CE2">
            <w:pPr>
              <w:spacing w:after="19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Проведение пульсоксиметрии </w:t>
            </w:r>
          </w:p>
          <w:p w14:paraId="0C989604" w14:textId="77777777" w:rsidR="00193F0E" w:rsidRPr="008F4C3E" w:rsidRDefault="00193F0E" w:rsidP="00367CE2">
            <w:pPr>
              <w:spacing w:after="16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Проведение ИВЛ различными методами </w:t>
            </w:r>
          </w:p>
          <w:p w14:paraId="54BFD2B8" w14:textId="77777777" w:rsidR="00193F0E" w:rsidRPr="008F4C3E" w:rsidRDefault="00193F0E" w:rsidP="00367CE2">
            <w:pPr>
              <w:spacing w:after="16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Проведение ухода за пациентами на аппарате ИВЛ </w:t>
            </w:r>
          </w:p>
          <w:p w14:paraId="5E03D0AE" w14:textId="77777777" w:rsidR="00193F0E" w:rsidRPr="008F4C3E" w:rsidRDefault="00193F0E" w:rsidP="00367CE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Проведение приема Геймлиха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99C5E" w14:textId="36EE7D7B" w:rsidR="00193F0E" w:rsidRPr="008F4C3E" w:rsidRDefault="001D2C82" w:rsidP="00367CE2">
            <w:pPr>
              <w:spacing w:line="259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3498D" w14:textId="659C4E02" w:rsidR="00193F0E" w:rsidRPr="008F4C3E" w:rsidRDefault="00193F0E" w:rsidP="00367CE2">
            <w:pPr>
              <w:spacing w:line="259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53624" w:rsidRPr="008F4C3E" w14:paraId="786733A4" w14:textId="77777777" w:rsidTr="00074BD5">
        <w:trPr>
          <w:trHeight w:val="329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606EF3" w14:textId="77777777" w:rsidR="00D53624" w:rsidRPr="008F4C3E" w:rsidRDefault="00D53624" w:rsidP="00367CE2">
            <w:pPr>
              <w:spacing w:after="19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 5. </w:t>
            </w:r>
          </w:p>
          <w:p w14:paraId="588D3638" w14:textId="1FBCA944" w:rsidR="00D53624" w:rsidRPr="008F4C3E" w:rsidRDefault="00D53624" w:rsidP="00367CE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b/>
                <w:sz w:val="24"/>
              </w:rPr>
              <w:t>Оказание медицинской  помощи в экстренной  форме при коматозных  состояниях и шоках  различной этиологии.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C65E94C" w14:textId="77777777" w:rsidR="00D53624" w:rsidRPr="008F4C3E" w:rsidRDefault="00D53624" w:rsidP="00367CE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Содержание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CB3D21E" w14:textId="7603FFB6" w:rsidR="00D53624" w:rsidRPr="008F4C3E" w:rsidRDefault="00D53624" w:rsidP="00367CE2">
            <w:pPr>
              <w:spacing w:line="259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1402" w14:textId="77777777" w:rsidR="00D53624" w:rsidRPr="008F4C3E" w:rsidRDefault="00D53624" w:rsidP="00367CE2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53624" w:rsidRPr="008F4C3E" w14:paraId="3D7EE7F6" w14:textId="77777777" w:rsidTr="00B61C20">
        <w:trPr>
          <w:trHeight w:val="1395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350D25" w14:textId="77777777" w:rsidR="00D53624" w:rsidRPr="008F4C3E" w:rsidRDefault="00D53624" w:rsidP="00367CE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613F1" w14:textId="77777777" w:rsidR="00D53624" w:rsidRPr="008F4C3E" w:rsidRDefault="00D53624" w:rsidP="00367CE2">
            <w:pPr>
              <w:spacing w:line="27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1.Характеристика </w:t>
            </w:r>
            <w:r w:rsidRPr="008F4C3E">
              <w:rPr>
                <w:rFonts w:ascii="Times New Roman" w:eastAsia="Times New Roman" w:hAnsi="Times New Roman" w:cs="Times New Roman"/>
                <w:sz w:val="24"/>
              </w:rPr>
              <w:tab/>
              <w:t xml:space="preserve">состояний, </w:t>
            </w:r>
            <w:r w:rsidRPr="008F4C3E">
              <w:rPr>
                <w:rFonts w:ascii="Times New Roman" w:eastAsia="Times New Roman" w:hAnsi="Times New Roman" w:cs="Times New Roman"/>
                <w:sz w:val="24"/>
              </w:rPr>
              <w:tab/>
              <w:t xml:space="preserve">сопровождающихся </w:t>
            </w:r>
            <w:r w:rsidRPr="008F4C3E"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потерей сознания.  </w:t>
            </w:r>
          </w:p>
          <w:p w14:paraId="46547651" w14:textId="77777777" w:rsidR="00D53624" w:rsidRDefault="00D53624" w:rsidP="006D2879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2.Признаки потери сознания, способы их определения. </w:t>
            </w:r>
          </w:p>
          <w:p w14:paraId="37BAD4F5" w14:textId="314BCF34" w:rsidR="00D53624" w:rsidRPr="008F4C3E" w:rsidRDefault="00D53624" w:rsidP="006D2879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3.Возможные  осложнения,  связанные  с  потерей  сознания,  способы  их предупреждения.  </w:t>
            </w:r>
          </w:p>
          <w:p w14:paraId="15889A2A" w14:textId="77777777" w:rsidR="00D53624" w:rsidRPr="008F4C3E" w:rsidRDefault="00D53624" w:rsidP="006D2879">
            <w:pPr>
              <w:spacing w:after="2" w:line="273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4.Принципы оказания помощи пациенту в бессознательном состоянии.  </w:t>
            </w:r>
          </w:p>
          <w:p w14:paraId="348F0AF6" w14:textId="77777777" w:rsidR="00D53624" w:rsidRPr="008F4C3E" w:rsidRDefault="00D53624" w:rsidP="006D2879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5.Особенности транспортировки пациента в бессознательном состоянии.  </w:t>
            </w:r>
          </w:p>
          <w:p w14:paraId="2B77D3AD" w14:textId="22F73CED" w:rsidR="00D53624" w:rsidRPr="008F4C3E" w:rsidRDefault="00D53624" w:rsidP="006D2879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>6.  Шок,  причины  развития.  Особенности  оказания  медицинской  помощи  в экстренной форме.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473937" w14:textId="76A40473" w:rsidR="00D53624" w:rsidRDefault="00465BC5" w:rsidP="00367CE2">
            <w:pPr>
              <w:spacing w:line="259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  <w:p w14:paraId="2F00667F" w14:textId="68918FD1" w:rsidR="00D53624" w:rsidRPr="008F4C3E" w:rsidRDefault="00D53624" w:rsidP="00367CE2">
            <w:pPr>
              <w:spacing w:line="259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0DE68E" w14:textId="77777777" w:rsidR="00D53624" w:rsidRPr="008F4C3E" w:rsidRDefault="00D53624" w:rsidP="00367CE2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ПК 5.1-ПК 5.4. ОК 01, ОК 03. </w:t>
            </w:r>
          </w:p>
          <w:p w14:paraId="0252CC93" w14:textId="77777777" w:rsidR="00D53624" w:rsidRPr="008F4C3E" w:rsidRDefault="00D53624" w:rsidP="00367CE2">
            <w:pPr>
              <w:spacing w:line="259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ЛР 13, 14, 17 </w:t>
            </w:r>
          </w:p>
        </w:tc>
      </w:tr>
      <w:tr w:rsidR="00D53624" w:rsidRPr="008F4C3E" w14:paraId="61E8F32D" w14:textId="77777777" w:rsidTr="00D53624">
        <w:trPr>
          <w:trHeight w:val="20"/>
        </w:trPr>
        <w:tc>
          <w:tcPr>
            <w:tcW w:w="326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0ED3C4B" w14:textId="77777777" w:rsidR="00D53624" w:rsidRPr="008F4C3E" w:rsidRDefault="00D53624" w:rsidP="00367CE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82EB0E1" w14:textId="3585C98A" w:rsidR="00D53624" w:rsidRPr="008F4C3E" w:rsidRDefault="00D53624" w:rsidP="00367CE2">
            <w:pPr>
              <w:spacing w:line="27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93F0E">
              <w:rPr>
                <w:rFonts w:ascii="Times New Roman" w:eastAsia="Times New Roman" w:hAnsi="Times New Roman" w:cs="Times New Roman"/>
                <w:b/>
                <w:sz w:val="24"/>
              </w:rPr>
              <w:t>Практическое занятие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4AB50" w14:textId="77777777" w:rsidR="00D53624" w:rsidRPr="008F4C3E" w:rsidRDefault="00D53624" w:rsidP="00367CE2">
            <w:pPr>
              <w:ind w:right="1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F468" w14:textId="77777777" w:rsidR="00D53624" w:rsidRPr="008F4C3E" w:rsidRDefault="00D53624" w:rsidP="00367CE2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D2879" w:rsidRPr="008F4C3E" w14:paraId="40092C57" w14:textId="77777777" w:rsidTr="00367CE2">
        <w:trPr>
          <w:trHeight w:val="962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CF05" w14:textId="77777777" w:rsidR="006D2879" w:rsidRPr="008F4C3E" w:rsidRDefault="006D2879" w:rsidP="006D287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FE95D" w14:textId="77777777" w:rsidR="006D2879" w:rsidRPr="008F4C3E" w:rsidRDefault="006D2879" w:rsidP="006D2879">
            <w:pPr>
              <w:spacing w:after="16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Решение ситуационных задач </w:t>
            </w:r>
          </w:p>
          <w:p w14:paraId="270865A2" w14:textId="77777777" w:rsidR="006D2879" w:rsidRPr="008F4C3E" w:rsidRDefault="006D2879" w:rsidP="006D2879">
            <w:pPr>
              <w:spacing w:after="16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Подготовка дефибриллятора к работе </w:t>
            </w:r>
          </w:p>
          <w:p w14:paraId="082FD152" w14:textId="77777777" w:rsidR="006D2879" w:rsidRPr="008F4C3E" w:rsidRDefault="006D2879" w:rsidP="006D2879">
            <w:pPr>
              <w:spacing w:after="19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Техника снятия ЭКГ  </w:t>
            </w:r>
          </w:p>
          <w:p w14:paraId="2D7DE59F" w14:textId="77777777" w:rsidR="006D2879" w:rsidRPr="008F4C3E" w:rsidRDefault="006D2879" w:rsidP="006D2879">
            <w:pPr>
              <w:spacing w:after="16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Постановка периферического катетера </w:t>
            </w:r>
          </w:p>
          <w:p w14:paraId="50A9D905" w14:textId="51DECC64" w:rsidR="006D2879" w:rsidRPr="008F4C3E" w:rsidRDefault="006D2879" w:rsidP="006D2879">
            <w:pPr>
              <w:spacing w:line="27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Перевод в устойчивое боковое положение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7655E" w14:textId="21934758" w:rsidR="006D2879" w:rsidRPr="008F4C3E" w:rsidRDefault="001D2C82" w:rsidP="006D2879">
            <w:pPr>
              <w:ind w:right="1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8825C" w14:textId="53361E64" w:rsidR="006D2879" w:rsidRPr="008F4C3E" w:rsidRDefault="006D2879" w:rsidP="00D53624">
            <w:pPr>
              <w:spacing w:after="16" w:line="259" w:lineRule="auto"/>
              <w:ind w:left="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>ПК 5.2., ПК 5.3.</w:t>
            </w:r>
          </w:p>
          <w:p w14:paraId="1CEDC37D" w14:textId="5E38BB91" w:rsidR="006D2879" w:rsidRPr="008F4C3E" w:rsidRDefault="006D2879" w:rsidP="00D53624">
            <w:pPr>
              <w:spacing w:after="16" w:line="259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>ОК 02., ОК 04</w:t>
            </w:r>
          </w:p>
          <w:p w14:paraId="13F884BE" w14:textId="41809054" w:rsidR="006D2879" w:rsidRPr="008F4C3E" w:rsidRDefault="006D2879" w:rsidP="00D53624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>ЛР 6, ЛР 13</w:t>
            </w:r>
          </w:p>
        </w:tc>
      </w:tr>
      <w:tr w:rsidR="0044620A" w:rsidRPr="008F4C3E" w14:paraId="5EC43381" w14:textId="77777777" w:rsidTr="00142610">
        <w:trPr>
          <w:trHeight w:val="262"/>
        </w:trPr>
        <w:tc>
          <w:tcPr>
            <w:tcW w:w="111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9964049" w14:textId="7CE939EA" w:rsidR="0044620A" w:rsidRPr="00C04C1B" w:rsidRDefault="00C04C1B" w:rsidP="006D2879">
            <w:pPr>
              <w:spacing w:after="16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C04C1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МДК.05.02  Оказание медицинской помощи в экстренной форме хирургическим больным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42D166D" w14:textId="77777777" w:rsidR="0044620A" w:rsidRPr="008F4C3E" w:rsidRDefault="0044620A" w:rsidP="006D2879">
            <w:pPr>
              <w:ind w:right="1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0C20845" w14:textId="77777777" w:rsidR="0044620A" w:rsidRPr="008F4C3E" w:rsidRDefault="0044620A" w:rsidP="00D53624">
            <w:pPr>
              <w:spacing w:after="16"/>
              <w:ind w:left="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tbl>
      <w:tblPr>
        <w:tblStyle w:val="TableGrid4"/>
        <w:tblW w:w="15310" w:type="dxa"/>
        <w:tblInd w:w="-714" w:type="dxa"/>
        <w:tblCellMar>
          <w:top w:w="57" w:type="dxa"/>
          <w:left w:w="108" w:type="dxa"/>
        </w:tblCellMar>
        <w:tblLook w:val="04A0" w:firstRow="1" w:lastRow="0" w:firstColumn="1" w:lastColumn="0" w:noHBand="0" w:noVBand="1"/>
      </w:tblPr>
      <w:tblGrid>
        <w:gridCol w:w="3261"/>
        <w:gridCol w:w="7938"/>
        <w:gridCol w:w="1417"/>
        <w:gridCol w:w="2694"/>
      </w:tblGrid>
      <w:tr w:rsidR="002832AE" w:rsidRPr="008F4C3E" w14:paraId="5D7E98EB" w14:textId="77777777" w:rsidTr="00BE77B2">
        <w:trPr>
          <w:trHeight w:val="120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0E2E" w14:textId="06017D2F" w:rsidR="002832AE" w:rsidRPr="008F4C3E" w:rsidRDefault="002832AE" w:rsidP="008F4C3E">
            <w:pPr>
              <w:spacing w:after="19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 </w:t>
            </w:r>
            <w:r w:rsidR="00D04DB5"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  <w:r w:rsidRPr="008F4C3E"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</w:p>
          <w:p w14:paraId="5925D6A6" w14:textId="77777777" w:rsidR="002832AE" w:rsidRPr="008F4C3E" w:rsidRDefault="002832AE" w:rsidP="008F4C3E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Кровотечения, гемостаз.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BA87347" w14:textId="77777777" w:rsidR="002832AE" w:rsidRPr="008F4C3E" w:rsidRDefault="002832AE" w:rsidP="008F4C3E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Содержание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85B1D85" w14:textId="67F8A2CD" w:rsidR="002832AE" w:rsidRPr="008F4C3E" w:rsidRDefault="002832AE" w:rsidP="008F4C3E">
            <w:pPr>
              <w:spacing w:line="259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1F24" w14:textId="77777777" w:rsidR="002832AE" w:rsidRPr="008F4C3E" w:rsidRDefault="002832AE" w:rsidP="008F4C3E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832AE" w:rsidRPr="008F4C3E" w14:paraId="5CF0F4FE" w14:textId="77777777" w:rsidTr="00843C17">
        <w:trPr>
          <w:trHeight w:val="1960"/>
        </w:trPr>
        <w:tc>
          <w:tcPr>
            <w:tcW w:w="326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BD5E57" w14:textId="77777777" w:rsidR="002832AE" w:rsidRPr="008F4C3E" w:rsidRDefault="002832AE" w:rsidP="008F4C3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909D1" w14:textId="77777777" w:rsidR="002832AE" w:rsidRPr="008F4C3E" w:rsidRDefault="002832AE" w:rsidP="008F4C3E">
            <w:pPr>
              <w:spacing w:after="16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1.Кровотечения и гемостаз.   </w:t>
            </w:r>
          </w:p>
          <w:p w14:paraId="0C5A8B71" w14:textId="77777777" w:rsidR="002832AE" w:rsidRPr="008F4C3E" w:rsidRDefault="002832AE" w:rsidP="008F4C3E">
            <w:pPr>
              <w:spacing w:after="16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2.Причины кровотечений. Виды кровотечений.  </w:t>
            </w:r>
          </w:p>
          <w:p w14:paraId="08A432D7" w14:textId="77777777" w:rsidR="002832AE" w:rsidRPr="008F4C3E" w:rsidRDefault="002832AE" w:rsidP="008F4C3E">
            <w:pPr>
              <w:spacing w:after="16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4.Основные признаки острой кровопотери.   </w:t>
            </w:r>
          </w:p>
          <w:p w14:paraId="1E3F0BD8" w14:textId="77777777" w:rsidR="002832AE" w:rsidRPr="008F4C3E" w:rsidRDefault="002832AE" w:rsidP="008F4C3E">
            <w:pPr>
              <w:spacing w:after="48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5.Критерии и оценка кровопотери.   </w:t>
            </w:r>
          </w:p>
          <w:p w14:paraId="73B6179C" w14:textId="5A2D6801" w:rsidR="002832AE" w:rsidRPr="008F4C3E" w:rsidRDefault="002832AE" w:rsidP="008F4C3E">
            <w:pPr>
              <w:spacing w:line="27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6.Лабораторные показатели при </w:t>
            </w:r>
            <w:r w:rsidRPr="008F4C3E">
              <w:rPr>
                <w:rFonts w:ascii="Times New Roman" w:eastAsia="Times New Roman" w:hAnsi="Times New Roman" w:cs="Times New Roman"/>
                <w:sz w:val="24"/>
              </w:rPr>
              <w:tab/>
              <w:t xml:space="preserve">кровопотере. </w:t>
            </w:r>
            <w:r w:rsidRPr="008F4C3E">
              <w:rPr>
                <w:rFonts w:ascii="Times New Roman" w:eastAsia="Times New Roman" w:hAnsi="Times New Roman" w:cs="Times New Roman"/>
                <w:sz w:val="24"/>
              </w:rPr>
              <w:tab/>
              <w:t xml:space="preserve">Осложнения кровотечений.   </w:t>
            </w:r>
          </w:p>
          <w:p w14:paraId="2BB4BA14" w14:textId="77777777" w:rsidR="002832AE" w:rsidRPr="008F4C3E" w:rsidRDefault="002832AE" w:rsidP="008F4C3E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7.Методы и способы остановки кровотечений (временные, окончательные).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3553A" w14:textId="77777777" w:rsidR="002832AE" w:rsidRPr="008F4C3E" w:rsidRDefault="002832AE" w:rsidP="008F4C3E">
            <w:pPr>
              <w:spacing w:line="259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ACBFF" w14:textId="77777777" w:rsidR="002832AE" w:rsidRPr="008F4C3E" w:rsidRDefault="002832AE" w:rsidP="008F4C3E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ПК 5.1-ПК 5.4. ОК 01, ОК 02., ОК 03. </w:t>
            </w:r>
          </w:p>
          <w:p w14:paraId="56B0EFEB" w14:textId="77777777" w:rsidR="002832AE" w:rsidRPr="008F4C3E" w:rsidRDefault="002832AE" w:rsidP="008F4C3E">
            <w:pPr>
              <w:spacing w:line="259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ЛР 13, 14, 17 </w:t>
            </w:r>
          </w:p>
        </w:tc>
      </w:tr>
      <w:tr w:rsidR="001136D8" w:rsidRPr="008F4C3E" w14:paraId="206BAF7B" w14:textId="77777777" w:rsidTr="00843C17">
        <w:trPr>
          <w:trHeight w:val="74"/>
        </w:trPr>
        <w:tc>
          <w:tcPr>
            <w:tcW w:w="326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028855" w14:textId="77777777" w:rsidR="001136D8" w:rsidRPr="008F4C3E" w:rsidRDefault="001136D8" w:rsidP="008F4C3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E34F0C8" w14:textId="572562B8" w:rsidR="001136D8" w:rsidRPr="008F4C3E" w:rsidRDefault="001136D8" w:rsidP="008F4C3E">
            <w:pPr>
              <w:spacing w:after="16"/>
              <w:rPr>
                <w:rFonts w:ascii="Times New Roman" w:eastAsia="Times New Roman" w:hAnsi="Times New Roman" w:cs="Times New Roman"/>
                <w:sz w:val="24"/>
              </w:rPr>
            </w:pPr>
            <w:r w:rsidRPr="00193F0E">
              <w:rPr>
                <w:rFonts w:ascii="Times New Roman" w:eastAsia="Times New Roman" w:hAnsi="Times New Roman" w:cs="Times New Roman"/>
                <w:b/>
                <w:sz w:val="24"/>
              </w:rPr>
              <w:t>Практическое занятие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0060293" w14:textId="77777777" w:rsidR="001136D8" w:rsidRPr="008F4C3E" w:rsidRDefault="001136D8" w:rsidP="008F4C3E">
            <w:pPr>
              <w:ind w:right="1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73AE" w14:textId="77777777" w:rsidR="001136D8" w:rsidRPr="008F4C3E" w:rsidRDefault="001136D8" w:rsidP="008F4C3E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832AE" w:rsidRPr="008F4C3E" w14:paraId="4BD0F568" w14:textId="77777777" w:rsidTr="00367CE2">
        <w:trPr>
          <w:trHeight w:val="1913"/>
        </w:trPr>
        <w:tc>
          <w:tcPr>
            <w:tcW w:w="3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3A052" w14:textId="77777777" w:rsidR="002832AE" w:rsidRPr="008F4C3E" w:rsidRDefault="002832AE" w:rsidP="008F4C3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0E13" w14:textId="780ED53D" w:rsidR="002832AE" w:rsidRPr="008F4C3E" w:rsidRDefault="002832AE" w:rsidP="008F4C3E">
            <w:pPr>
              <w:tabs>
                <w:tab w:val="center" w:pos="538"/>
                <w:tab w:val="center" w:pos="2231"/>
                <w:tab w:val="center" w:pos="4018"/>
                <w:tab w:val="center" w:pos="5670"/>
                <w:tab w:val="center" w:pos="6747"/>
              </w:tabs>
              <w:spacing w:after="23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hAnsi="Times New Roman" w:cs="Times New Roman"/>
              </w:rPr>
              <w:tab/>
            </w: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Остановка кровотечений различными </w:t>
            </w:r>
            <w:r w:rsidRPr="008F4C3E">
              <w:rPr>
                <w:rFonts w:ascii="Times New Roman" w:eastAsia="Times New Roman" w:hAnsi="Times New Roman" w:cs="Times New Roman"/>
                <w:sz w:val="24"/>
              </w:rPr>
              <w:tab/>
              <w:t xml:space="preserve">способами, с </w:t>
            </w:r>
          </w:p>
          <w:p w14:paraId="6B4CCB70" w14:textId="7AE5804F" w:rsidR="002832AE" w:rsidRPr="008F4C3E" w:rsidRDefault="002832AE" w:rsidP="008F4C3E">
            <w:pPr>
              <w:spacing w:line="274" w:lineRule="auto"/>
              <w:ind w:right="10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>использованием</w:t>
            </w:r>
            <w:r w:rsidR="006D287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F4C3E">
              <w:rPr>
                <w:rFonts w:ascii="Times New Roman" w:eastAsia="Times New Roman" w:hAnsi="Times New Roman" w:cs="Times New Roman"/>
                <w:sz w:val="24"/>
              </w:rPr>
              <w:t>подручных и табельных средств:</w:t>
            </w:r>
            <w:r w:rsidR="006D287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наложение  артериального жгута, давящей повязки, максимальное сгибание конечности в суставе, пальцевое прижатие артерий и др.  </w:t>
            </w:r>
          </w:p>
          <w:p w14:paraId="5EB4C5D4" w14:textId="77777777" w:rsidR="002832AE" w:rsidRDefault="002832AE" w:rsidP="008F4C3E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Применение пузыря со льдом и другие методы криовоздействия. </w:t>
            </w:r>
          </w:p>
          <w:p w14:paraId="7C256E09" w14:textId="5B826883" w:rsidR="00DB5305" w:rsidRPr="008F4C3E" w:rsidRDefault="00DB5305" w:rsidP="008F4C3E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>Решение ситуационных задач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B5444" w14:textId="57150FFC" w:rsidR="002832AE" w:rsidRPr="008F4C3E" w:rsidRDefault="0065369C" w:rsidP="008F4C3E">
            <w:pPr>
              <w:spacing w:line="259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6A0C1" w14:textId="77777777" w:rsidR="002832AE" w:rsidRPr="008F4C3E" w:rsidRDefault="002832AE" w:rsidP="008F4C3E">
            <w:pPr>
              <w:spacing w:after="16" w:line="259" w:lineRule="auto"/>
              <w:ind w:left="26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ПК 5.2., ПК 5.3. </w:t>
            </w:r>
          </w:p>
          <w:p w14:paraId="6941C7D4" w14:textId="77777777" w:rsidR="002832AE" w:rsidRPr="008F4C3E" w:rsidRDefault="002832AE" w:rsidP="008F4C3E">
            <w:pPr>
              <w:spacing w:after="16" w:line="259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ОК 02., ОК 04 </w:t>
            </w:r>
          </w:p>
          <w:p w14:paraId="1B9C074E" w14:textId="77777777" w:rsidR="002832AE" w:rsidRPr="008F4C3E" w:rsidRDefault="002832AE" w:rsidP="008F4C3E">
            <w:pPr>
              <w:spacing w:line="259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ЛР 13 </w:t>
            </w:r>
          </w:p>
        </w:tc>
      </w:tr>
    </w:tbl>
    <w:tbl>
      <w:tblPr>
        <w:tblStyle w:val="TableGrid5"/>
        <w:tblW w:w="15310" w:type="dxa"/>
        <w:tblInd w:w="-714" w:type="dxa"/>
        <w:tblCellMar>
          <w:top w:w="57" w:type="dxa"/>
          <w:left w:w="108" w:type="dxa"/>
        </w:tblCellMar>
        <w:tblLook w:val="04A0" w:firstRow="1" w:lastRow="0" w:firstColumn="1" w:lastColumn="0" w:noHBand="0" w:noVBand="1"/>
      </w:tblPr>
      <w:tblGrid>
        <w:gridCol w:w="3261"/>
        <w:gridCol w:w="7938"/>
        <w:gridCol w:w="1417"/>
        <w:gridCol w:w="2694"/>
      </w:tblGrid>
      <w:tr w:rsidR="002832AE" w:rsidRPr="008F4C3E" w14:paraId="282B2914" w14:textId="77777777" w:rsidTr="0044677F">
        <w:trPr>
          <w:trHeight w:val="20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13230" w14:textId="77777777" w:rsidR="002832AE" w:rsidRPr="008F4C3E" w:rsidRDefault="002832AE" w:rsidP="008F4C3E">
            <w:pPr>
              <w:spacing w:line="259" w:lineRule="auto"/>
              <w:ind w:right="215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 7.  Оказание медицинской  помощи в экстренной форме при механических  травмах и </w:t>
            </w:r>
            <w:r w:rsidRPr="008F4C3E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ранениях  различных областей тела человека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68F26BE" w14:textId="77777777" w:rsidR="002832AE" w:rsidRPr="008F4C3E" w:rsidRDefault="002832AE" w:rsidP="008F4C3E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Содержание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CCE0F8D" w14:textId="488A78C0" w:rsidR="002832AE" w:rsidRPr="008F4C3E" w:rsidRDefault="002832AE" w:rsidP="008F4C3E">
            <w:pPr>
              <w:spacing w:line="259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F6A7" w14:textId="77777777" w:rsidR="002832AE" w:rsidRPr="008F4C3E" w:rsidRDefault="002832AE" w:rsidP="008F4C3E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832AE" w:rsidRPr="008F4C3E" w14:paraId="6F66E9DF" w14:textId="77777777" w:rsidTr="00DB5305">
        <w:trPr>
          <w:trHeight w:val="843"/>
        </w:trPr>
        <w:tc>
          <w:tcPr>
            <w:tcW w:w="326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D3B7E3" w14:textId="77777777" w:rsidR="002832AE" w:rsidRPr="008F4C3E" w:rsidRDefault="002832AE" w:rsidP="008F4C3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4E37" w14:textId="77777777" w:rsidR="002832AE" w:rsidRPr="008F4C3E" w:rsidRDefault="002832AE" w:rsidP="008F4C3E">
            <w:pPr>
              <w:numPr>
                <w:ilvl w:val="0"/>
                <w:numId w:val="18"/>
              </w:numPr>
              <w:spacing w:after="27" w:line="273" w:lineRule="auto"/>
              <w:ind w:right="30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Оказание медицинской помощи в экстренной форме помощи при травмах нижних и верхних конечностей.  </w:t>
            </w:r>
          </w:p>
          <w:p w14:paraId="55BF6A26" w14:textId="77777777" w:rsidR="002832AE" w:rsidRPr="008F4C3E" w:rsidRDefault="002832AE" w:rsidP="008F4C3E">
            <w:pPr>
              <w:numPr>
                <w:ilvl w:val="0"/>
                <w:numId w:val="18"/>
              </w:numPr>
              <w:spacing w:after="27" w:line="259" w:lineRule="auto"/>
              <w:ind w:right="30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Травматический шок.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8094D" w14:textId="77777777" w:rsidR="002832AE" w:rsidRPr="008F4C3E" w:rsidRDefault="002832AE" w:rsidP="008F4C3E">
            <w:pPr>
              <w:spacing w:line="259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116C4" w14:textId="77777777" w:rsidR="002832AE" w:rsidRPr="008F4C3E" w:rsidRDefault="002832AE" w:rsidP="008F4C3E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ПК 5.1-ПК 5.3. ОК 01, ОК 02., ОК 03. </w:t>
            </w:r>
          </w:p>
          <w:p w14:paraId="35433C23" w14:textId="77777777" w:rsidR="002832AE" w:rsidRPr="008F4C3E" w:rsidRDefault="002832AE" w:rsidP="008F4C3E">
            <w:pPr>
              <w:spacing w:line="259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ЛР 13, 14, 17 </w:t>
            </w:r>
          </w:p>
        </w:tc>
      </w:tr>
      <w:tr w:rsidR="002832AE" w:rsidRPr="008F4C3E" w14:paraId="42AFA0B0" w14:textId="77777777" w:rsidTr="00DB5305">
        <w:trPr>
          <w:trHeight w:val="2230"/>
        </w:trPr>
        <w:tc>
          <w:tcPr>
            <w:tcW w:w="326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270413" w14:textId="77777777" w:rsidR="002832AE" w:rsidRPr="008F4C3E" w:rsidRDefault="002832AE" w:rsidP="008F4C3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34AE" w14:textId="77777777" w:rsidR="002832AE" w:rsidRPr="008F4C3E" w:rsidRDefault="002832AE" w:rsidP="0045357D">
            <w:pPr>
              <w:numPr>
                <w:ilvl w:val="0"/>
                <w:numId w:val="19"/>
              </w:numPr>
              <w:spacing w:line="273" w:lineRule="auto"/>
              <w:ind w:right="1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Оказание медицинской помощи в экстренной форме при черепно-мозговой травме. Виды  ЧМТ,  критерии  оценки  тяжести  состояния  больного  как  основа  тактики ведения и лечения больного с ЧМТ. Шкалы оценки тяжести (шкала комы Глазго).  </w:t>
            </w:r>
          </w:p>
          <w:p w14:paraId="58F5C0A4" w14:textId="77777777" w:rsidR="002832AE" w:rsidRPr="008F4C3E" w:rsidRDefault="002832AE" w:rsidP="0045357D">
            <w:pPr>
              <w:numPr>
                <w:ilvl w:val="0"/>
                <w:numId w:val="19"/>
              </w:numPr>
              <w:spacing w:line="259" w:lineRule="auto"/>
              <w:ind w:right="1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Особенности сестринской помощи при ЧМТ, мониторинг состояния пациентов с экстренной нейрохирургической патологией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C2DB7" w14:textId="77777777" w:rsidR="002832AE" w:rsidRPr="008F4C3E" w:rsidRDefault="002832AE" w:rsidP="0045357D">
            <w:pPr>
              <w:spacing w:line="259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ADC73" w14:textId="301F0C76" w:rsidR="002832AE" w:rsidRPr="008F4C3E" w:rsidRDefault="002832AE" w:rsidP="0045357D">
            <w:pPr>
              <w:spacing w:line="259" w:lineRule="auto"/>
              <w:ind w:left="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>ПК 5.1-ПК 5.3.</w:t>
            </w:r>
          </w:p>
          <w:p w14:paraId="5CA7F780" w14:textId="322DE695" w:rsidR="002832AE" w:rsidRPr="008F4C3E" w:rsidRDefault="002832AE" w:rsidP="0045357D">
            <w:pPr>
              <w:spacing w:line="259" w:lineRule="auto"/>
              <w:ind w:left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>ОК 01. - ОК 03.</w:t>
            </w:r>
          </w:p>
          <w:p w14:paraId="32CECD88" w14:textId="25F3A232" w:rsidR="002832AE" w:rsidRPr="008F4C3E" w:rsidRDefault="002832AE" w:rsidP="0045357D">
            <w:pPr>
              <w:spacing w:line="259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>ЛР 13, 14, 17</w:t>
            </w:r>
          </w:p>
        </w:tc>
      </w:tr>
      <w:tr w:rsidR="002832AE" w:rsidRPr="008F4C3E" w14:paraId="15DA4714" w14:textId="77777777" w:rsidTr="00DB5305">
        <w:trPr>
          <w:trHeight w:val="1915"/>
        </w:trPr>
        <w:tc>
          <w:tcPr>
            <w:tcW w:w="326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B46850" w14:textId="77777777" w:rsidR="002832AE" w:rsidRPr="008F4C3E" w:rsidRDefault="002832AE" w:rsidP="008F4C3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29FE0" w14:textId="77777777" w:rsidR="002832AE" w:rsidRPr="008F4C3E" w:rsidRDefault="002832AE" w:rsidP="008F4C3E">
            <w:pPr>
              <w:numPr>
                <w:ilvl w:val="0"/>
                <w:numId w:val="20"/>
              </w:numPr>
              <w:spacing w:after="27" w:line="273" w:lineRule="auto"/>
              <w:ind w:right="30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Оказание  медицинской  помощи  в  экстренной  форме  при  сочетанных  травмах (травма  опорно-двигательного  аппарата,  живота,  головы,  позвоночника).   </w:t>
            </w:r>
          </w:p>
          <w:p w14:paraId="0F8C33E9" w14:textId="77777777" w:rsidR="002832AE" w:rsidRPr="008F4C3E" w:rsidRDefault="002832AE" w:rsidP="008F4C3E">
            <w:pPr>
              <w:numPr>
                <w:ilvl w:val="0"/>
                <w:numId w:val="20"/>
              </w:numPr>
              <w:spacing w:after="19" w:line="259" w:lineRule="auto"/>
              <w:ind w:right="30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Краш-синдром.  </w:t>
            </w:r>
          </w:p>
          <w:p w14:paraId="10B03BD4" w14:textId="77777777" w:rsidR="002832AE" w:rsidRPr="008F4C3E" w:rsidRDefault="002832AE" w:rsidP="008F4C3E">
            <w:pPr>
              <w:numPr>
                <w:ilvl w:val="0"/>
                <w:numId w:val="20"/>
              </w:numPr>
              <w:spacing w:after="27" w:line="259" w:lineRule="auto"/>
              <w:ind w:right="30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Оказание медицинской помощи в экстренной форме при огнестрельных ранениях.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3E0BF" w14:textId="77777777" w:rsidR="002832AE" w:rsidRPr="008F4C3E" w:rsidRDefault="002832AE" w:rsidP="008F4C3E">
            <w:pPr>
              <w:spacing w:line="259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1AA5" w14:textId="270DDE2F" w:rsidR="002832AE" w:rsidRPr="008F4C3E" w:rsidRDefault="00DB5305" w:rsidP="00DB5305">
            <w:pPr>
              <w:spacing w:after="16" w:line="259" w:lineRule="auto"/>
              <w:ind w:left="7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</w:t>
            </w:r>
            <w:r w:rsidR="002832AE" w:rsidRPr="008F4C3E">
              <w:rPr>
                <w:rFonts w:ascii="Times New Roman" w:eastAsia="Times New Roman" w:hAnsi="Times New Roman" w:cs="Times New Roman"/>
                <w:sz w:val="24"/>
              </w:rPr>
              <w:t>ПК 5.1-ПК 5.4</w:t>
            </w:r>
          </w:p>
          <w:p w14:paraId="12D0FED1" w14:textId="7B62F033" w:rsidR="002832AE" w:rsidRPr="008F4C3E" w:rsidRDefault="002832AE" w:rsidP="00DB5305">
            <w:pPr>
              <w:spacing w:after="16" w:line="259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>ОК 01.-04.</w:t>
            </w:r>
          </w:p>
          <w:p w14:paraId="76CC475A" w14:textId="1DA5E1B2" w:rsidR="002832AE" w:rsidRPr="008F4C3E" w:rsidRDefault="002832AE" w:rsidP="00DB5305">
            <w:pPr>
              <w:spacing w:line="259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>ЛР 13, 14, 17</w:t>
            </w:r>
          </w:p>
        </w:tc>
      </w:tr>
      <w:tr w:rsidR="002832AE" w:rsidRPr="008F4C3E" w14:paraId="01930056" w14:textId="77777777" w:rsidTr="00DB5305">
        <w:trPr>
          <w:trHeight w:val="2549"/>
        </w:trPr>
        <w:tc>
          <w:tcPr>
            <w:tcW w:w="326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E575A5" w14:textId="77777777" w:rsidR="002832AE" w:rsidRPr="008F4C3E" w:rsidRDefault="002832AE" w:rsidP="008F4C3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41AB" w14:textId="77777777" w:rsidR="002832AE" w:rsidRPr="008F4C3E" w:rsidRDefault="002832AE" w:rsidP="007971AB">
            <w:pPr>
              <w:numPr>
                <w:ilvl w:val="0"/>
                <w:numId w:val="21"/>
              </w:numPr>
              <w:spacing w:line="274" w:lineRule="auto"/>
              <w:ind w:right="5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Травмы  грудной  клетки.  Симптомы  повреждения  груди:  общие  (признаки  шока, признаки  нарушения  дыхания  и  кровообращения),  местные  (боль,  наличие  и характер раны, наружное кровотечение, признаки перелома костей грудной клетки) и  специфические  (пневмоторакс,  гемоторакс,  ателектаз  легкого,  эмфизема средостения,  кровохарканье).   </w:t>
            </w:r>
          </w:p>
          <w:p w14:paraId="31E6E103" w14:textId="77777777" w:rsidR="002832AE" w:rsidRPr="008F4C3E" w:rsidRDefault="002832AE" w:rsidP="007971AB">
            <w:pPr>
              <w:numPr>
                <w:ilvl w:val="0"/>
                <w:numId w:val="21"/>
              </w:numPr>
              <w:spacing w:line="259" w:lineRule="auto"/>
              <w:ind w:right="5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Особенности  оказания  медицинской  помощи  в экстренной форме при травмах грудной клетки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30A28" w14:textId="77777777" w:rsidR="002832AE" w:rsidRPr="008F4C3E" w:rsidRDefault="002832AE" w:rsidP="008F4C3E">
            <w:pPr>
              <w:spacing w:line="259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4C6B" w14:textId="77777777" w:rsidR="002832AE" w:rsidRPr="008F4C3E" w:rsidRDefault="002832AE" w:rsidP="008F4C3E">
            <w:pPr>
              <w:spacing w:after="16" w:line="259" w:lineRule="auto"/>
              <w:ind w:left="77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ПК 5.1-ПК 5.4. </w:t>
            </w:r>
          </w:p>
          <w:p w14:paraId="1D9D5953" w14:textId="77777777" w:rsidR="002832AE" w:rsidRPr="008F4C3E" w:rsidRDefault="002832AE" w:rsidP="008F4C3E">
            <w:pPr>
              <w:spacing w:after="19" w:line="259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ОК 01.-04. </w:t>
            </w:r>
          </w:p>
          <w:p w14:paraId="38787E53" w14:textId="77777777" w:rsidR="002832AE" w:rsidRPr="008F4C3E" w:rsidRDefault="002832AE" w:rsidP="008F4C3E">
            <w:pPr>
              <w:spacing w:line="259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ЛР 13, 14, 17 </w:t>
            </w:r>
          </w:p>
        </w:tc>
      </w:tr>
      <w:tr w:rsidR="00937229" w:rsidRPr="008F4C3E" w14:paraId="7D5BFD4F" w14:textId="77777777" w:rsidTr="00BE77B2">
        <w:trPr>
          <w:trHeight w:val="125"/>
        </w:trPr>
        <w:tc>
          <w:tcPr>
            <w:tcW w:w="326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808FF9" w14:textId="77777777" w:rsidR="00937229" w:rsidRPr="008F4C3E" w:rsidRDefault="00937229" w:rsidP="008F4C3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202E29" w14:textId="68D512E7" w:rsidR="00937229" w:rsidRPr="008F4C3E" w:rsidRDefault="00937229" w:rsidP="008F4C3E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Практическое занятие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978CB9" w14:textId="343AC0DD" w:rsidR="00937229" w:rsidRPr="008F4C3E" w:rsidRDefault="00937229" w:rsidP="008F4C3E">
            <w:pPr>
              <w:spacing w:line="259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C375DF" w14:textId="5FA29AEB" w:rsidR="00937229" w:rsidRPr="008F4C3E" w:rsidRDefault="00937229" w:rsidP="00937229">
            <w:pPr>
              <w:spacing w:after="19" w:line="259" w:lineRule="auto"/>
              <w:ind w:left="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>ПК 5.2., ПК 5.3.</w:t>
            </w:r>
          </w:p>
          <w:p w14:paraId="5242D802" w14:textId="7C1E1065" w:rsidR="00937229" w:rsidRPr="008F4C3E" w:rsidRDefault="00937229" w:rsidP="00937229">
            <w:pPr>
              <w:spacing w:line="259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>ОК 02., ОК 04</w:t>
            </w:r>
          </w:p>
          <w:p w14:paraId="0A8DCF72" w14:textId="2867E988" w:rsidR="00937229" w:rsidRPr="008F4C3E" w:rsidRDefault="00937229" w:rsidP="00937229">
            <w:pPr>
              <w:spacing w:after="19"/>
              <w:ind w:left="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>ЛР 13</w:t>
            </w:r>
          </w:p>
        </w:tc>
      </w:tr>
      <w:tr w:rsidR="00486AC4" w:rsidRPr="008F4C3E" w14:paraId="5B87D918" w14:textId="77777777" w:rsidTr="00074859">
        <w:trPr>
          <w:trHeight w:val="646"/>
        </w:trPr>
        <w:tc>
          <w:tcPr>
            <w:tcW w:w="32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615C68" w14:textId="77777777" w:rsidR="00486AC4" w:rsidRPr="008F4C3E" w:rsidRDefault="00486AC4" w:rsidP="0093722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B222FB" w14:textId="0F9169CE" w:rsidR="00486AC4" w:rsidRPr="008F4C3E" w:rsidRDefault="00486AC4" w:rsidP="00937229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Наложение шины Крамера при травмах верхних и нижних конечностях. </w:t>
            </w:r>
            <w:r w:rsidR="000761E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14:paraId="04E0D7D8" w14:textId="77777777" w:rsidR="00486AC4" w:rsidRPr="008F4C3E" w:rsidRDefault="00486AC4" w:rsidP="0093722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Наложение бинтовых повязок на верхние и нижние конечности </w:t>
            </w:r>
          </w:p>
          <w:p w14:paraId="40C52A53" w14:textId="286968D5" w:rsidR="00486AC4" w:rsidRPr="008F4C3E" w:rsidRDefault="00486AC4" w:rsidP="0033648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Наложение воротника Шанца </w:t>
            </w:r>
            <w:r w:rsidR="000761E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14:paraId="66F5761C" w14:textId="233D852D" w:rsidR="00486AC4" w:rsidRPr="008F4C3E" w:rsidRDefault="00486AC4" w:rsidP="0033648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Транспортировка на спинальном щите </w:t>
            </w:r>
            <w:r w:rsidR="000761EE">
              <w:rPr>
                <w:rFonts w:ascii="Times New Roman" w:eastAsia="Times New Roman" w:hAnsi="Times New Roman" w:cs="Times New Roman"/>
                <w:sz w:val="24"/>
              </w:rPr>
              <w:t>1-2</w:t>
            </w:r>
          </w:p>
          <w:p w14:paraId="71C106B5" w14:textId="242B9692" w:rsidR="00486AC4" w:rsidRPr="008F4C3E" w:rsidRDefault="00486AC4" w:rsidP="005F0F1F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Наложение окклюзионной повязки </w:t>
            </w:r>
            <w:r w:rsidR="000761E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14:paraId="152B353C" w14:textId="2C635611" w:rsidR="00486AC4" w:rsidRPr="008F4C3E" w:rsidRDefault="00486AC4" w:rsidP="005F0F1F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Наложение повязки при эвентрации петель кишечника </w:t>
            </w:r>
            <w:r w:rsidR="000761EE">
              <w:rPr>
                <w:rFonts w:ascii="Times New Roman" w:eastAsia="Times New Roman" w:hAnsi="Times New Roman" w:cs="Times New Roman"/>
                <w:sz w:val="24"/>
              </w:rPr>
              <w:t>1-2</w:t>
            </w:r>
          </w:p>
          <w:p w14:paraId="2622AA9E" w14:textId="09254DB1" w:rsidR="00486AC4" w:rsidRPr="008F4C3E" w:rsidRDefault="00486AC4" w:rsidP="0000011B">
            <w:pPr>
              <w:spacing w:line="273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Наложение асептической повязки </w:t>
            </w:r>
            <w:r w:rsidR="000761E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F84904" w14:textId="54F0E6D0" w:rsidR="00486AC4" w:rsidRPr="008F4C3E" w:rsidRDefault="0065369C" w:rsidP="0000011B">
            <w:pPr>
              <w:ind w:right="1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15DB38" w14:textId="28F82226" w:rsidR="00486AC4" w:rsidRPr="008F4C3E" w:rsidRDefault="00486AC4" w:rsidP="00937229">
            <w:pPr>
              <w:spacing w:after="19"/>
              <w:ind w:left="26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86AC4" w:rsidRPr="008F4C3E" w14:paraId="1A51A5BC" w14:textId="77777777" w:rsidTr="00074859">
        <w:trPr>
          <w:trHeight w:val="211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8FDD" w14:textId="77777777" w:rsidR="00486AC4" w:rsidRPr="008F4C3E" w:rsidRDefault="00486AC4" w:rsidP="0000011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9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8C2A9" w14:textId="3247BB15" w:rsidR="00486AC4" w:rsidRPr="008F4C3E" w:rsidRDefault="00486AC4" w:rsidP="0000011B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0C223" w14:textId="65690171" w:rsidR="00486AC4" w:rsidRPr="008F4C3E" w:rsidRDefault="00486AC4" w:rsidP="0000011B">
            <w:pPr>
              <w:ind w:right="1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6C0B" w14:textId="77777777" w:rsidR="00486AC4" w:rsidRPr="008F4C3E" w:rsidRDefault="00486AC4" w:rsidP="0000011B">
            <w:pPr>
              <w:spacing w:after="19"/>
              <w:ind w:left="26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tbl>
      <w:tblPr>
        <w:tblStyle w:val="TableGrid6"/>
        <w:tblW w:w="15310" w:type="dxa"/>
        <w:tblInd w:w="-714" w:type="dxa"/>
        <w:tblCellMar>
          <w:top w:w="57" w:type="dxa"/>
          <w:left w:w="108" w:type="dxa"/>
        </w:tblCellMar>
        <w:tblLook w:val="04A0" w:firstRow="1" w:lastRow="0" w:firstColumn="1" w:lastColumn="0" w:noHBand="0" w:noVBand="1"/>
      </w:tblPr>
      <w:tblGrid>
        <w:gridCol w:w="3261"/>
        <w:gridCol w:w="7938"/>
        <w:gridCol w:w="1417"/>
        <w:gridCol w:w="2694"/>
      </w:tblGrid>
      <w:tr w:rsidR="002832AE" w:rsidRPr="008F4C3E" w14:paraId="18C18CDA" w14:textId="77777777" w:rsidTr="0084610C">
        <w:trPr>
          <w:trHeight w:val="69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9A6E2" w14:textId="39B7269B" w:rsidR="002832AE" w:rsidRPr="008F4C3E" w:rsidRDefault="002832AE" w:rsidP="008F4C3E">
            <w:pPr>
              <w:spacing w:after="16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Тема 8. </w:t>
            </w:r>
            <w:r w:rsidR="002001AC" w:rsidRPr="008F4C3E">
              <w:rPr>
                <w:rFonts w:ascii="Times New Roman" w:eastAsia="Times New Roman" w:hAnsi="Times New Roman" w:cs="Times New Roman"/>
                <w:b/>
                <w:sz w:val="24"/>
              </w:rPr>
              <w:t>Оказание медицинской  помощи в экстренной  форме при термической  травме, химических  ожогах, электротравме</w:t>
            </w:r>
          </w:p>
          <w:p w14:paraId="4CF3DA1B" w14:textId="16F114C9" w:rsidR="002832AE" w:rsidRPr="008F4C3E" w:rsidRDefault="002832AE" w:rsidP="008F4C3E">
            <w:pPr>
              <w:spacing w:line="259" w:lineRule="auto"/>
              <w:ind w:right="245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2032BE1" w14:textId="77777777" w:rsidR="002832AE" w:rsidRPr="008F4C3E" w:rsidRDefault="002832AE" w:rsidP="008F4C3E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Содержание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B72A10" w14:textId="0EEBDAD4" w:rsidR="002832AE" w:rsidRPr="008F4C3E" w:rsidRDefault="002832AE" w:rsidP="008F4C3E">
            <w:pPr>
              <w:spacing w:line="259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F897" w14:textId="77777777" w:rsidR="002832AE" w:rsidRPr="008F4C3E" w:rsidRDefault="002832AE" w:rsidP="008F4C3E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001AC" w:rsidRPr="008F4C3E" w14:paraId="6F6015E3" w14:textId="77777777" w:rsidTr="00995399">
        <w:trPr>
          <w:trHeight w:val="326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D1361" w14:textId="77777777" w:rsidR="002001AC" w:rsidRPr="008F4C3E" w:rsidRDefault="002001AC" w:rsidP="002001AC">
            <w:pPr>
              <w:spacing w:after="16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DDED4" w14:textId="27AE751A" w:rsidR="002001AC" w:rsidRPr="008F4C3E" w:rsidRDefault="002001AC" w:rsidP="002001AC">
            <w:pPr>
              <w:spacing w:line="27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1.Системные </w:t>
            </w:r>
            <w:r w:rsidRPr="008F4C3E"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действия температуры: перегревание, переохлаждение  </w:t>
            </w:r>
          </w:p>
          <w:p w14:paraId="3DFAF99D" w14:textId="30965CBC" w:rsidR="00B07B42" w:rsidRPr="008F4C3E" w:rsidRDefault="00B07B42" w:rsidP="00B07B42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2.Местное действие температуры:  отморожения,  ожоги  (площадь,  клиническая картина, степени тяжести ожогов)  </w:t>
            </w:r>
          </w:p>
          <w:p w14:paraId="6046C05E" w14:textId="77777777" w:rsidR="00B07B42" w:rsidRPr="008F4C3E" w:rsidRDefault="00B07B42" w:rsidP="00B07B4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3. Термическая травма дыхательных путей.  </w:t>
            </w:r>
          </w:p>
          <w:p w14:paraId="154EC92B" w14:textId="77777777" w:rsidR="00B07B42" w:rsidRPr="008F4C3E" w:rsidRDefault="00B07B42" w:rsidP="00B07B42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4.Порядок оказания медицинской помощи при термической травме.  </w:t>
            </w:r>
          </w:p>
          <w:p w14:paraId="0A882322" w14:textId="137071B0" w:rsidR="00B07B42" w:rsidRPr="008F4C3E" w:rsidRDefault="00B07B42" w:rsidP="00B07B42">
            <w:pPr>
              <w:spacing w:line="274" w:lineRule="auto"/>
              <w:ind w:right="1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5.Электротравма, местное и общее действие электрического тока, признаки поражения  электрическим  током,  особенности  оказания  медицинской  помощи  в экстренной форме.  </w:t>
            </w:r>
          </w:p>
          <w:p w14:paraId="23B87EC9" w14:textId="77777777" w:rsidR="00B07B42" w:rsidRPr="008F4C3E" w:rsidRDefault="00B07B42" w:rsidP="00B07B4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6.Поражение молнией.  </w:t>
            </w:r>
          </w:p>
          <w:p w14:paraId="607D552A" w14:textId="77E497AB" w:rsidR="002001AC" w:rsidRPr="008F4C3E" w:rsidRDefault="00B07B42" w:rsidP="00B07B4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7.Химические ожоги, действующие факторы, особенности оказания медицинской помощи.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91FDF" w14:textId="4EBFF95B" w:rsidR="002001AC" w:rsidRPr="008F4C3E" w:rsidRDefault="002001AC" w:rsidP="002001AC">
            <w:pPr>
              <w:ind w:right="11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E0109" w14:textId="4CD525AE" w:rsidR="002001AC" w:rsidRPr="008F4C3E" w:rsidRDefault="002001AC" w:rsidP="002001AC">
            <w:pPr>
              <w:spacing w:after="16" w:line="259" w:lineRule="auto"/>
              <w:ind w:left="7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  <w:r w:rsidRPr="008F4C3E">
              <w:rPr>
                <w:rFonts w:ascii="Times New Roman" w:eastAsia="Times New Roman" w:hAnsi="Times New Roman" w:cs="Times New Roman"/>
                <w:sz w:val="24"/>
              </w:rPr>
              <w:t>ПК 5.1-ПК 5.4.</w:t>
            </w:r>
          </w:p>
          <w:p w14:paraId="3B0A7C1A" w14:textId="64744602" w:rsidR="002001AC" w:rsidRPr="008F4C3E" w:rsidRDefault="002001AC" w:rsidP="002001AC">
            <w:pPr>
              <w:spacing w:after="16" w:line="259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>ОК 01.-04.</w:t>
            </w:r>
          </w:p>
          <w:p w14:paraId="01889245" w14:textId="5BAE9A09" w:rsidR="002001AC" w:rsidRPr="008F4C3E" w:rsidRDefault="002001AC" w:rsidP="002001AC">
            <w:pPr>
              <w:ind w:right="5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>ЛР 13, 14, 17</w:t>
            </w:r>
          </w:p>
        </w:tc>
      </w:tr>
      <w:tr w:rsidR="0045357D" w:rsidRPr="008F4C3E" w14:paraId="0BA42ABF" w14:textId="77777777" w:rsidTr="0045357D">
        <w:trPr>
          <w:trHeight w:val="326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4F6B0" w14:textId="77777777" w:rsidR="0045357D" w:rsidRPr="008F4C3E" w:rsidRDefault="0045357D" w:rsidP="002001AC">
            <w:pPr>
              <w:spacing w:after="16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8838D" w14:textId="00641DB1" w:rsidR="0045357D" w:rsidRPr="008F4C3E" w:rsidRDefault="0045357D" w:rsidP="0045357D">
            <w:pPr>
              <w:spacing w:after="12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Практическое занятие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45B61E2" w14:textId="77777777" w:rsidR="0045357D" w:rsidRPr="008F4C3E" w:rsidRDefault="0045357D" w:rsidP="002001AC">
            <w:pPr>
              <w:ind w:right="1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F4A5" w14:textId="77777777" w:rsidR="0045357D" w:rsidRDefault="0045357D" w:rsidP="002001AC">
            <w:pPr>
              <w:spacing w:after="16"/>
              <w:ind w:left="7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001AC" w:rsidRPr="008F4C3E" w14:paraId="69BECF1F" w14:textId="77777777" w:rsidTr="0045357D">
        <w:trPr>
          <w:trHeight w:val="1235"/>
        </w:trPr>
        <w:tc>
          <w:tcPr>
            <w:tcW w:w="3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3F2D" w14:textId="77777777" w:rsidR="002001AC" w:rsidRPr="008F4C3E" w:rsidRDefault="002001AC" w:rsidP="002001AC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4647D" w14:textId="77777777" w:rsidR="002001AC" w:rsidRPr="008F4C3E" w:rsidRDefault="002001AC" w:rsidP="002001AC">
            <w:pPr>
              <w:spacing w:after="16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Решение ситуационных задач </w:t>
            </w:r>
          </w:p>
          <w:p w14:paraId="105FC0A4" w14:textId="77777777" w:rsidR="002001AC" w:rsidRPr="008F4C3E" w:rsidRDefault="002001AC" w:rsidP="002001AC">
            <w:pPr>
              <w:spacing w:after="19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Проведение гипотермии </w:t>
            </w:r>
          </w:p>
          <w:p w14:paraId="446E1404" w14:textId="77777777" w:rsidR="002001AC" w:rsidRPr="008F4C3E" w:rsidRDefault="002001AC" w:rsidP="002001AC">
            <w:pPr>
              <w:spacing w:after="16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Измерение артериального давления и подсчет пульса </w:t>
            </w:r>
          </w:p>
          <w:p w14:paraId="4E02BF62" w14:textId="77777777" w:rsidR="002001AC" w:rsidRPr="008F4C3E" w:rsidRDefault="002001AC" w:rsidP="002001AC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Наложение асептической повязки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4FBF3" w14:textId="521168B6" w:rsidR="002001AC" w:rsidRPr="008F4C3E" w:rsidRDefault="0065369C" w:rsidP="002001AC">
            <w:pPr>
              <w:spacing w:line="259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3DF6" w14:textId="0833D6D1" w:rsidR="002001AC" w:rsidRPr="008F4C3E" w:rsidRDefault="002001AC" w:rsidP="002F580C">
            <w:pPr>
              <w:spacing w:after="16" w:line="259" w:lineRule="auto"/>
              <w:ind w:left="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>ПК 5.2., ПК 5.3.</w:t>
            </w:r>
          </w:p>
          <w:p w14:paraId="4B05FBC8" w14:textId="47C4B251" w:rsidR="002001AC" w:rsidRPr="008F4C3E" w:rsidRDefault="002001AC" w:rsidP="002F580C">
            <w:pPr>
              <w:spacing w:after="16" w:line="259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>ОК 02., ОК 04</w:t>
            </w:r>
          </w:p>
          <w:p w14:paraId="3F98F369" w14:textId="5FF9B593" w:rsidR="002001AC" w:rsidRPr="008F4C3E" w:rsidRDefault="002001AC" w:rsidP="002F580C">
            <w:pPr>
              <w:spacing w:line="259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>ЛР 13</w:t>
            </w:r>
          </w:p>
        </w:tc>
      </w:tr>
      <w:tr w:rsidR="002F580C" w:rsidRPr="008F4C3E" w14:paraId="3FF08048" w14:textId="77777777" w:rsidTr="0045357D">
        <w:trPr>
          <w:trHeight w:val="204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C509CE" w14:textId="77777777" w:rsidR="002F580C" w:rsidRPr="008F4C3E" w:rsidRDefault="002F580C" w:rsidP="002F580C">
            <w:pPr>
              <w:spacing w:line="274" w:lineRule="auto"/>
              <w:ind w:right="395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 9. Оказание медицинской  помощи в экстренной  форме при отравлениях </w:t>
            </w:r>
          </w:p>
          <w:p w14:paraId="581CB925" w14:textId="5A15E5FF" w:rsidR="002F580C" w:rsidRPr="008F4C3E" w:rsidRDefault="002F580C" w:rsidP="002001AC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0F794F5" w14:textId="77777777" w:rsidR="002F580C" w:rsidRPr="008F4C3E" w:rsidRDefault="002F580C" w:rsidP="002001AC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Содержание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51A7703" w14:textId="0936AA45" w:rsidR="002F580C" w:rsidRPr="008F4C3E" w:rsidRDefault="002F580C" w:rsidP="002001AC">
            <w:pPr>
              <w:spacing w:line="259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9409C" w14:textId="77777777" w:rsidR="002F580C" w:rsidRPr="008F4C3E" w:rsidRDefault="002F580C" w:rsidP="002001AC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F580C" w:rsidRPr="008F4C3E" w14:paraId="4E3EEFAF" w14:textId="77777777" w:rsidTr="00344DF5">
        <w:trPr>
          <w:trHeight w:val="329"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5AA17" w14:textId="77777777" w:rsidR="002F580C" w:rsidRPr="008F4C3E" w:rsidRDefault="002F580C" w:rsidP="002F580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792EE" w14:textId="77777777" w:rsidR="002F580C" w:rsidRPr="008F4C3E" w:rsidRDefault="002F580C" w:rsidP="002F580C">
            <w:pPr>
              <w:spacing w:after="16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1.Пути поступления отравляющих веществ в организм человека.  </w:t>
            </w:r>
          </w:p>
          <w:p w14:paraId="1C7C8469" w14:textId="77777777" w:rsidR="002F580C" w:rsidRPr="008F4C3E" w:rsidRDefault="002F580C" w:rsidP="002F580C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2.Клинические  признаки  отравлений  химическими  веществами,  растениями, грибами, лекарственными препаратами.  </w:t>
            </w:r>
          </w:p>
          <w:p w14:paraId="6FF082B7" w14:textId="77777777" w:rsidR="002F580C" w:rsidRPr="008F4C3E" w:rsidRDefault="002F580C" w:rsidP="002F580C">
            <w:pPr>
              <w:spacing w:after="19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3.Пути выведения отравляющих веществ из организма.  </w:t>
            </w:r>
          </w:p>
          <w:p w14:paraId="78D386C3" w14:textId="77777777" w:rsidR="002F580C" w:rsidRPr="008F4C3E" w:rsidRDefault="002F580C" w:rsidP="002F580C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4.Особенности промывания желудка при отравлении прижигающими веществами.  </w:t>
            </w:r>
          </w:p>
          <w:p w14:paraId="4DEAFB63" w14:textId="65E5D069" w:rsidR="002F580C" w:rsidRPr="008F4C3E" w:rsidRDefault="002F580C" w:rsidP="002F580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>5.Алгоритм  оказания  медицинской  помощи  в  экстренной  форме  при  отравлении неизвестным ядом.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AE64C" w14:textId="73DF03DF" w:rsidR="002F580C" w:rsidRPr="008F4C3E" w:rsidRDefault="002F580C" w:rsidP="002F580C">
            <w:pPr>
              <w:ind w:right="11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05FE7" w14:textId="77777777" w:rsidR="00EF7524" w:rsidRDefault="002F580C" w:rsidP="002F580C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ПК 5.1-ПК 5.3. </w:t>
            </w:r>
          </w:p>
          <w:p w14:paraId="4DA4696A" w14:textId="620B81D3" w:rsidR="002F580C" w:rsidRPr="008F4C3E" w:rsidRDefault="002F580C" w:rsidP="002F580C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ОК 01.- 04. </w:t>
            </w:r>
          </w:p>
          <w:p w14:paraId="7F21C992" w14:textId="376CD476" w:rsidR="002F580C" w:rsidRPr="008F4C3E" w:rsidRDefault="002F580C" w:rsidP="002F580C">
            <w:pPr>
              <w:ind w:right="5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ЛР 9, 13, 14, 17 </w:t>
            </w:r>
          </w:p>
        </w:tc>
      </w:tr>
    </w:tbl>
    <w:tbl>
      <w:tblPr>
        <w:tblStyle w:val="TableGrid7"/>
        <w:tblW w:w="15310" w:type="dxa"/>
        <w:tblInd w:w="-714" w:type="dxa"/>
        <w:tblCellMar>
          <w:top w:w="57" w:type="dxa"/>
          <w:left w:w="108" w:type="dxa"/>
        </w:tblCellMar>
        <w:tblLook w:val="04A0" w:firstRow="1" w:lastRow="0" w:firstColumn="1" w:lastColumn="0" w:noHBand="0" w:noVBand="1"/>
      </w:tblPr>
      <w:tblGrid>
        <w:gridCol w:w="3261"/>
        <w:gridCol w:w="7938"/>
        <w:gridCol w:w="1417"/>
        <w:gridCol w:w="2694"/>
      </w:tblGrid>
      <w:tr w:rsidR="00F80108" w:rsidRPr="008F4C3E" w14:paraId="4C230E11" w14:textId="77777777" w:rsidTr="00BA4CD7">
        <w:trPr>
          <w:trHeight w:val="254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E7D19" w14:textId="77777777" w:rsidR="00F80108" w:rsidRPr="008F4C3E" w:rsidRDefault="00F80108" w:rsidP="008F4C3E">
            <w:pPr>
              <w:spacing w:line="273" w:lineRule="auto"/>
              <w:ind w:right="37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 10. Клиническое  использование крови </w:t>
            </w:r>
          </w:p>
          <w:p w14:paraId="5741CC6C" w14:textId="77777777" w:rsidR="00F80108" w:rsidRPr="008F4C3E" w:rsidRDefault="00F80108" w:rsidP="008F4C3E">
            <w:pPr>
              <w:spacing w:after="19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b/>
                <w:sz w:val="24"/>
              </w:rPr>
              <w:t xml:space="preserve">и ее  </w:t>
            </w:r>
          </w:p>
          <w:p w14:paraId="124C28BF" w14:textId="77777777" w:rsidR="00F80108" w:rsidRPr="008F4C3E" w:rsidRDefault="00F80108" w:rsidP="008F4C3E">
            <w:pPr>
              <w:spacing w:after="16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компонентов  </w:t>
            </w:r>
          </w:p>
          <w:p w14:paraId="0EC3F53E" w14:textId="77777777" w:rsidR="00F80108" w:rsidRPr="008F4C3E" w:rsidRDefault="00F80108" w:rsidP="008F4C3E">
            <w:pPr>
              <w:spacing w:after="16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EA3F470" w14:textId="5AD4AB14" w:rsidR="00F80108" w:rsidRPr="008F4C3E" w:rsidRDefault="00F80108" w:rsidP="008F4C3E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2E526E8" w14:textId="2BB415C7" w:rsidR="00F80108" w:rsidRPr="00EF7524" w:rsidRDefault="00F80108" w:rsidP="008F4C3E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Содержание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C12714A" w14:textId="1D660F75" w:rsidR="00F80108" w:rsidRPr="008F4C3E" w:rsidRDefault="00F80108" w:rsidP="008F4C3E">
            <w:pPr>
              <w:spacing w:line="259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84A865" w14:textId="77777777" w:rsidR="00F80108" w:rsidRPr="008F4C3E" w:rsidRDefault="00F80108" w:rsidP="00F80108">
            <w:pPr>
              <w:spacing w:after="16" w:line="259" w:lineRule="auto"/>
              <w:ind w:left="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>ПК 5.1-ПК 5.4.</w:t>
            </w:r>
          </w:p>
          <w:p w14:paraId="063CE49D" w14:textId="77777777" w:rsidR="00F80108" w:rsidRPr="008F4C3E" w:rsidRDefault="00F80108" w:rsidP="00F80108">
            <w:pPr>
              <w:spacing w:after="16" w:line="259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>ОК 01.-04.</w:t>
            </w:r>
          </w:p>
          <w:p w14:paraId="4939DEBE" w14:textId="691B1E2B" w:rsidR="00F80108" w:rsidRPr="008F4C3E" w:rsidRDefault="00F80108" w:rsidP="00F80108">
            <w:pPr>
              <w:spacing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>ЛР 13, 14, 17</w:t>
            </w:r>
            <w:r w:rsidRPr="008F4C3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F80108" w:rsidRPr="008F4C3E" w14:paraId="04046CFF" w14:textId="77777777" w:rsidTr="00BA4CD7">
        <w:trPr>
          <w:trHeight w:val="326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A22F" w14:textId="77777777" w:rsidR="00F80108" w:rsidRPr="008F4C3E" w:rsidRDefault="00F80108" w:rsidP="00EF7524">
            <w:pPr>
              <w:spacing w:line="273" w:lineRule="auto"/>
              <w:ind w:right="3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CAE7" w14:textId="0BFD100A" w:rsidR="00F80108" w:rsidRPr="008F4C3E" w:rsidRDefault="00F80108" w:rsidP="00EF7524">
            <w:pPr>
              <w:spacing w:after="2" w:line="273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>1.Понятие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F4C3E">
              <w:rPr>
                <w:rFonts w:ascii="Times New Roman" w:eastAsia="Times New Roman" w:hAnsi="Times New Roman" w:cs="Times New Roman"/>
                <w:sz w:val="24"/>
              </w:rPr>
              <w:t>о трансфузиях и инфузиях.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F4C3E"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работы трансфузиологической службы.  </w:t>
            </w:r>
          </w:p>
          <w:p w14:paraId="241FCC1F" w14:textId="77777777" w:rsidR="00F80108" w:rsidRPr="008F4C3E" w:rsidRDefault="00F80108" w:rsidP="00EF7524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2.Показания и противопоказания к трансфузии (переливанию) крови.  </w:t>
            </w:r>
          </w:p>
          <w:p w14:paraId="72E690AF" w14:textId="77777777" w:rsidR="00F80108" w:rsidRPr="008F4C3E" w:rsidRDefault="00F80108" w:rsidP="00EF7524">
            <w:pPr>
              <w:spacing w:after="2" w:line="273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3.Основы  иммуногематологии,  понятие  о  системах  групп  крови,  резус-принадлежности.  </w:t>
            </w:r>
          </w:p>
          <w:p w14:paraId="12497819" w14:textId="77777777" w:rsidR="00F80108" w:rsidRPr="008F4C3E" w:rsidRDefault="00F80108" w:rsidP="00EF7524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4.Требования  к  предтрансфузионной  подготовке  пациента  (реципиента)  в соответствии с назначением врача.  </w:t>
            </w:r>
          </w:p>
          <w:p w14:paraId="27910790" w14:textId="77777777" w:rsidR="00F80108" w:rsidRPr="008F4C3E" w:rsidRDefault="00F80108" w:rsidP="00EF7524">
            <w:pPr>
              <w:spacing w:line="274" w:lineRule="auto"/>
              <w:ind w:right="1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5.Правила  надлежащего  хранения  реагентов  для  проведения  проб  на индивидуальную  совместимость  перед  трансфузией  донорской  крови  и  (или)  ее компонентов в отделении (подразделении).  </w:t>
            </w:r>
          </w:p>
          <w:p w14:paraId="01DBE6CC" w14:textId="77777777" w:rsidR="00F80108" w:rsidRPr="008F4C3E" w:rsidRDefault="00F80108" w:rsidP="00EF7524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6.Правила  хранения,  транспортировки  и  утилизации  донорской  крови  и  (или)  ее компонентов.  </w:t>
            </w:r>
          </w:p>
          <w:p w14:paraId="6C31DE86" w14:textId="77777777" w:rsidR="00F80108" w:rsidRPr="008F4C3E" w:rsidRDefault="00F80108" w:rsidP="00EF7524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7.Правила  учета  донорской  крови  и  (или)  ее  компонентов  в  отделении (подразделении).  </w:t>
            </w:r>
          </w:p>
          <w:p w14:paraId="45F18B08" w14:textId="77777777" w:rsidR="00F80108" w:rsidRDefault="00F80108" w:rsidP="00EF752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8.  Порядок  проведения  идентификационного  контроля  пациента  (реципиента)  и донорской  крови  и  (или)  ее  компонентов  перед  трансфузией </w:t>
            </w:r>
            <w:r w:rsidRPr="008F4C3E"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 w:rsidRPr="008F4C3E"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донорской </w:t>
            </w:r>
            <w:r w:rsidRPr="008F4C3E"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 w:rsidRPr="008F4C3E">
              <w:rPr>
                <w:rFonts w:ascii="Times New Roman" w:eastAsia="Times New Roman" w:hAnsi="Times New Roman" w:cs="Times New Roman"/>
                <w:sz w:val="24"/>
              </w:rPr>
              <w:tab/>
              <w:t xml:space="preserve">крови </w:t>
            </w:r>
            <w:r w:rsidRPr="008F4C3E">
              <w:rPr>
                <w:rFonts w:ascii="Times New Roman" w:eastAsia="Times New Roman" w:hAnsi="Times New Roman" w:cs="Times New Roman"/>
                <w:sz w:val="24"/>
              </w:rPr>
              <w:tab/>
              <w:t xml:space="preserve">(анализ </w:t>
            </w:r>
            <w:r w:rsidRPr="008F4C3E">
              <w:rPr>
                <w:rFonts w:ascii="Times New Roman" w:eastAsia="Times New Roman" w:hAnsi="Times New Roman" w:cs="Times New Roman"/>
                <w:sz w:val="24"/>
              </w:rPr>
              <w:tab/>
              <w:t xml:space="preserve">медицинской документации, опрос пациента).  </w:t>
            </w:r>
          </w:p>
          <w:p w14:paraId="12686E83" w14:textId="77777777" w:rsidR="00F80108" w:rsidRPr="008F4C3E" w:rsidRDefault="00F80108" w:rsidP="00F558E0">
            <w:pPr>
              <w:spacing w:line="277" w:lineRule="auto"/>
              <w:ind w:right="10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9. Требования к взятию и маркировке проб крови пациента (реципиента), которому планируется трансфузия, с целью осуществления подбора пары «донор-реципиент».  </w:t>
            </w:r>
          </w:p>
          <w:p w14:paraId="4B644AFE" w14:textId="77777777" w:rsidR="00F80108" w:rsidRPr="008F4C3E" w:rsidRDefault="00F80108" w:rsidP="00F558E0">
            <w:pPr>
              <w:spacing w:line="275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10.Методика проведения биологической пробы при трансфузии донорской крови и (или) ее компонентов.  </w:t>
            </w:r>
          </w:p>
          <w:p w14:paraId="619DBCFA" w14:textId="77777777" w:rsidR="00F80108" w:rsidRPr="008F4C3E" w:rsidRDefault="00F80108" w:rsidP="00F558E0">
            <w:pPr>
              <w:spacing w:after="16" w:line="259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11.Правила маркировки донорской крови и (или) ее компонентов.  </w:t>
            </w:r>
          </w:p>
          <w:p w14:paraId="7B67A054" w14:textId="77777777" w:rsidR="00F80108" w:rsidRPr="008F4C3E" w:rsidRDefault="00F80108" w:rsidP="00F558E0">
            <w:pPr>
              <w:spacing w:line="274" w:lineRule="auto"/>
              <w:ind w:right="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12.Симптомы  и  синдромы  осложнений,  побочных  действий,  нежелательных реакций,  возникших  в  результате  трансфузии  донорской  крови  и  (или)  ее компонентов.  </w:t>
            </w:r>
          </w:p>
          <w:p w14:paraId="517EAABB" w14:textId="77777777" w:rsidR="00F80108" w:rsidRPr="008F4C3E" w:rsidRDefault="00F80108" w:rsidP="00F558E0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13.Порядок  оказания  медицинской  помощи  пациенту  при  возникновении посттрансфузионной реакции или осложнения.  </w:t>
            </w:r>
          </w:p>
          <w:p w14:paraId="6993A9C8" w14:textId="03689749" w:rsidR="00F80108" w:rsidRPr="008F4C3E" w:rsidRDefault="00F80108" w:rsidP="00F558E0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>14.Инфекционная безопасность при работе с кровью.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54D26" w14:textId="413BE6C3" w:rsidR="00F80108" w:rsidRPr="008F4C3E" w:rsidRDefault="00F80108" w:rsidP="00EF7524">
            <w:pPr>
              <w:ind w:right="11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4 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D8F6F" w14:textId="77777777" w:rsidR="00F80108" w:rsidRPr="008F4C3E" w:rsidRDefault="00F80108" w:rsidP="00EF7524">
            <w:pPr>
              <w:ind w:right="5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683596" w:rsidRPr="008F4C3E" w14:paraId="3D410404" w14:textId="77777777" w:rsidTr="007F3760">
        <w:trPr>
          <w:trHeight w:val="103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AEC6" w14:textId="77777777" w:rsidR="00683596" w:rsidRPr="008F4C3E" w:rsidRDefault="00683596" w:rsidP="00EF7524">
            <w:pPr>
              <w:spacing w:line="273" w:lineRule="auto"/>
              <w:ind w:right="3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5D7DB64" w14:textId="0243E366" w:rsidR="00683596" w:rsidRPr="008F4C3E" w:rsidRDefault="00683596" w:rsidP="00EF7524">
            <w:pPr>
              <w:spacing w:after="2" w:line="273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83596">
              <w:rPr>
                <w:rFonts w:ascii="Times New Roman" w:eastAsia="Times New Roman" w:hAnsi="Times New Roman" w:cs="Times New Roman"/>
                <w:b/>
                <w:sz w:val="24"/>
              </w:rPr>
              <w:t>Практическое занятие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5084FAA" w14:textId="77777777" w:rsidR="00683596" w:rsidRPr="008F4C3E" w:rsidRDefault="00683596" w:rsidP="00EF7524">
            <w:pPr>
              <w:ind w:right="1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F968" w14:textId="77777777" w:rsidR="00683596" w:rsidRPr="008F4C3E" w:rsidRDefault="00683596" w:rsidP="00EF7524">
            <w:pPr>
              <w:ind w:right="5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E03630" w:rsidRPr="008F4C3E" w14:paraId="2C80C3D3" w14:textId="77777777" w:rsidTr="00E03630">
        <w:trPr>
          <w:trHeight w:val="326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2144" w14:textId="77777777" w:rsidR="00E03630" w:rsidRPr="008F4C3E" w:rsidRDefault="00E03630" w:rsidP="00E03630">
            <w:pPr>
              <w:spacing w:line="273" w:lineRule="auto"/>
              <w:ind w:right="3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E573FC" w14:textId="77777777" w:rsidR="00E03630" w:rsidRPr="008F4C3E" w:rsidRDefault="00E03630" w:rsidP="00E03630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Сестринская  деятельность  при  переливании  крови  и(или)  ее  компонентов.  </w:t>
            </w:r>
          </w:p>
          <w:p w14:paraId="6C9F626F" w14:textId="47663FE9" w:rsidR="00E03630" w:rsidRPr="008F4C3E" w:rsidRDefault="00E03630" w:rsidP="00E03630">
            <w:pPr>
              <w:spacing w:after="29" w:line="274" w:lineRule="auto"/>
              <w:ind w:right="1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Осуществление визуального контроля  донорской  крови  и  ее  компонентов  на соответствие  требований  безопасности.  Анализ информации,  содержащейся на этикетке контейнера с донорской кровью и ее компонентом.  </w:t>
            </w:r>
          </w:p>
          <w:p w14:paraId="39903F00" w14:textId="01505D1C" w:rsidR="00E03630" w:rsidRPr="008F4C3E" w:rsidRDefault="00E03630" w:rsidP="00E03630">
            <w:pPr>
              <w:tabs>
                <w:tab w:val="center" w:pos="612"/>
                <w:tab w:val="center" w:pos="2741"/>
                <w:tab w:val="center" w:pos="4844"/>
                <w:tab w:val="center" w:pos="6333"/>
              </w:tabs>
              <w:spacing w:after="25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hAnsi="Times New Roman" w:cs="Times New Roman"/>
              </w:rPr>
              <w:tab/>
            </w: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Проведение </w:t>
            </w:r>
            <w:r w:rsidRPr="008F4C3E"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предтрансфузионной подготовки </w:t>
            </w:r>
            <w:r w:rsidRPr="008F4C3E"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пациента </w:t>
            </w:r>
          </w:p>
          <w:p w14:paraId="6DCDB472" w14:textId="77777777" w:rsidR="00E03630" w:rsidRPr="008F4C3E" w:rsidRDefault="00E03630" w:rsidP="00E03630">
            <w:pPr>
              <w:spacing w:line="273" w:lineRule="auto"/>
              <w:ind w:right="10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(реципиента) в соответствии с  назначениями  врача.  Контроль  результатов  биологической  пробы,  контроль состояния пациента во время и после трансфузии. Катетеризация периферических вен. </w:t>
            </w:r>
          </w:p>
          <w:p w14:paraId="454AFF9A" w14:textId="07906444" w:rsidR="00E03630" w:rsidRPr="00683596" w:rsidRDefault="00E03630" w:rsidP="00E03630">
            <w:pPr>
              <w:spacing w:after="2" w:line="273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Уход за центральным и периферическим катетерами.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3C7EE0" w14:textId="5AD3E628" w:rsidR="00E03630" w:rsidRPr="008F4C3E" w:rsidRDefault="00BA5C1C" w:rsidP="00E03630">
            <w:pPr>
              <w:ind w:right="1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8CD4" w14:textId="77777777" w:rsidR="00E03630" w:rsidRPr="008F4C3E" w:rsidRDefault="00E03630" w:rsidP="00E03630">
            <w:pPr>
              <w:spacing w:after="16" w:line="259" w:lineRule="auto"/>
              <w:ind w:left="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>ПК 5.1-ПК 5.4.</w:t>
            </w:r>
          </w:p>
          <w:p w14:paraId="30D495AE" w14:textId="77777777" w:rsidR="00E03630" w:rsidRPr="008F4C3E" w:rsidRDefault="00E03630" w:rsidP="00E03630">
            <w:pPr>
              <w:spacing w:after="16" w:line="259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>ОК 01.-04.</w:t>
            </w:r>
          </w:p>
          <w:p w14:paraId="50DC3F99" w14:textId="667F0701" w:rsidR="00E03630" w:rsidRPr="008F4C3E" w:rsidRDefault="00E03630" w:rsidP="00E03630">
            <w:pPr>
              <w:ind w:right="5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>ЛР 13, 14, 17</w:t>
            </w:r>
          </w:p>
        </w:tc>
      </w:tr>
      <w:tr w:rsidR="00E3039D" w:rsidRPr="00E3039D" w14:paraId="26E72D65" w14:textId="77777777" w:rsidTr="00B53B01">
        <w:trPr>
          <w:trHeight w:val="326"/>
        </w:trPr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004EE76" w14:textId="53558AE4" w:rsidR="00E3039D" w:rsidRPr="00E3039D" w:rsidRDefault="00E3039D" w:rsidP="00E03630">
            <w:pPr>
              <w:spacing w:line="273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5662F0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МДК.05.03 Оказание медицинской помощи в экстренной форме детям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83D1928" w14:textId="77777777" w:rsidR="00E3039D" w:rsidRPr="00E3039D" w:rsidRDefault="00E3039D" w:rsidP="00E03630">
            <w:pPr>
              <w:ind w:right="11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AFAE9C7" w14:textId="77777777" w:rsidR="00E3039D" w:rsidRPr="00E3039D" w:rsidRDefault="00E3039D" w:rsidP="00E03630">
            <w:pPr>
              <w:spacing w:after="16"/>
              <w:ind w:left="7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</w:tr>
      <w:tr w:rsidR="00F64D9F" w:rsidRPr="00E3039D" w14:paraId="32C68723" w14:textId="77777777" w:rsidTr="00FE37EC">
        <w:trPr>
          <w:trHeight w:val="272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37972E" w14:textId="033EACF2" w:rsidR="00F64D9F" w:rsidRPr="00E3039D" w:rsidRDefault="00F64D9F" w:rsidP="0011767F">
            <w:pPr>
              <w:spacing w:line="274" w:lineRule="auto"/>
              <w:ind w:right="395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Тема 11. Принципы оказания скорой медицинской помощи детям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18B51E8" w14:textId="0191069B" w:rsidR="00F64D9F" w:rsidRPr="00E3039D" w:rsidRDefault="00F64D9F" w:rsidP="00F84E69">
            <w:pPr>
              <w:spacing w:line="273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8F4C3E"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Содержание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8D1D818" w14:textId="4E8EB6DE" w:rsidR="00F64D9F" w:rsidRPr="0011767F" w:rsidRDefault="00F64D9F" w:rsidP="00F84E69">
            <w:pPr>
              <w:ind w:right="11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A2E88E" w14:textId="4CDC7CAE" w:rsidR="009E567F" w:rsidRPr="008F4C3E" w:rsidRDefault="009E567F" w:rsidP="009E567F">
            <w:pPr>
              <w:spacing w:after="16" w:line="259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>ПК 5.1-ПК 5.3</w:t>
            </w:r>
          </w:p>
          <w:p w14:paraId="01C04CF5" w14:textId="41A803C4" w:rsidR="009E567F" w:rsidRPr="008F4C3E" w:rsidRDefault="009E567F" w:rsidP="009E567F">
            <w:pPr>
              <w:spacing w:after="16" w:line="259" w:lineRule="auto"/>
              <w:ind w:left="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>ОК 01., ОК 02.</w:t>
            </w:r>
          </w:p>
          <w:p w14:paraId="4954FD6A" w14:textId="65A546E6" w:rsidR="009E567F" w:rsidRPr="008F4C3E" w:rsidRDefault="009E567F" w:rsidP="009E567F">
            <w:pPr>
              <w:spacing w:after="16" w:line="259" w:lineRule="auto"/>
              <w:ind w:left="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>ОК 04., ОК 09.</w:t>
            </w:r>
          </w:p>
          <w:p w14:paraId="055BEE02" w14:textId="125F0DDA" w:rsidR="00F64D9F" w:rsidRPr="0011767F" w:rsidRDefault="009E567F" w:rsidP="009E567F">
            <w:pPr>
              <w:spacing w:after="16"/>
              <w:ind w:left="7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8F4C3E">
              <w:rPr>
                <w:rFonts w:ascii="Times New Roman" w:eastAsia="Times New Roman" w:hAnsi="Times New Roman" w:cs="Times New Roman"/>
                <w:sz w:val="24"/>
              </w:rPr>
              <w:t>ЛР 6, ЛР 13-17.</w:t>
            </w:r>
          </w:p>
        </w:tc>
      </w:tr>
      <w:tr w:rsidR="00F64D9F" w:rsidRPr="00E3039D" w14:paraId="5BB5B6C7" w14:textId="77777777" w:rsidTr="0050300A">
        <w:trPr>
          <w:trHeight w:val="590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A8E516" w14:textId="77777777" w:rsidR="00F64D9F" w:rsidRPr="00E3039D" w:rsidRDefault="00F64D9F" w:rsidP="00F84E69">
            <w:pPr>
              <w:spacing w:line="273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E531" w14:textId="436F4E67" w:rsidR="00F64D9F" w:rsidRPr="0006749D" w:rsidRDefault="00F64D9F" w:rsidP="00F84E69">
            <w:pPr>
              <w:spacing w:line="273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1.</w:t>
            </w:r>
            <w:r w:rsidRPr="0006749D">
              <w:rPr>
                <w:rFonts w:ascii="Times New Roman" w:eastAsia="Times New Roman" w:hAnsi="Times New Roman" w:cs="Times New Roman"/>
                <w:color w:val="auto"/>
              </w:rPr>
              <w:t>Особенности диагностики на догоспитательном этапе .</w:t>
            </w:r>
          </w:p>
          <w:p w14:paraId="4163D114" w14:textId="772AC449" w:rsidR="00F64D9F" w:rsidRPr="00E3039D" w:rsidRDefault="00F64D9F" w:rsidP="00F84E69">
            <w:pPr>
              <w:spacing w:line="273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2.</w:t>
            </w:r>
            <w:r w:rsidRPr="0006749D">
              <w:rPr>
                <w:rFonts w:ascii="Times New Roman" w:eastAsia="Times New Roman" w:hAnsi="Times New Roman" w:cs="Times New Roman"/>
                <w:color w:val="auto"/>
              </w:rPr>
              <w:t>Основы первичной реанимационной помощи.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8C7AE" w14:textId="532A23C9" w:rsidR="00F64D9F" w:rsidRPr="0011767F" w:rsidRDefault="00F64D9F" w:rsidP="00F84E69">
            <w:pPr>
              <w:ind w:right="11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2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F128C4" w14:textId="233B1067" w:rsidR="00F64D9F" w:rsidRPr="0011767F" w:rsidRDefault="00F64D9F" w:rsidP="00F84E69">
            <w:pPr>
              <w:spacing w:after="16"/>
              <w:ind w:left="7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</w:tr>
      <w:tr w:rsidR="00F64D9F" w:rsidRPr="00E3039D" w14:paraId="4EB43152" w14:textId="77777777" w:rsidTr="0050300A">
        <w:trPr>
          <w:trHeight w:val="326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2D260C" w14:textId="77777777" w:rsidR="00F64D9F" w:rsidRPr="00E3039D" w:rsidRDefault="00F64D9F" w:rsidP="00FD0E5D">
            <w:pPr>
              <w:spacing w:line="273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CD51528" w14:textId="51D6FFCD" w:rsidR="00F64D9F" w:rsidRPr="00E3039D" w:rsidRDefault="00F64D9F" w:rsidP="00FD0E5D">
            <w:pPr>
              <w:spacing w:line="273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683596">
              <w:rPr>
                <w:rFonts w:ascii="Times New Roman" w:eastAsia="Times New Roman" w:hAnsi="Times New Roman" w:cs="Times New Roman"/>
                <w:b/>
                <w:sz w:val="24"/>
              </w:rPr>
              <w:t>Практическое занятие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5999E63" w14:textId="77777777" w:rsidR="00F64D9F" w:rsidRPr="00E3039D" w:rsidRDefault="00F64D9F" w:rsidP="00FD0E5D">
            <w:pPr>
              <w:ind w:right="11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5E035F" w14:textId="77777777" w:rsidR="00F64D9F" w:rsidRPr="00E3039D" w:rsidRDefault="00F64D9F" w:rsidP="00FD0E5D">
            <w:pPr>
              <w:spacing w:after="16"/>
              <w:ind w:left="7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</w:tr>
      <w:tr w:rsidR="00F64D9F" w:rsidRPr="00E3039D" w14:paraId="53E0CCA5" w14:textId="77777777" w:rsidTr="0050300A">
        <w:trPr>
          <w:trHeight w:val="326"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4FC84" w14:textId="77777777" w:rsidR="00F64D9F" w:rsidRPr="00E3039D" w:rsidRDefault="00F64D9F" w:rsidP="00FD0E5D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4A41E" w14:textId="77777777" w:rsidR="008D40BA" w:rsidRPr="008D40BA" w:rsidRDefault="008D40BA" w:rsidP="008D40BA">
            <w:pPr>
              <w:spacing w:line="273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8D40BA">
              <w:rPr>
                <w:rFonts w:ascii="Times New Roman" w:eastAsia="Times New Roman" w:hAnsi="Times New Roman" w:cs="Times New Roman"/>
                <w:color w:val="auto"/>
              </w:rPr>
              <w:t>1.Особенности диагностики на догоспитательном этапе .</w:t>
            </w:r>
          </w:p>
          <w:p w14:paraId="7B953875" w14:textId="0058EBB1" w:rsidR="00F64D9F" w:rsidRPr="00E3039D" w:rsidRDefault="008D40BA" w:rsidP="008D40BA">
            <w:pPr>
              <w:spacing w:line="273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8D40BA">
              <w:rPr>
                <w:rFonts w:ascii="Times New Roman" w:eastAsia="Times New Roman" w:hAnsi="Times New Roman" w:cs="Times New Roman"/>
                <w:color w:val="auto"/>
              </w:rPr>
              <w:t>2.Основы первичной реанимационной помощи.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A3D3BF" w14:textId="11A04320" w:rsidR="00F64D9F" w:rsidRPr="00E3039D" w:rsidRDefault="003771C6" w:rsidP="00FD0E5D">
            <w:pPr>
              <w:ind w:right="11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4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F07F2" w14:textId="77777777" w:rsidR="00F64D9F" w:rsidRPr="00E3039D" w:rsidRDefault="00F64D9F" w:rsidP="00FD0E5D">
            <w:pPr>
              <w:spacing w:after="16"/>
              <w:ind w:left="7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</w:tr>
      <w:tr w:rsidR="00F64D9F" w:rsidRPr="00E3039D" w14:paraId="03A1F290" w14:textId="77777777" w:rsidTr="00B5609A">
        <w:trPr>
          <w:trHeight w:val="326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66C766" w14:textId="65D793F7" w:rsidR="00F64D9F" w:rsidRPr="00E3039D" w:rsidRDefault="00F64D9F" w:rsidP="001644C1">
            <w:pPr>
              <w:spacing w:line="273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Тема 12.Неотложные состояния при внутренних болезнях у детей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5F7A417" w14:textId="6FB8E128" w:rsidR="00F64D9F" w:rsidRPr="00E3039D" w:rsidRDefault="00F64D9F" w:rsidP="001644C1">
            <w:pPr>
              <w:spacing w:line="273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8F4C3E"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Содержание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85ECCB6" w14:textId="77777777" w:rsidR="00F64D9F" w:rsidRPr="00E3039D" w:rsidRDefault="00F64D9F" w:rsidP="001644C1">
            <w:pPr>
              <w:ind w:right="11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3ABAB1" w14:textId="17CD7C11" w:rsidR="00ED1BD3" w:rsidRPr="008F4C3E" w:rsidRDefault="00ED1BD3" w:rsidP="00ED1BD3">
            <w:pPr>
              <w:spacing w:after="16" w:line="259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</w:t>
            </w:r>
            <w:r w:rsidRPr="008F4C3E">
              <w:rPr>
                <w:rFonts w:ascii="Times New Roman" w:eastAsia="Times New Roman" w:hAnsi="Times New Roman" w:cs="Times New Roman"/>
                <w:sz w:val="24"/>
              </w:rPr>
              <w:t>ПК 5.1-ПК 5.3</w:t>
            </w:r>
          </w:p>
          <w:p w14:paraId="6318E001" w14:textId="0392E2CC" w:rsidR="00ED1BD3" w:rsidRPr="008F4C3E" w:rsidRDefault="00ED1BD3" w:rsidP="00ED1BD3">
            <w:pPr>
              <w:spacing w:after="16" w:line="259" w:lineRule="auto"/>
              <w:ind w:left="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>ОК 01., ОК 02.</w:t>
            </w:r>
          </w:p>
          <w:p w14:paraId="4C56800C" w14:textId="4FBC31FD" w:rsidR="00ED1BD3" w:rsidRPr="008F4C3E" w:rsidRDefault="00ED1BD3" w:rsidP="00ED1BD3">
            <w:pPr>
              <w:spacing w:after="16" w:line="259" w:lineRule="auto"/>
              <w:ind w:left="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F4C3E">
              <w:rPr>
                <w:rFonts w:ascii="Times New Roman" w:eastAsia="Times New Roman" w:hAnsi="Times New Roman" w:cs="Times New Roman"/>
                <w:sz w:val="24"/>
              </w:rPr>
              <w:t>ОК 04., ОК 09.</w:t>
            </w:r>
          </w:p>
          <w:p w14:paraId="47E05176" w14:textId="0EE3AEF9" w:rsidR="00F64D9F" w:rsidRPr="00E3039D" w:rsidRDefault="00ED1BD3" w:rsidP="00ED1BD3">
            <w:pPr>
              <w:spacing w:after="16"/>
              <w:ind w:left="7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8F4C3E">
              <w:rPr>
                <w:rFonts w:ascii="Times New Roman" w:eastAsia="Times New Roman" w:hAnsi="Times New Roman" w:cs="Times New Roman"/>
                <w:sz w:val="24"/>
              </w:rPr>
              <w:t>ЛР 6, ЛР 13-17.</w:t>
            </w:r>
          </w:p>
        </w:tc>
      </w:tr>
      <w:tr w:rsidR="00F64D9F" w:rsidRPr="00E3039D" w14:paraId="346A7249" w14:textId="77777777" w:rsidTr="00B5609A">
        <w:trPr>
          <w:trHeight w:val="326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F0E14D" w14:textId="77777777" w:rsidR="00F64D9F" w:rsidRPr="00E3039D" w:rsidRDefault="00F64D9F" w:rsidP="001644C1">
            <w:pPr>
              <w:spacing w:line="273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C1347" w14:textId="77777777" w:rsidR="00F64D9F" w:rsidRPr="001644C1" w:rsidRDefault="00F64D9F" w:rsidP="001644C1">
            <w:pPr>
              <w:pStyle w:val="a3"/>
              <w:numPr>
                <w:ilvl w:val="0"/>
                <w:numId w:val="25"/>
              </w:numPr>
              <w:spacing w:line="273" w:lineRule="auto"/>
              <w:ind w:left="322" w:hanging="283"/>
              <w:rPr>
                <w:rFonts w:ascii="Times New Roman" w:eastAsia="Times New Roman" w:hAnsi="Times New Roman" w:cs="Times New Roman"/>
                <w:color w:val="auto"/>
              </w:rPr>
            </w:pPr>
            <w:r w:rsidRPr="001644C1">
              <w:rPr>
                <w:rFonts w:ascii="Times New Roman" w:eastAsia="Times New Roman" w:hAnsi="Times New Roman" w:cs="Times New Roman"/>
                <w:color w:val="auto"/>
              </w:rPr>
              <w:t xml:space="preserve">Инфекционная лихорадка </w:t>
            </w:r>
          </w:p>
          <w:p w14:paraId="3F1E41C8" w14:textId="77777777" w:rsidR="00F64D9F" w:rsidRPr="001644C1" w:rsidRDefault="00F64D9F" w:rsidP="001644C1">
            <w:pPr>
              <w:pStyle w:val="a3"/>
              <w:numPr>
                <w:ilvl w:val="0"/>
                <w:numId w:val="25"/>
              </w:numPr>
              <w:spacing w:line="273" w:lineRule="auto"/>
              <w:ind w:left="322" w:hanging="283"/>
              <w:rPr>
                <w:rFonts w:ascii="Times New Roman" w:eastAsia="Times New Roman" w:hAnsi="Times New Roman" w:cs="Times New Roman"/>
                <w:color w:val="auto"/>
              </w:rPr>
            </w:pPr>
            <w:r w:rsidRPr="001644C1">
              <w:rPr>
                <w:rFonts w:ascii="Times New Roman" w:eastAsia="Times New Roman" w:hAnsi="Times New Roman" w:cs="Times New Roman"/>
                <w:color w:val="auto"/>
              </w:rPr>
              <w:t xml:space="preserve">Судорожный синдром </w:t>
            </w:r>
          </w:p>
          <w:p w14:paraId="76E05DFD" w14:textId="77777777" w:rsidR="00F64D9F" w:rsidRPr="001644C1" w:rsidRDefault="00F64D9F" w:rsidP="001644C1">
            <w:pPr>
              <w:pStyle w:val="a3"/>
              <w:numPr>
                <w:ilvl w:val="0"/>
                <w:numId w:val="25"/>
              </w:numPr>
              <w:spacing w:line="273" w:lineRule="auto"/>
              <w:ind w:left="322" w:hanging="283"/>
              <w:rPr>
                <w:rFonts w:ascii="Times New Roman" w:eastAsia="Times New Roman" w:hAnsi="Times New Roman" w:cs="Times New Roman"/>
                <w:color w:val="auto"/>
              </w:rPr>
            </w:pPr>
            <w:r w:rsidRPr="001644C1">
              <w:rPr>
                <w:rFonts w:ascii="Times New Roman" w:eastAsia="Times New Roman" w:hAnsi="Times New Roman" w:cs="Times New Roman"/>
                <w:color w:val="auto"/>
              </w:rPr>
              <w:t xml:space="preserve">Острые аллергические реакции </w:t>
            </w:r>
          </w:p>
          <w:p w14:paraId="4A0BD7E3" w14:textId="77777777" w:rsidR="00F64D9F" w:rsidRPr="001644C1" w:rsidRDefault="00F64D9F" w:rsidP="001644C1">
            <w:pPr>
              <w:pStyle w:val="a3"/>
              <w:numPr>
                <w:ilvl w:val="0"/>
                <w:numId w:val="25"/>
              </w:numPr>
              <w:spacing w:line="273" w:lineRule="auto"/>
              <w:ind w:left="322" w:hanging="283"/>
              <w:rPr>
                <w:rFonts w:ascii="Times New Roman" w:eastAsia="Times New Roman" w:hAnsi="Times New Roman" w:cs="Times New Roman"/>
                <w:color w:val="auto"/>
              </w:rPr>
            </w:pPr>
            <w:r w:rsidRPr="001644C1">
              <w:rPr>
                <w:rFonts w:ascii="Times New Roman" w:eastAsia="Times New Roman" w:hAnsi="Times New Roman" w:cs="Times New Roman"/>
                <w:color w:val="auto"/>
              </w:rPr>
              <w:t xml:space="preserve">Бронхиальная астма </w:t>
            </w:r>
          </w:p>
          <w:p w14:paraId="1CBB92EB" w14:textId="3E646229" w:rsidR="00F64D9F" w:rsidRPr="001644C1" w:rsidRDefault="00F64D9F" w:rsidP="001644C1">
            <w:pPr>
              <w:pStyle w:val="a3"/>
              <w:numPr>
                <w:ilvl w:val="0"/>
                <w:numId w:val="25"/>
              </w:numPr>
              <w:spacing w:line="273" w:lineRule="auto"/>
              <w:ind w:left="322" w:hanging="283"/>
              <w:rPr>
                <w:rFonts w:ascii="Times New Roman" w:eastAsia="Times New Roman" w:hAnsi="Times New Roman" w:cs="Times New Roman"/>
                <w:color w:val="auto"/>
              </w:rPr>
            </w:pPr>
            <w:r w:rsidRPr="001644C1">
              <w:rPr>
                <w:rFonts w:ascii="Times New Roman" w:eastAsia="Times New Roman" w:hAnsi="Times New Roman" w:cs="Times New Roman"/>
                <w:color w:val="auto"/>
              </w:rPr>
              <w:t xml:space="preserve">Сахарный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FFF632" w14:textId="12ABB269" w:rsidR="00F64D9F" w:rsidRPr="00E3039D" w:rsidRDefault="00F64D9F" w:rsidP="001644C1">
            <w:pPr>
              <w:ind w:right="11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4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94B82E" w14:textId="77777777" w:rsidR="00F64D9F" w:rsidRPr="00E3039D" w:rsidRDefault="00F64D9F" w:rsidP="001644C1">
            <w:pPr>
              <w:spacing w:after="16"/>
              <w:ind w:left="7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</w:tr>
      <w:tr w:rsidR="00F64D9F" w:rsidRPr="00E3039D" w14:paraId="29726D94" w14:textId="77777777" w:rsidTr="00B5609A">
        <w:trPr>
          <w:trHeight w:val="20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23D063" w14:textId="77777777" w:rsidR="00F64D9F" w:rsidRPr="00E3039D" w:rsidRDefault="00F64D9F" w:rsidP="001644C1">
            <w:pPr>
              <w:spacing w:line="273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1AD37E2" w14:textId="0C4795A2" w:rsidR="00F64D9F" w:rsidRPr="00E3039D" w:rsidRDefault="00F64D9F" w:rsidP="001644C1">
            <w:pPr>
              <w:spacing w:line="273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683596">
              <w:rPr>
                <w:rFonts w:ascii="Times New Roman" w:eastAsia="Times New Roman" w:hAnsi="Times New Roman" w:cs="Times New Roman"/>
                <w:b/>
                <w:sz w:val="24"/>
              </w:rPr>
              <w:t>Практическое занятие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D458EFA" w14:textId="77777777" w:rsidR="00F64D9F" w:rsidRPr="00E3039D" w:rsidRDefault="00F64D9F" w:rsidP="001644C1">
            <w:pPr>
              <w:ind w:right="11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8AD74D" w14:textId="77777777" w:rsidR="00F64D9F" w:rsidRPr="00E3039D" w:rsidRDefault="00F64D9F" w:rsidP="001644C1">
            <w:pPr>
              <w:spacing w:after="16"/>
              <w:ind w:left="7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</w:tr>
      <w:tr w:rsidR="00F64D9F" w:rsidRPr="00E3039D" w14:paraId="464417B7" w14:textId="77777777" w:rsidTr="00B5609A">
        <w:trPr>
          <w:trHeight w:val="326"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8230F" w14:textId="77777777" w:rsidR="00F64D9F" w:rsidRPr="00E3039D" w:rsidRDefault="00F64D9F" w:rsidP="001644C1">
            <w:pPr>
              <w:spacing w:line="273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DE5F" w14:textId="77777777" w:rsidR="008D40BA" w:rsidRPr="001644C1" w:rsidRDefault="008D40BA" w:rsidP="008D40BA">
            <w:pPr>
              <w:pStyle w:val="a3"/>
              <w:numPr>
                <w:ilvl w:val="0"/>
                <w:numId w:val="30"/>
              </w:numPr>
              <w:spacing w:line="273" w:lineRule="auto"/>
              <w:ind w:left="322" w:hanging="283"/>
              <w:rPr>
                <w:rFonts w:ascii="Times New Roman" w:eastAsia="Times New Roman" w:hAnsi="Times New Roman" w:cs="Times New Roman"/>
                <w:color w:val="auto"/>
              </w:rPr>
            </w:pPr>
            <w:r w:rsidRPr="001644C1">
              <w:rPr>
                <w:rFonts w:ascii="Times New Roman" w:eastAsia="Times New Roman" w:hAnsi="Times New Roman" w:cs="Times New Roman"/>
                <w:color w:val="auto"/>
              </w:rPr>
              <w:t xml:space="preserve">Инфекционная лихорадка </w:t>
            </w:r>
          </w:p>
          <w:p w14:paraId="42C99C35" w14:textId="77777777" w:rsidR="008D40BA" w:rsidRPr="001644C1" w:rsidRDefault="008D40BA" w:rsidP="008D40BA">
            <w:pPr>
              <w:pStyle w:val="a3"/>
              <w:numPr>
                <w:ilvl w:val="0"/>
                <w:numId w:val="30"/>
              </w:numPr>
              <w:spacing w:line="273" w:lineRule="auto"/>
              <w:ind w:left="322" w:hanging="283"/>
              <w:rPr>
                <w:rFonts w:ascii="Times New Roman" w:eastAsia="Times New Roman" w:hAnsi="Times New Roman" w:cs="Times New Roman"/>
                <w:color w:val="auto"/>
              </w:rPr>
            </w:pPr>
            <w:r w:rsidRPr="001644C1">
              <w:rPr>
                <w:rFonts w:ascii="Times New Roman" w:eastAsia="Times New Roman" w:hAnsi="Times New Roman" w:cs="Times New Roman"/>
                <w:color w:val="auto"/>
              </w:rPr>
              <w:t xml:space="preserve">Судорожный синдром </w:t>
            </w:r>
          </w:p>
          <w:p w14:paraId="4B7A71D9" w14:textId="77777777" w:rsidR="008D40BA" w:rsidRPr="001644C1" w:rsidRDefault="008D40BA" w:rsidP="008D40BA">
            <w:pPr>
              <w:pStyle w:val="a3"/>
              <w:numPr>
                <w:ilvl w:val="0"/>
                <w:numId w:val="30"/>
              </w:numPr>
              <w:spacing w:line="273" w:lineRule="auto"/>
              <w:ind w:left="322" w:hanging="283"/>
              <w:rPr>
                <w:rFonts w:ascii="Times New Roman" w:eastAsia="Times New Roman" w:hAnsi="Times New Roman" w:cs="Times New Roman"/>
                <w:color w:val="auto"/>
              </w:rPr>
            </w:pPr>
            <w:r w:rsidRPr="001644C1">
              <w:rPr>
                <w:rFonts w:ascii="Times New Roman" w:eastAsia="Times New Roman" w:hAnsi="Times New Roman" w:cs="Times New Roman"/>
                <w:color w:val="auto"/>
              </w:rPr>
              <w:t xml:space="preserve">Острые аллергические реакции </w:t>
            </w:r>
          </w:p>
          <w:p w14:paraId="336E6E72" w14:textId="0CCACF4E" w:rsidR="008D40BA" w:rsidRDefault="008D40BA" w:rsidP="008D40BA">
            <w:pPr>
              <w:pStyle w:val="a3"/>
              <w:numPr>
                <w:ilvl w:val="0"/>
                <w:numId w:val="30"/>
              </w:numPr>
              <w:spacing w:line="273" w:lineRule="auto"/>
              <w:ind w:left="322" w:hanging="283"/>
              <w:rPr>
                <w:rFonts w:ascii="Times New Roman" w:eastAsia="Times New Roman" w:hAnsi="Times New Roman" w:cs="Times New Roman"/>
                <w:color w:val="auto"/>
              </w:rPr>
            </w:pPr>
            <w:r w:rsidRPr="001644C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Бронхиальная астма </w:t>
            </w:r>
          </w:p>
          <w:p w14:paraId="531D363F" w14:textId="01B2D08D" w:rsidR="00F64D9F" w:rsidRPr="008D40BA" w:rsidRDefault="008D40BA" w:rsidP="008D40BA">
            <w:pPr>
              <w:pStyle w:val="a3"/>
              <w:numPr>
                <w:ilvl w:val="0"/>
                <w:numId w:val="30"/>
              </w:numPr>
              <w:spacing w:line="273" w:lineRule="auto"/>
              <w:ind w:left="322" w:hanging="283"/>
              <w:rPr>
                <w:rFonts w:ascii="Times New Roman" w:eastAsia="Times New Roman" w:hAnsi="Times New Roman" w:cs="Times New Roman"/>
                <w:color w:val="auto"/>
              </w:rPr>
            </w:pPr>
            <w:r w:rsidRPr="001644C1">
              <w:rPr>
                <w:rFonts w:ascii="Times New Roman" w:eastAsia="Times New Roman" w:hAnsi="Times New Roman" w:cs="Times New Roman"/>
                <w:color w:val="auto"/>
              </w:rPr>
              <w:t>Сахарный</w:t>
            </w:r>
            <w:r w:rsidR="00A86A5B">
              <w:rPr>
                <w:rFonts w:ascii="Times New Roman" w:eastAsia="Times New Roman" w:hAnsi="Times New Roman" w:cs="Times New Roman"/>
                <w:color w:val="auto"/>
              </w:rPr>
              <w:t xml:space="preserve"> диабет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B6F325" w14:textId="4C3BE6BC" w:rsidR="00F64D9F" w:rsidRPr="00E3039D" w:rsidRDefault="003771C6" w:rsidP="001644C1">
            <w:pPr>
              <w:ind w:right="11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lastRenderedPageBreak/>
              <w:t>8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A8744" w14:textId="77777777" w:rsidR="00F64D9F" w:rsidRPr="00E3039D" w:rsidRDefault="00F64D9F" w:rsidP="001644C1">
            <w:pPr>
              <w:spacing w:after="16"/>
              <w:ind w:left="7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</w:tr>
      <w:tr w:rsidR="00F64D9F" w:rsidRPr="00E3039D" w14:paraId="6488271B" w14:textId="77777777" w:rsidTr="006E2E5B">
        <w:trPr>
          <w:trHeight w:val="326"/>
        </w:trPr>
        <w:tc>
          <w:tcPr>
            <w:tcW w:w="326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D65E4B4" w14:textId="32079679" w:rsidR="00F64D9F" w:rsidRPr="00E3039D" w:rsidRDefault="00F64D9F" w:rsidP="005E0C38">
            <w:pPr>
              <w:spacing w:line="273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Тема 13. Неотложные состояния при инфекционных болезнях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9039B2B" w14:textId="6B22781C" w:rsidR="00F64D9F" w:rsidRPr="00E3039D" w:rsidRDefault="00F64D9F" w:rsidP="005E0C38">
            <w:pPr>
              <w:spacing w:line="273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8F4C3E"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Содержание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A6488ED" w14:textId="77777777" w:rsidR="00F64D9F" w:rsidRPr="00E3039D" w:rsidRDefault="00F64D9F" w:rsidP="005E0C38">
            <w:pPr>
              <w:ind w:right="11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695826" w14:textId="77777777" w:rsidR="00184500" w:rsidRPr="008F4C3E" w:rsidRDefault="00184500" w:rsidP="00184500">
            <w:pPr>
              <w:spacing w:after="16" w:line="259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>ПК 5.1-ПК 5.3</w:t>
            </w:r>
          </w:p>
          <w:p w14:paraId="68679686" w14:textId="77777777" w:rsidR="00184500" w:rsidRPr="008F4C3E" w:rsidRDefault="00184500" w:rsidP="00184500">
            <w:pPr>
              <w:spacing w:after="16" w:line="259" w:lineRule="auto"/>
              <w:ind w:left="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>ОК 01., ОК 02.</w:t>
            </w:r>
          </w:p>
          <w:p w14:paraId="69068205" w14:textId="77777777" w:rsidR="00184500" w:rsidRPr="008F4C3E" w:rsidRDefault="00184500" w:rsidP="00184500">
            <w:pPr>
              <w:spacing w:after="16" w:line="259" w:lineRule="auto"/>
              <w:ind w:left="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>ОК 04., ОК 09.</w:t>
            </w:r>
          </w:p>
          <w:p w14:paraId="2DE5D0CD" w14:textId="39B6F6DF" w:rsidR="00F64D9F" w:rsidRPr="00E3039D" w:rsidRDefault="00184500" w:rsidP="00184500">
            <w:pPr>
              <w:ind w:left="7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>ЛР 6, ЛР 13-17.</w:t>
            </w:r>
          </w:p>
        </w:tc>
      </w:tr>
      <w:tr w:rsidR="00F64D9F" w:rsidRPr="00E3039D" w14:paraId="72B3AF2A" w14:textId="77777777" w:rsidTr="006E2E5B">
        <w:trPr>
          <w:trHeight w:val="326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123264" w14:textId="77777777" w:rsidR="00F64D9F" w:rsidRPr="00E3039D" w:rsidRDefault="00F64D9F" w:rsidP="00C210AB">
            <w:pPr>
              <w:spacing w:line="273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0E9E" w14:textId="77777777" w:rsidR="00F64D9F" w:rsidRPr="00C210AB" w:rsidRDefault="00F64D9F" w:rsidP="00C210AB">
            <w:pPr>
              <w:pStyle w:val="a3"/>
              <w:numPr>
                <w:ilvl w:val="0"/>
                <w:numId w:val="26"/>
              </w:numPr>
              <w:spacing w:line="273" w:lineRule="auto"/>
              <w:ind w:left="322" w:hanging="283"/>
              <w:rPr>
                <w:rFonts w:ascii="Times New Roman" w:eastAsia="Times New Roman" w:hAnsi="Times New Roman" w:cs="Times New Roman"/>
                <w:color w:val="auto"/>
              </w:rPr>
            </w:pPr>
            <w:r w:rsidRPr="00C210AB">
              <w:rPr>
                <w:rFonts w:ascii="Times New Roman" w:eastAsia="Times New Roman" w:hAnsi="Times New Roman" w:cs="Times New Roman"/>
                <w:color w:val="auto"/>
              </w:rPr>
              <w:t>Острый стенозирующий ларинготрахеит</w:t>
            </w:r>
          </w:p>
          <w:p w14:paraId="343D7198" w14:textId="77777777" w:rsidR="00F64D9F" w:rsidRPr="00C210AB" w:rsidRDefault="00F64D9F" w:rsidP="00C210AB">
            <w:pPr>
              <w:pStyle w:val="a3"/>
              <w:numPr>
                <w:ilvl w:val="0"/>
                <w:numId w:val="26"/>
              </w:numPr>
              <w:spacing w:line="273" w:lineRule="auto"/>
              <w:ind w:left="322" w:hanging="283"/>
              <w:rPr>
                <w:rFonts w:ascii="Times New Roman" w:eastAsia="Times New Roman" w:hAnsi="Times New Roman" w:cs="Times New Roman"/>
                <w:color w:val="auto"/>
              </w:rPr>
            </w:pPr>
            <w:r w:rsidRPr="00C210AB">
              <w:rPr>
                <w:rFonts w:ascii="Times New Roman" w:eastAsia="Times New Roman" w:hAnsi="Times New Roman" w:cs="Times New Roman"/>
                <w:color w:val="auto"/>
              </w:rPr>
              <w:t xml:space="preserve">Острые кишечные инфекции </w:t>
            </w:r>
          </w:p>
          <w:p w14:paraId="2223FE39" w14:textId="10C00500" w:rsidR="00F64D9F" w:rsidRPr="00C210AB" w:rsidRDefault="00F64D9F" w:rsidP="00C210AB">
            <w:pPr>
              <w:pStyle w:val="a3"/>
              <w:numPr>
                <w:ilvl w:val="0"/>
                <w:numId w:val="26"/>
              </w:numPr>
              <w:spacing w:line="273" w:lineRule="auto"/>
              <w:ind w:left="322" w:hanging="283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210AB">
              <w:rPr>
                <w:rFonts w:ascii="Times New Roman" w:eastAsia="Times New Roman" w:hAnsi="Times New Roman" w:cs="Times New Roman"/>
                <w:color w:val="auto"/>
              </w:rPr>
              <w:t>Менингококковая инфекция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DC86A7" w14:textId="5D1CFFDA" w:rsidR="00F64D9F" w:rsidRPr="00E3039D" w:rsidRDefault="00F64D9F" w:rsidP="00C210AB">
            <w:pPr>
              <w:ind w:right="11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2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26AC7A" w14:textId="77777777" w:rsidR="00F64D9F" w:rsidRPr="00E3039D" w:rsidRDefault="00F64D9F" w:rsidP="00C210AB">
            <w:pPr>
              <w:spacing w:after="16"/>
              <w:ind w:left="7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</w:tr>
      <w:tr w:rsidR="00F64D9F" w:rsidRPr="00E3039D" w14:paraId="6695D2D8" w14:textId="77777777" w:rsidTr="002905A4">
        <w:trPr>
          <w:trHeight w:val="140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C66BC1" w14:textId="77777777" w:rsidR="00F64D9F" w:rsidRPr="00E3039D" w:rsidRDefault="00F64D9F" w:rsidP="00C210AB">
            <w:pPr>
              <w:spacing w:line="273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A20B86E" w14:textId="5D1EC696" w:rsidR="00F64D9F" w:rsidRPr="00E3039D" w:rsidRDefault="00F64D9F" w:rsidP="00C210AB">
            <w:pPr>
              <w:spacing w:line="273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683596">
              <w:rPr>
                <w:rFonts w:ascii="Times New Roman" w:eastAsia="Times New Roman" w:hAnsi="Times New Roman" w:cs="Times New Roman"/>
                <w:b/>
                <w:sz w:val="24"/>
              </w:rPr>
              <w:t>Практическое занятие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45054C3" w14:textId="77777777" w:rsidR="00F64D9F" w:rsidRPr="00E3039D" w:rsidRDefault="00F64D9F" w:rsidP="00C210AB">
            <w:pPr>
              <w:ind w:right="11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D09FF9" w14:textId="77777777" w:rsidR="00F64D9F" w:rsidRPr="00E3039D" w:rsidRDefault="00F64D9F" w:rsidP="00C210AB">
            <w:pPr>
              <w:spacing w:after="16"/>
              <w:ind w:left="7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</w:tr>
      <w:tr w:rsidR="00F64D9F" w:rsidRPr="00E3039D" w14:paraId="7D69D81A" w14:textId="77777777" w:rsidTr="002905A4">
        <w:trPr>
          <w:trHeight w:val="326"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12DE" w14:textId="77777777" w:rsidR="00F64D9F" w:rsidRPr="00E3039D" w:rsidRDefault="00F64D9F" w:rsidP="00C210AB">
            <w:pPr>
              <w:spacing w:line="273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7758" w14:textId="77777777" w:rsidR="008D40BA" w:rsidRPr="00C210AB" w:rsidRDefault="008D40BA" w:rsidP="008D40BA">
            <w:pPr>
              <w:pStyle w:val="a3"/>
              <w:numPr>
                <w:ilvl w:val="0"/>
                <w:numId w:val="32"/>
              </w:numPr>
              <w:spacing w:line="273" w:lineRule="auto"/>
              <w:ind w:left="322" w:hanging="283"/>
              <w:rPr>
                <w:rFonts w:ascii="Times New Roman" w:eastAsia="Times New Roman" w:hAnsi="Times New Roman" w:cs="Times New Roman"/>
                <w:color w:val="auto"/>
              </w:rPr>
            </w:pPr>
            <w:r w:rsidRPr="00C210AB">
              <w:rPr>
                <w:rFonts w:ascii="Times New Roman" w:eastAsia="Times New Roman" w:hAnsi="Times New Roman" w:cs="Times New Roman"/>
                <w:color w:val="auto"/>
              </w:rPr>
              <w:t>Острый стенозирующий ларинготрахеит</w:t>
            </w:r>
          </w:p>
          <w:p w14:paraId="44BF4B7A" w14:textId="6FDFC378" w:rsidR="008D40BA" w:rsidRDefault="008D40BA" w:rsidP="008D40BA">
            <w:pPr>
              <w:pStyle w:val="a3"/>
              <w:numPr>
                <w:ilvl w:val="0"/>
                <w:numId w:val="32"/>
              </w:numPr>
              <w:spacing w:line="273" w:lineRule="auto"/>
              <w:ind w:left="322" w:hanging="283"/>
              <w:rPr>
                <w:rFonts w:ascii="Times New Roman" w:eastAsia="Times New Roman" w:hAnsi="Times New Roman" w:cs="Times New Roman"/>
                <w:color w:val="auto"/>
              </w:rPr>
            </w:pPr>
            <w:r w:rsidRPr="00C210AB">
              <w:rPr>
                <w:rFonts w:ascii="Times New Roman" w:eastAsia="Times New Roman" w:hAnsi="Times New Roman" w:cs="Times New Roman"/>
                <w:color w:val="auto"/>
              </w:rPr>
              <w:t xml:space="preserve">Острые кишечные инфекции </w:t>
            </w:r>
          </w:p>
          <w:p w14:paraId="312C948F" w14:textId="21954AE4" w:rsidR="00F64D9F" w:rsidRPr="008D40BA" w:rsidRDefault="008D40BA" w:rsidP="008D40BA">
            <w:pPr>
              <w:pStyle w:val="a3"/>
              <w:numPr>
                <w:ilvl w:val="0"/>
                <w:numId w:val="32"/>
              </w:numPr>
              <w:spacing w:line="273" w:lineRule="auto"/>
              <w:ind w:left="322" w:hanging="283"/>
              <w:rPr>
                <w:rFonts w:ascii="Times New Roman" w:eastAsia="Times New Roman" w:hAnsi="Times New Roman" w:cs="Times New Roman"/>
                <w:color w:val="auto"/>
              </w:rPr>
            </w:pPr>
            <w:r w:rsidRPr="00C210AB">
              <w:rPr>
                <w:rFonts w:ascii="Times New Roman" w:eastAsia="Times New Roman" w:hAnsi="Times New Roman" w:cs="Times New Roman"/>
                <w:color w:val="auto"/>
              </w:rPr>
              <w:t>Менингококковая инфекция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4BF77C" w14:textId="1E384720" w:rsidR="00F64D9F" w:rsidRPr="00E3039D" w:rsidRDefault="003771C6" w:rsidP="008D40BA">
            <w:pPr>
              <w:ind w:right="11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6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1919" w14:textId="77777777" w:rsidR="00F64D9F" w:rsidRPr="00E3039D" w:rsidRDefault="00F64D9F" w:rsidP="008D40BA">
            <w:pPr>
              <w:ind w:left="7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</w:tr>
      <w:tr w:rsidR="00F64D9F" w:rsidRPr="00E3039D" w14:paraId="500FF210" w14:textId="77777777" w:rsidTr="00905069">
        <w:trPr>
          <w:trHeight w:val="65"/>
        </w:trPr>
        <w:tc>
          <w:tcPr>
            <w:tcW w:w="326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AD42296" w14:textId="59EB7E15" w:rsidR="00F64D9F" w:rsidRPr="00E3039D" w:rsidRDefault="00F64D9F" w:rsidP="008C7DDF">
            <w:pPr>
              <w:spacing w:line="273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Тема 14. Неотложные состояния в хирургии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73F9348" w14:textId="5F9A1542" w:rsidR="00F64D9F" w:rsidRPr="00E3039D" w:rsidRDefault="00F64D9F" w:rsidP="000811EC">
            <w:pPr>
              <w:spacing w:line="273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8F4C3E"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Содержание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D02133D" w14:textId="77777777" w:rsidR="00F64D9F" w:rsidRPr="00E3039D" w:rsidRDefault="00F64D9F" w:rsidP="000811EC">
            <w:pPr>
              <w:ind w:right="11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5FFF91" w14:textId="77777777" w:rsidR="00F64D9F" w:rsidRPr="008F4C3E" w:rsidRDefault="00F64D9F" w:rsidP="00F64D9F">
            <w:pPr>
              <w:spacing w:line="259" w:lineRule="auto"/>
              <w:ind w:left="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>ПК 5.1-ПК 5.3.</w:t>
            </w:r>
          </w:p>
          <w:p w14:paraId="5ADC1ECA" w14:textId="77777777" w:rsidR="00F64D9F" w:rsidRPr="008F4C3E" w:rsidRDefault="00F64D9F" w:rsidP="00F64D9F">
            <w:pPr>
              <w:spacing w:line="259" w:lineRule="auto"/>
              <w:ind w:left="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>ОК 01. - ОК 03.</w:t>
            </w:r>
          </w:p>
          <w:p w14:paraId="13A8DC16" w14:textId="4995FF4E" w:rsidR="00F64D9F" w:rsidRPr="00E3039D" w:rsidRDefault="00F64D9F" w:rsidP="00F64D9F">
            <w:pPr>
              <w:ind w:left="7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>ЛР 13, 14, 17</w:t>
            </w:r>
          </w:p>
        </w:tc>
      </w:tr>
      <w:tr w:rsidR="00F64D9F" w:rsidRPr="00E3039D" w14:paraId="25683BFE" w14:textId="77777777" w:rsidTr="00905069">
        <w:trPr>
          <w:trHeight w:val="326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68F52D" w14:textId="77777777" w:rsidR="00F64D9F" w:rsidRPr="00E3039D" w:rsidRDefault="00F64D9F" w:rsidP="008C7DDF">
            <w:pPr>
              <w:spacing w:line="273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A002" w14:textId="2C3A223F" w:rsidR="00F64D9F" w:rsidRPr="002F7102" w:rsidRDefault="00F64D9F" w:rsidP="008C7DDF">
            <w:pPr>
              <w:spacing w:line="273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2F7102">
              <w:rPr>
                <w:rFonts w:ascii="Times New Roman" w:eastAsia="Times New Roman" w:hAnsi="Times New Roman" w:cs="Times New Roman"/>
                <w:color w:val="auto"/>
              </w:rPr>
              <w:t>Травматический шок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112C56" w14:textId="5FE81832" w:rsidR="00F64D9F" w:rsidRPr="00E3039D" w:rsidRDefault="00F64D9F" w:rsidP="008C7DDF">
            <w:pPr>
              <w:ind w:right="11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2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DEE79C" w14:textId="77777777" w:rsidR="00F64D9F" w:rsidRPr="00E3039D" w:rsidRDefault="00F64D9F" w:rsidP="008C7DDF">
            <w:pPr>
              <w:spacing w:after="16"/>
              <w:ind w:left="7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</w:tr>
      <w:tr w:rsidR="00F64D9F" w:rsidRPr="00E3039D" w14:paraId="283B1A65" w14:textId="77777777" w:rsidTr="00905069">
        <w:trPr>
          <w:trHeight w:val="20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46E22E" w14:textId="77777777" w:rsidR="00F64D9F" w:rsidRPr="00E3039D" w:rsidRDefault="00F64D9F" w:rsidP="008C7DDF">
            <w:pPr>
              <w:spacing w:line="273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A5FF4A7" w14:textId="3E0EBFA6" w:rsidR="00F64D9F" w:rsidRPr="00E3039D" w:rsidRDefault="00F64D9F" w:rsidP="008C7DDF">
            <w:pPr>
              <w:spacing w:line="273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683596">
              <w:rPr>
                <w:rFonts w:ascii="Times New Roman" w:eastAsia="Times New Roman" w:hAnsi="Times New Roman" w:cs="Times New Roman"/>
                <w:b/>
                <w:sz w:val="24"/>
              </w:rPr>
              <w:t>Практическое занятие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E395A65" w14:textId="77777777" w:rsidR="00F64D9F" w:rsidRPr="00E3039D" w:rsidRDefault="00F64D9F" w:rsidP="008C7DDF">
            <w:pPr>
              <w:ind w:right="11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4DC995" w14:textId="77777777" w:rsidR="00F64D9F" w:rsidRPr="00E3039D" w:rsidRDefault="00F64D9F" w:rsidP="008C7DDF">
            <w:pPr>
              <w:spacing w:after="16"/>
              <w:ind w:left="7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</w:tr>
      <w:tr w:rsidR="00F64D9F" w:rsidRPr="00E3039D" w14:paraId="65512DB3" w14:textId="77777777" w:rsidTr="00905069">
        <w:trPr>
          <w:trHeight w:val="326"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A65C0" w14:textId="77777777" w:rsidR="00F64D9F" w:rsidRPr="00E3039D" w:rsidRDefault="00F64D9F" w:rsidP="008C7DDF">
            <w:pPr>
              <w:spacing w:line="273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4D5D" w14:textId="4FC380B7" w:rsidR="00F64D9F" w:rsidRPr="008D40BA" w:rsidRDefault="008D40BA" w:rsidP="008C7DDF">
            <w:pPr>
              <w:spacing w:line="273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8D40BA">
              <w:rPr>
                <w:rFonts w:ascii="Times New Roman" w:eastAsia="Times New Roman" w:hAnsi="Times New Roman" w:cs="Times New Roman"/>
                <w:color w:val="auto"/>
              </w:rPr>
              <w:t>Травматический шок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FAE816" w14:textId="7264AF3B" w:rsidR="00F64D9F" w:rsidRPr="00E3039D" w:rsidRDefault="00B47DEB" w:rsidP="008C7DDF">
            <w:pPr>
              <w:ind w:right="11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4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68535" w14:textId="77777777" w:rsidR="00F64D9F" w:rsidRPr="00E3039D" w:rsidRDefault="00F64D9F" w:rsidP="008C7DDF">
            <w:pPr>
              <w:spacing w:after="16"/>
              <w:ind w:left="7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</w:tr>
      <w:tr w:rsidR="00F64D9F" w:rsidRPr="00E3039D" w14:paraId="58818EA7" w14:textId="77777777" w:rsidTr="00EB594F">
        <w:trPr>
          <w:trHeight w:val="73"/>
        </w:trPr>
        <w:tc>
          <w:tcPr>
            <w:tcW w:w="326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1668E65" w14:textId="49F62445" w:rsidR="00F64D9F" w:rsidRPr="00E3039D" w:rsidRDefault="00F64D9F" w:rsidP="002F7102">
            <w:pPr>
              <w:spacing w:line="273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Тема 15. Экстремальные состояния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671B860" w14:textId="3CBD180C" w:rsidR="00F64D9F" w:rsidRPr="00E3039D" w:rsidRDefault="00F64D9F" w:rsidP="002F7102">
            <w:pPr>
              <w:spacing w:line="273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8F4C3E"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Содержание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3BADBC5" w14:textId="77777777" w:rsidR="00F64D9F" w:rsidRPr="00E3039D" w:rsidRDefault="00F64D9F" w:rsidP="002F7102">
            <w:pPr>
              <w:ind w:right="11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3641D9" w14:textId="4A93DE1E" w:rsidR="00501571" w:rsidRPr="008F4C3E" w:rsidRDefault="00501571" w:rsidP="00501571">
            <w:pPr>
              <w:spacing w:after="16" w:line="259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>ПК 5.1-ПК 5.3</w:t>
            </w:r>
          </w:p>
          <w:p w14:paraId="1B891899" w14:textId="25BD06D5" w:rsidR="00501571" w:rsidRPr="008F4C3E" w:rsidRDefault="00501571" w:rsidP="00501571">
            <w:pPr>
              <w:spacing w:after="16" w:line="259" w:lineRule="auto"/>
              <w:ind w:left="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>ОК 01., ОК 02.</w:t>
            </w:r>
          </w:p>
          <w:p w14:paraId="7581554F" w14:textId="5FBBDC5D" w:rsidR="00501571" w:rsidRPr="008F4C3E" w:rsidRDefault="00501571" w:rsidP="00501571">
            <w:pPr>
              <w:spacing w:after="16" w:line="259" w:lineRule="auto"/>
              <w:ind w:left="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>ОК 04., ОК 09.</w:t>
            </w:r>
          </w:p>
          <w:p w14:paraId="428DE471" w14:textId="7DB2AC95" w:rsidR="00F64D9F" w:rsidRPr="00E3039D" w:rsidRDefault="00501571" w:rsidP="00501571">
            <w:pPr>
              <w:spacing w:after="16"/>
              <w:ind w:left="7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>ЛР 6, ЛР 13-17.</w:t>
            </w:r>
          </w:p>
        </w:tc>
      </w:tr>
      <w:tr w:rsidR="00F64D9F" w:rsidRPr="00E3039D" w14:paraId="118172AC" w14:textId="77777777" w:rsidTr="00EB594F">
        <w:trPr>
          <w:trHeight w:val="326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6A1619" w14:textId="77777777" w:rsidR="00F64D9F" w:rsidRPr="00E3039D" w:rsidRDefault="00F64D9F" w:rsidP="002F7102">
            <w:pPr>
              <w:spacing w:line="273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3DD5D" w14:textId="77777777" w:rsidR="00F64D9F" w:rsidRPr="002F7102" w:rsidRDefault="00F64D9F" w:rsidP="002F7102">
            <w:pPr>
              <w:pStyle w:val="a3"/>
              <w:numPr>
                <w:ilvl w:val="0"/>
                <w:numId w:val="27"/>
              </w:numPr>
              <w:spacing w:line="273" w:lineRule="auto"/>
              <w:ind w:left="322" w:hanging="283"/>
              <w:rPr>
                <w:rFonts w:ascii="Times New Roman" w:eastAsia="Times New Roman" w:hAnsi="Times New Roman" w:cs="Times New Roman"/>
                <w:color w:val="auto"/>
              </w:rPr>
            </w:pPr>
            <w:r w:rsidRPr="002F7102">
              <w:rPr>
                <w:rFonts w:ascii="Times New Roman" w:eastAsia="Times New Roman" w:hAnsi="Times New Roman" w:cs="Times New Roman"/>
                <w:color w:val="auto"/>
              </w:rPr>
              <w:t xml:space="preserve">Черепно-мозговая травма </w:t>
            </w:r>
          </w:p>
          <w:p w14:paraId="7CB5C118" w14:textId="77777777" w:rsidR="00F64D9F" w:rsidRPr="002F7102" w:rsidRDefault="00F64D9F" w:rsidP="002F7102">
            <w:pPr>
              <w:pStyle w:val="a3"/>
              <w:numPr>
                <w:ilvl w:val="0"/>
                <w:numId w:val="27"/>
              </w:numPr>
              <w:spacing w:line="273" w:lineRule="auto"/>
              <w:ind w:left="322" w:hanging="283"/>
              <w:rPr>
                <w:rFonts w:ascii="Times New Roman" w:eastAsia="Times New Roman" w:hAnsi="Times New Roman" w:cs="Times New Roman"/>
                <w:color w:val="auto"/>
              </w:rPr>
            </w:pPr>
            <w:r w:rsidRPr="002F7102">
              <w:rPr>
                <w:rFonts w:ascii="Times New Roman" w:eastAsia="Times New Roman" w:hAnsi="Times New Roman" w:cs="Times New Roman"/>
                <w:color w:val="auto"/>
              </w:rPr>
              <w:t xml:space="preserve">Ожоговая травма </w:t>
            </w:r>
          </w:p>
          <w:p w14:paraId="04DE9893" w14:textId="25FB740A" w:rsidR="00F64D9F" w:rsidRPr="002F7102" w:rsidRDefault="00F64D9F" w:rsidP="002F7102">
            <w:pPr>
              <w:pStyle w:val="a3"/>
              <w:numPr>
                <w:ilvl w:val="0"/>
                <w:numId w:val="27"/>
              </w:numPr>
              <w:spacing w:line="273" w:lineRule="auto"/>
              <w:ind w:left="322" w:hanging="283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2F7102">
              <w:rPr>
                <w:rFonts w:ascii="Times New Roman" w:eastAsia="Times New Roman" w:hAnsi="Times New Roman" w:cs="Times New Roman"/>
                <w:color w:val="auto"/>
              </w:rPr>
              <w:t>Острые отравления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8FEA8F" w14:textId="076231CB" w:rsidR="00F64D9F" w:rsidRPr="00E3039D" w:rsidRDefault="00F64D9F" w:rsidP="002F7102">
            <w:pPr>
              <w:ind w:right="11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2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2661C4" w14:textId="77777777" w:rsidR="00F64D9F" w:rsidRPr="00E3039D" w:rsidRDefault="00F64D9F" w:rsidP="002F7102">
            <w:pPr>
              <w:spacing w:after="16"/>
              <w:ind w:left="7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</w:tr>
      <w:tr w:rsidR="00F64D9F" w:rsidRPr="00E3039D" w14:paraId="470A6A89" w14:textId="77777777" w:rsidTr="00EB594F">
        <w:trPr>
          <w:trHeight w:val="49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BEC753" w14:textId="77777777" w:rsidR="00F64D9F" w:rsidRPr="00E3039D" w:rsidRDefault="00F64D9F" w:rsidP="002F7102">
            <w:pPr>
              <w:spacing w:line="273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4F1B4C3" w14:textId="3123A4E8" w:rsidR="00F64D9F" w:rsidRPr="00E3039D" w:rsidRDefault="00F64D9F" w:rsidP="002F7102">
            <w:pPr>
              <w:spacing w:line="273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683596">
              <w:rPr>
                <w:rFonts w:ascii="Times New Roman" w:eastAsia="Times New Roman" w:hAnsi="Times New Roman" w:cs="Times New Roman"/>
                <w:b/>
                <w:sz w:val="24"/>
              </w:rPr>
              <w:t>Практическое занятие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7B06F1D" w14:textId="77777777" w:rsidR="00F64D9F" w:rsidRPr="00E3039D" w:rsidRDefault="00F64D9F" w:rsidP="002F7102">
            <w:pPr>
              <w:ind w:right="11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A36FF3" w14:textId="77777777" w:rsidR="00F64D9F" w:rsidRPr="00E3039D" w:rsidRDefault="00F64D9F" w:rsidP="002F7102">
            <w:pPr>
              <w:spacing w:after="16"/>
              <w:ind w:left="7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</w:tr>
      <w:tr w:rsidR="00F64D9F" w:rsidRPr="00E3039D" w14:paraId="03CCCC0C" w14:textId="77777777" w:rsidTr="00EB594F">
        <w:trPr>
          <w:trHeight w:val="326"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9F9C1" w14:textId="77777777" w:rsidR="00F64D9F" w:rsidRPr="00E3039D" w:rsidRDefault="00F64D9F" w:rsidP="002F7102">
            <w:pPr>
              <w:spacing w:line="273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ECF48" w14:textId="77777777" w:rsidR="008D40BA" w:rsidRPr="002F7102" w:rsidRDefault="008D40BA" w:rsidP="008D40BA">
            <w:pPr>
              <w:pStyle w:val="a3"/>
              <w:numPr>
                <w:ilvl w:val="0"/>
                <w:numId w:val="34"/>
              </w:numPr>
              <w:spacing w:line="273" w:lineRule="auto"/>
              <w:ind w:left="322" w:hanging="283"/>
              <w:rPr>
                <w:rFonts w:ascii="Times New Roman" w:eastAsia="Times New Roman" w:hAnsi="Times New Roman" w:cs="Times New Roman"/>
                <w:color w:val="auto"/>
              </w:rPr>
            </w:pPr>
            <w:r w:rsidRPr="002F7102">
              <w:rPr>
                <w:rFonts w:ascii="Times New Roman" w:eastAsia="Times New Roman" w:hAnsi="Times New Roman" w:cs="Times New Roman"/>
                <w:color w:val="auto"/>
              </w:rPr>
              <w:t xml:space="preserve">Черепно-мозговая травма </w:t>
            </w:r>
          </w:p>
          <w:p w14:paraId="33B6E0C2" w14:textId="77777777" w:rsidR="008D40BA" w:rsidRDefault="008D40BA" w:rsidP="008D40BA">
            <w:pPr>
              <w:pStyle w:val="a3"/>
              <w:numPr>
                <w:ilvl w:val="0"/>
                <w:numId w:val="34"/>
              </w:numPr>
              <w:spacing w:line="273" w:lineRule="auto"/>
              <w:ind w:left="322" w:hanging="283"/>
              <w:rPr>
                <w:rFonts w:ascii="Times New Roman" w:eastAsia="Times New Roman" w:hAnsi="Times New Roman" w:cs="Times New Roman"/>
                <w:color w:val="auto"/>
              </w:rPr>
            </w:pPr>
            <w:r w:rsidRPr="002F7102">
              <w:rPr>
                <w:rFonts w:ascii="Times New Roman" w:eastAsia="Times New Roman" w:hAnsi="Times New Roman" w:cs="Times New Roman"/>
                <w:color w:val="auto"/>
              </w:rPr>
              <w:t>Ожоговая травма</w:t>
            </w:r>
          </w:p>
          <w:p w14:paraId="098F2CCB" w14:textId="299DE036" w:rsidR="00F64D9F" w:rsidRPr="008D40BA" w:rsidRDefault="008D40BA" w:rsidP="008D40BA">
            <w:pPr>
              <w:pStyle w:val="a3"/>
              <w:numPr>
                <w:ilvl w:val="0"/>
                <w:numId w:val="34"/>
              </w:numPr>
              <w:spacing w:line="273" w:lineRule="auto"/>
              <w:ind w:left="322" w:hanging="283"/>
              <w:rPr>
                <w:rFonts w:ascii="Times New Roman" w:eastAsia="Times New Roman" w:hAnsi="Times New Roman" w:cs="Times New Roman"/>
                <w:color w:val="auto"/>
              </w:rPr>
            </w:pPr>
            <w:r w:rsidRPr="002F7102">
              <w:rPr>
                <w:rFonts w:ascii="Times New Roman" w:eastAsia="Times New Roman" w:hAnsi="Times New Roman" w:cs="Times New Roman"/>
                <w:color w:val="auto"/>
              </w:rPr>
              <w:t xml:space="preserve"> Острые отравления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B62CC1" w14:textId="4A56484E" w:rsidR="00F64D9F" w:rsidRPr="00E3039D" w:rsidRDefault="003771C6" w:rsidP="008D40BA">
            <w:pPr>
              <w:ind w:right="11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6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FCD1D" w14:textId="77777777" w:rsidR="00F64D9F" w:rsidRPr="00E3039D" w:rsidRDefault="00F64D9F" w:rsidP="008D40BA">
            <w:pPr>
              <w:ind w:left="7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</w:tr>
      <w:tr w:rsidR="00F64D9F" w:rsidRPr="00E3039D" w14:paraId="20FD43C2" w14:textId="77777777" w:rsidTr="002B00AB">
        <w:trPr>
          <w:trHeight w:val="117"/>
        </w:trPr>
        <w:tc>
          <w:tcPr>
            <w:tcW w:w="326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21EBBA5" w14:textId="0CD9CFB4" w:rsidR="00F64D9F" w:rsidRPr="00E3039D" w:rsidRDefault="00F64D9F" w:rsidP="00A16B39">
            <w:pPr>
              <w:spacing w:line="273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Тема 16. Несчастные случаи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0116901" w14:textId="76CBE4C5" w:rsidR="00F64D9F" w:rsidRPr="000523F5" w:rsidRDefault="00F64D9F" w:rsidP="000523F5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0523F5"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Содержание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6F630D2" w14:textId="77777777" w:rsidR="00F64D9F" w:rsidRPr="00E3039D" w:rsidRDefault="00F64D9F" w:rsidP="00A16B39">
            <w:pPr>
              <w:ind w:right="11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B8DFA7" w14:textId="77777777" w:rsidR="00184500" w:rsidRPr="00184500" w:rsidRDefault="00184500" w:rsidP="00184500">
            <w:pPr>
              <w:spacing w:after="16"/>
              <w:ind w:left="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4500">
              <w:rPr>
                <w:rFonts w:ascii="Times New Roman" w:eastAsia="Times New Roman" w:hAnsi="Times New Roman" w:cs="Times New Roman"/>
                <w:sz w:val="24"/>
              </w:rPr>
              <w:t>ПК 5.1-ПК 5.3</w:t>
            </w:r>
          </w:p>
          <w:p w14:paraId="0E68D8A5" w14:textId="77777777" w:rsidR="00184500" w:rsidRPr="00184500" w:rsidRDefault="00184500" w:rsidP="00184500">
            <w:pPr>
              <w:spacing w:after="16"/>
              <w:ind w:left="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4500">
              <w:rPr>
                <w:rFonts w:ascii="Times New Roman" w:eastAsia="Times New Roman" w:hAnsi="Times New Roman" w:cs="Times New Roman"/>
                <w:sz w:val="24"/>
              </w:rPr>
              <w:t>ОК 01., ОК 02.</w:t>
            </w:r>
          </w:p>
          <w:p w14:paraId="674BF6A6" w14:textId="77777777" w:rsidR="00184500" w:rsidRPr="00184500" w:rsidRDefault="00184500" w:rsidP="00184500">
            <w:pPr>
              <w:spacing w:after="16"/>
              <w:ind w:left="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84500">
              <w:rPr>
                <w:rFonts w:ascii="Times New Roman" w:eastAsia="Times New Roman" w:hAnsi="Times New Roman" w:cs="Times New Roman"/>
                <w:sz w:val="24"/>
              </w:rPr>
              <w:t>ОК 04., ОК 09.</w:t>
            </w:r>
          </w:p>
          <w:p w14:paraId="7DBB9983" w14:textId="68422DCC" w:rsidR="00F64D9F" w:rsidRPr="00E3039D" w:rsidRDefault="00184500" w:rsidP="00184500">
            <w:pPr>
              <w:spacing w:after="16"/>
              <w:ind w:left="7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184500">
              <w:rPr>
                <w:rFonts w:ascii="Times New Roman" w:eastAsia="Times New Roman" w:hAnsi="Times New Roman" w:cs="Times New Roman"/>
                <w:sz w:val="24"/>
              </w:rPr>
              <w:t>ЛР 6, ЛР 13-17.</w:t>
            </w:r>
          </w:p>
        </w:tc>
      </w:tr>
      <w:tr w:rsidR="00F64D9F" w:rsidRPr="00E3039D" w14:paraId="1A4AF8F1" w14:textId="77777777" w:rsidTr="002B00AB">
        <w:trPr>
          <w:trHeight w:val="326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873E95" w14:textId="77777777" w:rsidR="00F64D9F" w:rsidRPr="00E3039D" w:rsidRDefault="00F64D9F" w:rsidP="00A16B39">
            <w:pPr>
              <w:spacing w:line="273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50FDA" w14:textId="77777777" w:rsidR="00F64D9F" w:rsidRPr="00073AB1" w:rsidRDefault="00F64D9F" w:rsidP="00A16B39">
            <w:pPr>
              <w:pStyle w:val="a3"/>
              <w:numPr>
                <w:ilvl w:val="0"/>
                <w:numId w:val="28"/>
              </w:numPr>
              <w:spacing w:line="273" w:lineRule="auto"/>
              <w:ind w:left="322" w:hanging="283"/>
              <w:rPr>
                <w:rFonts w:ascii="Times New Roman" w:eastAsia="Times New Roman" w:hAnsi="Times New Roman" w:cs="Times New Roman"/>
                <w:color w:val="auto"/>
              </w:rPr>
            </w:pPr>
            <w:r w:rsidRPr="00073AB1">
              <w:rPr>
                <w:rFonts w:ascii="Times New Roman" w:eastAsia="Times New Roman" w:hAnsi="Times New Roman" w:cs="Times New Roman"/>
                <w:color w:val="auto"/>
              </w:rPr>
              <w:t>Утопления</w:t>
            </w:r>
          </w:p>
          <w:p w14:paraId="276E0825" w14:textId="77777777" w:rsidR="00F64D9F" w:rsidRPr="00073AB1" w:rsidRDefault="00F64D9F" w:rsidP="00A16B39">
            <w:pPr>
              <w:pStyle w:val="a3"/>
              <w:numPr>
                <w:ilvl w:val="0"/>
                <w:numId w:val="28"/>
              </w:numPr>
              <w:spacing w:line="273" w:lineRule="auto"/>
              <w:ind w:left="322" w:hanging="283"/>
              <w:rPr>
                <w:rFonts w:ascii="Times New Roman" w:eastAsia="Times New Roman" w:hAnsi="Times New Roman" w:cs="Times New Roman"/>
                <w:color w:val="auto"/>
              </w:rPr>
            </w:pPr>
            <w:r w:rsidRPr="00073AB1">
              <w:rPr>
                <w:rFonts w:ascii="Times New Roman" w:eastAsia="Times New Roman" w:hAnsi="Times New Roman" w:cs="Times New Roman"/>
                <w:color w:val="auto"/>
              </w:rPr>
              <w:t xml:space="preserve">Переохлаждение </w:t>
            </w:r>
          </w:p>
          <w:p w14:paraId="433B4749" w14:textId="78E65DCD" w:rsidR="00F64D9F" w:rsidRDefault="00F64D9F" w:rsidP="00A16B39">
            <w:pPr>
              <w:pStyle w:val="a3"/>
              <w:numPr>
                <w:ilvl w:val="0"/>
                <w:numId w:val="28"/>
              </w:numPr>
              <w:spacing w:line="273" w:lineRule="auto"/>
              <w:ind w:left="322" w:hanging="283"/>
              <w:rPr>
                <w:rFonts w:ascii="Times New Roman" w:eastAsia="Times New Roman" w:hAnsi="Times New Roman" w:cs="Times New Roman"/>
                <w:color w:val="auto"/>
              </w:rPr>
            </w:pPr>
            <w:r w:rsidRPr="00073AB1">
              <w:rPr>
                <w:rFonts w:ascii="Times New Roman" w:eastAsia="Times New Roman" w:hAnsi="Times New Roman" w:cs="Times New Roman"/>
                <w:color w:val="auto"/>
              </w:rPr>
              <w:t>Тепловой/солнечный удар, перегревание у детей до года</w:t>
            </w:r>
          </w:p>
          <w:p w14:paraId="73789116" w14:textId="1DA03BFE" w:rsidR="00F64D9F" w:rsidRPr="00A16B39" w:rsidRDefault="00F64D9F" w:rsidP="00A16B39">
            <w:pPr>
              <w:pStyle w:val="a3"/>
              <w:numPr>
                <w:ilvl w:val="0"/>
                <w:numId w:val="28"/>
              </w:numPr>
              <w:spacing w:line="273" w:lineRule="auto"/>
              <w:ind w:left="322" w:hanging="283"/>
              <w:rPr>
                <w:rFonts w:ascii="Times New Roman" w:eastAsia="Times New Roman" w:hAnsi="Times New Roman" w:cs="Times New Roman"/>
                <w:color w:val="auto"/>
              </w:rPr>
            </w:pPr>
            <w:r w:rsidRPr="00073AB1">
              <w:rPr>
                <w:rFonts w:ascii="Times New Roman" w:eastAsia="Times New Roman" w:hAnsi="Times New Roman" w:cs="Times New Roman"/>
                <w:color w:val="auto"/>
              </w:rPr>
              <w:t>Инородные тела в дыхательных путях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62EEF7" w14:textId="65F51CE4" w:rsidR="00F64D9F" w:rsidRPr="00E3039D" w:rsidRDefault="00F64D9F" w:rsidP="00A16B39">
            <w:pPr>
              <w:ind w:right="11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4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76669A" w14:textId="77777777" w:rsidR="00F64D9F" w:rsidRPr="00E3039D" w:rsidRDefault="00F64D9F" w:rsidP="00A16B39">
            <w:pPr>
              <w:spacing w:after="16"/>
              <w:ind w:left="7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</w:tr>
      <w:tr w:rsidR="00F64D9F" w:rsidRPr="00E3039D" w14:paraId="6ECC6C78" w14:textId="77777777" w:rsidTr="002B00AB">
        <w:trPr>
          <w:trHeight w:val="83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33C005" w14:textId="77777777" w:rsidR="00F64D9F" w:rsidRPr="00E3039D" w:rsidRDefault="00F64D9F" w:rsidP="00A16B39">
            <w:pPr>
              <w:spacing w:line="273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E5A53F6" w14:textId="2BB45F2F" w:rsidR="00F64D9F" w:rsidRPr="00E3039D" w:rsidRDefault="00F64D9F" w:rsidP="00A16B39">
            <w:pPr>
              <w:spacing w:line="273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683596">
              <w:rPr>
                <w:rFonts w:ascii="Times New Roman" w:eastAsia="Times New Roman" w:hAnsi="Times New Roman" w:cs="Times New Roman"/>
                <w:b/>
                <w:sz w:val="24"/>
              </w:rPr>
              <w:t>Практическое занятие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A53DD89" w14:textId="77777777" w:rsidR="00F64D9F" w:rsidRPr="00E3039D" w:rsidRDefault="00F64D9F" w:rsidP="00A16B39">
            <w:pPr>
              <w:ind w:right="11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668A16" w14:textId="77777777" w:rsidR="00F64D9F" w:rsidRPr="00E3039D" w:rsidRDefault="00F64D9F" w:rsidP="00A16B39">
            <w:pPr>
              <w:spacing w:after="16"/>
              <w:ind w:left="7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</w:tr>
      <w:tr w:rsidR="00F64D9F" w:rsidRPr="00E3039D" w14:paraId="499C6148" w14:textId="77777777" w:rsidTr="002B00AB">
        <w:trPr>
          <w:trHeight w:val="130"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913B8" w14:textId="77777777" w:rsidR="00F64D9F" w:rsidRPr="00E3039D" w:rsidRDefault="00F64D9F" w:rsidP="00A16B39">
            <w:pPr>
              <w:spacing w:line="273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79FD" w14:textId="77777777" w:rsidR="008D40BA" w:rsidRPr="00073AB1" w:rsidRDefault="008D40BA" w:rsidP="008D40BA">
            <w:pPr>
              <w:pStyle w:val="a3"/>
              <w:numPr>
                <w:ilvl w:val="0"/>
                <w:numId w:val="36"/>
              </w:numPr>
              <w:spacing w:line="273" w:lineRule="auto"/>
              <w:ind w:left="322" w:hanging="283"/>
              <w:rPr>
                <w:rFonts w:ascii="Times New Roman" w:eastAsia="Times New Roman" w:hAnsi="Times New Roman" w:cs="Times New Roman"/>
                <w:color w:val="auto"/>
              </w:rPr>
            </w:pPr>
            <w:r w:rsidRPr="00073AB1">
              <w:rPr>
                <w:rFonts w:ascii="Times New Roman" w:eastAsia="Times New Roman" w:hAnsi="Times New Roman" w:cs="Times New Roman"/>
                <w:color w:val="auto"/>
              </w:rPr>
              <w:t>Утопления</w:t>
            </w:r>
          </w:p>
          <w:p w14:paraId="4A8BCB2E" w14:textId="77777777" w:rsidR="008D40BA" w:rsidRPr="00073AB1" w:rsidRDefault="008D40BA" w:rsidP="008D40BA">
            <w:pPr>
              <w:pStyle w:val="a3"/>
              <w:numPr>
                <w:ilvl w:val="0"/>
                <w:numId w:val="36"/>
              </w:numPr>
              <w:spacing w:line="273" w:lineRule="auto"/>
              <w:ind w:left="322" w:hanging="283"/>
              <w:rPr>
                <w:rFonts w:ascii="Times New Roman" w:eastAsia="Times New Roman" w:hAnsi="Times New Roman" w:cs="Times New Roman"/>
                <w:color w:val="auto"/>
              </w:rPr>
            </w:pPr>
            <w:r w:rsidRPr="00073AB1">
              <w:rPr>
                <w:rFonts w:ascii="Times New Roman" w:eastAsia="Times New Roman" w:hAnsi="Times New Roman" w:cs="Times New Roman"/>
                <w:color w:val="auto"/>
              </w:rPr>
              <w:t xml:space="preserve">Переохлаждение </w:t>
            </w:r>
          </w:p>
          <w:p w14:paraId="6FFE8FAE" w14:textId="51F3D916" w:rsidR="008D40BA" w:rsidRDefault="008D40BA" w:rsidP="008D40BA">
            <w:pPr>
              <w:pStyle w:val="a3"/>
              <w:numPr>
                <w:ilvl w:val="0"/>
                <w:numId w:val="36"/>
              </w:numPr>
              <w:spacing w:line="273" w:lineRule="auto"/>
              <w:ind w:left="322" w:hanging="283"/>
              <w:rPr>
                <w:rFonts w:ascii="Times New Roman" w:eastAsia="Times New Roman" w:hAnsi="Times New Roman" w:cs="Times New Roman"/>
                <w:color w:val="auto"/>
              </w:rPr>
            </w:pPr>
            <w:r w:rsidRPr="00073AB1">
              <w:rPr>
                <w:rFonts w:ascii="Times New Roman" w:eastAsia="Times New Roman" w:hAnsi="Times New Roman" w:cs="Times New Roman"/>
                <w:color w:val="auto"/>
              </w:rPr>
              <w:t>Тепловой/солнечный удар, перегревание у детей до года</w:t>
            </w:r>
          </w:p>
          <w:p w14:paraId="23C63A49" w14:textId="1780087B" w:rsidR="00F64D9F" w:rsidRPr="008D40BA" w:rsidRDefault="008D40BA" w:rsidP="008D40BA">
            <w:pPr>
              <w:pStyle w:val="a3"/>
              <w:numPr>
                <w:ilvl w:val="0"/>
                <w:numId w:val="36"/>
              </w:numPr>
              <w:spacing w:line="273" w:lineRule="auto"/>
              <w:ind w:left="322" w:hanging="283"/>
              <w:rPr>
                <w:rFonts w:ascii="Times New Roman" w:eastAsia="Times New Roman" w:hAnsi="Times New Roman" w:cs="Times New Roman"/>
                <w:color w:val="auto"/>
              </w:rPr>
            </w:pPr>
            <w:r w:rsidRPr="00073AB1">
              <w:rPr>
                <w:rFonts w:ascii="Times New Roman" w:eastAsia="Times New Roman" w:hAnsi="Times New Roman" w:cs="Times New Roman"/>
                <w:color w:val="auto"/>
              </w:rPr>
              <w:t>Инородные тела в дыхательных путях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B6BE17" w14:textId="6B20B312" w:rsidR="00F64D9F" w:rsidRPr="00E3039D" w:rsidRDefault="003771C6" w:rsidP="00A16B39">
            <w:pPr>
              <w:ind w:right="11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8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3B58" w14:textId="77777777" w:rsidR="00F64D9F" w:rsidRPr="00E3039D" w:rsidRDefault="00F64D9F" w:rsidP="00A16B39">
            <w:pPr>
              <w:spacing w:after="16"/>
              <w:ind w:left="7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</w:tr>
      <w:tr w:rsidR="00AD020B" w:rsidRPr="008F4C3E" w14:paraId="33970AC6" w14:textId="77777777" w:rsidTr="00072803">
        <w:trPr>
          <w:trHeight w:val="326"/>
        </w:trPr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BE97" w14:textId="5EE270FF" w:rsidR="00AD020B" w:rsidRPr="008F4C3E" w:rsidRDefault="00AD020B" w:rsidP="00A16B39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Консультация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81F8" w14:textId="3015C952" w:rsidR="00AD020B" w:rsidRPr="008F4C3E" w:rsidRDefault="00AD020B" w:rsidP="00A16B39">
            <w:pPr>
              <w:ind w:right="1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DC24" w14:textId="77777777" w:rsidR="00AD020B" w:rsidRPr="008F4C3E" w:rsidRDefault="00AD020B" w:rsidP="00A16B39">
            <w:pPr>
              <w:spacing w:after="16"/>
              <w:ind w:left="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D020B" w:rsidRPr="008F4C3E" w14:paraId="646D2978" w14:textId="77777777" w:rsidTr="00DD55B8">
        <w:trPr>
          <w:trHeight w:val="326"/>
        </w:trPr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626EE" w14:textId="3FAEBD82" w:rsidR="00AD020B" w:rsidRPr="008F4C3E" w:rsidRDefault="00AD020B" w:rsidP="00FA5779">
            <w:pPr>
              <w:spacing w:after="16" w:line="259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="00FA5779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="005A5D6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8F4C3E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Подготовка к экзамену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06FAD" w14:textId="26B445E9" w:rsidR="00AD020B" w:rsidRPr="008F4C3E" w:rsidRDefault="00AD020B" w:rsidP="00A16B39">
            <w:pPr>
              <w:ind w:right="1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8F2F2" w14:textId="77777777" w:rsidR="00AD020B" w:rsidRPr="008F4C3E" w:rsidRDefault="00AD020B" w:rsidP="00A16B39">
            <w:pPr>
              <w:spacing w:after="16"/>
              <w:ind w:left="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04B80" w:rsidRPr="008F4C3E" w14:paraId="4C8E6767" w14:textId="77777777" w:rsidTr="00DD55B8">
        <w:trPr>
          <w:trHeight w:val="326"/>
        </w:trPr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1C62F" w14:textId="4051A88F" w:rsidR="00C04B80" w:rsidRPr="008F4C3E" w:rsidRDefault="00C04B80" w:rsidP="00FA5779">
            <w:pPr>
              <w:spacing w:after="1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04B80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Учебная практика </w:t>
            </w:r>
            <w:r w:rsidRPr="00C04B80">
              <w:rPr>
                <w:rFonts w:ascii="Times New Roman" w:eastAsia="Times New Roman" w:hAnsi="Times New Roman" w:cs="Times New Roman"/>
                <w:b/>
                <w:sz w:val="24"/>
              </w:rPr>
              <w:t>(виды работ)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CDD55" w14:textId="72479402" w:rsidR="00C04B80" w:rsidRPr="00C04B80" w:rsidRDefault="00C04B80" w:rsidP="00C04B80">
            <w:pPr>
              <w:ind w:right="115"/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04B80">
              <w:rPr>
                <w:rFonts w:ascii="Times New Roman" w:eastAsia="Times New Roman" w:hAnsi="Times New Roman" w:cs="Times New Roman"/>
                <w:bCs/>
                <w:sz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BAB5" w14:textId="77777777" w:rsidR="00C04B80" w:rsidRPr="008F4C3E" w:rsidRDefault="00C04B80" w:rsidP="00A16B39">
            <w:pPr>
              <w:spacing w:after="16"/>
              <w:ind w:left="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04B80" w:rsidRPr="008F4C3E" w14:paraId="242526E3" w14:textId="77777777" w:rsidTr="00DD55B8">
        <w:trPr>
          <w:trHeight w:val="326"/>
        </w:trPr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2D7FC" w14:textId="77777777" w:rsidR="00C04B80" w:rsidRPr="008F4C3E" w:rsidRDefault="00C04B80" w:rsidP="00C04B80">
            <w:pPr>
              <w:spacing w:after="1" w:line="275" w:lineRule="auto"/>
              <w:ind w:right="4368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Производственная практика МДК 05.01. Виды работ  </w:t>
            </w:r>
          </w:p>
          <w:p w14:paraId="3E54CEF1" w14:textId="77777777" w:rsidR="00C04B80" w:rsidRPr="008F4C3E" w:rsidRDefault="00C04B80" w:rsidP="00C04B80">
            <w:pPr>
              <w:numPr>
                <w:ilvl w:val="0"/>
                <w:numId w:val="23"/>
              </w:numPr>
              <w:spacing w:after="7" w:line="274" w:lineRule="auto"/>
              <w:ind w:left="0" w:right="10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Участие в оказании медицинской помощи при острой дыхательной недостаточности (уход за носовыми канюлями и катетером, отсасывание слизи из носоглотки, из верхних дыхательных путей, из носа; парентеральное введение лекарственных препаратов и пр.).  </w:t>
            </w:r>
          </w:p>
          <w:p w14:paraId="5693B8B5" w14:textId="77777777" w:rsidR="00C04B80" w:rsidRPr="008F4C3E" w:rsidRDefault="00C04B80" w:rsidP="00C04B80">
            <w:pPr>
              <w:numPr>
                <w:ilvl w:val="0"/>
                <w:numId w:val="23"/>
              </w:numPr>
              <w:spacing w:after="11" w:line="273" w:lineRule="auto"/>
              <w:ind w:left="0" w:right="10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Участие  в  оказании  медицинской  помощи  при  острой  сердечно-сосудистой  недостаточности  (мониторинг состояния пациента, контроль показателей жизнедеятельности, профилактика пролежней, парентеральное введение лекарственных препаратов и пр.).  </w:t>
            </w:r>
          </w:p>
          <w:p w14:paraId="7C21EAB1" w14:textId="77777777" w:rsidR="00C04B80" w:rsidRDefault="00C04B80" w:rsidP="00C04B80">
            <w:pPr>
              <w:numPr>
                <w:ilvl w:val="0"/>
                <w:numId w:val="23"/>
              </w:numPr>
              <w:spacing w:after="27" w:line="259" w:lineRule="auto"/>
              <w:ind w:left="0" w:right="10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Участие  в  оказании  медицинской  помощи  пациентам,  находящимся  в  коматозном  и  шоковом  состояниях (постановка назогастрального зонда, кормление пациентов через назогастральный зонд, уход за периферическим катетером,  профилактика  пролежней,  уход  за  мочевым  катетером,  парентеральное  введение  лекарственных препаратов и т. д.).  </w:t>
            </w:r>
          </w:p>
          <w:p w14:paraId="3C357A91" w14:textId="77777777" w:rsidR="00C04B80" w:rsidRPr="008F4C3E" w:rsidRDefault="00C04B80" w:rsidP="00C04B80">
            <w:pPr>
              <w:numPr>
                <w:ilvl w:val="0"/>
                <w:numId w:val="23"/>
              </w:numPr>
              <w:spacing w:after="25" w:line="259" w:lineRule="auto"/>
              <w:ind w:left="0" w:right="30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Участие в трансфузиях (переливаниях) крови.  </w:t>
            </w:r>
          </w:p>
          <w:p w14:paraId="78681690" w14:textId="6AABE6AA" w:rsidR="00C04B80" w:rsidRPr="008F4C3E" w:rsidRDefault="00C04B80" w:rsidP="00C04B80">
            <w:pPr>
              <w:spacing w:after="1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Осуществление  наблюдения  и  контроля  состояния  пациента  (пострадавшего),  измерение  показателей жизнедеятельности, поддержание витальных функций.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CE75D" w14:textId="77777777" w:rsidR="00C04B80" w:rsidRPr="008F4C3E" w:rsidRDefault="00C04B80" w:rsidP="00C04B80">
            <w:pPr>
              <w:spacing w:after="16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C3694E9" w14:textId="6D04D24B" w:rsidR="00C04B80" w:rsidRPr="008F4C3E" w:rsidRDefault="00C04B80" w:rsidP="00C04B80">
            <w:pPr>
              <w:ind w:right="11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b/>
                <w:sz w:val="24"/>
              </w:rPr>
              <w:t xml:space="preserve">72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7C95" w14:textId="77777777" w:rsidR="00C04B80" w:rsidRDefault="00C04B80" w:rsidP="00C04B8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ПК 5.1-ПК 5.4. </w:t>
            </w:r>
          </w:p>
          <w:p w14:paraId="602C4B5A" w14:textId="77777777" w:rsidR="00C04B80" w:rsidRDefault="00C04B80" w:rsidP="00C04B8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ОК 01.- ОК 04., </w:t>
            </w:r>
          </w:p>
          <w:p w14:paraId="64FB9F8F" w14:textId="1E5392D7" w:rsidR="00C04B80" w:rsidRPr="008F4C3E" w:rsidRDefault="00C04B80" w:rsidP="00C04B80">
            <w:pPr>
              <w:spacing w:after="16"/>
              <w:ind w:left="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4C3E">
              <w:rPr>
                <w:rFonts w:ascii="Times New Roman" w:eastAsia="Times New Roman" w:hAnsi="Times New Roman" w:cs="Times New Roman"/>
                <w:sz w:val="24"/>
              </w:rPr>
              <w:t xml:space="preserve">ОК 07., ОК 09. </w:t>
            </w:r>
          </w:p>
        </w:tc>
      </w:tr>
    </w:tbl>
    <w:p w14:paraId="08F07B89" w14:textId="35A7B145" w:rsidR="008F4C3E" w:rsidRPr="002832AE" w:rsidRDefault="00C04B80">
      <w:pPr>
        <w:spacing w:after="16"/>
        <w:jc w:val="both"/>
        <w:rPr>
          <w:rFonts w:ascii="Times New Roman" w:hAnsi="Times New Roman" w:cs="Times New Roman"/>
        </w:rPr>
      </w:pPr>
      <w:r w:rsidRPr="000016DB">
        <w:rPr>
          <w:b/>
          <w:bCs/>
          <w:sz w:val="24"/>
          <w:szCs w:val="20"/>
        </w:rPr>
        <w:t xml:space="preserve">Учебная практика </w:t>
      </w:r>
      <w:r w:rsidRPr="000016DB">
        <w:rPr>
          <w:b/>
          <w:sz w:val="24"/>
          <w:szCs w:val="20"/>
        </w:rPr>
        <w:t>(виды работ)</w:t>
      </w:r>
    </w:p>
    <w:p w14:paraId="36DEE138" w14:textId="77777777" w:rsidR="00E470EF" w:rsidRPr="002832AE" w:rsidRDefault="001F0963">
      <w:pPr>
        <w:spacing w:after="0"/>
        <w:jc w:val="both"/>
        <w:rPr>
          <w:rFonts w:ascii="Times New Roman" w:hAnsi="Times New Roman" w:cs="Times New Roman"/>
        </w:rPr>
      </w:pPr>
      <w:r w:rsidRPr="002832AE"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1F72FB56" w14:textId="77777777" w:rsidR="00E470EF" w:rsidRPr="002832AE" w:rsidRDefault="00E470EF">
      <w:pPr>
        <w:rPr>
          <w:rFonts w:ascii="Times New Roman" w:hAnsi="Times New Roman" w:cs="Times New Roman"/>
        </w:rPr>
        <w:sectPr w:rsidR="00E470EF" w:rsidRPr="002832AE">
          <w:footerReference w:type="even" r:id="rId11"/>
          <w:footerReference w:type="default" r:id="rId12"/>
          <w:footerReference w:type="first" r:id="rId13"/>
          <w:pgSz w:w="16841" w:h="11906" w:orient="landscape"/>
          <w:pgMar w:top="1138" w:right="4357" w:bottom="1296" w:left="1702" w:header="720" w:footer="707" w:gutter="0"/>
          <w:cols w:space="720"/>
        </w:sectPr>
      </w:pPr>
    </w:p>
    <w:p w14:paraId="1920CB7D" w14:textId="77777777" w:rsidR="00E470EF" w:rsidRPr="002832AE" w:rsidRDefault="001F0963">
      <w:pPr>
        <w:pStyle w:val="1"/>
        <w:ind w:left="25" w:right="6"/>
      </w:pPr>
      <w:r w:rsidRPr="002832AE">
        <w:lastRenderedPageBreak/>
        <w:t xml:space="preserve">3. УСЛОВИЯ РЕАЛИЗАЦИИ ПРОФЕССИОНАЛЬНОГО МОДУЛЯ </w:t>
      </w:r>
    </w:p>
    <w:p w14:paraId="1A2B4B8F" w14:textId="77777777" w:rsidR="00E470EF" w:rsidRPr="002832AE" w:rsidRDefault="001F0963">
      <w:pPr>
        <w:spacing w:after="17"/>
        <w:ind w:left="781"/>
        <w:jc w:val="center"/>
        <w:rPr>
          <w:rFonts w:ascii="Times New Roman" w:hAnsi="Times New Roman" w:cs="Times New Roman"/>
        </w:rPr>
      </w:pPr>
      <w:r w:rsidRPr="002832AE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9FE7BED" w14:textId="77777777" w:rsidR="00E470EF" w:rsidRPr="002832AE" w:rsidRDefault="001F0963">
      <w:pPr>
        <w:spacing w:after="2" w:line="319" w:lineRule="auto"/>
        <w:ind w:left="-1" w:firstLine="708"/>
        <w:rPr>
          <w:rFonts w:ascii="Times New Roman" w:hAnsi="Times New Roman" w:cs="Times New Roman"/>
        </w:rPr>
      </w:pPr>
      <w:r w:rsidRPr="002832AE">
        <w:rPr>
          <w:rFonts w:ascii="Times New Roman" w:eastAsia="Times New Roman" w:hAnsi="Times New Roman" w:cs="Times New Roman"/>
          <w:b/>
          <w:sz w:val="24"/>
        </w:rPr>
        <w:t xml:space="preserve">3.1. Для реализации программы профессионального модуля должны быть предусмотрены следующие специальные помещения: </w:t>
      </w:r>
    </w:p>
    <w:p w14:paraId="02E4F7D0" w14:textId="77777777" w:rsidR="00E470EF" w:rsidRPr="002832AE" w:rsidRDefault="001F0963">
      <w:pPr>
        <w:spacing w:after="16"/>
        <w:ind w:left="722"/>
        <w:rPr>
          <w:rFonts w:ascii="Times New Roman" w:hAnsi="Times New Roman" w:cs="Times New Roman"/>
        </w:rPr>
      </w:pPr>
      <w:r w:rsidRPr="002832AE">
        <w:rPr>
          <w:rFonts w:ascii="Times New Roman" w:eastAsia="Times New Roman" w:hAnsi="Times New Roman" w:cs="Times New Roman"/>
          <w:sz w:val="24"/>
        </w:rPr>
        <w:t xml:space="preserve"> </w:t>
      </w:r>
    </w:p>
    <w:p w14:paraId="25038955" w14:textId="77777777" w:rsidR="00E470EF" w:rsidRPr="002832AE" w:rsidRDefault="001F0963">
      <w:pPr>
        <w:spacing w:after="5" w:line="305" w:lineRule="auto"/>
        <w:ind w:left="-1" w:firstLine="698"/>
        <w:jc w:val="both"/>
        <w:rPr>
          <w:rFonts w:ascii="Times New Roman" w:hAnsi="Times New Roman" w:cs="Times New Roman"/>
        </w:rPr>
      </w:pPr>
      <w:r w:rsidRPr="002832AE">
        <w:rPr>
          <w:rFonts w:ascii="Times New Roman" w:eastAsia="Times New Roman" w:hAnsi="Times New Roman" w:cs="Times New Roman"/>
          <w:sz w:val="24"/>
        </w:rPr>
        <w:t xml:space="preserve">Учебная аудитория для проведения занятий лекционного типа, занятий семинарского типа, групповых и индивидуальной консультаций, а также для проведения текущего контроля и промежуточной аттестации. </w:t>
      </w:r>
    </w:p>
    <w:p w14:paraId="13B84026" w14:textId="77777777" w:rsidR="00E470EF" w:rsidRPr="002832AE" w:rsidRDefault="001F0963">
      <w:pPr>
        <w:spacing w:after="5" w:line="305" w:lineRule="auto"/>
        <w:ind w:left="-1" w:firstLine="698"/>
        <w:jc w:val="both"/>
        <w:rPr>
          <w:rFonts w:ascii="Times New Roman" w:hAnsi="Times New Roman" w:cs="Times New Roman"/>
        </w:rPr>
      </w:pPr>
      <w:r w:rsidRPr="002832AE">
        <w:rPr>
          <w:rFonts w:ascii="Times New Roman" w:eastAsia="Times New Roman" w:hAnsi="Times New Roman" w:cs="Times New Roman"/>
          <w:sz w:val="24"/>
        </w:rPr>
        <w:t xml:space="preserve">Перечень основного оборудования: учебные столы, учебные стулья, учебная доска, стол преподавателя, стул преподавателя, учебно-наглядные пособия, персональный компьютер, проектор, экран, Манекен для отработки навыков СЛР, Наборы модулей для имитирования травм, мешок Амбу, Манекен для отработки навыков наложения повязок (торс без конечностей). </w:t>
      </w:r>
    </w:p>
    <w:p w14:paraId="1E81BA1D" w14:textId="77777777" w:rsidR="00E470EF" w:rsidRPr="002832AE" w:rsidRDefault="001F0963">
      <w:pPr>
        <w:spacing w:after="5" w:line="305" w:lineRule="auto"/>
        <w:ind w:left="-1" w:firstLine="698"/>
        <w:jc w:val="both"/>
        <w:rPr>
          <w:rFonts w:ascii="Times New Roman" w:hAnsi="Times New Roman" w:cs="Times New Roman"/>
        </w:rPr>
      </w:pPr>
      <w:r w:rsidRPr="002832AE">
        <w:rPr>
          <w:rFonts w:ascii="Times New Roman" w:eastAsia="Times New Roman" w:hAnsi="Times New Roman" w:cs="Times New Roman"/>
          <w:sz w:val="24"/>
        </w:rPr>
        <w:t xml:space="preserve">Кабинет для самостоятельной и воспитательной работы обучающихся, оснащенная компьютерной техникой с подключением к сети Интернет и обеспечением доступа к электронной информационно-образовательной среде организации. </w:t>
      </w:r>
    </w:p>
    <w:p w14:paraId="71CDA8DF" w14:textId="77777777" w:rsidR="00E470EF" w:rsidRPr="002832AE" w:rsidRDefault="001F0963">
      <w:pPr>
        <w:spacing w:after="67"/>
        <w:ind w:left="722"/>
        <w:rPr>
          <w:rFonts w:ascii="Times New Roman" w:hAnsi="Times New Roman" w:cs="Times New Roman"/>
        </w:rPr>
      </w:pPr>
      <w:r w:rsidRPr="002832AE"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79D47802" w14:textId="77777777" w:rsidR="00E470EF" w:rsidRPr="002832AE" w:rsidRDefault="001F0963">
      <w:pPr>
        <w:spacing w:after="61"/>
        <w:ind w:left="732" w:hanging="10"/>
        <w:rPr>
          <w:rFonts w:ascii="Times New Roman" w:hAnsi="Times New Roman" w:cs="Times New Roman"/>
        </w:rPr>
      </w:pPr>
      <w:r w:rsidRPr="002832AE">
        <w:rPr>
          <w:rFonts w:ascii="Times New Roman" w:eastAsia="Times New Roman" w:hAnsi="Times New Roman" w:cs="Times New Roman"/>
          <w:b/>
          <w:sz w:val="24"/>
        </w:rPr>
        <w:t xml:space="preserve">3.2. Информационное обеспечение реализации программы </w:t>
      </w:r>
    </w:p>
    <w:p w14:paraId="670CCE73" w14:textId="77777777" w:rsidR="00E470EF" w:rsidRPr="002832AE" w:rsidRDefault="001F0963">
      <w:pPr>
        <w:spacing w:after="65"/>
        <w:ind w:left="732" w:hanging="10"/>
        <w:rPr>
          <w:rFonts w:ascii="Times New Roman" w:hAnsi="Times New Roman" w:cs="Times New Roman"/>
        </w:rPr>
      </w:pPr>
      <w:r w:rsidRPr="002832AE">
        <w:rPr>
          <w:rFonts w:ascii="Times New Roman" w:eastAsia="Times New Roman" w:hAnsi="Times New Roman" w:cs="Times New Roman"/>
          <w:b/>
          <w:sz w:val="24"/>
        </w:rPr>
        <w:t xml:space="preserve">3.2.1. Основные электронные издания </w:t>
      </w:r>
    </w:p>
    <w:p w14:paraId="7158F701" w14:textId="77777777" w:rsidR="00E470EF" w:rsidRPr="002832AE" w:rsidRDefault="001F0963">
      <w:pPr>
        <w:spacing w:after="5" w:line="305" w:lineRule="auto"/>
        <w:ind w:left="-1" w:firstLine="698"/>
        <w:jc w:val="both"/>
        <w:rPr>
          <w:rFonts w:ascii="Times New Roman" w:hAnsi="Times New Roman" w:cs="Times New Roman"/>
        </w:rPr>
      </w:pPr>
      <w:r w:rsidRPr="002832AE">
        <w:rPr>
          <w:rFonts w:ascii="Times New Roman" w:eastAsia="Times New Roman" w:hAnsi="Times New Roman" w:cs="Times New Roman"/>
          <w:sz w:val="24"/>
        </w:rPr>
        <w:t xml:space="preserve">1.Сумин, С. А. Основы реаниматологии: учебник / Сумин С. А. , Шаповалов К. Г. - Москва : ГЭОТАР-Медиа, 2021. - 592 с. - ISBN 978-5-9704-6283-6. - Текст: электронный // </w:t>
      </w:r>
    </w:p>
    <w:p w14:paraId="7D08CA69" w14:textId="77777777" w:rsidR="00E470EF" w:rsidRPr="002832AE" w:rsidRDefault="001F0963">
      <w:pPr>
        <w:tabs>
          <w:tab w:val="center" w:pos="1908"/>
          <w:tab w:val="center" w:pos="3844"/>
          <w:tab w:val="center" w:pos="5110"/>
          <w:tab w:val="center" w:pos="6210"/>
          <w:tab w:val="center" w:pos="7321"/>
          <w:tab w:val="center" w:pos="8334"/>
          <w:tab w:val="right" w:pos="9371"/>
        </w:tabs>
        <w:spacing w:after="5" w:line="305" w:lineRule="auto"/>
        <w:ind w:left="-1"/>
        <w:rPr>
          <w:rFonts w:ascii="Times New Roman" w:hAnsi="Times New Roman" w:cs="Times New Roman"/>
        </w:rPr>
      </w:pPr>
      <w:r w:rsidRPr="002832AE">
        <w:rPr>
          <w:rFonts w:ascii="Times New Roman" w:eastAsia="Times New Roman" w:hAnsi="Times New Roman" w:cs="Times New Roman"/>
          <w:sz w:val="24"/>
        </w:rPr>
        <w:t xml:space="preserve">ЭБС </w:t>
      </w:r>
      <w:r w:rsidRPr="002832AE">
        <w:rPr>
          <w:rFonts w:ascii="Times New Roman" w:eastAsia="Times New Roman" w:hAnsi="Times New Roman" w:cs="Times New Roman"/>
          <w:sz w:val="24"/>
        </w:rPr>
        <w:tab/>
        <w:t xml:space="preserve">"Консультант </w:t>
      </w:r>
      <w:r w:rsidRPr="002832AE">
        <w:rPr>
          <w:rFonts w:ascii="Times New Roman" w:eastAsia="Times New Roman" w:hAnsi="Times New Roman" w:cs="Times New Roman"/>
          <w:sz w:val="24"/>
        </w:rPr>
        <w:tab/>
        <w:t xml:space="preserve">студента" </w:t>
      </w:r>
      <w:r w:rsidRPr="002832AE">
        <w:rPr>
          <w:rFonts w:ascii="Times New Roman" w:eastAsia="Times New Roman" w:hAnsi="Times New Roman" w:cs="Times New Roman"/>
          <w:sz w:val="24"/>
        </w:rPr>
        <w:tab/>
        <w:t xml:space="preserve">: </w:t>
      </w:r>
      <w:r w:rsidRPr="002832AE">
        <w:rPr>
          <w:rFonts w:ascii="Times New Roman" w:eastAsia="Times New Roman" w:hAnsi="Times New Roman" w:cs="Times New Roman"/>
          <w:sz w:val="24"/>
        </w:rPr>
        <w:tab/>
        <w:t xml:space="preserve">[сайт]. </w:t>
      </w:r>
      <w:r w:rsidRPr="002832AE">
        <w:rPr>
          <w:rFonts w:ascii="Times New Roman" w:eastAsia="Times New Roman" w:hAnsi="Times New Roman" w:cs="Times New Roman"/>
          <w:sz w:val="24"/>
        </w:rPr>
        <w:tab/>
        <w:t xml:space="preserve">- </w:t>
      </w:r>
      <w:r w:rsidRPr="002832AE">
        <w:rPr>
          <w:rFonts w:ascii="Times New Roman" w:eastAsia="Times New Roman" w:hAnsi="Times New Roman" w:cs="Times New Roman"/>
          <w:sz w:val="24"/>
        </w:rPr>
        <w:tab/>
        <w:t xml:space="preserve">URL </w:t>
      </w:r>
      <w:r w:rsidRPr="002832AE">
        <w:rPr>
          <w:rFonts w:ascii="Times New Roman" w:eastAsia="Times New Roman" w:hAnsi="Times New Roman" w:cs="Times New Roman"/>
          <w:sz w:val="24"/>
        </w:rPr>
        <w:tab/>
        <w:t xml:space="preserve">:  </w:t>
      </w:r>
    </w:p>
    <w:p w14:paraId="554A1175" w14:textId="77777777" w:rsidR="00E470EF" w:rsidRPr="002832AE" w:rsidRDefault="0077503F">
      <w:pPr>
        <w:spacing w:after="44"/>
        <w:ind w:left="14"/>
        <w:rPr>
          <w:rFonts w:ascii="Times New Roman" w:hAnsi="Times New Roman" w:cs="Times New Roman"/>
        </w:rPr>
      </w:pPr>
      <w:hyperlink r:id="rId14">
        <w:r w:rsidR="001F0963" w:rsidRPr="002832AE">
          <w:rPr>
            <w:rFonts w:ascii="Times New Roman" w:eastAsia="Times New Roman" w:hAnsi="Times New Roman" w:cs="Times New Roman"/>
            <w:color w:val="0563C1"/>
            <w:sz w:val="24"/>
            <w:u w:val="single" w:color="0563C1"/>
          </w:rPr>
          <w:t>https://www.studentlibrary.ru/book/ISBN9785970462836.html</w:t>
        </w:r>
      </w:hyperlink>
      <w:hyperlink r:id="rId15">
        <w:r w:rsidR="001F0963" w:rsidRPr="002832AE"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</w:p>
    <w:p w14:paraId="158CA453" w14:textId="77777777" w:rsidR="00E470EF" w:rsidRPr="002832AE" w:rsidRDefault="001F0963">
      <w:pPr>
        <w:spacing w:after="2" w:line="290" w:lineRule="auto"/>
        <w:ind w:left="-1" w:right="-14" w:firstLine="698"/>
        <w:jc w:val="both"/>
        <w:rPr>
          <w:rFonts w:ascii="Times New Roman" w:hAnsi="Times New Roman" w:cs="Times New Roman"/>
        </w:rPr>
      </w:pPr>
      <w:r w:rsidRPr="002832AE">
        <w:rPr>
          <w:rFonts w:ascii="Times New Roman" w:eastAsia="Times New Roman" w:hAnsi="Times New Roman" w:cs="Times New Roman"/>
        </w:rPr>
        <w:t xml:space="preserve">2.Сумин, С. А. Основы реаниматологии / С. А. Сумин, Т. В. Окунская – Москва: ГЭОТАРМедиа, 2016. - 768 с. - ISBN 978-5-9704-3638-7. - Текст: электронный // ЭБС "Консультант студента" : [сайт]. - URL : </w:t>
      </w:r>
      <w:hyperlink r:id="rId16">
        <w:r w:rsidRPr="002832AE">
          <w:rPr>
            <w:rFonts w:ascii="Times New Roman" w:eastAsia="Times New Roman" w:hAnsi="Times New Roman" w:cs="Times New Roman"/>
            <w:color w:val="0563C1"/>
            <w:u w:val="single" w:color="0563C1"/>
          </w:rPr>
          <w:t>https://www.studentlibrary.ru/book/ISBN9785970436387.html</w:t>
        </w:r>
      </w:hyperlink>
      <w:hyperlink r:id="rId17">
        <w:r w:rsidRPr="002832AE">
          <w:rPr>
            <w:rFonts w:ascii="Times New Roman" w:eastAsia="Times New Roman" w:hAnsi="Times New Roman" w:cs="Times New Roman"/>
          </w:rPr>
          <w:t xml:space="preserve"> </w:t>
        </w:r>
      </w:hyperlink>
    </w:p>
    <w:p w14:paraId="4F88D06E" w14:textId="77777777" w:rsidR="00E470EF" w:rsidRPr="002832AE" w:rsidRDefault="001F0963">
      <w:pPr>
        <w:spacing w:after="2" w:line="290" w:lineRule="auto"/>
        <w:ind w:left="-1" w:right="-14" w:firstLine="698"/>
        <w:jc w:val="both"/>
        <w:rPr>
          <w:rFonts w:ascii="Times New Roman" w:hAnsi="Times New Roman" w:cs="Times New Roman"/>
        </w:rPr>
      </w:pPr>
      <w:r w:rsidRPr="002832AE">
        <w:rPr>
          <w:rFonts w:ascii="Times New Roman" w:eastAsia="Times New Roman" w:hAnsi="Times New Roman" w:cs="Times New Roman"/>
        </w:rPr>
        <w:t xml:space="preserve">3.Верткин, А. Л. Скорая медицинская помощь / Верткин А. Л. - Москва : ГЭОТАР-Медиа, 2007. - 368 с. - ISBN 978-5-9704-0522-2. - Текст: электронный // ЭБС "Консультант студента" : [сайт]. - URL : </w:t>
      </w:r>
      <w:hyperlink r:id="rId18">
        <w:r w:rsidRPr="002832AE">
          <w:rPr>
            <w:rFonts w:ascii="Times New Roman" w:eastAsia="Times New Roman" w:hAnsi="Times New Roman" w:cs="Times New Roman"/>
            <w:color w:val="0563C1"/>
            <w:u w:val="single" w:color="0563C1"/>
          </w:rPr>
          <w:t>https://www.studentlibrary.ru/book/ISBN9785970405222.html</w:t>
        </w:r>
      </w:hyperlink>
      <w:hyperlink r:id="rId19">
        <w:r w:rsidRPr="002832AE">
          <w:rPr>
            <w:rFonts w:ascii="Times New Roman" w:eastAsia="Times New Roman" w:hAnsi="Times New Roman" w:cs="Times New Roman"/>
          </w:rPr>
          <w:t xml:space="preserve"> </w:t>
        </w:r>
      </w:hyperlink>
    </w:p>
    <w:p w14:paraId="4EB0E25A" w14:textId="77777777" w:rsidR="00E470EF" w:rsidRPr="002832AE" w:rsidRDefault="001F0963">
      <w:pPr>
        <w:spacing w:after="2" w:line="290" w:lineRule="auto"/>
        <w:ind w:left="-1" w:right="-14" w:firstLine="698"/>
        <w:jc w:val="both"/>
        <w:rPr>
          <w:rFonts w:ascii="Times New Roman" w:hAnsi="Times New Roman" w:cs="Times New Roman"/>
        </w:rPr>
      </w:pPr>
      <w:r w:rsidRPr="002832AE">
        <w:rPr>
          <w:rFonts w:ascii="Times New Roman" w:eastAsia="Times New Roman" w:hAnsi="Times New Roman" w:cs="Times New Roman"/>
        </w:rPr>
        <w:t xml:space="preserve">4.Вязьмитина, А. В. Сестринский уход в хирургии: МДК 02. 01. Сестринский уход при различных заболеваниях и состояниях / Вязьмитина А. В. ,Кабарухин А. Б. ; под ред. Кабарухина Б. В. - Ростов н/Д : Феникс, 2017. - 540 с. - ISBN 978-5-222-26474-4. - Текст : электронный // ЭБС </w:t>
      </w:r>
    </w:p>
    <w:p w14:paraId="72E88117" w14:textId="77777777" w:rsidR="00E470EF" w:rsidRPr="002832AE" w:rsidRDefault="001F0963">
      <w:pPr>
        <w:spacing w:after="59"/>
        <w:ind w:left="14"/>
        <w:rPr>
          <w:rFonts w:ascii="Times New Roman" w:hAnsi="Times New Roman" w:cs="Times New Roman"/>
        </w:rPr>
      </w:pPr>
      <w:r w:rsidRPr="002832AE">
        <w:rPr>
          <w:rFonts w:ascii="Times New Roman" w:eastAsia="Times New Roman" w:hAnsi="Times New Roman" w:cs="Times New Roman"/>
        </w:rPr>
        <w:t xml:space="preserve">"Консультант студента" : [сайт]. - URL: </w:t>
      </w:r>
      <w:hyperlink r:id="rId20">
        <w:r w:rsidRPr="002832AE">
          <w:rPr>
            <w:rFonts w:ascii="Times New Roman" w:eastAsia="Times New Roman" w:hAnsi="Times New Roman" w:cs="Times New Roman"/>
            <w:color w:val="0563C1"/>
            <w:u w:val="single" w:color="0563C1"/>
          </w:rPr>
          <w:t>https://www.studentlibrary.ru/book/ISBN9785222264744.html</w:t>
        </w:r>
      </w:hyperlink>
      <w:hyperlink r:id="rId21">
        <w:r w:rsidRPr="002832AE">
          <w:rPr>
            <w:rFonts w:ascii="Times New Roman" w:eastAsia="Times New Roman" w:hAnsi="Times New Roman" w:cs="Times New Roman"/>
          </w:rPr>
          <w:t xml:space="preserve"> </w:t>
        </w:r>
      </w:hyperlink>
    </w:p>
    <w:p w14:paraId="5CAD4CDC" w14:textId="77777777" w:rsidR="00E470EF" w:rsidRPr="002832AE" w:rsidRDefault="001F0963">
      <w:pPr>
        <w:spacing w:after="2" w:line="290" w:lineRule="auto"/>
        <w:ind w:left="-1" w:right="-14" w:firstLine="698"/>
        <w:jc w:val="both"/>
        <w:rPr>
          <w:rFonts w:ascii="Times New Roman" w:hAnsi="Times New Roman" w:cs="Times New Roman"/>
        </w:rPr>
      </w:pPr>
      <w:r w:rsidRPr="002832AE">
        <w:rPr>
          <w:rFonts w:ascii="Times New Roman" w:eastAsia="Times New Roman" w:hAnsi="Times New Roman" w:cs="Times New Roman"/>
        </w:rPr>
        <w:t xml:space="preserve">5.Геккиева, А. Д. Скорая и неотложная помощь. Общие вопросы реаниматологии / Геккиева А. Д. - Москва: ГЭОТАР-Медиа, 2018. - 128 с. - ISBN 978-5-9704-4479-5. - Текст : электронный // ЭБС "Консультант студента" : [сайт]. - URL: </w:t>
      </w:r>
      <w:hyperlink r:id="rId22">
        <w:r w:rsidRPr="002832AE">
          <w:rPr>
            <w:rFonts w:ascii="Times New Roman" w:eastAsia="Times New Roman" w:hAnsi="Times New Roman" w:cs="Times New Roman"/>
            <w:color w:val="0563C1"/>
            <w:u w:val="single" w:color="0563C1"/>
          </w:rPr>
          <w:t>https://www.studentlibrary.ru/book/ISBN9785970444795.html</w:t>
        </w:r>
      </w:hyperlink>
      <w:hyperlink r:id="rId23">
        <w:r w:rsidRPr="002832AE">
          <w:rPr>
            <w:rFonts w:ascii="Times New Roman" w:eastAsia="Times New Roman" w:hAnsi="Times New Roman" w:cs="Times New Roman"/>
          </w:rPr>
          <w:t xml:space="preserve"> </w:t>
        </w:r>
      </w:hyperlink>
      <w:r w:rsidRPr="002832AE">
        <w:rPr>
          <w:rFonts w:ascii="Times New Roman" w:eastAsia="Times New Roman" w:hAnsi="Times New Roman" w:cs="Times New Roman"/>
        </w:rPr>
        <w:t xml:space="preserve"> </w:t>
      </w:r>
    </w:p>
    <w:p w14:paraId="7F6A7759" w14:textId="77777777" w:rsidR="00E470EF" w:rsidRPr="002832AE" w:rsidRDefault="001F0963">
      <w:pPr>
        <w:spacing w:after="61"/>
        <w:ind w:left="14"/>
        <w:rPr>
          <w:rFonts w:ascii="Times New Roman" w:hAnsi="Times New Roman" w:cs="Times New Roman"/>
        </w:rPr>
      </w:pPr>
      <w:r w:rsidRPr="002832AE">
        <w:rPr>
          <w:rFonts w:ascii="Times New Roman" w:eastAsia="Times New Roman" w:hAnsi="Times New Roman" w:cs="Times New Roman"/>
          <w:sz w:val="24"/>
        </w:rPr>
        <w:t xml:space="preserve"> </w:t>
      </w:r>
    </w:p>
    <w:p w14:paraId="327192F6" w14:textId="77777777" w:rsidR="00E470EF" w:rsidRPr="002832AE" w:rsidRDefault="001F0963">
      <w:pPr>
        <w:spacing w:after="64"/>
        <w:ind w:left="732" w:hanging="10"/>
        <w:rPr>
          <w:rFonts w:ascii="Times New Roman" w:hAnsi="Times New Roman" w:cs="Times New Roman"/>
        </w:rPr>
      </w:pPr>
      <w:r w:rsidRPr="002832AE">
        <w:rPr>
          <w:rFonts w:ascii="Times New Roman" w:eastAsia="Times New Roman" w:hAnsi="Times New Roman" w:cs="Times New Roman"/>
          <w:b/>
          <w:sz w:val="24"/>
        </w:rPr>
        <w:t xml:space="preserve">3.2.2. Дополнительные источники </w:t>
      </w:r>
      <w:r w:rsidRPr="002832AE"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4A1FA422" w14:textId="77777777" w:rsidR="00E470EF" w:rsidRPr="002832AE" w:rsidRDefault="001F0963">
      <w:pPr>
        <w:numPr>
          <w:ilvl w:val="0"/>
          <w:numId w:val="2"/>
        </w:numPr>
        <w:spacing w:after="5" w:line="305" w:lineRule="auto"/>
        <w:ind w:firstLine="698"/>
        <w:jc w:val="both"/>
        <w:rPr>
          <w:rFonts w:ascii="Times New Roman" w:hAnsi="Times New Roman" w:cs="Times New Roman"/>
        </w:rPr>
      </w:pPr>
      <w:r w:rsidRPr="002832AE">
        <w:rPr>
          <w:rFonts w:ascii="Times New Roman" w:eastAsia="Times New Roman" w:hAnsi="Times New Roman" w:cs="Times New Roman"/>
          <w:sz w:val="24"/>
        </w:rPr>
        <w:t xml:space="preserve">ГОСТ Р 52623.1-2008 Технологии выполнения простых медицинских услуг функционального обследования [Электронный ресурс]. – Введ. 01.09.2009 – М. : Стандартинформ, 2009. – 35 с. // Электронный фонд правовой и нормативно-технической </w:t>
      </w:r>
      <w:r w:rsidRPr="002832AE">
        <w:rPr>
          <w:rFonts w:ascii="Times New Roman" w:eastAsia="Times New Roman" w:hAnsi="Times New Roman" w:cs="Times New Roman"/>
          <w:sz w:val="24"/>
        </w:rPr>
        <w:lastRenderedPageBreak/>
        <w:t xml:space="preserve">документации. – URL : http://docs.cntd.ru/document/1200068115 [29.04.2019] 10.ГОСТ Р 52623.3 – 2015.  </w:t>
      </w:r>
    </w:p>
    <w:p w14:paraId="3AE8921B" w14:textId="77777777" w:rsidR="00E470EF" w:rsidRPr="002832AE" w:rsidRDefault="001F0963">
      <w:pPr>
        <w:numPr>
          <w:ilvl w:val="0"/>
          <w:numId w:val="2"/>
        </w:numPr>
        <w:spacing w:after="5" w:line="305" w:lineRule="auto"/>
        <w:ind w:firstLine="698"/>
        <w:jc w:val="both"/>
        <w:rPr>
          <w:rFonts w:ascii="Times New Roman" w:hAnsi="Times New Roman" w:cs="Times New Roman"/>
        </w:rPr>
      </w:pPr>
      <w:r w:rsidRPr="002832AE">
        <w:rPr>
          <w:rFonts w:ascii="Times New Roman" w:eastAsia="Times New Roman" w:hAnsi="Times New Roman" w:cs="Times New Roman"/>
          <w:sz w:val="24"/>
        </w:rPr>
        <w:t xml:space="preserve">ГОСТ Р 52623.3-2015 Технологии выполнения простых медицинских услуг. Манипуляции сестринского ухода [Электронный ресурс]. – Введ. 31.03.2015 – М. : </w:t>
      </w:r>
    </w:p>
    <w:p w14:paraId="0739E2EA" w14:textId="77777777" w:rsidR="00E470EF" w:rsidRPr="002832AE" w:rsidRDefault="001F0963">
      <w:pPr>
        <w:spacing w:after="5" w:line="305" w:lineRule="auto"/>
        <w:ind w:left="-1"/>
        <w:jc w:val="both"/>
        <w:rPr>
          <w:rFonts w:ascii="Times New Roman" w:hAnsi="Times New Roman" w:cs="Times New Roman"/>
        </w:rPr>
      </w:pPr>
      <w:r w:rsidRPr="002832AE">
        <w:rPr>
          <w:rFonts w:ascii="Times New Roman" w:eastAsia="Times New Roman" w:hAnsi="Times New Roman" w:cs="Times New Roman"/>
          <w:sz w:val="24"/>
        </w:rPr>
        <w:t xml:space="preserve">Стандартинформ, 2015. – 220 с. // Электронный фонд правовой и нормативно-технической документации. – URL: http://docs.cntd.ru/document/1200119181 [29.04.2019] 11.ГОСТ Р 52623.4 – 2015.  </w:t>
      </w:r>
    </w:p>
    <w:p w14:paraId="52C2DAF6" w14:textId="77777777" w:rsidR="00E470EF" w:rsidRPr="002832AE" w:rsidRDefault="001F0963">
      <w:pPr>
        <w:numPr>
          <w:ilvl w:val="0"/>
          <w:numId w:val="2"/>
        </w:numPr>
        <w:spacing w:after="5" w:line="305" w:lineRule="auto"/>
        <w:ind w:firstLine="698"/>
        <w:jc w:val="both"/>
        <w:rPr>
          <w:rFonts w:ascii="Times New Roman" w:hAnsi="Times New Roman" w:cs="Times New Roman"/>
        </w:rPr>
      </w:pPr>
      <w:r w:rsidRPr="002832AE">
        <w:rPr>
          <w:rFonts w:ascii="Times New Roman" w:eastAsia="Times New Roman" w:hAnsi="Times New Roman" w:cs="Times New Roman"/>
          <w:sz w:val="24"/>
        </w:rPr>
        <w:t xml:space="preserve">ГОСТ Р 52623.4-2015 Технологии выполнения простых медицинских услуг инвазивных вмешательств [Электронный ресурс]. – Введ. 31.03.2015 – М: </w:t>
      </w:r>
    </w:p>
    <w:p w14:paraId="1856F2CD" w14:textId="77777777" w:rsidR="00E470EF" w:rsidRPr="002832AE" w:rsidRDefault="001F0963">
      <w:pPr>
        <w:spacing w:after="5" w:line="305" w:lineRule="auto"/>
        <w:ind w:left="-1"/>
        <w:jc w:val="both"/>
        <w:rPr>
          <w:rFonts w:ascii="Times New Roman" w:hAnsi="Times New Roman" w:cs="Times New Roman"/>
        </w:rPr>
      </w:pPr>
      <w:r w:rsidRPr="002832AE">
        <w:rPr>
          <w:rFonts w:ascii="Times New Roman" w:eastAsia="Times New Roman" w:hAnsi="Times New Roman" w:cs="Times New Roman"/>
          <w:sz w:val="24"/>
        </w:rPr>
        <w:t xml:space="preserve">Стандартинформ, 2015. – 88 с. // Электронный фонд правовой и нормативно-технической документации. – URL : http://docs.cntd.ru/document/1200119182; </w:t>
      </w:r>
    </w:p>
    <w:p w14:paraId="5AAD575F" w14:textId="77777777" w:rsidR="00E470EF" w:rsidRPr="002832AE" w:rsidRDefault="001F0963">
      <w:pPr>
        <w:numPr>
          <w:ilvl w:val="0"/>
          <w:numId w:val="2"/>
        </w:numPr>
        <w:spacing w:after="5" w:line="305" w:lineRule="auto"/>
        <w:ind w:firstLine="698"/>
        <w:jc w:val="both"/>
        <w:rPr>
          <w:rFonts w:ascii="Times New Roman" w:hAnsi="Times New Roman" w:cs="Times New Roman"/>
        </w:rPr>
      </w:pPr>
      <w:r w:rsidRPr="002832AE">
        <w:rPr>
          <w:rFonts w:ascii="Times New Roman" w:eastAsia="Times New Roman" w:hAnsi="Times New Roman" w:cs="Times New Roman"/>
          <w:sz w:val="24"/>
        </w:rPr>
        <w:t xml:space="preserve">ГОСТ Р 52623.2 – 2015. Технологии выполнения простых медицинских услуг. Десмургия, иммобилизация, бандажи, ортопедические пособия [Электронный ресурс]. – Введ. 31.03.2015 – М. : Стандартинформ, 2015. – 32 с. // Электронный фонд правовой и нормативно-технической 20 документации. – URL: http://docs.cntd.ru/document/1200119181; </w:t>
      </w:r>
    </w:p>
    <w:p w14:paraId="46FDBA7E" w14:textId="77777777" w:rsidR="00E470EF" w:rsidRPr="002832AE" w:rsidRDefault="001F0963">
      <w:pPr>
        <w:numPr>
          <w:ilvl w:val="0"/>
          <w:numId w:val="2"/>
        </w:numPr>
        <w:spacing w:after="5" w:line="305" w:lineRule="auto"/>
        <w:ind w:firstLine="698"/>
        <w:jc w:val="both"/>
        <w:rPr>
          <w:rFonts w:ascii="Times New Roman" w:hAnsi="Times New Roman" w:cs="Times New Roman"/>
        </w:rPr>
      </w:pPr>
      <w:r w:rsidRPr="002832AE">
        <w:rPr>
          <w:rFonts w:ascii="Times New Roman" w:eastAsia="Times New Roman" w:hAnsi="Times New Roman" w:cs="Times New Roman"/>
          <w:sz w:val="24"/>
        </w:rPr>
        <w:t xml:space="preserve">Постановление Правительства Российской Федерации от 20 сентября 2012 г. N 950 "Об утверждении Правил определения момента смерти человека, в том числе критериев и процедуры установления смерти человека, Правил прекращения реанимационных мероприятий и формы протокола установления смерти человека"; </w:t>
      </w:r>
    </w:p>
    <w:p w14:paraId="0EE84B98" w14:textId="77777777" w:rsidR="00E470EF" w:rsidRPr="002832AE" w:rsidRDefault="001F0963">
      <w:pPr>
        <w:numPr>
          <w:ilvl w:val="0"/>
          <w:numId w:val="2"/>
        </w:numPr>
        <w:spacing w:after="5" w:line="305" w:lineRule="auto"/>
        <w:ind w:firstLine="698"/>
        <w:jc w:val="both"/>
        <w:rPr>
          <w:rFonts w:ascii="Times New Roman" w:hAnsi="Times New Roman" w:cs="Times New Roman"/>
        </w:rPr>
      </w:pPr>
      <w:r w:rsidRPr="002832AE">
        <w:rPr>
          <w:rFonts w:ascii="Times New Roman" w:eastAsia="Times New Roman" w:hAnsi="Times New Roman" w:cs="Times New Roman"/>
          <w:sz w:val="24"/>
        </w:rPr>
        <w:t>Приказ Минздрава РФ от 24 декабря 2012 г. № 1399н "Об утверждении стандарта скорой медицинской помощи при синдроме длительного сдавления".</w:t>
      </w:r>
      <w:r w:rsidRPr="002832AE"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00A8B534" w14:textId="3A3370AB" w:rsidR="00E470EF" w:rsidRDefault="001F0963">
      <w:pPr>
        <w:spacing w:after="307"/>
        <w:ind w:left="722"/>
        <w:rPr>
          <w:rFonts w:ascii="Times New Roman" w:eastAsia="Times New Roman" w:hAnsi="Times New Roman" w:cs="Times New Roman"/>
          <w:i/>
          <w:sz w:val="24"/>
        </w:rPr>
      </w:pPr>
      <w:r w:rsidRPr="002832AE"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62762D08" w14:textId="6AAA6EBC" w:rsidR="008D168A" w:rsidRDefault="008D168A">
      <w:pPr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br w:type="page"/>
      </w:r>
    </w:p>
    <w:p w14:paraId="633C3B18" w14:textId="77777777" w:rsidR="00E470EF" w:rsidRPr="002832AE" w:rsidRDefault="001F0963">
      <w:pPr>
        <w:pStyle w:val="1"/>
        <w:ind w:left="25" w:right="7"/>
      </w:pPr>
      <w:r w:rsidRPr="002832AE">
        <w:lastRenderedPageBreak/>
        <w:t xml:space="preserve">4. КОНТРОЛЬ И ОЦЕНКА РЕЗУЛЬТАТОВ ОСВОЕНИЯ  </w:t>
      </w:r>
    </w:p>
    <w:p w14:paraId="18B3F232" w14:textId="77777777" w:rsidR="00E470EF" w:rsidRPr="002832AE" w:rsidRDefault="001F0963">
      <w:pPr>
        <w:pStyle w:val="1"/>
        <w:ind w:left="25" w:right="7"/>
      </w:pPr>
      <w:r w:rsidRPr="002832AE">
        <w:t xml:space="preserve">ПРОФЕССИОНАЛЬНОГО МОДУЛЯ </w:t>
      </w:r>
    </w:p>
    <w:tbl>
      <w:tblPr>
        <w:tblStyle w:val="TableGrid"/>
        <w:tblW w:w="9357" w:type="dxa"/>
        <w:tblInd w:w="-127" w:type="dxa"/>
        <w:tblCellMar>
          <w:top w:w="59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3118"/>
        <w:gridCol w:w="3970"/>
        <w:gridCol w:w="2269"/>
      </w:tblGrid>
      <w:tr w:rsidR="00E470EF" w:rsidRPr="002832AE" w14:paraId="610FDE2F" w14:textId="77777777">
        <w:trPr>
          <w:trHeight w:val="1596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2B60" w14:textId="77777777" w:rsidR="00E470EF" w:rsidRPr="002832AE" w:rsidRDefault="001F0963">
            <w:pPr>
              <w:spacing w:line="294" w:lineRule="auto"/>
              <w:jc w:val="center"/>
              <w:rPr>
                <w:rFonts w:ascii="Times New Roman" w:hAnsi="Times New Roman" w:cs="Times New Roman"/>
              </w:rPr>
            </w:pPr>
            <w:r w:rsidRPr="002832AE">
              <w:rPr>
                <w:rFonts w:ascii="Times New Roman" w:eastAsia="Times New Roman" w:hAnsi="Times New Roman" w:cs="Times New Roman"/>
                <w:sz w:val="24"/>
              </w:rPr>
              <w:t xml:space="preserve">Код и наименование профессиональных и общих компетенций </w:t>
            </w:r>
          </w:p>
          <w:p w14:paraId="400FD918" w14:textId="77777777" w:rsidR="00E470EF" w:rsidRPr="002832AE" w:rsidRDefault="001F0963">
            <w:pPr>
              <w:spacing w:after="45"/>
              <w:ind w:right="54"/>
              <w:jc w:val="center"/>
              <w:rPr>
                <w:rFonts w:ascii="Times New Roman" w:hAnsi="Times New Roman" w:cs="Times New Roman"/>
              </w:rPr>
            </w:pPr>
            <w:r w:rsidRPr="002832AE">
              <w:rPr>
                <w:rFonts w:ascii="Times New Roman" w:eastAsia="Times New Roman" w:hAnsi="Times New Roman" w:cs="Times New Roman"/>
                <w:sz w:val="24"/>
              </w:rPr>
              <w:t xml:space="preserve">формируемых в рамках </w:t>
            </w:r>
          </w:p>
          <w:p w14:paraId="3B0831AE" w14:textId="77777777" w:rsidR="00E470EF" w:rsidRPr="002832AE" w:rsidRDefault="001F0963">
            <w:pPr>
              <w:ind w:right="52"/>
              <w:jc w:val="center"/>
              <w:rPr>
                <w:rFonts w:ascii="Times New Roman" w:hAnsi="Times New Roman" w:cs="Times New Roman"/>
              </w:rPr>
            </w:pPr>
            <w:r w:rsidRPr="002832AE">
              <w:rPr>
                <w:rFonts w:ascii="Times New Roman" w:eastAsia="Times New Roman" w:hAnsi="Times New Roman" w:cs="Times New Roman"/>
                <w:sz w:val="24"/>
              </w:rPr>
              <w:t>модуля</w:t>
            </w:r>
            <w:r w:rsidRPr="002832AE">
              <w:rPr>
                <w:rFonts w:ascii="Times New Roman" w:eastAsia="Times New Roman" w:hAnsi="Times New Roman" w:cs="Times New Roman"/>
                <w:i/>
                <w:sz w:val="24"/>
                <w:vertAlign w:val="superscript"/>
              </w:rPr>
              <w:t>1</w:t>
            </w:r>
            <w:r w:rsidRPr="002832A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6B062" w14:textId="77777777" w:rsidR="00E470EF" w:rsidRPr="002832AE" w:rsidRDefault="001F0963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 w:rsidRPr="002832AE">
              <w:rPr>
                <w:rFonts w:ascii="Times New Roman" w:eastAsia="Times New Roman" w:hAnsi="Times New Roman" w:cs="Times New Roman"/>
                <w:sz w:val="24"/>
              </w:rPr>
              <w:t xml:space="preserve">Критерии оценки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8714" w14:textId="77777777" w:rsidR="00E470EF" w:rsidRPr="002832AE" w:rsidRDefault="001F0963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 w:rsidRPr="002832AE">
              <w:rPr>
                <w:rFonts w:ascii="Times New Roman" w:eastAsia="Times New Roman" w:hAnsi="Times New Roman" w:cs="Times New Roman"/>
                <w:sz w:val="24"/>
              </w:rPr>
              <w:t xml:space="preserve">Методы оценки </w:t>
            </w:r>
          </w:p>
        </w:tc>
      </w:tr>
      <w:tr w:rsidR="00E470EF" w:rsidRPr="002832AE" w14:paraId="5051EFAA" w14:textId="77777777">
        <w:trPr>
          <w:trHeight w:val="1599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B9BB3" w14:textId="77777777" w:rsidR="00E470EF" w:rsidRPr="002832AE" w:rsidRDefault="001F0963">
            <w:pPr>
              <w:rPr>
                <w:rFonts w:ascii="Times New Roman" w:hAnsi="Times New Roman" w:cs="Times New Roman"/>
              </w:rPr>
            </w:pPr>
            <w:r w:rsidRPr="002832AE">
              <w:rPr>
                <w:rFonts w:ascii="Times New Roman" w:eastAsia="Times New Roman" w:hAnsi="Times New Roman" w:cs="Times New Roman"/>
                <w:sz w:val="24"/>
              </w:rPr>
              <w:t xml:space="preserve">ПК 5.1. Распознавать состояния, представляющие угрозу жизни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E7B5" w14:textId="77777777" w:rsidR="00E470EF" w:rsidRPr="002832AE" w:rsidRDefault="001F0963">
            <w:pPr>
              <w:rPr>
                <w:rFonts w:ascii="Times New Roman" w:hAnsi="Times New Roman" w:cs="Times New Roman"/>
              </w:rPr>
            </w:pPr>
            <w:r w:rsidRPr="002832AE">
              <w:rPr>
                <w:rFonts w:ascii="Times New Roman" w:eastAsia="Times New Roman" w:hAnsi="Times New Roman" w:cs="Times New Roman"/>
                <w:sz w:val="24"/>
              </w:rPr>
              <w:t xml:space="preserve">- определение состояния, представляющего угрозу жизни в соответствии с симптомами, характерными для данного состояния;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081B" w14:textId="77777777" w:rsidR="00E470EF" w:rsidRPr="002832AE" w:rsidRDefault="001F0963">
            <w:pPr>
              <w:rPr>
                <w:rFonts w:ascii="Times New Roman" w:hAnsi="Times New Roman" w:cs="Times New Roman"/>
              </w:rPr>
            </w:pPr>
            <w:r w:rsidRPr="002832AE">
              <w:rPr>
                <w:rFonts w:ascii="Times New Roman" w:eastAsia="Times New Roman" w:hAnsi="Times New Roman" w:cs="Times New Roman"/>
                <w:sz w:val="24"/>
              </w:rPr>
              <w:t xml:space="preserve">Экспертное наблюдение выполнения практических работ </w:t>
            </w:r>
          </w:p>
        </w:tc>
      </w:tr>
      <w:tr w:rsidR="00E470EF" w:rsidRPr="002832AE" w14:paraId="75DBCE9D" w14:textId="77777777">
        <w:trPr>
          <w:trHeight w:val="111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3043" w14:textId="77777777" w:rsidR="00E470EF" w:rsidRPr="002832AE" w:rsidRDefault="001F0963">
            <w:pPr>
              <w:rPr>
                <w:rFonts w:ascii="Times New Roman" w:hAnsi="Times New Roman" w:cs="Times New Roman"/>
              </w:rPr>
            </w:pPr>
            <w:r w:rsidRPr="002832AE">
              <w:rPr>
                <w:rFonts w:ascii="Times New Roman" w:eastAsia="Times New Roman" w:hAnsi="Times New Roman" w:cs="Times New Roman"/>
                <w:sz w:val="24"/>
              </w:rPr>
              <w:t xml:space="preserve">ПК 5.2. Оказывать медицинскую помощь в экстренной форме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C5C93" w14:textId="77777777" w:rsidR="00E470EF" w:rsidRPr="002832AE" w:rsidRDefault="001F0963">
            <w:pPr>
              <w:rPr>
                <w:rFonts w:ascii="Times New Roman" w:hAnsi="Times New Roman" w:cs="Times New Roman"/>
              </w:rPr>
            </w:pPr>
            <w:r w:rsidRPr="002832AE">
              <w:rPr>
                <w:rFonts w:ascii="Times New Roman" w:eastAsia="Times New Roman" w:hAnsi="Times New Roman" w:cs="Times New Roman"/>
                <w:sz w:val="24"/>
              </w:rPr>
              <w:t xml:space="preserve">- полнота и точность выполнения сестринских вмешательств в соответствии с алгоритмами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2BF8" w14:textId="77777777" w:rsidR="00E470EF" w:rsidRPr="002832AE" w:rsidRDefault="001F0963">
            <w:pPr>
              <w:rPr>
                <w:rFonts w:ascii="Times New Roman" w:hAnsi="Times New Roman" w:cs="Times New Roman"/>
              </w:rPr>
            </w:pPr>
            <w:r w:rsidRPr="002832AE">
              <w:rPr>
                <w:rFonts w:ascii="Times New Roman" w:eastAsia="Times New Roman" w:hAnsi="Times New Roman" w:cs="Times New Roman"/>
                <w:sz w:val="24"/>
              </w:rPr>
              <w:t xml:space="preserve">Экспертное наблюдение выполнения практических работ </w:t>
            </w:r>
          </w:p>
        </w:tc>
      </w:tr>
      <w:tr w:rsidR="00E470EF" w:rsidRPr="002832AE" w14:paraId="01BBFF3E" w14:textId="77777777">
        <w:trPr>
          <w:trHeight w:val="2549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25141" w14:textId="77777777" w:rsidR="00E470EF" w:rsidRPr="002832AE" w:rsidRDefault="001F0963">
            <w:pPr>
              <w:rPr>
                <w:rFonts w:ascii="Times New Roman" w:hAnsi="Times New Roman" w:cs="Times New Roman"/>
              </w:rPr>
            </w:pPr>
            <w:r w:rsidRPr="002832AE">
              <w:rPr>
                <w:rFonts w:ascii="Times New Roman" w:eastAsia="Times New Roman" w:hAnsi="Times New Roman" w:cs="Times New Roman"/>
                <w:sz w:val="24"/>
              </w:rPr>
              <w:t xml:space="preserve">ПК 5.3. Проводить мероприятия по поддержанию жизнедеятельности организма пациента (пострадавшего) до прибытия врача или бригады скорой помощи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D399" w14:textId="77777777" w:rsidR="00E470EF" w:rsidRPr="002832AE" w:rsidRDefault="001F0963">
            <w:pPr>
              <w:ind w:right="45"/>
              <w:rPr>
                <w:rFonts w:ascii="Times New Roman" w:hAnsi="Times New Roman" w:cs="Times New Roman"/>
              </w:rPr>
            </w:pPr>
            <w:r w:rsidRPr="002832AE">
              <w:rPr>
                <w:rFonts w:ascii="Times New Roman" w:eastAsia="Times New Roman" w:hAnsi="Times New Roman" w:cs="Times New Roman"/>
                <w:sz w:val="24"/>
              </w:rPr>
              <w:t xml:space="preserve">- проведение необходимых мероприятий для поддержания жизнедеятельности до прибытия врача или бригады скорой помощи в соответствии с алгоритмами действий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7C23" w14:textId="77777777" w:rsidR="00E470EF" w:rsidRPr="002832AE" w:rsidRDefault="001F0963">
            <w:pPr>
              <w:rPr>
                <w:rFonts w:ascii="Times New Roman" w:hAnsi="Times New Roman" w:cs="Times New Roman"/>
              </w:rPr>
            </w:pPr>
            <w:r w:rsidRPr="002832AE">
              <w:rPr>
                <w:rFonts w:ascii="Times New Roman" w:eastAsia="Times New Roman" w:hAnsi="Times New Roman" w:cs="Times New Roman"/>
                <w:sz w:val="24"/>
              </w:rPr>
              <w:t xml:space="preserve">Экспертное наблюдение выполнения практических работ </w:t>
            </w:r>
          </w:p>
        </w:tc>
      </w:tr>
      <w:tr w:rsidR="00E470EF" w:rsidRPr="002832AE" w14:paraId="04F2CB2B" w14:textId="77777777">
        <w:trPr>
          <w:trHeight w:val="456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ADAA" w14:textId="7C9B8ED2" w:rsidR="00E470EF" w:rsidRPr="002832AE" w:rsidRDefault="001F0963">
            <w:pPr>
              <w:rPr>
                <w:rFonts w:ascii="Times New Roman" w:hAnsi="Times New Roman" w:cs="Times New Roman"/>
              </w:rPr>
            </w:pPr>
            <w:r w:rsidRPr="002832AE">
              <w:rPr>
                <w:rFonts w:ascii="Times New Roman" w:eastAsia="Times New Roman" w:hAnsi="Times New Roman" w:cs="Times New Roman"/>
                <w:sz w:val="24"/>
              </w:rPr>
              <w:t xml:space="preserve">ПК 5.4. Осуществлять </w:t>
            </w:r>
            <w:r w:rsidR="00A76D1E" w:rsidRPr="002832AE">
              <w:rPr>
                <w:rFonts w:ascii="Times New Roman" w:eastAsia="Times New Roman" w:hAnsi="Times New Roman" w:cs="Times New Roman"/>
                <w:sz w:val="24"/>
              </w:rPr>
              <w:t>клиническое использование крови и(или) ее компонентов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218D2" w14:textId="43E38984" w:rsidR="00E470EF" w:rsidRPr="002832AE" w:rsidRDefault="001F0963">
            <w:pPr>
              <w:rPr>
                <w:rFonts w:ascii="Times New Roman" w:hAnsi="Times New Roman" w:cs="Times New Roman"/>
              </w:rPr>
            </w:pPr>
            <w:r w:rsidRPr="002832AE">
              <w:rPr>
                <w:rFonts w:ascii="Times New Roman" w:eastAsia="Times New Roman" w:hAnsi="Times New Roman" w:cs="Times New Roman"/>
                <w:sz w:val="24"/>
              </w:rPr>
              <w:t xml:space="preserve">- использование крови и(или) ее </w:t>
            </w:r>
            <w:r w:rsidR="00A76D1E" w:rsidRPr="002832AE">
              <w:rPr>
                <w:rFonts w:ascii="Times New Roman" w:eastAsia="Times New Roman" w:hAnsi="Times New Roman" w:cs="Times New Roman"/>
                <w:sz w:val="24"/>
              </w:rPr>
              <w:t>компонентов в соответствии с методическими указаниями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EF466" w14:textId="6C087FA4" w:rsidR="00E470EF" w:rsidRPr="002832AE" w:rsidRDefault="001F0963">
            <w:pPr>
              <w:rPr>
                <w:rFonts w:ascii="Times New Roman" w:hAnsi="Times New Roman" w:cs="Times New Roman"/>
              </w:rPr>
            </w:pPr>
            <w:r w:rsidRPr="002832AE">
              <w:rPr>
                <w:rFonts w:ascii="Times New Roman" w:eastAsia="Times New Roman" w:hAnsi="Times New Roman" w:cs="Times New Roman"/>
                <w:sz w:val="24"/>
              </w:rPr>
              <w:t xml:space="preserve">Экспертное </w:t>
            </w:r>
            <w:r w:rsidR="00A76D1E" w:rsidRPr="002832AE">
              <w:rPr>
                <w:rFonts w:ascii="Times New Roman" w:eastAsia="Times New Roman" w:hAnsi="Times New Roman" w:cs="Times New Roman"/>
                <w:sz w:val="24"/>
              </w:rPr>
              <w:t>наблюдение выполнения практических работ</w:t>
            </w:r>
          </w:p>
        </w:tc>
      </w:tr>
      <w:tr w:rsidR="00E470EF" w:rsidRPr="002832AE" w14:paraId="6BF98C22" w14:textId="77777777">
        <w:tblPrEx>
          <w:tblCellMar>
            <w:top w:w="58" w:type="dxa"/>
            <w:right w:w="47" w:type="dxa"/>
          </w:tblCellMar>
        </w:tblPrEx>
        <w:trPr>
          <w:trHeight w:val="1915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394B3" w14:textId="63D89693" w:rsidR="00E470EF" w:rsidRPr="00A76D1E" w:rsidRDefault="001F0963">
            <w:pPr>
              <w:ind w:right="26"/>
              <w:rPr>
                <w:rFonts w:ascii="Times New Roman" w:hAnsi="Times New Roman" w:cs="Times New Roman"/>
              </w:rPr>
            </w:pPr>
            <w:r w:rsidRPr="00A76D1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A76D1E">
              <w:rPr>
                <w:rFonts w:ascii="Times New Roman" w:eastAsia="Times New Roman" w:hAnsi="Times New Roman" w:cs="Times New Roman"/>
                <w:sz w:val="24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C40F3" w14:textId="77777777" w:rsidR="00E470EF" w:rsidRPr="00A76D1E" w:rsidRDefault="001F0963">
            <w:pPr>
              <w:rPr>
                <w:rFonts w:ascii="Times New Roman" w:hAnsi="Times New Roman" w:cs="Times New Roman"/>
              </w:rPr>
            </w:pPr>
            <w:r w:rsidRPr="00A76D1E">
              <w:rPr>
                <w:rFonts w:ascii="Times New Roman" w:eastAsia="Times New Roman" w:hAnsi="Times New Roman" w:cs="Times New Roman"/>
                <w:sz w:val="24"/>
              </w:rPr>
              <w:t xml:space="preserve">- соответствие выбранных средств и способов деятельности поставленным целям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8907" w14:textId="77777777" w:rsidR="00E470EF" w:rsidRPr="00A76D1E" w:rsidRDefault="001F0963">
            <w:pPr>
              <w:rPr>
                <w:rFonts w:ascii="Times New Roman" w:hAnsi="Times New Roman" w:cs="Times New Roman"/>
              </w:rPr>
            </w:pPr>
            <w:r w:rsidRPr="00A76D1E">
              <w:rPr>
                <w:rFonts w:ascii="Times New Roman" w:eastAsia="Times New Roman" w:hAnsi="Times New Roman" w:cs="Times New Roman"/>
                <w:sz w:val="24"/>
              </w:rPr>
              <w:t xml:space="preserve">Экспертная оценка при выполнении практических работ </w:t>
            </w:r>
          </w:p>
        </w:tc>
      </w:tr>
      <w:tr w:rsidR="00E470EF" w:rsidRPr="002832AE" w14:paraId="2AA540BA" w14:textId="77777777">
        <w:tblPrEx>
          <w:tblCellMar>
            <w:top w:w="58" w:type="dxa"/>
            <w:right w:w="47" w:type="dxa"/>
          </w:tblCellMar>
        </w:tblPrEx>
        <w:trPr>
          <w:trHeight w:val="2866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1F633" w14:textId="77777777" w:rsidR="00E470EF" w:rsidRPr="00A76D1E" w:rsidRDefault="001F0963">
            <w:pPr>
              <w:rPr>
                <w:rFonts w:ascii="Times New Roman" w:hAnsi="Times New Roman" w:cs="Times New Roman"/>
              </w:rPr>
            </w:pPr>
            <w:r w:rsidRPr="00A76D1E">
              <w:rPr>
                <w:rFonts w:ascii="Times New Roman" w:eastAsia="Times New Roman" w:hAnsi="Times New Roman" w:cs="Times New Roman"/>
                <w:sz w:val="24"/>
              </w:rPr>
              <w:t xml:space="preserve"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EFA7E" w14:textId="77777777" w:rsidR="00E470EF" w:rsidRPr="00A76D1E" w:rsidRDefault="001F0963">
            <w:pPr>
              <w:ind w:right="300"/>
              <w:rPr>
                <w:rFonts w:ascii="Times New Roman" w:hAnsi="Times New Roman" w:cs="Times New Roman"/>
              </w:rPr>
            </w:pPr>
            <w:r w:rsidRPr="00A76D1E">
              <w:rPr>
                <w:rFonts w:ascii="Times New Roman" w:eastAsia="Times New Roman" w:hAnsi="Times New Roman" w:cs="Times New Roman"/>
                <w:sz w:val="24"/>
              </w:rPr>
              <w:t xml:space="preserve">- оптимальный выбор источника информации в соответствии с поставленной задачей; - соответствие найденной информации поставленной задаче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C5FD4" w14:textId="77777777" w:rsidR="00E470EF" w:rsidRPr="00A76D1E" w:rsidRDefault="001F0963">
            <w:pPr>
              <w:rPr>
                <w:rFonts w:ascii="Times New Roman" w:hAnsi="Times New Roman" w:cs="Times New Roman"/>
              </w:rPr>
            </w:pPr>
            <w:r w:rsidRPr="00A76D1E">
              <w:rPr>
                <w:rFonts w:ascii="Times New Roman" w:eastAsia="Times New Roman" w:hAnsi="Times New Roman" w:cs="Times New Roman"/>
                <w:sz w:val="24"/>
              </w:rPr>
              <w:t xml:space="preserve">Экспертная оценка при выполнении практических работ </w:t>
            </w:r>
          </w:p>
        </w:tc>
      </w:tr>
      <w:tr w:rsidR="00E470EF" w:rsidRPr="002832AE" w14:paraId="4627A593" w14:textId="77777777">
        <w:tblPrEx>
          <w:tblCellMar>
            <w:top w:w="58" w:type="dxa"/>
            <w:right w:w="47" w:type="dxa"/>
          </w:tblCellMar>
        </w:tblPrEx>
        <w:trPr>
          <w:trHeight w:val="3819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0EB06" w14:textId="77777777" w:rsidR="00E470EF" w:rsidRPr="00A76D1E" w:rsidRDefault="001F0963">
            <w:pPr>
              <w:ind w:right="43"/>
              <w:rPr>
                <w:rFonts w:ascii="Times New Roman" w:hAnsi="Times New Roman" w:cs="Times New Roman"/>
              </w:rPr>
            </w:pPr>
            <w:r w:rsidRPr="00A76D1E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1BA6" w14:textId="77777777" w:rsidR="00E470EF" w:rsidRPr="00A76D1E" w:rsidRDefault="001F0963">
            <w:pPr>
              <w:numPr>
                <w:ilvl w:val="0"/>
                <w:numId w:val="7"/>
              </w:numPr>
              <w:spacing w:after="21" w:line="294" w:lineRule="auto"/>
              <w:ind w:right="60"/>
              <w:jc w:val="both"/>
              <w:rPr>
                <w:rFonts w:ascii="Times New Roman" w:hAnsi="Times New Roman" w:cs="Times New Roman"/>
              </w:rPr>
            </w:pPr>
            <w:r w:rsidRPr="00A76D1E">
              <w:rPr>
                <w:rFonts w:ascii="Times New Roman" w:eastAsia="Times New Roman" w:hAnsi="Times New Roman" w:cs="Times New Roman"/>
                <w:sz w:val="24"/>
              </w:rPr>
              <w:t xml:space="preserve">получение дополнительных профессиональных знаний путем самообразования,  </w:t>
            </w:r>
          </w:p>
          <w:p w14:paraId="16727A50" w14:textId="77777777" w:rsidR="00E470EF" w:rsidRPr="00A76D1E" w:rsidRDefault="001F0963">
            <w:pPr>
              <w:numPr>
                <w:ilvl w:val="0"/>
                <w:numId w:val="7"/>
              </w:numPr>
              <w:ind w:right="60"/>
              <w:jc w:val="both"/>
              <w:rPr>
                <w:rFonts w:ascii="Times New Roman" w:hAnsi="Times New Roman" w:cs="Times New Roman"/>
              </w:rPr>
            </w:pPr>
            <w:r w:rsidRPr="00A76D1E">
              <w:rPr>
                <w:rFonts w:ascii="Times New Roman" w:eastAsia="Times New Roman" w:hAnsi="Times New Roman" w:cs="Times New Roman"/>
                <w:sz w:val="24"/>
              </w:rPr>
              <w:t xml:space="preserve">проявление интереса к инновациям в области профессиональной деятельности.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FBB8" w14:textId="77777777" w:rsidR="00E470EF" w:rsidRPr="00A76D1E" w:rsidRDefault="001F0963">
            <w:pPr>
              <w:rPr>
                <w:rFonts w:ascii="Times New Roman" w:hAnsi="Times New Roman" w:cs="Times New Roman"/>
              </w:rPr>
            </w:pPr>
            <w:r w:rsidRPr="00A76D1E">
              <w:rPr>
                <w:rFonts w:ascii="Times New Roman" w:eastAsia="Times New Roman" w:hAnsi="Times New Roman" w:cs="Times New Roman"/>
                <w:sz w:val="24"/>
              </w:rPr>
              <w:t xml:space="preserve">Экспертная оценка при выполнении практических работ </w:t>
            </w:r>
          </w:p>
        </w:tc>
      </w:tr>
      <w:tr w:rsidR="00E470EF" w:rsidRPr="002832AE" w14:paraId="769FBE25" w14:textId="77777777">
        <w:tblPrEx>
          <w:tblCellMar>
            <w:top w:w="58" w:type="dxa"/>
            <w:right w:w="47" w:type="dxa"/>
          </w:tblCellMar>
        </w:tblPrEx>
        <w:trPr>
          <w:trHeight w:val="1279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C92C" w14:textId="77777777" w:rsidR="00E470EF" w:rsidRPr="00A76D1E" w:rsidRDefault="001F0963">
            <w:pPr>
              <w:rPr>
                <w:rFonts w:ascii="Times New Roman" w:hAnsi="Times New Roman" w:cs="Times New Roman"/>
              </w:rPr>
            </w:pPr>
            <w:r w:rsidRPr="00A76D1E">
              <w:rPr>
                <w:rFonts w:ascii="Times New Roman" w:eastAsia="Times New Roman" w:hAnsi="Times New Roman" w:cs="Times New Roman"/>
                <w:sz w:val="24"/>
              </w:rPr>
              <w:t xml:space="preserve">ОК 04. Эффективно взаимодействовать и работать в коллективе и команде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D95D9" w14:textId="77777777" w:rsidR="00E470EF" w:rsidRPr="00A76D1E" w:rsidRDefault="001F0963">
            <w:pPr>
              <w:rPr>
                <w:rFonts w:ascii="Times New Roman" w:hAnsi="Times New Roman" w:cs="Times New Roman"/>
              </w:rPr>
            </w:pPr>
            <w:r w:rsidRPr="00A76D1E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A76D1E">
              <w:rPr>
                <w:rFonts w:ascii="Times New Roman" w:eastAsia="Times New Roman" w:hAnsi="Times New Roman" w:cs="Times New Roman"/>
                <w:sz w:val="24"/>
              </w:rPr>
              <w:tab/>
              <w:t xml:space="preserve">соблюдение </w:t>
            </w:r>
            <w:r w:rsidRPr="00A76D1E">
              <w:rPr>
                <w:rFonts w:ascii="Times New Roman" w:eastAsia="Times New Roman" w:hAnsi="Times New Roman" w:cs="Times New Roman"/>
                <w:sz w:val="24"/>
              </w:rPr>
              <w:tab/>
              <w:t xml:space="preserve">норм профессиональной этики в процессе общения с коллегами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A58DB" w14:textId="77777777" w:rsidR="00E470EF" w:rsidRPr="00A76D1E" w:rsidRDefault="001F0963">
            <w:pPr>
              <w:rPr>
                <w:rFonts w:ascii="Times New Roman" w:hAnsi="Times New Roman" w:cs="Times New Roman"/>
              </w:rPr>
            </w:pPr>
            <w:r w:rsidRPr="00A76D1E">
              <w:rPr>
                <w:rFonts w:ascii="Times New Roman" w:eastAsia="Times New Roman" w:hAnsi="Times New Roman" w:cs="Times New Roman"/>
                <w:sz w:val="24"/>
              </w:rPr>
              <w:t xml:space="preserve">Экспертная оценка при выполнении практических работ </w:t>
            </w:r>
          </w:p>
        </w:tc>
      </w:tr>
      <w:tr w:rsidR="00E470EF" w:rsidRPr="002832AE" w14:paraId="0FB97F99" w14:textId="77777777">
        <w:tblPrEx>
          <w:tblCellMar>
            <w:top w:w="58" w:type="dxa"/>
            <w:right w:w="47" w:type="dxa"/>
          </w:tblCellMar>
        </w:tblPrEx>
        <w:trPr>
          <w:trHeight w:val="2869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838E" w14:textId="77777777" w:rsidR="00E470EF" w:rsidRPr="00A76D1E" w:rsidRDefault="001F0963">
            <w:pPr>
              <w:rPr>
                <w:rFonts w:ascii="Times New Roman" w:hAnsi="Times New Roman" w:cs="Times New Roman"/>
              </w:rPr>
            </w:pPr>
            <w:r w:rsidRPr="00A76D1E">
              <w:rPr>
                <w:rFonts w:ascii="Times New Roman" w:eastAsia="Times New Roman" w:hAnsi="Times New Roman" w:cs="Times New Roman"/>
                <w:sz w:val="24"/>
              </w:rPr>
      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9D101" w14:textId="77777777" w:rsidR="00E470EF" w:rsidRPr="00A76D1E" w:rsidRDefault="001F0963">
            <w:pPr>
              <w:ind w:right="59"/>
              <w:jc w:val="both"/>
              <w:rPr>
                <w:rFonts w:ascii="Times New Roman" w:hAnsi="Times New Roman" w:cs="Times New Roman"/>
              </w:rPr>
            </w:pPr>
            <w:r w:rsidRPr="00A76D1E">
              <w:rPr>
                <w:rFonts w:ascii="Times New Roman" w:eastAsia="Arial" w:hAnsi="Times New Roman" w:cs="Times New Roman"/>
                <w:sz w:val="28"/>
              </w:rPr>
              <w:t xml:space="preserve">- </w:t>
            </w:r>
            <w:r w:rsidRPr="00A76D1E"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осуществление деятельности по сохранению окружающей среды в соответствии с законодательством и нравственноэтическими нормами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3D4D9" w14:textId="77777777" w:rsidR="00E470EF" w:rsidRPr="00A76D1E" w:rsidRDefault="001F0963">
            <w:pPr>
              <w:rPr>
                <w:rFonts w:ascii="Times New Roman" w:hAnsi="Times New Roman" w:cs="Times New Roman"/>
              </w:rPr>
            </w:pPr>
            <w:r w:rsidRPr="00A76D1E">
              <w:rPr>
                <w:rFonts w:ascii="Times New Roman" w:eastAsia="Times New Roman" w:hAnsi="Times New Roman" w:cs="Times New Roman"/>
                <w:sz w:val="24"/>
              </w:rPr>
              <w:t xml:space="preserve">Экспертная оценка при выполнении практических работ </w:t>
            </w:r>
          </w:p>
        </w:tc>
      </w:tr>
      <w:tr w:rsidR="00E470EF" w:rsidRPr="002832AE" w14:paraId="5AB21DC1" w14:textId="77777777">
        <w:tblPrEx>
          <w:tblCellMar>
            <w:top w:w="58" w:type="dxa"/>
            <w:right w:w="47" w:type="dxa"/>
          </w:tblCellMar>
        </w:tblPrEx>
        <w:trPr>
          <w:trHeight w:val="646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C04F" w14:textId="77777777" w:rsidR="00E470EF" w:rsidRPr="00A76D1E" w:rsidRDefault="001F0963">
            <w:pPr>
              <w:rPr>
                <w:rFonts w:ascii="Times New Roman" w:hAnsi="Times New Roman" w:cs="Times New Roman"/>
              </w:rPr>
            </w:pPr>
            <w:r w:rsidRPr="00A76D1E">
              <w:rPr>
                <w:rFonts w:ascii="Times New Roman" w:eastAsia="Times New Roman" w:hAnsi="Times New Roman" w:cs="Times New Roman"/>
                <w:sz w:val="24"/>
              </w:rPr>
              <w:t xml:space="preserve">ОК 08. Использовать средства физической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8B96" w14:textId="77777777" w:rsidR="00E470EF" w:rsidRPr="00A76D1E" w:rsidRDefault="001F0963">
            <w:pPr>
              <w:jc w:val="both"/>
              <w:rPr>
                <w:rFonts w:ascii="Times New Roman" w:hAnsi="Times New Roman" w:cs="Times New Roman"/>
              </w:rPr>
            </w:pPr>
            <w:r w:rsidRPr="00A76D1E">
              <w:rPr>
                <w:rFonts w:ascii="Times New Roman" w:eastAsia="Times New Roman" w:hAnsi="Times New Roman" w:cs="Times New Roman"/>
                <w:sz w:val="24"/>
              </w:rPr>
              <w:t xml:space="preserve">- демонстрация позитивного и адекватного отношения к своему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DE11E" w14:textId="77777777" w:rsidR="00E470EF" w:rsidRPr="00A76D1E" w:rsidRDefault="001F0963">
            <w:pPr>
              <w:rPr>
                <w:rFonts w:ascii="Times New Roman" w:hAnsi="Times New Roman" w:cs="Times New Roman"/>
              </w:rPr>
            </w:pPr>
            <w:r w:rsidRPr="00A76D1E">
              <w:rPr>
                <w:rFonts w:ascii="Times New Roman" w:eastAsia="Times New Roman" w:hAnsi="Times New Roman" w:cs="Times New Roman"/>
                <w:sz w:val="24"/>
              </w:rPr>
              <w:t xml:space="preserve">Экспертная оценка при выполнении </w:t>
            </w:r>
          </w:p>
        </w:tc>
      </w:tr>
      <w:tr w:rsidR="00E470EF" w:rsidRPr="002832AE" w14:paraId="2264D7F8" w14:textId="77777777">
        <w:tblPrEx>
          <w:tblCellMar>
            <w:top w:w="58" w:type="dxa"/>
            <w:right w:w="47" w:type="dxa"/>
          </w:tblCellMar>
        </w:tblPrEx>
        <w:trPr>
          <w:trHeight w:val="2868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577E" w14:textId="77777777" w:rsidR="00E470EF" w:rsidRPr="00A76D1E" w:rsidRDefault="001F0963">
            <w:pPr>
              <w:rPr>
                <w:rFonts w:ascii="Times New Roman" w:hAnsi="Times New Roman" w:cs="Times New Roman"/>
              </w:rPr>
            </w:pPr>
            <w:r w:rsidRPr="00A76D1E">
              <w:rPr>
                <w:rFonts w:ascii="Times New Roman" w:eastAsia="Times New Roman" w:hAnsi="Times New Roman" w:cs="Times New Roman"/>
                <w:sz w:val="24"/>
              </w:rPr>
              <w:t xml:space="preserve">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56993" w14:textId="77777777" w:rsidR="00E470EF" w:rsidRPr="00A76D1E" w:rsidRDefault="001F0963">
            <w:pPr>
              <w:spacing w:after="23" w:line="293" w:lineRule="auto"/>
              <w:ind w:right="64"/>
              <w:jc w:val="both"/>
              <w:rPr>
                <w:rFonts w:ascii="Times New Roman" w:hAnsi="Times New Roman" w:cs="Times New Roman"/>
              </w:rPr>
            </w:pPr>
            <w:r w:rsidRPr="00A76D1E">
              <w:rPr>
                <w:rFonts w:ascii="Times New Roman" w:eastAsia="Times New Roman" w:hAnsi="Times New Roman" w:cs="Times New Roman"/>
                <w:sz w:val="24"/>
              </w:rPr>
              <w:t xml:space="preserve">здоровью в повседневной жизни и при выполнении профессиональных обязанностей; </w:t>
            </w:r>
          </w:p>
          <w:p w14:paraId="644FD5FC" w14:textId="77777777" w:rsidR="00E470EF" w:rsidRPr="00A76D1E" w:rsidRDefault="001F0963">
            <w:pPr>
              <w:rPr>
                <w:rFonts w:ascii="Times New Roman" w:hAnsi="Times New Roman" w:cs="Times New Roman"/>
              </w:rPr>
            </w:pPr>
            <w:r w:rsidRPr="00A76D1E">
              <w:rPr>
                <w:rFonts w:ascii="Times New Roman" w:eastAsia="Times New Roman" w:hAnsi="Times New Roman" w:cs="Times New Roman"/>
                <w:sz w:val="24"/>
              </w:rPr>
              <w:t xml:space="preserve">- готовность поддерживать уровень физической </w:t>
            </w:r>
            <w:r w:rsidRPr="00A76D1E"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подготовки, обеспечивающий </w:t>
            </w:r>
            <w:r w:rsidRPr="00A76D1E">
              <w:rPr>
                <w:rFonts w:ascii="Times New Roman" w:eastAsia="Times New Roman" w:hAnsi="Times New Roman" w:cs="Times New Roman"/>
                <w:sz w:val="24"/>
              </w:rPr>
              <w:tab/>
              <w:t>полноценную профессиональную деятельность на основе принципов здорового образа жизни</w:t>
            </w:r>
            <w:r w:rsidRPr="00A76D1E">
              <w:rPr>
                <w:rFonts w:ascii="Times New Roman" w:eastAsia="Arial" w:hAnsi="Times New Roman" w:cs="Times New Roman"/>
                <w:sz w:val="28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11D7B" w14:textId="77777777" w:rsidR="00E470EF" w:rsidRPr="00A76D1E" w:rsidRDefault="001F0963">
            <w:pPr>
              <w:jc w:val="both"/>
              <w:rPr>
                <w:rFonts w:ascii="Times New Roman" w:hAnsi="Times New Roman" w:cs="Times New Roman"/>
              </w:rPr>
            </w:pPr>
            <w:r w:rsidRPr="00A76D1E">
              <w:rPr>
                <w:rFonts w:ascii="Times New Roman" w:eastAsia="Times New Roman" w:hAnsi="Times New Roman" w:cs="Times New Roman"/>
                <w:sz w:val="24"/>
              </w:rPr>
              <w:t xml:space="preserve">практических работ </w:t>
            </w:r>
          </w:p>
        </w:tc>
      </w:tr>
      <w:tr w:rsidR="00E470EF" w:rsidRPr="002832AE" w14:paraId="3921E5CA" w14:textId="77777777">
        <w:tblPrEx>
          <w:tblCellMar>
            <w:top w:w="58" w:type="dxa"/>
            <w:right w:w="47" w:type="dxa"/>
          </w:tblCellMar>
        </w:tblPrEx>
        <w:trPr>
          <w:trHeight w:val="1597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E083C" w14:textId="77777777" w:rsidR="00E470EF" w:rsidRPr="00A76D1E" w:rsidRDefault="001F0963">
            <w:pPr>
              <w:tabs>
                <w:tab w:val="center" w:pos="925"/>
                <w:tab w:val="right" w:pos="2963"/>
              </w:tabs>
              <w:spacing w:after="23"/>
              <w:rPr>
                <w:rFonts w:ascii="Times New Roman" w:hAnsi="Times New Roman" w:cs="Times New Roman"/>
              </w:rPr>
            </w:pPr>
            <w:r w:rsidRPr="00A76D1E">
              <w:rPr>
                <w:rFonts w:ascii="Times New Roman" w:eastAsia="Times New Roman" w:hAnsi="Times New Roman" w:cs="Times New Roman"/>
                <w:sz w:val="24"/>
              </w:rPr>
              <w:t xml:space="preserve">ОК </w:t>
            </w:r>
            <w:r w:rsidRPr="00A76D1E">
              <w:rPr>
                <w:rFonts w:ascii="Times New Roman" w:eastAsia="Times New Roman" w:hAnsi="Times New Roman" w:cs="Times New Roman"/>
                <w:sz w:val="24"/>
              </w:rPr>
              <w:tab/>
              <w:t xml:space="preserve">09. </w:t>
            </w:r>
            <w:r w:rsidRPr="00A76D1E"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Пользоваться </w:t>
            </w:r>
          </w:p>
          <w:p w14:paraId="424E8FAF" w14:textId="77777777" w:rsidR="00E470EF" w:rsidRPr="00A76D1E" w:rsidRDefault="001F0963">
            <w:pPr>
              <w:spacing w:after="16"/>
              <w:rPr>
                <w:rFonts w:ascii="Times New Roman" w:hAnsi="Times New Roman" w:cs="Times New Roman"/>
              </w:rPr>
            </w:pPr>
            <w:r w:rsidRPr="00A76D1E">
              <w:rPr>
                <w:rFonts w:ascii="Times New Roman" w:eastAsia="Times New Roman" w:hAnsi="Times New Roman" w:cs="Times New Roman"/>
                <w:sz w:val="24"/>
              </w:rPr>
              <w:t xml:space="preserve">профессиональной </w:t>
            </w:r>
          </w:p>
          <w:p w14:paraId="5AEAF4A7" w14:textId="77777777" w:rsidR="00E470EF" w:rsidRPr="00A76D1E" w:rsidRDefault="001F0963">
            <w:pPr>
              <w:spacing w:after="44" w:line="275" w:lineRule="auto"/>
              <w:jc w:val="both"/>
              <w:rPr>
                <w:rFonts w:ascii="Times New Roman" w:hAnsi="Times New Roman" w:cs="Times New Roman"/>
              </w:rPr>
            </w:pPr>
            <w:r w:rsidRPr="00A76D1E">
              <w:rPr>
                <w:rFonts w:ascii="Times New Roman" w:eastAsia="Times New Roman" w:hAnsi="Times New Roman" w:cs="Times New Roman"/>
                <w:sz w:val="24"/>
              </w:rPr>
              <w:t xml:space="preserve">документацией на государственном и </w:t>
            </w:r>
          </w:p>
          <w:p w14:paraId="02B8A0D5" w14:textId="77777777" w:rsidR="00E470EF" w:rsidRPr="00A76D1E" w:rsidRDefault="001F0963">
            <w:pPr>
              <w:rPr>
                <w:rFonts w:ascii="Times New Roman" w:hAnsi="Times New Roman" w:cs="Times New Roman"/>
              </w:rPr>
            </w:pPr>
            <w:r w:rsidRPr="00A76D1E">
              <w:rPr>
                <w:rFonts w:ascii="Times New Roman" w:eastAsia="Times New Roman" w:hAnsi="Times New Roman" w:cs="Times New Roman"/>
                <w:sz w:val="24"/>
              </w:rPr>
              <w:t xml:space="preserve">иностранном языках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D002" w14:textId="77777777" w:rsidR="00E470EF" w:rsidRPr="00A76D1E" w:rsidRDefault="001F0963">
            <w:pPr>
              <w:ind w:right="62"/>
              <w:jc w:val="both"/>
              <w:rPr>
                <w:rFonts w:ascii="Times New Roman" w:hAnsi="Times New Roman" w:cs="Times New Roman"/>
              </w:rPr>
            </w:pPr>
            <w:r w:rsidRPr="00A76D1E">
              <w:rPr>
                <w:rFonts w:ascii="Times New Roman" w:eastAsia="Times New Roman" w:hAnsi="Times New Roman" w:cs="Times New Roman"/>
                <w:sz w:val="24"/>
              </w:rPr>
              <w:t xml:space="preserve">- оформление медицинской документации в соответствии нормативными правовыми актами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EEB9D" w14:textId="77777777" w:rsidR="00E470EF" w:rsidRPr="00A76D1E" w:rsidRDefault="001F0963">
            <w:pPr>
              <w:rPr>
                <w:rFonts w:ascii="Times New Roman" w:hAnsi="Times New Roman" w:cs="Times New Roman"/>
              </w:rPr>
            </w:pPr>
            <w:r w:rsidRPr="00A76D1E">
              <w:rPr>
                <w:rFonts w:ascii="Times New Roman" w:eastAsia="Times New Roman" w:hAnsi="Times New Roman" w:cs="Times New Roman"/>
                <w:sz w:val="24"/>
              </w:rPr>
              <w:t xml:space="preserve">Экспертная оценка при выполнении практических работ </w:t>
            </w:r>
          </w:p>
        </w:tc>
      </w:tr>
    </w:tbl>
    <w:p w14:paraId="647944AE" w14:textId="77777777" w:rsidR="00E470EF" w:rsidRPr="002832AE" w:rsidRDefault="001F0963">
      <w:pPr>
        <w:spacing w:after="309"/>
        <w:ind w:left="14"/>
        <w:rPr>
          <w:rFonts w:ascii="Times New Roman" w:hAnsi="Times New Roman" w:cs="Times New Roman"/>
        </w:rPr>
      </w:pPr>
      <w:r w:rsidRPr="002832AE">
        <w:rPr>
          <w:rFonts w:ascii="Times New Roman" w:eastAsia="Times New Roman" w:hAnsi="Times New Roman" w:cs="Times New Roman"/>
          <w:sz w:val="24"/>
        </w:rPr>
        <w:t xml:space="preserve"> </w:t>
      </w:r>
    </w:p>
    <w:p w14:paraId="47A2A0A5" w14:textId="77777777" w:rsidR="00E470EF" w:rsidRPr="002832AE" w:rsidRDefault="001F0963">
      <w:pPr>
        <w:spacing w:after="0"/>
        <w:ind w:left="14"/>
        <w:rPr>
          <w:rFonts w:ascii="Times New Roman" w:hAnsi="Times New Roman" w:cs="Times New Roman"/>
        </w:rPr>
      </w:pPr>
      <w:r w:rsidRPr="002832AE">
        <w:rPr>
          <w:rFonts w:ascii="Times New Roman" w:hAnsi="Times New Roman" w:cs="Times New Roman"/>
        </w:rPr>
        <w:t xml:space="preserve"> </w:t>
      </w:r>
    </w:p>
    <w:sectPr w:rsidR="00E470EF" w:rsidRPr="002832AE">
      <w:footerReference w:type="even" r:id="rId24"/>
      <w:footerReference w:type="default" r:id="rId25"/>
      <w:footerReference w:type="first" r:id="rId26"/>
      <w:pgSz w:w="11906" w:h="16838"/>
      <w:pgMar w:top="1138" w:right="848" w:bottom="1177" w:left="168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41A74" w14:textId="77777777" w:rsidR="0077503F" w:rsidRDefault="0077503F">
      <w:pPr>
        <w:spacing w:after="0" w:line="240" w:lineRule="auto"/>
      </w:pPr>
      <w:r>
        <w:separator/>
      </w:r>
    </w:p>
  </w:endnote>
  <w:endnote w:type="continuationSeparator" w:id="0">
    <w:p w14:paraId="7AD0C009" w14:textId="77777777" w:rsidR="0077503F" w:rsidRDefault="00775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DA869" w14:textId="77777777" w:rsidR="00E470EF" w:rsidRDefault="001F0963">
    <w:pPr>
      <w:spacing w:after="0"/>
      <w:ind w:right="5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2CA264F7" w14:textId="77777777" w:rsidR="00E470EF" w:rsidRDefault="001F0963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8F3F0" w14:textId="77777777" w:rsidR="00E470EF" w:rsidRDefault="001F0963">
    <w:pPr>
      <w:spacing w:after="0"/>
      <w:ind w:right="5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7D133F96" w14:textId="77777777" w:rsidR="00E470EF" w:rsidRDefault="001F0963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5DB96" w14:textId="77777777" w:rsidR="00E470EF" w:rsidRDefault="00E470EF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4AA56" w14:textId="77777777" w:rsidR="00E470EF" w:rsidRDefault="001F0963">
    <w:pPr>
      <w:spacing w:after="0"/>
      <w:ind w:right="-379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9</w:t>
    </w:r>
    <w:r>
      <w:fldChar w:fldCharType="end"/>
    </w:r>
    <w:r>
      <w:t xml:space="preserve"> </w:t>
    </w:r>
  </w:p>
  <w:p w14:paraId="26477DA9" w14:textId="77777777" w:rsidR="00E470EF" w:rsidRDefault="001F0963">
    <w:pPr>
      <w:spacing w:after="0"/>
    </w:pP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AF971" w14:textId="77777777" w:rsidR="00E470EF" w:rsidRDefault="001F0963">
    <w:pPr>
      <w:spacing w:after="0"/>
      <w:ind w:right="-379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9</w:t>
    </w:r>
    <w:r>
      <w:fldChar w:fldCharType="end"/>
    </w:r>
    <w:r>
      <w:t xml:space="preserve"> </w:t>
    </w:r>
  </w:p>
  <w:p w14:paraId="6C802B28" w14:textId="77777777" w:rsidR="00E470EF" w:rsidRDefault="001F0963">
    <w:pPr>
      <w:spacing w:after="0"/>
    </w:pP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F103A" w14:textId="77777777" w:rsidR="00E470EF" w:rsidRDefault="001F0963">
    <w:pPr>
      <w:spacing w:after="0"/>
      <w:ind w:right="-379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9</w:t>
    </w:r>
    <w:r>
      <w:fldChar w:fldCharType="end"/>
    </w:r>
    <w:r>
      <w:t xml:space="preserve"> </w:t>
    </w:r>
  </w:p>
  <w:p w14:paraId="1F6E3E5D" w14:textId="77777777" w:rsidR="00E470EF" w:rsidRDefault="001F0963">
    <w:pPr>
      <w:spacing w:after="0"/>
    </w:pPr>
    <w: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35A79" w14:textId="77777777" w:rsidR="00E470EF" w:rsidRDefault="001F0963">
    <w:pPr>
      <w:spacing w:after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18</w:t>
    </w:r>
    <w:r>
      <w:fldChar w:fldCharType="end"/>
    </w:r>
    <w:r>
      <w:t xml:space="preserve"> </w:t>
    </w:r>
  </w:p>
  <w:p w14:paraId="1BD2ACE6" w14:textId="77777777" w:rsidR="00E470EF" w:rsidRDefault="001F0963">
    <w:pPr>
      <w:spacing w:after="0"/>
      <w:ind w:left="14"/>
    </w:pPr>
    <w: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5A75C" w14:textId="77777777" w:rsidR="00E470EF" w:rsidRDefault="001F0963">
    <w:pPr>
      <w:spacing w:after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18</w:t>
    </w:r>
    <w:r>
      <w:fldChar w:fldCharType="end"/>
    </w:r>
    <w:r>
      <w:t xml:space="preserve"> </w:t>
    </w:r>
  </w:p>
  <w:p w14:paraId="20A23E3A" w14:textId="77777777" w:rsidR="00E470EF" w:rsidRDefault="001F0963">
    <w:pPr>
      <w:spacing w:after="0"/>
      <w:ind w:left="14"/>
    </w:pPr>
    <w: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BF1E0" w14:textId="77777777" w:rsidR="00E470EF" w:rsidRDefault="00E470E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00DA0" w14:textId="77777777" w:rsidR="0077503F" w:rsidRDefault="0077503F">
      <w:pPr>
        <w:spacing w:after="0" w:line="240" w:lineRule="auto"/>
      </w:pPr>
      <w:r>
        <w:separator/>
      </w:r>
    </w:p>
  </w:footnote>
  <w:footnote w:type="continuationSeparator" w:id="0">
    <w:p w14:paraId="4D24AC2C" w14:textId="77777777" w:rsidR="0077503F" w:rsidRDefault="007750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2055"/>
    <w:multiLevelType w:val="hybridMultilevel"/>
    <w:tmpl w:val="14EE3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C56AE"/>
    <w:multiLevelType w:val="hybridMultilevel"/>
    <w:tmpl w:val="1E1A3E60"/>
    <w:lvl w:ilvl="0" w:tplc="646AB59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180AD6">
      <w:start w:val="1"/>
      <w:numFmt w:val="lowerLetter"/>
      <w:lvlText w:val="%2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A857DA">
      <w:start w:val="1"/>
      <w:numFmt w:val="lowerRoman"/>
      <w:lvlText w:val="%3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D42E2C">
      <w:start w:val="1"/>
      <w:numFmt w:val="decimal"/>
      <w:lvlText w:val="%4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BA5D1E">
      <w:start w:val="1"/>
      <w:numFmt w:val="lowerLetter"/>
      <w:lvlText w:val="%5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543054">
      <w:start w:val="1"/>
      <w:numFmt w:val="lowerRoman"/>
      <w:lvlText w:val="%6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3C3D12">
      <w:start w:val="1"/>
      <w:numFmt w:val="decimal"/>
      <w:lvlText w:val="%7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9210FA">
      <w:start w:val="1"/>
      <w:numFmt w:val="lowerLetter"/>
      <w:lvlText w:val="%8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AA48AE">
      <w:start w:val="1"/>
      <w:numFmt w:val="lowerRoman"/>
      <w:lvlText w:val="%9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07641A"/>
    <w:multiLevelType w:val="hybridMultilevel"/>
    <w:tmpl w:val="06E492B2"/>
    <w:lvl w:ilvl="0" w:tplc="462A494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18D8F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289F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D4403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52CAB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22DBA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709E9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182A6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5C0AD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910572"/>
    <w:multiLevelType w:val="hybridMultilevel"/>
    <w:tmpl w:val="4A6470DC"/>
    <w:lvl w:ilvl="0" w:tplc="3C561E2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16361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D06C3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44A8C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34927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50BD6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AC981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FAFDF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1285B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EF2408"/>
    <w:multiLevelType w:val="hybridMultilevel"/>
    <w:tmpl w:val="18560B54"/>
    <w:lvl w:ilvl="0" w:tplc="0B24C7F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52FA42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16C016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FE20AC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D26A36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6AE71A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D85A84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107F6A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22FF08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E61442"/>
    <w:multiLevelType w:val="hybridMultilevel"/>
    <w:tmpl w:val="C68EACFA"/>
    <w:lvl w:ilvl="0" w:tplc="73CE0CC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21736D62"/>
    <w:multiLevelType w:val="hybridMultilevel"/>
    <w:tmpl w:val="1228CF54"/>
    <w:lvl w:ilvl="0" w:tplc="40E895D4">
      <w:start w:val="1"/>
      <w:numFmt w:val="bullet"/>
      <w:lvlText w:val="-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16FA16">
      <w:start w:val="1"/>
      <w:numFmt w:val="bullet"/>
      <w:lvlText w:val="o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F2924E">
      <w:start w:val="1"/>
      <w:numFmt w:val="bullet"/>
      <w:lvlText w:val="▪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80143A">
      <w:start w:val="1"/>
      <w:numFmt w:val="bullet"/>
      <w:lvlText w:val="•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7A6B94">
      <w:start w:val="1"/>
      <w:numFmt w:val="bullet"/>
      <w:lvlText w:val="o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A4593A">
      <w:start w:val="1"/>
      <w:numFmt w:val="bullet"/>
      <w:lvlText w:val="▪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D4184A">
      <w:start w:val="1"/>
      <w:numFmt w:val="bullet"/>
      <w:lvlText w:val="•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AC9E44">
      <w:start w:val="1"/>
      <w:numFmt w:val="bullet"/>
      <w:lvlText w:val="o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D844D6">
      <w:start w:val="1"/>
      <w:numFmt w:val="bullet"/>
      <w:lvlText w:val="▪"/>
      <w:lvlJc w:val="left"/>
      <w:pPr>
        <w:ind w:left="7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2C7234"/>
    <w:multiLevelType w:val="hybridMultilevel"/>
    <w:tmpl w:val="F1DE74A0"/>
    <w:lvl w:ilvl="0" w:tplc="B96AA33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62A87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7EA91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D8717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8876F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809F1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2AD39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76E5F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08C2A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E30FBB"/>
    <w:multiLevelType w:val="hybridMultilevel"/>
    <w:tmpl w:val="771ABD52"/>
    <w:lvl w:ilvl="0" w:tplc="67BE6558">
      <w:start w:val="1"/>
      <w:numFmt w:val="decimal"/>
      <w:lvlText w:val="%1."/>
      <w:lvlJc w:val="left"/>
      <w:pPr>
        <w:ind w:left="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52674A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AA61F0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DE5A88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988F78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3E6BD0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CCB19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46F4F4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DC3450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06D0A2E"/>
    <w:multiLevelType w:val="hybridMultilevel"/>
    <w:tmpl w:val="64EE60FE"/>
    <w:lvl w:ilvl="0" w:tplc="43B6F71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B67142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4816B4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EEEE2E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72FDEE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62B44A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A465DA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84C176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088458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511F5D"/>
    <w:multiLevelType w:val="hybridMultilevel"/>
    <w:tmpl w:val="CA583B62"/>
    <w:lvl w:ilvl="0" w:tplc="73CE0CCE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318C76EA"/>
    <w:multiLevelType w:val="hybridMultilevel"/>
    <w:tmpl w:val="A2E017D2"/>
    <w:lvl w:ilvl="0" w:tplc="49C21D3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52A78"/>
    <w:multiLevelType w:val="hybridMultilevel"/>
    <w:tmpl w:val="6E30BCF4"/>
    <w:lvl w:ilvl="0" w:tplc="49C21D3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9E0FDD"/>
    <w:multiLevelType w:val="hybridMultilevel"/>
    <w:tmpl w:val="6E30BCF4"/>
    <w:lvl w:ilvl="0" w:tplc="49C21D3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B6473"/>
    <w:multiLevelType w:val="multilevel"/>
    <w:tmpl w:val="9F0C40F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bCs/>
        <w:i w:val="0"/>
        <w:iCs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 w15:restartNumberingAfterBreak="0">
    <w:nsid w:val="3B40577E"/>
    <w:multiLevelType w:val="hybridMultilevel"/>
    <w:tmpl w:val="6E30BCF4"/>
    <w:lvl w:ilvl="0" w:tplc="49C21D3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95340A"/>
    <w:multiLevelType w:val="hybridMultilevel"/>
    <w:tmpl w:val="62A26F72"/>
    <w:lvl w:ilvl="0" w:tplc="73CE0CCE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4A12605D"/>
    <w:multiLevelType w:val="hybridMultilevel"/>
    <w:tmpl w:val="500C6F16"/>
    <w:lvl w:ilvl="0" w:tplc="11961554">
      <w:start w:val="4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96EC60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862BDC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D4DA62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5EEB76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149CB0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123DFA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12EFBC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BAD12C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CFA61CE"/>
    <w:multiLevelType w:val="hybridMultilevel"/>
    <w:tmpl w:val="D910E16A"/>
    <w:lvl w:ilvl="0" w:tplc="47CA86B8">
      <w:start w:val="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38BF72">
      <w:start w:val="1"/>
      <w:numFmt w:val="lowerLetter"/>
      <w:lvlText w:val="%2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3E77EA">
      <w:start w:val="1"/>
      <w:numFmt w:val="lowerRoman"/>
      <w:lvlText w:val="%3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AE3EBC">
      <w:start w:val="1"/>
      <w:numFmt w:val="decimal"/>
      <w:lvlText w:val="%4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3423B8">
      <w:start w:val="1"/>
      <w:numFmt w:val="lowerLetter"/>
      <w:lvlText w:val="%5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C0D692">
      <w:start w:val="1"/>
      <w:numFmt w:val="lowerRoman"/>
      <w:lvlText w:val="%6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C6304A">
      <w:start w:val="1"/>
      <w:numFmt w:val="decimal"/>
      <w:lvlText w:val="%7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7E0E6A">
      <w:start w:val="1"/>
      <w:numFmt w:val="lowerLetter"/>
      <w:lvlText w:val="%8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5AF100">
      <w:start w:val="1"/>
      <w:numFmt w:val="lowerRoman"/>
      <w:lvlText w:val="%9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EC23813"/>
    <w:multiLevelType w:val="hybridMultilevel"/>
    <w:tmpl w:val="A2E017D2"/>
    <w:lvl w:ilvl="0" w:tplc="49C21D3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180D96"/>
    <w:multiLevelType w:val="hybridMultilevel"/>
    <w:tmpl w:val="FC7242D8"/>
    <w:lvl w:ilvl="0" w:tplc="49C21D3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2D453E"/>
    <w:multiLevelType w:val="hybridMultilevel"/>
    <w:tmpl w:val="2A9CFB3A"/>
    <w:lvl w:ilvl="0" w:tplc="73CE0CCE">
      <w:start w:val="1"/>
      <w:numFmt w:val="bullet"/>
      <w:lvlText w:val=""/>
      <w:lvlJc w:val="left"/>
      <w:pPr>
        <w:ind w:left="8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22" w15:restartNumberingAfterBreak="0">
    <w:nsid w:val="5BBF0B22"/>
    <w:multiLevelType w:val="hybridMultilevel"/>
    <w:tmpl w:val="A84E2C34"/>
    <w:lvl w:ilvl="0" w:tplc="3670DE1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6C56A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A84A2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E0D58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50412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E67A3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16A65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86AA3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301FF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E85643E"/>
    <w:multiLevelType w:val="hybridMultilevel"/>
    <w:tmpl w:val="14EE3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D60B6A"/>
    <w:multiLevelType w:val="hybridMultilevel"/>
    <w:tmpl w:val="1E5063E2"/>
    <w:lvl w:ilvl="0" w:tplc="38B8412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B4AA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1642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7C96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92B6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F268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1823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5203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9863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26804D3"/>
    <w:multiLevelType w:val="hybridMultilevel"/>
    <w:tmpl w:val="A5C04810"/>
    <w:lvl w:ilvl="0" w:tplc="73CE0CCE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6" w15:restartNumberingAfterBreak="0">
    <w:nsid w:val="65E53FBC"/>
    <w:multiLevelType w:val="hybridMultilevel"/>
    <w:tmpl w:val="8E3645F0"/>
    <w:lvl w:ilvl="0" w:tplc="77E2B71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CCDAF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9C45D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00F3B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9EE65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E234D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A895D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E81C0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8AD68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7C703AA"/>
    <w:multiLevelType w:val="hybridMultilevel"/>
    <w:tmpl w:val="FC7242D8"/>
    <w:lvl w:ilvl="0" w:tplc="49C21D3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F72C87"/>
    <w:multiLevelType w:val="hybridMultilevel"/>
    <w:tmpl w:val="FC7242D8"/>
    <w:lvl w:ilvl="0" w:tplc="49C21D3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FA198A"/>
    <w:multiLevelType w:val="hybridMultilevel"/>
    <w:tmpl w:val="DB504BCA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A6356"/>
    <w:multiLevelType w:val="hybridMultilevel"/>
    <w:tmpl w:val="14EE3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A54C2"/>
    <w:multiLevelType w:val="hybridMultilevel"/>
    <w:tmpl w:val="A2E017D2"/>
    <w:lvl w:ilvl="0" w:tplc="49C21D3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A56F4D"/>
    <w:multiLevelType w:val="multilevel"/>
    <w:tmpl w:val="8106293C"/>
    <w:lvl w:ilvl="0">
      <w:start w:val="1"/>
      <w:numFmt w:val="decimal"/>
      <w:lvlText w:val="%1."/>
      <w:lvlJc w:val="left"/>
      <w:pPr>
        <w:ind w:left="780" w:hanging="360"/>
      </w:pPr>
      <w:rPr>
        <w:u w:val="single"/>
      </w:rPr>
    </w:lvl>
    <w:lvl w:ilvl="1">
      <w:start w:val="1"/>
      <w:numFmt w:val="decimal"/>
      <w:isLgl/>
      <w:lvlText w:val="%1.%2"/>
      <w:lvlJc w:val="left"/>
      <w:pPr>
        <w:ind w:left="900" w:hanging="48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50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6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220" w:hanging="1800"/>
      </w:pPr>
      <w:rPr>
        <w:rFonts w:hint="default"/>
        <w:u w:val="single"/>
      </w:rPr>
    </w:lvl>
  </w:abstractNum>
  <w:abstractNum w:abstractNumId="33" w15:restartNumberingAfterBreak="0">
    <w:nsid w:val="73E039BD"/>
    <w:multiLevelType w:val="hybridMultilevel"/>
    <w:tmpl w:val="AFA4D432"/>
    <w:lvl w:ilvl="0" w:tplc="0832E25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BC7B7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8EFFE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44BB3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14611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4801C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8E8A6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64FE6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CC203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4C44622"/>
    <w:multiLevelType w:val="hybridMultilevel"/>
    <w:tmpl w:val="86BEC86A"/>
    <w:lvl w:ilvl="0" w:tplc="2F62511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8698D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82647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042B4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0C28A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424FE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1263F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8C854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FA34C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6137665"/>
    <w:multiLevelType w:val="multilevel"/>
    <w:tmpl w:val="42F06F9E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2160"/>
      </w:pPr>
      <w:rPr>
        <w:rFonts w:hint="default"/>
        <w:b/>
      </w:rPr>
    </w:lvl>
  </w:abstractNum>
  <w:num w:numId="1">
    <w:abstractNumId w:val="24"/>
  </w:num>
  <w:num w:numId="2">
    <w:abstractNumId w:val="33"/>
  </w:num>
  <w:num w:numId="3">
    <w:abstractNumId w:val="6"/>
  </w:num>
  <w:num w:numId="4">
    <w:abstractNumId w:val="1"/>
  </w:num>
  <w:num w:numId="5">
    <w:abstractNumId w:val="18"/>
  </w:num>
  <w:num w:numId="6">
    <w:abstractNumId w:val="8"/>
  </w:num>
  <w:num w:numId="7">
    <w:abstractNumId w:val="3"/>
  </w:num>
  <w:num w:numId="8">
    <w:abstractNumId w:val="32"/>
  </w:num>
  <w:num w:numId="9">
    <w:abstractNumId w:val="35"/>
  </w:num>
  <w:num w:numId="10">
    <w:abstractNumId w:val="21"/>
  </w:num>
  <w:num w:numId="11">
    <w:abstractNumId w:val="5"/>
  </w:num>
  <w:num w:numId="12">
    <w:abstractNumId w:val="16"/>
  </w:num>
  <w:num w:numId="13">
    <w:abstractNumId w:val="29"/>
  </w:num>
  <w:num w:numId="14">
    <w:abstractNumId w:val="25"/>
  </w:num>
  <w:num w:numId="15">
    <w:abstractNumId w:val="10"/>
  </w:num>
  <w:num w:numId="16">
    <w:abstractNumId w:val="14"/>
  </w:num>
  <w:num w:numId="17">
    <w:abstractNumId w:val="22"/>
  </w:num>
  <w:num w:numId="18">
    <w:abstractNumId w:val="26"/>
  </w:num>
  <w:num w:numId="19">
    <w:abstractNumId w:val="34"/>
  </w:num>
  <w:num w:numId="20">
    <w:abstractNumId w:val="7"/>
  </w:num>
  <w:num w:numId="21">
    <w:abstractNumId w:val="2"/>
  </w:num>
  <w:num w:numId="22">
    <w:abstractNumId w:val="4"/>
  </w:num>
  <w:num w:numId="23">
    <w:abstractNumId w:val="9"/>
  </w:num>
  <w:num w:numId="24">
    <w:abstractNumId w:val="17"/>
  </w:num>
  <w:num w:numId="25">
    <w:abstractNumId w:val="0"/>
  </w:num>
  <w:num w:numId="26">
    <w:abstractNumId w:val="11"/>
  </w:num>
  <w:num w:numId="27">
    <w:abstractNumId w:val="13"/>
  </w:num>
  <w:num w:numId="28">
    <w:abstractNumId w:val="28"/>
  </w:num>
  <w:num w:numId="29">
    <w:abstractNumId w:val="23"/>
  </w:num>
  <w:num w:numId="30">
    <w:abstractNumId w:val="30"/>
  </w:num>
  <w:num w:numId="31">
    <w:abstractNumId w:val="31"/>
  </w:num>
  <w:num w:numId="32">
    <w:abstractNumId w:val="19"/>
  </w:num>
  <w:num w:numId="33">
    <w:abstractNumId w:val="15"/>
  </w:num>
  <w:num w:numId="34">
    <w:abstractNumId w:val="12"/>
  </w:num>
  <w:num w:numId="35">
    <w:abstractNumId w:val="20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0EF"/>
    <w:rsid w:val="0000011B"/>
    <w:rsid w:val="0000794B"/>
    <w:rsid w:val="00012A56"/>
    <w:rsid w:val="00036624"/>
    <w:rsid w:val="00044025"/>
    <w:rsid w:val="000523F5"/>
    <w:rsid w:val="00063921"/>
    <w:rsid w:val="0006749D"/>
    <w:rsid w:val="00073AB1"/>
    <w:rsid w:val="000761EE"/>
    <w:rsid w:val="000811EC"/>
    <w:rsid w:val="00083DD9"/>
    <w:rsid w:val="000A5D76"/>
    <w:rsid w:val="000B4BF1"/>
    <w:rsid w:val="000B5A2D"/>
    <w:rsid w:val="000F1D19"/>
    <w:rsid w:val="000F46D2"/>
    <w:rsid w:val="001136D8"/>
    <w:rsid w:val="0011767F"/>
    <w:rsid w:val="00142610"/>
    <w:rsid w:val="0015605A"/>
    <w:rsid w:val="001644C1"/>
    <w:rsid w:val="00177B49"/>
    <w:rsid w:val="00184500"/>
    <w:rsid w:val="00193F0E"/>
    <w:rsid w:val="00194B5E"/>
    <w:rsid w:val="001A709B"/>
    <w:rsid w:val="001B22B1"/>
    <w:rsid w:val="001C0DAE"/>
    <w:rsid w:val="001D13A3"/>
    <w:rsid w:val="001D2C82"/>
    <w:rsid w:val="001E03B2"/>
    <w:rsid w:val="001F0963"/>
    <w:rsid w:val="001F2880"/>
    <w:rsid w:val="002001AC"/>
    <w:rsid w:val="00244CAA"/>
    <w:rsid w:val="00254136"/>
    <w:rsid w:val="00254CD5"/>
    <w:rsid w:val="002832AE"/>
    <w:rsid w:val="002A01DE"/>
    <w:rsid w:val="002C0DE2"/>
    <w:rsid w:val="002E0762"/>
    <w:rsid w:val="002E4639"/>
    <w:rsid w:val="002F580C"/>
    <w:rsid w:val="002F7102"/>
    <w:rsid w:val="00312A49"/>
    <w:rsid w:val="003175F8"/>
    <w:rsid w:val="00336481"/>
    <w:rsid w:val="00356DA3"/>
    <w:rsid w:val="00365640"/>
    <w:rsid w:val="003656CF"/>
    <w:rsid w:val="00367CE2"/>
    <w:rsid w:val="00370769"/>
    <w:rsid w:val="003771C6"/>
    <w:rsid w:val="00380B37"/>
    <w:rsid w:val="00385A37"/>
    <w:rsid w:val="003920DF"/>
    <w:rsid w:val="003A09CC"/>
    <w:rsid w:val="003A38FF"/>
    <w:rsid w:val="00412637"/>
    <w:rsid w:val="00424C22"/>
    <w:rsid w:val="0044620A"/>
    <w:rsid w:val="0044677F"/>
    <w:rsid w:val="0045357D"/>
    <w:rsid w:val="0046415E"/>
    <w:rsid w:val="00465BC5"/>
    <w:rsid w:val="00471EC2"/>
    <w:rsid w:val="00472020"/>
    <w:rsid w:val="00486AC4"/>
    <w:rsid w:val="00492957"/>
    <w:rsid w:val="004D21BA"/>
    <w:rsid w:val="004E4183"/>
    <w:rsid w:val="004E499B"/>
    <w:rsid w:val="00501571"/>
    <w:rsid w:val="0052399A"/>
    <w:rsid w:val="00530D89"/>
    <w:rsid w:val="00536FB4"/>
    <w:rsid w:val="00547DC5"/>
    <w:rsid w:val="0055021F"/>
    <w:rsid w:val="005513BF"/>
    <w:rsid w:val="00554D70"/>
    <w:rsid w:val="005662F0"/>
    <w:rsid w:val="00571A98"/>
    <w:rsid w:val="005A1D2E"/>
    <w:rsid w:val="005A5D62"/>
    <w:rsid w:val="005A6BA6"/>
    <w:rsid w:val="005B2316"/>
    <w:rsid w:val="005C4DF9"/>
    <w:rsid w:val="005D67D9"/>
    <w:rsid w:val="005E0C38"/>
    <w:rsid w:val="005F0F1F"/>
    <w:rsid w:val="005F2C0E"/>
    <w:rsid w:val="00607918"/>
    <w:rsid w:val="00630925"/>
    <w:rsid w:val="006421DE"/>
    <w:rsid w:val="00644778"/>
    <w:rsid w:val="0065369C"/>
    <w:rsid w:val="006771F8"/>
    <w:rsid w:val="00683596"/>
    <w:rsid w:val="006902A5"/>
    <w:rsid w:val="006A68A8"/>
    <w:rsid w:val="006D2879"/>
    <w:rsid w:val="006E1A72"/>
    <w:rsid w:val="006E632E"/>
    <w:rsid w:val="006F2DBD"/>
    <w:rsid w:val="006F5552"/>
    <w:rsid w:val="00702348"/>
    <w:rsid w:val="007115E2"/>
    <w:rsid w:val="00722387"/>
    <w:rsid w:val="00754C45"/>
    <w:rsid w:val="0077503F"/>
    <w:rsid w:val="007940CF"/>
    <w:rsid w:val="007971AB"/>
    <w:rsid w:val="007976D1"/>
    <w:rsid w:val="007D0DDA"/>
    <w:rsid w:val="007F2ACC"/>
    <w:rsid w:val="007F3760"/>
    <w:rsid w:val="007F76AE"/>
    <w:rsid w:val="00801752"/>
    <w:rsid w:val="00801896"/>
    <w:rsid w:val="008072AB"/>
    <w:rsid w:val="00813D30"/>
    <w:rsid w:val="00815BF1"/>
    <w:rsid w:val="0082409C"/>
    <w:rsid w:val="00843C17"/>
    <w:rsid w:val="0084434A"/>
    <w:rsid w:val="0084610C"/>
    <w:rsid w:val="0085457D"/>
    <w:rsid w:val="008557D8"/>
    <w:rsid w:val="00894591"/>
    <w:rsid w:val="008A1ACC"/>
    <w:rsid w:val="008A2EC8"/>
    <w:rsid w:val="008C2C99"/>
    <w:rsid w:val="008C414C"/>
    <w:rsid w:val="008C7DDF"/>
    <w:rsid w:val="008D168A"/>
    <w:rsid w:val="008D40BA"/>
    <w:rsid w:val="008E305D"/>
    <w:rsid w:val="008E316D"/>
    <w:rsid w:val="008F4C3E"/>
    <w:rsid w:val="00911A98"/>
    <w:rsid w:val="00912105"/>
    <w:rsid w:val="00933E55"/>
    <w:rsid w:val="00937229"/>
    <w:rsid w:val="00960EA8"/>
    <w:rsid w:val="00961A0F"/>
    <w:rsid w:val="00962F04"/>
    <w:rsid w:val="00964227"/>
    <w:rsid w:val="00967FD3"/>
    <w:rsid w:val="009732B1"/>
    <w:rsid w:val="0098156F"/>
    <w:rsid w:val="0098575A"/>
    <w:rsid w:val="00993328"/>
    <w:rsid w:val="009B11D7"/>
    <w:rsid w:val="009B4E1C"/>
    <w:rsid w:val="009C118C"/>
    <w:rsid w:val="009C5CA9"/>
    <w:rsid w:val="009E48B1"/>
    <w:rsid w:val="009E567F"/>
    <w:rsid w:val="009F4658"/>
    <w:rsid w:val="00A03053"/>
    <w:rsid w:val="00A16B39"/>
    <w:rsid w:val="00A26478"/>
    <w:rsid w:val="00A418AB"/>
    <w:rsid w:val="00A41BC6"/>
    <w:rsid w:val="00A50B90"/>
    <w:rsid w:val="00A55F59"/>
    <w:rsid w:val="00A616D9"/>
    <w:rsid w:val="00A630CE"/>
    <w:rsid w:val="00A76315"/>
    <w:rsid w:val="00A76D1E"/>
    <w:rsid w:val="00A81410"/>
    <w:rsid w:val="00A86A5B"/>
    <w:rsid w:val="00A90DAA"/>
    <w:rsid w:val="00AA5252"/>
    <w:rsid w:val="00AC05CA"/>
    <w:rsid w:val="00AD020B"/>
    <w:rsid w:val="00AD39D1"/>
    <w:rsid w:val="00AF56C5"/>
    <w:rsid w:val="00B07B42"/>
    <w:rsid w:val="00B1303A"/>
    <w:rsid w:val="00B21798"/>
    <w:rsid w:val="00B37FE1"/>
    <w:rsid w:val="00B4488F"/>
    <w:rsid w:val="00B46D9C"/>
    <w:rsid w:val="00B47DEB"/>
    <w:rsid w:val="00B506E1"/>
    <w:rsid w:val="00B52962"/>
    <w:rsid w:val="00B53B01"/>
    <w:rsid w:val="00B57BB0"/>
    <w:rsid w:val="00B60F3F"/>
    <w:rsid w:val="00B72634"/>
    <w:rsid w:val="00B818BC"/>
    <w:rsid w:val="00B97A7F"/>
    <w:rsid w:val="00BA0736"/>
    <w:rsid w:val="00BA55EB"/>
    <w:rsid w:val="00BA5C1C"/>
    <w:rsid w:val="00BB6409"/>
    <w:rsid w:val="00BC1F20"/>
    <w:rsid w:val="00BC3B05"/>
    <w:rsid w:val="00BD0D62"/>
    <w:rsid w:val="00BE77B2"/>
    <w:rsid w:val="00BF3832"/>
    <w:rsid w:val="00C04B80"/>
    <w:rsid w:val="00C04C1B"/>
    <w:rsid w:val="00C07344"/>
    <w:rsid w:val="00C210AB"/>
    <w:rsid w:val="00C246CF"/>
    <w:rsid w:val="00C25EE8"/>
    <w:rsid w:val="00C31F1F"/>
    <w:rsid w:val="00C32313"/>
    <w:rsid w:val="00C54727"/>
    <w:rsid w:val="00C80F7A"/>
    <w:rsid w:val="00CD5717"/>
    <w:rsid w:val="00CE0CF5"/>
    <w:rsid w:val="00CE5CF7"/>
    <w:rsid w:val="00CF3874"/>
    <w:rsid w:val="00D04DB5"/>
    <w:rsid w:val="00D13F97"/>
    <w:rsid w:val="00D468F5"/>
    <w:rsid w:val="00D4764E"/>
    <w:rsid w:val="00D53624"/>
    <w:rsid w:val="00D76EE6"/>
    <w:rsid w:val="00D928F5"/>
    <w:rsid w:val="00D93DC9"/>
    <w:rsid w:val="00DB08AE"/>
    <w:rsid w:val="00DB5305"/>
    <w:rsid w:val="00DB7C88"/>
    <w:rsid w:val="00DC4188"/>
    <w:rsid w:val="00DC42FC"/>
    <w:rsid w:val="00DF5F09"/>
    <w:rsid w:val="00DF740F"/>
    <w:rsid w:val="00E00A04"/>
    <w:rsid w:val="00E01075"/>
    <w:rsid w:val="00E03318"/>
    <w:rsid w:val="00E03630"/>
    <w:rsid w:val="00E16985"/>
    <w:rsid w:val="00E23A20"/>
    <w:rsid w:val="00E3039D"/>
    <w:rsid w:val="00E470EF"/>
    <w:rsid w:val="00E52A71"/>
    <w:rsid w:val="00E535F1"/>
    <w:rsid w:val="00E53F07"/>
    <w:rsid w:val="00E705DC"/>
    <w:rsid w:val="00E90FFF"/>
    <w:rsid w:val="00E97E4D"/>
    <w:rsid w:val="00EC1C5A"/>
    <w:rsid w:val="00EC4AB9"/>
    <w:rsid w:val="00ED1BD3"/>
    <w:rsid w:val="00EE687E"/>
    <w:rsid w:val="00EF10EE"/>
    <w:rsid w:val="00EF3C2B"/>
    <w:rsid w:val="00EF7524"/>
    <w:rsid w:val="00F257CA"/>
    <w:rsid w:val="00F40148"/>
    <w:rsid w:val="00F45753"/>
    <w:rsid w:val="00F477D8"/>
    <w:rsid w:val="00F53BF8"/>
    <w:rsid w:val="00F558E0"/>
    <w:rsid w:val="00F64C7B"/>
    <w:rsid w:val="00F64D9F"/>
    <w:rsid w:val="00F7110C"/>
    <w:rsid w:val="00F725CE"/>
    <w:rsid w:val="00F80108"/>
    <w:rsid w:val="00F84E69"/>
    <w:rsid w:val="00F9289A"/>
    <w:rsid w:val="00F97EFF"/>
    <w:rsid w:val="00FA5779"/>
    <w:rsid w:val="00FB1F1C"/>
    <w:rsid w:val="00FB2F84"/>
    <w:rsid w:val="00FB330D"/>
    <w:rsid w:val="00FD0E5D"/>
    <w:rsid w:val="00FD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B90CE"/>
  <w15:docId w15:val="{3E89CD16-4584-4FB1-AA5D-321FDDB2E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0" w:right="6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right="6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/>
      <w:ind w:left="10" w:right="6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B1F1C"/>
    <w:pPr>
      <w:ind w:left="720"/>
      <w:contextualSpacing/>
    </w:pPr>
  </w:style>
  <w:style w:type="table" w:customStyle="1" w:styleId="TableGrid1">
    <w:name w:val="TableGrid1"/>
    <w:rsid w:val="008F4C3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8F4C3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8F4C3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8F4C3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F4C3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8F4C3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8F4C3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8F4C3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8F4C3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8F4C3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hyperlink" Target="https://www.studentlibrary.ru/book/ISBN9785970405222.html" TargetMode="Externa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yperlink" Target="https://www.studentlibrary.ru/book/ISBN9785222264744.html" TargetMode="Externa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hyperlink" Target="https://www.studentlibrary.ru/book/ISBN9785970436387.html" TargetMode="Externa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yperlink" Target="https://www.studentlibrary.ru/book/ISBN9785970436387.html" TargetMode="External"/><Relationship Id="rId20" Type="http://schemas.openxmlformats.org/officeDocument/2006/relationships/hyperlink" Target="https://www.studentlibrary.ru/book/ISBN9785222264744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hyperlink" Target="https://www.studentlibrary.ru/book/ISBN9785970462836.html" TargetMode="External"/><Relationship Id="rId23" Type="http://schemas.openxmlformats.org/officeDocument/2006/relationships/hyperlink" Target="https://www.studentlibrary.ru/book/ISBN9785970444795.html" TargetMode="External"/><Relationship Id="rId28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hyperlink" Target="https://www.studentlibrary.ru/book/ISBN9785970405222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studentlibrary.ru/book/ISBN9785970462836.html" TargetMode="External"/><Relationship Id="rId22" Type="http://schemas.openxmlformats.org/officeDocument/2006/relationships/hyperlink" Target="https://www.studentlibrary.ru/book/ISBN9785970444795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4F193-2AE9-4E87-A261-B0B386D07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5255</Words>
  <Characters>29960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Ума Сулейманова</cp:lastModifiedBy>
  <cp:revision>263</cp:revision>
  <dcterms:created xsi:type="dcterms:W3CDTF">2023-10-12T06:39:00Z</dcterms:created>
  <dcterms:modified xsi:type="dcterms:W3CDTF">2023-10-21T07:59:00Z</dcterms:modified>
</cp:coreProperties>
</file>