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08DC5" w14:textId="25777DE2" w:rsidR="007A548B" w:rsidRPr="00B12386" w:rsidRDefault="007A548B" w:rsidP="007A548B">
      <w:pPr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Министерство образования и науки Республики Дагестан</w:t>
      </w:r>
    </w:p>
    <w:p w14:paraId="635B8AB1" w14:textId="77777777" w:rsidR="007A548B" w:rsidRPr="00B12386" w:rsidRDefault="007A548B" w:rsidP="007A548B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Государственное бюджетное профессиональное</w:t>
      </w:r>
    </w:p>
    <w:p w14:paraId="49E4971F" w14:textId="77777777" w:rsidR="007A548B" w:rsidRPr="00B12386" w:rsidRDefault="007A548B" w:rsidP="007A548B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образовательное учреждение РД</w:t>
      </w:r>
    </w:p>
    <w:p w14:paraId="61864C89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«Профессионально-педагогический колледж имени З.Н. Батырмурзаева»</w:t>
      </w:r>
    </w:p>
    <w:p w14:paraId="78332086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C739F14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AAA9968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DCC0E22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78472902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CFD18D4" w14:textId="77777777" w:rsidR="007A548B" w:rsidRPr="00B12386" w:rsidRDefault="007A548B" w:rsidP="007A54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B12386">
        <w:rPr>
          <w:b/>
          <w:caps/>
          <w:color w:val="auto"/>
          <w:szCs w:val="28"/>
        </w:rPr>
        <w:t>рабочая ПРОГРАММа УЧЕБНОЙ ДИСЦИПЛИНы</w:t>
      </w:r>
    </w:p>
    <w:p w14:paraId="74AE5474" w14:textId="7EDB442B" w:rsidR="007A548B" w:rsidRPr="00B12386" w:rsidRDefault="007A548B" w:rsidP="007A54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b/>
          <w:color w:val="auto"/>
          <w:szCs w:val="28"/>
          <w:u w:val="single"/>
        </w:rPr>
      </w:pPr>
      <w:r w:rsidRPr="00B12386">
        <w:rPr>
          <w:b/>
          <w:color w:val="auto"/>
          <w:szCs w:val="28"/>
          <w:u w:val="single"/>
        </w:rPr>
        <w:t>«</w:t>
      </w:r>
      <w:r w:rsidRPr="007A548B">
        <w:rPr>
          <w:b/>
          <w:color w:val="auto"/>
          <w:szCs w:val="28"/>
          <w:u w:val="single"/>
        </w:rPr>
        <w:t>ПМ.04 Оказание медицинской помощи, осуществление сестринского ухода и наблюдения за пациентами при заболеваниях и (или) состояниях</w:t>
      </w:r>
      <w:r w:rsidRPr="00B12386">
        <w:rPr>
          <w:b/>
          <w:color w:val="auto"/>
          <w:szCs w:val="28"/>
          <w:u w:val="single"/>
        </w:rPr>
        <w:t>»</w:t>
      </w:r>
    </w:p>
    <w:p w14:paraId="5EEAE55E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746E3178" w14:textId="77777777" w:rsidR="007A548B" w:rsidRPr="00B12386" w:rsidRDefault="007A548B" w:rsidP="007A548B">
      <w:pPr>
        <w:spacing w:after="200" w:line="276" w:lineRule="auto"/>
        <w:ind w:left="0" w:firstLine="0"/>
        <w:jc w:val="left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                                                     по специальности</w:t>
      </w:r>
    </w:p>
    <w:p w14:paraId="426CBF21" w14:textId="77777777" w:rsidR="007A548B" w:rsidRPr="00B12386" w:rsidRDefault="007A548B" w:rsidP="007A548B">
      <w:pPr>
        <w:spacing w:after="200" w:line="36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color w:val="auto"/>
          <w:szCs w:val="28"/>
        </w:rPr>
        <w:t>34.02.01 Сестринское дело</w:t>
      </w:r>
    </w:p>
    <w:p w14:paraId="60ED3C9D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Cs/>
          <w:color w:val="auto"/>
          <w:szCs w:val="28"/>
          <w:u w:val="single"/>
        </w:rPr>
      </w:pPr>
      <w:r w:rsidRPr="00B12386">
        <w:rPr>
          <w:bCs/>
          <w:color w:val="auto"/>
          <w:szCs w:val="28"/>
        </w:rPr>
        <w:t>очной формы обучения</w:t>
      </w:r>
    </w:p>
    <w:p w14:paraId="083B34E5" w14:textId="77777777" w:rsidR="007A548B" w:rsidRPr="00B12386" w:rsidRDefault="007A548B" w:rsidP="007A548B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6268F135" w14:textId="77777777" w:rsidR="007A548B" w:rsidRPr="00B12386" w:rsidRDefault="007A548B" w:rsidP="007A548B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</w:t>
      </w:r>
    </w:p>
    <w:p w14:paraId="6EFA6B0C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Квалификация специалиста среднего звена </w:t>
      </w:r>
    </w:p>
    <w:p w14:paraId="17E9A1AD" w14:textId="77777777" w:rsidR="007A548B" w:rsidRPr="00B12386" w:rsidRDefault="007A548B" w:rsidP="007A548B">
      <w:pPr>
        <w:spacing w:after="200" w:line="276" w:lineRule="auto"/>
        <w:ind w:left="0" w:firstLine="0"/>
        <w:jc w:val="center"/>
        <w:rPr>
          <w:color w:val="auto"/>
          <w:szCs w:val="28"/>
        </w:rPr>
      </w:pPr>
      <w:r w:rsidRPr="00B12386">
        <w:rPr>
          <w:color w:val="auto"/>
          <w:szCs w:val="28"/>
        </w:rPr>
        <w:t>«медицинская сестра/медицинский брат»</w:t>
      </w:r>
    </w:p>
    <w:p w14:paraId="78EC1621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1419D73E" w14:textId="77777777" w:rsidR="007A548B" w:rsidRPr="00B12386" w:rsidRDefault="007A548B" w:rsidP="007A548B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3E6324B0" w14:textId="77777777" w:rsidR="007A548B" w:rsidRPr="00B12386" w:rsidRDefault="007A548B" w:rsidP="007A548B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                                           </w:t>
      </w:r>
    </w:p>
    <w:p w14:paraId="7C83527E" w14:textId="77777777" w:rsidR="007A548B" w:rsidRPr="00B12386" w:rsidRDefault="007A548B" w:rsidP="007A548B">
      <w:pPr>
        <w:keepNext/>
        <w:keepLines/>
        <w:tabs>
          <w:tab w:val="left" w:pos="8789"/>
        </w:tabs>
        <w:spacing w:after="200" w:line="276" w:lineRule="auto"/>
        <w:ind w:left="0" w:firstLine="1985"/>
        <w:contextualSpacing/>
        <w:jc w:val="left"/>
        <w:outlineLvl w:val="3"/>
        <w:rPr>
          <w:color w:val="auto"/>
          <w:szCs w:val="28"/>
        </w:rPr>
      </w:pPr>
      <w:r w:rsidRPr="00B12386">
        <w:rPr>
          <w:color w:val="auto"/>
          <w:szCs w:val="28"/>
        </w:rPr>
        <w:t xml:space="preserve"> </w:t>
      </w:r>
    </w:p>
    <w:p w14:paraId="5500B4D1" w14:textId="77777777" w:rsidR="007A548B" w:rsidRPr="00B12386" w:rsidRDefault="007A548B" w:rsidP="007A54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color w:val="auto"/>
          <w:szCs w:val="28"/>
        </w:rPr>
      </w:pPr>
    </w:p>
    <w:p w14:paraId="1725984F" w14:textId="77777777" w:rsidR="007A548B" w:rsidRPr="00B12386" w:rsidRDefault="007A548B" w:rsidP="007A548B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1850D522" w14:textId="77777777" w:rsidR="007A548B" w:rsidRPr="00B12386" w:rsidRDefault="007A548B" w:rsidP="007A548B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700D494C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</w:t>
      </w:r>
    </w:p>
    <w:p w14:paraId="48C1E18B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50F671EE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197D8889" w14:textId="77777777" w:rsidR="007A548B" w:rsidRPr="00B12386" w:rsidRDefault="007A548B" w:rsidP="007A548B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7FEBB7C6" w14:textId="77777777" w:rsidR="007A548B" w:rsidRPr="00B12386" w:rsidRDefault="007A548B" w:rsidP="007A548B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10F61620" w14:textId="77777777" w:rsidR="007A548B" w:rsidRPr="00B12386" w:rsidRDefault="007A548B" w:rsidP="007A548B">
      <w:pPr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>Хасавюрт, 2024г.</w:t>
      </w:r>
    </w:p>
    <w:p w14:paraId="4BBB9261" w14:textId="1C596C29" w:rsidR="007A548B" w:rsidRPr="00B12386" w:rsidRDefault="00980CC7" w:rsidP="007A548B">
      <w:pPr>
        <w:spacing w:after="0" w:line="240" w:lineRule="auto"/>
        <w:ind w:left="0" w:firstLine="0"/>
        <w:jc w:val="left"/>
        <w:rPr>
          <w:bCs/>
          <w:color w:val="auto"/>
          <w:szCs w:val="28"/>
        </w:rPr>
      </w:pPr>
      <w:r w:rsidRPr="00980CC7">
        <w:rPr>
          <w:rFonts w:eastAsia="Calibri"/>
          <w:b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6B487B6C" wp14:editId="760F21BF">
            <wp:simplePos x="0" y="0"/>
            <wp:positionH relativeFrom="column">
              <wp:posOffset>-755015</wp:posOffset>
            </wp:positionH>
            <wp:positionV relativeFrom="paragraph">
              <wp:posOffset>-724535</wp:posOffset>
            </wp:positionV>
            <wp:extent cx="7244905" cy="10598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3424" cy="1061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26031" w14:textId="7D8CC473" w:rsidR="002124D1" w:rsidRDefault="002124D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Calibri"/>
          <w:b/>
          <w:sz w:val="24"/>
          <w:szCs w:val="24"/>
          <w:lang w:eastAsia="en-US"/>
        </w:rPr>
      </w:pPr>
    </w:p>
    <w:p w14:paraId="255083C4" w14:textId="77777777" w:rsidR="002124D1" w:rsidRDefault="002124D1">
      <w:pPr>
        <w:spacing w:after="160" w:line="259" w:lineRule="auto"/>
        <w:ind w:left="0" w:firstLine="0"/>
        <w:jc w:val="lef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br w:type="page"/>
      </w:r>
    </w:p>
    <w:p w14:paraId="5A03BBB8" w14:textId="60011A08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5C4562F3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6CF1EDB3" w14:textId="77777777" w:rsidR="00333B31" w:rsidRPr="00F740B4" w:rsidRDefault="00333B31" w:rsidP="00881EB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838DBAC" w14:textId="5FD3A4E2" w:rsidR="00333B31" w:rsidRPr="00F740B4" w:rsidRDefault="00333B31" w:rsidP="00333B31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585021D6" w14:textId="55696198" w:rsidR="00333B31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 w:rsidR="00081AF0">
        <w:rPr>
          <w:color w:val="auto"/>
          <w:sz w:val="24"/>
          <w:szCs w:val="24"/>
        </w:rPr>
        <w:t>4</w:t>
      </w:r>
    </w:p>
    <w:p w14:paraId="152EEC1B" w14:textId="46D1E8D9" w:rsidR="00333B31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442487B9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8779BB9" w14:textId="04FEC124" w:rsidR="00333B31" w:rsidRDefault="00333B31" w:rsidP="00881EB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2F9DE80B" w14:textId="1BE2B313" w:rsidR="00333B31" w:rsidRPr="00BF5560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57DBADAF" w14:textId="20686411" w:rsidR="00333B31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81AF0">
        <w:rPr>
          <w:color w:val="auto"/>
          <w:sz w:val="24"/>
          <w:szCs w:val="24"/>
        </w:rPr>
        <w:t>10</w:t>
      </w:r>
    </w:p>
    <w:p w14:paraId="21A2FB8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0499160F" w14:textId="5DAAF390" w:rsidR="00333B31" w:rsidRDefault="00333B31" w:rsidP="00881EB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0B4DDE">
        <w:rPr>
          <w:color w:val="auto"/>
          <w:sz w:val="24"/>
          <w:szCs w:val="24"/>
        </w:rPr>
        <w:t>18</w:t>
      </w:r>
    </w:p>
    <w:p w14:paraId="7FEFFC03" w14:textId="426D3023" w:rsidR="00333B31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</w:t>
      </w:r>
      <w:proofErr w:type="gramStart"/>
      <w:r w:rsidRPr="00B42340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18</w:t>
      </w:r>
    </w:p>
    <w:p w14:paraId="34A3F2A1" w14:textId="20023A5E" w:rsidR="00333B31" w:rsidRDefault="00333B31" w:rsidP="00881EB9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</w:t>
      </w:r>
      <w:r w:rsidR="000B4DDE">
        <w:rPr>
          <w:color w:val="auto"/>
          <w:sz w:val="24"/>
          <w:szCs w:val="24"/>
        </w:rPr>
        <w:t>…18</w:t>
      </w:r>
    </w:p>
    <w:p w14:paraId="109FE7E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619135FA" w14:textId="2BE606D6" w:rsidR="00333B31" w:rsidRDefault="00333B31" w:rsidP="00881EB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>КОНТРОЛЬ И ОЦЕНКА РЕЗУЛЬТАТОВ ОС</w:t>
      </w:r>
      <w:r w:rsidR="00151268">
        <w:rPr>
          <w:color w:val="auto"/>
          <w:sz w:val="24"/>
          <w:szCs w:val="24"/>
          <w:u w:val="single"/>
        </w:rPr>
        <w:t>В</w:t>
      </w:r>
      <w:r w:rsidRPr="00D514E9">
        <w:rPr>
          <w:color w:val="auto"/>
          <w:sz w:val="24"/>
          <w:szCs w:val="24"/>
          <w:u w:val="single"/>
        </w:rPr>
        <w:t>ОЕНИЯ ПМ</w:t>
      </w:r>
      <w:r>
        <w:rPr>
          <w:color w:val="auto"/>
          <w:sz w:val="24"/>
          <w:szCs w:val="24"/>
        </w:rPr>
        <w:t>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22</w:t>
      </w:r>
    </w:p>
    <w:p w14:paraId="09F7B864" w14:textId="28C649A3" w:rsidR="00A62468" w:rsidRDefault="00A62468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60AD30A9" w:rsidR="00333B31" w:rsidRDefault="00333B31">
      <w:pPr>
        <w:spacing w:after="160" w:line="259" w:lineRule="auto"/>
        <w:ind w:left="0" w:firstLine="0"/>
        <w:jc w:val="left"/>
        <w:rPr>
          <w:b/>
          <w:bCs/>
          <w:sz w:val="22"/>
          <w:lang w:eastAsia="en-US"/>
        </w:rPr>
      </w:pPr>
      <w:r>
        <w:rPr>
          <w:b/>
          <w:bCs/>
          <w:sz w:val="22"/>
          <w:lang w:eastAsia="en-US"/>
        </w:rPr>
        <w:br w:type="page"/>
      </w: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48BF791C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  <w:r w:rsidRPr="004C2418">
        <w:rPr>
          <w:sz w:val="24"/>
          <w:szCs w:val="20"/>
        </w:rPr>
        <w:t xml:space="preserve"> «ПМ 0</w:t>
      </w:r>
      <w:r w:rsidR="00280791">
        <w:rPr>
          <w:sz w:val="24"/>
          <w:szCs w:val="20"/>
        </w:rPr>
        <w:t>4</w:t>
      </w:r>
      <w:r w:rsidRPr="004C2418">
        <w:rPr>
          <w:sz w:val="24"/>
          <w:szCs w:val="20"/>
        </w:rPr>
        <w:t xml:space="preserve">. </w:t>
      </w:r>
      <w:r w:rsidR="00280791">
        <w:rPr>
          <w:sz w:val="24"/>
          <w:szCs w:val="20"/>
        </w:rPr>
        <w:t>ОКАЗАНИЕ МЕДИЦИНСКОЙ ПОМОЩИ</w:t>
      </w:r>
      <w:r w:rsidR="00280791" w:rsidRPr="00280791">
        <w:rPr>
          <w:sz w:val="24"/>
          <w:szCs w:val="20"/>
        </w:rPr>
        <w:t>,</w:t>
      </w:r>
      <w:r w:rsidR="00280791">
        <w:rPr>
          <w:sz w:val="24"/>
          <w:szCs w:val="20"/>
        </w:rPr>
        <w:t xml:space="preserve"> ОСУЩЕТВЛЕНИЕ СЕСТРИНСКОГО УХОДА И НАБЛЮДЕНИЕ ЗА ПАЦИЕНТАМИ ПРИ ЗАБОЛЕВАНИЯХ И (ИЛИ) СОСТОЯНИЯХ</w:t>
      </w:r>
      <w:r w:rsidRPr="004C2418">
        <w:rPr>
          <w:sz w:val="24"/>
          <w:szCs w:val="20"/>
        </w:rPr>
        <w:t>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32BBC1B1" w14:textId="6E044D96" w:rsidR="004C2418" w:rsidRPr="004C2418" w:rsidRDefault="004C2418" w:rsidP="004C2418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5505EA">
        <w:rPr>
          <w:color w:val="auto"/>
          <w:sz w:val="24"/>
          <w:szCs w:val="24"/>
        </w:rPr>
        <w:t xml:space="preserve">Профессиональный модуль </w:t>
      </w:r>
      <w:r w:rsidRPr="005505EA">
        <w:rPr>
          <w:b/>
          <w:sz w:val="24"/>
        </w:rPr>
        <w:t>ПМ 0</w:t>
      </w:r>
      <w:r w:rsidR="0084664F">
        <w:rPr>
          <w:b/>
          <w:sz w:val="24"/>
        </w:rPr>
        <w:t>4</w:t>
      </w:r>
      <w:r w:rsidRPr="005505EA">
        <w:rPr>
          <w:b/>
          <w:sz w:val="24"/>
        </w:rPr>
        <w:t xml:space="preserve"> </w:t>
      </w:r>
      <w:r w:rsidR="0084664F" w:rsidRPr="0084664F">
        <w:rPr>
          <w:b/>
          <w:sz w:val="24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  <w:r w:rsidR="0084664F">
        <w:rPr>
          <w:b/>
          <w:sz w:val="24"/>
        </w:rPr>
        <w:t xml:space="preserve"> </w:t>
      </w:r>
      <w:r w:rsidRPr="005505EA">
        <w:rPr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4C2418">
        <w:rPr>
          <w:sz w:val="24"/>
        </w:rPr>
        <w:t xml:space="preserve"> 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40DDDEAB" w14:textId="64799574" w:rsidR="00B633FE" w:rsidRDefault="00B633FE" w:rsidP="00992D27">
      <w:pPr>
        <w:spacing w:after="4" w:line="269" w:lineRule="auto"/>
        <w:jc w:val="left"/>
      </w:pPr>
    </w:p>
    <w:p w14:paraId="27EDD7EF" w14:textId="77777777" w:rsidR="00881EB9" w:rsidRPr="00881EB9" w:rsidRDefault="00881EB9" w:rsidP="00881EB9">
      <w:pPr>
        <w:widowControl w:val="0"/>
        <w:autoSpaceDE w:val="0"/>
        <w:autoSpaceDN w:val="0"/>
        <w:spacing w:before="47" w:after="0" w:line="276" w:lineRule="auto"/>
        <w:ind w:left="0" w:right="142" w:firstLine="0"/>
        <w:rPr>
          <w:color w:val="auto"/>
          <w:lang w:eastAsia="en-US"/>
        </w:rPr>
      </w:pPr>
      <w:r w:rsidRPr="00881EB9">
        <w:rPr>
          <w:color w:val="auto"/>
          <w:lang w:eastAsia="en-US"/>
        </w:rPr>
        <w:t>В результате изучения профессионального модуля обучающихся должен освоить основной вид деятельности «Оказание медицинской помощи, осуществление сестринского ухода и наблюдения за пациентами при заболеваниях и состояниях</w:t>
      </w:r>
      <w:r w:rsidRPr="00881EB9">
        <w:rPr>
          <w:b/>
          <w:color w:val="auto"/>
          <w:lang w:eastAsia="en-US"/>
        </w:rPr>
        <w:t xml:space="preserve">» </w:t>
      </w:r>
      <w:r w:rsidRPr="00881EB9">
        <w:rPr>
          <w:color w:val="auto"/>
          <w:lang w:eastAsia="en-US"/>
        </w:rPr>
        <w:t>и соответствующие ему общие компетенции и профессиональные компетенции:</w:t>
      </w:r>
    </w:p>
    <w:p w14:paraId="6A81A5E4" w14:textId="77777777" w:rsidR="00881EB9" w:rsidRPr="00881EB9" w:rsidRDefault="00881EB9" w:rsidP="00881EB9">
      <w:pPr>
        <w:widowControl w:val="0"/>
        <w:numPr>
          <w:ilvl w:val="2"/>
          <w:numId w:val="49"/>
        </w:numPr>
        <w:tabs>
          <w:tab w:val="left" w:pos="840"/>
        </w:tabs>
        <w:autoSpaceDE w:val="0"/>
        <w:autoSpaceDN w:val="0"/>
        <w:spacing w:after="50" w:line="321" w:lineRule="exact"/>
        <w:ind w:left="840" w:hanging="697"/>
        <w:rPr>
          <w:color w:val="auto"/>
          <w:lang w:eastAsia="en-US"/>
        </w:rPr>
      </w:pPr>
      <w:r w:rsidRPr="00881EB9">
        <w:rPr>
          <w:color w:val="auto"/>
          <w:lang w:eastAsia="en-US"/>
        </w:rPr>
        <w:t>Перечень</w:t>
      </w:r>
      <w:r w:rsidRPr="00881EB9">
        <w:rPr>
          <w:color w:val="auto"/>
          <w:spacing w:val="-9"/>
          <w:lang w:eastAsia="en-US"/>
        </w:rPr>
        <w:t xml:space="preserve"> </w:t>
      </w:r>
      <w:r w:rsidRPr="00881EB9">
        <w:rPr>
          <w:color w:val="auto"/>
          <w:lang w:eastAsia="en-US"/>
        </w:rPr>
        <w:t>общих</w:t>
      </w:r>
      <w:r w:rsidRPr="00881EB9">
        <w:rPr>
          <w:color w:val="auto"/>
          <w:spacing w:val="-3"/>
          <w:lang w:eastAsia="en-US"/>
        </w:rPr>
        <w:t xml:space="preserve"> </w:t>
      </w:r>
      <w:r w:rsidRPr="00881EB9">
        <w:rPr>
          <w:color w:val="auto"/>
          <w:spacing w:val="-2"/>
          <w:lang w:eastAsia="en-US"/>
        </w:rPr>
        <w:t>компетенций</w:t>
      </w: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66"/>
      </w:tblGrid>
      <w:tr w:rsidR="00881EB9" w:rsidRPr="00881EB9" w14:paraId="4AA96008" w14:textId="77777777" w:rsidTr="00443D92">
        <w:trPr>
          <w:trHeight w:val="633"/>
        </w:trPr>
        <w:tc>
          <w:tcPr>
            <w:tcW w:w="1243" w:type="dxa"/>
          </w:tcPr>
          <w:p w14:paraId="0AC61344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01.</w:t>
            </w:r>
          </w:p>
        </w:tc>
        <w:tc>
          <w:tcPr>
            <w:tcW w:w="8366" w:type="dxa"/>
          </w:tcPr>
          <w:p w14:paraId="6BDDDFB5" w14:textId="77777777" w:rsidR="00881EB9" w:rsidRPr="00881EB9" w:rsidRDefault="00881EB9" w:rsidP="00881EB9">
            <w:pPr>
              <w:tabs>
                <w:tab w:val="left" w:pos="1426"/>
                <w:tab w:val="left" w:pos="2595"/>
                <w:tab w:val="left" w:pos="3787"/>
                <w:tab w:val="left" w:pos="4643"/>
                <w:tab w:val="left" w:pos="6883"/>
              </w:tabs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Выбирать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способы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решения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4"/>
                <w:sz w:val="24"/>
                <w:lang w:val="ru-RU"/>
              </w:rPr>
              <w:t>задач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деятельности</w:t>
            </w:r>
          </w:p>
          <w:p w14:paraId="39DC11F3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применительно</w:t>
            </w:r>
            <w:r w:rsidRPr="00881EB9">
              <w:rPr>
                <w:color w:val="auto"/>
                <w:spacing w:val="-7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к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различным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контекстам</w:t>
            </w:r>
          </w:p>
        </w:tc>
      </w:tr>
      <w:tr w:rsidR="00881EB9" w:rsidRPr="00881EB9" w14:paraId="5CACEA0F" w14:textId="77777777" w:rsidTr="00443D92">
        <w:trPr>
          <w:trHeight w:val="952"/>
        </w:trPr>
        <w:tc>
          <w:tcPr>
            <w:tcW w:w="1243" w:type="dxa"/>
          </w:tcPr>
          <w:p w14:paraId="5ED5FB0E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02.</w:t>
            </w:r>
          </w:p>
        </w:tc>
        <w:tc>
          <w:tcPr>
            <w:tcW w:w="8366" w:type="dxa"/>
          </w:tcPr>
          <w:p w14:paraId="520D345B" w14:textId="77777777" w:rsidR="00881EB9" w:rsidRPr="00881EB9" w:rsidRDefault="00881EB9" w:rsidP="00881EB9">
            <w:pPr>
              <w:tabs>
                <w:tab w:val="left" w:pos="1666"/>
                <w:tab w:val="left" w:pos="1726"/>
                <w:tab w:val="left" w:pos="2059"/>
                <w:tab w:val="left" w:pos="3288"/>
                <w:tab w:val="left" w:pos="4134"/>
                <w:tab w:val="left" w:pos="4385"/>
                <w:tab w:val="left" w:pos="5365"/>
                <w:tab w:val="left" w:pos="5573"/>
                <w:tab w:val="left" w:pos="6189"/>
                <w:tab w:val="left" w:pos="6370"/>
                <w:tab w:val="left" w:pos="6713"/>
                <w:tab w:val="left" w:pos="7698"/>
              </w:tabs>
              <w:spacing w:before="1" w:after="0" w:line="276" w:lineRule="auto"/>
              <w:ind w:left="0" w:right="104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Использовать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современные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средства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поиска,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анализа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proofErr w:type="gramStart"/>
            <w:r w:rsidRPr="00881EB9">
              <w:rPr>
                <w:color w:val="auto"/>
                <w:spacing w:val="-2"/>
                <w:sz w:val="24"/>
                <w:lang w:val="ru-RU"/>
              </w:rPr>
              <w:t>интерпретации информации</w:t>
            </w:r>
            <w:proofErr w:type="gramEnd"/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информационные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технологии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5"/>
                <w:sz w:val="24"/>
                <w:lang w:val="ru-RU"/>
              </w:rPr>
              <w:t>для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выполнения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задач</w:t>
            </w:r>
          </w:p>
          <w:p w14:paraId="5F9E72F4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профессиональной</w:t>
            </w:r>
            <w:r w:rsidRPr="00881EB9">
              <w:rPr>
                <w:color w:val="auto"/>
                <w:spacing w:val="-9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деятельности</w:t>
            </w:r>
          </w:p>
        </w:tc>
      </w:tr>
      <w:tr w:rsidR="00881EB9" w:rsidRPr="00881EB9" w14:paraId="1CC06E42" w14:textId="77777777" w:rsidTr="00443D92">
        <w:trPr>
          <w:trHeight w:val="1269"/>
        </w:trPr>
        <w:tc>
          <w:tcPr>
            <w:tcW w:w="1243" w:type="dxa"/>
          </w:tcPr>
          <w:p w14:paraId="709C1F1B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03.</w:t>
            </w:r>
          </w:p>
        </w:tc>
        <w:tc>
          <w:tcPr>
            <w:tcW w:w="8366" w:type="dxa"/>
          </w:tcPr>
          <w:p w14:paraId="306250F6" w14:textId="77777777" w:rsidR="00881EB9" w:rsidRPr="00881EB9" w:rsidRDefault="00881EB9" w:rsidP="00881EB9">
            <w:pPr>
              <w:spacing w:after="0" w:line="276" w:lineRule="auto"/>
              <w:ind w:left="0" w:right="102" w:firstLine="0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881EB9">
              <w:rPr>
                <w:color w:val="auto"/>
                <w:spacing w:val="6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знания</w:t>
            </w:r>
            <w:r w:rsidRPr="00881EB9">
              <w:rPr>
                <w:color w:val="auto"/>
                <w:spacing w:val="6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7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финансовой</w:t>
            </w:r>
            <w:r w:rsidRPr="00881EB9">
              <w:rPr>
                <w:color w:val="auto"/>
                <w:spacing w:val="7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грамотности</w:t>
            </w:r>
            <w:r w:rsidRPr="00881EB9">
              <w:rPr>
                <w:color w:val="auto"/>
                <w:spacing w:val="7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6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различных</w:t>
            </w:r>
            <w:r w:rsidRPr="00881EB9">
              <w:rPr>
                <w:color w:val="auto"/>
                <w:spacing w:val="7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жизненных</w:t>
            </w:r>
          </w:p>
          <w:p w14:paraId="46C8B479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2"/>
                <w:sz w:val="24"/>
              </w:rPr>
              <w:t>ситуациях</w:t>
            </w:r>
          </w:p>
        </w:tc>
      </w:tr>
      <w:tr w:rsidR="00881EB9" w:rsidRPr="00881EB9" w14:paraId="3272F1B8" w14:textId="77777777" w:rsidTr="00443D92">
        <w:trPr>
          <w:trHeight w:val="318"/>
        </w:trPr>
        <w:tc>
          <w:tcPr>
            <w:tcW w:w="1243" w:type="dxa"/>
          </w:tcPr>
          <w:p w14:paraId="1D52ADD3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04.</w:t>
            </w:r>
          </w:p>
        </w:tc>
        <w:tc>
          <w:tcPr>
            <w:tcW w:w="8366" w:type="dxa"/>
          </w:tcPr>
          <w:p w14:paraId="07E334F3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Эффективно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взаимодействовать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работать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коллективе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881EB9" w:rsidRPr="00881EB9" w14:paraId="3C1C3B2C" w14:textId="77777777" w:rsidTr="00443D92">
        <w:trPr>
          <w:trHeight w:val="952"/>
        </w:trPr>
        <w:tc>
          <w:tcPr>
            <w:tcW w:w="1243" w:type="dxa"/>
          </w:tcPr>
          <w:p w14:paraId="7EAFF675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05.</w:t>
            </w:r>
          </w:p>
        </w:tc>
        <w:tc>
          <w:tcPr>
            <w:tcW w:w="8366" w:type="dxa"/>
          </w:tcPr>
          <w:p w14:paraId="3F8EE5CF" w14:textId="77777777" w:rsidR="00881EB9" w:rsidRPr="00881EB9" w:rsidRDefault="00881EB9" w:rsidP="00881EB9">
            <w:pPr>
              <w:tabs>
                <w:tab w:val="left" w:pos="920"/>
                <w:tab w:val="left" w:pos="2342"/>
                <w:tab w:val="left" w:pos="3702"/>
                <w:tab w:val="left" w:pos="4033"/>
                <w:tab w:val="left" w:pos="4983"/>
                <w:tab w:val="left" w:pos="6607"/>
                <w:tab w:val="left" w:pos="8118"/>
              </w:tabs>
              <w:spacing w:after="0" w:line="276" w:lineRule="auto"/>
              <w:ind w:left="0" w:right="102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Осуществлять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устную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письменную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коммуникацию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</w:t>
            </w:r>
            <w:r w:rsidRPr="00881EB9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государственном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языке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Российской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Федерации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с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учетом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особенностей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социального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</w:p>
          <w:p w14:paraId="6813010D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культурного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контекста</w:t>
            </w:r>
          </w:p>
        </w:tc>
      </w:tr>
      <w:tr w:rsidR="00881EB9" w:rsidRPr="00881EB9" w14:paraId="17B0E0FA" w14:textId="77777777" w:rsidTr="00443D92">
        <w:trPr>
          <w:trHeight w:val="1269"/>
        </w:trPr>
        <w:tc>
          <w:tcPr>
            <w:tcW w:w="1243" w:type="dxa"/>
          </w:tcPr>
          <w:p w14:paraId="2216CC98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06.</w:t>
            </w:r>
          </w:p>
        </w:tc>
        <w:tc>
          <w:tcPr>
            <w:tcW w:w="8366" w:type="dxa"/>
          </w:tcPr>
          <w:p w14:paraId="5FB3B33E" w14:textId="77777777" w:rsidR="00881EB9" w:rsidRPr="00881EB9" w:rsidRDefault="00881EB9" w:rsidP="00881EB9">
            <w:pPr>
              <w:spacing w:after="0" w:line="276" w:lineRule="auto"/>
              <w:ind w:left="0" w:right="101" w:firstLine="0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Проявлять гражданско-патриотическую позицию, демонстрировать</w:t>
            </w:r>
            <w:r w:rsidRPr="00881EB9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осознанное поведение на основе традиционных общечеловеческих ценностей, в</w:t>
            </w:r>
            <w:r w:rsidRPr="00881EB9">
              <w:rPr>
                <w:color w:val="auto"/>
                <w:spacing w:val="6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том</w:t>
            </w:r>
            <w:r w:rsidRPr="00881EB9">
              <w:rPr>
                <w:color w:val="auto"/>
                <w:spacing w:val="6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числе</w:t>
            </w:r>
            <w:r w:rsidRPr="00881EB9">
              <w:rPr>
                <w:color w:val="auto"/>
                <w:spacing w:val="6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</w:t>
            </w:r>
            <w:r w:rsidRPr="00881EB9">
              <w:rPr>
                <w:color w:val="auto"/>
                <w:spacing w:val="6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учетом</w:t>
            </w:r>
            <w:r w:rsidRPr="00881EB9">
              <w:rPr>
                <w:color w:val="auto"/>
                <w:spacing w:val="6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гармонизации</w:t>
            </w:r>
            <w:r w:rsidRPr="00881EB9">
              <w:rPr>
                <w:color w:val="auto"/>
                <w:spacing w:val="6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межнациональных</w:t>
            </w:r>
            <w:r w:rsidRPr="00881EB9">
              <w:rPr>
                <w:color w:val="auto"/>
                <w:spacing w:val="6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6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межрелигиозных</w:t>
            </w:r>
          </w:p>
          <w:p w14:paraId="0BF02B11" w14:textId="77777777" w:rsidR="00881EB9" w:rsidRPr="00881EB9" w:rsidRDefault="00881EB9" w:rsidP="00881EB9">
            <w:pPr>
              <w:spacing w:after="0" w:line="240" w:lineRule="auto"/>
              <w:ind w:left="0" w:firstLine="0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отношений,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применять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стандарты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антикоррупционного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поведения</w:t>
            </w:r>
          </w:p>
        </w:tc>
      </w:tr>
      <w:tr w:rsidR="00881EB9" w:rsidRPr="00881EB9" w14:paraId="3F295A7A" w14:textId="77777777" w:rsidTr="00443D92">
        <w:trPr>
          <w:trHeight w:val="952"/>
        </w:trPr>
        <w:tc>
          <w:tcPr>
            <w:tcW w:w="1243" w:type="dxa"/>
          </w:tcPr>
          <w:p w14:paraId="77B39A54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07</w:t>
            </w:r>
          </w:p>
        </w:tc>
        <w:tc>
          <w:tcPr>
            <w:tcW w:w="8366" w:type="dxa"/>
          </w:tcPr>
          <w:p w14:paraId="40347B9B" w14:textId="77777777" w:rsidR="00881EB9" w:rsidRPr="00881EB9" w:rsidRDefault="00881EB9" w:rsidP="00881EB9">
            <w:pPr>
              <w:tabs>
                <w:tab w:val="left" w:pos="1486"/>
                <w:tab w:val="left" w:pos="1931"/>
                <w:tab w:val="left" w:pos="2472"/>
                <w:tab w:val="left" w:pos="3007"/>
                <w:tab w:val="left" w:pos="3483"/>
                <w:tab w:val="left" w:pos="4400"/>
                <w:tab w:val="left" w:pos="5138"/>
                <w:tab w:val="left" w:pos="5585"/>
                <w:tab w:val="left" w:pos="6122"/>
                <w:tab w:val="left" w:pos="6930"/>
              </w:tabs>
              <w:spacing w:after="0" w:line="276" w:lineRule="auto"/>
              <w:ind w:left="0" w:right="10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Содействовать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сохранению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окружающей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среды,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ресурсосбережению, применять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знания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5"/>
                <w:sz w:val="24"/>
                <w:lang w:val="ru-RU"/>
              </w:rPr>
              <w:t>об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изменении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климата,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принципы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бережливого</w:t>
            </w:r>
          </w:p>
          <w:p w14:paraId="3876C326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производства,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эффективно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действовать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чрезвычайных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ситуациях</w:t>
            </w:r>
          </w:p>
        </w:tc>
      </w:tr>
    </w:tbl>
    <w:p w14:paraId="3080D3B6" w14:textId="77777777" w:rsidR="00881EB9" w:rsidRPr="00881EB9" w:rsidRDefault="00881EB9" w:rsidP="00881EB9">
      <w:pPr>
        <w:widowControl w:val="0"/>
        <w:autoSpaceDE w:val="0"/>
        <w:autoSpaceDN w:val="0"/>
        <w:spacing w:after="0" w:line="275" w:lineRule="exact"/>
        <w:ind w:left="0" w:firstLine="0"/>
        <w:jc w:val="left"/>
        <w:rPr>
          <w:color w:val="auto"/>
          <w:sz w:val="24"/>
          <w:lang w:eastAsia="en-US"/>
        </w:rPr>
        <w:sectPr w:rsidR="00881EB9" w:rsidRPr="00881EB9" w:rsidSect="00881EB9">
          <w:pgSz w:w="11910" w:h="16850"/>
          <w:pgMar w:top="851" w:right="425" w:bottom="1480" w:left="1559" w:header="0" w:footer="1291" w:gutter="0"/>
          <w:cols w:space="720"/>
        </w:sect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66"/>
      </w:tblGrid>
      <w:tr w:rsidR="00881EB9" w:rsidRPr="00881EB9" w14:paraId="58B8F6F5" w14:textId="77777777" w:rsidTr="00443D92">
        <w:trPr>
          <w:trHeight w:val="952"/>
        </w:trPr>
        <w:tc>
          <w:tcPr>
            <w:tcW w:w="1243" w:type="dxa"/>
          </w:tcPr>
          <w:p w14:paraId="5946BB57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08</w:t>
            </w:r>
          </w:p>
        </w:tc>
        <w:tc>
          <w:tcPr>
            <w:tcW w:w="8366" w:type="dxa"/>
          </w:tcPr>
          <w:p w14:paraId="098DEABA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Использовать</w:t>
            </w:r>
            <w:r w:rsidRPr="00881EB9">
              <w:rPr>
                <w:color w:val="auto"/>
                <w:spacing w:val="5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средства</w:t>
            </w:r>
            <w:r w:rsidRPr="00881EB9">
              <w:rPr>
                <w:color w:val="auto"/>
                <w:spacing w:val="5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физической</w:t>
            </w:r>
            <w:r w:rsidRPr="00881EB9">
              <w:rPr>
                <w:color w:val="auto"/>
                <w:spacing w:val="5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культуры</w:t>
            </w:r>
            <w:r w:rsidRPr="00881EB9">
              <w:rPr>
                <w:color w:val="auto"/>
                <w:spacing w:val="5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для</w:t>
            </w:r>
            <w:r w:rsidRPr="00881EB9">
              <w:rPr>
                <w:color w:val="auto"/>
                <w:spacing w:val="6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сохранения</w:t>
            </w:r>
            <w:r w:rsidRPr="00881EB9">
              <w:rPr>
                <w:color w:val="auto"/>
                <w:spacing w:val="5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5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укрепления</w:t>
            </w:r>
          </w:p>
          <w:p w14:paraId="24728730" w14:textId="77777777" w:rsidR="00881EB9" w:rsidRPr="00881EB9" w:rsidRDefault="00881EB9" w:rsidP="00881EB9">
            <w:pPr>
              <w:tabs>
                <w:tab w:val="left" w:pos="1251"/>
                <w:tab w:val="left" w:pos="1599"/>
                <w:tab w:val="left" w:pos="2755"/>
                <w:tab w:val="left" w:pos="4923"/>
                <w:tab w:val="left" w:pos="6528"/>
                <w:tab w:val="left" w:pos="6889"/>
              </w:tabs>
              <w:spacing w:before="7" w:after="0" w:line="310" w:lineRule="atLeast"/>
              <w:ind w:left="0" w:right="106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здоровья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в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процессе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деятельности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поддержания </w:t>
            </w:r>
            <w:r w:rsidRPr="00881EB9">
              <w:rPr>
                <w:color w:val="auto"/>
                <w:sz w:val="24"/>
                <w:lang w:val="ru-RU"/>
              </w:rPr>
              <w:t>необходимого уровня физической подготовленности</w:t>
            </w:r>
          </w:p>
        </w:tc>
      </w:tr>
      <w:tr w:rsidR="00881EB9" w:rsidRPr="00881EB9" w14:paraId="4926676C" w14:textId="77777777" w:rsidTr="00443D92">
        <w:trPr>
          <w:trHeight w:val="635"/>
        </w:trPr>
        <w:tc>
          <w:tcPr>
            <w:tcW w:w="1243" w:type="dxa"/>
          </w:tcPr>
          <w:p w14:paraId="4AE6E986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ОК </w:t>
            </w:r>
            <w:r w:rsidRPr="00881EB9">
              <w:rPr>
                <w:color w:val="auto"/>
                <w:spacing w:val="-5"/>
                <w:sz w:val="24"/>
              </w:rPr>
              <w:t>09</w:t>
            </w:r>
          </w:p>
        </w:tc>
        <w:tc>
          <w:tcPr>
            <w:tcW w:w="8366" w:type="dxa"/>
          </w:tcPr>
          <w:p w14:paraId="17998F53" w14:textId="77777777" w:rsidR="00881EB9" w:rsidRPr="00881EB9" w:rsidRDefault="00881EB9" w:rsidP="00881EB9">
            <w:pPr>
              <w:tabs>
                <w:tab w:val="left" w:pos="1722"/>
                <w:tab w:val="left" w:pos="3882"/>
                <w:tab w:val="left" w:pos="5679"/>
                <w:tab w:val="left" w:pos="6141"/>
                <w:tab w:val="left" w:pos="8121"/>
              </w:tabs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Пользоваться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документацией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5"/>
                <w:sz w:val="24"/>
                <w:lang w:val="ru-RU"/>
              </w:rPr>
              <w:t>на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государственном</w:t>
            </w:r>
            <w:r w:rsidRPr="00881EB9">
              <w:rPr>
                <w:color w:val="auto"/>
                <w:sz w:val="24"/>
                <w:lang w:val="ru-RU"/>
              </w:rPr>
              <w:tab/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</w:p>
          <w:p w14:paraId="791C2E3A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иностранном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языках</w:t>
            </w:r>
          </w:p>
        </w:tc>
      </w:tr>
    </w:tbl>
    <w:p w14:paraId="615A79EB" w14:textId="77777777" w:rsidR="00881EB9" w:rsidRPr="00881EB9" w:rsidRDefault="00881EB9" w:rsidP="00881EB9">
      <w:pPr>
        <w:widowControl w:val="0"/>
        <w:numPr>
          <w:ilvl w:val="2"/>
          <w:numId w:val="49"/>
        </w:numPr>
        <w:tabs>
          <w:tab w:val="left" w:pos="1451"/>
        </w:tabs>
        <w:autoSpaceDE w:val="0"/>
        <w:autoSpaceDN w:val="0"/>
        <w:spacing w:before="12" w:after="42" w:line="240" w:lineRule="auto"/>
        <w:ind w:left="1451"/>
        <w:rPr>
          <w:color w:val="auto"/>
          <w:sz w:val="24"/>
          <w:lang w:eastAsia="en-US"/>
        </w:rPr>
      </w:pPr>
      <w:r w:rsidRPr="00881EB9">
        <w:rPr>
          <w:color w:val="auto"/>
          <w:sz w:val="24"/>
          <w:lang w:eastAsia="en-US"/>
        </w:rPr>
        <w:lastRenderedPageBreak/>
        <w:t>Перечень</w:t>
      </w:r>
      <w:r w:rsidRPr="00881EB9">
        <w:rPr>
          <w:color w:val="auto"/>
          <w:spacing w:val="-5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профессиональных</w:t>
      </w:r>
      <w:r w:rsidRPr="00881EB9">
        <w:rPr>
          <w:color w:val="auto"/>
          <w:spacing w:val="-4"/>
          <w:sz w:val="24"/>
          <w:lang w:eastAsia="en-US"/>
        </w:rPr>
        <w:t xml:space="preserve"> </w:t>
      </w:r>
      <w:r w:rsidRPr="00881EB9">
        <w:rPr>
          <w:color w:val="auto"/>
          <w:spacing w:val="-2"/>
          <w:sz w:val="24"/>
          <w:lang w:eastAsia="en-US"/>
        </w:rPr>
        <w:t>компетенций</w:t>
      </w: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9"/>
      </w:tblGrid>
      <w:tr w:rsidR="00881EB9" w:rsidRPr="00881EB9" w14:paraId="7889C7C9" w14:textId="77777777" w:rsidTr="00443D92">
        <w:trPr>
          <w:trHeight w:val="318"/>
        </w:trPr>
        <w:tc>
          <w:tcPr>
            <w:tcW w:w="1205" w:type="dxa"/>
          </w:tcPr>
          <w:p w14:paraId="6704047C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  <w:r w:rsidRPr="00881EB9">
              <w:rPr>
                <w:b/>
                <w:color w:val="auto"/>
                <w:spacing w:val="-5"/>
                <w:sz w:val="24"/>
              </w:rPr>
              <w:t>Код</w:t>
            </w:r>
          </w:p>
        </w:tc>
        <w:tc>
          <w:tcPr>
            <w:tcW w:w="8369" w:type="dxa"/>
          </w:tcPr>
          <w:p w14:paraId="202CFA44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b/>
                <w:color w:val="auto"/>
                <w:sz w:val="24"/>
                <w:lang w:val="ru-RU"/>
              </w:rPr>
            </w:pPr>
            <w:r w:rsidRPr="00881EB9">
              <w:rPr>
                <w:b/>
                <w:color w:val="auto"/>
                <w:sz w:val="24"/>
                <w:lang w:val="ru-RU"/>
              </w:rPr>
              <w:t>Наименование</w:t>
            </w:r>
            <w:r w:rsidRPr="00881EB9">
              <w:rPr>
                <w:b/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b/>
                <w:color w:val="auto"/>
                <w:sz w:val="24"/>
                <w:lang w:val="ru-RU"/>
              </w:rPr>
              <w:t>видов</w:t>
            </w:r>
            <w:r w:rsidRPr="00881EB9">
              <w:rPr>
                <w:b/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b/>
                <w:color w:val="auto"/>
                <w:sz w:val="24"/>
                <w:lang w:val="ru-RU"/>
              </w:rPr>
              <w:t>деятельности</w:t>
            </w:r>
            <w:r w:rsidRPr="00881EB9">
              <w:rPr>
                <w:b/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b/>
                <w:color w:val="auto"/>
                <w:sz w:val="24"/>
                <w:lang w:val="ru-RU"/>
              </w:rPr>
              <w:t>и</w:t>
            </w:r>
            <w:r w:rsidRPr="00881EB9">
              <w:rPr>
                <w:b/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b/>
                <w:color w:val="auto"/>
                <w:sz w:val="24"/>
                <w:lang w:val="ru-RU"/>
              </w:rPr>
              <w:t>профессиональных</w:t>
            </w:r>
            <w:r w:rsidRPr="00881EB9">
              <w:rPr>
                <w:b/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b/>
                <w:color w:val="auto"/>
                <w:spacing w:val="-2"/>
                <w:sz w:val="24"/>
                <w:lang w:val="ru-RU"/>
              </w:rPr>
              <w:t>компетенций</w:t>
            </w:r>
          </w:p>
        </w:tc>
      </w:tr>
      <w:tr w:rsidR="00881EB9" w:rsidRPr="00881EB9" w14:paraId="21BAA9DC" w14:textId="77777777" w:rsidTr="00443D92">
        <w:trPr>
          <w:trHeight w:val="633"/>
        </w:trPr>
        <w:tc>
          <w:tcPr>
            <w:tcW w:w="1205" w:type="dxa"/>
          </w:tcPr>
          <w:p w14:paraId="58C255FD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ВД</w:t>
            </w:r>
            <w:r w:rsidRPr="00881EB9">
              <w:rPr>
                <w:color w:val="auto"/>
                <w:spacing w:val="-1"/>
                <w:sz w:val="24"/>
              </w:rPr>
              <w:t xml:space="preserve"> </w:t>
            </w:r>
            <w:r w:rsidRPr="00881EB9">
              <w:rPr>
                <w:color w:val="auto"/>
                <w:spacing w:val="-10"/>
                <w:sz w:val="24"/>
              </w:rPr>
              <w:t>4</w:t>
            </w:r>
          </w:p>
        </w:tc>
        <w:tc>
          <w:tcPr>
            <w:tcW w:w="8369" w:type="dxa"/>
          </w:tcPr>
          <w:p w14:paraId="3269C15F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помощи,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осуществление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сестринского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</w:p>
          <w:p w14:paraId="1E2C3A06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наблюдения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пациентами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заболеваниях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(или)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состояниях</w:t>
            </w:r>
          </w:p>
        </w:tc>
      </w:tr>
      <w:tr w:rsidR="00881EB9" w:rsidRPr="00881EB9" w14:paraId="613E5103" w14:textId="77777777" w:rsidTr="00443D92">
        <w:trPr>
          <w:trHeight w:val="318"/>
        </w:trPr>
        <w:tc>
          <w:tcPr>
            <w:tcW w:w="1205" w:type="dxa"/>
          </w:tcPr>
          <w:p w14:paraId="111320CF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4.1.</w:t>
            </w:r>
          </w:p>
        </w:tc>
        <w:tc>
          <w:tcPr>
            <w:tcW w:w="8369" w:type="dxa"/>
          </w:tcPr>
          <w:p w14:paraId="25DE6E68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Проводить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оценку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состояния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пациента</w:t>
            </w:r>
          </w:p>
        </w:tc>
      </w:tr>
      <w:tr w:rsidR="00881EB9" w:rsidRPr="00881EB9" w14:paraId="6BC0E408" w14:textId="77777777" w:rsidTr="00443D92">
        <w:trPr>
          <w:trHeight w:val="636"/>
        </w:trPr>
        <w:tc>
          <w:tcPr>
            <w:tcW w:w="1205" w:type="dxa"/>
          </w:tcPr>
          <w:p w14:paraId="2EB6DA00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4.2.</w:t>
            </w:r>
          </w:p>
        </w:tc>
        <w:tc>
          <w:tcPr>
            <w:tcW w:w="8369" w:type="dxa"/>
          </w:tcPr>
          <w:p w14:paraId="37D5F9C8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Выполнять</w:t>
            </w:r>
            <w:r w:rsidRPr="00881EB9">
              <w:rPr>
                <w:color w:val="auto"/>
                <w:spacing w:val="6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медицинские</w:t>
            </w:r>
            <w:r w:rsidRPr="00881EB9">
              <w:rPr>
                <w:color w:val="auto"/>
                <w:spacing w:val="6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манипуляции</w:t>
            </w:r>
            <w:r w:rsidRPr="00881EB9">
              <w:rPr>
                <w:color w:val="auto"/>
                <w:spacing w:val="6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6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оказании</w:t>
            </w:r>
            <w:r w:rsidRPr="00881EB9">
              <w:rPr>
                <w:color w:val="auto"/>
                <w:spacing w:val="6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6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помощи</w:t>
            </w:r>
          </w:p>
          <w:p w14:paraId="26DC47F2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2"/>
                <w:sz w:val="24"/>
              </w:rPr>
              <w:t>пациенту</w:t>
            </w:r>
          </w:p>
        </w:tc>
      </w:tr>
      <w:tr w:rsidR="00881EB9" w:rsidRPr="00881EB9" w14:paraId="3A16B277" w14:textId="77777777" w:rsidTr="00443D92">
        <w:trPr>
          <w:trHeight w:val="316"/>
        </w:trPr>
        <w:tc>
          <w:tcPr>
            <w:tcW w:w="1205" w:type="dxa"/>
          </w:tcPr>
          <w:p w14:paraId="61F8EDEE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4.3.</w:t>
            </w:r>
          </w:p>
        </w:tc>
        <w:tc>
          <w:tcPr>
            <w:tcW w:w="8369" w:type="dxa"/>
          </w:tcPr>
          <w:p w14:paraId="25CCBA60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Осуществлять</w:t>
            </w:r>
            <w:r w:rsidRPr="00881EB9">
              <w:rPr>
                <w:color w:val="auto"/>
                <w:spacing w:val="-1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уход</w:t>
            </w:r>
            <w:r w:rsidRPr="00881EB9">
              <w:rPr>
                <w:color w:val="auto"/>
                <w:spacing w:val="-2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за</w:t>
            </w:r>
            <w:r w:rsidRPr="00881EB9">
              <w:rPr>
                <w:color w:val="auto"/>
                <w:spacing w:val="-1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пациентом</w:t>
            </w:r>
          </w:p>
        </w:tc>
      </w:tr>
      <w:tr w:rsidR="00881EB9" w:rsidRPr="00881EB9" w14:paraId="51A188FD" w14:textId="77777777" w:rsidTr="00443D92">
        <w:trPr>
          <w:trHeight w:val="635"/>
        </w:trPr>
        <w:tc>
          <w:tcPr>
            <w:tcW w:w="1205" w:type="dxa"/>
          </w:tcPr>
          <w:p w14:paraId="13C964E9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4.4.</w:t>
            </w:r>
          </w:p>
        </w:tc>
        <w:tc>
          <w:tcPr>
            <w:tcW w:w="8369" w:type="dxa"/>
          </w:tcPr>
          <w:p w14:paraId="303104C7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Обучать</w:t>
            </w:r>
            <w:r w:rsidRPr="00881EB9">
              <w:rPr>
                <w:color w:val="auto"/>
                <w:spacing w:val="6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6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(его</w:t>
            </w:r>
            <w:r w:rsidRPr="00881EB9">
              <w:rPr>
                <w:color w:val="auto"/>
                <w:spacing w:val="6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законных</w:t>
            </w:r>
            <w:r w:rsidRPr="00881EB9">
              <w:rPr>
                <w:color w:val="auto"/>
                <w:spacing w:val="6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представителей)</w:t>
            </w:r>
            <w:r w:rsidRPr="00881EB9">
              <w:rPr>
                <w:color w:val="auto"/>
                <w:spacing w:val="6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6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лиц,</w:t>
            </w:r>
            <w:r w:rsidRPr="00881EB9">
              <w:rPr>
                <w:color w:val="auto"/>
                <w:spacing w:val="6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осуществляющих</w:t>
            </w:r>
          </w:p>
          <w:p w14:paraId="639120BB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уход,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приемам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и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самоухода</w:t>
            </w:r>
          </w:p>
        </w:tc>
      </w:tr>
      <w:tr w:rsidR="00881EB9" w:rsidRPr="00881EB9" w14:paraId="4803F368" w14:textId="77777777" w:rsidTr="00443D92">
        <w:trPr>
          <w:trHeight w:val="316"/>
        </w:trPr>
        <w:tc>
          <w:tcPr>
            <w:tcW w:w="1205" w:type="dxa"/>
          </w:tcPr>
          <w:p w14:paraId="3D1130B2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4.5.</w:t>
            </w:r>
          </w:p>
        </w:tc>
        <w:tc>
          <w:tcPr>
            <w:tcW w:w="8369" w:type="dxa"/>
          </w:tcPr>
          <w:p w14:paraId="5785EDE3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Оказывать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медицинскую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помощь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неотложной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форме</w:t>
            </w:r>
          </w:p>
        </w:tc>
      </w:tr>
      <w:tr w:rsidR="00881EB9" w:rsidRPr="00881EB9" w14:paraId="293FB595" w14:textId="77777777" w:rsidTr="00443D92">
        <w:trPr>
          <w:trHeight w:val="318"/>
        </w:trPr>
        <w:tc>
          <w:tcPr>
            <w:tcW w:w="1205" w:type="dxa"/>
          </w:tcPr>
          <w:p w14:paraId="5A9DC3BB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 xml:space="preserve">ПК </w:t>
            </w:r>
            <w:r w:rsidRPr="00881EB9">
              <w:rPr>
                <w:color w:val="auto"/>
                <w:spacing w:val="-4"/>
                <w:sz w:val="24"/>
              </w:rPr>
              <w:t>4.6.</w:t>
            </w:r>
          </w:p>
        </w:tc>
        <w:tc>
          <w:tcPr>
            <w:tcW w:w="8369" w:type="dxa"/>
          </w:tcPr>
          <w:p w14:paraId="716ACCCD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Участвовать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проведении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мероприятий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реабилитации</w:t>
            </w:r>
          </w:p>
        </w:tc>
      </w:tr>
    </w:tbl>
    <w:p w14:paraId="0C25D831" w14:textId="77777777" w:rsidR="00881EB9" w:rsidRPr="00881EB9" w:rsidRDefault="00881EB9" w:rsidP="00881EB9">
      <w:pPr>
        <w:widowControl w:val="0"/>
        <w:autoSpaceDE w:val="0"/>
        <w:autoSpaceDN w:val="0"/>
        <w:spacing w:before="43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p w14:paraId="22E39915" w14:textId="77777777" w:rsidR="00881EB9" w:rsidRPr="00881EB9" w:rsidRDefault="00881EB9" w:rsidP="00881EB9">
      <w:pPr>
        <w:widowControl w:val="0"/>
        <w:numPr>
          <w:ilvl w:val="2"/>
          <w:numId w:val="49"/>
        </w:numPr>
        <w:tabs>
          <w:tab w:val="left" w:pos="1451"/>
        </w:tabs>
        <w:autoSpaceDE w:val="0"/>
        <w:autoSpaceDN w:val="0"/>
        <w:spacing w:after="42" w:line="240" w:lineRule="auto"/>
        <w:ind w:left="1451"/>
        <w:rPr>
          <w:color w:val="auto"/>
          <w:sz w:val="24"/>
          <w:lang w:eastAsia="en-US"/>
        </w:rPr>
      </w:pPr>
      <w:r w:rsidRPr="00881EB9">
        <w:rPr>
          <w:color w:val="auto"/>
          <w:sz w:val="24"/>
          <w:lang w:eastAsia="en-US"/>
        </w:rPr>
        <w:t>В</w:t>
      </w:r>
      <w:r w:rsidRPr="00881EB9">
        <w:rPr>
          <w:color w:val="auto"/>
          <w:spacing w:val="-5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результате</w:t>
      </w:r>
      <w:r w:rsidRPr="00881EB9">
        <w:rPr>
          <w:color w:val="auto"/>
          <w:spacing w:val="-4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освоения</w:t>
      </w:r>
      <w:r w:rsidRPr="00881EB9">
        <w:rPr>
          <w:color w:val="auto"/>
          <w:spacing w:val="-4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профессионального</w:t>
      </w:r>
      <w:r w:rsidRPr="00881EB9">
        <w:rPr>
          <w:color w:val="auto"/>
          <w:spacing w:val="-4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модуля</w:t>
      </w:r>
      <w:r w:rsidRPr="00881EB9">
        <w:rPr>
          <w:color w:val="auto"/>
          <w:spacing w:val="-4"/>
          <w:sz w:val="24"/>
          <w:lang w:eastAsia="en-US"/>
        </w:rPr>
        <w:t xml:space="preserve"> </w:t>
      </w:r>
      <w:r w:rsidRPr="00881EB9">
        <w:rPr>
          <w:color w:val="auto"/>
          <w:sz w:val="24"/>
          <w:lang w:eastAsia="en-US"/>
        </w:rPr>
        <w:t>обучающийся</w:t>
      </w:r>
      <w:r w:rsidRPr="00881EB9">
        <w:rPr>
          <w:color w:val="auto"/>
          <w:spacing w:val="-3"/>
          <w:sz w:val="24"/>
          <w:lang w:eastAsia="en-US"/>
        </w:rPr>
        <w:t xml:space="preserve"> </w:t>
      </w:r>
      <w:r w:rsidRPr="00881EB9">
        <w:rPr>
          <w:color w:val="auto"/>
          <w:spacing w:val="-2"/>
          <w:sz w:val="24"/>
          <w:lang w:eastAsia="en-US"/>
        </w:rPr>
        <w:t>должен:</w:t>
      </w: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2"/>
      </w:tblGrid>
      <w:tr w:rsidR="00881EB9" w:rsidRPr="00881EB9" w14:paraId="442C733F" w14:textId="77777777" w:rsidTr="00443D92">
        <w:trPr>
          <w:trHeight w:val="4445"/>
        </w:trPr>
        <w:tc>
          <w:tcPr>
            <w:tcW w:w="2804" w:type="dxa"/>
          </w:tcPr>
          <w:p w14:paraId="107486D6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Владеть</w:t>
            </w:r>
            <w:r w:rsidRPr="00881EB9">
              <w:rPr>
                <w:color w:val="auto"/>
                <w:spacing w:val="-2"/>
                <w:sz w:val="24"/>
              </w:rPr>
              <w:t xml:space="preserve"> навыками</w:t>
            </w:r>
          </w:p>
        </w:tc>
        <w:tc>
          <w:tcPr>
            <w:tcW w:w="6662" w:type="dxa"/>
          </w:tcPr>
          <w:p w14:paraId="616568CD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проведения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динамического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наблюдения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показателями состояния пациента с последующим информированием лечащего врача;</w:t>
            </w:r>
          </w:p>
          <w:p w14:paraId="0A726EFF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выполнения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медицинских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манипуляций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помощи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пациенту;</w:t>
            </w:r>
          </w:p>
          <w:p w14:paraId="6318DD0A" w14:textId="77777777" w:rsidR="00881EB9" w:rsidRPr="00881EB9" w:rsidRDefault="00881EB9" w:rsidP="00881EB9">
            <w:pPr>
              <w:spacing w:after="0" w:line="278" w:lineRule="auto"/>
              <w:ind w:left="0" w:right="16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осуществления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сестринского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пациентом,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том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числе в терминальной стадии;</w:t>
            </w:r>
          </w:p>
          <w:p w14:paraId="4BE4AF82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обучения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(его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законных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представителей)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лиц, осуществляющих уход, приемам ухода и самоухода, консультирования по вопросам ухода и самоухода;</w:t>
            </w:r>
          </w:p>
          <w:p w14:paraId="1F2DF721" w14:textId="77777777" w:rsidR="00881EB9" w:rsidRPr="00881EB9" w:rsidRDefault="00881EB9" w:rsidP="00881EB9">
            <w:pPr>
              <w:spacing w:after="0" w:line="276" w:lineRule="auto"/>
              <w:ind w:left="0" w:right="649" w:firstLine="0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оказания медицинской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 в неотложной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форме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 внезапных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острых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заболеваниях,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состояниях,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обострении хронических заболеваний;</w:t>
            </w:r>
          </w:p>
          <w:p w14:paraId="416E6BDA" w14:textId="77777777" w:rsidR="00881EB9" w:rsidRPr="00881EB9" w:rsidRDefault="00881EB9" w:rsidP="00881EB9">
            <w:pPr>
              <w:spacing w:after="0" w:line="275" w:lineRule="exact"/>
              <w:ind w:left="0" w:firstLine="0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проведения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мероприятий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медицинской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реабилитации</w:t>
            </w:r>
          </w:p>
        </w:tc>
      </w:tr>
      <w:tr w:rsidR="00881EB9" w:rsidRPr="00881EB9" w14:paraId="23917C7B" w14:textId="77777777" w:rsidTr="00443D92">
        <w:trPr>
          <w:trHeight w:val="3172"/>
        </w:trPr>
        <w:tc>
          <w:tcPr>
            <w:tcW w:w="2804" w:type="dxa"/>
          </w:tcPr>
          <w:p w14:paraId="784E04AF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4"/>
                <w:sz w:val="24"/>
              </w:rPr>
              <w:t>Уметь</w:t>
            </w:r>
          </w:p>
        </w:tc>
        <w:tc>
          <w:tcPr>
            <w:tcW w:w="6662" w:type="dxa"/>
          </w:tcPr>
          <w:p w14:paraId="6416B4BE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проводить оценку функциональной активности и самостоятельности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самообслуживании, передвижении, общении;</w:t>
            </w:r>
          </w:p>
          <w:p w14:paraId="5620D0F0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выявлять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потребность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посторонней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сестринском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уходе;</w:t>
            </w:r>
          </w:p>
          <w:p w14:paraId="43FC60F4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выявлять факторы риска падений, развития пролежней; проводить опрос пациента и его родственников (законных представителей), лиц, осуществляющих уход, измерять и интерпретировать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показатели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жизнедеятельности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</w:p>
          <w:p w14:paraId="44203B58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2"/>
                <w:sz w:val="24"/>
              </w:rPr>
              <w:t>динамике;</w:t>
            </w:r>
          </w:p>
        </w:tc>
      </w:tr>
    </w:tbl>
    <w:p w14:paraId="1F614889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lang w:eastAsia="en-US"/>
        </w:rPr>
        <w:sectPr w:rsidR="00881EB9" w:rsidRPr="00881EB9">
          <w:type w:val="continuous"/>
          <w:pgSz w:w="11910" w:h="16850"/>
          <w:pgMar w:top="1120" w:right="425" w:bottom="1480" w:left="1559" w:header="0" w:footer="1291" w:gutter="0"/>
          <w:cols w:space="720"/>
        </w:sect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2"/>
      </w:tblGrid>
      <w:tr w:rsidR="00881EB9" w:rsidRPr="00881EB9" w14:paraId="580E5A75" w14:textId="77777777" w:rsidTr="00443D92">
        <w:trPr>
          <w:trHeight w:val="13967"/>
        </w:trPr>
        <w:tc>
          <w:tcPr>
            <w:tcW w:w="2804" w:type="dxa"/>
          </w:tcPr>
          <w:p w14:paraId="72287F0A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6662" w:type="dxa"/>
          </w:tcPr>
          <w:p w14:paraId="169EA995" w14:textId="77777777" w:rsidR="00881EB9" w:rsidRPr="00881EB9" w:rsidRDefault="00881EB9" w:rsidP="00881EB9">
            <w:pPr>
              <w:spacing w:before="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осуществлять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динамическое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наблюдение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состоянием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 самочувствием пациента во время лечебных и (или) диагностических вмешательств;</w:t>
            </w:r>
          </w:p>
          <w:p w14:paraId="5FDC71D9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определять и интерпретировать реакции пациента на прием назначенных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лекарственных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препаратов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процедуры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ухода; выявлять клинические признаки и симптомы терминальных состояний болезни;</w:t>
            </w:r>
          </w:p>
          <w:p w14:paraId="27087EEE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проводить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оценку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интенсивности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характера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болевого синдрома с использованием шкал оценки боли;</w:t>
            </w:r>
          </w:p>
          <w:p w14:paraId="0BFA35EC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выполнять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медицинские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манипуляции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оказании медицинской помощи пациенту:</w:t>
            </w:r>
          </w:p>
          <w:p w14:paraId="18F360D3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8" w:lineRule="auto"/>
              <w:ind w:right="877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кормление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тяжелобольного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через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рот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/или назогастральный зонд, через гастростому;</w:t>
            </w:r>
          </w:p>
          <w:p w14:paraId="4BD63A12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6" w:lineRule="auto"/>
              <w:ind w:right="1897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установку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назогастрального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зонда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 назогастральным зондом;</w:t>
            </w:r>
          </w:p>
          <w:p w14:paraId="747E9FF3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5" w:lineRule="exact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введение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питательных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смесей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через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рот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(сипинг);</w:t>
            </w:r>
          </w:p>
          <w:p w14:paraId="38CB1E32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3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хранение</w:t>
            </w:r>
            <w:r w:rsidRPr="00881EB9">
              <w:rPr>
                <w:color w:val="auto"/>
                <w:spacing w:val="-7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питательных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смесей;</w:t>
            </w:r>
          </w:p>
          <w:p w14:paraId="635233D0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3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зондирование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желудка,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промывание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желудка;</w:t>
            </w:r>
          </w:p>
          <w:p w14:paraId="639A8F9F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применение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грелки,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пузыря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со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льдом;</w:t>
            </w:r>
          </w:p>
          <w:p w14:paraId="3B84B788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0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наложение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компресса;</w:t>
            </w:r>
          </w:p>
          <w:p w14:paraId="6D819E0A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78" w:lineRule="auto"/>
              <w:ind w:right="324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отсасывание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слизи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из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ротоглотки,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из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верхних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дыхательных путей, из носа;</w:t>
            </w:r>
          </w:p>
          <w:p w14:paraId="2098EA55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2" w:lineRule="exact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осуществление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носовыми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канюлями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катетером;</w:t>
            </w:r>
          </w:p>
          <w:p w14:paraId="25628CBB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трахеостоме,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фарингостоме;</w:t>
            </w:r>
          </w:p>
          <w:p w14:paraId="50BDB135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78" w:lineRule="auto"/>
              <w:ind w:right="1348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оростомах,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эзофагостомах, гастростомах, илеостоме;</w:t>
            </w:r>
          </w:p>
          <w:p w14:paraId="18441ED7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2" w:lineRule="exact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осуществление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интестинальным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зондом;</w:t>
            </w:r>
          </w:p>
          <w:p w14:paraId="085FD6C1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76" w:lineRule="auto"/>
              <w:ind w:right="107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стомах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толстой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кишки,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введение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бария через колостому;</w:t>
            </w:r>
          </w:p>
          <w:p w14:paraId="5FBE69E0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осуществление</w:t>
            </w:r>
            <w:r w:rsidRPr="00881EB9">
              <w:rPr>
                <w:color w:val="auto"/>
                <w:spacing w:val="-2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ухода</w:t>
            </w:r>
            <w:r w:rsidRPr="00881EB9">
              <w:rPr>
                <w:color w:val="auto"/>
                <w:spacing w:val="-2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за</w:t>
            </w:r>
            <w:r w:rsidRPr="00881EB9">
              <w:rPr>
                <w:color w:val="auto"/>
                <w:spacing w:val="-1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дренажом;</w:t>
            </w:r>
          </w:p>
          <w:p w14:paraId="26F0A652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дефекации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тяжелобольного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пациента;</w:t>
            </w:r>
          </w:p>
          <w:p w14:paraId="7929597F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постановку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очистительной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клизмы;</w:t>
            </w:r>
          </w:p>
          <w:p w14:paraId="425B68CE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постановку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газоотводной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трубки;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удаление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копролитов;</w:t>
            </w:r>
          </w:p>
          <w:p w14:paraId="47D0707E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3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недержании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>кала;</w:t>
            </w:r>
          </w:p>
          <w:p w14:paraId="22785A75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постановку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сифонной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клизмы;</w:t>
            </w:r>
          </w:p>
          <w:p w14:paraId="7E32F552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76" w:lineRule="auto"/>
              <w:ind w:right="683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мочеиспускании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тяжелобольного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пациента;</w:t>
            </w:r>
          </w:p>
          <w:p w14:paraId="03FA3B2F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осуществление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мочевым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катетером;</w:t>
            </w:r>
          </w:p>
          <w:p w14:paraId="31BD3F3C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осуществление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цистостомой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уростомой;</w:t>
            </w:r>
          </w:p>
          <w:p w14:paraId="442FAD60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недержании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>мочи;</w:t>
            </w:r>
          </w:p>
          <w:p w14:paraId="741B07C6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катетеризацию</w:t>
            </w:r>
            <w:r w:rsidRPr="00881EB9">
              <w:rPr>
                <w:color w:val="auto"/>
                <w:spacing w:val="-2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мочевого</w:t>
            </w:r>
            <w:r w:rsidRPr="00881EB9">
              <w:rPr>
                <w:color w:val="auto"/>
                <w:spacing w:val="-2"/>
                <w:sz w:val="24"/>
              </w:rPr>
              <w:t xml:space="preserve"> пузыря;</w:t>
            </w:r>
          </w:p>
          <w:p w14:paraId="4C063735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before="40" w:after="0" w:line="278" w:lineRule="auto"/>
              <w:ind w:right="1442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оказание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пособия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парентеральном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введении лекарственных препаратов;</w:t>
            </w:r>
          </w:p>
          <w:p w14:paraId="2580C4E5" w14:textId="77777777" w:rsidR="00881EB9" w:rsidRPr="00881EB9" w:rsidRDefault="00881EB9" w:rsidP="00881EB9">
            <w:pPr>
              <w:numPr>
                <w:ilvl w:val="0"/>
                <w:numId w:val="48"/>
              </w:numPr>
              <w:tabs>
                <w:tab w:val="left" w:pos="243"/>
              </w:tabs>
              <w:spacing w:after="0" w:line="272" w:lineRule="exact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введение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лекарственных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препаратов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внутрикожно,</w:t>
            </w:r>
          </w:p>
        </w:tc>
      </w:tr>
    </w:tbl>
    <w:p w14:paraId="39B12F78" w14:textId="77777777" w:rsidR="00881EB9" w:rsidRPr="00881EB9" w:rsidRDefault="00881EB9" w:rsidP="00881EB9">
      <w:pPr>
        <w:widowControl w:val="0"/>
        <w:autoSpaceDE w:val="0"/>
        <w:autoSpaceDN w:val="0"/>
        <w:spacing w:after="0" w:line="272" w:lineRule="exact"/>
        <w:ind w:left="0" w:firstLine="0"/>
        <w:jc w:val="left"/>
        <w:rPr>
          <w:color w:val="auto"/>
          <w:sz w:val="24"/>
          <w:lang w:eastAsia="en-US"/>
        </w:rPr>
        <w:sectPr w:rsidR="00881EB9" w:rsidRPr="00881EB9">
          <w:type w:val="continuous"/>
          <w:pgSz w:w="11910" w:h="16850"/>
          <w:pgMar w:top="1120" w:right="425" w:bottom="1480" w:left="1559" w:header="0" w:footer="1291" w:gutter="0"/>
          <w:cols w:space="720"/>
        </w:sect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2"/>
      </w:tblGrid>
      <w:tr w:rsidR="00881EB9" w:rsidRPr="00881EB9" w14:paraId="2DAB77DF" w14:textId="77777777" w:rsidTr="00443D92">
        <w:trPr>
          <w:trHeight w:val="13967"/>
        </w:trPr>
        <w:tc>
          <w:tcPr>
            <w:tcW w:w="2804" w:type="dxa"/>
          </w:tcPr>
          <w:p w14:paraId="5D76D6D3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6662" w:type="dxa"/>
          </w:tcPr>
          <w:p w14:paraId="331C3A64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внутримышечно,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внутривенно,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очаг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поражения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кожи;</w:t>
            </w:r>
          </w:p>
          <w:p w14:paraId="5CF8CAB8" w14:textId="77777777" w:rsidR="00881EB9" w:rsidRPr="00881EB9" w:rsidRDefault="00881EB9" w:rsidP="00881EB9">
            <w:pPr>
              <w:numPr>
                <w:ilvl w:val="0"/>
                <w:numId w:val="47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катетеризацию</w:t>
            </w:r>
            <w:r w:rsidRPr="00881EB9">
              <w:rPr>
                <w:color w:val="auto"/>
                <w:spacing w:val="-7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периферических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4"/>
                <w:sz w:val="24"/>
              </w:rPr>
              <w:t>вен;</w:t>
            </w:r>
          </w:p>
          <w:p w14:paraId="4F85DE1E" w14:textId="77777777" w:rsidR="00881EB9" w:rsidRPr="00881EB9" w:rsidRDefault="00881EB9" w:rsidP="00881EB9">
            <w:pPr>
              <w:numPr>
                <w:ilvl w:val="0"/>
                <w:numId w:val="47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внутривенное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введение</w:t>
            </w:r>
            <w:r w:rsidRPr="00881EB9">
              <w:rPr>
                <w:color w:val="auto"/>
                <w:spacing w:val="-6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лекарственных</w:t>
            </w:r>
            <w:r w:rsidRPr="00881EB9">
              <w:rPr>
                <w:color w:val="auto"/>
                <w:spacing w:val="-5"/>
                <w:sz w:val="24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</w:rPr>
              <w:t>препаратов;</w:t>
            </w:r>
          </w:p>
          <w:p w14:paraId="5DA7069A" w14:textId="77777777" w:rsidR="00881EB9" w:rsidRPr="00881EB9" w:rsidRDefault="00881EB9" w:rsidP="00881EB9">
            <w:pPr>
              <w:numPr>
                <w:ilvl w:val="0"/>
                <w:numId w:val="47"/>
              </w:numPr>
              <w:tabs>
                <w:tab w:val="left" w:pos="243"/>
              </w:tabs>
              <w:spacing w:before="41" w:after="0" w:line="278" w:lineRule="auto"/>
              <w:ind w:right="108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внутрипросветное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введение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центральный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венозный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катетер антисептиков и лекарственных препаратов;</w:t>
            </w:r>
          </w:p>
          <w:p w14:paraId="6BB53CC0" w14:textId="77777777" w:rsidR="00881EB9" w:rsidRPr="00881EB9" w:rsidRDefault="00881EB9" w:rsidP="00881EB9">
            <w:pPr>
              <w:numPr>
                <w:ilvl w:val="0"/>
                <w:numId w:val="47"/>
              </w:numPr>
              <w:tabs>
                <w:tab w:val="left" w:pos="243"/>
              </w:tabs>
              <w:spacing w:after="0" w:line="276" w:lineRule="auto"/>
              <w:ind w:right="1219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осуществление ухода за сосудистым катетером; проводить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подготовку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лечебным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(или)</w:t>
            </w:r>
          </w:p>
          <w:p w14:paraId="22E886CA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диагностическим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вмешательствам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назначению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лечащего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врача;</w:t>
            </w:r>
          </w:p>
          <w:p w14:paraId="4D87C2BB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собирать,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подготавливать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размещать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наборы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инструментов, расходные материалы, лекарственные препараты для</w:t>
            </w:r>
          </w:p>
          <w:p w14:paraId="6C46677B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выполнения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лечебных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(или)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диагностических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вмешательств по назначению лечащего врача;</w:t>
            </w:r>
          </w:p>
          <w:p w14:paraId="63FCDAEF" w14:textId="77777777" w:rsidR="00881EB9" w:rsidRPr="00881EB9" w:rsidRDefault="00881EB9" w:rsidP="00881EB9">
            <w:pPr>
              <w:spacing w:after="0" w:line="272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проводить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забор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биологического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материала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>для</w:t>
            </w:r>
          </w:p>
          <w:p w14:paraId="7667E966" w14:textId="77777777" w:rsidR="00881EB9" w:rsidRPr="00881EB9" w:rsidRDefault="00881EB9" w:rsidP="00881EB9">
            <w:pPr>
              <w:spacing w:before="30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лабораторных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исследований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назначению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лечащего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врача; обеспечивать хранение, вести учет и применение</w:t>
            </w:r>
          </w:p>
          <w:p w14:paraId="0B71E173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лекарственных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препаратов,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медицинских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изделий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лечебного питания, в том числе наркотических средств, психотропных</w:t>
            </w:r>
          </w:p>
          <w:p w14:paraId="2AE2A1C4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веществ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81EB9">
              <w:rPr>
                <w:color w:val="auto"/>
                <w:sz w:val="24"/>
                <w:lang w:val="ru-RU"/>
              </w:rPr>
              <w:t>сильно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действующих</w:t>
            </w:r>
            <w:proofErr w:type="gramEnd"/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лекарственных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препаратов; ассистировать врачу при выполнении лечебных и (или) диагностических вмешательств;</w:t>
            </w:r>
          </w:p>
          <w:p w14:paraId="53649D64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проводить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транспортную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иммобилизацию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накладывать повязки по назначению врача или совместно с врачом;</w:t>
            </w:r>
          </w:p>
          <w:p w14:paraId="55F6E037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осуществлять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профилактику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пролежней,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контактного</w:t>
            </w:r>
          </w:p>
          <w:p w14:paraId="7B04847B" w14:textId="77777777" w:rsidR="00881EB9" w:rsidRPr="00881EB9" w:rsidRDefault="00881EB9" w:rsidP="00881EB9">
            <w:pPr>
              <w:spacing w:before="36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дерматита,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включая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позиционирование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перемещение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 постели, передвижение и транспортировку пациента с частичной или полной утратой способности</w:t>
            </w:r>
          </w:p>
          <w:p w14:paraId="775B4F1A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самообслуживания,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передвижения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общения;</w:t>
            </w:r>
          </w:p>
          <w:p w14:paraId="04F6925C" w14:textId="77777777" w:rsidR="00881EB9" w:rsidRPr="00881EB9" w:rsidRDefault="00881EB9" w:rsidP="00881EB9">
            <w:pPr>
              <w:spacing w:before="41" w:after="0" w:line="276" w:lineRule="auto"/>
              <w:ind w:left="0" w:right="16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осуществлять раздачу и применение лекарственных препаратов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пациенту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назначению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врача,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разъяснять правила приема лекарственных препаратов;</w:t>
            </w:r>
          </w:p>
          <w:p w14:paraId="025974EB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выполнять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процедуры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сестринского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пациентами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 терминальных состояниях болезни;</w:t>
            </w:r>
          </w:p>
          <w:p w14:paraId="3CE71644" w14:textId="77777777" w:rsidR="00881EB9" w:rsidRPr="00881EB9" w:rsidRDefault="00881EB9" w:rsidP="00881EB9">
            <w:pPr>
              <w:spacing w:before="2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оказывать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психологическую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поддержку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пациенту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в</w:t>
            </w:r>
          </w:p>
          <w:p w14:paraId="084DFFB5" w14:textId="77777777" w:rsidR="00881EB9" w:rsidRPr="00881EB9" w:rsidRDefault="00881EB9" w:rsidP="00881EB9">
            <w:pPr>
              <w:spacing w:before="4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терминальной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стадии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болезни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его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родственникам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(законным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представителям);</w:t>
            </w:r>
          </w:p>
          <w:p w14:paraId="3357746F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проводить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консультирование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обучение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его родственников (законных представителей), лиц,</w:t>
            </w:r>
          </w:p>
          <w:p w14:paraId="3D1A8A36" w14:textId="77777777" w:rsidR="00881EB9" w:rsidRPr="00881EB9" w:rsidRDefault="00881EB9" w:rsidP="00881EB9">
            <w:pPr>
              <w:spacing w:after="0" w:line="272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осуществляющих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уход,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вопросам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самоухода;</w:t>
            </w:r>
          </w:p>
          <w:p w14:paraId="3E3502D3" w14:textId="77777777" w:rsidR="00881EB9" w:rsidRPr="00881EB9" w:rsidRDefault="00881EB9" w:rsidP="00881EB9">
            <w:pPr>
              <w:spacing w:before="40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разъяснять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пределы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назначенного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лечащим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врачом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режима двигательной активности и контролировать выполнение назначений врача;</w:t>
            </w:r>
          </w:p>
          <w:p w14:paraId="12BA1DE4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оказывать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медицинскую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помощь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неотложной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форме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при</w:t>
            </w:r>
          </w:p>
          <w:p w14:paraId="09196103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внезапных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острых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заболеваниях,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состояниях,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обострении</w:t>
            </w:r>
          </w:p>
        </w:tc>
      </w:tr>
    </w:tbl>
    <w:p w14:paraId="2622804D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lang w:eastAsia="en-US"/>
        </w:rPr>
        <w:sectPr w:rsidR="00881EB9" w:rsidRPr="00881EB9">
          <w:type w:val="continuous"/>
          <w:pgSz w:w="11910" w:h="16850"/>
          <w:pgMar w:top="1120" w:right="425" w:bottom="1480" w:left="1559" w:header="0" w:footer="1291" w:gutter="0"/>
          <w:cols w:space="720"/>
        </w:sect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2"/>
      </w:tblGrid>
      <w:tr w:rsidR="00881EB9" w:rsidRPr="00881EB9" w14:paraId="505DF93E" w14:textId="77777777" w:rsidTr="00443D92">
        <w:trPr>
          <w:trHeight w:val="1905"/>
        </w:trPr>
        <w:tc>
          <w:tcPr>
            <w:tcW w:w="2804" w:type="dxa"/>
          </w:tcPr>
          <w:p w14:paraId="14A0DF18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6662" w:type="dxa"/>
          </w:tcPr>
          <w:p w14:paraId="7A9B5C61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хронических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заболеваний;</w:t>
            </w:r>
          </w:p>
          <w:p w14:paraId="3533EC13" w14:textId="77777777" w:rsidR="00881EB9" w:rsidRPr="00881EB9" w:rsidRDefault="00881EB9" w:rsidP="00881EB9">
            <w:pPr>
              <w:spacing w:before="4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получать и передавать информацию по вопросам оказания медицинской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том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числе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пациентами,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имеющими нарушения зрения, слуха, поведения;</w:t>
            </w:r>
          </w:p>
          <w:p w14:paraId="23F4720A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выполнять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работу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проведению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мероприятий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медицинской</w:t>
            </w:r>
          </w:p>
          <w:p w14:paraId="73C7BB01" w14:textId="77777777" w:rsidR="00881EB9" w:rsidRPr="00881EB9" w:rsidRDefault="00881EB9" w:rsidP="00881EB9">
            <w:pPr>
              <w:spacing w:before="41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2"/>
                <w:sz w:val="24"/>
              </w:rPr>
              <w:t>реабилитации.</w:t>
            </w:r>
          </w:p>
        </w:tc>
      </w:tr>
      <w:tr w:rsidR="00881EB9" w:rsidRPr="00881EB9" w14:paraId="35B50193" w14:textId="77777777" w:rsidTr="00443D92">
        <w:trPr>
          <w:trHeight w:val="12063"/>
        </w:trPr>
        <w:tc>
          <w:tcPr>
            <w:tcW w:w="2804" w:type="dxa"/>
          </w:tcPr>
          <w:p w14:paraId="402F9E4F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pacing w:val="-2"/>
                <w:sz w:val="24"/>
              </w:rPr>
              <w:t>Знать</w:t>
            </w:r>
          </w:p>
        </w:tc>
        <w:tc>
          <w:tcPr>
            <w:tcW w:w="6662" w:type="dxa"/>
          </w:tcPr>
          <w:p w14:paraId="7DD90DEB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основ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теории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практики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сестринского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дела,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методов определения функциональной активности и</w:t>
            </w:r>
          </w:p>
          <w:p w14:paraId="0AF7ECAE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самостоятельности пациента в самообслуживании, передвижении,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общении,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определения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потребности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 посторонней помощи и сестринском уходе;</w:t>
            </w:r>
          </w:p>
          <w:p w14:paraId="643F8FDF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диагностических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критериев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факторов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риска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падений,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развития пролежней и контактного дерматита у пациентов;</w:t>
            </w:r>
          </w:p>
          <w:p w14:paraId="757F54D8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анатомо-физиологических особенностей и показателей жизнедеятельности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человека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разные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возрастные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периоды, правил измерения и интерпретации данных;</w:t>
            </w:r>
          </w:p>
          <w:p w14:paraId="30E6E5D2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технологии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выполнения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медицинских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услуг,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манипуляций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 процедур сестринского ухода;</w:t>
            </w:r>
          </w:p>
          <w:p w14:paraId="250B6CCD" w14:textId="77777777" w:rsidR="00881EB9" w:rsidRPr="00881EB9" w:rsidRDefault="00881EB9" w:rsidP="00881EB9">
            <w:pPr>
              <w:spacing w:after="0" w:line="276" w:lineRule="auto"/>
              <w:ind w:left="0" w:right="118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основ клинической фармакологии, видов лекарственных форм,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способов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введения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лекарственных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препаратов, инфузионных сред;</w:t>
            </w:r>
          </w:p>
          <w:p w14:paraId="4259C133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порядка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подготовки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медицинским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вмешательствам;</w:t>
            </w:r>
          </w:p>
          <w:p w14:paraId="08559B5F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медицинских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изделий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(медицинские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инструменты,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расходные материалы, медицинское оборудование), применяемых для проведения лечебных и (или) диагностических процедур, оперативных вмешательств;</w:t>
            </w:r>
          </w:p>
          <w:p w14:paraId="573636D2" w14:textId="77777777" w:rsidR="00881EB9" w:rsidRPr="00881EB9" w:rsidRDefault="00881EB9" w:rsidP="00881EB9">
            <w:pPr>
              <w:spacing w:after="0" w:line="278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требований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условиям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забора,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хранения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транспортировки биологического материала пациента;</w:t>
            </w:r>
          </w:p>
          <w:p w14:paraId="55E1EFAD" w14:textId="77777777" w:rsidR="00881EB9" w:rsidRPr="00881EB9" w:rsidRDefault="00881EB9" w:rsidP="00881EB9">
            <w:pPr>
              <w:spacing w:after="0" w:line="276" w:lineRule="auto"/>
              <w:ind w:left="0" w:right="16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порядка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учета,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хранения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применения лекарственных препаратов, этилового спирта,</w:t>
            </w:r>
          </w:p>
          <w:p w14:paraId="57B4B46F" w14:textId="77777777" w:rsidR="00881EB9" w:rsidRPr="00881EB9" w:rsidRDefault="00881EB9" w:rsidP="00881EB9">
            <w:pPr>
              <w:spacing w:after="0" w:line="276" w:lineRule="auto"/>
              <w:ind w:left="0" w:right="16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спиртсодержащих препаратов, инфузионных сред, медицинских</w:t>
            </w:r>
            <w:r w:rsidRPr="00881EB9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изделий,</w:t>
            </w:r>
            <w:r w:rsidRPr="00881EB9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специализированных</w:t>
            </w:r>
            <w:r w:rsidRPr="00881EB9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продуктов лечебного питания;</w:t>
            </w:r>
          </w:p>
          <w:p w14:paraId="4A7AF871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ассистирования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врачу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(фельдшеру)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выполнении лечебных или диагностических процедур;</w:t>
            </w:r>
          </w:p>
          <w:p w14:paraId="6A99D307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десмургии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транспортной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иммобилизации;</w:t>
            </w:r>
          </w:p>
          <w:p w14:paraId="2A41946D" w14:textId="77777777" w:rsidR="00881EB9" w:rsidRPr="00881EB9" w:rsidRDefault="00881EB9" w:rsidP="00881EB9">
            <w:pPr>
              <w:spacing w:before="28" w:after="0" w:line="276" w:lineRule="auto"/>
              <w:ind w:left="0" w:right="73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особенности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сестринского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ухода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учетом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заболевания, возрастных, культурных и этнических особенностей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пациента;</w:t>
            </w:r>
          </w:p>
          <w:p w14:paraId="30E7EE1E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современных технологий медицинских услуг по гигиеническому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уходу,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позиционированию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перемещению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 кровати пациентов, частично или полностью утративших</w:t>
            </w:r>
          </w:p>
          <w:p w14:paraId="4CA6CA8B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способность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общению,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передвижению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>и</w:t>
            </w:r>
          </w:p>
        </w:tc>
      </w:tr>
    </w:tbl>
    <w:p w14:paraId="7C0A3E63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lang w:eastAsia="en-US"/>
        </w:rPr>
        <w:sectPr w:rsidR="00881EB9" w:rsidRPr="00881EB9">
          <w:type w:val="continuous"/>
          <w:pgSz w:w="11910" w:h="16850"/>
          <w:pgMar w:top="1120" w:right="425" w:bottom="1480" w:left="1559" w:header="0" w:footer="1291" w:gutter="0"/>
          <w:cols w:space="720"/>
        </w:sect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2"/>
      </w:tblGrid>
      <w:tr w:rsidR="00881EB9" w:rsidRPr="00881EB9" w14:paraId="221F33DE" w14:textId="77777777" w:rsidTr="00443D92">
        <w:trPr>
          <w:trHeight w:val="11747"/>
        </w:trPr>
        <w:tc>
          <w:tcPr>
            <w:tcW w:w="2804" w:type="dxa"/>
          </w:tcPr>
          <w:p w14:paraId="300861F0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6662" w:type="dxa"/>
          </w:tcPr>
          <w:p w14:paraId="4CA20556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pacing w:val="-2"/>
                <w:sz w:val="24"/>
                <w:lang w:val="ru-RU"/>
              </w:rPr>
              <w:t>самообслуживанию;</w:t>
            </w:r>
          </w:p>
          <w:p w14:paraId="7EB38337" w14:textId="77777777" w:rsidR="00881EB9" w:rsidRPr="00881EB9" w:rsidRDefault="00881EB9" w:rsidP="00881EB9">
            <w:pPr>
              <w:spacing w:before="4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особенности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принципы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лечебного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питания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пациентов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в медицинской организации в зависимости от возраста и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заболевания;</w:t>
            </w:r>
          </w:p>
          <w:p w14:paraId="47BDC00E" w14:textId="77777777" w:rsidR="00881EB9" w:rsidRPr="00881EB9" w:rsidRDefault="00881EB9" w:rsidP="00881EB9">
            <w:pPr>
              <w:spacing w:before="1"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порядка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оказания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паллиативной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помощи,</w:t>
            </w:r>
          </w:p>
          <w:p w14:paraId="557DA24A" w14:textId="77777777" w:rsidR="00881EB9" w:rsidRPr="00881EB9" w:rsidRDefault="00881EB9" w:rsidP="00881EB9">
            <w:pPr>
              <w:spacing w:before="4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методов,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приемов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средств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интенсивности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контроля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боли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у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пациента;</w:t>
            </w:r>
          </w:p>
          <w:p w14:paraId="4FC7DC7B" w14:textId="77777777" w:rsidR="00881EB9" w:rsidRPr="00881EB9" w:rsidRDefault="00881EB9" w:rsidP="00881EB9">
            <w:pPr>
              <w:spacing w:after="0" w:line="276" w:lineRule="auto"/>
              <w:ind w:left="0" w:right="73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процесса и стадий умирания человека, клинических признаков,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основных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симптомов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терминальной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стадии заболевания, особенности сестринского ухода; признаков биологической смерти человека и процедур, связанных с подготовкой тела умершего пациента к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транспортировке;</w:t>
            </w:r>
          </w:p>
          <w:p w14:paraId="41622E3B" w14:textId="77777777" w:rsidR="00881EB9" w:rsidRPr="00881EB9" w:rsidRDefault="00881EB9" w:rsidP="00881EB9">
            <w:pPr>
              <w:spacing w:before="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психологии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общения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с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пациентом,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находящимся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 терминальной стадии болезни, способы оказания</w:t>
            </w:r>
          </w:p>
          <w:p w14:paraId="6E945536" w14:textId="77777777" w:rsidR="00881EB9" w:rsidRPr="00881EB9" w:rsidRDefault="00881EB9" w:rsidP="00881EB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психологической</w:t>
            </w:r>
            <w:r w:rsidRPr="00881EB9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поддержки</w:t>
            </w:r>
            <w:r w:rsidRPr="00881EB9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родственникам</w:t>
            </w:r>
            <w:r w:rsidRPr="00881EB9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(законным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представителям);</w:t>
            </w:r>
          </w:p>
          <w:p w14:paraId="4B95F945" w14:textId="77777777" w:rsidR="00881EB9" w:rsidRPr="00881EB9" w:rsidRDefault="00881EB9" w:rsidP="00881EB9">
            <w:pPr>
              <w:spacing w:after="0" w:line="276" w:lineRule="auto"/>
              <w:ind w:left="0" w:right="896" w:firstLine="0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методов и способов обучения пациентов (их законных представителей),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лиц,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осуществляющих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уход,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навыкам самоухода и ухода;</w:t>
            </w:r>
          </w:p>
          <w:p w14:paraId="5388A142" w14:textId="77777777" w:rsidR="00881EB9" w:rsidRPr="00881EB9" w:rsidRDefault="00881EB9" w:rsidP="00881EB9">
            <w:pPr>
              <w:spacing w:after="0" w:line="276" w:lineRule="auto"/>
              <w:ind w:left="0" w:right="161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физических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психологических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особенностей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пациентов разного возраста, инвалидов и лиц с ограниченными возможностями здоровья;</w:t>
            </w:r>
          </w:p>
          <w:p w14:paraId="3B9F4EF9" w14:textId="77777777" w:rsidR="00881EB9" w:rsidRPr="00881EB9" w:rsidRDefault="00881EB9" w:rsidP="00881EB9">
            <w:pPr>
              <w:spacing w:after="0" w:line="276" w:lineRule="auto"/>
              <w:ind w:left="0" w:right="68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психологических, психопатологических, соматических, морально-этических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проблем,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возникающих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у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пациентов различного возраста, инвалидов и лиц с ограниченными возможностями здоровья;</w:t>
            </w:r>
          </w:p>
          <w:p w14:paraId="69A572CF" w14:textId="77777777" w:rsidR="00881EB9" w:rsidRPr="00881EB9" w:rsidRDefault="00881EB9" w:rsidP="00881EB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побочных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эффектов,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видов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реакций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и</w:t>
            </w:r>
            <w:r w:rsidRPr="00881EB9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осложнений</w:t>
            </w:r>
          </w:p>
          <w:p w14:paraId="0B324C90" w14:textId="77777777" w:rsidR="00881EB9" w:rsidRPr="00881EB9" w:rsidRDefault="00881EB9" w:rsidP="00881EB9">
            <w:pPr>
              <w:spacing w:before="40" w:after="0" w:line="276" w:lineRule="auto"/>
              <w:ind w:left="0" w:right="73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лекарственной терапии, мер профилактики и оказания медицинской помощи в неотложной форме; клинических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признаков</w:t>
            </w:r>
            <w:r w:rsidRPr="00881EB9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внезапных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острых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заболеваний,</w:t>
            </w:r>
          </w:p>
          <w:p w14:paraId="23AFF03A" w14:textId="77777777" w:rsidR="00881EB9" w:rsidRPr="00881EB9" w:rsidRDefault="00881EB9" w:rsidP="00881EB9">
            <w:pPr>
              <w:spacing w:before="1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состояний,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обострений</w:t>
            </w:r>
            <w:r w:rsidRPr="00881EB9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хронических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заболеваний,</w:t>
            </w:r>
            <w:r w:rsidRPr="00881EB9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отравлений, травм без явных признаков угрозы жизни пациента;</w:t>
            </w:r>
          </w:p>
          <w:p w14:paraId="2F9FB896" w14:textId="77777777" w:rsidR="00881EB9" w:rsidRPr="00881EB9" w:rsidRDefault="00881EB9" w:rsidP="00881EB9">
            <w:pPr>
              <w:spacing w:before="2" w:after="0" w:line="276" w:lineRule="auto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показаний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к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оказанию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</w:t>
            </w:r>
            <w:r w:rsidRPr="00881EB9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 xml:space="preserve">неотложной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форме;</w:t>
            </w:r>
          </w:p>
          <w:p w14:paraId="1D793254" w14:textId="77777777" w:rsidR="00881EB9" w:rsidRPr="00881EB9" w:rsidRDefault="00881EB9" w:rsidP="00881EB9">
            <w:pPr>
              <w:spacing w:after="0" w:line="275" w:lineRule="exact"/>
              <w:ind w:left="0" w:firstLine="0"/>
              <w:jc w:val="left"/>
              <w:rPr>
                <w:color w:val="auto"/>
                <w:sz w:val="24"/>
                <w:lang w:val="ru-RU"/>
              </w:rPr>
            </w:pPr>
            <w:r w:rsidRPr="00881EB9">
              <w:rPr>
                <w:color w:val="auto"/>
                <w:sz w:val="24"/>
                <w:lang w:val="ru-RU"/>
              </w:rPr>
              <w:t>правил</w:t>
            </w:r>
            <w:r w:rsidRPr="00881EB9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оказания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медицинской</w:t>
            </w:r>
            <w:r w:rsidRPr="00881EB9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помощи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в</w:t>
            </w:r>
            <w:r w:rsidRPr="00881EB9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z w:val="24"/>
                <w:lang w:val="ru-RU"/>
              </w:rPr>
              <w:t>неотложной</w:t>
            </w:r>
            <w:r w:rsidRPr="00881EB9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881EB9">
              <w:rPr>
                <w:color w:val="auto"/>
                <w:spacing w:val="-2"/>
                <w:sz w:val="24"/>
                <w:lang w:val="ru-RU"/>
              </w:rPr>
              <w:t>форме;</w:t>
            </w:r>
          </w:p>
          <w:p w14:paraId="4D8C8034" w14:textId="77777777" w:rsidR="00881EB9" w:rsidRPr="00881EB9" w:rsidRDefault="00881EB9" w:rsidP="00881EB9">
            <w:pPr>
              <w:spacing w:before="40"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881EB9">
              <w:rPr>
                <w:color w:val="auto"/>
                <w:sz w:val="24"/>
              </w:rPr>
              <w:t>порядка</w:t>
            </w:r>
            <w:r w:rsidRPr="00881EB9">
              <w:rPr>
                <w:color w:val="auto"/>
                <w:spacing w:val="-4"/>
                <w:sz w:val="24"/>
              </w:rPr>
              <w:t xml:space="preserve"> </w:t>
            </w:r>
            <w:r w:rsidRPr="00881EB9">
              <w:rPr>
                <w:color w:val="auto"/>
                <w:sz w:val="24"/>
              </w:rPr>
              <w:t>медицинской</w:t>
            </w:r>
            <w:r w:rsidRPr="00881EB9">
              <w:rPr>
                <w:color w:val="auto"/>
                <w:spacing w:val="-2"/>
                <w:sz w:val="24"/>
              </w:rPr>
              <w:t xml:space="preserve"> реабилитации.</w:t>
            </w:r>
          </w:p>
        </w:tc>
      </w:tr>
    </w:tbl>
    <w:p w14:paraId="2215917C" w14:textId="77777777" w:rsidR="00881EB9" w:rsidRPr="00881EB9" w:rsidRDefault="00881EB9" w:rsidP="00881EB9">
      <w:pPr>
        <w:widowControl w:val="0"/>
        <w:autoSpaceDE w:val="0"/>
        <w:autoSpaceDN w:val="0"/>
        <w:spacing w:before="51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p w14:paraId="307B009D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1.2.4</w:t>
      </w:r>
      <w:r w:rsidRPr="00881EB9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Личностных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результатов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(ЛР)</w:t>
      </w:r>
    </w:p>
    <w:p w14:paraId="79D35435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p w14:paraId="3B5278E7" w14:textId="77777777" w:rsidR="00881EB9" w:rsidRPr="00881EB9" w:rsidRDefault="00881EB9" w:rsidP="00881EB9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6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Проявляющий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уважение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к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людям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старшего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поколения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готовность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к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участию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 социальной поддержке и волонтерских движениях.</w:t>
      </w:r>
    </w:p>
    <w:p w14:paraId="65F5154D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7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Осознающий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приоритетную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ценность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личности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человека;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уважающий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собственную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 чужую уникальность в различных ситуациях, во всех формах и видах деятельности.</w:t>
      </w:r>
    </w:p>
    <w:p w14:paraId="063F0D95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  <w:sectPr w:rsidR="00881EB9" w:rsidRPr="00881EB9">
          <w:type w:val="continuous"/>
          <w:pgSz w:w="11910" w:h="16850"/>
          <w:pgMar w:top="1120" w:right="425" w:bottom="1480" w:left="1559" w:header="0" w:footer="1291" w:gutter="0"/>
          <w:cols w:space="720"/>
        </w:sectPr>
      </w:pPr>
    </w:p>
    <w:p w14:paraId="3BF8C21B" w14:textId="77777777" w:rsidR="00881EB9" w:rsidRPr="00881EB9" w:rsidRDefault="00881EB9" w:rsidP="00881EB9">
      <w:pPr>
        <w:widowControl w:val="0"/>
        <w:autoSpaceDE w:val="0"/>
        <w:autoSpaceDN w:val="0"/>
        <w:spacing w:before="71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lastRenderedPageBreak/>
        <w:t>ЛР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8.1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Проявляющий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демонстрирующий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уважение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к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представителям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различных этнокультурных, социальных, конфессиональных и иных групп.</w:t>
      </w:r>
    </w:p>
    <w:p w14:paraId="513B4965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9.1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Соблюдающий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пропагандирующий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правила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здорового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безопасного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образа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жизни, спорта; предупреждающий либо преодолевающий зависимости от алкоголя, табака,</w:t>
      </w:r>
    </w:p>
    <w:p w14:paraId="6A7B7B62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психоактивных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веществ,</w:t>
      </w:r>
      <w:r w:rsidRPr="00881EB9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азартных</w:t>
      </w:r>
      <w:r w:rsidRPr="00881EB9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игр</w:t>
      </w:r>
      <w:r w:rsidRPr="00881EB9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881EB9">
        <w:rPr>
          <w:color w:val="auto"/>
          <w:spacing w:val="-4"/>
          <w:sz w:val="24"/>
          <w:szCs w:val="24"/>
          <w:lang w:eastAsia="en-US"/>
        </w:rPr>
        <w:t>т.д.</w:t>
      </w:r>
    </w:p>
    <w:p w14:paraId="1E395AAF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right="839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9.2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Сохраняющий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психологическую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устойчивость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ситуативно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сложных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или стремительно меняющихся ситуациях.</w:t>
      </w:r>
    </w:p>
    <w:p w14:paraId="1958BDA0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</w:t>
      </w:r>
      <w:r w:rsidRPr="00881EB9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10.1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Заботящийся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защите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окружающей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pacing w:val="-2"/>
          <w:sz w:val="24"/>
          <w:szCs w:val="24"/>
          <w:lang w:eastAsia="en-US"/>
        </w:rPr>
        <w:t>среды</w:t>
      </w:r>
    </w:p>
    <w:p w14:paraId="7C6F52A0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right="839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ЛР10.2 Заботящийся о собственной и чужой безопасности, в том числе цифровой. ЛР15 Стремящийся к саморазвитию и самосовершенствованию, мотивированный к обучению,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к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социальной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профессиональной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мобильности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на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основе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выстраивания</w:t>
      </w:r>
    </w:p>
    <w:p w14:paraId="55C1CA78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жизненной</w:t>
      </w:r>
      <w:r w:rsidRPr="00881EB9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профессиональной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траектории.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Демонстрирующий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интерес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стремление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pacing w:val="-10"/>
          <w:sz w:val="24"/>
          <w:szCs w:val="24"/>
          <w:lang w:eastAsia="en-US"/>
        </w:rPr>
        <w:t>к</w:t>
      </w:r>
    </w:p>
    <w:p w14:paraId="068151A9" w14:textId="77777777" w:rsidR="00881EB9" w:rsidRPr="00881EB9" w:rsidRDefault="00881EB9" w:rsidP="00881EB9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профессиональной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деятельности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соответствии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требованиями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социально-экономического развития Самарской области.</w:t>
      </w:r>
    </w:p>
    <w:p w14:paraId="2A2681BC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ЛР16 Стремящийся к результативности на олимпиадах, конкурсах профессионального мастерства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различного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уровня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(в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том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числе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World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Skills,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Абилимпикс,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Дельфийские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игры</w:t>
      </w:r>
      <w:r w:rsidRPr="00881EB9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 xml:space="preserve">и </w:t>
      </w:r>
      <w:r w:rsidRPr="00881EB9">
        <w:rPr>
          <w:color w:val="auto"/>
          <w:spacing w:val="-2"/>
          <w:sz w:val="24"/>
          <w:szCs w:val="24"/>
          <w:lang w:eastAsia="en-US"/>
        </w:rPr>
        <w:t>т.д.).</w:t>
      </w:r>
    </w:p>
    <w:p w14:paraId="224BCBC3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ЛР17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Осознающий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ценности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использования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</w:t>
      </w:r>
      <w:r w:rsidRPr="00881EB9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собственной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деятельности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инструментов</w:t>
      </w:r>
      <w:r w:rsidRPr="00881EB9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и принципов бережливого производства.</w:t>
      </w:r>
    </w:p>
    <w:p w14:paraId="50D4AFBC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right="839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ЛР19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Соблюдающий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врачебную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тайну,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принципы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медицинской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этики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работе</w:t>
      </w:r>
      <w:r w:rsidRPr="00881EB9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 пациентами, их законными представителями и коллегами</w:t>
      </w:r>
    </w:p>
    <w:p w14:paraId="0A66AC79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ЛР20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Соблюдающий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программы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государственных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гарантий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бесплатного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pacing w:val="-2"/>
          <w:sz w:val="24"/>
          <w:szCs w:val="24"/>
          <w:lang w:eastAsia="en-US"/>
        </w:rPr>
        <w:t>оказания</w:t>
      </w:r>
    </w:p>
    <w:p w14:paraId="1FF34406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881EB9">
        <w:rPr>
          <w:color w:val="auto"/>
          <w:sz w:val="24"/>
          <w:szCs w:val="24"/>
          <w:lang w:eastAsia="en-US"/>
        </w:rPr>
        <w:t>гражданам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медицинской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помощи,</w:t>
      </w:r>
      <w:r w:rsidRPr="00881EB9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нормативные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правовые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акты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в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сфере</w:t>
      </w:r>
      <w:r w:rsidRPr="00881EB9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охраны</w:t>
      </w:r>
      <w:r w:rsidRPr="00881EB9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881EB9">
        <w:rPr>
          <w:color w:val="auto"/>
          <w:sz w:val="24"/>
          <w:szCs w:val="24"/>
          <w:lang w:eastAsia="en-US"/>
        </w:rPr>
        <w:t>здоровья граждан, регулирующие медицинскую деятельность</w:t>
      </w:r>
    </w:p>
    <w:p w14:paraId="52855825" w14:textId="77777777" w:rsidR="00881EB9" w:rsidRPr="00881EB9" w:rsidRDefault="00881EB9" w:rsidP="00881EB9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</w:p>
    <w:p w14:paraId="7300E125" w14:textId="77777777" w:rsidR="00CB1806" w:rsidRPr="00E82F88" w:rsidRDefault="00CB1806" w:rsidP="00BD6258">
      <w:pPr>
        <w:ind w:left="0" w:firstLine="0"/>
        <w:rPr>
          <w:color w:val="000000" w:themeColor="text1"/>
        </w:rPr>
        <w:sectPr w:rsidR="00CB1806" w:rsidRPr="00E82F88" w:rsidSect="00B3243D">
          <w:footerReference w:type="even" r:id="rId9"/>
          <w:footerReference w:type="default" r:id="rId10"/>
          <w:footerReference w:type="first" r:id="rId11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6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2873"/>
        <w:gridCol w:w="885"/>
        <w:gridCol w:w="1146"/>
        <w:gridCol w:w="869"/>
        <w:gridCol w:w="1168"/>
        <w:gridCol w:w="883"/>
        <w:gridCol w:w="1198"/>
        <w:gridCol w:w="1173"/>
        <w:gridCol w:w="1838"/>
      </w:tblGrid>
      <w:tr w:rsidR="00FD18EF" w:rsidRPr="00FD18EF" w14:paraId="05221151" w14:textId="77777777" w:rsidTr="00C107D8">
        <w:trPr>
          <w:trHeight w:val="435"/>
          <w:jc w:val="center"/>
        </w:trPr>
        <w:tc>
          <w:tcPr>
            <w:tcW w:w="569" w:type="pct"/>
            <w:vMerge w:val="restart"/>
            <w:vAlign w:val="center"/>
          </w:tcPr>
          <w:p w14:paraId="1A13281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1058" w:type="pct"/>
            <w:vMerge w:val="restart"/>
            <w:vAlign w:val="center"/>
          </w:tcPr>
          <w:p w14:paraId="6BF603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26" w:type="pct"/>
            <w:vMerge w:val="restart"/>
            <w:vAlign w:val="center"/>
          </w:tcPr>
          <w:p w14:paraId="57F8C1D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7D3150C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67F6112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422" w:type="pct"/>
            <w:vMerge w:val="restart"/>
          </w:tcPr>
          <w:p w14:paraId="65FC099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516" w:type="pct"/>
            <w:gridSpan w:val="4"/>
            <w:vAlign w:val="center"/>
          </w:tcPr>
          <w:p w14:paraId="1FEF8C5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109" w:type="pct"/>
            <w:gridSpan w:val="2"/>
            <w:vAlign w:val="center"/>
          </w:tcPr>
          <w:p w14:paraId="43E6B7B2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D18EF" w:rsidRPr="00FD18EF" w14:paraId="46114588" w14:textId="77777777" w:rsidTr="00C107D8">
        <w:trPr>
          <w:trHeight w:val="435"/>
          <w:jc w:val="center"/>
        </w:trPr>
        <w:tc>
          <w:tcPr>
            <w:tcW w:w="569" w:type="pct"/>
            <w:vMerge/>
          </w:tcPr>
          <w:p w14:paraId="06FF0840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vMerge/>
            <w:vAlign w:val="center"/>
          </w:tcPr>
          <w:p w14:paraId="00EC3F1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26" w:type="pct"/>
            <w:vMerge/>
            <w:vAlign w:val="center"/>
          </w:tcPr>
          <w:p w14:paraId="023D25E8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422" w:type="pct"/>
            <w:vMerge/>
            <w:vAlign w:val="center"/>
          </w:tcPr>
          <w:p w14:paraId="7EE3F2D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16" w:type="pct"/>
            <w:gridSpan w:val="4"/>
            <w:vAlign w:val="center"/>
          </w:tcPr>
          <w:p w14:paraId="09E94631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32" w:type="pct"/>
            <w:vMerge w:val="restart"/>
            <w:vAlign w:val="center"/>
          </w:tcPr>
          <w:p w14:paraId="5536839E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677" w:type="pct"/>
            <w:vMerge w:val="restart"/>
            <w:vAlign w:val="center"/>
          </w:tcPr>
          <w:p w14:paraId="2764189F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822C0" w:rsidRPr="00FD18EF" w14:paraId="011AC6B6" w14:textId="77777777" w:rsidTr="00C107D8">
        <w:trPr>
          <w:trHeight w:val="390"/>
          <w:jc w:val="center"/>
        </w:trPr>
        <w:tc>
          <w:tcPr>
            <w:tcW w:w="569" w:type="pct"/>
            <w:vMerge/>
          </w:tcPr>
          <w:p w14:paraId="1FA54DF9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vMerge/>
            <w:vAlign w:val="center"/>
          </w:tcPr>
          <w:p w14:paraId="23ACFB96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26" w:type="pct"/>
            <w:vMerge/>
            <w:vAlign w:val="center"/>
          </w:tcPr>
          <w:p w14:paraId="3E3C70D3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22" w:type="pct"/>
            <w:vMerge/>
          </w:tcPr>
          <w:p w14:paraId="2FC1257F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320" w:type="pct"/>
            <w:vAlign w:val="center"/>
          </w:tcPr>
          <w:p w14:paraId="1FC8409F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color w:val="auto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30" w:type="pct"/>
            <w:vAlign w:val="center"/>
          </w:tcPr>
          <w:p w14:paraId="6063D22D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  <w:lang w:eastAsia="ar-SA"/>
              </w:rPr>
              <w:t>теория</w:t>
            </w:r>
          </w:p>
        </w:tc>
        <w:tc>
          <w:tcPr>
            <w:tcW w:w="325" w:type="pct"/>
            <w:vAlign w:val="center"/>
          </w:tcPr>
          <w:p w14:paraId="7082EDF3" w14:textId="77777777" w:rsidR="00FD18EF" w:rsidRPr="00F4299A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  <w:lang w:eastAsia="ar-SA"/>
              </w:rPr>
              <w:t>в т.ч. практические занятия</w:t>
            </w:r>
          </w:p>
        </w:tc>
        <w:tc>
          <w:tcPr>
            <w:tcW w:w="441" w:type="pct"/>
            <w:vAlign w:val="center"/>
          </w:tcPr>
          <w:p w14:paraId="69EF68CE" w14:textId="77777777" w:rsidR="00FD18EF" w:rsidRPr="00F4299A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4299A">
              <w:rPr>
                <w:b/>
                <w:bCs/>
                <w:color w:val="auto"/>
                <w:sz w:val="20"/>
                <w:szCs w:val="20"/>
              </w:rPr>
              <w:t>консультация перед экзаменом</w:t>
            </w:r>
          </w:p>
        </w:tc>
        <w:tc>
          <w:tcPr>
            <w:tcW w:w="432" w:type="pct"/>
            <w:vMerge/>
            <w:vAlign w:val="center"/>
          </w:tcPr>
          <w:p w14:paraId="20948579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vMerge/>
            <w:vAlign w:val="center"/>
          </w:tcPr>
          <w:p w14:paraId="7CD1363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822C0" w:rsidRPr="00FD18EF" w14:paraId="2564115A" w14:textId="77777777" w:rsidTr="00C107D8">
        <w:trPr>
          <w:trHeight w:val="146"/>
          <w:jc w:val="center"/>
        </w:trPr>
        <w:tc>
          <w:tcPr>
            <w:tcW w:w="569" w:type="pct"/>
          </w:tcPr>
          <w:p w14:paraId="7B45F407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1058" w:type="pct"/>
            <w:vAlign w:val="center"/>
          </w:tcPr>
          <w:p w14:paraId="45AFAE6C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26" w:type="pct"/>
            <w:vAlign w:val="center"/>
          </w:tcPr>
          <w:p w14:paraId="7FC3509A" w14:textId="77777777" w:rsidR="00FD18EF" w:rsidRPr="00FD18EF" w:rsidRDefault="00FD18EF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422" w:type="pct"/>
          </w:tcPr>
          <w:p w14:paraId="02F82F51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20" w:type="pct"/>
            <w:vAlign w:val="center"/>
          </w:tcPr>
          <w:p w14:paraId="063BE436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430" w:type="pct"/>
            <w:vAlign w:val="center"/>
          </w:tcPr>
          <w:p w14:paraId="42AE9E6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25" w:type="pct"/>
            <w:vAlign w:val="center"/>
          </w:tcPr>
          <w:p w14:paraId="4000658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441" w:type="pct"/>
            <w:vAlign w:val="center"/>
          </w:tcPr>
          <w:p w14:paraId="6A4491FC" w14:textId="77777777" w:rsidR="00FD18EF" w:rsidRPr="00FD18EF" w:rsidRDefault="00FD18EF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32" w:type="pct"/>
            <w:vAlign w:val="center"/>
          </w:tcPr>
          <w:p w14:paraId="63A1607D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677" w:type="pct"/>
            <w:vAlign w:val="center"/>
          </w:tcPr>
          <w:p w14:paraId="40FF837C" w14:textId="77777777" w:rsidR="00FD18EF" w:rsidRPr="00FD18EF" w:rsidRDefault="00FD18EF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10</w:t>
            </w:r>
          </w:p>
        </w:tc>
      </w:tr>
      <w:tr w:rsidR="007B0095" w:rsidRPr="004B558B" w14:paraId="1D460FA6" w14:textId="77777777" w:rsidTr="00C107D8">
        <w:trPr>
          <w:jc w:val="center"/>
        </w:trPr>
        <w:tc>
          <w:tcPr>
            <w:tcW w:w="569" w:type="pct"/>
            <w:vMerge w:val="restart"/>
            <w:shd w:val="clear" w:color="auto" w:fill="auto"/>
          </w:tcPr>
          <w:p w14:paraId="06D41DA5" w14:textId="77777777" w:rsidR="007B0095" w:rsidRPr="00055E20" w:rsidRDefault="007B0095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ПК 4.1, ПК </w:t>
            </w:r>
          </w:p>
          <w:p w14:paraId="1281E6AF" w14:textId="77777777" w:rsidR="007B0095" w:rsidRPr="00055E20" w:rsidRDefault="007B0095" w:rsidP="00055E20">
            <w:pPr>
              <w:spacing w:after="42" w:line="272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4.2, ПК 4.3., ПК 4.4, ПК </w:t>
            </w:r>
          </w:p>
          <w:p w14:paraId="1C7B93B4" w14:textId="77777777" w:rsidR="007B0095" w:rsidRPr="00055E20" w:rsidRDefault="007B0095" w:rsidP="00055E20">
            <w:pPr>
              <w:spacing w:after="15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4.5., ПК 4.6. </w:t>
            </w:r>
          </w:p>
          <w:p w14:paraId="4BDE28D9" w14:textId="77777777" w:rsidR="007B0095" w:rsidRPr="00055E20" w:rsidRDefault="007B0095" w:rsidP="00055E20">
            <w:pPr>
              <w:spacing w:after="58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ОК 01, ОК </w:t>
            </w:r>
          </w:p>
          <w:p w14:paraId="24D1D91C" w14:textId="77777777" w:rsidR="007B0095" w:rsidRPr="00055E20" w:rsidRDefault="007B0095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02, ОК 03,  </w:t>
            </w:r>
          </w:p>
          <w:p w14:paraId="2182DD91" w14:textId="77777777" w:rsidR="007B0095" w:rsidRPr="00055E20" w:rsidRDefault="007B0095" w:rsidP="00055E20">
            <w:pPr>
              <w:spacing w:after="55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ОК 04, ОК </w:t>
            </w:r>
          </w:p>
          <w:p w14:paraId="347AC7B6" w14:textId="77777777" w:rsidR="007B0095" w:rsidRPr="00055E20" w:rsidRDefault="007B0095" w:rsidP="00055E20">
            <w:pPr>
              <w:spacing w:after="14" w:line="259" w:lineRule="auto"/>
              <w:ind w:left="58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55E20">
              <w:rPr>
                <w:sz w:val="22"/>
              </w:rPr>
              <w:t xml:space="preserve">05, ОК 06, </w:t>
            </w:r>
          </w:p>
          <w:p w14:paraId="0AFA735A" w14:textId="654C6842" w:rsidR="007B0095" w:rsidRPr="004B558B" w:rsidRDefault="007B0095" w:rsidP="00055E2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055E20">
              <w:rPr>
                <w:sz w:val="22"/>
              </w:rPr>
              <w:t>ОК 07, ОК 08, ОК 09.</w:t>
            </w:r>
          </w:p>
        </w:tc>
        <w:tc>
          <w:tcPr>
            <w:tcW w:w="1058" w:type="pct"/>
            <w:shd w:val="clear" w:color="auto" w:fill="auto"/>
          </w:tcPr>
          <w:p w14:paraId="582F36DA" w14:textId="36A4DA90" w:rsidR="007B0095" w:rsidRDefault="007B0095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D01CE6">
              <w:rPr>
                <w:color w:val="auto"/>
                <w:sz w:val="22"/>
              </w:rPr>
              <w:t xml:space="preserve">МДК.04.01 </w:t>
            </w:r>
          </w:p>
          <w:p w14:paraId="45280C60" w14:textId="265824D6" w:rsidR="007B0095" w:rsidRPr="00D01CE6" w:rsidRDefault="007B0095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83466">
              <w:rPr>
                <w:color w:val="auto"/>
                <w:sz w:val="22"/>
              </w:rPr>
              <w:t>Сестринский уход за пациентами терапевтического профиля разных возрастных групп</w:t>
            </w:r>
          </w:p>
        </w:tc>
        <w:tc>
          <w:tcPr>
            <w:tcW w:w="326" w:type="pct"/>
            <w:shd w:val="clear" w:color="auto" w:fill="auto"/>
          </w:tcPr>
          <w:p w14:paraId="2C6FA00F" w14:textId="51835372" w:rsidR="007B0095" w:rsidRPr="00D01CE6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</w:t>
            </w:r>
          </w:p>
        </w:tc>
        <w:tc>
          <w:tcPr>
            <w:tcW w:w="422" w:type="pct"/>
            <w:shd w:val="clear" w:color="auto" w:fill="auto"/>
          </w:tcPr>
          <w:p w14:paraId="515C297A" w14:textId="3A907292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8</w:t>
            </w:r>
          </w:p>
        </w:tc>
        <w:tc>
          <w:tcPr>
            <w:tcW w:w="320" w:type="pct"/>
            <w:shd w:val="clear" w:color="auto" w:fill="auto"/>
          </w:tcPr>
          <w:p w14:paraId="57B018D7" w14:textId="4783A1C0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  <w:tc>
          <w:tcPr>
            <w:tcW w:w="430" w:type="pct"/>
            <w:shd w:val="clear" w:color="auto" w:fill="auto"/>
          </w:tcPr>
          <w:p w14:paraId="19B5E30C" w14:textId="7D41D036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18</w:t>
            </w:r>
          </w:p>
        </w:tc>
        <w:tc>
          <w:tcPr>
            <w:tcW w:w="325" w:type="pct"/>
            <w:shd w:val="clear" w:color="auto" w:fill="auto"/>
          </w:tcPr>
          <w:p w14:paraId="71D40F42" w14:textId="52069305" w:rsidR="007B0095" w:rsidRPr="004B558B" w:rsidRDefault="002A5582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  <w:r w:rsidR="007B0095">
              <w:rPr>
                <w:color w:val="auto"/>
                <w:sz w:val="22"/>
              </w:rPr>
              <w:t>6</w:t>
            </w:r>
          </w:p>
        </w:tc>
        <w:tc>
          <w:tcPr>
            <w:tcW w:w="441" w:type="pct"/>
            <w:shd w:val="clear" w:color="auto" w:fill="auto"/>
          </w:tcPr>
          <w:p w14:paraId="6F5A5740" w14:textId="5084D662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BFBFBF" w:themeFill="background1" w:themeFillShade="BF"/>
          </w:tcPr>
          <w:p w14:paraId="77D23140" w14:textId="232EF06E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55B85FF5" w14:textId="3A37E34D" w:rsidR="007B0095" w:rsidRPr="004B558B" w:rsidRDefault="007B0095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B0095" w:rsidRPr="004B558B" w14:paraId="5D261261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7882C501" w14:textId="77777777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7084C7D4" w14:textId="3596127B" w:rsidR="007B0095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>2</w:t>
            </w:r>
            <w:r w:rsidRPr="00E72E6B">
              <w:rPr>
                <w:color w:val="auto"/>
                <w:sz w:val="22"/>
              </w:rPr>
              <w:t xml:space="preserve"> </w:t>
            </w:r>
          </w:p>
          <w:p w14:paraId="4BCCAF9F" w14:textId="30F30A60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83466">
              <w:rPr>
                <w:color w:val="auto"/>
                <w:sz w:val="22"/>
              </w:rPr>
              <w:t>Сестринский уход за пациентами хирургического профиля разных возрастных групп</w:t>
            </w:r>
          </w:p>
        </w:tc>
        <w:tc>
          <w:tcPr>
            <w:tcW w:w="326" w:type="pct"/>
            <w:shd w:val="clear" w:color="auto" w:fill="auto"/>
          </w:tcPr>
          <w:p w14:paraId="067A5523" w14:textId="1E185030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</w:t>
            </w:r>
          </w:p>
        </w:tc>
        <w:tc>
          <w:tcPr>
            <w:tcW w:w="422" w:type="pct"/>
            <w:shd w:val="clear" w:color="auto" w:fill="auto"/>
          </w:tcPr>
          <w:p w14:paraId="1E20C22F" w14:textId="2A956F1E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6</w:t>
            </w:r>
          </w:p>
        </w:tc>
        <w:tc>
          <w:tcPr>
            <w:tcW w:w="320" w:type="pct"/>
            <w:shd w:val="clear" w:color="auto" w:fill="auto"/>
          </w:tcPr>
          <w:p w14:paraId="69C64DD4" w14:textId="5990CE01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  <w:tc>
          <w:tcPr>
            <w:tcW w:w="430" w:type="pct"/>
            <w:shd w:val="clear" w:color="auto" w:fill="auto"/>
          </w:tcPr>
          <w:p w14:paraId="77A4A62A" w14:textId="41D4A7FE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  <w:tc>
          <w:tcPr>
            <w:tcW w:w="325" w:type="pct"/>
            <w:shd w:val="clear" w:color="auto" w:fill="auto"/>
          </w:tcPr>
          <w:p w14:paraId="02878589" w14:textId="6C5055FF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</w:t>
            </w:r>
          </w:p>
        </w:tc>
        <w:tc>
          <w:tcPr>
            <w:tcW w:w="441" w:type="pct"/>
            <w:shd w:val="clear" w:color="auto" w:fill="auto"/>
          </w:tcPr>
          <w:p w14:paraId="241A7804" w14:textId="13214220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BFBFBF" w:themeFill="background1" w:themeFillShade="BF"/>
          </w:tcPr>
          <w:p w14:paraId="267B017B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57F495DD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B0095" w:rsidRPr="004B558B" w14:paraId="7A77EF52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06C9ED07" w14:textId="77777777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45E8D493" w14:textId="767755DF" w:rsidR="007B0095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3 </w:t>
            </w:r>
          </w:p>
          <w:p w14:paraId="0B96E263" w14:textId="102FDA28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83466">
              <w:rPr>
                <w:color w:val="auto"/>
                <w:sz w:val="22"/>
              </w:rPr>
              <w:t>Сестринский уход в педиатрии</w:t>
            </w:r>
          </w:p>
        </w:tc>
        <w:tc>
          <w:tcPr>
            <w:tcW w:w="326" w:type="pct"/>
            <w:shd w:val="clear" w:color="auto" w:fill="auto"/>
          </w:tcPr>
          <w:p w14:paraId="3677B653" w14:textId="3365557B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  <w:tc>
          <w:tcPr>
            <w:tcW w:w="422" w:type="pct"/>
            <w:shd w:val="clear" w:color="auto" w:fill="auto"/>
          </w:tcPr>
          <w:p w14:paraId="299A5722" w14:textId="5B263D14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6</w:t>
            </w:r>
          </w:p>
        </w:tc>
        <w:tc>
          <w:tcPr>
            <w:tcW w:w="320" w:type="pct"/>
            <w:shd w:val="clear" w:color="auto" w:fill="auto"/>
          </w:tcPr>
          <w:p w14:paraId="210D8A0C" w14:textId="69A9F808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  <w:tc>
          <w:tcPr>
            <w:tcW w:w="430" w:type="pct"/>
            <w:shd w:val="clear" w:color="auto" w:fill="auto"/>
          </w:tcPr>
          <w:p w14:paraId="1F75A7E8" w14:textId="37A9D9D2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5" w:type="pct"/>
            <w:shd w:val="clear" w:color="auto" w:fill="auto"/>
          </w:tcPr>
          <w:p w14:paraId="7FB735EF" w14:textId="42DBD19B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</w:t>
            </w:r>
          </w:p>
        </w:tc>
        <w:tc>
          <w:tcPr>
            <w:tcW w:w="441" w:type="pct"/>
            <w:shd w:val="clear" w:color="auto" w:fill="auto"/>
          </w:tcPr>
          <w:p w14:paraId="329D1D0B" w14:textId="7DF2834A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BFBFBF" w:themeFill="background1" w:themeFillShade="BF"/>
          </w:tcPr>
          <w:p w14:paraId="506FF55A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72246D09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B0095" w:rsidRPr="004B558B" w14:paraId="16955048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06F2E211" w14:textId="77777777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03F9B472" w14:textId="518F9181" w:rsidR="007B0095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4 </w:t>
            </w:r>
          </w:p>
          <w:p w14:paraId="2ED756A8" w14:textId="1D8C24E0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B83466">
              <w:rPr>
                <w:color w:val="auto"/>
                <w:sz w:val="22"/>
              </w:rPr>
              <w:t>Сестринский уход при инфекционных заболеваниях</w:t>
            </w:r>
          </w:p>
        </w:tc>
        <w:tc>
          <w:tcPr>
            <w:tcW w:w="326" w:type="pct"/>
            <w:shd w:val="clear" w:color="auto" w:fill="auto"/>
          </w:tcPr>
          <w:p w14:paraId="16243284" w14:textId="36EEE37D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</w:t>
            </w:r>
          </w:p>
        </w:tc>
        <w:tc>
          <w:tcPr>
            <w:tcW w:w="422" w:type="pct"/>
            <w:shd w:val="clear" w:color="auto" w:fill="auto"/>
          </w:tcPr>
          <w:p w14:paraId="05B2B05F" w14:textId="4D647D86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320" w:type="pct"/>
            <w:shd w:val="clear" w:color="auto" w:fill="auto"/>
          </w:tcPr>
          <w:p w14:paraId="3324EBC1" w14:textId="38912225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</w:t>
            </w:r>
          </w:p>
        </w:tc>
        <w:tc>
          <w:tcPr>
            <w:tcW w:w="430" w:type="pct"/>
            <w:shd w:val="clear" w:color="auto" w:fill="auto"/>
          </w:tcPr>
          <w:p w14:paraId="2A750A48" w14:textId="7674D438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  <w:tc>
          <w:tcPr>
            <w:tcW w:w="325" w:type="pct"/>
            <w:shd w:val="clear" w:color="auto" w:fill="auto"/>
          </w:tcPr>
          <w:p w14:paraId="6718245A" w14:textId="1B8EB939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  <w:tc>
          <w:tcPr>
            <w:tcW w:w="441" w:type="pct"/>
            <w:shd w:val="clear" w:color="auto" w:fill="auto"/>
          </w:tcPr>
          <w:p w14:paraId="24377361" w14:textId="5BA39A8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BFBFBF" w:themeFill="background1" w:themeFillShade="BF"/>
          </w:tcPr>
          <w:p w14:paraId="7E520C2D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2CAA268A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B0095" w:rsidRPr="004B558B" w14:paraId="29C43BFC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19265128" w14:textId="77777777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6E04308A" w14:textId="4F1AAC5B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72E6B">
              <w:rPr>
                <w:color w:val="auto"/>
                <w:sz w:val="22"/>
              </w:rPr>
              <w:t>МДК.04.0</w:t>
            </w:r>
            <w:r>
              <w:rPr>
                <w:color w:val="auto"/>
                <w:sz w:val="22"/>
              </w:rPr>
              <w:t xml:space="preserve">5 </w:t>
            </w:r>
            <w:r w:rsidRPr="00FD3B5B">
              <w:rPr>
                <w:color w:val="auto"/>
                <w:sz w:val="22"/>
              </w:rPr>
              <w:t>Сестринский уход за больным при узкой патологии</w:t>
            </w:r>
          </w:p>
        </w:tc>
        <w:tc>
          <w:tcPr>
            <w:tcW w:w="326" w:type="pct"/>
            <w:shd w:val="clear" w:color="auto" w:fill="auto"/>
          </w:tcPr>
          <w:p w14:paraId="31C70323" w14:textId="64E09FF1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168</w:t>
            </w:r>
          </w:p>
        </w:tc>
        <w:tc>
          <w:tcPr>
            <w:tcW w:w="422" w:type="pct"/>
            <w:shd w:val="clear" w:color="auto" w:fill="auto"/>
          </w:tcPr>
          <w:p w14:paraId="3AD029DC" w14:textId="0625738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7B0095">
              <w:rPr>
                <w:color w:val="auto"/>
                <w:sz w:val="22"/>
              </w:rPr>
              <w:t>12</w:t>
            </w:r>
          </w:p>
        </w:tc>
        <w:tc>
          <w:tcPr>
            <w:tcW w:w="320" w:type="pct"/>
            <w:shd w:val="clear" w:color="auto" w:fill="auto"/>
          </w:tcPr>
          <w:p w14:paraId="5EE2B616" w14:textId="6B051CFF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  <w:r w:rsidR="002A5582">
              <w:rPr>
                <w:color w:val="auto"/>
                <w:sz w:val="22"/>
              </w:rPr>
              <w:t>6</w:t>
            </w:r>
          </w:p>
        </w:tc>
        <w:tc>
          <w:tcPr>
            <w:tcW w:w="430" w:type="pct"/>
            <w:shd w:val="clear" w:color="auto" w:fill="auto"/>
          </w:tcPr>
          <w:p w14:paraId="3A7049AD" w14:textId="28B046EE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  <w:tc>
          <w:tcPr>
            <w:tcW w:w="325" w:type="pct"/>
            <w:shd w:val="clear" w:color="auto" w:fill="auto"/>
          </w:tcPr>
          <w:p w14:paraId="00C749F8" w14:textId="0366C6D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  <w:r w:rsidR="002A5582">
              <w:rPr>
                <w:color w:val="auto"/>
                <w:sz w:val="22"/>
              </w:rPr>
              <w:t>6</w:t>
            </w:r>
          </w:p>
        </w:tc>
        <w:tc>
          <w:tcPr>
            <w:tcW w:w="441" w:type="pct"/>
            <w:shd w:val="clear" w:color="auto" w:fill="auto"/>
          </w:tcPr>
          <w:p w14:paraId="786D5395" w14:textId="22CEC5A4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2" w:type="pct"/>
            <w:shd w:val="clear" w:color="auto" w:fill="BFBFBF" w:themeFill="background1" w:themeFillShade="BF"/>
          </w:tcPr>
          <w:p w14:paraId="152C6695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63680CE9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B0095" w:rsidRPr="004B558B" w14:paraId="79247081" w14:textId="77777777" w:rsidTr="00C107D8">
        <w:trPr>
          <w:jc w:val="center"/>
        </w:trPr>
        <w:tc>
          <w:tcPr>
            <w:tcW w:w="569" w:type="pct"/>
            <w:vMerge/>
            <w:shd w:val="clear" w:color="auto" w:fill="auto"/>
          </w:tcPr>
          <w:p w14:paraId="6A97C200" w14:textId="77777777" w:rsidR="007B0095" w:rsidRPr="004B558B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5AFA58DC" w14:textId="7C2EA0C9" w:rsidR="007B0095" w:rsidRPr="009D6850" w:rsidRDefault="007B0095" w:rsidP="00FD3B5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D6850">
              <w:rPr>
                <w:color w:val="auto"/>
                <w:sz w:val="24"/>
                <w:szCs w:val="24"/>
              </w:rPr>
              <w:t>МДК.04.06 Основы реабилитации</w:t>
            </w:r>
          </w:p>
        </w:tc>
        <w:tc>
          <w:tcPr>
            <w:tcW w:w="326" w:type="pct"/>
            <w:shd w:val="clear" w:color="auto" w:fill="auto"/>
          </w:tcPr>
          <w:p w14:paraId="512FC81D" w14:textId="62540B9C" w:rsidR="007B0095" w:rsidRDefault="009D685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  <w:tc>
          <w:tcPr>
            <w:tcW w:w="422" w:type="pct"/>
            <w:shd w:val="clear" w:color="auto" w:fill="auto"/>
          </w:tcPr>
          <w:p w14:paraId="311CD25C" w14:textId="09C12180" w:rsidR="007B0095" w:rsidRPr="007B0095" w:rsidRDefault="009D685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320" w:type="pct"/>
            <w:shd w:val="clear" w:color="auto" w:fill="auto"/>
          </w:tcPr>
          <w:p w14:paraId="39BED463" w14:textId="7B91218D" w:rsidR="007B0095" w:rsidRDefault="009D685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  <w:tc>
          <w:tcPr>
            <w:tcW w:w="430" w:type="pct"/>
            <w:shd w:val="clear" w:color="auto" w:fill="auto"/>
          </w:tcPr>
          <w:p w14:paraId="68E69FF2" w14:textId="0F85DEFA" w:rsidR="007B0095" w:rsidRDefault="009D685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325" w:type="pct"/>
            <w:shd w:val="clear" w:color="auto" w:fill="auto"/>
          </w:tcPr>
          <w:p w14:paraId="7292F9C7" w14:textId="46699010" w:rsidR="007B0095" w:rsidRDefault="009D6850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  <w:r w:rsidR="002A5582">
              <w:rPr>
                <w:color w:val="auto"/>
                <w:sz w:val="22"/>
              </w:rPr>
              <w:t>4</w:t>
            </w:r>
          </w:p>
        </w:tc>
        <w:tc>
          <w:tcPr>
            <w:tcW w:w="441" w:type="pct"/>
            <w:shd w:val="clear" w:color="auto" w:fill="auto"/>
          </w:tcPr>
          <w:p w14:paraId="0B853298" w14:textId="77777777" w:rsidR="007B0095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BFBFBF" w:themeFill="background1" w:themeFillShade="BF"/>
          </w:tcPr>
          <w:p w14:paraId="0FF2A8E5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BFBFBF" w:themeFill="background1" w:themeFillShade="BF"/>
          </w:tcPr>
          <w:p w14:paraId="6B460B17" w14:textId="77777777" w:rsidR="007B0095" w:rsidRPr="004B558B" w:rsidRDefault="007B0095" w:rsidP="00FD3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B83466" w:rsidRPr="004B558B" w14:paraId="2B014B4C" w14:textId="77777777" w:rsidTr="00B83466">
        <w:trPr>
          <w:jc w:val="center"/>
        </w:trPr>
        <w:tc>
          <w:tcPr>
            <w:tcW w:w="3450" w:type="pct"/>
            <w:gridSpan w:val="7"/>
            <w:shd w:val="clear" w:color="auto" w:fill="auto"/>
          </w:tcPr>
          <w:p w14:paraId="67742DE0" w14:textId="031B4AF5" w:rsidR="00B83466" w:rsidRPr="00B83466" w:rsidRDefault="00B83466" w:rsidP="00B83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bCs/>
                <w:color w:val="auto"/>
                <w:sz w:val="22"/>
              </w:rPr>
            </w:pPr>
            <w:r w:rsidRPr="00B83466">
              <w:rPr>
                <w:b/>
                <w:bCs/>
                <w:color w:val="auto"/>
                <w:sz w:val="22"/>
              </w:rPr>
              <w:t xml:space="preserve">Промежуточная аттестация в форме экзамена </w:t>
            </w:r>
          </w:p>
        </w:tc>
        <w:tc>
          <w:tcPr>
            <w:tcW w:w="441" w:type="pct"/>
            <w:shd w:val="clear" w:color="auto" w:fill="auto"/>
          </w:tcPr>
          <w:p w14:paraId="6F10E8A0" w14:textId="250B3B07" w:rsidR="00B83466" w:rsidRPr="00B83466" w:rsidRDefault="00B8346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B83466">
              <w:rPr>
                <w:b/>
                <w:bCs/>
                <w:color w:val="auto"/>
                <w:sz w:val="22"/>
              </w:rPr>
              <w:t>2</w:t>
            </w:r>
          </w:p>
        </w:tc>
        <w:tc>
          <w:tcPr>
            <w:tcW w:w="432" w:type="pct"/>
            <w:shd w:val="clear" w:color="auto" w:fill="auto"/>
          </w:tcPr>
          <w:p w14:paraId="76B944CC" w14:textId="3AE452FC" w:rsidR="00B83466" w:rsidRPr="00B83466" w:rsidRDefault="00B8346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B83466">
              <w:rPr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14:paraId="3C913DEC" w14:textId="239D2E4C" w:rsidR="00B83466" w:rsidRPr="004B558B" w:rsidRDefault="00B8346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E8577C" w:rsidRPr="004B558B" w14:paraId="0F7E5638" w14:textId="77777777" w:rsidTr="00C107D8">
        <w:trPr>
          <w:jc w:val="center"/>
        </w:trPr>
        <w:tc>
          <w:tcPr>
            <w:tcW w:w="569" w:type="pct"/>
            <w:shd w:val="clear" w:color="auto" w:fill="auto"/>
          </w:tcPr>
          <w:p w14:paraId="4A22751F" w14:textId="77777777" w:rsidR="00E8577C" w:rsidRPr="004B558B" w:rsidRDefault="00E8577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26F3FA8F" w14:textId="075D3370" w:rsidR="00E8577C" w:rsidRPr="00C03DF5" w:rsidRDefault="00C03DF5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C03DF5">
              <w:rPr>
                <w:b/>
                <w:bCs/>
                <w:color w:val="auto"/>
                <w:sz w:val="22"/>
              </w:rPr>
              <w:t>Учебная практика</w:t>
            </w:r>
          </w:p>
        </w:tc>
        <w:tc>
          <w:tcPr>
            <w:tcW w:w="326" w:type="pct"/>
            <w:shd w:val="clear" w:color="auto" w:fill="auto"/>
          </w:tcPr>
          <w:p w14:paraId="78E000AF" w14:textId="7A6C83C3" w:rsidR="00E8577C" w:rsidRPr="004B558B" w:rsidRDefault="00C03DF5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  <w:tc>
          <w:tcPr>
            <w:tcW w:w="422" w:type="pct"/>
            <w:shd w:val="clear" w:color="auto" w:fill="auto"/>
          </w:tcPr>
          <w:p w14:paraId="44873761" w14:textId="4A0492B3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20" w:type="pct"/>
            <w:shd w:val="clear" w:color="auto" w:fill="auto"/>
          </w:tcPr>
          <w:p w14:paraId="12645D2E" w14:textId="343E44EB" w:rsidR="00E8577C" w:rsidRPr="004B558B" w:rsidRDefault="00C03DF5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14:paraId="2F57787E" w14:textId="157F526B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14:paraId="49B637E4" w14:textId="2F3A83FA" w:rsidR="00E8577C" w:rsidRPr="004B558B" w:rsidRDefault="00C03DF5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  <w:tc>
          <w:tcPr>
            <w:tcW w:w="441" w:type="pct"/>
            <w:shd w:val="clear" w:color="auto" w:fill="auto"/>
          </w:tcPr>
          <w:p w14:paraId="6E8AEF8E" w14:textId="224717E7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32" w:type="pct"/>
            <w:shd w:val="clear" w:color="auto" w:fill="auto"/>
          </w:tcPr>
          <w:p w14:paraId="63151099" w14:textId="5ED4BC42" w:rsidR="00E8577C" w:rsidRPr="004B558B" w:rsidRDefault="00E8577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77" w:type="pct"/>
            <w:shd w:val="clear" w:color="auto" w:fill="auto"/>
          </w:tcPr>
          <w:p w14:paraId="3A2A9AB8" w14:textId="79AA27EA" w:rsidR="00E8577C" w:rsidRPr="004B558B" w:rsidRDefault="00C03DF5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</w:tr>
      <w:tr w:rsidR="00C03DF5" w:rsidRPr="004B558B" w14:paraId="01FA6927" w14:textId="77777777" w:rsidTr="00C107D8">
        <w:trPr>
          <w:jc w:val="center"/>
        </w:trPr>
        <w:tc>
          <w:tcPr>
            <w:tcW w:w="569" w:type="pct"/>
            <w:shd w:val="clear" w:color="auto" w:fill="auto"/>
          </w:tcPr>
          <w:p w14:paraId="79FEF25A" w14:textId="77777777" w:rsidR="00C03DF5" w:rsidRPr="004B558B" w:rsidRDefault="00C03DF5" w:rsidP="00C03D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058" w:type="pct"/>
            <w:shd w:val="clear" w:color="auto" w:fill="auto"/>
          </w:tcPr>
          <w:p w14:paraId="44A46360" w14:textId="14E56935" w:rsidR="00C03DF5" w:rsidRPr="004B558B" w:rsidRDefault="00C03DF5" w:rsidP="00C03D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4B558B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4B558B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26" w:type="pct"/>
            <w:shd w:val="clear" w:color="auto" w:fill="auto"/>
          </w:tcPr>
          <w:p w14:paraId="71853D4D" w14:textId="4001D3EC" w:rsidR="00C03DF5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216 180</w:t>
            </w:r>
          </w:p>
        </w:tc>
        <w:tc>
          <w:tcPr>
            <w:tcW w:w="422" w:type="pct"/>
            <w:shd w:val="clear" w:color="auto" w:fill="auto"/>
          </w:tcPr>
          <w:p w14:paraId="1F8DB49A" w14:textId="212BCB05" w:rsidR="00C03DF5" w:rsidRPr="004B558B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320" w:type="pct"/>
            <w:shd w:val="clear" w:color="auto" w:fill="auto"/>
          </w:tcPr>
          <w:p w14:paraId="1A5634B7" w14:textId="281840D4" w:rsidR="00C03DF5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</w:t>
            </w:r>
          </w:p>
        </w:tc>
        <w:tc>
          <w:tcPr>
            <w:tcW w:w="430" w:type="pct"/>
            <w:shd w:val="clear" w:color="auto" w:fill="auto"/>
          </w:tcPr>
          <w:p w14:paraId="78310FDE" w14:textId="457BDFD4" w:rsidR="00C03DF5" w:rsidRPr="004B558B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325" w:type="pct"/>
            <w:shd w:val="clear" w:color="auto" w:fill="auto"/>
          </w:tcPr>
          <w:p w14:paraId="0D3AAB1E" w14:textId="546839F9" w:rsidR="00C03DF5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441" w:type="pct"/>
            <w:shd w:val="clear" w:color="auto" w:fill="auto"/>
          </w:tcPr>
          <w:p w14:paraId="1EC34DEE" w14:textId="7D969666" w:rsidR="00C03DF5" w:rsidRPr="004B558B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432" w:type="pct"/>
            <w:shd w:val="clear" w:color="auto" w:fill="auto"/>
          </w:tcPr>
          <w:p w14:paraId="4591677F" w14:textId="1514C084" w:rsidR="00C03DF5" w:rsidRPr="004B558B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4B558B">
              <w:rPr>
                <w:color w:val="auto"/>
                <w:sz w:val="22"/>
              </w:rPr>
              <w:t>-</w:t>
            </w:r>
          </w:p>
        </w:tc>
        <w:tc>
          <w:tcPr>
            <w:tcW w:w="677" w:type="pct"/>
            <w:shd w:val="clear" w:color="auto" w:fill="auto"/>
          </w:tcPr>
          <w:p w14:paraId="763C4A46" w14:textId="582A4C5D" w:rsidR="00C03DF5" w:rsidRDefault="00C03DF5" w:rsidP="00C03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216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4E36311D" w14:textId="77777777" w:rsidR="00C130A2" w:rsidRDefault="00C130A2">
      <w:pPr>
        <w:spacing w:after="160" w:line="259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br w:type="page"/>
      </w:r>
    </w:p>
    <w:p w14:paraId="03CA3CBD" w14:textId="0068C40F" w:rsidR="007E316B" w:rsidRPr="00A5381A" w:rsidRDefault="007E316B" w:rsidP="00D7382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A5381A">
        <w:rPr>
          <w:b/>
          <w:color w:val="auto"/>
          <w:szCs w:val="28"/>
        </w:rPr>
        <w:lastRenderedPageBreak/>
        <w:t>2.</w:t>
      </w:r>
      <w:r w:rsidR="004255BE">
        <w:rPr>
          <w:b/>
          <w:color w:val="auto"/>
          <w:szCs w:val="28"/>
        </w:rPr>
        <w:t>2</w:t>
      </w:r>
      <w:r w:rsidRPr="00A5381A">
        <w:rPr>
          <w:b/>
          <w:color w:val="auto"/>
          <w:szCs w:val="28"/>
        </w:rPr>
        <w:t xml:space="preserve"> </w:t>
      </w:r>
      <w:r w:rsidR="004255BE" w:rsidRPr="004255BE">
        <w:rPr>
          <w:b/>
          <w:bCs/>
          <w:color w:val="auto"/>
          <w:szCs w:val="28"/>
        </w:rPr>
        <w:t>Тематический план ПМ</w:t>
      </w:r>
      <w:r w:rsidR="004255BE">
        <w:rPr>
          <w:b/>
          <w:bCs/>
          <w:color w:val="auto"/>
          <w:szCs w:val="28"/>
        </w:rPr>
        <w:t>.0</w:t>
      </w:r>
      <w:r w:rsidR="00D73823">
        <w:rPr>
          <w:b/>
          <w:bCs/>
          <w:color w:val="auto"/>
          <w:szCs w:val="28"/>
        </w:rPr>
        <w:t>4</w:t>
      </w:r>
      <w:r w:rsidR="004255BE">
        <w:rPr>
          <w:b/>
          <w:bCs/>
          <w:color w:val="auto"/>
          <w:szCs w:val="28"/>
        </w:rPr>
        <w:t xml:space="preserve"> </w:t>
      </w:r>
      <w:r w:rsidR="00D73823" w:rsidRPr="00D73823">
        <w:rPr>
          <w:b/>
          <w:bCs/>
          <w:color w:val="auto"/>
          <w:szCs w:val="28"/>
        </w:rPr>
        <w:t>Оказание медицинской помощи, осуществление сестринского ухода и наблюдения за пациентами при заболеваниях и (или) состояниях</w:t>
      </w: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tbl>
      <w:tblPr>
        <w:tblStyle w:val="TableGrid12"/>
        <w:tblW w:w="13750" w:type="dxa"/>
        <w:tblInd w:w="941" w:type="dxa"/>
        <w:tblCellMar>
          <w:top w:w="51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694"/>
        <w:gridCol w:w="6517"/>
        <w:gridCol w:w="1700"/>
        <w:gridCol w:w="2839"/>
      </w:tblGrid>
      <w:tr w:rsidR="00E15BDC" w:rsidRPr="00AC2540" w14:paraId="2D118DDC" w14:textId="77777777" w:rsidTr="00E15BDC">
        <w:trPr>
          <w:trHeight w:val="15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4A2C" w14:textId="2937F5F1" w:rsidR="00E15BDC" w:rsidRPr="00AC2540" w:rsidRDefault="001C252F" w:rsidP="00E15BD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C252F">
              <w:rPr>
                <w:i/>
              </w:rPr>
              <w:t xml:space="preserve"> </w:t>
            </w:r>
            <w:r w:rsidR="00E15BDC" w:rsidRPr="00AC2540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9330" w14:textId="330FD061" w:rsidR="00E15BDC" w:rsidRPr="00AC2540" w:rsidRDefault="00E15BDC" w:rsidP="00E15BDC">
            <w:pPr>
              <w:spacing w:after="0" w:line="259" w:lineRule="auto"/>
              <w:ind w:left="39" w:righ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610A" w14:textId="7816BECA" w:rsidR="00E15BDC" w:rsidRPr="00AC2540" w:rsidRDefault="00E15BDC" w:rsidP="00E15BDC">
            <w:pPr>
              <w:spacing w:after="0" w:line="259" w:lineRule="auto"/>
              <w:ind w:left="32" w:right="34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224" w14:textId="3A660BC9" w:rsidR="00E15BDC" w:rsidRPr="00AC2540" w:rsidRDefault="00E15BDC" w:rsidP="00E15BD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8B17EA" w:rsidRPr="00AC2540" w14:paraId="04D24359" w14:textId="77777777" w:rsidTr="00E15BDC">
        <w:trPr>
          <w:trHeight w:val="2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14A" w14:textId="1F6C612A" w:rsidR="008B17EA" w:rsidRPr="00AC2540" w:rsidRDefault="008B17EA" w:rsidP="001732D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587B" w14:textId="1BD85B22" w:rsidR="008B17EA" w:rsidRPr="00AC2540" w:rsidRDefault="008B17EA" w:rsidP="001732D0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5428" w14:textId="562CD6C8" w:rsidR="008B17EA" w:rsidRPr="00AC2540" w:rsidRDefault="008B17EA" w:rsidP="001732D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8370" w14:textId="41F23EFB" w:rsidR="008B17EA" w:rsidRPr="00AC2540" w:rsidRDefault="00B83DBB" w:rsidP="001732D0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4</w:t>
            </w:r>
          </w:p>
        </w:tc>
      </w:tr>
      <w:tr w:rsidR="008B17EA" w:rsidRPr="00AC2540" w14:paraId="235097BB" w14:textId="77777777" w:rsidTr="00E15BDC">
        <w:trPr>
          <w:trHeight w:val="240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16E50C7" w14:textId="13403D4A" w:rsidR="008B17EA" w:rsidRPr="00AC2540" w:rsidRDefault="00E15BDC" w:rsidP="00B13F31">
            <w:pPr>
              <w:spacing w:after="0" w:line="259" w:lineRule="auto"/>
              <w:ind w:left="20" w:right="77" w:firstLine="0"/>
              <w:rPr>
                <w:b/>
                <w:bCs/>
                <w:sz w:val="24"/>
                <w:szCs w:val="24"/>
              </w:rPr>
            </w:pPr>
            <w:r w:rsidRPr="00AC2540">
              <w:rPr>
                <w:b/>
                <w:bCs/>
                <w:sz w:val="24"/>
                <w:szCs w:val="24"/>
              </w:rPr>
              <w:t>МДК.04.01 Сестринский уход в терапии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1D928C" w14:textId="746B21CD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C8CC41" w14:textId="77777777" w:rsidR="008B17EA" w:rsidRPr="00AC2540" w:rsidRDefault="008B17EA" w:rsidP="00B13F31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B17EA" w:rsidRPr="00AC2540" w14:paraId="7847C45F" w14:textId="77777777" w:rsidTr="0092474C">
        <w:trPr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AAA9" w14:textId="713F49F6" w:rsidR="008B17EA" w:rsidRPr="00AC2540" w:rsidRDefault="008B17EA" w:rsidP="00B13F31">
            <w:pPr>
              <w:spacing w:after="0" w:line="259" w:lineRule="auto"/>
              <w:ind w:left="2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.1. </w:t>
            </w:r>
          </w:p>
          <w:p w14:paraId="6A750B68" w14:textId="77777777" w:rsidR="008B17EA" w:rsidRPr="00AC2540" w:rsidRDefault="008B17EA" w:rsidP="00B13F31">
            <w:pPr>
              <w:spacing w:after="0" w:line="259" w:lineRule="auto"/>
              <w:ind w:left="2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Медикаментозная терапия в сестринской практике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4371D8" w14:textId="77777777" w:rsidR="008B17EA" w:rsidRPr="00AC2540" w:rsidRDefault="008B17EA" w:rsidP="00B13F31">
            <w:pPr>
              <w:spacing w:after="0" w:line="259" w:lineRule="auto"/>
              <w:ind w:left="18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7335DF" w14:textId="347C0740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156C" w14:textId="77777777" w:rsidR="008B17EA" w:rsidRPr="00AC2540" w:rsidRDefault="008B17EA" w:rsidP="00B13F31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B17EA" w:rsidRPr="00AC2540" w14:paraId="09AE31E6" w14:textId="77777777" w:rsidTr="00E15BDC">
        <w:trPr>
          <w:trHeight w:val="277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5F54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0C3C" w14:textId="77777777" w:rsidR="008B17EA" w:rsidRPr="00AC2540" w:rsidRDefault="008B17EA" w:rsidP="00B13F31">
            <w:pPr>
              <w:spacing w:after="0" w:line="238" w:lineRule="auto"/>
              <w:ind w:left="1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1.Способы и правила введения лекарственных препаратов, инфузионных сред. Раздача лекарственных средств. </w:t>
            </w:r>
          </w:p>
          <w:p w14:paraId="204D10DF" w14:textId="77777777" w:rsidR="008B17EA" w:rsidRPr="00AC2540" w:rsidRDefault="008B17EA" w:rsidP="00B13F31">
            <w:pPr>
              <w:spacing w:after="0" w:line="238" w:lineRule="auto"/>
              <w:ind w:left="18" w:right="7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2.Порядок и правила учета, хранения и применения лекарственных препаратов, этилового спирта, спиртсодержащих препаратов, инфузионных сред. </w:t>
            </w:r>
          </w:p>
          <w:p w14:paraId="478D01E5" w14:textId="77777777" w:rsidR="008B17EA" w:rsidRPr="00AC2540" w:rsidRDefault="008B17EA" w:rsidP="00B13F31">
            <w:pPr>
              <w:spacing w:after="0" w:line="238" w:lineRule="auto"/>
              <w:ind w:left="18" w:right="7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3.Побочные эффекты, виды реакций и осложнений лекарственной терапии, меры профилактики и оказания медицинской помощи в неотложной форме. </w:t>
            </w:r>
          </w:p>
          <w:p w14:paraId="078E8197" w14:textId="4AE0B136" w:rsidR="008B17EA" w:rsidRPr="00AC2540" w:rsidRDefault="008B17EA" w:rsidP="00B13F31">
            <w:pPr>
              <w:spacing w:after="0" w:line="259" w:lineRule="auto"/>
              <w:ind w:left="1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4.Выписка требований на лекарственные средства и порядок получения их из аптеки. Выписка, учет и хранение </w:t>
            </w:r>
            <w:r w:rsidR="00AA3245" w:rsidRPr="00AC2540">
              <w:rPr>
                <w:sz w:val="24"/>
                <w:szCs w:val="24"/>
              </w:rPr>
              <w:t>наркотических и сильнодействующих лекарственных средств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37B4" w14:textId="4A71CF21" w:rsidR="008B17EA" w:rsidRPr="00AC2540" w:rsidRDefault="00AE0A95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3252" w14:textId="152EEE28" w:rsidR="008B17EA" w:rsidRPr="00AC2540" w:rsidRDefault="008B17EA" w:rsidP="00AA3245">
            <w:pPr>
              <w:spacing w:after="0" w:line="259" w:lineRule="auto"/>
              <w:ind w:left="2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4.2- ПК 4.5</w:t>
            </w:r>
          </w:p>
          <w:p w14:paraId="2F644700" w14:textId="44732815" w:rsidR="008B17EA" w:rsidRPr="00AC2540" w:rsidRDefault="008B17EA" w:rsidP="00AA3245">
            <w:pPr>
              <w:spacing w:after="0" w:line="259" w:lineRule="auto"/>
              <w:ind w:left="91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50486A5" w14:textId="77777777" w:rsidR="008B17EA" w:rsidRPr="00AC2540" w:rsidRDefault="008B17EA" w:rsidP="00B13F31">
            <w:pPr>
              <w:spacing w:after="0" w:line="259" w:lineRule="auto"/>
              <w:ind w:left="151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92474C" w:rsidRPr="00AC2540" w14:paraId="498386B6" w14:textId="77777777" w:rsidTr="0092474C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57C7" w14:textId="77777777" w:rsidR="0092474C" w:rsidRPr="00AC2540" w:rsidRDefault="0092474C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DF3826" w14:textId="70D407EC" w:rsidR="0092474C" w:rsidRPr="00AC2540" w:rsidRDefault="0092474C" w:rsidP="0092474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79CEE4" w14:textId="77777777" w:rsidR="0092474C" w:rsidRPr="00AC2540" w:rsidRDefault="0092474C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C671" w14:textId="77777777" w:rsidR="0092474C" w:rsidRPr="00AC2540" w:rsidRDefault="0092474C" w:rsidP="00AA3245">
            <w:pPr>
              <w:spacing w:after="0" w:line="259" w:lineRule="auto"/>
              <w:ind w:left="238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3"/>
        <w:tblW w:w="13750" w:type="dxa"/>
        <w:tblInd w:w="959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2694"/>
        <w:gridCol w:w="6521"/>
        <w:gridCol w:w="1701"/>
        <w:gridCol w:w="2834"/>
      </w:tblGrid>
      <w:tr w:rsidR="008B17EA" w:rsidRPr="00AC2540" w14:paraId="16C65F52" w14:textId="77777777" w:rsidTr="0092474C">
        <w:trPr>
          <w:trHeight w:val="20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EC789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1DA0" w14:textId="2D926AB8" w:rsidR="008B17EA" w:rsidRPr="00AC2540" w:rsidRDefault="008B17EA" w:rsidP="0092474C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Способы применения лекарственных средств. Энтеральный способ применения. Раздача лекарственных средств. Наружное применение лекарственных средств. Применение капель, мазей, гелей, пластырей. Применение ингалятора. Заполнение требований в аптеку.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42E3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43D1EE68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D0F0" w14:textId="1140DB87" w:rsidR="008B17EA" w:rsidRPr="00AC2540" w:rsidRDefault="008B17EA" w:rsidP="0092474C">
            <w:pPr>
              <w:spacing w:after="0" w:line="259" w:lineRule="auto"/>
              <w:ind w:left="8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4.2- ПК 4.5</w:t>
            </w:r>
          </w:p>
          <w:p w14:paraId="10C5764F" w14:textId="00328803" w:rsidR="008B17EA" w:rsidRPr="00AC2540" w:rsidRDefault="008B17EA" w:rsidP="0092474C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258767E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25CE7B79" w14:textId="77777777" w:rsidTr="0092474C">
        <w:trPr>
          <w:trHeight w:val="1918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39253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E36" w14:textId="77777777" w:rsidR="008B17EA" w:rsidRPr="00AC2540" w:rsidRDefault="008B17EA" w:rsidP="00B13F31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Парентеральный путь введения лекарственных препаратов. Виды шприцев и игл. Выбор объема шприца и размера иглы для различных видов инъекций. Набор лекарственных средств из ампулы и флакона. Разведение антибиотиков. Внутрикожный путь введения лекарственных препаратов.  Возможные осложнения и их профилактика. 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5A3A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3DF3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7688FF5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1678D70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CA9B696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6EEBB686" w14:textId="77777777" w:rsidTr="0092474C">
        <w:trPr>
          <w:trHeight w:val="1041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3A8C5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1813" w14:textId="77777777" w:rsidR="008B17EA" w:rsidRPr="00AC2540" w:rsidRDefault="008B17EA" w:rsidP="00B13F31">
            <w:pPr>
              <w:spacing w:after="7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внутримышечный. </w:t>
            </w:r>
            <w:r w:rsidRPr="00AC2540">
              <w:rPr>
                <w:sz w:val="24"/>
                <w:szCs w:val="24"/>
              </w:rPr>
              <w:tab/>
              <w:t xml:space="preserve">Возможные </w:t>
            </w:r>
            <w:r w:rsidRPr="00AC2540">
              <w:rPr>
                <w:sz w:val="24"/>
                <w:szCs w:val="24"/>
              </w:rPr>
              <w:tab/>
              <w:t xml:space="preserve">осложнения </w:t>
            </w:r>
            <w:r w:rsidRPr="00AC2540">
              <w:rPr>
                <w:sz w:val="24"/>
                <w:szCs w:val="24"/>
              </w:rPr>
              <w:tab/>
              <w:t xml:space="preserve">их профилактика. </w:t>
            </w:r>
          </w:p>
          <w:p w14:paraId="23A95C0F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660B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5992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B32017E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870153E" w14:textId="77777777" w:rsidR="008B17EA" w:rsidRPr="00AC2540" w:rsidRDefault="008B17EA" w:rsidP="00B13F31">
            <w:pPr>
              <w:spacing w:after="0" w:line="259" w:lineRule="auto"/>
              <w:ind w:left="608" w:hanging="382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ЛР 4 </w:t>
            </w:r>
          </w:p>
        </w:tc>
      </w:tr>
      <w:tr w:rsidR="008B17EA" w:rsidRPr="00AC2540" w14:paraId="0A311586" w14:textId="77777777" w:rsidTr="0092474C">
        <w:trPr>
          <w:trHeight w:val="90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C62C10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B645" w14:textId="77777777" w:rsidR="008B17EA" w:rsidRPr="00AC2540" w:rsidRDefault="008B17EA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Подкожный путь введения лекарственных препаратов. </w:t>
            </w:r>
          </w:p>
          <w:p w14:paraId="7CF2478F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Возможные осложнения их профилактика. </w:t>
            </w:r>
          </w:p>
          <w:p w14:paraId="75B038A0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3FC0" w14:textId="77777777" w:rsidR="008B17EA" w:rsidRPr="00AC2540" w:rsidRDefault="008B17EA" w:rsidP="00B13F31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3A8F5256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FDF9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6CAE358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806F0C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</w:tc>
      </w:tr>
      <w:tr w:rsidR="008B17EA" w:rsidRPr="00AC2540" w14:paraId="1DE7DC8E" w14:textId="77777777" w:rsidTr="008513C3">
        <w:trPr>
          <w:trHeight w:val="134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7A64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C822" w14:textId="77777777" w:rsidR="008B17EA" w:rsidRPr="00AC2540" w:rsidRDefault="008B17EA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внутривенный. Возможные осложнения их профилактика. </w:t>
            </w:r>
          </w:p>
          <w:p w14:paraId="7B3D9804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Возможные осложнения, их профилактика. </w:t>
            </w:r>
          </w:p>
          <w:p w14:paraId="04FDBF3A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Забор крови с помощью вакуумной системы. Техника безопасности.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CB98" w14:textId="77777777" w:rsidR="008B17EA" w:rsidRPr="00AC2540" w:rsidRDefault="008B17EA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F9EB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31B29E90" w14:textId="77777777" w:rsidR="008B17EA" w:rsidRPr="00AC2540" w:rsidRDefault="008B17EA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C79CD42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7C439BD" w14:textId="77777777" w:rsidR="008B17EA" w:rsidRPr="00AC2540" w:rsidRDefault="008B17EA" w:rsidP="00B13F31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14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1CB2294B" w14:textId="77777777" w:rsidTr="003D3F55">
        <w:trPr>
          <w:trHeight w:val="1533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17CE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9E38" w14:textId="77777777" w:rsidR="008B17EA" w:rsidRPr="00AC2540" w:rsidRDefault="008B17EA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Парентеральный путь введения лекарственных препаратов: внутривенный. Возможные осложнения их профилактика. Заполнение системы для внутривенного капельного введения инфузионных сред. Возможные осложнения, их профилактика. </w:t>
            </w:r>
          </w:p>
          <w:p w14:paraId="3EECB797" w14:textId="77777777" w:rsidR="008B17EA" w:rsidRPr="00AC2540" w:rsidRDefault="008B17EA" w:rsidP="00B13F31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Техника безопасности.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EF41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4D09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FAF26B6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D6D0928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B0512E1" w14:textId="77777777" w:rsidR="008B17EA" w:rsidRPr="00AC2540" w:rsidRDefault="008B17EA" w:rsidP="00B13F31">
            <w:pPr>
              <w:spacing w:after="0" w:line="259" w:lineRule="auto"/>
              <w:ind w:left="11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513C3" w:rsidRPr="00AC2540" w14:paraId="65F3B6CF" w14:textId="77777777" w:rsidTr="003D3F55">
        <w:trPr>
          <w:trHeight w:val="28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6D6C5" w14:textId="526D5E8E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1.</w:t>
            </w:r>
            <w:r w:rsidRPr="00AC2540">
              <w:rPr>
                <w:b/>
                <w:sz w:val="24"/>
                <w:szCs w:val="24"/>
              </w:rPr>
              <w:t xml:space="preserve">2. </w:t>
            </w:r>
          </w:p>
          <w:p w14:paraId="27CA2A12" w14:textId="77777777" w:rsidR="008513C3" w:rsidRPr="00AC2540" w:rsidRDefault="008513C3" w:rsidP="00B13F31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за пациентами при заболеваниях органов </w:t>
            </w:r>
          </w:p>
          <w:p w14:paraId="11BCBA9A" w14:textId="77777777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дыхательной системы </w:t>
            </w:r>
          </w:p>
          <w:p w14:paraId="104F530E" w14:textId="77777777" w:rsidR="008513C3" w:rsidRPr="00AC2540" w:rsidRDefault="008513C3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3200E6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5955F6" w14:textId="29A0DA36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195" w14:textId="77777777" w:rsidR="008513C3" w:rsidRPr="00AC2540" w:rsidRDefault="008513C3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513C3" w:rsidRPr="00AC2540" w14:paraId="588A2E81" w14:textId="77777777" w:rsidTr="003D3F55">
        <w:trPr>
          <w:trHeight w:val="4702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9208E" w14:textId="77777777" w:rsidR="008513C3" w:rsidRPr="00AC2540" w:rsidRDefault="008513C3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BD01" w14:textId="77777777" w:rsidR="008513C3" w:rsidRPr="00AC2540" w:rsidRDefault="008513C3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1.Причины и способствующие факторы. Клинические проявления, проблемы пациента кашель сухой и влажный, одышка, удушье, лихорадка, кровохарканье и др.), возможные осложнения. </w:t>
            </w:r>
          </w:p>
          <w:p w14:paraId="3DB9ABE6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2.Методы диагностики заболеваний дыхательной системы. </w:t>
            </w:r>
          </w:p>
          <w:p w14:paraId="17047CE9" w14:textId="77777777" w:rsidR="008513C3" w:rsidRPr="00AC2540" w:rsidRDefault="008513C3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3.Правила и порядок подготовки пациента к диагностическим процедурам. Правила сбора мокроты для исследования в лаборатории (на микобактерии туберкулеза, общий анализ мокроты. </w:t>
            </w:r>
          </w:p>
          <w:p w14:paraId="2238AEC5" w14:textId="77777777" w:rsidR="008513C3" w:rsidRPr="00AC2540" w:rsidRDefault="008513C3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4.Особенности сестринского ухода за пациентами (создание удобного положения, дренаж положением и т.д.). </w:t>
            </w:r>
          </w:p>
          <w:p w14:paraId="739570EA" w14:textId="77777777" w:rsidR="008513C3" w:rsidRPr="00AC2540" w:rsidRDefault="008513C3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5.Порядок и правила применения лекарственных средств при заболеваниях органов дыхательной системы. </w:t>
            </w:r>
          </w:p>
          <w:p w14:paraId="4719A76F" w14:textId="77777777" w:rsidR="008513C3" w:rsidRPr="00AC2540" w:rsidRDefault="008513C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6.Особенности лечебного питания. </w:t>
            </w:r>
          </w:p>
          <w:p w14:paraId="3E3932DA" w14:textId="77777777" w:rsidR="008513C3" w:rsidRPr="00AC2540" w:rsidRDefault="008513C3" w:rsidP="00B13F3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7.Клинические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B3C2" w14:textId="77777777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D45E" w14:textId="2E872930" w:rsidR="008513C3" w:rsidRPr="00AC2540" w:rsidRDefault="008513C3" w:rsidP="008513C3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4.6.</w:t>
            </w:r>
          </w:p>
          <w:p w14:paraId="00B3F351" w14:textId="1243F107" w:rsidR="008513C3" w:rsidRPr="00AC2540" w:rsidRDefault="008513C3" w:rsidP="008513C3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28A23C0" w14:textId="5382642C" w:rsidR="008513C3" w:rsidRPr="00AC2540" w:rsidRDefault="008513C3" w:rsidP="008513C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14, ЛР17</w:t>
            </w:r>
          </w:p>
        </w:tc>
      </w:tr>
      <w:tr w:rsidR="008513C3" w:rsidRPr="00AC2540" w14:paraId="30EB4FB6" w14:textId="77777777" w:rsidTr="003D3F55">
        <w:trPr>
          <w:trHeight w:val="215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6E138" w14:textId="77777777" w:rsidR="008513C3" w:rsidRPr="00AC2540" w:rsidRDefault="008513C3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EF6A1" w14:textId="6E29E67D" w:rsidR="008513C3" w:rsidRPr="00AC2540" w:rsidRDefault="008513C3" w:rsidP="008513C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087B19" w14:textId="31ACB88F" w:rsidR="008513C3" w:rsidRPr="00AC2540" w:rsidRDefault="008513C3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609D" w14:textId="59948485" w:rsidR="008513C3" w:rsidRPr="00AC2540" w:rsidRDefault="008513C3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</w:p>
        </w:tc>
      </w:tr>
      <w:tr w:rsidR="008513C3" w:rsidRPr="00AC2540" w14:paraId="4ABDB705" w14:textId="77777777" w:rsidTr="003D3F55">
        <w:trPr>
          <w:trHeight w:val="2218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B0B9" w14:textId="77777777" w:rsidR="008513C3" w:rsidRPr="00AC2540" w:rsidRDefault="008513C3" w:rsidP="008513C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8861" w14:textId="77777777" w:rsidR="008513C3" w:rsidRPr="00AC2540" w:rsidRDefault="008513C3" w:rsidP="008513C3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заболеваниями органов дыхательной системы. </w:t>
            </w:r>
          </w:p>
          <w:p w14:paraId="536AEBC2" w14:textId="77777777" w:rsidR="008513C3" w:rsidRPr="00AC2540" w:rsidRDefault="008513C3" w:rsidP="008513C3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 (пульсоксиметрия, пикфлоуметрия, обучение пациента пользованию индивидуальной плевательницей, индивидуальным карманным ингалятором; дренажное положение, разведение антибиотиков). Ассистирование врачу при плевральной пункции. Оксигенотерапия различными способами.  </w:t>
            </w:r>
          </w:p>
          <w:p w14:paraId="41C58D76" w14:textId="47E35F79" w:rsidR="008513C3" w:rsidRPr="00AC2540" w:rsidRDefault="008513C3" w:rsidP="008513C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Учет и хранение лекарственных препаратов, применяемых при заболеваниях органов дыхательной системы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C30E" w14:textId="61AF9D63" w:rsidR="008513C3" w:rsidRPr="00AC2540" w:rsidRDefault="008513C3" w:rsidP="008513C3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BEF3" w14:textId="77777777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DEB3DE8" w14:textId="77777777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4B2A7A7" w14:textId="77777777" w:rsidR="008513C3" w:rsidRPr="00AC2540" w:rsidRDefault="008513C3" w:rsidP="008513C3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4D67841" w14:textId="77777777" w:rsidR="008513C3" w:rsidRPr="00AC2540" w:rsidRDefault="008513C3" w:rsidP="008513C3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DD7CC19" w14:textId="52D00D22" w:rsidR="008513C3" w:rsidRPr="00AC2540" w:rsidRDefault="008513C3" w:rsidP="008513C3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</w:tbl>
    <w:tbl>
      <w:tblPr>
        <w:tblStyle w:val="TableGrid15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5E576458" w14:textId="77777777" w:rsidTr="000C141C">
        <w:trPr>
          <w:trHeight w:val="2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292C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554" w14:textId="77777777" w:rsidR="008B17EA" w:rsidRPr="00AC2540" w:rsidRDefault="008B17EA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бронхиальной астмой и хронической обструктивной болезнью легких. Выполнение диагностических и лечебных процедур (пульсоксиметрия, пикфлоуметрия, обучение пациента: методам самоконтроля, элиминационным мероприятиям, ведению дневника, пикфлоуметрии, оказанию самопомощи при приступе удушья, пользованию индивидуальным карманным ингалятором). </w:t>
            </w:r>
          </w:p>
          <w:p w14:paraId="1A219EE2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Оксигенотерапия различными способами.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1600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792A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5ECDE6C5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1C1AFB58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2292866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0FFFAB32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0C141C" w:rsidRPr="00AC2540" w14:paraId="620B90CC" w14:textId="77777777" w:rsidTr="00855AB0">
        <w:trPr>
          <w:trHeight w:val="14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1733C" w14:textId="1E29E3BB" w:rsidR="000C141C" w:rsidRPr="00AC2540" w:rsidRDefault="000C141C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.3. </w:t>
            </w:r>
          </w:p>
          <w:p w14:paraId="079EBAE3" w14:textId="77777777" w:rsidR="000C141C" w:rsidRPr="00AC2540" w:rsidRDefault="000C141C" w:rsidP="00B13F31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заболеваниях сердечно-сосудистой </w:t>
            </w:r>
          </w:p>
          <w:p w14:paraId="6F745421" w14:textId="77777777" w:rsidR="000C141C" w:rsidRPr="00AC2540" w:rsidRDefault="000C141C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системы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CC62A2" w14:textId="77777777" w:rsidR="000C141C" w:rsidRPr="00AC2540" w:rsidRDefault="000C141C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F0C961" w14:textId="04ED083A" w:rsidR="000C141C" w:rsidRPr="00AC2540" w:rsidRDefault="000C141C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E16B" w14:textId="77777777" w:rsidR="000C141C" w:rsidRPr="00AC2540" w:rsidRDefault="000C141C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0C141C" w:rsidRPr="00AC2540" w14:paraId="4C8ABE1E" w14:textId="77777777" w:rsidTr="00855AB0">
        <w:trPr>
          <w:trHeight w:val="41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ED486" w14:textId="77777777" w:rsidR="000C141C" w:rsidRPr="00AC2540" w:rsidRDefault="000C141C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0087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</w:t>
            </w:r>
          </w:p>
          <w:p w14:paraId="6FDD31F4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проявления, проблемы пациента (боли в области сердца, головные боли, сердцебиение и перебои в сердце, кашель сухой и влажный, одышка, удушье и т.д.), возможные осложнения. </w:t>
            </w:r>
          </w:p>
          <w:p w14:paraId="13D24199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сердечно-сосудистой системы (измерение артериального давления, исследование пульса, определение отеков и контроля их динамики (определение суточного диуреза), ЭКГ и т.д.) </w:t>
            </w:r>
          </w:p>
          <w:p w14:paraId="042B4A0D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8" w:line="238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сердечно-сосудистых заболеваниях. </w:t>
            </w:r>
          </w:p>
          <w:p w14:paraId="0BC4826F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0CCC8829" w14:textId="77777777" w:rsidR="000C141C" w:rsidRPr="00AC2540" w:rsidRDefault="000C141C" w:rsidP="00881EB9">
            <w:pPr>
              <w:numPr>
                <w:ilvl w:val="0"/>
                <w:numId w:val="12"/>
              </w:numPr>
              <w:spacing w:after="0" w:line="259" w:lineRule="auto"/>
              <w:ind w:right="29" w:hanging="283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Клинические признаки внезапных острых заболеваний, обострений хронических заболеваний, правила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4A57" w14:textId="77777777" w:rsidR="000C141C" w:rsidRPr="00AC2540" w:rsidRDefault="000C141C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CB48" w14:textId="77777777" w:rsidR="000C141C" w:rsidRPr="00AC2540" w:rsidRDefault="000C141C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174C664C" w14:textId="77777777" w:rsidR="000C141C" w:rsidRPr="00AC2540" w:rsidRDefault="000C141C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8FD1C9E" w14:textId="77777777" w:rsidR="000C141C" w:rsidRPr="00AC2540" w:rsidRDefault="000C141C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13FBD47" w14:textId="77777777" w:rsidR="000C141C" w:rsidRPr="00AC2540" w:rsidRDefault="000C141C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54D2B81" w14:textId="77777777" w:rsidR="000C141C" w:rsidRPr="00AC2540" w:rsidRDefault="000C141C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 </w:t>
            </w:r>
          </w:p>
        </w:tc>
      </w:tr>
      <w:tr w:rsidR="000C141C" w:rsidRPr="00AC2540" w14:paraId="33BC6783" w14:textId="77777777" w:rsidTr="00855AB0">
        <w:trPr>
          <w:trHeight w:val="1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E211" w14:textId="77777777" w:rsidR="000C141C" w:rsidRPr="00AC2540" w:rsidRDefault="000C141C" w:rsidP="000C141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E86CD5" w14:textId="72FB22E7" w:rsidR="000C141C" w:rsidRPr="00AC2540" w:rsidRDefault="000C141C" w:rsidP="000C141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A40C3B" w14:textId="77777777" w:rsidR="000C141C" w:rsidRPr="00AC2540" w:rsidRDefault="000C141C" w:rsidP="000C141C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2028" w14:textId="77777777" w:rsidR="000C141C" w:rsidRPr="00AC2540" w:rsidRDefault="000C141C" w:rsidP="000C141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6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812"/>
      </w:tblGrid>
      <w:tr w:rsidR="008B17EA" w:rsidRPr="00AC2540" w14:paraId="13B4E53E" w14:textId="77777777" w:rsidTr="003C240A">
        <w:trPr>
          <w:trHeight w:val="194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3FD" w14:textId="7424F3B3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F4B6" w14:textId="77777777" w:rsidR="008B17EA" w:rsidRPr="00AC2540" w:rsidRDefault="008B17EA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сердечно-сосудистыми заболеваниями (атеросклероз, ИБС). Выполнение диагностических и лечебных процедур (пульсоксиметрия, ЭКГ, исследование пульса, измерение артериального давления, определение суточного диуреза, парентеральное введение лекарственных препаратов).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B6B1" w14:textId="33AF8746" w:rsidR="008B17EA" w:rsidRPr="00AC2540" w:rsidRDefault="00AE0A95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5895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69D3733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85B8F19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B8D7751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6D2731F8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B17EA" w:rsidRPr="00AC2540" w14:paraId="33C2A918" w14:textId="77777777" w:rsidTr="00025FA3">
        <w:trPr>
          <w:trHeight w:val="17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2F9A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300" w14:textId="77777777" w:rsidR="008B17EA" w:rsidRPr="00AC2540" w:rsidRDefault="008B17EA" w:rsidP="00B13F31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сердечно-сосудистыми заболеваниями Выполнение диагностических и лечебных процедур (пульсоксиметрия, ЭКГ, исследование пульса, измерение артериального давления, определение суточного диуреза, парентеральное введение лекарственных препаратов).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A838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06AF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2B3393F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A7FF46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77F91504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9A82C92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717FA68B" w14:textId="77777777" w:rsidTr="00025FA3">
        <w:trPr>
          <w:trHeight w:val="177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1220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0AEC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b/>
                <w:bCs/>
                <w:sz w:val="24"/>
                <w:szCs w:val="24"/>
              </w:rPr>
            </w:pPr>
            <w:r w:rsidRPr="00E67C7C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22FDF4B3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03A13F43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Составление памяток пациентам</w:t>
            </w:r>
          </w:p>
          <w:p w14:paraId="5C04A4B6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Заполнение сестринской документации</w:t>
            </w:r>
          </w:p>
          <w:p w14:paraId="392FBCE0" w14:textId="77777777" w:rsidR="002550DD" w:rsidRPr="00E67C7C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Отработка выполнения манипуляций.</w:t>
            </w:r>
          </w:p>
          <w:p w14:paraId="55B11FCE" w14:textId="776DA048" w:rsidR="002550DD" w:rsidRPr="00AC2540" w:rsidRDefault="002550DD" w:rsidP="002550DD">
            <w:pPr>
              <w:spacing w:after="0" w:line="259" w:lineRule="auto"/>
              <w:ind w:left="10" w:right="247" w:firstLine="0"/>
              <w:rPr>
                <w:sz w:val="24"/>
                <w:szCs w:val="24"/>
              </w:rPr>
            </w:pPr>
            <w:r w:rsidRPr="00E67C7C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F4EF" w14:textId="542A56C6" w:rsidR="002550DD" w:rsidRPr="00AC2540" w:rsidRDefault="00AE0A95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3929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2550DD" w:rsidRPr="00AC2540" w14:paraId="35945303" w14:textId="77777777" w:rsidTr="00025FA3">
        <w:trPr>
          <w:trHeight w:val="355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BF35" w14:textId="7FA97D5A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.4. </w:t>
            </w:r>
          </w:p>
          <w:p w14:paraId="4EFD24A7" w14:textId="77777777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заболеваниях желудочно-кишечного тракта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73F0AF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E5577E" w14:textId="093733F8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97CC" w14:textId="77777777" w:rsidR="002550DD" w:rsidRPr="00AC2540" w:rsidRDefault="002550DD" w:rsidP="002550D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2550DD" w:rsidRPr="00AC2540" w14:paraId="3D340B21" w14:textId="77777777" w:rsidTr="003C240A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417521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4110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8" w:line="238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(боли в животе, тошнота, рвота, запоры, поносы, метеоризм), возможные осложнения. </w:t>
            </w:r>
          </w:p>
          <w:p w14:paraId="2AC7E6FE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0" w:line="24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желудочно-кишечного тракта (посев биологического материала пациента, УЗИ, рентгенологические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инструментальные </w:t>
            </w:r>
            <w:r w:rsidRPr="00AC2540">
              <w:rPr>
                <w:sz w:val="24"/>
                <w:szCs w:val="24"/>
              </w:rPr>
              <w:tab/>
              <w:t xml:space="preserve">методы диагностики и т.д.) </w:t>
            </w:r>
          </w:p>
          <w:p w14:paraId="51F5727E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8" w:line="238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(сбор кала и рвотных масс для исследования). </w:t>
            </w:r>
          </w:p>
          <w:p w14:paraId="50362BE8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493F3ED8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A5ABCF6" w14:textId="77777777" w:rsidR="002550DD" w:rsidRPr="00AC2540" w:rsidRDefault="002550DD" w:rsidP="00881EB9">
            <w:pPr>
              <w:numPr>
                <w:ilvl w:val="0"/>
                <w:numId w:val="13"/>
              </w:numPr>
              <w:spacing w:after="0" w:line="259" w:lineRule="auto"/>
              <w:ind w:right="4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F0B3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C8B1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4CC1422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242D0A0F" w14:textId="77777777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EE7B3A5" w14:textId="77777777" w:rsidR="002550DD" w:rsidRPr="00AC2540" w:rsidRDefault="002550DD" w:rsidP="002550D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49E3A4BF" w14:textId="77777777" w:rsidR="002550DD" w:rsidRPr="00AC2540" w:rsidRDefault="002550DD" w:rsidP="002550DD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349FCA54" w14:textId="77777777" w:rsidTr="00025FA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910B6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B30C6D" w14:textId="6ABC0162" w:rsidR="002550DD" w:rsidRPr="00AC2540" w:rsidRDefault="002550DD" w:rsidP="002550DD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F0AA9C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E38F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2550DD" w:rsidRPr="00AC2540" w14:paraId="28C2BD6C" w14:textId="77777777" w:rsidTr="003C240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5E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080D" w14:textId="77777777" w:rsidR="002550DD" w:rsidRPr="00AC2540" w:rsidRDefault="002550DD" w:rsidP="002550DD">
            <w:pPr>
              <w:spacing w:after="0" w:line="259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заболеваниями желудочно- кишечного тракта.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2B9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0C7F7A66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11874E75" w14:textId="77777777" w:rsidR="002550DD" w:rsidRPr="00AC2540" w:rsidRDefault="002550DD" w:rsidP="002550DD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C5D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ПК 4.1- ПК </w:t>
            </w:r>
          </w:p>
          <w:p w14:paraId="15554628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371331E" w14:textId="77777777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 xml:space="preserve">ОК 01-ОК 09 </w:t>
            </w:r>
          </w:p>
        </w:tc>
      </w:tr>
    </w:tbl>
    <w:tbl>
      <w:tblPr>
        <w:tblStyle w:val="TableGrid17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55"/>
        <w:gridCol w:w="6440"/>
        <w:gridCol w:w="1747"/>
        <w:gridCol w:w="2808"/>
      </w:tblGrid>
      <w:tr w:rsidR="008B17EA" w:rsidRPr="00AC2540" w14:paraId="773C99B7" w14:textId="77777777" w:rsidTr="003C240A">
        <w:trPr>
          <w:trHeight w:val="1942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AEFE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0FEE" w14:textId="77777777" w:rsidR="008B17EA" w:rsidRPr="00AC2540" w:rsidRDefault="008B17EA" w:rsidP="00B13F31">
            <w:pPr>
              <w:spacing w:after="0" w:line="259" w:lineRule="auto"/>
              <w:ind w:left="1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 (объективное обследование, забор биологического материала пациента для лабораторного исследования, применение лекарственных препаратов по назначению врача, помощь при рвоте, промывание желудка, постановка газоотводной трубки, сифонной очистительной и лекарственной клизм).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E625" w14:textId="4D25EC2E" w:rsidR="008B17EA" w:rsidRPr="00AC2540" w:rsidRDefault="00AE0A95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80F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14, ЛР15, ЛР 17 </w:t>
            </w:r>
          </w:p>
        </w:tc>
      </w:tr>
      <w:tr w:rsidR="008B17EA" w:rsidRPr="00AC2540" w14:paraId="4BD1353F" w14:textId="77777777" w:rsidTr="00025FA3">
        <w:trPr>
          <w:trHeight w:val="9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E6DB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DD5E" w14:textId="77777777" w:rsidR="008B17EA" w:rsidRPr="00AC2540" w:rsidRDefault="008B17EA" w:rsidP="00B13F31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процедур, помощь при рвоте, промывание желудка, постановка газоотводной трубки, очистительной, масляной клизм).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1D43" w14:textId="67B60690" w:rsidR="008B17EA" w:rsidRPr="00AC2540" w:rsidRDefault="00415EF1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C002" w14:textId="79AFFE91" w:rsidR="008B17EA" w:rsidRPr="00AC2540" w:rsidRDefault="008B17EA" w:rsidP="00025FA3">
            <w:pPr>
              <w:spacing w:after="0" w:line="259" w:lineRule="auto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4.5. ОК 01-ОК 09 ЛР 4, ЛР 9, ЛР </w:t>
            </w:r>
          </w:p>
          <w:p w14:paraId="0FF1D6FC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550DD" w:rsidRPr="00AC2540" w14:paraId="11D77126" w14:textId="77777777" w:rsidTr="00025FA3">
        <w:trPr>
          <w:trHeight w:val="91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213D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2C8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b/>
                <w:bCs/>
                <w:sz w:val="24"/>
                <w:szCs w:val="24"/>
              </w:rPr>
            </w:pPr>
            <w:r w:rsidRPr="0097348E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186B193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5FB3F6D3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Составление памяток пациентам.</w:t>
            </w:r>
          </w:p>
          <w:p w14:paraId="1610E94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Заполнение сестринской документации.</w:t>
            </w:r>
          </w:p>
          <w:p w14:paraId="21D2F0FD" w14:textId="77777777" w:rsidR="002550DD" w:rsidRPr="0097348E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Отработка выполнения манипуляций.</w:t>
            </w:r>
          </w:p>
          <w:p w14:paraId="0959EEA4" w14:textId="3473CE5C" w:rsidR="002550DD" w:rsidRPr="00AC2540" w:rsidRDefault="002550DD" w:rsidP="002550DD">
            <w:pPr>
              <w:spacing w:after="0" w:line="259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97348E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B602" w14:textId="488F3FD4" w:rsidR="002550DD" w:rsidRDefault="00AE0A95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5FEA" w14:textId="77777777" w:rsidR="002550DD" w:rsidRPr="00AC2540" w:rsidRDefault="002550DD" w:rsidP="002550DD">
            <w:pPr>
              <w:spacing w:after="0" w:line="259" w:lineRule="auto"/>
              <w:rPr>
                <w:sz w:val="24"/>
                <w:szCs w:val="24"/>
              </w:rPr>
            </w:pPr>
          </w:p>
        </w:tc>
      </w:tr>
      <w:tr w:rsidR="002550DD" w:rsidRPr="00AC2540" w14:paraId="7BA84789" w14:textId="77777777" w:rsidTr="00FB5A76">
        <w:trPr>
          <w:trHeight w:val="355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9877" w14:textId="02B7D88D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.5. </w:t>
            </w:r>
          </w:p>
          <w:p w14:paraId="4989DA42" w14:textId="77777777" w:rsidR="002550DD" w:rsidRPr="00AC2540" w:rsidRDefault="002550DD" w:rsidP="002550D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мочевыделительной системы 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86E553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1888B3" w14:textId="0DBEB2FF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565E" w14:textId="77777777" w:rsidR="002550DD" w:rsidRPr="00AC2540" w:rsidRDefault="002550DD" w:rsidP="002550D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2550DD" w:rsidRPr="00AC2540" w14:paraId="547BD368" w14:textId="77777777" w:rsidTr="003C240A">
        <w:trPr>
          <w:trHeight w:val="49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487C" w14:textId="77777777" w:rsidR="002550DD" w:rsidRPr="00AC2540" w:rsidRDefault="002550DD" w:rsidP="002550D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E4F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(боли в поясничной области, боли при мочеиспускании, гематурия, дизурические явления, тошнота, рвота, отеки, головные боли и т.д.), возможные осложнения. </w:t>
            </w:r>
          </w:p>
          <w:p w14:paraId="4C947E8F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мочевыделительной системы </w:t>
            </w:r>
          </w:p>
          <w:p w14:paraId="77C806F7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(сбор мочи для общего анализа, для посева мочи, для исследования на белок и сахар и т.д.). </w:t>
            </w:r>
          </w:p>
          <w:p w14:paraId="4FC03BD3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1CC3DE81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8" w:line="238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заболеваниях мочевыделительной системы. </w:t>
            </w:r>
          </w:p>
          <w:p w14:paraId="213BADF7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098DB1ED" w14:textId="77777777" w:rsidR="002550DD" w:rsidRPr="00AC2540" w:rsidRDefault="002550DD" w:rsidP="00881EB9">
            <w:pPr>
              <w:numPr>
                <w:ilvl w:val="0"/>
                <w:numId w:val="1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острых заболеваний, обострений хронических заболеваний, правила оказания неотложной помощи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98BB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3457" w14:textId="297AABCD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9F4BAC9" w14:textId="621DABD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CAE67F2" w14:textId="2756452D" w:rsidR="002550DD" w:rsidRPr="00AC2540" w:rsidRDefault="002550DD" w:rsidP="002550DD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9D667DC" w14:textId="33A8A2AB" w:rsidR="002550DD" w:rsidRPr="00AC2540" w:rsidRDefault="002550DD" w:rsidP="002550D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15B3E8E" w14:textId="6775535C" w:rsidR="002550DD" w:rsidRPr="00AC2540" w:rsidRDefault="002550DD" w:rsidP="002550DD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550DD" w:rsidRPr="00AC2540" w14:paraId="1BE5EC15" w14:textId="77777777" w:rsidTr="00FB5A76">
        <w:trPr>
          <w:trHeight w:val="1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74B0" w14:textId="77777777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8B4D5E" w14:textId="21503439" w:rsidR="002550DD" w:rsidRPr="00AC2540" w:rsidRDefault="002550DD" w:rsidP="002550D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23E949" w14:textId="77777777" w:rsidR="002550DD" w:rsidRPr="00AC2540" w:rsidRDefault="002550DD" w:rsidP="002550DD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8311" w14:textId="77777777" w:rsidR="002550DD" w:rsidRPr="00AC2540" w:rsidRDefault="002550DD" w:rsidP="002550DD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18"/>
        <w:tblW w:w="13750" w:type="dxa"/>
        <w:tblInd w:w="959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27"/>
        <w:gridCol w:w="2835"/>
      </w:tblGrid>
      <w:tr w:rsidR="008B17EA" w:rsidRPr="00AC2540" w14:paraId="68F6C07D" w14:textId="77777777" w:rsidTr="00C90DEB">
        <w:trPr>
          <w:trHeight w:val="325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079A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3F10" w14:textId="77777777" w:rsidR="008B17EA" w:rsidRPr="00AC2540" w:rsidRDefault="008B17EA" w:rsidP="00B13F31">
            <w:pPr>
              <w:spacing w:after="0" w:line="238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заболеваниями мочевыделительной системы. </w:t>
            </w:r>
          </w:p>
          <w:p w14:paraId="6B88389A" w14:textId="77777777" w:rsidR="008B17EA" w:rsidRPr="00AC2540" w:rsidRDefault="008B17EA" w:rsidP="00B13F31">
            <w:pPr>
              <w:spacing w:after="0" w:line="238" w:lineRule="auto"/>
              <w:ind w:left="1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диагностических и лечебных процедур (объективное обследование, забор биологического материала пациента для лабораторного исследования, применение лекарственных препаратов по назначению врача, определение отеков и суточного диуреза, парентеральное введение лекарственных препаратов). </w:t>
            </w:r>
          </w:p>
          <w:p w14:paraId="63F06C72" w14:textId="77777777" w:rsidR="008B17EA" w:rsidRPr="00AC2540" w:rsidRDefault="008B17EA" w:rsidP="00B13F31">
            <w:pPr>
              <w:spacing w:after="0" w:line="259" w:lineRule="auto"/>
              <w:ind w:left="1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Алгоритм оказания доврачебной помощи при почечной колике. Составление и обсуждение плана сестринского ухода за пациентом, его реализация.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F09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4E80C24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526B30C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8AF917A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26CBF0D" w14:textId="77777777" w:rsidR="008B17EA" w:rsidRPr="00AC2540" w:rsidRDefault="008B17EA" w:rsidP="00B13F31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0EA255F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A6C1" w14:textId="1B0BD714" w:rsidR="008B17EA" w:rsidRPr="00AC2540" w:rsidRDefault="008B17EA" w:rsidP="00FB5A76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12CF96F" w14:textId="3046C7E6" w:rsidR="008B17EA" w:rsidRPr="00AC2540" w:rsidRDefault="008B17EA" w:rsidP="00FB5A76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3569B718" w14:textId="266F8DC9" w:rsidR="008B17EA" w:rsidRPr="00AC2540" w:rsidRDefault="008B17EA" w:rsidP="00FB5A76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3A1EE29" w14:textId="209F1996" w:rsidR="008B17EA" w:rsidRPr="00AC2540" w:rsidRDefault="008B17EA" w:rsidP="00FB5A76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63A630C" w14:textId="12A54080" w:rsidR="008B17EA" w:rsidRPr="00AC2540" w:rsidRDefault="008B17EA" w:rsidP="00FB5A76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8B17EA" w:rsidRPr="00AC2540" w14:paraId="72514692" w14:textId="77777777" w:rsidTr="008177F9">
        <w:trPr>
          <w:trHeight w:val="384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6249" w14:textId="7E617BBA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.6. </w:t>
            </w:r>
          </w:p>
          <w:p w14:paraId="7D1E736A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эндокринной системы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3EB51A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B66935" w14:textId="52C89A74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C4DD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0C89619C" w14:textId="77777777" w:rsidTr="00C90DEB">
        <w:trPr>
          <w:trHeight w:val="4702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D4BA5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D57B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(жажда, слабость, похудание, беспокойство, учащенное сердцебиение, изменение формы шеи, полиурия и т. д.), возможные осложнения. </w:t>
            </w:r>
          </w:p>
          <w:p w14:paraId="66D98FAC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эндокринной системы (лабораторное исследование гормонов, биохимическое исследование крови и мочи, УЗИ и т.д.) </w:t>
            </w:r>
          </w:p>
          <w:p w14:paraId="436997F8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процедурам. </w:t>
            </w:r>
          </w:p>
          <w:p w14:paraId="44F7E0CE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74782543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8" w:line="238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Порядок и правила применения лекарственных средств при заболеваниях эндокринной системы. </w:t>
            </w:r>
          </w:p>
          <w:p w14:paraId="403A60CB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AA0237D" w14:textId="77777777" w:rsidR="008B17EA" w:rsidRPr="00AC2540" w:rsidRDefault="008B17EA" w:rsidP="00881EB9">
            <w:pPr>
              <w:numPr>
                <w:ilvl w:val="0"/>
                <w:numId w:val="15"/>
              </w:numPr>
              <w:spacing w:after="0" w:line="259" w:lineRule="auto"/>
              <w:ind w:firstLine="1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Клинические признаки внезапных обострений хронических заболеваний, правила оказания неотложной помощи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40CA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977E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CA98F91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FF5A2DE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D75D56B" w14:textId="77777777" w:rsidR="008B17EA" w:rsidRPr="00AC2540" w:rsidRDefault="008B17EA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4D49EEA7" w14:textId="77777777" w:rsidTr="008177F9">
        <w:trPr>
          <w:trHeight w:val="2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C8E7E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D340FA" w14:textId="1F9DEE5D" w:rsidR="008177F9" w:rsidRPr="00AC2540" w:rsidRDefault="008177F9" w:rsidP="008177F9">
            <w:pPr>
              <w:spacing w:after="8" w:line="238" w:lineRule="auto"/>
              <w:ind w:left="10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70A26B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66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B17EA" w:rsidRPr="00AC2540" w14:paraId="3530EA97" w14:textId="77777777" w:rsidTr="001732D0">
        <w:trPr>
          <w:trHeight w:val="315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5B31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B45E" w14:textId="7DF7D66E" w:rsidR="008177F9" w:rsidRPr="00AC2540" w:rsidRDefault="008177F9" w:rsidP="008177F9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Сестринский уход за пациентами с заболеваниями эндокринной системы.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использование глюкометра для определения сахара крови, применение лекарственных препаратов по назначению врача, расчет дозы инсулина, подкожное введение инсулина).</w:t>
            </w:r>
          </w:p>
          <w:p w14:paraId="77211F25" w14:textId="0DC9D70A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BF0F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6C89" w14:textId="14FECAAC" w:rsidR="008B17EA" w:rsidRPr="00AC2540" w:rsidRDefault="008B17EA" w:rsidP="001732D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ED2B9DB" w14:textId="1236221A" w:rsidR="008B17EA" w:rsidRPr="00AC2540" w:rsidRDefault="008B17EA" w:rsidP="001732D0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  <w:r w:rsidR="008177F9" w:rsidRPr="00AC2540">
              <w:rPr>
                <w:sz w:val="24"/>
                <w:szCs w:val="24"/>
              </w:rPr>
              <w:t xml:space="preserve"> ЛР 4, ЛР 9, ЛР 14, ЛР15, ЛР 17</w:t>
            </w:r>
          </w:p>
        </w:tc>
      </w:tr>
    </w:tbl>
    <w:tbl>
      <w:tblPr>
        <w:tblStyle w:val="TableGrid19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84"/>
        <w:gridCol w:w="6520"/>
        <w:gridCol w:w="1711"/>
        <w:gridCol w:w="2835"/>
      </w:tblGrid>
      <w:tr w:rsidR="008B17EA" w:rsidRPr="00AC2540" w14:paraId="25E1926C" w14:textId="77777777" w:rsidTr="008177F9">
        <w:trPr>
          <w:trHeight w:val="286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325" w14:textId="01AF9118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.7. </w:t>
            </w:r>
          </w:p>
          <w:p w14:paraId="1BFE2D6A" w14:textId="77777777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опорнодвигательного аппарата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20ED1D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352E73" w14:textId="67E5A5B8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FCEC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8B17EA" w:rsidRPr="00AC2540" w14:paraId="0AE58799" w14:textId="77777777" w:rsidTr="008177F9">
        <w:trPr>
          <w:trHeight w:val="2097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B04E9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4A04" w14:textId="77777777" w:rsidR="008B17EA" w:rsidRPr="008177F9" w:rsidRDefault="008B17EA" w:rsidP="00B13F31">
            <w:pPr>
              <w:spacing w:after="8" w:line="238" w:lineRule="auto"/>
              <w:ind w:left="10" w:right="57"/>
              <w:rPr>
                <w:sz w:val="24"/>
                <w:szCs w:val="24"/>
              </w:rPr>
            </w:pPr>
            <w:r w:rsidRPr="008177F9">
              <w:rPr>
                <w:sz w:val="20"/>
                <w:szCs w:val="20"/>
              </w:rPr>
              <w:t>1</w:t>
            </w:r>
            <w:r w:rsidRPr="008177F9">
              <w:rPr>
                <w:sz w:val="24"/>
                <w:szCs w:val="24"/>
              </w:rPr>
              <w:t xml:space="preserve">.Причины и способствующие факторы. Клинические проявления, проблемы пациента (утренняя скованность, припухлость суставов, деформация суставов, боли в суставах, потливость, повышение температуры и т. д.), возможные осложнения. </w:t>
            </w:r>
          </w:p>
          <w:p w14:paraId="16FC6076" w14:textId="77777777" w:rsidR="008B17EA" w:rsidRPr="008177F9" w:rsidRDefault="008B17EA" w:rsidP="00881EB9">
            <w:pPr>
              <w:numPr>
                <w:ilvl w:val="0"/>
                <w:numId w:val="16"/>
              </w:numPr>
              <w:spacing w:after="8" w:line="238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Методы диагностики заболеваний опорно-двигательного аппарата. </w:t>
            </w:r>
          </w:p>
          <w:p w14:paraId="6B0D3CA5" w14:textId="77777777" w:rsidR="008B17EA" w:rsidRPr="008177F9" w:rsidRDefault="008B17EA" w:rsidP="00881EB9">
            <w:pPr>
              <w:numPr>
                <w:ilvl w:val="0"/>
                <w:numId w:val="16"/>
              </w:numPr>
              <w:spacing w:after="8" w:line="238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Правила и порядок подготовки пациента к диагностическим и лечебным процедурам. </w:t>
            </w:r>
          </w:p>
          <w:p w14:paraId="75DC8577" w14:textId="77777777" w:rsidR="008B17EA" w:rsidRPr="008177F9" w:rsidRDefault="008B17EA" w:rsidP="00881EB9">
            <w:pPr>
              <w:numPr>
                <w:ilvl w:val="0"/>
                <w:numId w:val="16"/>
              </w:numPr>
              <w:spacing w:after="0" w:line="259" w:lineRule="auto"/>
              <w:ind w:hanging="348"/>
              <w:jc w:val="left"/>
              <w:rPr>
                <w:sz w:val="24"/>
                <w:szCs w:val="24"/>
              </w:rPr>
            </w:pPr>
            <w:r w:rsidRPr="008177F9">
              <w:rPr>
                <w:sz w:val="24"/>
                <w:szCs w:val="24"/>
              </w:rPr>
              <w:t xml:space="preserve">Особенности сестринского ухода за пациентами. </w:t>
            </w:r>
          </w:p>
          <w:p w14:paraId="27F92C6E" w14:textId="77777777" w:rsidR="008B17EA" w:rsidRPr="008177F9" w:rsidRDefault="008B17EA" w:rsidP="00881EB9">
            <w:pPr>
              <w:numPr>
                <w:ilvl w:val="0"/>
                <w:numId w:val="16"/>
              </w:numPr>
              <w:spacing w:after="0" w:line="259" w:lineRule="auto"/>
              <w:ind w:hanging="348"/>
              <w:jc w:val="left"/>
              <w:rPr>
                <w:sz w:val="20"/>
                <w:szCs w:val="20"/>
              </w:rPr>
            </w:pPr>
            <w:r w:rsidRPr="008177F9">
              <w:rPr>
                <w:sz w:val="24"/>
                <w:szCs w:val="24"/>
              </w:rPr>
              <w:t xml:space="preserve">Особенности лечебного питания.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37BA" w14:textId="77777777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AFB7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678EC5B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8100FAF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B36A85B" w14:textId="77777777" w:rsidR="008B17EA" w:rsidRPr="00AC2540" w:rsidRDefault="008B17EA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60C03D42" w14:textId="77777777" w:rsidTr="008177F9">
        <w:trPr>
          <w:trHeight w:val="202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5744F5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FD5421" w14:textId="4E7A7539" w:rsidR="008177F9" w:rsidRPr="008177F9" w:rsidRDefault="008177F9" w:rsidP="008177F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9149C1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742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8B17EA" w:rsidRPr="00AC2540" w14:paraId="4BBE84F8" w14:textId="77777777" w:rsidTr="001732D0">
        <w:trPr>
          <w:trHeight w:val="2218"/>
        </w:trPr>
        <w:tc>
          <w:tcPr>
            <w:tcW w:w="2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B893" w14:textId="77777777" w:rsidR="008B17EA" w:rsidRPr="00AC2540" w:rsidRDefault="008B17EA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CB65" w14:textId="77777777" w:rsidR="008B17EA" w:rsidRPr="00AC2540" w:rsidRDefault="008B17EA" w:rsidP="00B13F31">
            <w:pPr>
              <w:spacing w:after="0" w:line="259" w:lineRule="auto"/>
              <w:ind w:left="10" w:right="54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заболеваниями опорнодвигательного аппарата.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A1C1" w14:textId="4D9A2359" w:rsidR="008B17EA" w:rsidRPr="00AC2540" w:rsidRDefault="001D540E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222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F16AFE6" w14:textId="77777777" w:rsidR="008B17EA" w:rsidRPr="00AC2540" w:rsidRDefault="008B17EA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54670AAE" w14:textId="77777777" w:rsidR="008B17EA" w:rsidRPr="00AC2540" w:rsidRDefault="008B17EA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1011A66E" w14:textId="77777777" w:rsidR="008B17EA" w:rsidRPr="00AC2540" w:rsidRDefault="008B17EA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02A8F0C" w14:textId="77777777" w:rsidR="008B17EA" w:rsidRPr="00AC2540" w:rsidRDefault="008B17EA" w:rsidP="00B13F31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B17EA" w:rsidRPr="00AC2540" w14:paraId="5985C485" w14:textId="77777777" w:rsidTr="008177F9">
        <w:trPr>
          <w:trHeight w:val="3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EE1D" w14:textId="7B504348" w:rsidR="008B17EA" w:rsidRPr="00AC2540" w:rsidRDefault="008B17EA" w:rsidP="00B13F31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5500F0">
              <w:rPr>
                <w:b/>
                <w:sz w:val="24"/>
                <w:szCs w:val="24"/>
              </w:rPr>
              <w:t>1</w:t>
            </w:r>
            <w:r w:rsidRPr="00AC2540">
              <w:rPr>
                <w:b/>
                <w:sz w:val="24"/>
                <w:szCs w:val="24"/>
              </w:rPr>
              <w:t xml:space="preserve">.8.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5ECE71" w14:textId="77777777" w:rsidR="008B17EA" w:rsidRPr="00AC2540" w:rsidRDefault="008B17EA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227AD9" w14:textId="4AEFF462" w:rsidR="008B17EA" w:rsidRPr="00AC2540" w:rsidRDefault="008B17EA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AC7B" w14:textId="77777777" w:rsidR="008B17EA" w:rsidRPr="00AC2540" w:rsidRDefault="008B17EA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20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7"/>
        <w:gridCol w:w="6335"/>
        <w:gridCol w:w="1701"/>
        <w:gridCol w:w="2977"/>
      </w:tblGrid>
      <w:tr w:rsidR="008177F9" w:rsidRPr="00AC2540" w14:paraId="2C4EA97C" w14:textId="77777777" w:rsidTr="00E11F09">
        <w:trPr>
          <w:trHeight w:val="470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8C557" w14:textId="77777777" w:rsidR="008177F9" w:rsidRPr="00AC2540" w:rsidRDefault="008177F9" w:rsidP="00B13F31">
            <w:pPr>
              <w:spacing w:after="0" w:line="259" w:lineRule="auto"/>
              <w:ind w:left="2" w:right="5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Сестринский уход при заболеваниях крови и органов кроветворения 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172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 и способствующие факторы. Клинические проявления, проблемы пациента (слабость, парестезии, кожный зуд, кровоточивость, ломкость ногтей и т. д.), возможные осложнения. </w:t>
            </w:r>
          </w:p>
          <w:p w14:paraId="43E81042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диагностики заболеваний крови и органов кроветворения. </w:t>
            </w:r>
          </w:p>
          <w:p w14:paraId="38C498C2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0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Правила и порядок подготовки пациента к диагностическим процедурам (развернутый клинический анализ крови, стернальная пункция, УЗИ печени и селезенки и т.д.). </w:t>
            </w:r>
          </w:p>
          <w:p w14:paraId="692509B7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1" w:line="238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сестринского ухода за пациентами (уход за полостью рта, кожей, слизистыми оболочками, контроль массы тела и т.д.). </w:t>
            </w:r>
          </w:p>
          <w:p w14:paraId="4CF29702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0" w:line="259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лечебного питания. </w:t>
            </w:r>
          </w:p>
          <w:p w14:paraId="1198064A" w14:textId="77777777" w:rsidR="008177F9" w:rsidRPr="00AC2540" w:rsidRDefault="008177F9" w:rsidP="00881EB9">
            <w:pPr>
              <w:numPr>
                <w:ilvl w:val="0"/>
                <w:numId w:val="17"/>
              </w:numPr>
              <w:spacing w:after="0" w:line="259" w:lineRule="auto"/>
              <w:ind w:right="57" w:hanging="348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Клинические признаки внезапных обострений хронических заболеваний, правила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0134" w14:textId="777777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32C0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E27C5EA" w14:textId="77777777" w:rsidR="008177F9" w:rsidRPr="00AC2540" w:rsidRDefault="008177F9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6E09DDE" w14:textId="77777777" w:rsidR="008177F9" w:rsidRPr="00AC2540" w:rsidRDefault="008177F9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72150ADD" w14:textId="77777777" w:rsidR="008177F9" w:rsidRPr="00AC2540" w:rsidRDefault="008177F9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8177F9" w:rsidRPr="00AC2540" w14:paraId="5656B668" w14:textId="77777777" w:rsidTr="00E11F09">
        <w:trPr>
          <w:trHeight w:val="8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8D4C9" w14:textId="77777777" w:rsidR="008177F9" w:rsidRPr="00AC2540" w:rsidRDefault="008177F9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9B77CB" w14:textId="4A10A9E2" w:rsidR="008177F9" w:rsidRPr="00AC2540" w:rsidRDefault="008177F9" w:rsidP="008177F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4F7978" w14:textId="0DD25D77" w:rsidR="008177F9" w:rsidRPr="00AC2540" w:rsidRDefault="008177F9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661CE" w14:textId="77777777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793239C" w14:textId="77777777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2C9D03E" w14:textId="77777777" w:rsidR="008177F9" w:rsidRPr="00AC2540" w:rsidRDefault="008177F9" w:rsidP="008177F9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346B9B0" w14:textId="77777777" w:rsidR="008177F9" w:rsidRPr="00AC2540" w:rsidRDefault="008177F9" w:rsidP="008177F9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33837CC7" w14:textId="4B4E3C46" w:rsidR="008177F9" w:rsidRPr="00AC2540" w:rsidRDefault="008177F9" w:rsidP="008177F9">
            <w:pPr>
              <w:spacing w:after="0" w:line="259" w:lineRule="auto"/>
              <w:ind w:left="5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8177F9" w:rsidRPr="00AC2540" w14:paraId="092CF5E8" w14:textId="77777777" w:rsidTr="005C7916">
        <w:trPr>
          <w:trHeight w:val="19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4DD" w14:textId="77777777" w:rsidR="008177F9" w:rsidRPr="00AC2540" w:rsidRDefault="008177F9" w:rsidP="008177F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DF88" w14:textId="5B71776D" w:rsidR="008177F9" w:rsidRPr="00AC2540" w:rsidRDefault="008177F9" w:rsidP="008177F9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Работа постовой медицинской сестры с пациентами заболеваниями крови и органов кроветворения. Подготовка пациента к гематологическим исследованиям (общий клинический анализы крови, исследование обмена железа, время свертывания крови на стекле, протромбиновый индекс, коагулограмма). Подготовка пациента к стернальной пункции.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6F06" w14:textId="2AFF7FF1" w:rsidR="008177F9" w:rsidRPr="00AC2540" w:rsidRDefault="008177F9" w:rsidP="008177F9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1485" w14:textId="20BFDC62" w:rsidR="008177F9" w:rsidRPr="00AC2540" w:rsidRDefault="008177F9" w:rsidP="008177F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22"/>
        <w:tblW w:w="13750" w:type="dxa"/>
        <w:tblInd w:w="959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2693"/>
        <w:gridCol w:w="6379"/>
        <w:gridCol w:w="265"/>
        <w:gridCol w:w="12"/>
        <w:gridCol w:w="1424"/>
        <w:gridCol w:w="285"/>
        <w:gridCol w:w="2692"/>
      </w:tblGrid>
      <w:tr w:rsidR="000138E0" w:rsidRPr="00AC2540" w14:paraId="425ADFB8" w14:textId="77777777" w:rsidTr="00F1698E">
        <w:trPr>
          <w:trHeight w:val="192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5E05E6" w14:textId="0CC30ABD" w:rsidR="000138E0" w:rsidRPr="00F97D29" w:rsidRDefault="00141286" w:rsidP="00141286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  <w:r w:rsidR="00F97D29">
              <w:rPr>
                <w:sz w:val="24"/>
                <w:szCs w:val="24"/>
              </w:rPr>
              <w:t xml:space="preserve"> </w:t>
            </w:r>
            <w:r w:rsidR="00F97D29" w:rsidRPr="00F97D29">
              <w:rPr>
                <w:b/>
                <w:bCs/>
                <w:sz w:val="24"/>
                <w:szCs w:val="24"/>
              </w:rPr>
              <w:t>МДК 04.02Сестринский уход в хирургии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1510B6" w14:textId="6669C2FB" w:rsidR="000138E0" w:rsidRPr="00AC2540" w:rsidRDefault="000138E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04280FA" w14:textId="77777777" w:rsidR="000138E0" w:rsidRPr="00AC2540" w:rsidRDefault="000138E0" w:rsidP="00141286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72149" w:rsidRPr="00AC2540" w14:paraId="269637D1" w14:textId="77777777" w:rsidTr="00F1698E"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7B13" w14:textId="1DFB15BB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0541E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1. </w:t>
            </w:r>
          </w:p>
          <w:p w14:paraId="0B8F4A98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lastRenderedPageBreak/>
              <w:t>Профилактика  хирургической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инфекции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2D4FA9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55C0D7" w14:textId="77777777" w:rsidR="00A72149" w:rsidRPr="00AC2540" w:rsidRDefault="00A72149" w:rsidP="00141286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7CC" w14:textId="77777777" w:rsidR="00A72149" w:rsidRPr="00AC2540" w:rsidRDefault="00A72149" w:rsidP="00141286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72149" w:rsidRPr="00AC2540" w14:paraId="2E013F1F" w14:textId="77777777" w:rsidTr="00F1698E"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80412" w14:textId="77777777" w:rsidR="00A72149" w:rsidRPr="00AC2540" w:rsidRDefault="00A72149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1AC1" w14:textId="77777777" w:rsidR="00A72149" w:rsidRPr="00AC2540" w:rsidRDefault="00A72149" w:rsidP="0014128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1.Принципы организации хирургического отделения медицинской организации.  </w:t>
            </w:r>
          </w:p>
          <w:p w14:paraId="429C2D76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2.Особенности работы медицинской сестры хирургического профиля. </w:t>
            </w:r>
          </w:p>
          <w:p w14:paraId="7C88EF6A" w14:textId="16B7CDE3" w:rsidR="00A72149" w:rsidRPr="00AC2540" w:rsidRDefault="00A72149" w:rsidP="0014128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3.Асептика</w:t>
            </w:r>
            <w:r w:rsidR="00915D6C"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и антисептика. Основные группы антисептических средств и способы </w:t>
            </w:r>
            <w:proofErr w:type="gramStart"/>
            <w:r w:rsidRPr="00AC2540">
              <w:rPr>
                <w:sz w:val="24"/>
                <w:szCs w:val="24"/>
              </w:rPr>
              <w:t>их  применения</w:t>
            </w:r>
            <w:proofErr w:type="gramEnd"/>
            <w:r w:rsidRPr="00AC2540">
              <w:rPr>
                <w:sz w:val="24"/>
                <w:szCs w:val="24"/>
              </w:rPr>
              <w:t xml:space="preserve">.  </w:t>
            </w:r>
          </w:p>
          <w:p w14:paraId="2C55B6C3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4.Методы дезинфекции и стерилизации в хирургии.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70D" w14:textId="77777777" w:rsidR="00A72149" w:rsidRPr="00AC2540" w:rsidRDefault="00A72149" w:rsidP="00141286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6C17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</w:t>
            </w:r>
          </w:p>
          <w:p w14:paraId="06FB746B" w14:textId="77777777" w:rsidR="00A72149" w:rsidRPr="00AC2540" w:rsidRDefault="00A72149" w:rsidP="00141286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4.3., ПК 4.4, ПК 4.5., ПК 4.6. </w:t>
            </w:r>
          </w:p>
          <w:p w14:paraId="77ADD9FA" w14:textId="77777777" w:rsidR="00A72149" w:rsidRPr="00AC2540" w:rsidRDefault="00A72149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  <w:p w14:paraId="639032FF" w14:textId="77777777" w:rsidR="00A72149" w:rsidRPr="00AC2540" w:rsidRDefault="00A72149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ЛР6, ЛР7, ЛР8, ЛР9, ЛР 18 </w:t>
            </w:r>
          </w:p>
        </w:tc>
      </w:tr>
      <w:tr w:rsidR="00F94FCF" w:rsidRPr="00AC2540" w14:paraId="38C58FE4" w14:textId="77777777" w:rsidTr="00F1698E">
        <w:trPr>
          <w:trHeight w:val="24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D1D21" w14:textId="77777777" w:rsidR="00F94FCF" w:rsidRPr="00AC2540" w:rsidRDefault="00F94FCF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2735368" w14:textId="4B1B92E6" w:rsidR="00F94FCF" w:rsidRPr="00F94FCF" w:rsidRDefault="00F94FCF" w:rsidP="00F94FC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537D25" w14:textId="77777777" w:rsidR="00F94FCF" w:rsidRPr="00AC2540" w:rsidRDefault="00F94FCF" w:rsidP="00141286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CF67" w14:textId="77777777" w:rsidR="00F94FCF" w:rsidRPr="00AC2540" w:rsidRDefault="00F94FCF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1003D" w:rsidRPr="00AC2540" w14:paraId="7E4BFC2D" w14:textId="77777777" w:rsidTr="006C33B6">
        <w:tblPrEx>
          <w:tblCellMar>
            <w:right w:w="48" w:type="dxa"/>
          </w:tblCellMar>
        </w:tblPrEx>
        <w:trPr>
          <w:trHeight w:val="3574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B2DE3" w14:textId="77777777" w:rsidR="0021003D" w:rsidRPr="00AC2540" w:rsidRDefault="0021003D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4C553" w14:textId="77777777" w:rsidR="0021003D" w:rsidRPr="00AC2540" w:rsidRDefault="0021003D" w:rsidP="0014128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профилактике хирургической инфекции. Изучение основных групп антисептических средств и способов их применения в хирургии. Приготовление перевязочного материала, виды укладок, хирургическая обработка рук, одевание и надевание стерильных перчаток и хирургического халата. </w:t>
            </w:r>
          </w:p>
          <w:p w14:paraId="451056AE" w14:textId="4B52DD17" w:rsidR="0021003D" w:rsidRPr="00AC2540" w:rsidRDefault="0021003D" w:rsidP="00141286">
            <w:pPr>
              <w:spacing w:after="0" w:line="259" w:lineRule="auto"/>
              <w:ind w:left="0" w:right="5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профилактике хирургической инфекции. Изучение основных групп антисептических средств и способов их применения в хирургии. Приготовление перевязочного материала, виды укладок, хирургическая обработка рук, одевание и надевание стерильных перчаток и хирургического халата.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94A35A" w14:textId="77777777" w:rsidR="0021003D" w:rsidRPr="00AC2540" w:rsidRDefault="0021003D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1EDA2056" w14:textId="059BF55A" w:rsidR="0021003D" w:rsidRPr="00AC2540" w:rsidRDefault="0021003D" w:rsidP="00141286">
            <w:pPr>
              <w:spacing w:after="0" w:line="259" w:lineRule="auto"/>
              <w:ind w:left="0" w:right="5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5766D" w14:textId="7BDF5E3D" w:rsidR="0021003D" w:rsidRPr="00AC2540" w:rsidRDefault="0021003D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90E7016" w14:textId="77777777" w:rsidR="0021003D" w:rsidRPr="00AC2540" w:rsidRDefault="0021003D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  <w:p w14:paraId="49EED30F" w14:textId="77777777" w:rsidR="0021003D" w:rsidRPr="00AC2540" w:rsidRDefault="0021003D" w:rsidP="00F94FC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8BFB9E9" w14:textId="6A23C2D5" w:rsidR="0021003D" w:rsidRPr="00AC2540" w:rsidRDefault="0021003D" w:rsidP="00F94FCF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5B8B9136" w14:textId="77777777" w:rsidTr="00943CF8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AD55A" w14:textId="641E172D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Тема 2.</w:t>
            </w:r>
            <w:r w:rsidR="00A53F25">
              <w:rPr>
                <w:b/>
                <w:sz w:val="24"/>
                <w:szCs w:val="24"/>
              </w:rPr>
              <w:t>2</w:t>
            </w:r>
          </w:p>
          <w:p w14:paraId="2DF7C58C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Обезболивание и </w:t>
            </w:r>
          </w:p>
          <w:p w14:paraId="15625C69" w14:textId="77777777" w:rsidR="00F1698E" w:rsidRPr="00AC2540" w:rsidRDefault="00F1698E" w:rsidP="00141286">
            <w:pPr>
              <w:spacing w:after="0" w:line="259" w:lineRule="auto"/>
              <w:ind w:left="0" w:right="331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t>местная  анестезия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97FE5B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9D42FA" w14:textId="77777777" w:rsidR="00F1698E" w:rsidRPr="00AC2540" w:rsidRDefault="00F1698E" w:rsidP="00141286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E8F3" w14:textId="77777777" w:rsidR="00F1698E" w:rsidRPr="00AC2540" w:rsidRDefault="00F1698E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1698E" w:rsidRPr="00AC2540" w14:paraId="334C5BED" w14:textId="77777777" w:rsidTr="00943CF8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EA3C7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D6FF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1.Понятие о боли и механизме её возникновения.  </w:t>
            </w:r>
          </w:p>
          <w:p w14:paraId="6A5DB5F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2.Виды обезболивания. Общее обезболивание и местная анестезия.  </w:t>
            </w:r>
          </w:p>
          <w:p w14:paraId="281AFA4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3.Препараты, используемые для местной и общей анестезии.  </w:t>
            </w:r>
          </w:p>
          <w:p w14:paraId="2E007A6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4.Особенности проведения местной анестезии. Возможные осложнения, их профилактика.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1AD" w14:textId="77777777" w:rsidR="00F1698E" w:rsidRPr="00AC2540" w:rsidRDefault="00F1698E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66C9" w14:textId="2D6EEA7A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C1240CB" w14:textId="39B345A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049520C3" w14:textId="77777777" w:rsidTr="00943CF8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F661E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0D76D8" w14:textId="7A99E75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953687" w14:textId="77777777" w:rsidR="00F1698E" w:rsidRPr="00AC2540" w:rsidRDefault="00F1698E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AED6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1698E" w:rsidRPr="00AC2540" w14:paraId="1B0E135A" w14:textId="77777777" w:rsidTr="00943CF8">
        <w:tblPrEx>
          <w:tblCellMar>
            <w:right w:w="48" w:type="dxa"/>
          </w:tblCellMar>
        </w:tblPrEx>
        <w:trPr>
          <w:trHeight w:val="194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F6512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D6CB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73F8F6FF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Виды перевязочных кабинетов (стационар, поликлиника) </w:t>
            </w:r>
          </w:p>
          <w:p w14:paraId="312878E4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Перевязочная чистая </w:t>
            </w:r>
          </w:p>
          <w:p w14:paraId="78B29E2A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Перевязочная гнойная </w:t>
            </w:r>
          </w:p>
          <w:p w14:paraId="776A9B34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Зонирование перевязочного кабинета </w:t>
            </w:r>
          </w:p>
          <w:p w14:paraId="4FD11419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к работе перевязочного кабинета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E6D0" w14:textId="758D65F9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698E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4F8D" w14:textId="7D4CE991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5DC9A09" w14:textId="1C2F6AC0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F1698E" w:rsidRPr="00AC2540" w14:paraId="09CAC918" w14:textId="77777777" w:rsidTr="00943CF8">
        <w:tblPrEx>
          <w:tblCellMar>
            <w:right w:w="48" w:type="dxa"/>
          </w:tblCellMar>
        </w:tblPrEx>
        <w:trPr>
          <w:trHeight w:val="111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9337F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9517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16677C1C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работы перевязочного кабинета </w:t>
            </w:r>
          </w:p>
          <w:p w14:paraId="372F278B" w14:textId="77777777" w:rsidR="00F1698E" w:rsidRPr="00AC2540" w:rsidRDefault="00F1698E" w:rsidP="00F1698E">
            <w:pPr>
              <w:spacing w:after="0" w:line="238" w:lineRule="auto"/>
              <w:ind w:left="0" w:right="6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Санитарный режим в перевязочных кабинетах Оборудование и оснащение перевязочного кабинета в зависимости от преобладания той или иной хирургической патологии. Предварительная уборка. </w:t>
            </w:r>
          </w:p>
          <w:p w14:paraId="270CC4E2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Текущая уборка. </w:t>
            </w:r>
          </w:p>
          <w:p w14:paraId="2FE9CD39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Уборка после каждой операции или манипуляции. </w:t>
            </w:r>
          </w:p>
          <w:p w14:paraId="3772C33F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Заключительная уборка. </w:t>
            </w:r>
          </w:p>
          <w:p w14:paraId="48B922ED" w14:textId="77777777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Генеральная уборка. </w:t>
            </w:r>
          </w:p>
          <w:p w14:paraId="1B10EF1A" w14:textId="017DAC2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Сбор и подготовка к утилизации медицинских отходов.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835F" w14:textId="73FC88FB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6A36" w14:textId="621F06F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EFD62F8" w14:textId="5F74365E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 ЛР6, ЛР7, ЛР8, ЛР9, ЛР 16-17</w:t>
            </w:r>
          </w:p>
        </w:tc>
      </w:tr>
      <w:tr w:rsidR="00F1698E" w:rsidRPr="00AC2540" w14:paraId="0957C088" w14:textId="77777777" w:rsidTr="00943CF8">
        <w:tblPrEx>
          <w:tblCellMar>
            <w:right w:w="48" w:type="dxa"/>
          </w:tblCellMar>
        </w:tblPrEx>
        <w:trPr>
          <w:trHeight w:val="194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8257D" w14:textId="77777777" w:rsidR="00F1698E" w:rsidRPr="00AC2540" w:rsidRDefault="00F1698E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D107" w14:textId="77777777" w:rsidR="00F1698E" w:rsidRPr="00AC2540" w:rsidRDefault="00F1698E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3CD8E717" w14:textId="77777777" w:rsidR="00F1698E" w:rsidRPr="00AC2540" w:rsidRDefault="00F1698E" w:rsidP="00141286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Все виды перевязок; </w:t>
            </w:r>
          </w:p>
          <w:p w14:paraId="68262642" w14:textId="5B30BC53" w:rsidR="00F1698E" w:rsidRPr="00AC2540" w:rsidRDefault="00F1698E" w:rsidP="00141286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Хирургическая обработка </w:t>
            </w:r>
            <w:r w:rsidRPr="00AC2540">
              <w:rPr>
                <w:sz w:val="24"/>
                <w:szCs w:val="24"/>
              </w:rPr>
              <w:tab/>
              <w:t xml:space="preserve">неглубоких </w:t>
            </w:r>
            <w:r w:rsidRPr="00AC2540">
              <w:rPr>
                <w:sz w:val="24"/>
                <w:szCs w:val="24"/>
              </w:rPr>
              <w:tab/>
              <w:t xml:space="preserve">ран мягких тканей, введение антибиотиков в окружающие рану ткани, наложение швов; </w:t>
            </w:r>
          </w:p>
          <w:p w14:paraId="1A96A811" w14:textId="77777777" w:rsidR="00F1698E" w:rsidRPr="00AC2540" w:rsidRDefault="00F1698E" w:rsidP="00141286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Накладывание бинтовых и других видов повязки, выполнять чистые и гнойные перевязки, прочие манипуляции, назначенные хирургом.</w:t>
            </w:r>
            <w:r w:rsidRPr="00AC2540">
              <w:rPr>
                <w:color w:val="4B4B4B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51D8" w14:textId="6853382B" w:rsidR="00F1698E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74A5" w14:textId="4D65EAC9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5A805C0A" w14:textId="1ED28F9D" w:rsidR="00F1698E" w:rsidRPr="00AC2540" w:rsidRDefault="00F1698E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B50E40" w:rsidRPr="00AC2540" w14:paraId="0057FE65" w14:textId="77777777" w:rsidTr="00D53529">
        <w:tblPrEx>
          <w:tblCellMar>
            <w:right w:w="48" w:type="dxa"/>
          </w:tblCellMar>
        </w:tblPrEx>
        <w:trPr>
          <w:trHeight w:val="1351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1CD2B" w14:textId="77777777" w:rsidR="00B50E40" w:rsidRPr="00AC2540" w:rsidRDefault="00B50E4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F195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1F98AF22" w14:textId="77777777" w:rsidR="00B50E40" w:rsidRPr="00AC2540" w:rsidRDefault="00B50E40" w:rsidP="0014128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Манипуляции при проведении лечения ограниченных ожогов Туалет ожоговой поверхности, наложение повязки; </w:t>
            </w:r>
          </w:p>
          <w:p w14:paraId="3F836233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Пункции;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5B16DF" w14:textId="707D66FB" w:rsidR="00B50E40" w:rsidRPr="00AC2540" w:rsidRDefault="00B50E40" w:rsidP="00141286">
            <w:pPr>
              <w:spacing w:after="0" w:line="259" w:lineRule="auto"/>
              <w:ind w:left="0" w:right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8406" w14:textId="44018456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CFE3C31" w14:textId="47CB4564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B50E40" w:rsidRPr="00AC2540" w14:paraId="68BBAE8E" w14:textId="77777777" w:rsidTr="00D53529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0CF5" w14:textId="77777777" w:rsidR="00B50E40" w:rsidRPr="00AC2540" w:rsidRDefault="00B50E4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8037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перевязочного кабинета </w:t>
            </w:r>
          </w:p>
          <w:p w14:paraId="7A27AE72" w14:textId="77777777" w:rsidR="00B50E40" w:rsidRPr="00AC2540" w:rsidRDefault="00B50E40" w:rsidP="00141286">
            <w:pPr>
              <w:spacing w:after="0" w:line="238" w:lineRule="auto"/>
              <w:ind w:left="0" w:right="6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Участие в проведении малых операций, различных диагностических и лечебных процедур под руководством врача.  Новокаиновые блокады и другие манипуляции. </w:t>
            </w:r>
          </w:p>
          <w:p w14:paraId="5F5C3DFA" w14:textId="77777777" w:rsidR="00B50E40" w:rsidRPr="00AC2540" w:rsidRDefault="00B50E4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Заполнять медицинскую документацию.</w:t>
            </w:r>
            <w:r w:rsidRPr="00AC2540">
              <w:rPr>
                <w:color w:val="5A606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95AE" w14:textId="329CE908" w:rsidR="00B50E40" w:rsidRPr="00AC2540" w:rsidRDefault="00B50E4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0389" w14:textId="5C31F33B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E128D18" w14:textId="3B0B6508" w:rsidR="00B50E40" w:rsidRPr="00AC2540" w:rsidRDefault="00B50E4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242A00" w:rsidRPr="00AC2540" w14:paraId="38BD944F" w14:textId="77777777" w:rsidTr="00F1698E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45974" w14:textId="55492B03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3. </w:t>
            </w:r>
          </w:p>
          <w:p w14:paraId="24885EC8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Синдром </w:t>
            </w:r>
            <w:proofErr w:type="gramStart"/>
            <w:r w:rsidRPr="00AC2540">
              <w:rPr>
                <w:b/>
                <w:sz w:val="24"/>
                <w:szCs w:val="24"/>
              </w:rPr>
              <w:t>нарушения  кровообращения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A8D582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13A535" w14:textId="77777777" w:rsidR="00242A00" w:rsidRPr="00AC2540" w:rsidRDefault="00242A0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BD2" w14:textId="77777777" w:rsidR="00242A00" w:rsidRPr="00AC2540" w:rsidRDefault="00242A00" w:rsidP="0014128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2A00" w:rsidRPr="00AC2540" w14:paraId="5221239F" w14:textId="77777777" w:rsidTr="00F1698E">
        <w:tblPrEx>
          <w:tblCellMar>
            <w:right w:w="48" w:type="dxa"/>
          </w:tblCellMar>
        </w:tblPrEx>
        <w:trPr>
          <w:trHeight w:val="263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F7FA0" w14:textId="77777777" w:rsidR="00242A00" w:rsidRPr="00AC2540" w:rsidRDefault="00242A0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010AB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1.Нарушения периферического кровообращения. Синдром омертвения. </w:t>
            </w:r>
          </w:p>
          <w:p w14:paraId="338C270B" w14:textId="77777777" w:rsidR="00242A00" w:rsidRPr="00AC2540" w:rsidRDefault="00242A00" w:rsidP="00141286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2.Факторы, вызывающие нарушения кровообращения. Специальные </w:t>
            </w:r>
            <w:proofErr w:type="gramStart"/>
            <w:r w:rsidRPr="00AC2540">
              <w:rPr>
                <w:sz w:val="24"/>
                <w:szCs w:val="24"/>
              </w:rPr>
              <w:t>методы  обследования</w:t>
            </w:r>
            <w:proofErr w:type="gramEnd"/>
            <w:r w:rsidRPr="00AC2540">
              <w:rPr>
                <w:sz w:val="24"/>
                <w:szCs w:val="24"/>
              </w:rPr>
              <w:t xml:space="preserve"> пациентов. </w:t>
            </w:r>
          </w:p>
          <w:p w14:paraId="625025A0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3.Основные клинические симптомы острых и хронических </w:t>
            </w:r>
            <w:proofErr w:type="gramStart"/>
            <w:r w:rsidRPr="00AC2540">
              <w:rPr>
                <w:sz w:val="24"/>
                <w:szCs w:val="24"/>
              </w:rPr>
              <w:t>нарушений  кровообращения</w:t>
            </w:r>
            <w:proofErr w:type="gramEnd"/>
            <w:r w:rsidRPr="00AC2540">
              <w:rPr>
                <w:sz w:val="24"/>
                <w:szCs w:val="24"/>
              </w:rPr>
              <w:t xml:space="preserve"> нижних конечностей.  </w:t>
            </w:r>
          </w:p>
          <w:p w14:paraId="37C05646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Принципы общего и местного лечения.  </w:t>
            </w:r>
          </w:p>
          <w:p w14:paraId="22C2B04F" w14:textId="68BA8B87" w:rsidR="00242A00" w:rsidRPr="00AC2540" w:rsidRDefault="00242A00" w:rsidP="00141286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5.Сестринский уход за пациентами с заболеваниями сосудов нижних конечностей.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F27BFA" w14:textId="2BE03A5C" w:rsidR="00242A00" w:rsidRPr="00AC2540" w:rsidRDefault="0021003D" w:rsidP="009C068F">
            <w:pPr>
              <w:spacing w:after="228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2CC50" w14:textId="372BA98A" w:rsidR="00242A00" w:rsidRPr="00AC2540" w:rsidRDefault="00242A00" w:rsidP="00F1698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264DA8C" w14:textId="77777777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</w:tc>
      </w:tr>
      <w:tr w:rsidR="00242A00" w:rsidRPr="00AC2540" w14:paraId="2617C2E3" w14:textId="77777777" w:rsidTr="00242A00">
        <w:tblPrEx>
          <w:tblCellMar>
            <w:right w:w="48" w:type="dxa"/>
          </w:tblCellMar>
        </w:tblPrEx>
        <w:trPr>
          <w:trHeight w:val="10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3037B" w14:textId="77777777" w:rsidR="00242A00" w:rsidRPr="00AC2540" w:rsidRDefault="00242A00" w:rsidP="0014128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AA622C" w14:textId="767551C0" w:rsidR="00242A00" w:rsidRPr="00AC2540" w:rsidRDefault="00242A00" w:rsidP="00242A0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851C88" w14:textId="3F83D161" w:rsidR="00242A00" w:rsidRPr="00AC2540" w:rsidRDefault="00242A00" w:rsidP="0014128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64E0" w14:textId="2878DB5A" w:rsidR="00242A00" w:rsidRPr="00AC2540" w:rsidRDefault="00242A00" w:rsidP="0014128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242A00" w:rsidRPr="00AC2540" w14:paraId="53E99577" w14:textId="77777777" w:rsidTr="001E5616">
        <w:tblPrEx>
          <w:tblCellMar>
            <w:right w:w="48" w:type="dxa"/>
          </w:tblCellMar>
        </w:tblPrEx>
        <w:trPr>
          <w:trHeight w:val="1209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8802" w14:textId="77777777" w:rsidR="00242A00" w:rsidRPr="00AC2540" w:rsidRDefault="00242A00" w:rsidP="001E561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561" w14:textId="199E9455" w:rsidR="00242A00" w:rsidRPr="00AC2540" w:rsidRDefault="00242A00" w:rsidP="001E5616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с нарушением кровообращения. Выявление проблем пациента, составление плана ухода, решение проблем пациента. Подготовка пациента к лабораторным, инструментальным, рентгенологическим методам диагностики, выполнение лечебных мероприятий по назначению врача. Эластическая компрессия нижних конечностей.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1F5C" w14:textId="3C3A7404" w:rsidR="00242A00" w:rsidRPr="00AC2540" w:rsidRDefault="0021003D" w:rsidP="001E561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474" w14:textId="468C2108" w:rsidR="00242A00" w:rsidRPr="00AC2540" w:rsidRDefault="00242A00" w:rsidP="00AF2FB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7E95CD15" w14:textId="53AEC8AD" w:rsidR="00242A00" w:rsidRPr="00AC2540" w:rsidRDefault="00242A00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</w:tc>
      </w:tr>
      <w:tr w:rsidR="001E5616" w:rsidRPr="00AC2540" w14:paraId="003371AC" w14:textId="77777777" w:rsidTr="00AF2FBB">
        <w:tblPrEx>
          <w:tblCellMar>
            <w:right w:w="48" w:type="dxa"/>
          </w:tblCellMar>
        </w:tblPrEx>
        <w:trPr>
          <w:trHeight w:val="28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88EB4" w14:textId="2809941E" w:rsidR="001E5616" w:rsidRPr="00AC2540" w:rsidRDefault="001E5616" w:rsidP="001E5616">
            <w:pPr>
              <w:spacing w:after="0" w:line="259" w:lineRule="auto"/>
              <w:ind w:left="0" w:right="494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4. Местная </w:t>
            </w:r>
            <w:proofErr w:type="gramStart"/>
            <w:r w:rsidRPr="00AC2540">
              <w:rPr>
                <w:b/>
                <w:sz w:val="24"/>
                <w:szCs w:val="24"/>
              </w:rPr>
              <w:lastRenderedPageBreak/>
              <w:t>хирургическая  патология</w:t>
            </w:r>
            <w:proofErr w:type="gramEnd"/>
            <w:r w:rsidRPr="00AC2540">
              <w:rPr>
                <w:b/>
                <w:sz w:val="24"/>
                <w:szCs w:val="24"/>
              </w:rPr>
              <w:t>. Раны.</w:t>
            </w:r>
            <w:r w:rsidRPr="00AC2540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F749C2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D5846C" w14:textId="77777777" w:rsidR="001E5616" w:rsidRPr="00AC2540" w:rsidRDefault="001E5616" w:rsidP="001E561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8C54" w14:textId="77777777" w:rsidR="001E5616" w:rsidRPr="00AC2540" w:rsidRDefault="001E5616" w:rsidP="001E561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1E5616" w:rsidRPr="00AC2540" w14:paraId="7E05B241" w14:textId="77777777" w:rsidTr="00F1698E">
        <w:tblPrEx>
          <w:tblCellMar>
            <w:right w:w="48" w:type="dxa"/>
          </w:tblCellMar>
        </w:tblPrEx>
        <w:trPr>
          <w:trHeight w:val="325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C9067" w14:textId="77777777" w:rsidR="001E5616" w:rsidRPr="00AC2540" w:rsidRDefault="001E5616" w:rsidP="001E561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CBF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1.Раны, понятие о ранах. Классификация. </w:t>
            </w:r>
          </w:p>
          <w:p w14:paraId="76904EA1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2.Клинические признаки ран. Понятие об операционной ране.  </w:t>
            </w:r>
          </w:p>
          <w:p w14:paraId="19256F20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3.Фазы течения раневого процесса.  </w:t>
            </w:r>
          </w:p>
          <w:p w14:paraId="4C24E32F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4.Виды заживления ран. </w:t>
            </w:r>
          </w:p>
          <w:p w14:paraId="3E2C63A2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5.Швы, накладываемые на рану. </w:t>
            </w:r>
          </w:p>
          <w:p w14:paraId="47F7045C" w14:textId="77777777" w:rsidR="001E5616" w:rsidRPr="00AC2540" w:rsidRDefault="001E5616" w:rsidP="001E561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 Сестринский уход за пациентами с гнойными ранами.  </w:t>
            </w:r>
          </w:p>
          <w:p w14:paraId="6A6F1456" w14:textId="77777777" w:rsidR="001E5616" w:rsidRPr="00AC2540" w:rsidRDefault="001E5616" w:rsidP="001E5616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7.Первичная хирургическая обработка ран, туалет ран, виды дренажей и уход за ними.  </w:t>
            </w:r>
          </w:p>
          <w:p w14:paraId="487D25BE" w14:textId="658E90D9" w:rsidR="001E5616" w:rsidRPr="00AC2540" w:rsidRDefault="001E5616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8.Принципы лечения гнойных ран и участие медицинской сестры в уходе за данными пациентами.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D001" w14:textId="649A00A2" w:rsidR="001E5616" w:rsidRPr="00AC2540" w:rsidRDefault="0021003D" w:rsidP="001E5616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5A9" w14:textId="2957CE98" w:rsidR="001E5616" w:rsidRPr="00AC2540" w:rsidRDefault="001E5616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164AB20" w14:textId="3721E358" w:rsidR="001E5616" w:rsidRPr="00AC2540" w:rsidRDefault="001E5616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45CAC8C8" w14:textId="77777777" w:rsidTr="00DA7CCD">
        <w:tblPrEx>
          <w:tblCellMar>
            <w:right w:w="48" w:type="dxa"/>
          </w:tblCellMar>
        </w:tblPrEx>
        <w:trPr>
          <w:trHeight w:val="23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14B6B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E71798" w14:textId="6C7B8965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81063F" w14:textId="6AF23BF3" w:rsidR="00DA7CCD" w:rsidRPr="00AC2540" w:rsidRDefault="00DA7CCD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8B88" w14:textId="6C2F3ADE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DA7CCD" w:rsidRPr="00AC2540" w14:paraId="0ACFA747" w14:textId="77777777" w:rsidTr="00DA7CCD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C62F2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C0B1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5A02277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работы центров амбулаторной хирургии при поликлиниках.  </w:t>
            </w:r>
          </w:p>
          <w:p w14:paraId="3B56F2BE" w14:textId="77777777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работы медицинской сестры хирургического кабинета амбулаторно.  </w:t>
            </w:r>
          </w:p>
          <w:p w14:paraId="11AB2FC1" w14:textId="77777777" w:rsidR="00DA7CCD" w:rsidRPr="00AC2540" w:rsidRDefault="00DA7CCD" w:rsidP="00DA7CC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Подготовка рабочего места, приборов, инструментария, индивидуальных карт амбулаторного пациента.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Сортировка пациентов на первичных и повторных, «чистых» и «гнойных». </w:t>
            </w:r>
          </w:p>
          <w:p w14:paraId="1A6CA4E0" w14:textId="6F53B296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Сестринский уход за пациентами с гнойными ранами. Первичная хирургическая обработка ран, туалет ран, виды дренажей и уход за ними.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D960" w14:textId="69D29E38" w:rsidR="00DA7CCD" w:rsidRPr="00AC2540" w:rsidRDefault="0021003D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4095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98913F7" w14:textId="2CD0705E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621830C8" w14:textId="77777777" w:rsidTr="00F1698E">
        <w:tblPrEx>
          <w:tblCellMar>
            <w:right w:w="48" w:type="dxa"/>
          </w:tblCellMar>
        </w:tblPrEx>
        <w:trPr>
          <w:trHeight w:val="21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010C2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CF6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F3CE6BB" w14:textId="77777777" w:rsidR="00DA7CCD" w:rsidRPr="00AC2540" w:rsidRDefault="00DA7CCD" w:rsidP="00DA7CCD">
            <w:pPr>
              <w:spacing w:after="6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ухода за пациентами с различными ранами. Принципы ухода за ранами.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7E6C53D8" w14:textId="77777777" w:rsidR="00DA7CCD" w:rsidRPr="00AC2540" w:rsidRDefault="00DA7CCD" w:rsidP="00DA7CCD">
            <w:pPr>
              <w:spacing w:after="0" w:line="238" w:lineRule="auto"/>
              <w:ind w:left="0" w:right="241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-глубину и линейные размеры раны, с обязательной оценкой их динамики при повторных визитах; </w:t>
            </w:r>
          </w:p>
          <w:p w14:paraId="1CD9835A" w14:textId="6640F765" w:rsidR="00DA7CCD" w:rsidRPr="00AC2540" w:rsidRDefault="00DA7CCD" w:rsidP="00DA7CCD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-состояние раневого ложа: наличие некротических тканей, </w:t>
            </w:r>
            <w:r w:rsidRPr="00AC2540">
              <w:rPr>
                <w:sz w:val="24"/>
                <w:szCs w:val="24"/>
              </w:rPr>
              <w:lastRenderedPageBreak/>
              <w:t xml:space="preserve">грануляций и их качества </w:t>
            </w:r>
            <w:r w:rsidRPr="00AC2540">
              <w:rPr>
                <w:sz w:val="24"/>
                <w:szCs w:val="24"/>
              </w:rPr>
              <w:tab/>
              <w:t xml:space="preserve">(здоровая </w:t>
            </w:r>
            <w:r w:rsidRPr="00AC2540">
              <w:rPr>
                <w:sz w:val="24"/>
                <w:szCs w:val="24"/>
              </w:rPr>
              <w:tab/>
              <w:t xml:space="preserve">грануляционная ткань, </w:t>
            </w:r>
            <w:r w:rsidRPr="00AC2540">
              <w:rPr>
                <w:sz w:val="24"/>
                <w:szCs w:val="24"/>
              </w:rPr>
              <w:tab/>
              <w:t xml:space="preserve">“вялые” </w:t>
            </w:r>
            <w:r w:rsidRPr="00AC2540">
              <w:rPr>
                <w:sz w:val="24"/>
                <w:szCs w:val="24"/>
              </w:rPr>
              <w:tab/>
              <w:t xml:space="preserve">грануляции, гипергрануляции); </w:t>
            </w:r>
          </w:p>
          <w:p w14:paraId="5F90CD2A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-количество и качество экссудата (серозный. геморрагический, гнойный); </w:t>
            </w:r>
          </w:p>
          <w:p w14:paraId="511BAA4F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-болевые ощущения в ране; </w:t>
            </w:r>
          </w:p>
          <w:p w14:paraId="10B88FAF" w14:textId="447413A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-признаки инфицирования раны: покраснение, отек, гипертермия, неприятный запах, отделяемое гнойного характера.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EB24" w14:textId="41F80757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60B3" w14:textId="45FAB621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DC24D31" w14:textId="6B8B9E33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02DBC84D" w14:textId="77777777" w:rsidTr="00DA7CCD">
        <w:tblPrEx>
          <w:tblCellMar>
            <w:right w:w="48" w:type="dxa"/>
          </w:tblCellMar>
        </w:tblPrEx>
        <w:trPr>
          <w:trHeight w:val="831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5CA5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FEEE" w14:textId="1B7D804F" w:rsidR="00DA7CCD" w:rsidRPr="00AC2540" w:rsidRDefault="00DA7CCD" w:rsidP="00DA7CCD">
            <w:pPr>
              <w:spacing w:after="5" w:line="238" w:lineRule="auto"/>
              <w:ind w:left="0" w:right="6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ухода за пациентами с различными ранами: участие в проведении перевязок (перевязка при нарушении целостности кожных покровов, перевязка гнойной раны, уход за дренажами)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AC8D" w14:textId="734B26FE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4ECC" w14:textId="5D531ED4" w:rsidR="00DA7CCD" w:rsidRPr="00AC2540" w:rsidRDefault="00DA7CCD" w:rsidP="00DA7CC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2C6391C4" w14:textId="211FA1A3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 </w:t>
            </w:r>
          </w:p>
        </w:tc>
      </w:tr>
      <w:tr w:rsidR="00DA7CCD" w:rsidRPr="00AC2540" w14:paraId="63569AE2" w14:textId="77777777" w:rsidTr="00F1698E">
        <w:tblPrEx>
          <w:tblCellMar>
            <w:right w:w="48" w:type="dxa"/>
          </w:tblCellMar>
        </w:tblPrEx>
        <w:trPr>
          <w:trHeight w:val="425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513EB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057B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1E353BC4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Заполнение карт экстренного извещения, бланки направления на лечебнодиагностические исследования.  </w:t>
            </w:r>
          </w:p>
          <w:p w14:paraId="7B42A03F" w14:textId="77777777" w:rsidR="00DA7CCD" w:rsidRPr="00AC2540" w:rsidRDefault="00DA7CCD" w:rsidP="00DA7CCD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Вносит в индивидуальную карту амбулаторного больного данные исследований</w:t>
            </w:r>
            <w:proofErr w:type="gramStart"/>
            <w:r w:rsidRPr="00AC2540">
              <w:rPr>
                <w:sz w:val="24"/>
                <w:szCs w:val="24"/>
              </w:rPr>
              <w:t>; Объясняет</w:t>
            </w:r>
            <w:proofErr w:type="gramEnd"/>
            <w:r w:rsidRPr="00AC2540">
              <w:rPr>
                <w:sz w:val="24"/>
                <w:szCs w:val="24"/>
              </w:rPr>
              <w:t xml:space="preserve"> пациенту способы и порядок подготовки к лабораторным, инструментальным и функциональным исследованиям; </w:t>
            </w:r>
          </w:p>
          <w:p w14:paraId="460A8D1E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Проводит отбор материала для бактериологических исследований в соответствии с назначением врача; </w:t>
            </w:r>
          </w:p>
          <w:p w14:paraId="1DD49809" w14:textId="77777777" w:rsidR="00DA7CCD" w:rsidRPr="00AC2540" w:rsidRDefault="00DA7CCD" w:rsidP="00DA7CCD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Проводит под руководством и контролем врача профилактические прививки, вводит противостолбнячную сыворотку по Безредке; </w:t>
            </w:r>
          </w:p>
          <w:p w14:paraId="7FD94677" w14:textId="77777777" w:rsidR="00DA7CCD" w:rsidRPr="00AC2540" w:rsidRDefault="00DA7CCD" w:rsidP="00DA7CCD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Обучает членов семьи пациента организации безопасной среды для больного</w:t>
            </w:r>
            <w:proofErr w:type="gramStart"/>
            <w:r w:rsidRPr="00AC2540">
              <w:rPr>
                <w:sz w:val="24"/>
                <w:szCs w:val="24"/>
              </w:rPr>
              <w:t>; Осуществляет</w:t>
            </w:r>
            <w:proofErr w:type="gramEnd"/>
            <w:r w:rsidRPr="00AC2540">
              <w:rPr>
                <w:sz w:val="24"/>
                <w:szCs w:val="24"/>
              </w:rPr>
              <w:t xml:space="preserve"> обучение уходу членов семьи в период болезни и реабилитации пациента; </w:t>
            </w:r>
          </w:p>
          <w:p w14:paraId="4D714215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Строго соблюдает асептику и антисептику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0D67" w14:textId="2523D197" w:rsidR="00DA7CCD" w:rsidRPr="00AC2540" w:rsidRDefault="00B50E40" w:rsidP="00DA7CC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CCD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F81A" w14:textId="178EC0E9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9C9F206" w14:textId="31CBA43C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4A298493" w14:textId="77777777" w:rsidTr="00F1698E">
        <w:tblPrEx>
          <w:tblCellMar>
            <w:right w:w="4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80AD9E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2CBD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Деятельность медицинской сестры хирургического профиля;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18B32F3F" w14:textId="77777777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</w:t>
            </w:r>
            <w:r w:rsidRPr="00AC2540">
              <w:rPr>
                <w:sz w:val="24"/>
                <w:szCs w:val="24"/>
              </w:rPr>
              <w:tab/>
              <w:t xml:space="preserve">работы </w:t>
            </w:r>
            <w:r w:rsidRPr="00AC2540">
              <w:rPr>
                <w:sz w:val="24"/>
                <w:szCs w:val="24"/>
              </w:rPr>
              <w:tab/>
              <w:t xml:space="preserve">медицинской </w:t>
            </w:r>
            <w:r w:rsidRPr="00AC2540">
              <w:rPr>
                <w:sz w:val="24"/>
                <w:szCs w:val="24"/>
              </w:rPr>
              <w:tab/>
              <w:t xml:space="preserve">сестры </w:t>
            </w:r>
            <w:r w:rsidRPr="00AC2540">
              <w:rPr>
                <w:sz w:val="24"/>
                <w:szCs w:val="24"/>
              </w:rPr>
              <w:tab/>
              <w:t xml:space="preserve">хирургического </w:t>
            </w:r>
            <w:r w:rsidRPr="00AC2540">
              <w:rPr>
                <w:sz w:val="24"/>
                <w:szCs w:val="24"/>
              </w:rPr>
              <w:tab/>
              <w:t xml:space="preserve">профиля </w:t>
            </w:r>
            <w:r w:rsidRPr="00AC2540">
              <w:rPr>
                <w:sz w:val="24"/>
                <w:szCs w:val="24"/>
              </w:rPr>
              <w:tab/>
              <w:t xml:space="preserve">в стационаре. </w:t>
            </w:r>
          </w:p>
          <w:p w14:paraId="2D283C89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Готовить перевязочный кабинет к работе и участвовать в проведении перевязок.  Соблюдать очередность   при осуществлении   различной    степени   сложности манипуляций. </w:t>
            </w:r>
          </w:p>
          <w:p w14:paraId="7BA71388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Следить за соблюдением правил асептики и антисептики в процессе работы. Контролировать работу младшего медицинского персонала перевязочного</w:t>
            </w:r>
            <w:r w:rsidRPr="00AC2540">
              <w:rPr>
                <w:color w:val="4B4B4B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кабинета.  </w:t>
            </w:r>
          </w:p>
          <w:p w14:paraId="53A53859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Вести необходимую учетно-отчетную документацию.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9690" w14:textId="77777777" w:rsidR="00DA7CCD" w:rsidRPr="00AC2540" w:rsidRDefault="00DA7CCD" w:rsidP="00DA7CC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47EFB8D3" w14:textId="64AD07CC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4D71" w14:textId="6C685754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752C93A8" w14:textId="4C5B4E8F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0A2F4FC8" w14:textId="77777777" w:rsidTr="00F1698E">
        <w:tblPrEx>
          <w:tblCellMar>
            <w:right w:w="48" w:type="dxa"/>
          </w:tblCellMar>
        </w:tblPrEx>
        <w:trPr>
          <w:trHeight w:val="4145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CEA6" w14:textId="77777777" w:rsidR="00DA7CCD" w:rsidRPr="00AC2540" w:rsidRDefault="00DA7CCD" w:rsidP="00DA7CC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A2C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хирургического профиля; </w:t>
            </w:r>
          </w:p>
          <w:p w14:paraId="49B343F8" w14:textId="4B2E295C" w:rsidR="00DA7CCD" w:rsidRPr="00AC2540" w:rsidRDefault="00DA7CCD" w:rsidP="00DA7CCD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Подготавливать белье, перевязочный материал, инструментарий к стерилизации. </w:t>
            </w:r>
          </w:p>
          <w:p w14:paraId="2BCA32E8" w14:textId="67A034C2" w:rsidR="00DA7CCD" w:rsidRPr="00AC2540" w:rsidRDefault="00DA7CCD" w:rsidP="00DA7CCD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Следить за исправностью электрооборудования в перевязочном кабинете. Следить за своевременным направлением</w:t>
            </w:r>
            <w:r w:rsidR="005612BB"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на гистологическое, клиническое и бактериологическое исследование материала, взятого во время перевязки. </w:t>
            </w:r>
          </w:p>
          <w:p w14:paraId="7D435E3A" w14:textId="070FAFC6" w:rsidR="00DA7CCD" w:rsidRPr="00AC2540" w:rsidRDefault="00DA7CCD" w:rsidP="00DA7CCD">
            <w:pPr>
              <w:spacing w:after="0" w:line="259" w:lineRule="auto"/>
              <w:ind w:left="0" w:right="5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 необходимости   выполнять функции   операционной медицинской сестры при выполнении несложных оперативных вмешательств, проводимых в перевязочном кабинете.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CECF" w14:textId="1EE79043" w:rsidR="00DA7CCD" w:rsidRPr="00AC2540" w:rsidRDefault="00B50E40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CCD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9C26" w14:textId="65E1A6C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164257CF" w14:textId="422F355B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DA7CCD" w:rsidRPr="00AC2540" w14:paraId="588B28E0" w14:textId="77777777" w:rsidTr="00CA0291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AEBD" w14:textId="6FAE8315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5. </w:t>
            </w:r>
          </w:p>
          <w:p w14:paraId="57725F6D" w14:textId="77777777" w:rsidR="00DA7CCD" w:rsidRPr="00AC2540" w:rsidRDefault="00DA7CCD" w:rsidP="00DA7CCD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Хирургическая операция.  </w:t>
            </w:r>
          </w:p>
          <w:p w14:paraId="59C3BF79" w14:textId="77777777" w:rsidR="00DA7CCD" w:rsidRPr="00AC2540" w:rsidRDefault="00DA7CCD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Периоперативный период.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B5E937" w14:textId="78539294" w:rsidR="00DA7CCD" w:rsidRPr="00AC2540" w:rsidRDefault="00CA0291" w:rsidP="00DA7CC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C0ADB0" w14:textId="6CC5AFB3" w:rsidR="00DA7CCD" w:rsidRPr="00AC2540" w:rsidRDefault="00DA7CCD" w:rsidP="00DA7CCD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4738" w14:textId="2AFDFC52" w:rsidR="00DA7CCD" w:rsidRPr="00AC2540" w:rsidRDefault="00DA7CCD" w:rsidP="005612B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A0291" w:rsidRPr="00AC2540" w14:paraId="2DFB61FF" w14:textId="77777777" w:rsidTr="00F1698E">
        <w:tblPrEx>
          <w:tblCellMar>
            <w:right w:w="48" w:type="dxa"/>
          </w:tblCellMar>
        </w:tblPrEx>
        <w:trPr>
          <w:trHeight w:val="277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491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0BCF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1.Предоперационный период: его цели и задачи. Виды хирургических операций. </w:t>
            </w:r>
          </w:p>
          <w:p w14:paraId="0C5EF99E" w14:textId="77777777" w:rsidR="00CA0291" w:rsidRPr="00AC2540" w:rsidRDefault="00CA0291" w:rsidP="00CA0291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2.Подготовка пациента к операции.  </w:t>
            </w:r>
          </w:p>
          <w:p w14:paraId="329AC7CA" w14:textId="77777777" w:rsidR="00CA0291" w:rsidRPr="00AC2540" w:rsidRDefault="00CA0291" w:rsidP="00CA0291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3.Особенности </w:t>
            </w:r>
            <w:r w:rsidRPr="00AC2540">
              <w:rPr>
                <w:sz w:val="24"/>
                <w:szCs w:val="24"/>
              </w:rPr>
              <w:tab/>
              <w:t xml:space="preserve">предоперационной </w:t>
            </w:r>
            <w:r w:rsidRPr="00AC2540">
              <w:rPr>
                <w:sz w:val="24"/>
                <w:szCs w:val="24"/>
              </w:rPr>
              <w:tab/>
              <w:t xml:space="preserve">подготовки пациентов </w:t>
            </w:r>
            <w:r w:rsidRPr="00AC2540">
              <w:rPr>
                <w:sz w:val="24"/>
                <w:szCs w:val="24"/>
              </w:rPr>
              <w:tab/>
              <w:t xml:space="preserve">к </w:t>
            </w:r>
            <w:r w:rsidRPr="00AC2540">
              <w:rPr>
                <w:sz w:val="24"/>
                <w:szCs w:val="24"/>
              </w:rPr>
              <w:tab/>
              <w:t xml:space="preserve">различным операциям (плановой, срочной, экстренной).  </w:t>
            </w:r>
          </w:p>
          <w:p w14:paraId="76EF5C5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Послеоперационный период, его цели и задачи.  </w:t>
            </w:r>
          </w:p>
          <w:p w14:paraId="57B7164E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5.Основные фазы послеоперационного периода и возможные осложнения в каждой из них, профилактика осложнений.  </w:t>
            </w:r>
          </w:p>
          <w:p w14:paraId="05FBCE9F" w14:textId="25DF82EF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6.Транспортировка пациента из операционной, направленное наблюдение за пациентом.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6B7A" w14:textId="2712C00D" w:rsidR="00CA0291" w:rsidRPr="00AC2540" w:rsidRDefault="0021003D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BCD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3151E643" w14:textId="28271E4A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1AF6E0DC" w14:textId="77777777" w:rsidTr="005612BB">
        <w:tblPrEx>
          <w:tblCellMar>
            <w:right w:w="48" w:type="dxa"/>
          </w:tblCellMar>
        </w:tblPrEx>
        <w:trPr>
          <w:trHeight w:val="10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6B2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A5D3E3" w14:textId="43B3FDEB" w:rsidR="00CA0291" w:rsidRPr="005612BB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BE91D1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DD6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CA0291" w:rsidRPr="00AC2540" w14:paraId="78B1AC80" w14:textId="77777777" w:rsidTr="005612BB">
        <w:tblPrEx>
          <w:tblCellMar>
            <w:right w:w="48" w:type="dxa"/>
          </w:tblCellMar>
        </w:tblPrEx>
        <w:trPr>
          <w:trHeight w:val="998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C0B3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7B38" w14:textId="77777777" w:rsidR="00CA0291" w:rsidRPr="00AC2540" w:rsidRDefault="00CA0291" w:rsidP="00CA029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в предоперационный период. Подготовка пациента к операции: проведение забора биологического материала пациента для исследования.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F45F" w14:textId="6D939DCF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F66" w14:textId="6B20E813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39F7E00" w14:textId="19C7B225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50EBB262" w14:textId="77777777" w:rsidTr="005612BB">
        <w:tblPrEx>
          <w:tblCellMar>
            <w:right w:w="48" w:type="dxa"/>
          </w:tblCellMar>
        </w:tblPrEx>
        <w:trPr>
          <w:trHeight w:val="1315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96EC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24EF" w14:textId="77777777" w:rsidR="00CA0291" w:rsidRPr="00AC2540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в предоперационный период. Проведение очистительной клизмы по назначению врача, катетеризация мочевого пузыря, введение желудочного зонда, проведение премедикации по назначению врача. </w:t>
            </w:r>
          </w:p>
          <w:p w14:paraId="7D7BE59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Транспортировка пациента в операционный блок.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0E42" w14:textId="68E87D3A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8A6E" w14:textId="56FAD4E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1D55A07" w14:textId="399B5C7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46D1EFED" w14:textId="77777777" w:rsidTr="005612BB">
        <w:tblPrEx>
          <w:tblCellMar>
            <w:right w:w="48" w:type="dxa"/>
          </w:tblCellMar>
        </w:tblPrEx>
        <w:trPr>
          <w:trHeight w:val="13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72C65" w14:textId="16C305E5" w:rsidR="00CA0291" w:rsidRPr="00AC2540" w:rsidRDefault="00CA0291" w:rsidP="00CA0291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6. Десмургия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298B044" w14:textId="09F3342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894FC3" w14:textId="0CECB0C8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7A04" w14:textId="74DE3D90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206FB277" w14:textId="77777777" w:rsidTr="005612BB">
        <w:tblPrEx>
          <w:tblCellMar>
            <w:right w:w="48" w:type="dxa"/>
          </w:tblCellMar>
        </w:tblPrEx>
        <w:trPr>
          <w:trHeight w:val="642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20C6A" w14:textId="77777777" w:rsidR="00CA0291" w:rsidRPr="00AC2540" w:rsidRDefault="00CA0291" w:rsidP="00CA0291">
            <w:pPr>
              <w:spacing w:after="0" w:line="259" w:lineRule="auto"/>
              <w:ind w:left="0" w:right="6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CF8" w14:textId="7FBF6E9B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1.Десмургия, мягкие повязки.  </w:t>
            </w:r>
          </w:p>
          <w:p w14:paraId="3F9F75E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2.Виды повязок, правила и требования к наложению бинтовых повязок.  </w:t>
            </w:r>
          </w:p>
          <w:p w14:paraId="7982FCC5" w14:textId="637BEB26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3.Современные материалы, используемые для наложения повязок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8F9C8" w14:textId="7777777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  <w:p w14:paraId="31280F99" w14:textId="1B425C66" w:rsidR="00CA0291" w:rsidRPr="00AC2540" w:rsidRDefault="0021003D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0291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01C8" w14:textId="522474E3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68EB2823" w14:textId="707D8A2B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706758BE" w14:textId="77777777" w:rsidTr="00E36E06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22235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B19998" w14:textId="4C49C4FE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5E146B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0931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</w:p>
        </w:tc>
      </w:tr>
      <w:tr w:rsidR="00CA0291" w:rsidRPr="00AC2540" w14:paraId="1E7FCDEA" w14:textId="77777777" w:rsidTr="00E36E06">
        <w:tblPrEx>
          <w:tblCellMar>
            <w:right w:w="48" w:type="dxa"/>
          </w:tblCellMar>
        </w:tblPrEx>
        <w:trPr>
          <w:trHeight w:val="994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BCE50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2733" w14:textId="2904B237" w:rsidR="00CA0291" w:rsidRPr="00AC2540" w:rsidRDefault="00CA0291" w:rsidP="00CA0291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Овладение техникой наложения мягких повязок на различные части тела. Повязки: </w:t>
            </w:r>
            <w:r w:rsidRPr="00AC2540">
              <w:rPr>
                <w:sz w:val="24"/>
                <w:szCs w:val="24"/>
              </w:rPr>
              <w:tab/>
              <w:t xml:space="preserve">8-образные, колосовидные, возвращающиеся, </w:t>
            </w:r>
            <w:r w:rsidRPr="00AC2540">
              <w:rPr>
                <w:sz w:val="24"/>
                <w:szCs w:val="24"/>
              </w:rPr>
              <w:tab/>
              <w:t xml:space="preserve">косыночные, спиралевидные и др. Критерии правильности наложения повязки.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AB9D" w14:textId="3F9AB101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A038" w14:textId="05D0DF58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1FBC867B" w14:textId="7201B346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6CAC8154" w14:textId="77777777" w:rsidTr="002572C9">
        <w:tblPrEx>
          <w:tblCellMar>
            <w:right w:w="48" w:type="dxa"/>
          </w:tblCellMar>
        </w:tblPrEx>
        <w:trPr>
          <w:trHeight w:val="1328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4A73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821A" w14:textId="7CC2D012" w:rsidR="00CA0291" w:rsidRPr="00AC2540" w:rsidRDefault="00CA0291" w:rsidP="00CA0291">
            <w:pPr>
              <w:spacing w:after="0" w:line="25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Овладение техникой наложения мягких повязок на различные части тела. Повязки: </w:t>
            </w:r>
            <w:r w:rsidRPr="00AC2540">
              <w:rPr>
                <w:sz w:val="24"/>
                <w:szCs w:val="24"/>
              </w:rPr>
              <w:tab/>
              <w:t xml:space="preserve">8-образные, колосовидные, </w:t>
            </w:r>
            <w:r w:rsidRPr="00AC2540">
              <w:rPr>
                <w:sz w:val="24"/>
                <w:szCs w:val="24"/>
              </w:rPr>
              <w:tab/>
              <w:t xml:space="preserve">возвращающиеся, </w:t>
            </w:r>
            <w:r w:rsidRPr="00AC2540">
              <w:rPr>
                <w:sz w:val="24"/>
                <w:szCs w:val="24"/>
              </w:rPr>
              <w:tab/>
              <w:t xml:space="preserve">косыночные, спиралевидные и др. Критерии правильности наложения повязки.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EFC4" w14:textId="11CCEB9C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2879" w14:textId="09CD0AF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475D9867" w14:textId="01CAD41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ЛР6, ЛР7, ЛР8, ЛР9, ЛР 16-17 </w:t>
            </w:r>
          </w:p>
        </w:tc>
      </w:tr>
      <w:tr w:rsidR="00CA0291" w:rsidRPr="00AC2540" w14:paraId="78FD7162" w14:textId="77777777" w:rsidTr="0057119E">
        <w:tblPrEx>
          <w:tblCellMar>
            <w:right w:w="48" w:type="dxa"/>
          </w:tblCellMar>
        </w:tblPrEx>
        <w:trPr>
          <w:trHeight w:val="74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A7285" w14:textId="0A4F768C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7. </w:t>
            </w:r>
          </w:p>
          <w:p w14:paraId="2D382DA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Хирургический  </w:t>
            </w:r>
          </w:p>
          <w:p w14:paraId="5F3C81F6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инструментарий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F52A4D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B5A1B4D" w14:textId="2F60D850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D633B6" w14:textId="7C831394" w:rsidR="00CA0291" w:rsidRPr="00AC2540" w:rsidRDefault="00CA0291" w:rsidP="00CA0291">
            <w:pPr>
              <w:spacing w:after="0" w:line="259" w:lineRule="auto"/>
              <w:ind w:left="0" w:right="3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E608" w14:textId="340D47AA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1F3D9F11" w14:textId="77777777" w:rsidTr="0057119E">
        <w:tblPrEx>
          <w:tblCellMar>
            <w:right w:w="48" w:type="dxa"/>
          </w:tblCellMar>
        </w:tblPrEx>
        <w:trPr>
          <w:trHeight w:val="1075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AA73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E2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1.Классификация хирургического инструментария </w:t>
            </w:r>
          </w:p>
          <w:p w14:paraId="063FFD8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2.Наборы хирургического инструментария. </w:t>
            </w:r>
          </w:p>
          <w:p w14:paraId="5FED7CB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3.Техника безопасности при работе с хирургическим инструментарием. </w:t>
            </w:r>
          </w:p>
          <w:p w14:paraId="71E98044" w14:textId="34D722AD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 Сохранность стерильности хирургического инструментария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B5ED" w14:textId="2851FC7F" w:rsidR="00CA0291" w:rsidRPr="00AC2540" w:rsidRDefault="0021003D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28AF" w14:textId="7C0D214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F04B184" w14:textId="1EC274DD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21AFD08" w14:textId="250A14A2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6069DAD8" w14:textId="0EC6563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7414D41" w14:textId="69E6E4EE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8374E28" w14:textId="77777777" w:rsidTr="0057119E">
        <w:tblPrEx>
          <w:tblCellMar>
            <w:right w:w="48" w:type="dxa"/>
          </w:tblCellMar>
        </w:tblPrEx>
        <w:trPr>
          <w:trHeight w:val="20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00C47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33CEB2" w14:textId="3B7036D1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8D4068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A308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54050885" w14:textId="77777777" w:rsidTr="0057119E">
        <w:tblPrEx>
          <w:tblCellMar>
            <w:right w:w="48" w:type="dxa"/>
          </w:tblCellMar>
        </w:tblPrEx>
        <w:trPr>
          <w:trHeight w:val="1666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C0ABF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992F" w14:textId="77777777" w:rsidR="00CA0291" w:rsidRPr="00AC2540" w:rsidRDefault="00CA0291" w:rsidP="00CA029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Изучение основных групп хирургического инструментария. Наборы инструментария: общий набор, для первичной хирургической обработки ран (ПХО), наложения и снятия швов, трахеостомии, лапароцентеза, центеза плевральной полости, люмбальной пункции, для наложения скелетного вытяжения. Способы подачи инструментария хирургу.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96C3" w14:textId="1487B2C0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0BA3" w14:textId="092EB81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6FE952DD" w14:textId="60588F76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651CE2CA" w14:textId="4084848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20355EFD" w14:textId="36DDD12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3A89D033" w14:textId="76AE1E15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4545402" w14:textId="77777777" w:rsidTr="0057119E">
        <w:tblPrEx>
          <w:tblCellMar>
            <w:right w:w="48" w:type="dxa"/>
          </w:tblCellMar>
        </w:tblPrEx>
        <w:trPr>
          <w:trHeight w:val="359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5F734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CD0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0E099B59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Структура операционного блока: </w:t>
            </w:r>
          </w:p>
          <w:p w14:paraId="1D41008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централизованный и децентрализованный. </w:t>
            </w:r>
          </w:p>
          <w:p w14:paraId="46B6F019" w14:textId="061CE31A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Функциональные зоны стерильности операционного блока стерильного режима; </w:t>
            </w:r>
          </w:p>
          <w:p w14:paraId="11196415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>строгого режима; ограниченного режима</w:t>
            </w:r>
          </w:p>
          <w:p w14:paraId="6F58A711" w14:textId="21994C86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; общего режима. </w:t>
            </w:r>
          </w:p>
          <w:p w14:paraId="2D1D2ED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Операционные: чистые и гнойные их специфика работы и функциональность </w:t>
            </w:r>
          </w:p>
          <w:p w14:paraId="370E1729" w14:textId="6F6C69A1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Структура операционной. </w:t>
            </w:r>
          </w:p>
          <w:p w14:paraId="329B4D99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Оснащение операционной. </w:t>
            </w:r>
          </w:p>
          <w:p w14:paraId="15474E64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>Накрытие малого и большого операционного</w:t>
            </w:r>
          </w:p>
          <w:p w14:paraId="31A445F7" w14:textId="77777777" w:rsidR="00CA0291" w:rsidRPr="00F97403" w:rsidRDefault="00CA0291" w:rsidP="00CA0291">
            <w:pPr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 стола в соответствие с правилами и соблюдением </w:t>
            </w:r>
          </w:p>
          <w:p w14:paraId="0AFCA7EC" w14:textId="08E0C2F7" w:rsidR="00CA0291" w:rsidRPr="00F97403" w:rsidRDefault="00CA0291" w:rsidP="00CA0291">
            <w:pPr>
              <w:rPr>
                <w:sz w:val="14"/>
                <w:szCs w:val="10"/>
              </w:rPr>
            </w:pPr>
            <w:r w:rsidRPr="00F97403">
              <w:rPr>
                <w:sz w:val="24"/>
                <w:szCs w:val="24"/>
              </w:rPr>
              <w:t>Санэпид режима.</w:t>
            </w:r>
            <w:r w:rsidRPr="00F97403">
              <w:rPr>
                <w:sz w:val="14"/>
                <w:szCs w:val="1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CB33" w14:textId="399EF313" w:rsidR="00CA0291" w:rsidRPr="00F97403" w:rsidRDefault="00EA396B" w:rsidP="00CA0291">
            <w:pPr>
              <w:jc w:val="center"/>
              <w:rPr>
                <w:sz w:val="14"/>
                <w:szCs w:val="10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6087" w14:textId="10C50611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71AD19D2" w14:textId="71866628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8C47405" w14:textId="4C09FE4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3A3987E" w14:textId="366C931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61DE7D9" w14:textId="7E534353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0BF6CBCA" w14:textId="77777777" w:rsidTr="0057119E">
        <w:tblPrEx>
          <w:tblCellMar>
            <w:right w:w="48" w:type="dxa"/>
          </w:tblCellMar>
        </w:tblPrEx>
        <w:trPr>
          <w:trHeight w:val="3199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B6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91B3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Деятельность медицинской сестры в операционной Режим работы операционной. </w:t>
            </w:r>
          </w:p>
          <w:p w14:paraId="328F7B23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Виды уборки: </w:t>
            </w:r>
          </w:p>
          <w:p w14:paraId="4573B1F9" w14:textId="42DB8712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proofErr w:type="gramStart"/>
            <w:r w:rsidRPr="00F97403">
              <w:rPr>
                <w:sz w:val="24"/>
                <w:szCs w:val="24"/>
              </w:rPr>
              <w:t>предварительная;текущая</w:t>
            </w:r>
            <w:proofErr w:type="gramEnd"/>
            <w:r w:rsidRPr="00F97403">
              <w:rPr>
                <w:sz w:val="24"/>
                <w:szCs w:val="24"/>
              </w:rPr>
              <w:t xml:space="preserve">;послеоперационная; заключительная; генеральная. </w:t>
            </w:r>
          </w:p>
          <w:p w14:paraId="027F8982" w14:textId="77777777" w:rsidR="00CA0291" w:rsidRPr="00F97403" w:rsidRDefault="00CA0291" w:rsidP="00CA0291">
            <w:pPr>
              <w:spacing w:after="0"/>
              <w:rPr>
                <w:sz w:val="24"/>
                <w:szCs w:val="24"/>
              </w:rPr>
            </w:pPr>
            <w:r w:rsidRPr="00F97403">
              <w:rPr>
                <w:sz w:val="24"/>
                <w:szCs w:val="24"/>
              </w:rPr>
              <w:t xml:space="preserve">Способы обработки рук хирурга. Одевание и надевание операционного белья и перчаток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F0DA" w14:textId="4202317A" w:rsidR="00CA0291" w:rsidRPr="00F97403" w:rsidRDefault="00CA0291" w:rsidP="00CA029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9592" w14:textId="5B4AB7E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99CFAD3" w14:textId="5C7E9A72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264F4300" w14:textId="7FF7ECB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9CA2261" w14:textId="6541187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6A95B2BC" w14:textId="0D55AF42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033264E0" w14:textId="77777777" w:rsidTr="00F1698E">
        <w:tblPrEx>
          <w:tblCellMar>
            <w:left w:w="0" w:type="dxa"/>
            <w:right w:w="48" w:type="dxa"/>
          </w:tblCellMar>
        </w:tblPrEx>
        <w:trPr>
          <w:trHeight w:val="255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510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9F6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104729E3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Доставка пациента в операционную </w:t>
            </w:r>
          </w:p>
          <w:p w14:paraId="151EA4A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Положение пациента на операционном столе </w:t>
            </w:r>
          </w:p>
          <w:p w14:paraId="539FADE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Обработка операционного поля </w:t>
            </w:r>
          </w:p>
          <w:p w14:paraId="67BF315E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Подготовку операционной, участников хирургической </w:t>
            </w:r>
          </w:p>
          <w:p w14:paraId="204F959C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бригады, хирургических инструментов, белья, </w:t>
            </w:r>
          </w:p>
          <w:p w14:paraId="1CF620BB" w14:textId="77777777" w:rsidR="00CA0291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шовного и перевязочного материалов, аппаратуры к </w:t>
            </w:r>
          </w:p>
          <w:p w14:paraId="2FDF4DD6" w14:textId="282B3753" w:rsidR="00CA0291" w:rsidRPr="00AC2540" w:rsidRDefault="00CA0291" w:rsidP="00CA0291">
            <w:pPr>
              <w:spacing w:after="0" w:line="238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проведению операции. </w:t>
            </w:r>
          </w:p>
          <w:p w14:paraId="56820B39" w14:textId="77777777" w:rsidR="00CA0291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Обеспечение инфекционной безопасности пациента и</w:t>
            </w:r>
          </w:p>
          <w:p w14:paraId="24B9D932" w14:textId="2952548A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медицинского персонала.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E0D76" w14:textId="239F2F96" w:rsidR="00CA0291" w:rsidRPr="00AC2540" w:rsidRDefault="00CA0291" w:rsidP="00CA029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7277B" w14:textId="7AD9869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CCDC" w14:textId="060D52E2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2141012B" w14:textId="48315DAD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55D6A22A" w14:textId="28E38AD1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26181368" w14:textId="3C514D0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04AD30B6" w14:textId="16046B2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4CCD7412" w14:textId="77777777" w:rsidTr="002572C9">
        <w:tblPrEx>
          <w:tblCellMar>
            <w:left w:w="0" w:type="dxa"/>
            <w:right w:w="48" w:type="dxa"/>
          </w:tblCellMar>
        </w:tblPrEx>
        <w:trPr>
          <w:trHeight w:val="2242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4A60A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65CD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Деятельность медицинской сестры в операционной </w:t>
            </w:r>
          </w:p>
          <w:p w14:paraId="25D623D8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Виды хирургического вмешательства: </w:t>
            </w:r>
          </w:p>
          <w:p w14:paraId="2329DC0E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лечебные диагностические </w:t>
            </w:r>
          </w:p>
          <w:p w14:paraId="17EBBC9C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По срочности выполнения хирургические операции: </w:t>
            </w:r>
          </w:p>
          <w:p w14:paraId="49AF7700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экстренные операции срочные </w:t>
            </w:r>
            <w:proofErr w:type="gramStart"/>
            <w:r w:rsidRPr="00F97403">
              <w:rPr>
                <w:sz w:val="24"/>
                <w:szCs w:val="20"/>
              </w:rPr>
              <w:t>операции  плановые</w:t>
            </w:r>
            <w:proofErr w:type="gramEnd"/>
            <w:r w:rsidRPr="00F97403">
              <w:rPr>
                <w:sz w:val="24"/>
                <w:szCs w:val="20"/>
              </w:rPr>
              <w:t xml:space="preserve"> операции </w:t>
            </w:r>
          </w:p>
          <w:p w14:paraId="6B751C08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Этапы хирургической операции: </w:t>
            </w:r>
          </w:p>
          <w:p w14:paraId="06C1415E" w14:textId="77777777" w:rsidR="00CA0291" w:rsidRPr="00F97403" w:rsidRDefault="00CA0291" w:rsidP="00CA0291">
            <w:pPr>
              <w:spacing w:after="0"/>
              <w:rPr>
                <w:sz w:val="24"/>
                <w:szCs w:val="20"/>
              </w:rPr>
            </w:pPr>
            <w:r w:rsidRPr="00F97403">
              <w:rPr>
                <w:sz w:val="24"/>
                <w:szCs w:val="20"/>
              </w:rPr>
              <w:t xml:space="preserve">оперативный доступ оперативный приём </w:t>
            </w:r>
          </w:p>
          <w:p w14:paraId="3EF55A56" w14:textId="77777777" w:rsidR="00CA0291" w:rsidRPr="00F97403" w:rsidRDefault="00CA0291" w:rsidP="00CA0291">
            <w:pPr>
              <w:spacing w:after="0"/>
              <w:rPr>
                <w:sz w:val="22"/>
                <w:szCs w:val="18"/>
              </w:rPr>
            </w:pPr>
            <w:r w:rsidRPr="00F97403">
              <w:rPr>
                <w:sz w:val="24"/>
                <w:szCs w:val="20"/>
              </w:rPr>
              <w:t xml:space="preserve">проведение заключительных мероприятий 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6A6D" w14:textId="37981C2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3D74" w14:textId="42902CD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16757072" w14:textId="3015BE67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32678F12" w14:textId="4D363E0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9E86E38" w14:textId="34F64665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74D93B86" w14:textId="66F75ED7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2C54BDD" w14:textId="77777777" w:rsidTr="00F1698E">
        <w:tblPrEx>
          <w:tblCellMar>
            <w:left w:w="0" w:type="dxa"/>
            <w:right w:w="4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C211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443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операционной </w:t>
            </w:r>
          </w:p>
          <w:p w14:paraId="2ADB70D0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Количественный учет используемого инструментария, шовного и перевязочного материалов, белья, лекарственных средств и аппаратуры.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3F83AC43" w14:textId="77777777" w:rsidR="00CA0291" w:rsidRPr="00AC2540" w:rsidRDefault="00CA0291" w:rsidP="00CA0291">
            <w:pPr>
              <w:spacing w:after="29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раннего послеоперационный ухода за пациентом, профилактику послеоперационных осложнений. </w:t>
            </w:r>
          </w:p>
          <w:p w14:paraId="397451DE" w14:textId="77777777" w:rsidR="00CA0291" w:rsidRPr="00AC2540" w:rsidRDefault="00CA0291" w:rsidP="00CA0291">
            <w:pPr>
              <w:spacing w:after="23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Первичная </w:t>
            </w:r>
            <w:r w:rsidRPr="00AC2540">
              <w:rPr>
                <w:sz w:val="24"/>
                <w:szCs w:val="24"/>
              </w:rPr>
              <w:tab/>
              <w:t xml:space="preserve">дезинфекционная </w:t>
            </w:r>
            <w:r w:rsidRPr="00AC2540">
              <w:rPr>
                <w:sz w:val="24"/>
                <w:szCs w:val="24"/>
              </w:rPr>
              <w:tab/>
              <w:t xml:space="preserve">обработка </w:t>
            </w:r>
            <w:r w:rsidRPr="00AC2540">
              <w:rPr>
                <w:sz w:val="24"/>
                <w:szCs w:val="24"/>
              </w:rPr>
              <w:tab/>
              <w:t xml:space="preserve">используемого </w:t>
            </w:r>
            <w:r w:rsidRPr="00AC2540">
              <w:rPr>
                <w:sz w:val="24"/>
                <w:szCs w:val="24"/>
              </w:rPr>
              <w:tab/>
              <w:t xml:space="preserve">инструментария, материалов и аппаратуры. </w:t>
            </w:r>
          </w:p>
          <w:p w14:paraId="3E758F16" w14:textId="3931A543" w:rsidR="00CA0291" w:rsidRPr="00AC2540" w:rsidRDefault="00CA0291" w:rsidP="00CA0291">
            <w:pPr>
              <w:spacing w:after="0" w:line="259" w:lineRule="auto"/>
              <w:ind w:left="0" w:right="58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</w:t>
            </w:r>
            <w:r w:rsidRPr="00AC2540">
              <w:rPr>
                <w:sz w:val="24"/>
                <w:szCs w:val="24"/>
              </w:rPr>
              <w:tab/>
              <w:t xml:space="preserve">стерилизации </w:t>
            </w:r>
            <w:r w:rsidRPr="00AC2540">
              <w:rPr>
                <w:sz w:val="24"/>
                <w:szCs w:val="24"/>
              </w:rPr>
              <w:tab/>
              <w:t xml:space="preserve">белья, </w:t>
            </w:r>
            <w:r w:rsidRPr="00AC2540">
              <w:rPr>
                <w:sz w:val="24"/>
                <w:szCs w:val="24"/>
              </w:rPr>
              <w:tab/>
              <w:t xml:space="preserve">перевязочного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шовного </w:t>
            </w:r>
            <w:r w:rsidRPr="00AC2540">
              <w:rPr>
                <w:sz w:val="24"/>
                <w:szCs w:val="24"/>
              </w:rPr>
              <w:tab/>
              <w:t>материалов, инструментария и аппаратуры. Пополнение расходных материалов Заполнение документации.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F05E0" w14:textId="266EB75D" w:rsidR="00CA0291" w:rsidRPr="00AC2540" w:rsidRDefault="00EA396B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135C5" w14:textId="77777777" w:rsidR="00CA0291" w:rsidRPr="00AC2540" w:rsidRDefault="00CA0291" w:rsidP="00CA029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9DF9" w14:textId="53189F3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16890C56" w14:textId="72A1FF56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22AAFF88" w14:textId="4BCD8313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1519D867" w14:textId="262A3B0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1B8FB2A6" w14:textId="3D28690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235E636A" w14:textId="77777777" w:rsidTr="002572C9">
        <w:tblPrEx>
          <w:tblCellMar>
            <w:right w:w="38" w:type="dxa"/>
          </w:tblCellMar>
        </w:tblPrEx>
        <w:trPr>
          <w:trHeight w:val="2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8161" w14:textId="4343EA0F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8.  </w:t>
            </w:r>
          </w:p>
          <w:p w14:paraId="34842C7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Хирургическая инфекция. 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84A131" w14:textId="4DD45474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28C1F8" w14:textId="05FE82AA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849" w14:textId="68E3CB63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1F9E5BAD" w14:textId="77777777" w:rsidTr="00F1698E">
        <w:tblPrEx>
          <w:tblCellMar>
            <w:right w:w="38" w:type="dxa"/>
          </w:tblCellMar>
        </w:tblPrEx>
        <w:trPr>
          <w:trHeight w:val="277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E30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D6EC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1.Общие вопросы хирургической инфекции. Определение хирургической инфекции, классификация. </w:t>
            </w:r>
          </w:p>
          <w:p w14:paraId="1054246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2.Пути распространения хирургической инфекции.  </w:t>
            </w:r>
          </w:p>
          <w:p w14:paraId="07056940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3.Стадии воспалительного процесса.  </w:t>
            </w:r>
          </w:p>
          <w:p w14:paraId="75A369F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4.Клинические синдромы хирургической инфекции, клинические проявления местного и общего характера.  </w:t>
            </w:r>
          </w:p>
          <w:p w14:paraId="1924AE3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5.Инфекции мягких тканей. Участие медицинской сестры в уходе за пациентами с фурункулом, карбункулом, абсцессом, флегмоной, гидраденитом и др. </w:t>
            </w:r>
          </w:p>
          <w:p w14:paraId="5DACDA42" w14:textId="2F3BBE68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6. Особенности сестринского ухода при анаэробной инфекции.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EC98" w14:textId="3044D5FB" w:rsidR="00CA0291" w:rsidRPr="00AC2540" w:rsidRDefault="0021003D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FE08" w14:textId="65B8C61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32AD2C9C" w14:textId="7C95873F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38951CE3" w14:textId="77777777" w:rsidR="00CA0291" w:rsidRPr="00AC2540" w:rsidRDefault="00CA0291" w:rsidP="00CA0291">
            <w:pPr>
              <w:spacing w:after="5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4B81FD7E" w14:textId="3717C435" w:rsidR="00CA0291" w:rsidRPr="00AC2540" w:rsidRDefault="00CA0291" w:rsidP="00CA0291">
            <w:pPr>
              <w:tabs>
                <w:tab w:val="center" w:pos="218"/>
                <w:tab w:val="center" w:pos="1195"/>
              </w:tabs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6,</w:t>
            </w:r>
          </w:p>
          <w:p w14:paraId="54E69A1F" w14:textId="25CEE3BF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21AA5C29" w14:textId="0D03DC99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A959D05" w14:textId="77777777" w:rsidTr="00F1698E">
        <w:tblPrEx>
          <w:tblCellMar>
            <w:right w:w="38" w:type="dxa"/>
          </w:tblCellMar>
        </w:tblPrEx>
        <w:trPr>
          <w:trHeight w:val="1114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AA81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FE4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Самостоятельная работа 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4C9443A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словаря медицинских терминов по теме занятия </w:t>
            </w:r>
          </w:p>
          <w:p w14:paraId="6EF44C69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кроссворда на тему «Аэробная, Анаэробная хирургическая инфекция.»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43D1" w14:textId="19A6AF07" w:rsidR="00CA0291" w:rsidRPr="00AC2540" w:rsidRDefault="0021003D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0FAD" w14:textId="683294A0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ОК5, ОК8</w:t>
            </w:r>
          </w:p>
          <w:p w14:paraId="15520B75" w14:textId="777C9D0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078E5669" w14:textId="02A2279D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D957821" w14:textId="77777777" w:rsidTr="002572C9">
        <w:tblPrEx>
          <w:tblCellMar>
            <w:right w:w="38" w:type="dxa"/>
          </w:tblCellMar>
        </w:tblPrEx>
        <w:trPr>
          <w:trHeight w:val="62"/>
        </w:trPr>
        <w:tc>
          <w:tcPr>
            <w:tcW w:w="269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9C7304" w14:textId="3910C40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53F25">
              <w:rPr>
                <w:b/>
                <w:sz w:val="24"/>
                <w:szCs w:val="24"/>
              </w:rPr>
              <w:t>2.</w:t>
            </w:r>
            <w:r w:rsidRPr="00AC2540">
              <w:rPr>
                <w:b/>
                <w:sz w:val="24"/>
                <w:szCs w:val="24"/>
              </w:rPr>
              <w:t xml:space="preserve">9 </w:t>
            </w:r>
          </w:p>
          <w:p w14:paraId="0AF5240B" w14:textId="7C21404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C2540">
              <w:rPr>
                <w:b/>
                <w:sz w:val="24"/>
                <w:szCs w:val="24"/>
              </w:rPr>
              <w:t xml:space="preserve">Воспалительные  </w:t>
            </w:r>
            <w:r w:rsidR="006B507B">
              <w:rPr>
                <w:b/>
                <w:sz w:val="24"/>
                <w:szCs w:val="24"/>
              </w:rPr>
              <w:t>и</w:t>
            </w:r>
            <w:proofErr w:type="gramEnd"/>
            <w:r w:rsidR="006B507B">
              <w:rPr>
                <w:b/>
                <w:sz w:val="24"/>
                <w:szCs w:val="24"/>
              </w:rPr>
              <w:t xml:space="preserve"> н</w:t>
            </w:r>
            <w:r w:rsidR="006B507B" w:rsidRPr="006B507B">
              <w:rPr>
                <w:b/>
                <w:sz w:val="24"/>
                <w:szCs w:val="24"/>
              </w:rPr>
              <w:t xml:space="preserve">евоспалительные  заболевания органов  брюшной полости </w:t>
            </w:r>
            <w:r w:rsidRPr="00AC2540">
              <w:rPr>
                <w:b/>
                <w:sz w:val="24"/>
                <w:szCs w:val="24"/>
              </w:rPr>
              <w:t xml:space="preserve">Синдром «острый живот» </w:t>
            </w:r>
          </w:p>
          <w:p w14:paraId="22E4F394" w14:textId="79746753" w:rsidR="00CA0291" w:rsidRPr="00AC2540" w:rsidRDefault="00CA0291" w:rsidP="00CA0291">
            <w:pPr>
              <w:spacing w:after="0" w:line="259" w:lineRule="auto"/>
              <w:ind w:left="0" w:right="12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61411E" w14:textId="5A50DA40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Содержание</w:t>
            </w:r>
            <w:r w:rsidRPr="00AC25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0BF942" w14:textId="77777777" w:rsidR="00CA0291" w:rsidRPr="00AC2540" w:rsidRDefault="00CA0291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F42" w14:textId="77777777" w:rsidR="00CA0291" w:rsidRPr="00AC2540" w:rsidRDefault="00CA0291" w:rsidP="00CA029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27F054F6" w14:textId="77777777" w:rsidTr="00A94EA8">
        <w:tblPrEx>
          <w:tblCellMar>
            <w:right w:w="38" w:type="dxa"/>
          </w:tblCellMar>
        </w:tblPrEx>
        <w:trPr>
          <w:trHeight w:val="3046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C29A" w14:textId="1C698192" w:rsidR="00CA0291" w:rsidRPr="00AC2540" w:rsidRDefault="00CA0291" w:rsidP="00CA0291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09BB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1.Воспалительные хирургические заболевания органов брюшной полости, этиология, клиника, методы диагностики и принципы лечения. </w:t>
            </w:r>
          </w:p>
          <w:p w14:paraId="349A2D9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2.Воспалительные заболевания органов брюшной полости. </w:t>
            </w:r>
          </w:p>
          <w:p w14:paraId="19D4C25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Синдром «острый живот» </w:t>
            </w:r>
          </w:p>
          <w:p w14:paraId="12306970" w14:textId="77777777" w:rsidR="00CA0291" w:rsidRPr="00AC2540" w:rsidRDefault="00CA0291" w:rsidP="00CA0291">
            <w:pPr>
              <w:spacing w:after="0" w:line="238" w:lineRule="auto"/>
              <w:ind w:left="0" w:right="6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 Острые хирургические заболевания органов брюшной полости. Синдром «острый живот». Основные группы заболеваний и повреждений при синдроме «острый живот». </w:t>
            </w:r>
          </w:p>
          <w:p w14:paraId="66499B64" w14:textId="77777777" w:rsidR="00CA0291" w:rsidRPr="00AC2540" w:rsidRDefault="00CA0291" w:rsidP="00CA029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3.Сестринский уход за пациентами с воспалительными заболеваниями брюшной полости. </w:t>
            </w:r>
          </w:p>
          <w:p w14:paraId="7DEAB17F" w14:textId="77777777" w:rsidR="00CA0291" w:rsidRDefault="00CA0291" w:rsidP="00CA029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4.Особенности оказания неотложной помощи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2FA85232" w14:textId="77777777" w:rsidR="006B507B" w:rsidRPr="006B507B" w:rsidRDefault="006B507B" w:rsidP="00881EB9">
            <w:pPr>
              <w:numPr>
                <w:ilvl w:val="0"/>
                <w:numId w:val="46"/>
              </w:numPr>
              <w:spacing w:after="0" w:line="259" w:lineRule="auto"/>
              <w:jc w:val="left"/>
              <w:rPr>
                <w:sz w:val="24"/>
                <w:szCs w:val="24"/>
              </w:rPr>
            </w:pPr>
            <w:r w:rsidRPr="006B507B">
              <w:rPr>
                <w:sz w:val="24"/>
                <w:szCs w:val="24"/>
              </w:rPr>
              <w:t xml:space="preserve">Невоспалительные хирургические заболевания органов брюшной полости (грыжи, кишечная непроходимость), этиология, клиника, методы диагностики и принципы лечения, особенности сестринского ухода.  </w:t>
            </w:r>
          </w:p>
          <w:p w14:paraId="30DB43E4" w14:textId="676601C8" w:rsidR="006B507B" w:rsidRPr="00AC2540" w:rsidRDefault="006B507B" w:rsidP="006B507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B507B">
              <w:rPr>
                <w:sz w:val="24"/>
                <w:szCs w:val="24"/>
              </w:rPr>
              <w:t>Сестринский уход за пациентами с заболеваниями прямой кишки. Причины, клинические проявления болезней, методы диагностики, принципы лечения, особенности ухода.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3F44" w14:textId="32C37E8D" w:rsidR="00CA0291" w:rsidRPr="00AC2540" w:rsidRDefault="0021003D" w:rsidP="00CA029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988" w14:textId="21D6598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320238A5" w14:textId="373538F5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A43DB4D" w14:textId="0FD6E03B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 ЛР6, ЛР7, ЛР8,</w:t>
            </w:r>
          </w:p>
          <w:p w14:paraId="3840C5C8" w14:textId="4164E703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4546B53D" w14:textId="77777777" w:rsidTr="00F1698E">
        <w:tblPrEx>
          <w:tblCellMar>
            <w:right w:w="48" w:type="dxa"/>
          </w:tblCellMar>
        </w:tblPrEx>
        <w:trPr>
          <w:trHeight w:val="137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F142B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CE0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Самостоятельная работа 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6314939C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словаря медицинских терминов по теме занятия </w:t>
            </w:r>
          </w:p>
          <w:p w14:paraId="276FB9CA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реферативных сообщений на тему «Сестринский уход при травмах и заболеваниях брюшной полости»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465D" w14:textId="51DC3EBC" w:rsidR="00CA0291" w:rsidRPr="00AC2540" w:rsidRDefault="0021003D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333" w14:textId="3FE604A2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ОК5, ОК8</w:t>
            </w:r>
          </w:p>
          <w:p w14:paraId="05C75CF9" w14:textId="764C91FD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4C467015" w14:textId="7289A0A0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1F2C0EE5" w14:textId="77777777" w:rsidTr="002572C9">
        <w:tblPrEx>
          <w:tblCellMar>
            <w:right w:w="48" w:type="dxa"/>
          </w:tblCellMar>
        </w:tblPrEx>
        <w:trPr>
          <w:trHeight w:val="22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4F21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68CB9A" w14:textId="6BE29996" w:rsidR="00CA0291" w:rsidRPr="002572C9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57ABF6" w14:textId="77777777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CE1E" w14:textId="77777777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CA0291" w:rsidRPr="00AC2540" w14:paraId="035938EE" w14:textId="77777777" w:rsidTr="00F1698E">
        <w:tblPrEx>
          <w:tblCellMar>
            <w:right w:w="48" w:type="dxa"/>
          </w:tblCellMar>
        </w:tblPrEx>
        <w:trPr>
          <w:trHeight w:val="221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3B64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6B20" w14:textId="77777777" w:rsidR="00CA0291" w:rsidRDefault="00CA0291" w:rsidP="00CA0291">
            <w:pPr>
              <w:spacing w:after="0" w:line="234" w:lineRule="auto"/>
              <w:ind w:left="0" w:right="2256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</w:t>
            </w:r>
            <w:r w:rsidRPr="00E000AE">
              <w:rPr>
                <w:b/>
                <w:color w:val="auto"/>
                <w:sz w:val="24"/>
                <w:szCs w:val="24"/>
              </w:rPr>
              <w:t xml:space="preserve">реанимации </w:t>
            </w:r>
          </w:p>
          <w:p w14:paraId="2780888F" w14:textId="6545D43F" w:rsidR="00CA0291" w:rsidRPr="00E000AE" w:rsidRDefault="00CA0291" w:rsidP="00CA0291">
            <w:pPr>
              <w:spacing w:after="0" w:line="234" w:lineRule="auto"/>
              <w:ind w:left="0" w:right="2256" w:firstLine="0"/>
              <w:jc w:val="left"/>
              <w:rPr>
                <w:color w:val="auto"/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 xml:space="preserve">Виды реанимационных отделений: </w:t>
            </w:r>
          </w:p>
          <w:p w14:paraId="09039F15" w14:textId="77777777" w:rsidR="00CA0291" w:rsidRPr="00E000AE" w:rsidRDefault="00CA0291" w:rsidP="00CA0291">
            <w:pPr>
              <w:spacing w:after="0" w:line="238" w:lineRule="auto"/>
              <w:ind w:left="0" w:right="2811" w:firstLine="0"/>
              <w:jc w:val="left"/>
              <w:rPr>
                <w:color w:val="auto"/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 xml:space="preserve">отделения реанимации общего профиля; отделения послеоперационной интенсивной </w:t>
            </w:r>
            <w:proofErr w:type="gramStart"/>
            <w:r w:rsidRPr="00E000AE">
              <w:rPr>
                <w:color w:val="auto"/>
                <w:sz w:val="24"/>
                <w:szCs w:val="24"/>
              </w:rPr>
              <w:t>терапии;  специализированные</w:t>
            </w:r>
            <w:proofErr w:type="gramEnd"/>
            <w:r w:rsidRPr="00E000AE">
              <w:rPr>
                <w:color w:val="auto"/>
                <w:sz w:val="24"/>
                <w:szCs w:val="24"/>
              </w:rPr>
              <w:t xml:space="preserve"> отделения реанимации. </w:t>
            </w:r>
          </w:p>
          <w:p w14:paraId="6AFAA6E4" w14:textId="77777777" w:rsidR="00CA0291" w:rsidRPr="00AC2540" w:rsidRDefault="00CA0291" w:rsidP="00CA0291">
            <w:pPr>
              <w:spacing w:after="0" w:line="259" w:lineRule="auto"/>
              <w:ind w:left="0" w:right="1413" w:firstLine="0"/>
              <w:jc w:val="left"/>
              <w:rPr>
                <w:sz w:val="24"/>
                <w:szCs w:val="24"/>
              </w:rPr>
            </w:pPr>
            <w:r w:rsidRPr="00E000AE">
              <w:rPr>
                <w:color w:val="auto"/>
                <w:sz w:val="24"/>
                <w:szCs w:val="24"/>
              </w:rPr>
              <w:t>Структура и организация работы отделения реанимации Основные направления работы отделения.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76DC" w14:textId="5825DE72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0A40" w14:textId="6F2AFA7D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22F10288" w14:textId="5ED875EF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12FAE79D" w14:textId="31313AA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3E941B19" w14:textId="48A3D090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52E0563D" w14:textId="4F85117B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C71E5B4" w14:textId="77777777" w:rsidTr="00F1698E">
        <w:tblPrEx>
          <w:tblCellMar>
            <w:right w:w="48" w:type="dxa"/>
          </w:tblCellMar>
        </w:tblPrEx>
        <w:trPr>
          <w:trHeight w:val="1865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9C2F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8F4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338FCCA5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Обязанности медицинской сестры в отделении реанимации.  </w:t>
            </w:r>
          </w:p>
          <w:p w14:paraId="2EAAA9B6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палаты реанимации и выполнение сестринских вмешательств. </w:t>
            </w:r>
          </w:p>
          <w:p w14:paraId="643D87C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Учетно-отчетная документация.</w:t>
            </w:r>
            <w:r w:rsidRPr="00AC2540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B7C3" w14:textId="7F747DB9" w:rsidR="00CA0291" w:rsidRPr="00AC2540" w:rsidRDefault="00CA0291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5B94" w14:textId="3EFC8E79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 ПК 4.3., ПК 4.4, ПК 4.5., ПК 4.6.</w:t>
            </w:r>
          </w:p>
          <w:p w14:paraId="62E136D2" w14:textId="79F29C48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75011271" w14:textId="6B627EAC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</w:t>
            </w:r>
            <w:proofErr w:type="gramStart"/>
            <w:r w:rsidRPr="00AC2540">
              <w:rPr>
                <w:sz w:val="24"/>
                <w:szCs w:val="24"/>
              </w:rPr>
              <w:t>7,ЛР</w:t>
            </w:r>
            <w:proofErr w:type="gramEnd"/>
            <w:r w:rsidRPr="00AC2540">
              <w:rPr>
                <w:sz w:val="24"/>
                <w:szCs w:val="24"/>
              </w:rPr>
              <w:t>8,</w:t>
            </w:r>
          </w:p>
          <w:p w14:paraId="452D786E" w14:textId="3CA28AE4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7C65D552" w14:textId="77777777" w:rsidTr="002572C9">
        <w:tblPrEx>
          <w:tblCellMar>
            <w:right w:w="48" w:type="dxa"/>
          </w:tblCellMar>
        </w:tblPrEx>
        <w:trPr>
          <w:trHeight w:val="3761"/>
        </w:trPr>
        <w:tc>
          <w:tcPr>
            <w:tcW w:w="26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886311D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F271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78D6E5FD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Грамотное и своевременное выполнение врачебных назначений. </w:t>
            </w:r>
          </w:p>
          <w:p w14:paraId="67420E5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Вести карту интенсивного наблюдения за пациентом. </w:t>
            </w:r>
          </w:p>
          <w:p w14:paraId="6C2E4F44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гемодинамических показателей пациентов. </w:t>
            </w:r>
          </w:p>
          <w:p w14:paraId="47A3CE1A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Учет введенной и выведенной жидкости. </w:t>
            </w:r>
          </w:p>
          <w:p w14:paraId="2673BB1E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Измерение суточного количество мочи, мокроты и вести их учет. </w:t>
            </w:r>
          </w:p>
          <w:p w14:paraId="40DE40D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Оказание помощи пациентам. </w:t>
            </w:r>
          </w:p>
          <w:p w14:paraId="296A7B3B" w14:textId="77777777" w:rsidR="00CA0291" w:rsidRPr="00AC2540" w:rsidRDefault="00CA0291" w:rsidP="00CA0291">
            <w:pPr>
              <w:spacing w:after="0" w:line="238" w:lineRule="auto"/>
              <w:ind w:left="0" w:right="163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Поддерживать постоянную готовность необходимых приборов и средств для оказания реанимации. </w:t>
            </w:r>
          </w:p>
          <w:p w14:paraId="72269296" w14:textId="75065B53" w:rsidR="00CA0291" w:rsidRPr="00AC2540" w:rsidRDefault="00CA0291" w:rsidP="00CA0291">
            <w:pPr>
              <w:spacing w:after="0" w:line="259" w:lineRule="auto"/>
              <w:ind w:left="0" w:right="773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Обеспечивать соблюдение лечебно-охранительного режима в отделении.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67D9" w14:textId="5EB63734" w:rsidR="00CA0291" w:rsidRPr="00AC2540" w:rsidRDefault="00EA396B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58E" w14:textId="6AD6EAB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774427F9" w14:textId="51F87C20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CBE6EED" w14:textId="44BEB044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00B22A22" w14:textId="627CF5F8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4E06F806" w14:textId="6EF5200E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2D25A21F" w14:textId="77777777" w:rsidTr="00F1698E">
        <w:tblPrEx>
          <w:tblCellMar>
            <w:right w:w="48" w:type="dxa"/>
          </w:tblCellMar>
        </w:tblPrEx>
        <w:trPr>
          <w:trHeight w:val="3322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8BA82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F70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1B64C634" w14:textId="4813D33C" w:rsidR="00CA0291" w:rsidRPr="00AC2540" w:rsidRDefault="00CA0291" w:rsidP="00CA0291">
            <w:pPr>
              <w:spacing w:after="0" w:line="244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лечебно-профилактический </w:t>
            </w:r>
            <w:r w:rsidRPr="00AC2540">
              <w:rPr>
                <w:sz w:val="24"/>
                <w:szCs w:val="24"/>
              </w:rPr>
              <w:tab/>
              <w:t xml:space="preserve">и гигиенический уход за пациентами. </w:t>
            </w:r>
          </w:p>
          <w:p w14:paraId="041484DF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Проведение гемотрансфузии и инфузионную терапию (под контролем врача) </w:t>
            </w:r>
          </w:p>
          <w:p w14:paraId="223A1988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техникой ингаляционной терапии; </w:t>
            </w:r>
          </w:p>
          <w:p w14:paraId="29F24AED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техникой забора биологических сред для проведения лабораторных исследований; </w:t>
            </w:r>
          </w:p>
          <w:p w14:paraId="4F313BBD" w14:textId="77777777" w:rsidR="00CA0291" w:rsidRPr="00AC2540" w:rsidRDefault="00CA0291" w:rsidP="00CA0291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Контроль состояния операционной раны (промокание повязки кровью, нагноение раны) </w:t>
            </w:r>
          </w:p>
          <w:p w14:paraId="2ECDB31A" w14:textId="77777777" w:rsidR="00CA0291" w:rsidRPr="00AC2540" w:rsidRDefault="00CA0291" w:rsidP="00CA029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Организует своевременное обследование и транспортировку пациентов в диагностические кабинеты, операционные, на функциональные исследования.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C670" w14:textId="7127E97C" w:rsidR="00CA0291" w:rsidRPr="00AC2540" w:rsidRDefault="00EA396B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DBEF" w14:textId="4CDBA7AE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49C11745" w14:textId="21BC9BF3" w:rsidR="00CA0291" w:rsidRPr="00AC2540" w:rsidRDefault="00CA0291" w:rsidP="00CA0291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0FA69BCB" w14:textId="5BB775AB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05B3798A" w14:textId="282A0A66" w:rsidR="00CA0291" w:rsidRPr="00AC2540" w:rsidRDefault="00CA0291" w:rsidP="00CA029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514A5EDA" w14:textId="6FDDA665" w:rsidR="00CA0291" w:rsidRPr="00AC2540" w:rsidRDefault="00CA0291" w:rsidP="00CA0291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CA0291" w:rsidRPr="00AC2540" w14:paraId="64A13256" w14:textId="77777777" w:rsidTr="00F1698E">
        <w:tblPrEx>
          <w:tblCellMar>
            <w:right w:w="48" w:type="dxa"/>
          </w:tblCellMar>
        </w:tblPrEx>
        <w:trPr>
          <w:trHeight w:val="2494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3955" w14:textId="77777777" w:rsidR="00CA0291" w:rsidRPr="00AC2540" w:rsidRDefault="00CA0291" w:rsidP="00CA029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52A7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Деятельность медицинской сестры в реанимации </w:t>
            </w:r>
          </w:p>
          <w:p w14:paraId="4CC17322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Владеть методами сердечно-легочной реанимации </w:t>
            </w:r>
          </w:p>
          <w:p w14:paraId="346ACE79" w14:textId="77777777" w:rsidR="00CA0291" w:rsidRPr="00AC2540" w:rsidRDefault="00CA0291" w:rsidP="00CA0291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мероприятий по соблюдению санитарно-гигиенического режима в помещении, требований инфекционной безопасности, правил асептики и антисептики, условий стерилизации инструментов и материалов, предупреждению постинъекционных осложнений, гепатита, ВИЧ-инфекции. Соблюдает правила хранения, учета и использования наркотических, сильнодействующих и ядовитых медикаментов. 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C536" w14:textId="7D6E87A5" w:rsidR="00CA0291" w:rsidRPr="00AC2540" w:rsidRDefault="00E34EB5" w:rsidP="00CA029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291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93AB" w14:textId="580852F9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38AC41E" w14:textId="77777777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01 - ОК 09 </w:t>
            </w:r>
          </w:p>
          <w:p w14:paraId="73998C1D" w14:textId="07B1BBEE" w:rsidR="00CA0291" w:rsidRPr="00AC2540" w:rsidRDefault="00CA0291" w:rsidP="00CA029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ЛР6, ЛР7, ЛР8, ЛР9, ЛР 16-17 </w:t>
            </w:r>
          </w:p>
        </w:tc>
      </w:tr>
    </w:tbl>
    <w:tbl>
      <w:tblPr>
        <w:tblStyle w:val="TableGrid21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738"/>
        <w:gridCol w:w="6617"/>
        <w:gridCol w:w="1701"/>
        <w:gridCol w:w="2694"/>
      </w:tblGrid>
      <w:tr w:rsidR="00F7062D" w:rsidRPr="00AC2540" w14:paraId="2B8312C3" w14:textId="77777777" w:rsidTr="00F7062D">
        <w:trPr>
          <w:trHeight w:val="144"/>
        </w:trPr>
        <w:tc>
          <w:tcPr>
            <w:tcW w:w="93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0D2255" w14:textId="41A28FF2" w:rsidR="00F7062D" w:rsidRPr="00AC2540" w:rsidRDefault="00F7062D" w:rsidP="00F7062D">
            <w:pPr>
              <w:spacing w:after="0" w:line="259" w:lineRule="auto"/>
              <w:ind w:left="14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МДК.04.03 </w:t>
            </w:r>
            <w:r w:rsidRPr="004B2787">
              <w:rPr>
                <w:b/>
                <w:sz w:val="24"/>
                <w:szCs w:val="24"/>
              </w:rPr>
              <w:t>Сестринский уход в педиатрии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EAE628" w14:textId="77777777" w:rsidR="00F7062D" w:rsidRPr="00AC2540" w:rsidRDefault="00F7062D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8C46C1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F7062D" w:rsidRPr="00AC2540" w14:paraId="7ADC7657" w14:textId="77777777" w:rsidTr="00F7062D">
        <w:trPr>
          <w:trHeight w:val="310"/>
        </w:trPr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829A" w14:textId="099AB1B5" w:rsidR="00F7062D" w:rsidRPr="004B4251" w:rsidRDefault="00F7062D" w:rsidP="00B13F31">
            <w:pPr>
              <w:spacing w:after="0" w:line="259" w:lineRule="auto"/>
              <w:ind w:left="2" w:right="116" w:firstLine="0"/>
              <w:jc w:val="left"/>
              <w:rPr>
                <w:sz w:val="24"/>
                <w:szCs w:val="24"/>
              </w:rPr>
            </w:pPr>
            <w:r w:rsidRPr="004B4251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 xml:space="preserve">3.1. </w:t>
            </w:r>
            <w:r w:rsidRPr="004B4251">
              <w:rPr>
                <w:b/>
                <w:sz w:val="24"/>
                <w:szCs w:val="24"/>
              </w:rPr>
              <w:t xml:space="preserve">Болезни периода новорожденности и детей раннего возраста. Особенности сестринского ухода. 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663DE4" w14:textId="77777777" w:rsidR="00F7062D" w:rsidRPr="004B4251" w:rsidRDefault="00F7062D" w:rsidP="00B13F31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4B425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D61158A" w14:textId="77777777" w:rsidR="00F7062D" w:rsidRPr="004B4251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346F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F7062D" w:rsidRPr="00AC2540" w14:paraId="26173C64" w14:textId="77777777" w:rsidTr="00F7062D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4D6A5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7FA4" w14:textId="77777777" w:rsidR="00F7062D" w:rsidRPr="00AC2540" w:rsidRDefault="00F7062D" w:rsidP="00881EB9">
            <w:pPr>
              <w:numPr>
                <w:ilvl w:val="0"/>
                <w:numId w:val="1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Болезни периода новорожденности. Гемолитическая болезнь, определение, факторы риска, формы болезни, ранние признаки. Проблемы пациента, обусловленные билирубиновой интоксикацией. Методы диагностики, организация ухода </w:t>
            </w:r>
          </w:p>
          <w:p w14:paraId="727C6841" w14:textId="77777777" w:rsidR="00F7062D" w:rsidRPr="00AC2540" w:rsidRDefault="00F7062D" w:rsidP="00881EB9">
            <w:pPr>
              <w:numPr>
                <w:ilvl w:val="0"/>
                <w:numId w:val="1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Заболевания кожи у детей раннего возраста: потница, опрелости, гнойничковые заболевания. Причины, факторы риска, клинические признаки. </w:t>
            </w:r>
          </w:p>
          <w:p w14:paraId="29B86FDD" w14:textId="77777777" w:rsidR="00F7062D" w:rsidRPr="00AC2540" w:rsidRDefault="00F7062D" w:rsidP="00881EB9">
            <w:pPr>
              <w:numPr>
                <w:ilvl w:val="0"/>
                <w:numId w:val="18"/>
              </w:numPr>
              <w:spacing w:after="0" w:line="238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Гнойно-воспалительные заболевания кожи у детей раннего возраста: везикулопустулез, пузырчатка, псевдофурункулез, омфалит. Причины, факторы риска, ранние признаки, организация ухода, принципы лечения, профилактика. </w:t>
            </w:r>
          </w:p>
          <w:p w14:paraId="23A83AA4" w14:textId="77777777" w:rsidR="00F7062D" w:rsidRPr="00AC2540" w:rsidRDefault="00F7062D" w:rsidP="00881EB9">
            <w:pPr>
              <w:numPr>
                <w:ilvl w:val="0"/>
                <w:numId w:val="18"/>
              </w:numPr>
              <w:spacing w:after="0" w:line="259" w:lineRule="auto"/>
              <w:ind w:right="96" w:hanging="137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Атопический дерматит, факторы риска, ранние признаки, принципы лечения и ухода, профилактика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78C1" w14:textId="5D6CB94E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290D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18F2C69F" w14:textId="77777777" w:rsidR="00F7062D" w:rsidRPr="00AC2540" w:rsidRDefault="00F7062D" w:rsidP="00B13F31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34BA6EA5" w14:textId="77777777" w:rsidR="00F7062D" w:rsidRPr="00AC2540" w:rsidRDefault="00F7062D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F338236" w14:textId="77777777" w:rsidR="00F7062D" w:rsidRPr="00AC2540" w:rsidRDefault="00F7062D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7062D" w:rsidRPr="00AC2540" w14:paraId="5427048B" w14:textId="77777777" w:rsidTr="00F706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9C05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9267E5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A8B49A" w14:textId="77777777" w:rsidR="00F7062D" w:rsidRPr="00AC2540" w:rsidRDefault="00F7062D" w:rsidP="00B13F31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4DD1" w14:textId="77777777" w:rsidR="00F7062D" w:rsidRPr="00AC2540" w:rsidRDefault="00F7062D" w:rsidP="00B13F31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22"/>
        <w:tblW w:w="13750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51"/>
        <w:gridCol w:w="83"/>
        <w:gridCol w:w="6438"/>
        <w:gridCol w:w="13"/>
        <w:gridCol w:w="816"/>
        <w:gridCol w:w="1037"/>
        <w:gridCol w:w="2812"/>
      </w:tblGrid>
      <w:tr w:rsidR="00F7062D" w:rsidRPr="00AC2540" w14:paraId="5EA9DDCA" w14:textId="77777777" w:rsidTr="00E917C9">
        <w:trPr>
          <w:trHeight w:val="3598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3C7B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41C7" w14:textId="77777777" w:rsidR="00F7062D" w:rsidRPr="00F02F27" w:rsidRDefault="00F7062D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 xml:space="preserve">Осуществление сестринского ухода при заболеваниях новорожденных  </w:t>
            </w:r>
          </w:p>
          <w:p w14:paraId="03075C51" w14:textId="77777777" w:rsidR="00F7062D" w:rsidRPr="00AC2540" w:rsidRDefault="00F7062D" w:rsidP="00B13F31">
            <w:pPr>
              <w:spacing w:after="0" w:line="238" w:lineRule="auto"/>
              <w:ind w:left="0" w:right="58" w:firstLine="0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Выполнение ухода за недоношенным ребенком и ребенком с</w:t>
            </w:r>
            <w:r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ГБН Выявление нарушенных потребностей, организация ухода с учетом выявленных потребностей, организация ухода с учетом выявленных нарушений (дыхательные расстройства, нарушение терморегуляции, затруднение при вскармливании). Выполнение манипуляций по уходу за недоношенными детьми. Выполнение сестринского ухода при асфиксии и родовой травме новорожденного, определение факторов риска заболевания новорожденного. Изучение действующих приказов, техники безопасности </w:t>
            </w:r>
          </w:p>
          <w:p w14:paraId="4C6D4DEA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манипуляций по уходу за больным новорожденным. Отработка применения пузыря со льдом, обработки пупочной ранки при омфалите, утренний туалет ребенка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F696" w14:textId="0A1AF432" w:rsidR="00F7062D" w:rsidRPr="00AC2540" w:rsidRDefault="00103AAB" w:rsidP="00B13F31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42D" w14:textId="77777777" w:rsidR="00F7062D" w:rsidRPr="00F02F27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ПК 4.1- ПК4.5.</w:t>
            </w:r>
          </w:p>
          <w:p w14:paraId="113D8838" w14:textId="77777777" w:rsidR="00F7062D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F02F27">
              <w:rPr>
                <w:sz w:val="24"/>
                <w:szCs w:val="24"/>
              </w:rPr>
              <w:t>ОК 01-ОК 09</w:t>
            </w:r>
          </w:p>
          <w:p w14:paraId="009F85F8" w14:textId="77777777" w:rsidR="00F7062D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14, </w:t>
            </w:r>
          </w:p>
          <w:p w14:paraId="02E3225C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ЛР15, ЛР 17</w:t>
            </w:r>
          </w:p>
        </w:tc>
      </w:tr>
      <w:tr w:rsidR="00F7062D" w:rsidRPr="00AC2540" w14:paraId="1A00638A" w14:textId="77777777" w:rsidTr="00045E5C">
        <w:trPr>
          <w:trHeight w:val="148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86D4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4896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Инфекционные и неинфекционные заболевания кожи новорожденных Обработка кожи и кожных складок при потнице, опрелостях, гнойничковых поражениях, обработка слизистых оболочек, пупочной ранки. Применение лекарственных препаратов. 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669B" w14:textId="50CFB49B" w:rsidR="00F7062D" w:rsidRPr="00AC2540" w:rsidRDefault="00103AA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000E" w14:textId="0C9D3685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C0FF851" w14:textId="064156E0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0BB63676" w14:textId="13AE7897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8540A3B" w14:textId="2754E896" w:rsidR="00F7062D" w:rsidRPr="00AC2540" w:rsidRDefault="00F7062D" w:rsidP="00F7062D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B197091" w14:textId="7F6B9103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9972D6" w:rsidRPr="00AC2540" w14:paraId="7A28D497" w14:textId="77777777" w:rsidTr="00045E5C">
        <w:trPr>
          <w:trHeight w:val="1486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EBDF" w14:textId="77777777" w:rsidR="009972D6" w:rsidRPr="00AC2540" w:rsidRDefault="009972D6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01E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bCs/>
                <w:sz w:val="24"/>
                <w:szCs w:val="24"/>
              </w:rPr>
            </w:pPr>
            <w:r w:rsidRPr="009972D6">
              <w:rPr>
                <w:b/>
                <w:bCs/>
                <w:sz w:val="24"/>
                <w:szCs w:val="24"/>
              </w:rPr>
              <w:t>Самостоятельная работа.</w:t>
            </w:r>
            <w:r w:rsidRPr="009972D6">
              <w:rPr>
                <w:bCs/>
                <w:sz w:val="24"/>
                <w:szCs w:val="24"/>
              </w:rPr>
              <w:t xml:space="preserve">  </w:t>
            </w:r>
          </w:p>
          <w:p w14:paraId="7ABB4ABA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Работа с учебно-методической и справочной литературой.</w:t>
            </w:r>
          </w:p>
          <w:p w14:paraId="7E2ECBBC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тематического глоссария.</w:t>
            </w:r>
          </w:p>
          <w:p w14:paraId="644AE966" w14:textId="77777777" w:rsidR="009972D6" w:rsidRPr="009972D6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 xml:space="preserve"> Составление докладов, эссе, сообщений.</w:t>
            </w:r>
          </w:p>
          <w:p w14:paraId="726BB65B" w14:textId="28E8E2DF" w:rsidR="009972D6" w:rsidRPr="00AC2540" w:rsidRDefault="009972D6" w:rsidP="009972D6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Решение тестовых заданий.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B413" w14:textId="689CC14B" w:rsidR="009972D6" w:rsidRPr="00AC2540" w:rsidRDefault="00103AA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0FDA" w14:textId="77777777" w:rsidR="009972D6" w:rsidRPr="00AC2540" w:rsidRDefault="009972D6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7062D" w:rsidRPr="00AC2540" w14:paraId="53A83DCA" w14:textId="77777777" w:rsidTr="00E917C9">
        <w:trPr>
          <w:trHeight w:val="286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829" w14:textId="3D29FF51" w:rsidR="00F7062D" w:rsidRPr="00AC2540" w:rsidRDefault="00F7062D" w:rsidP="00B13F31">
            <w:pPr>
              <w:spacing w:after="0" w:line="259" w:lineRule="auto"/>
              <w:ind w:left="0" w:right="9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3.2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b/>
                <w:sz w:val="24"/>
                <w:szCs w:val="24"/>
              </w:rPr>
              <w:lastRenderedPageBreak/>
              <w:t xml:space="preserve">Особенности сестринского ухода за пациентами детского возраста при заболеваниях внутренних органов терапевтического профиля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FDEB1E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31D003" w14:textId="77777777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F58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F7062D" w:rsidRPr="00AC2540" w14:paraId="658BC1BE" w14:textId="77777777" w:rsidTr="00E917C9">
        <w:trPr>
          <w:trHeight w:val="2218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745BF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8A6" w14:textId="77777777" w:rsidR="00F7062D" w:rsidRPr="00AC2540" w:rsidRDefault="00F7062D" w:rsidP="00881EB9">
            <w:pPr>
              <w:numPr>
                <w:ilvl w:val="0"/>
                <w:numId w:val="19"/>
              </w:numPr>
              <w:spacing w:after="0" w:line="241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Анатомо-физиологические </w:t>
            </w:r>
            <w:r w:rsidRPr="00AC2540">
              <w:rPr>
                <w:sz w:val="24"/>
                <w:szCs w:val="24"/>
              </w:rPr>
              <w:tab/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органов дыхательной системы и сердечно-сосудистой систем у детей разного возраста. </w:t>
            </w:r>
          </w:p>
          <w:p w14:paraId="0B21B050" w14:textId="77777777" w:rsidR="00F7062D" w:rsidRPr="00AC2540" w:rsidRDefault="00F7062D" w:rsidP="00881EB9">
            <w:pPr>
              <w:numPr>
                <w:ilvl w:val="0"/>
                <w:numId w:val="19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Причины, факторы риска, возможные проблемы при заболеваниях органов дыхательной системы у детей. Особенности течения заболеваний. </w:t>
            </w:r>
          </w:p>
          <w:p w14:paraId="2675B5E5" w14:textId="77777777" w:rsidR="00F7062D" w:rsidRPr="00AC2540" w:rsidRDefault="00F7062D" w:rsidP="00881EB9">
            <w:pPr>
              <w:numPr>
                <w:ilvl w:val="0"/>
                <w:numId w:val="19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Методы обследования, принципы лечения и особенности ухода при заболеваниях у детей.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DAF3" w14:textId="40CD2C18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5E1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1987815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0143A988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1BCB691A" w14:textId="77777777" w:rsidR="00F7062D" w:rsidRPr="00AC2540" w:rsidRDefault="00F7062D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F7062D" w:rsidRPr="00AC2540" w14:paraId="2912B7F6" w14:textId="77777777" w:rsidTr="00E917C9">
        <w:trPr>
          <w:trHeight w:val="139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7D50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3BC9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>Анатомо-физиологические особенности мочевыделительной систем у детей разного возраста. 2.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>Причины, факторы риска, возможные проблемы при заболеваниях сердечно- сосудистой и мочевыделительной систем. Особенности течения заболеваний. 3.Методы обследования, принципы лечения и особенности ухода при заболеваниях у детей.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39B3" w14:textId="0D9E6C84" w:rsidR="00F7062D" w:rsidRPr="00AC2540" w:rsidRDefault="00F7062D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8442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208DD" w:rsidRPr="00AC2540" w14:paraId="15E7961B" w14:textId="77777777" w:rsidTr="00CD3017">
        <w:tblPrEx>
          <w:tblCellMar>
            <w:top w:w="29" w:type="dxa"/>
            <w:left w:w="0" w:type="dxa"/>
          </w:tblCellMar>
        </w:tblPrEx>
        <w:trPr>
          <w:trHeight w:val="113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825FE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66201" w14:textId="77777777" w:rsidR="00A208DD" w:rsidRPr="00AC2540" w:rsidRDefault="00A208DD" w:rsidP="00881EB9">
            <w:pPr>
              <w:numPr>
                <w:ilvl w:val="0"/>
                <w:numId w:val="20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Анатомо-физиологические особенности пищеварительной системы у детей разного возраста. </w:t>
            </w:r>
          </w:p>
          <w:p w14:paraId="128529D7" w14:textId="77777777" w:rsidR="00A208DD" w:rsidRPr="00AC2540" w:rsidRDefault="00A208DD" w:rsidP="00881EB9">
            <w:pPr>
              <w:numPr>
                <w:ilvl w:val="0"/>
                <w:numId w:val="20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Причины, факторы риска, возможные проблемы при заболеваниях пищеварительной системы. Особенности </w:t>
            </w:r>
          </w:p>
          <w:p w14:paraId="19A2C81E" w14:textId="77777777" w:rsidR="00A208DD" w:rsidRPr="00AC2540" w:rsidRDefault="00A208D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течения заболеваний. </w:t>
            </w:r>
          </w:p>
          <w:p w14:paraId="14E3E46B" w14:textId="77777777" w:rsidR="00A208DD" w:rsidRPr="00AC2540" w:rsidRDefault="00A208DD" w:rsidP="00B13F31">
            <w:pPr>
              <w:spacing w:after="6" w:line="259" w:lineRule="auto"/>
              <w:ind w:left="0" w:firstLine="14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Острые и хронические расстройства питания у детей. </w:t>
            </w:r>
          </w:p>
          <w:p w14:paraId="05BE9539" w14:textId="77777777" w:rsidR="00A208DD" w:rsidRPr="00AC2540" w:rsidRDefault="00A208DD" w:rsidP="00881EB9">
            <w:pPr>
              <w:numPr>
                <w:ilvl w:val="0"/>
                <w:numId w:val="21"/>
              </w:numPr>
              <w:spacing w:after="0" w:line="244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Лабораторные </w:t>
            </w:r>
            <w:r w:rsidRPr="00AC2540">
              <w:rPr>
                <w:sz w:val="24"/>
                <w:szCs w:val="24"/>
              </w:rPr>
              <w:tab/>
              <w:t xml:space="preserve">и </w:t>
            </w:r>
            <w:r w:rsidRPr="00AC2540">
              <w:rPr>
                <w:sz w:val="24"/>
                <w:szCs w:val="24"/>
              </w:rPr>
              <w:tab/>
              <w:t xml:space="preserve">инструментальные методы исследования, применяемые в детской практике. </w:t>
            </w:r>
          </w:p>
          <w:p w14:paraId="282AAD50" w14:textId="7B6F4F98" w:rsidR="00A208DD" w:rsidRPr="00AC2540" w:rsidRDefault="00A208DD" w:rsidP="00881EB9">
            <w:pPr>
              <w:numPr>
                <w:ilvl w:val="0"/>
                <w:numId w:val="21"/>
              </w:numPr>
              <w:spacing w:after="0" w:line="259" w:lineRule="auto"/>
              <w:ind w:right="304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Принципы лечения и особенности ухода при заболеваниях у детей.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78DBD" w14:textId="064C52DF" w:rsidR="00A208DD" w:rsidRPr="00AC2540" w:rsidRDefault="005C7B35" w:rsidP="00B13F31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53D90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208DD" w:rsidRPr="00AC2540" w14:paraId="49F977FC" w14:textId="77777777" w:rsidTr="00CD3017">
        <w:tblPrEx>
          <w:tblCellMar>
            <w:top w:w="29" w:type="dxa"/>
            <w:left w:w="0" w:type="dxa"/>
          </w:tblCellMar>
        </w:tblPrEx>
        <w:trPr>
          <w:trHeight w:val="110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46A6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4976" w14:textId="22AAEE50" w:rsidR="00A208DD" w:rsidRPr="00AC2540" w:rsidRDefault="00A208DD" w:rsidP="00881EB9">
            <w:pPr>
              <w:numPr>
                <w:ilvl w:val="0"/>
                <w:numId w:val="21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08E9" w14:textId="11A35A71" w:rsidR="00A208DD" w:rsidRPr="00AC2540" w:rsidRDefault="00A208D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2B4" w14:textId="77777777" w:rsidR="00A208DD" w:rsidRPr="00AC2540" w:rsidRDefault="00A208D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7062D" w:rsidRPr="00AC2540" w14:paraId="61E20975" w14:textId="77777777" w:rsidTr="00E917C9">
        <w:tblPrEx>
          <w:tblCellMar>
            <w:top w:w="29" w:type="dxa"/>
            <w:left w:w="0" w:type="dxa"/>
          </w:tblCellMar>
        </w:tblPrEx>
        <w:trPr>
          <w:trHeight w:val="215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DB2A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F07ADB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A5D790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7C07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7062D" w:rsidRPr="00AC2540" w14:paraId="1D59D0ED" w14:textId="77777777" w:rsidTr="00E917C9">
        <w:tblPrEx>
          <w:tblCellMar>
            <w:top w:w="29" w:type="dxa"/>
            <w:left w:w="0" w:type="dxa"/>
          </w:tblCellMar>
        </w:tblPrEx>
        <w:trPr>
          <w:trHeight w:val="277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91C371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9C24" w14:textId="77777777" w:rsidR="00F7062D" w:rsidRPr="00AC2540" w:rsidRDefault="00F7062D" w:rsidP="00B13F31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грудными детьми. Уход при рахите, спазмофилии и гипотрофии.  </w:t>
            </w:r>
          </w:p>
          <w:p w14:paraId="1B8A05F8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Отработка манипуляций: кормление ребенка первого года жизни из бутылочки, проведение контрольного кормления и взвешивания, применение пузыря со льдом, измерение окружности головы, лечебная ванна.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Организация режима и диеты в зависимости от возраста, проведение массажа и гимнастики, введение энтерально препаратов витамина Д, сбор анализа мочи на пробу Сулковича.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BC5C" w14:textId="67852B37" w:rsidR="00F7062D" w:rsidRPr="00AC2540" w:rsidRDefault="00103AA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D0EB" w14:textId="477000AC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9B48363" w14:textId="2ED6A439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4D2159C3" w14:textId="7B66DB19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37D5DCB" w14:textId="33F0375B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B83E0F4" w14:textId="21887FD8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72F1FED0" w14:textId="77777777" w:rsidTr="00E917C9">
        <w:tblPrEx>
          <w:tblCellMar>
            <w:top w:w="29" w:type="dxa"/>
            <w:left w:w="0" w:type="dxa"/>
          </w:tblCellMar>
        </w:tblPrEx>
        <w:trPr>
          <w:trHeight w:val="295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73C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E90C" w14:textId="77777777" w:rsidR="00F7062D" w:rsidRPr="00AC2540" w:rsidRDefault="00F7062D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детьми при заболеваниях сердечно-сосудистой системы. Выборка назначений из медицинской карты               пациента. Выявление проблем, нарушенных потребностей пациента и родителей, определение и обоснование приоритетных проблем и пути их решения. Составление и обсуждение плана сестринского ухода за пациентом детского возраста с мотивацией. его реализация. </w:t>
            </w:r>
          </w:p>
          <w:p w14:paraId="52223971" w14:textId="77777777" w:rsidR="00F7062D" w:rsidRPr="00AC2540" w:rsidRDefault="00F7062D" w:rsidP="00B13F31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диагностических и лечебных процедур (объективное обследование, использование терапевтической игры при подготовке ребенка к инвазивным вмешательствам, сбор биологического материала пациента для лабораторного исследования, проведение оксигенотерапии, закапывание капель в нос, глаза и уши, уход за кожей и кожными складками, применение лекарственных препаратов по назначению врача)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73DA" w14:textId="44F15565" w:rsidR="00F7062D" w:rsidRPr="00AC2540" w:rsidRDefault="00103AA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36D5" w14:textId="1479076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CFB4B8B" w14:textId="021D3DF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1F8DD5E3" w14:textId="36DE7D1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F531665" w14:textId="10712E08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518EEB9E" w14:textId="60FF9124" w:rsidR="00F7062D" w:rsidRPr="00AC2540" w:rsidRDefault="00F7062D" w:rsidP="00F7062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2ECE2C7B" w14:textId="77777777" w:rsidTr="00E917C9">
        <w:trPr>
          <w:trHeight w:val="516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9596A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080E" w14:textId="77777777" w:rsidR="00F7062D" w:rsidRPr="00AC2540" w:rsidRDefault="00F7062D" w:rsidP="00B13F31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при заболеваниях органов дыхания у детей. Разбор конкретных ситуаций, решение ситуационных задач, выявление симптомов и синдромов   при заболеваниях органов дыхания у детей. Распознавание болезни на основании клинических проявлений. Выявление проблем, нарушенных потребностей пациента и родителей, определение и обоснование приоритетных проблем и пути их решения. Составление и обсуждение плана сестринского ухода за пациентом детского возраста совместно с родителями, его реализация. Исследование ЧСС, ЧДД, АД. Лечебные вмешательства при стенозе гортани. Закапывание капель в нос. Постановка круговых горчичников. Ингаляторное введение </w:t>
            </w:r>
          </w:p>
          <w:p w14:paraId="6AD9E50A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лекарственных средств через небулайзер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4349676" w14:textId="77777777" w:rsidR="00F7062D" w:rsidRPr="00AC2540" w:rsidRDefault="00F7062D" w:rsidP="00B13F31">
            <w:pPr>
              <w:spacing w:after="0" w:line="259" w:lineRule="auto"/>
              <w:ind w:left="0" w:right="5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Отработка алгоритма оказания неотложной помощи при карпопедальном спазме. Отработка алгоритма оказания неотложной помощи при судорогах. Ингаляционные методы введения лекарственных препаратов детям разного возраста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0103" w14:textId="53DF3CDA" w:rsidR="00F7062D" w:rsidRPr="00AC2540" w:rsidRDefault="00103AA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A941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0316024D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E62F5B9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579AB6D" w14:textId="77777777" w:rsidR="00F7062D" w:rsidRPr="00AC2540" w:rsidRDefault="00F7062D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17B250B0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04426349" w14:textId="77777777" w:rsidTr="00E917C9">
        <w:trPr>
          <w:trHeight w:val="166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B88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A9DE" w14:textId="77777777" w:rsidR="00F7062D" w:rsidRPr="00AC2540" w:rsidRDefault="00F7062D" w:rsidP="00B13F31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детьми при заболеваниях ЖКТ. Отработка манипуляций: субъективное и объективное обследование пациентов, гигиеническая обработка рук, помощь при остром гастрите, промывание желудка, взятие </w:t>
            </w:r>
            <w:proofErr w:type="gramStart"/>
            <w:r w:rsidRPr="00AC2540">
              <w:rPr>
                <w:sz w:val="24"/>
                <w:szCs w:val="24"/>
              </w:rPr>
              <w:t>анализа  кала</w:t>
            </w:r>
            <w:proofErr w:type="gramEnd"/>
            <w:r w:rsidRPr="00AC2540">
              <w:rPr>
                <w:sz w:val="24"/>
                <w:szCs w:val="24"/>
              </w:rPr>
              <w:t xml:space="preserve"> на копрограмму, взятие соскоба на энтеробиоз, постановка газоотводной трубки  постановка очистительной клизмы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A536" w14:textId="2D8AEE0B" w:rsidR="00F7062D" w:rsidRPr="00AC2540" w:rsidRDefault="00103AA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7062D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A9E2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489635D2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459B874A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AA1FF17" w14:textId="77777777" w:rsidR="00F7062D" w:rsidRPr="00AC2540" w:rsidRDefault="00F7062D" w:rsidP="00B13F31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3C4140F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24E9F41F" w14:textId="77777777" w:rsidTr="00E917C9">
        <w:tblPrEx>
          <w:tblCellMar>
            <w:right w:w="0" w:type="dxa"/>
          </w:tblCellMar>
        </w:tblPrEx>
        <w:trPr>
          <w:trHeight w:val="1392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E7A736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853B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за детьми с заболеваниями мочевыделительной системы. Уход при пиелонефрите и гломерулонефрите. Отработка манипуляций по сбору мочи, применение мочеприемника.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EE45" w14:textId="77777777" w:rsidR="00F7062D" w:rsidRPr="00AC2540" w:rsidRDefault="00F7062D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A2A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1020B5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6794D44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695E294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F21F613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5C208D02" w14:textId="77777777" w:rsidTr="00E917C9">
        <w:tblPrEx>
          <w:tblCellMar>
            <w:right w:w="0" w:type="dxa"/>
          </w:tblCellMar>
        </w:tblPrEx>
        <w:trPr>
          <w:trHeight w:val="4044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70C19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5D2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Осуществление сестринского ухода при детских инфекциях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Заполнение экстренного извещения об инфекционном больном. </w:t>
            </w:r>
          </w:p>
          <w:p w14:paraId="348E51DB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Туалет глаз. Закапывание капель в глаза. Туалет носа. </w:t>
            </w:r>
          </w:p>
          <w:p w14:paraId="52E70CDC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Закапывание капель в нос. Составление плана противоэпидемических мероприятий в очаге инфекции, с больным и контактными при кори; </w:t>
            </w:r>
          </w:p>
          <w:p w14:paraId="04E526A6" w14:textId="77777777" w:rsidR="00F7062D" w:rsidRPr="00AC2540" w:rsidRDefault="00F7062D" w:rsidP="00B13F31">
            <w:pPr>
              <w:spacing w:after="0" w:line="238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плана противоэпидемических мероприятий в очаге инфекции, с больным и контактными при краснухе; Составление плана противоэпидемических мероприятий в очаге инфекции, с больным и контактными при эпидемическом паротите; </w:t>
            </w:r>
          </w:p>
          <w:p w14:paraId="66084FCC" w14:textId="77777777" w:rsidR="00F7062D" w:rsidRPr="00AC2540" w:rsidRDefault="00F7062D" w:rsidP="00B13F31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Составление плана противоэпидемических мероприятий в очаге инфекции, с больным и контактными при ветряной оспе.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265D" w14:textId="68A7832F" w:rsidR="00F7062D" w:rsidRPr="00AC2540" w:rsidRDefault="00DC1BE8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B526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410833D8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2B9B26B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8FEA19D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B8AEFDC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7062D" w:rsidRPr="00AC2540" w14:paraId="48C016C7" w14:textId="77777777" w:rsidTr="00E917C9">
        <w:tblPrEx>
          <w:tblCellMar>
            <w:right w:w="0" w:type="dxa"/>
          </w:tblCellMar>
        </w:tblPrEx>
        <w:trPr>
          <w:trHeight w:val="19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6782" w14:textId="77777777" w:rsidR="00F7062D" w:rsidRPr="00AC2540" w:rsidRDefault="00F7062D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C1A3" w14:textId="77777777" w:rsidR="00F7062D" w:rsidRPr="00AC2540" w:rsidRDefault="00F7062D" w:rsidP="00B13F31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при экзантемных детских инфекциях. Ранние диагностические критерии и клинические симптомы разгара болезни, особенности ухода при синдроме ангины, экзантем и энантем, инфекционных заболеваний, сопровождающихся изменениями ротоглотки </w:t>
            </w:r>
          </w:p>
          <w:p w14:paraId="7EC27B21" w14:textId="77777777" w:rsidR="00F7062D" w:rsidRPr="00AC2540" w:rsidRDefault="00F7062D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(дифтерии, </w:t>
            </w:r>
          </w:p>
          <w:p w14:paraId="05FA9701" w14:textId="77777777" w:rsidR="00F7062D" w:rsidRPr="00AC2540" w:rsidRDefault="00F7062D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ангине, инфекционном мононуклеозе, других). Составление плана противоэпидемических мероприятий в очаге инфекции.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B822" w14:textId="77777777" w:rsidR="00F7062D" w:rsidRPr="00AC2540" w:rsidRDefault="00F7062D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E81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71F7806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D4C447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1EB4B3E" w14:textId="77777777" w:rsidR="00F7062D" w:rsidRPr="00AC2540" w:rsidRDefault="00F7062D" w:rsidP="00B13F3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1AB26457" w14:textId="77777777" w:rsidR="00F7062D" w:rsidRPr="00AC2540" w:rsidRDefault="00F7062D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9972D6" w:rsidRPr="00AC2540" w14:paraId="093DAF79" w14:textId="77777777" w:rsidTr="00E917C9">
        <w:tblPrEx>
          <w:tblCellMar>
            <w:right w:w="0" w:type="dxa"/>
          </w:tblCellMar>
        </w:tblPrEx>
        <w:trPr>
          <w:trHeight w:val="196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DD5" w14:textId="77777777" w:rsidR="009972D6" w:rsidRPr="00AC2540" w:rsidRDefault="009972D6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D3C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b/>
                <w:bCs/>
                <w:sz w:val="24"/>
                <w:szCs w:val="24"/>
              </w:rPr>
            </w:pPr>
            <w:r w:rsidRPr="009972D6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  <w:p w14:paraId="63E29652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докладов, эссе.</w:t>
            </w:r>
          </w:p>
          <w:p w14:paraId="06ADC4B3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Составление памяток пациентам</w:t>
            </w:r>
          </w:p>
          <w:p w14:paraId="535FB2A2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Отработка выполнения манипуляций.</w:t>
            </w:r>
          </w:p>
          <w:p w14:paraId="1954E61E" w14:textId="77777777" w:rsidR="009972D6" w:rsidRPr="009972D6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Заполнение сестринской документации.</w:t>
            </w:r>
          </w:p>
          <w:p w14:paraId="00DF606E" w14:textId="690CCAA3" w:rsidR="009972D6" w:rsidRPr="00AC2540" w:rsidRDefault="009972D6" w:rsidP="009972D6">
            <w:pPr>
              <w:spacing w:after="0" w:line="238" w:lineRule="auto"/>
              <w:ind w:left="0" w:right="107" w:firstLine="0"/>
              <w:rPr>
                <w:sz w:val="24"/>
                <w:szCs w:val="24"/>
              </w:rPr>
            </w:pPr>
            <w:r w:rsidRPr="009972D6">
              <w:rPr>
                <w:sz w:val="24"/>
                <w:szCs w:val="24"/>
              </w:rPr>
              <w:t>Решение ситуационных задач, тестовых заданий.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0C98" w14:textId="2851B0AF" w:rsidR="009972D6" w:rsidRPr="00AC2540" w:rsidRDefault="009972D6" w:rsidP="00B13F31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D247" w14:textId="77777777" w:rsidR="009972D6" w:rsidRPr="00AC2540" w:rsidRDefault="009972D6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06ACA50C" w14:textId="77777777" w:rsidTr="00EB6AEB">
        <w:trPr>
          <w:trHeight w:val="16"/>
        </w:trPr>
        <w:tc>
          <w:tcPr>
            <w:tcW w:w="90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AB076A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МДК.04.04 </w:t>
            </w:r>
            <w:r w:rsidRPr="004716B7">
              <w:rPr>
                <w:b/>
                <w:sz w:val="24"/>
                <w:szCs w:val="24"/>
              </w:rPr>
              <w:t>Сестринский уход при инфекционных заболеваниях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483C2F" w14:textId="77777777" w:rsidR="00EB6AEB" w:rsidRPr="00AC2540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39A645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7B6B004B" w14:textId="77777777" w:rsidTr="00EB6AEB">
        <w:trPr>
          <w:trHeight w:val="286"/>
        </w:trPr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47A21" w14:textId="708A842B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4.1</w:t>
            </w:r>
            <w:r w:rsidRPr="00C10FBC">
              <w:rPr>
                <w:b/>
                <w:sz w:val="24"/>
                <w:szCs w:val="24"/>
              </w:rPr>
              <w:t xml:space="preserve"> </w:t>
            </w:r>
          </w:p>
          <w:p w14:paraId="660E0360" w14:textId="77777777" w:rsidR="00EB6AEB" w:rsidRPr="00C10FBC" w:rsidRDefault="00EB6AEB" w:rsidP="00B13F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lastRenderedPageBreak/>
              <w:t xml:space="preserve">Основы инфектологии </w:t>
            </w:r>
          </w:p>
          <w:p w14:paraId="42A46D57" w14:textId="77777777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0378EC" w14:textId="77777777" w:rsidR="00EB6AEB" w:rsidRPr="00C10FBC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42D92A" w14:textId="77777777" w:rsidR="00EB6AEB" w:rsidRPr="00C10FB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C10FBC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8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EB6AEB" w:rsidRPr="00AC2540" w14:paraId="29A69E8F" w14:textId="77777777" w:rsidTr="00EB6AEB">
        <w:trPr>
          <w:trHeight w:val="1774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73B6D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FA57A" w14:textId="77777777" w:rsidR="00EB6AEB" w:rsidRPr="0045490C" w:rsidRDefault="00EB6AEB" w:rsidP="00881EB9">
            <w:pPr>
              <w:numPr>
                <w:ilvl w:val="0"/>
                <w:numId w:val="32"/>
              </w:numPr>
              <w:spacing w:after="8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Сестринский уход за пациентами с кишечными инфекциями и пищевыми     отравлениями.  </w:t>
            </w:r>
          </w:p>
          <w:p w14:paraId="7A6C3433" w14:textId="77777777" w:rsidR="00EB6AEB" w:rsidRPr="0045490C" w:rsidRDefault="00EB6AEB" w:rsidP="00881EB9">
            <w:pPr>
              <w:numPr>
                <w:ilvl w:val="0"/>
                <w:numId w:val="32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Основные механизмы и пути передачи. </w:t>
            </w:r>
          </w:p>
          <w:p w14:paraId="241B8489" w14:textId="77777777" w:rsidR="00EB6AEB" w:rsidRPr="0045490C" w:rsidRDefault="00EB6AEB" w:rsidP="00881EB9">
            <w:pPr>
              <w:numPr>
                <w:ilvl w:val="0"/>
                <w:numId w:val="32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4EB846EC" w14:textId="77777777" w:rsidR="00EB6AEB" w:rsidRPr="0045490C" w:rsidRDefault="00EB6AEB" w:rsidP="00881EB9">
            <w:pPr>
              <w:numPr>
                <w:ilvl w:val="0"/>
                <w:numId w:val="32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кишечных инфекций и пищевых отравлений </w:t>
            </w:r>
          </w:p>
          <w:p w14:paraId="0E85ACB2" w14:textId="77777777" w:rsidR="00EB6AEB" w:rsidRPr="0045490C" w:rsidRDefault="00EB6AEB" w:rsidP="00881EB9">
            <w:pPr>
              <w:numPr>
                <w:ilvl w:val="0"/>
                <w:numId w:val="33"/>
              </w:numPr>
              <w:spacing w:after="8" w:line="238" w:lineRule="auto"/>
              <w:ind w:right="34" w:firstLine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393EDDCA" w14:textId="77777777" w:rsidR="00EB6AEB" w:rsidRPr="0045490C" w:rsidRDefault="00EB6AEB" w:rsidP="00881EB9">
            <w:pPr>
              <w:numPr>
                <w:ilvl w:val="0"/>
                <w:numId w:val="33"/>
              </w:numPr>
              <w:spacing w:after="4" w:line="242" w:lineRule="auto"/>
              <w:ind w:right="34" w:firstLine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>Лекарственные средства, применяемые в лечении кишечных инфекций и пищевых отравлений 7.</w:t>
            </w:r>
            <w:r w:rsidRPr="0045490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5490C">
              <w:rPr>
                <w:sz w:val="24"/>
                <w:szCs w:val="24"/>
              </w:rPr>
              <w:t xml:space="preserve">Лечебное питание. </w:t>
            </w:r>
          </w:p>
          <w:p w14:paraId="3BCF5FE8" w14:textId="77777777" w:rsidR="00EB6AEB" w:rsidRPr="0045490C" w:rsidRDefault="00EB6AEB" w:rsidP="00B13F31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>8.</w:t>
            </w:r>
            <w:r w:rsidRPr="0045490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5490C">
              <w:rPr>
                <w:sz w:val="24"/>
                <w:szCs w:val="24"/>
              </w:rPr>
              <w:t xml:space="preserve">Возможные осложнения при кишечных инфекциях, правила 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9F12BD" w14:textId="77777777" w:rsidR="00EB6AEB" w:rsidRPr="0045490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E8CC3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ПК 4.1- ПК </w:t>
            </w:r>
          </w:p>
          <w:p w14:paraId="2F8B0635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4.5. </w:t>
            </w:r>
          </w:p>
          <w:p w14:paraId="0379F25A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ОК 01-ОК 09 </w:t>
            </w:r>
          </w:p>
          <w:p w14:paraId="78532B07" w14:textId="77777777" w:rsidR="00EB6AEB" w:rsidRPr="0045490C" w:rsidRDefault="00EB6AEB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45490C">
              <w:rPr>
                <w:sz w:val="24"/>
                <w:szCs w:val="24"/>
              </w:rPr>
              <w:t xml:space="preserve">ЛР 4, ЛР 9 </w:t>
            </w:r>
          </w:p>
        </w:tc>
      </w:tr>
      <w:tr w:rsidR="00EB6AEB" w:rsidRPr="00AC2540" w14:paraId="2A7AE472" w14:textId="77777777" w:rsidTr="00EB6AEB">
        <w:trPr>
          <w:trHeight w:val="88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DA6E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987BF4" w14:textId="77777777" w:rsidR="00EB6AEB" w:rsidRPr="00714BF5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D814B0" w14:textId="77777777" w:rsidR="00EB6AEB" w:rsidRPr="0045490C" w:rsidRDefault="00EB6AEB" w:rsidP="00B13F31">
            <w:pPr>
              <w:spacing w:after="0" w:line="259" w:lineRule="auto"/>
              <w:ind w:left="0" w:right="58"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E5DA1" w14:textId="77777777" w:rsidR="00EB6AEB" w:rsidRPr="0045490C" w:rsidRDefault="00EB6AEB" w:rsidP="00B13F31">
            <w:pPr>
              <w:spacing w:after="0" w:line="259" w:lineRule="auto"/>
              <w:ind w:left="0" w:firstLine="0"/>
              <w:jc w:val="center"/>
              <w:rPr>
                <w:sz w:val="10"/>
                <w:szCs w:val="10"/>
              </w:rPr>
            </w:pPr>
          </w:p>
        </w:tc>
      </w:tr>
      <w:tr w:rsidR="00EB6AEB" w:rsidRPr="00AC2540" w14:paraId="3F6DE8A9" w14:textId="77777777" w:rsidTr="00EB6AEB">
        <w:tblPrEx>
          <w:tblCellMar>
            <w:left w:w="0" w:type="dxa"/>
            <w:right w:w="38" w:type="dxa"/>
          </w:tblCellMar>
        </w:tblPrEx>
        <w:trPr>
          <w:trHeight w:val="1067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C606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C181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Отработка манипуляций по сбору биологического материала пациента для бактериологического исследования (кровь, моча, кал, мокрота, мазок из зева и носа).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B25DD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86B60" w14:textId="68559C2F" w:rsidR="00EB6AEB" w:rsidRPr="00AC2540" w:rsidRDefault="000F5E9E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6AEB"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FE6A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7CFC1FB7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F59AF61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5EAA1ED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4E820F92" w14:textId="77777777" w:rsidTr="00EB6AEB">
        <w:tblPrEx>
          <w:tblCellMar>
            <w:left w:w="0" w:type="dxa"/>
            <w:right w:w="38" w:type="dxa"/>
          </w:tblCellMar>
        </w:tblPrEx>
        <w:trPr>
          <w:trHeight w:val="20"/>
        </w:trPr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36AF7" w14:textId="5EFA43AF" w:rsidR="00EB6AEB" w:rsidRPr="00AC2540" w:rsidRDefault="00EB6AEB" w:rsidP="00A221B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AB0148">
              <w:rPr>
                <w:b/>
                <w:sz w:val="24"/>
                <w:szCs w:val="24"/>
              </w:rPr>
              <w:t>4.2</w:t>
            </w:r>
          </w:p>
          <w:p w14:paraId="2AAB8230" w14:textId="6C0FF6F9" w:rsidR="00EB6AEB" w:rsidRPr="00AC2540" w:rsidRDefault="00EB6AEB" w:rsidP="00A221B8">
            <w:pPr>
              <w:spacing w:after="0" w:line="259" w:lineRule="auto"/>
              <w:ind w:left="0" w:right="503" w:firstLine="0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>Сестринский уход при</w:t>
            </w:r>
            <w:r w:rsidR="00A221B8">
              <w:rPr>
                <w:b/>
                <w:sz w:val="24"/>
                <w:szCs w:val="24"/>
              </w:rPr>
              <w:t xml:space="preserve"> </w:t>
            </w:r>
            <w:r w:rsidRPr="00AC2540">
              <w:rPr>
                <w:b/>
                <w:sz w:val="24"/>
                <w:szCs w:val="24"/>
              </w:rPr>
              <w:t>инфекционных заболеваниях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0AE3A0A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F559DE" w14:textId="77777777" w:rsidR="00EB6AEB" w:rsidRPr="00AC2540" w:rsidRDefault="00EB6AEB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5106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EB6AEB" w:rsidRPr="00AC2540" w14:paraId="3BFC9DA1" w14:textId="77777777" w:rsidTr="00EB6AEB">
        <w:tblPrEx>
          <w:tblCellMar>
            <w:left w:w="0" w:type="dxa"/>
            <w:right w:w="38" w:type="dxa"/>
          </w:tblCellMar>
        </w:tblPrEx>
        <w:trPr>
          <w:trHeight w:val="3322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C3D50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07C4" w14:textId="77777777" w:rsidR="00EB6AEB" w:rsidRPr="00EB6AEB" w:rsidRDefault="00EB6AEB" w:rsidP="00881EB9">
            <w:pPr>
              <w:numPr>
                <w:ilvl w:val="0"/>
                <w:numId w:val="34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инфекцией, вызванной вирусом иммунодефицита человека (ВИЧ/СПИД). Основные механизмы и пути передачи.  </w:t>
            </w:r>
          </w:p>
          <w:p w14:paraId="58DBE502" w14:textId="77777777" w:rsidR="00EB6AEB" w:rsidRPr="00EB6AEB" w:rsidRDefault="00EB6AEB" w:rsidP="00881EB9">
            <w:pPr>
              <w:numPr>
                <w:ilvl w:val="0"/>
                <w:numId w:val="34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заболевания, течение. Проблемы пациентов с ВИЧ- инфекцией. </w:t>
            </w:r>
          </w:p>
          <w:p w14:paraId="06ED72D8" w14:textId="77777777" w:rsidR="00EB6AEB" w:rsidRPr="00EB6AEB" w:rsidRDefault="00EB6AEB" w:rsidP="00881EB9">
            <w:pPr>
              <w:numPr>
                <w:ilvl w:val="0"/>
                <w:numId w:val="34"/>
              </w:numPr>
              <w:spacing w:after="12" w:line="238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ВИЧ/СПИД-инфекции. </w:t>
            </w:r>
          </w:p>
          <w:p w14:paraId="5E5B7845" w14:textId="77777777" w:rsidR="00EB6AEB" w:rsidRPr="00EB6AEB" w:rsidRDefault="00EB6AEB" w:rsidP="00881EB9">
            <w:pPr>
              <w:numPr>
                <w:ilvl w:val="0"/>
                <w:numId w:val="34"/>
              </w:numPr>
              <w:spacing w:after="0" w:line="259" w:lineRule="auto"/>
              <w:ind w:right="106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Правила забора биологического материала пациента для лабораторного исследования. Техника безопасности. 5.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ВИЧ-инфекции.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EAEB" w14:textId="77777777" w:rsidR="00EB6AEB" w:rsidRPr="00EB6AEB" w:rsidRDefault="00EB6AEB" w:rsidP="00B13F31">
            <w:pPr>
              <w:spacing w:after="16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433E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5A65D65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A59A43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751B225C" w14:textId="77777777" w:rsidTr="00EB6AEB">
        <w:tblPrEx>
          <w:tblCellMar>
            <w:left w:w="0" w:type="dxa"/>
            <w:right w:w="38" w:type="dxa"/>
          </w:tblCellMar>
        </w:tblPrEx>
        <w:trPr>
          <w:trHeight w:val="4326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7FB4F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ED07" w14:textId="77777777" w:rsidR="00EB6AEB" w:rsidRPr="00EB6AEB" w:rsidRDefault="00EB6AEB" w:rsidP="00881EB9">
            <w:pPr>
              <w:numPr>
                <w:ilvl w:val="0"/>
                <w:numId w:val="35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острыми респираторными вирусными инфекциями (ОРВИ). </w:t>
            </w:r>
          </w:p>
          <w:p w14:paraId="3181EB87" w14:textId="77777777" w:rsidR="00EB6AEB" w:rsidRPr="00EB6AEB" w:rsidRDefault="00EB6AEB" w:rsidP="00881EB9">
            <w:pPr>
              <w:numPr>
                <w:ilvl w:val="0"/>
                <w:numId w:val="35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Основные механизмы и пути передачи. </w:t>
            </w:r>
          </w:p>
          <w:p w14:paraId="6035668B" w14:textId="77777777" w:rsidR="00EB6AEB" w:rsidRPr="00EB6AEB" w:rsidRDefault="00EB6AEB" w:rsidP="00881EB9">
            <w:pPr>
              <w:numPr>
                <w:ilvl w:val="0"/>
                <w:numId w:val="35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Новая коронавирусная инфекция, особенности этиологии и эпидемиологии.  </w:t>
            </w:r>
          </w:p>
          <w:p w14:paraId="7BABCDCA" w14:textId="77777777" w:rsidR="00EB6AEB" w:rsidRPr="00EB6AEB" w:rsidRDefault="00EB6AEB" w:rsidP="00881EB9">
            <w:pPr>
              <w:numPr>
                <w:ilvl w:val="0"/>
                <w:numId w:val="36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0902C2C9" w14:textId="77777777" w:rsidR="00EB6AEB" w:rsidRPr="00EB6AEB" w:rsidRDefault="00EB6AEB" w:rsidP="00881EB9">
            <w:pPr>
              <w:numPr>
                <w:ilvl w:val="0"/>
                <w:numId w:val="36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респираторных инфекций. </w:t>
            </w:r>
          </w:p>
          <w:p w14:paraId="49F74AFF" w14:textId="77777777" w:rsidR="00EB6AEB" w:rsidRPr="00EB6AEB" w:rsidRDefault="00EB6AEB" w:rsidP="00881EB9">
            <w:pPr>
              <w:numPr>
                <w:ilvl w:val="0"/>
                <w:numId w:val="36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2F04F865" w14:textId="77777777" w:rsidR="00EB6AEB" w:rsidRPr="00EB6AEB" w:rsidRDefault="00EB6AEB" w:rsidP="00881EB9">
            <w:pPr>
              <w:numPr>
                <w:ilvl w:val="0"/>
                <w:numId w:val="36"/>
              </w:numPr>
              <w:spacing w:after="33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респираторных инфекций. </w:t>
            </w:r>
          </w:p>
          <w:p w14:paraId="6CBA19C6" w14:textId="77777777" w:rsidR="00EB6AEB" w:rsidRPr="00EB6AEB" w:rsidRDefault="00EB6AEB" w:rsidP="00881EB9">
            <w:pPr>
              <w:numPr>
                <w:ilvl w:val="0"/>
                <w:numId w:val="36"/>
              </w:numPr>
              <w:spacing w:after="0" w:line="259" w:lineRule="auto"/>
              <w:ind w:right="304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AE07" w14:textId="785CFC48" w:rsidR="00EB6AEB" w:rsidRPr="00EB6AEB" w:rsidRDefault="00E917C9" w:rsidP="00B13F31">
            <w:pPr>
              <w:spacing w:after="16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0801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8CFD074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77CAD9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4845A6AF" w14:textId="77777777" w:rsidTr="00EB6AEB">
        <w:tblPrEx>
          <w:tblCellMar>
            <w:top w:w="57" w:type="dxa"/>
            <w:left w:w="110" w:type="dxa"/>
            <w:right w:w="38" w:type="dxa"/>
          </w:tblCellMar>
        </w:tblPrEx>
        <w:trPr>
          <w:trHeight w:val="3322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21457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1D41" w14:textId="77777777" w:rsidR="00EB6AEB" w:rsidRPr="00EB6AEB" w:rsidRDefault="00EB6AEB" w:rsidP="00881EB9">
            <w:pPr>
              <w:numPr>
                <w:ilvl w:val="0"/>
                <w:numId w:val="37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с вирусными инфекциями центральной нервной системы (полиомиелит, бешенство, клещевой вирусный энцефалит). Основные механизмы и пути передачи. </w:t>
            </w:r>
          </w:p>
          <w:p w14:paraId="151623AD" w14:textId="77777777" w:rsidR="00EB6AEB" w:rsidRPr="00EB6AEB" w:rsidRDefault="00EB6AEB" w:rsidP="00881EB9">
            <w:pPr>
              <w:numPr>
                <w:ilvl w:val="0"/>
                <w:numId w:val="37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0D636E41" w14:textId="77777777" w:rsidR="00EB6AEB" w:rsidRPr="00EB6AEB" w:rsidRDefault="00EB6AEB" w:rsidP="00881EB9">
            <w:pPr>
              <w:numPr>
                <w:ilvl w:val="0"/>
                <w:numId w:val="37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инфекций центральной нервной системы.  </w:t>
            </w:r>
          </w:p>
          <w:p w14:paraId="3A897540" w14:textId="77777777" w:rsidR="00EB6AEB" w:rsidRPr="00EB6AEB" w:rsidRDefault="00EB6AEB" w:rsidP="00881EB9">
            <w:pPr>
              <w:numPr>
                <w:ilvl w:val="0"/>
                <w:numId w:val="37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4663F696" w14:textId="77777777" w:rsidR="00EB6AEB" w:rsidRPr="00EB6AEB" w:rsidRDefault="00EB6AEB" w:rsidP="00881EB9">
            <w:pPr>
              <w:numPr>
                <w:ilvl w:val="0"/>
                <w:numId w:val="37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респираторных инфекций.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A646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6D5F" w14:textId="77777777" w:rsidR="00EB6AEB" w:rsidRPr="00767246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ПК 4.1- ПК 4.5.</w:t>
            </w:r>
          </w:p>
          <w:p w14:paraId="2E1ABA37" w14:textId="77777777" w:rsidR="00EB6AEB" w:rsidRPr="00767246" w:rsidRDefault="00EB6AEB" w:rsidP="00B13F3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ОК 01-ОК 09</w:t>
            </w:r>
          </w:p>
          <w:p w14:paraId="5266AE9D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767246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505FDB25" w14:textId="77777777" w:rsidTr="00EB6AEB">
        <w:tblPrEx>
          <w:tblCellMar>
            <w:top w:w="57" w:type="dxa"/>
            <w:left w:w="110" w:type="dxa"/>
            <w:right w:w="38" w:type="dxa"/>
          </w:tblCellMar>
        </w:tblPrEx>
        <w:trPr>
          <w:trHeight w:val="3900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1865C3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A9AE" w14:textId="77777777" w:rsidR="00EB6AEB" w:rsidRPr="00EB6AEB" w:rsidRDefault="00EB6AEB" w:rsidP="00881EB9">
            <w:pPr>
              <w:numPr>
                <w:ilvl w:val="0"/>
                <w:numId w:val="3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бактериальных зоонозах и протозойных инфекциях. Основные механизмы и пути передачи. </w:t>
            </w:r>
          </w:p>
          <w:p w14:paraId="2FEE48C3" w14:textId="77777777" w:rsidR="00EB6AEB" w:rsidRPr="00EB6AEB" w:rsidRDefault="00EB6AEB" w:rsidP="00881EB9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636A1E6E" w14:textId="77777777" w:rsidR="00EB6AEB" w:rsidRPr="00EB6AEB" w:rsidRDefault="00EB6AEB" w:rsidP="00881EB9">
            <w:pPr>
              <w:numPr>
                <w:ilvl w:val="0"/>
                <w:numId w:val="3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бактериальных зоонозов и протозойных инфекций. </w:t>
            </w:r>
          </w:p>
          <w:p w14:paraId="791E47A3" w14:textId="77777777" w:rsidR="00EB6AEB" w:rsidRPr="00EB6AEB" w:rsidRDefault="00EB6AEB" w:rsidP="00881EB9">
            <w:pPr>
              <w:numPr>
                <w:ilvl w:val="0"/>
                <w:numId w:val="38"/>
              </w:numPr>
              <w:spacing w:after="12" w:line="238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19AF24B7" w14:textId="77777777" w:rsidR="00EB6AEB" w:rsidRPr="00EB6AEB" w:rsidRDefault="00EB6AEB" w:rsidP="00881EB9">
            <w:pPr>
              <w:numPr>
                <w:ilvl w:val="0"/>
                <w:numId w:val="38"/>
              </w:numPr>
              <w:spacing w:after="0" w:line="259" w:lineRule="auto"/>
              <w:ind w:right="304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</w:t>
            </w:r>
          </w:p>
          <w:p w14:paraId="6F20348E" w14:textId="77777777" w:rsidR="00EB6AEB" w:rsidRPr="00EB6AEB" w:rsidRDefault="00EB6AEB" w:rsidP="00B13F31">
            <w:pPr>
              <w:spacing w:after="9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бактериальных зоонозов и протозойных инфекций. </w:t>
            </w:r>
          </w:p>
          <w:p w14:paraId="418D0EA4" w14:textId="77777777" w:rsidR="00EB6AEB" w:rsidRPr="00EB6AEB" w:rsidRDefault="00EB6AEB" w:rsidP="00B13F31">
            <w:pPr>
              <w:spacing w:after="0" w:line="259" w:lineRule="auto"/>
              <w:ind w:left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6.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8883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E8C0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5139DB73" w14:textId="77777777" w:rsidR="00EB6AEB" w:rsidRPr="00AC2540" w:rsidRDefault="00EB6AEB" w:rsidP="00B13F31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3A4B27B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5C597779" w14:textId="77777777" w:rsidTr="00EB6AEB">
        <w:tblPrEx>
          <w:tblCellMar>
            <w:top w:w="57" w:type="dxa"/>
            <w:right w:w="38" w:type="dxa"/>
          </w:tblCellMar>
        </w:tblPrEx>
        <w:trPr>
          <w:trHeight w:val="3598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6F8B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D832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12" w:line="238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бактериальных и вирусных детских инфекциях. Основные механизмы и пути передачи. </w:t>
            </w:r>
          </w:p>
          <w:p w14:paraId="04F5E8F5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0" w:line="259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68F6BCF8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12" w:line="238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бактериальных и вирусных детских инфекций. </w:t>
            </w:r>
          </w:p>
          <w:p w14:paraId="5CBC5840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12" w:line="238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40926724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33" w:line="238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бактериальных и вирусных детских инфекций. </w:t>
            </w:r>
          </w:p>
          <w:p w14:paraId="4B8BAC64" w14:textId="77777777" w:rsidR="00EB6AEB" w:rsidRPr="00EB6AEB" w:rsidRDefault="00EB6AEB" w:rsidP="00881EB9">
            <w:pPr>
              <w:numPr>
                <w:ilvl w:val="0"/>
                <w:numId w:val="39"/>
              </w:numPr>
              <w:spacing w:after="0" w:line="259" w:lineRule="auto"/>
              <w:ind w:right="304" w:hanging="553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Возможные </w:t>
            </w:r>
            <w:r w:rsidRPr="00EB6AEB">
              <w:rPr>
                <w:bCs/>
                <w:sz w:val="24"/>
                <w:szCs w:val="24"/>
              </w:rPr>
              <w:tab/>
              <w:t xml:space="preserve">осложнения, </w:t>
            </w:r>
            <w:r w:rsidRPr="00EB6AEB">
              <w:rPr>
                <w:bCs/>
                <w:sz w:val="24"/>
                <w:szCs w:val="24"/>
              </w:rPr>
              <w:tab/>
              <w:t xml:space="preserve">правила </w:t>
            </w:r>
            <w:r w:rsidRPr="00EB6AEB">
              <w:rPr>
                <w:bCs/>
                <w:sz w:val="24"/>
                <w:szCs w:val="24"/>
              </w:rPr>
              <w:tab/>
              <w:t xml:space="preserve">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49C6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BC7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6A2E7BE1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45357BC" w14:textId="77777777" w:rsidR="00EB6AEB" w:rsidRPr="00AC2540" w:rsidRDefault="00EB6AEB" w:rsidP="00B13F3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EB6AEB" w:rsidRPr="00AC2540" w14:paraId="0EF23CE3" w14:textId="77777777" w:rsidTr="00EB6AEB">
        <w:tblPrEx>
          <w:tblCellMar>
            <w:top w:w="57" w:type="dxa"/>
            <w:right w:w="38" w:type="dxa"/>
          </w:tblCellMar>
        </w:tblPrEx>
        <w:trPr>
          <w:trHeight w:val="3046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9554A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D25" w14:textId="77777777" w:rsidR="00EB6AEB" w:rsidRPr="00EB6AEB" w:rsidRDefault="00EB6AEB" w:rsidP="00881EB9">
            <w:pPr>
              <w:numPr>
                <w:ilvl w:val="0"/>
                <w:numId w:val="40"/>
              </w:numPr>
              <w:spacing w:after="0" w:line="259" w:lineRule="auto"/>
              <w:ind w:right="304" w:hanging="817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за пациентами при туберкулезе. </w:t>
            </w:r>
          </w:p>
          <w:p w14:paraId="73EB889E" w14:textId="77777777" w:rsidR="00EB6AEB" w:rsidRPr="00EB6AEB" w:rsidRDefault="00EB6AEB" w:rsidP="00881EB9">
            <w:pPr>
              <w:numPr>
                <w:ilvl w:val="0"/>
                <w:numId w:val="40"/>
              </w:numPr>
              <w:spacing w:after="0" w:line="259" w:lineRule="auto"/>
              <w:ind w:right="304" w:hanging="817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Основные механизмы и пути передачи. </w:t>
            </w:r>
          </w:p>
          <w:p w14:paraId="2DE5100F" w14:textId="77777777" w:rsidR="00EB6AEB" w:rsidRPr="00EB6AEB" w:rsidRDefault="00EB6AEB" w:rsidP="00881EB9">
            <w:pPr>
              <w:numPr>
                <w:ilvl w:val="0"/>
                <w:numId w:val="40"/>
              </w:numPr>
              <w:spacing w:after="0" w:line="259" w:lineRule="auto"/>
              <w:ind w:right="304" w:hanging="817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47A5D043" w14:textId="77777777" w:rsidR="00EB6AEB" w:rsidRPr="00EB6AEB" w:rsidRDefault="00EB6AEB" w:rsidP="00881EB9">
            <w:pPr>
              <w:numPr>
                <w:ilvl w:val="0"/>
                <w:numId w:val="40"/>
              </w:numPr>
              <w:spacing w:after="12" w:line="238" w:lineRule="auto"/>
              <w:ind w:right="304" w:hanging="817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туберкулеза. </w:t>
            </w:r>
          </w:p>
          <w:p w14:paraId="3F3378C0" w14:textId="77777777" w:rsidR="00EB6AEB" w:rsidRPr="00EB6AEB" w:rsidRDefault="00EB6AEB" w:rsidP="00881EB9">
            <w:pPr>
              <w:numPr>
                <w:ilvl w:val="0"/>
                <w:numId w:val="40"/>
              </w:numPr>
              <w:spacing w:after="0" w:line="259" w:lineRule="auto"/>
              <w:ind w:right="304" w:hanging="817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Правила забора биологического материала пациента для лабораторного исследования. Техника безопасности. 6.</w:t>
            </w:r>
            <w:r w:rsidRPr="00EB6AEB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EB6AEB">
              <w:rPr>
                <w:bCs/>
                <w:sz w:val="24"/>
                <w:szCs w:val="24"/>
              </w:rPr>
              <w:t xml:space="preserve">Лекарственные средства, применяемые в лечении туберкулеза. Возможные осложнения, правила оказания неотложной помощи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327F" w14:textId="77777777" w:rsidR="00EB6AEB" w:rsidRPr="00EB6AEB" w:rsidRDefault="00EB6AEB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F652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780B8CDD" w14:textId="77777777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E27FBC2" w14:textId="77777777" w:rsidR="00EB6AEB" w:rsidRPr="00AC2540" w:rsidRDefault="00EB6AEB" w:rsidP="00B13F31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</w:t>
            </w:r>
          </w:p>
        </w:tc>
      </w:tr>
      <w:tr w:rsidR="003F21F5" w:rsidRPr="00AC2540" w14:paraId="149EEE05" w14:textId="77777777" w:rsidTr="003F21F5">
        <w:tblPrEx>
          <w:tblCellMar>
            <w:top w:w="57" w:type="dxa"/>
            <w:right w:w="38" w:type="dxa"/>
          </w:tblCellMar>
        </w:tblPrEx>
        <w:trPr>
          <w:trHeight w:val="331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63240" w14:textId="77777777" w:rsidR="003F21F5" w:rsidRPr="00AC2540" w:rsidRDefault="003F21F5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028489" w14:textId="7A735510" w:rsidR="003F21F5" w:rsidRPr="003F21F5" w:rsidRDefault="003F21F5" w:rsidP="003F21F5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F21F5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A359F5" w14:textId="77777777" w:rsidR="003F21F5" w:rsidRPr="00EB6AEB" w:rsidRDefault="003F21F5" w:rsidP="003F21F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CBD8" w14:textId="77777777" w:rsidR="003F21F5" w:rsidRPr="00AC2540" w:rsidRDefault="003F21F5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6AEB" w:rsidRPr="00AC2540" w14:paraId="4F7F767E" w14:textId="77777777" w:rsidTr="003F21F5">
        <w:tblPrEx>
          <w:tblCellMar>
            <w:top w:w="57" w:type="dxa"/>
            <w:right w:w="38" w:type="dxa"/>
          </w:tblCellMar>
        </w:tblPrEx>
        <w:trPr>
          <w:trHeight w:val="649"/>
        </w:trPr>
        <w:tc>
          <w:tcPr>
            <w:tcW w:w="26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8A3B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514" w14:textId="77777777" w:rsidR="003F21F5" w:rsidRPr="00EB6AEB" w:rsidRDefault="00EB6AEB" w:rsidP="003F21F5">
            <w:pPr>
              <w:spacing w:after="202" w:line="273" w:lineRule="auto"/>
              <w:ind w:left="0" w:right="55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Регистрация инфекционного больного: заполнение экстренного извещения об инфекционном заболевании. </w:t>
            </w:r>
            <w:r w:rsidR="003F21F5" w:rsidRPr="00EB6AEB">
              <w:rPr>
                <w:bCs/>
                <w:sz w:val="24"/>
                <w:szCs w:val="24"/>
              </w:rPr>
              <w:t xml:space="preserve">Применение СИЗ: последовательность одевания, снятия, его дезинфекция.  </w:t>
            </w:r>
          </w:p>
          <w:p w14:paraId="34601BB8" w14:textId="77777777" w:rsidR="003F21F5" w:rsidRPr="00EB6AEB" w:rsidRDefault="003F21F5" w:rsidP="003F21F5">
            <w:pPr>
              <w:spacing w:after="0" w:line="273" w:lineRule="auto"/>
              <w:ind w:left="0" w:right="23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Определение общего функционального статуса больного: АД, ЧСС, ЧДД, нарушение сознания. </w:t>
            </w:r>
          </w:p>
          <w:p w14:paraId="49D4D110" w14:textId="6614384F" w:rsidR="00EB6AEB" w:rsidRPr="00EB6AEB" w:rsidRDefault="003F21F5" w:rsidP="003F21F5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Определение уровня кислорода пульсоксиметром.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2816" w14:textId="22A77AD5" w:rsidR="00EB6AEB" w:rsidRPr="00EB6AEB" w:rsidRDefault="00C04ED9" w:rsidP="00B13F31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7C3B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480DABAA" w14:textId="48CD48A4" w:rsidR="00EB6AEB" w:rsidRPr="00AC2540" w:rsidRDefault="00EB6AEB" w:rsidP="00B13F31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  <w:r w:rsidR="003F21F5" w:rsidRPr="00AC2540">
              <w:rPr>
                <w:sz w:val="24"/>
                <w:szCs w:val="24"/>
              </w:rPr>
              <w:t xml:space="preserve"> ЛР 4, ЛР 9, ЛР 14, ЛР15, ЛР 17</w:t>
            </w:r>
          </w:p>
        </w:tc>
      </w:tr>
      <w:tr w:rsidR="00E917C9" w:rsidRPr="00AC2540" w14:paraId="2CF985BF" w14:textId="77777777" w:rsidTr="00E917C9">
        <w:tblPrEx>
          <w:tblCellMar>
            <w:right w:w="38" w:type="dxa"/>
          </w:tblCellMar>
        </w:tblPrEx>
        <w:trPr>
          <w:trHeight w:val="1168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49146" w14:textId="77777777" w:rsidR="00EB6AEB" w:rsidRPr="00AC2540" w:rsidRDefault="00EB6AEB" w:rsidP="003F21F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D9E4" w14:textId="77777777" w:rsidR="00EB6AEB" w:rsidRPr="00EB6AEB" w:rsidRDefault="00EB6AEB" w:rsidP="003F21F5">
            <w:pPr>
              <w:spacing w:after="0" w:line="259" w:lineRule="auto"/>
              <w:ind w:left="0" w:right="6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кишечных инфекциях. Отработка манипуляций по сбору биологического материала пациента для бактериологического исследования. ПЦР-анализ на кишечные инфекции. Отработка постановки системы для внутривенного капельного вливания.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F1A5" w14:textId="7DCECC0B" w:rsidR="00EB6AEB" w:rsidRPr="00EB6AEB" w:rsidRDefault="00C04ED9" w:rsidP="003F21F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1D7C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8AAF006" w14:textId="77777777" w:rsidR="00EB6AEB" w:rsidRPr="00AC2540" w:rsidRDefault="00EB6AEB" w:rsidP="003F21F5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0C6BEB8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38F5697" w14:textId="77777777" w:rsidR="00EB6AEB" w:rsidRPr="00AC2540" w:rsidRDefault="00EB6AEB" w:rsidP="003F21F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6A0B95" w:rsidRPr="00AC2540" w14:paraId="1371FEA1" w14:textId="77777777" w:rsidTr="00E917C9">
        <w:tblPrEx>
          <w:tblCellMar>
            <w:right w:w="38" w:type="dxa"/>
          </w:tblCellMar>
        </w:tblPrEx>
        <w:trPr>
          <w:trHeight w:val="2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AE46" w14:textId="77777777" w:rsidR="006A0B95" w:rsidRPr="00AC2540" w:rsidRDefault="006A0B95" w:rsidP="006A0B9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DFA" w14:textId="77777777" w:rsidR="006A0B95" w:rsidRPr="00EB6AEB" w:rsidRDefault="006A0B95" w:rsidP="006A0B95">
            <w:pPr>
              <w:spacing w:after="218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трансмиссивных инфекциях </w:t>
            </w:r>
          </w:p>
          <w:p w14:paraId="2CCC4C79" w14:textId="77777777" w:rsidR="006A0B95" w:rsidRPr="00EB6AEB" w:rsidRDefault="006A0B95" w:rsidP="006A0B95">
            <w:pPr>
              <w:spacing w:after="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Подготовка к анализам крови на «толстую каплю», </w:t>
            </w:r>
          </w:p>
          <w:p w14:paraId="349E90D4" w14:textId="77777777" w:rsidR="006A0B95" w:rsidRPr="00EB6AEB" w:rsidRDefault="006A0B95" w:rsidP="006A0B95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«тонкий мазок»; ИФА; РПГА. Забор крови на анализы. </w:t>
            </w:r>
          </w:p>
          <w:p w14:paraId="4226EACF" w14:textId="77777777" w:rsidR="006A0B95" w:rsidRPr="00EB6AEB" w:rsidRDefault="006A0B95" w:rsidP="006A0B95">
            <w:pPr>
              <w:spacing w:after="201" w:line="274" w:lineRule="auto"/>
              <w:ind w:left="0" w:right="947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Имитация приготовления   дезинфицирующих растворов и проведение дезинфекции выделений </w:t>
            </w:r>
            <w:r w:rsidRPr="00EB6AEB">
              <w:rPr>
                <w:bCs/>
                <w:sz w:val="24"/>
                <w:szCs w:val="24"/>
              </w:rPr>
              <w:lastRenderedPageBreak/>
              <w:t xml:space="preserve">инфекционного больного, медицинских отходов, медицинского инструментария  </w:t>
            </w:r>
          </w:p>
          <w:p w14:paraId="6A0AE036" w14:textId="77777777" w:rsidR="006A0B95" w:rsidRPr="00EB6AEB" w:rsidRDefault="006A0B95" w:rsidP="006A0B95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манипуляций при профилактике бешенства. </w:t>
            </w:r>
          </w:p>
          <w:p w14:paraId="4073F8C1" w14:textId="3E486FBA" w:rsidR="006A0B95" w:rsidRPr="00EB6AEB" w:rsidRDefault="006A0B95" w:rsidP="006A0B95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постановки системы для внутривенного капельного вливания.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D077" w14:textId="40CBF551" w:rsidR="006A0B95" w:rsidRPr="006A0B95" w:rsidRDefault="00C04ED9" w:rsidP="006A0B95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FE91" w14:textId="77777777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6117CCE0" w14:textId="77777777" w:rsidR="006A0B95" w:rsidRPr="00AC2540" w:rsidRDefault="006A0B95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91BA329" w14:textId="77777777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0FC205A" w14:textId="644F4A69" w:rsidR="006A0B95" w:rsidRPr="00AC2540" w:rsidRDefault="006A0B95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7A0F7D22" w14:textId="77777777" w:rsidTr="00E917C9">
        <w:tblPrEx>
          <w:tblCellMar>
            <w:top w:w="57" w:type="dxa"/>
            <w:right w:w="38" w:type="dxa"/>
          </w:tblCellMar>
        </w:tblPrEx>
        <w:trPr>
          <w:trHeight w:val="2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CF80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DF9A" w14:textId="77777777" w:rsidR="00EB6AEB" w:rsidRPr="00EB6AEB" w:rsidRDefault="00EB6AEB" w:rsidP="00B13F31">
            <w:pPr>
              <w:spacing w:after="218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особо опасных инфекциях. </w:t>
            </w:r>
          </w:p>
          <w:p w14:paraId="7ACCDF19" w14:textId="77777777" w:rsidR="00EB6AEB" w:rsidRPr="00EB6AEB" w:rsidRDefault="00EB6AEB" w:rsidP="00B13F31">
            <w:pPr>
              <w:spacing w:after="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применения защитного костюма </w:t>
            </w:r>
          </w:p>
          <w:p w14:paraId="2097BF37" w14:textId="77777777" w:rsidR="00EB6AEB" w:rsidRPr="00EB6AEB" w:rsidRDefault="00EB6AEB" w:rsidP="00B13F31">
            <w:pPr>
              <w:spacing w:after="201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(последовательность одевания, снятия противочумного костюма 1-го типа, его дезинфекция). Определение общего функционального статуса больного (АД, ЧСС, ЧДД, нарушение сознания, наличие сыпных элементов на коже, кровотечения из органов и систем).  </w:t>
            </w:r>
          </w:p>
          <w:p w14:paraId="788F61A4" w14:textId="77777777" w:rsidR="00EB6AEB" w:rsidRPr="00EB6AEB" w:rsidRDefault="00EB6AEB" w:rsidP="00B13F31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Подача экстренного извещения в эпидемиологическую службу. </w:t>
            </w:r>
          </w:p>
          <w:p w14:paraId="2FA1C76A" w14:textId="77777777" w:rsidR="00EB6AEB" w:rsidRPr="00EB6AEB" w:rsidRDefault="00EB6AEB" w:rsidP="00B13F31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Имитация дезинфекции выделений больного (рвотных масс, кала, мокроты), предметов ухода. Забор, упаковка и отправка биологического материала в лабораторию ООИ,  </w:t>
            </w:r>
          </w:p>
          <w:p w14:paraId="6C6C0AA4" w14:textId="77777777" w:rsidR="00EB6AEB" w:rsidRPr="00EB6AEB" w:rsidRDefault="00EB6AEB" w:rsidP="00B13F31">
            <w:pPr>
              <w:spacing w:after="202" w:line="273" w:lineRule="auto"/>
              <w:ind w:left="0" w:right="48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Транспортировка больных с ООИ. Отработка алгоритма забора крови из вены для бактериологического и серологического исследования. </w:t>
            </w:r>
          </w:p>
          <w:p w14:paraId="07E12D51" w14:textId="77777777" w:rsidR="00EB6AEB" w:rsidRPr="00EB6AEB" w:rsidRDefault="00EB6AEB" w:rsidP="00B13F31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Отработка инъекций, постановки системы для внутривенного капельного вливания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3A17" w14:textId="5DE52129" w:rsidR="00EB6AEB" w:rsidRPr="00EB6AEB" w:rsidRDefault="005014D3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7101" w14:textId="7F15FBD7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0B4CF561" w14:textId="096B546E" w:rsidR="00EB6AEB" w:rsidRPr="00AC2540" w:rsidRDefault="00EB6AEB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26E3EB1" w14:textId="1811A054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A67C578" w14:textId="77406F15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7BF282F8" w14:textId="77777777" w:rsidTr="00E917C9">
        <w:tblPrEx>
          <w:tblCellMar>
            <w:top w:w="57" w:type="dxa"/>
            <w:right w:w="38" w:type="dxa"/>
          </w:tblCellMar>
        </w:tblPrEx>
        <w:trPr>
          <w:trHeight w:val="168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AF6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94DC" w14:textId="77777777" w:rsidR="00EB6AEB" w:rsidRPr="00EB6AEB" w:rsidRDefault="00EB6AEB" w:rsidP="00B13F31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Сестринский уход при туберкулезе. </w:t>
            </w:r>
          </w:p>
          <w:p w14:paraId="33BB8B6C" w14:textId="1CEDEBB6" w:rsidR="00EB6AEB" w:rsidRPr="00EB6AEB" w:rsidRDefault="00EB6AEB" w:rsidP="00B13F31">
            <w:pPr>
              <w:spacing w:after="0" w:line="259" w:lineRule="auto"/>
              <w:ind w:left="0" w:firstLine="0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>Специфическая профилактика туберкулеза–вакцинация и ревакцинация. Характеристика вакцин БЦЖ и БЦЖ –</w:t>
            </w:r>
            <w:r w:rsidR="0085362E" w:rsidRPr="00EB6AEB">
              <w:rPr>
                <w:bCs/>
                <w:sz w:val="24"/>
                <w:szCs w:val="24"/>
              </w:rPr>
              <w:t xml:space="preserve"> М, условия хранения. Показания и противопоказания для вакцинации и ревакцинации. Осложнения вакцинации. Годность вакцины БЦЖ для использования. Отработка введения вакцины БЦЖ и БЦЖ –М. Оценка результатов вакцинации. Отработка проведения реакции Манту и диаскинтеста. Оценка результатов.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7D5C" w14:textId="10B691B4" w:rsidR="00EB6AEB" w:rsidRPr="00EB6AEB" w:rsidRDefault="005014D3" w:rsidP="0085362E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0512" w14:textId="7DF27E26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26D446E" w14:textId="5ADE6C04" w:rsidR="00EB6AEB" w:rsidRPr="00AC2540" w:rsidRDefault="00EB6AEB" w:rsidP="00680509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4E6EEFA" w14:textId="1498F1D0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A6ABD71" w14:textId="4A816D16" w:rsidR="00EB6AEB" w:rsidRPr="00AC2540" w:rsidRDefault="00EB6AEB" w:rsidP="0068050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58EE850F" w14:textId="77777777" w:rsidTr="000F5E9E">
        <w:tblPrEx>
          <w:tblCellMar>
            <w:top w:w="57" w:type="dxa"/>
            <w:right w:w="38" w:type="dxa"/>
          </w:tblCellMar>
        </w:tblPrEx>
        <w:trPr>
          <w:trHeight w:val="3487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BB6977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3123" w14:textId="77777777" w:rsidR="00EB6AEB" w:rsidRPr="00EB6AEB" w:rsidRDefault="00EB6AEB" w:rsidP="00B13F31">
            <w:pPr>
              <w:spacing w:after="216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Работа медсестры в очаге туберкулеза. </w:t>
            </w:r>
          </w:p>
          <w:p w14:paraId="0E50CE8E" w14:textId="77777777" w:rsidR="00EB6AEB" w:rsidRPr="00EB6AEB" w:rsidRDefault="00EB6AEB" w:rsidP="00B13F31">
            <w:pPr>
              <w:spacing w:after="198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Обучение «пациентов» и его окружение приготовлению дезинфицирующих растворов и обеззараживанию предметов ухода, личных вещей, выделений больного. </w:t>
            </w:r>
          </w:p>
          <w:p w14:paraId="4D10D1F6" w14:textId="77777777" w:rsidR="00EB6AEB" w:rsidRPr="00EB6AEB" w:rsidRDefault="00EB6AEB" w:rsidP="00B13F31">
            <w:pPr>
              <w:spacing w:after="201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 Проведение беседы о факторах риска. Приготовление дезинфицирующих растворов для текущей дезинфекции в очаге. Обучение пациентов (родственников) приготовлению дезрастворов и обеззараживанию помещений, предметов ухода, личных вещей, выделений больного и др.  </w:t>
            </w:r>
          </w:p>
          <w:p w14:paraId="389E7920" w14:textId="21CE39A4" w:rsidR="00EB6AEB" w:rsidRPr="00EB6AEB" w:rsidRDefault="00EB6AEB" w:rsidP="0085362E">
            <w:pPr>
              <w:spacing w:after="202" w:line="273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EB6AEB">
              <w:rPr>
                <w:bCs/>
                <w:sz w:val="24"/>
                <w:szCs w:val="24"/>
              </w:rPr>
              <w:t xml:space="preserve">Раздача лекарственных средств. Отработка техники инъекций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9359" w14:textId="3E8EFA0F" w:rsidR="00EB6AEB" w:rsidRPr="00EB6AEB" w:rsidRDefault="005014D3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8530" w14:textId="5DDABD00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1D2063B2" w14:textId="2B918E61" w:rsidR="00EB6AEB" w:rsidRPr="00AC2540" w:rsidRDefault="00EB6AEB" w:rsidP="0085362E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E9D74A8" w14:textId="2071B5D9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9915ECB" w14:textId="455A0106" w:rsidR="00EB6AEB" w:rsidRPr="00AC2540" w:rsidRDefault="00EB6AEB" w:rsidP="0085362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EB6AEB" w:rsidRPr="00AC2540" w14:paraId="2D7D6A6F" w14:textId="77777777" w:rsidTr="00E917C9">
        <w:tblPrEx>
          <w:tblCellMar>
            <w:top w:w="57" w:type="dxa"/>
            <w:right w:w="38" w:type="dxa"/>
          </w:tblCellMar>
        </w:tblPrEx>
        <w:trPr>
          <w:trHeight w:val="2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7F44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4658" w14:textId="77777777" w:rsidR="00EB6AEB" w:rsidRPr="00680509" w:rsidRDefault="00EB6AEB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680509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745C" w14:textId="39D1BD3C" w:rsidR="00EB6AEB" w:rsidRPr="00680509" w:rsidRDefault="00C04ED9" w:rsidP="00A1502F">
            <w:pPr>
              <w:spacing w:after="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D7D2" w14:textId="77777777" w:rsidR="00EB6AEB" w:rsidRPr="00AC2540" w:rsidRDefault="00EB6AEB" w:rsidP="00B13F31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</w:tbl>
    <w:p w14:paraId="3F68E151" w14:textId="77777777" w:rsidR="00EB6AEB" w:rsidRPr="00AC2540" w:rsidRDefault="00EB6AEB" w:rsidP="00EB6AEB">
      <w:pPr>
        <w:spacing w:after="0" w:line="259" w:lineRule="auto"/>
        <w:ind w:left="0" w:right="12447" w:firstLine="0"/>
        <w:jc w:val="left"/>
        <w:rPr>
          <w:sz w:val="24"/>
          <w:szCs w:val="24"/>
        </w:rPr>
      </w:pPr>
    </w:p>
    <w:tbl>
      <w:tblPr>
        <w:tblStyle w:val="TableGrid22"/>
        <w:tblW w:w="13608" w:type="dxa"/>
        <w:tblInd w:w="959" w:type="dxa"/>
        <w:tblCellMar>
          <w:top w:w="5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737"/>
        <w:gridCol w:w="102"/>
        <w:gridCol w:w="6349"/>
        <w:gridCol w:w="1585"/>
        <w:gridCol w:w="2835"/>
      </w:tblGrid>
      <w:tr w:rsidR="00EB6AEB" w:rsidRPr="00AC2540" w14:paraId="74C9C69C" w14:textId="77777777" w:rsidTr="00376358">
        <w:trPr>
          <w:trHeight w:val="7788"/>
        </w:trPr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B4B9" w14:textId="77777777" w:rsidR="00EB6AEB" w:rsidRPr="00AC2540" w:rsidRDefault="00EB6AEB" w:rsidP="00B13F3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DDF2" w14:textId="1046B774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Законспектировать в тетрадь:</w:t>
            </w:r>
          </w:p>
          <w:p w14:paraId="18A4645C" w14:textId="03F88E5F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Сестринский уход за пациентами с вирусными гепатитами.</w:t>
            </w:r>
          </w:p>
          <w:p w14:paraId="75AACFEC" w14:textId="717A92F3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Основные механизмы и пути передачи.</w:t>
            </w:r>
          </w:p>
          <w:p w14:paraId="34F77AE9" w14:textId="06645636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Клиническая картина заболеваний, течение.</w:t>
            </w:r>
          </w:p>
          <w:p w14:paraId="1532FEF6" w14:textId="524C18AD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Функции и порядок действий медицинской сестры в подготовке и проведении диагностических процедур и лечения вирусных гепатитов.</w:t>
            </w:r>
          </w:p>
          <w:p w14:paraId="14DA3132" w14:textId="4C5B947E" w:rsidR="00B432D6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Правила забора биологического материала пациента для лабораторного исследования. Техника безопасности</w:t>
            </w:r>
          </w:p>
          <w:p w14:paraId="606BCD53" w14:textId="277FDF24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Лекарственные средства, применяемые в лечении вирусных гепатитов.</w:t>
            </w:r>
          </w:p>
          <w:p w14:paraId="22B0DE91" w14:textId="258D533F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Лечебное питание при гепатитах.</w:t>
            </w:r>
          </w:p>
          <w:p w14:paraId="76572C5A" w14:textId="39BF600B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Возможные осложнения при гепатитах, правила</w:t>
            </w:r>
          </w:p>
          <w:p w14:paraId="094D6412" w14:textId="7DD45CC2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оказания неотложной помощи</w:t>
            </w:r>
          </w:p>
          <w:p w14:paraId="7904C540" w14:textId="56F78BB7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Список рекомендуемой литературы:</w:t>
            </w:r>
          </w:p>
          <w:p w14:paraId="471029BA" w14:textId="71B7D474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Белоусова А.К., Дунайцева В.Н. Инфекционные болезни с курсом ВИЧ - инфекции и эпидемиологии: учебник/ Под ред. Б.В. Кабарухина. – Ростов на/Д: Феникс, 2020. - 364 с.: ил. - (Среднее медицинское образование).</w:t>
            </w:r>
          </w:p>
          <w:p w14:paraId="521D999D" w14:textId="345E5257" w:rsidR="00EB6AEB" w:rsidRPr="00DA5654" w:rsidRDefault="00EB6AEB" w:rsidP="00DA5654">
            <w:pPr>
              <w:rPr>
                <w:sz w:val="24"/>
                <w:szCs w:val="20"/>
              </w:rPr>
            </w:pPr>
            <w:r w:rsidRPr="00DA5654">
              <w:rPr>
                <w:sz w:val="24"/>
                <w:szCs w:val="20"/>
              </w:rPr>
              <w:t>Рабинович И. В. Сестринский уход за больными с инфекционными заболеваниями. Пособие для преподавателей: учебное пособие для спо / И. В. Рабинович. — 2-е изд., стер. — Санкт-Петербург:</w:t>
            </w:r>
          </w:p>
          <w:p w14:paraId="549AFC18" w14:textId="2189922C" w:rsidR="00EB6AEB" w:rsidRPr="00EB6AEB" w:rsidRDefault="00EB6AEB" w:rsidP="00DA5654">
            <w:r w:rsidRPr="00DA5654">
              <w:rPr>
                <w:sz w:val="24"/>
                <w:szCs w:val="20"/>
              </w:rPr>
              <w:t>Лань, 2022. — 232 с.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F950" w14:textId="6F4EF4BD" w:rsidR="00EB6AEB" w:rsidRPr="00EB6AEB" w:rsidRDefault="00C04ED9" w:rsidP="00680509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4EAD" w14:textId="7EC0967F" w:rsidR="00EB6AEB" w:rsidRPr="00AC2540" w:rsidRDefault="00EB6AEB" w:rsidP="003F7E26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46A909CE" w14:textId="3D5A715C" w:rsidR="00EB6AEB" w:rsidRPr="00AC2540" w:rsidRDefault="00EB6AEB" w:rsidP="003F7E26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DE9FE33" w14:textId="77777777" w:rsidR="00EB6AEB" w:rsidRPr="00AC2540" w:rsidRDefault="00EB6AEB" w:rsidP="00B13F3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  </w:t>
            </w:r>
          </w:p>
        </w:tc>
      </w:tr>
      <w:tr w:rsidR="002C55F3" w:rsidRPr="00AC2540" w14:paraId="4380C37D" w14:textId="77777777" w:rsidTr="00376358">
        <w:tblPrEx>
          <w:tblCellMar>
            <w:right w:w="48" w:type="dxa"/>
          </w:tblCellMar>
        </w:tblPrEx>
        <w:trPr>
          <w:trHeight w:val="278"/>
        </w:trPr>
        <w:tc>
          <w:tcPr>
            <w:tcW w:w="91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480404C" w14:textId="6B7C7ECB" w:rsidR="002C55F3" w:rsidRPr="00AC2540" w:rsidRDefault="002C55F3" w:rsidP="00B13F31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>МДК.04.0</w:t>
            </w:r>
            <w:r w:rsidR="00DA5654">
              <w:rPr>
                <w:b/>
                <w:sz w:val="24"/>
                <w:szCs w:val="24"/>
              </w:rPr>
              <w:t>5</w:t>
            </w:r>
            <w:r w:rsidRPr="002C55F3">
              <w:rPr>
                <w:b/>
                <w:sz w:val="24"/>
                <w:szCs w:val="24"/>
              </w:rPr>
              <w:t xml:space="preserve"> Сестринский уход за больным при узкой патологии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2F73A2" w14:textId="77777777" w:rsidR="002C55F3" w:rsidRPr="00AC2540" w:rsidRDefault="002C55F3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73E764" w14:textId="77777777" w:rsidR="002C55F3" w:rsidRPr="00AC2540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E3342" w:rsidRPr="009E3342" w14:paraId="250CE79C" w14:textId="77777777" w:rsidTr="00376358">
        <w:tblPrEx>
          <w:tblCellMar>
            <w:right w:w="48" w:type="dxa"/>
          </w:tblCellMar>
        </w:tblPrEx>
        <w:trPr>
          <w:trHeight w:val="278"/>
        </w:trPr>
        <w:tc>
          <w:tcPr>
            <w:tcW w:w="91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2074A3" w14:textId="08388396" w:rsidR="002C55F3" w:rsidRPr="009E3342" w:rsidRDefault="002C55F3" w:rsidP="00B13F31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9E3342">
              <w:rPr>
                <w:b/>
                <w:color w:val="auto"/>
                <w:sz w:val="24"/>
                <w:szCs w:val="24"/>
              </w:rPr>
              <w:t>Раздел 1 Сестринский уход в акушерстве-гинекологии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275B78" w14:textId="77777777" w:rsidR="002C55F3" w:rsidRPr="009E3342" w:rsidRDefault="002C55F3" w:rsidP="00B13F31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ECE4A9" w14:textId="77777777" w:rsidR="002C55F3" w:rsidRPr="009E3342" w:rsidRDefault="002C55F3" w:rsidP="00B13F31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2C55F3" w:rsidRPr="002C55F3" w14:paraId="1A9FD0FF" w14:textId="77777777" w:rsidTr="00491C4F">
        <w:tblPrEx>
          <w:tblCellMar>
            <w:right w:w="48" w:type="dxa"/>
          </w:tblCellMar>
        </w:tblPrEx>
        <w:trPr>
          <w:trHeight w:val="82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7C49" w14:textId="3676A450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Тема </w:t>
            </w:r>
            <w:r w:rsidR="00DA5654">
              <w:rPr>
                <w:b/>
                <w:sz w:val="24"/>
                <w:szCs w:val="24"/>
              </w:rPr>
              <w:t>5</w:t>
            </w:r>
            <w:r w:rsidR="00AB0148">
              <w:rPr>
                <w:b/>
                <w:sz w:val="24"/>
                <w:szCs w:val="24"/>
              </w:rPr>
              <w:t>.1.1</w:t>
            </w:r>
          </w:p>
          <w:p w14:paraId="3524C93F" w14:textId="77777777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lastRenderedPageBreak/>
              <w:t xml:space="preserve">Сестринский уход </w:t>
            </w:r>
          </w:p>
          <w:p w14:paraId="5F494FB9" w14:textId="114D6BBB" w:rsidR="002C55F3" w:rsidRPr="002C55F3" w:rsidRDefault="002C55F3" w:rsidP="00B13F31">
            <w:pPr>
              <w:spacing w:after="0" w:line="259" w:lineRule="auto"/>
              <w:ind w:left="0" w:right="601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t xml:space="preserve">при патологии репродуктивной системы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64F169" w14:textId="57FADE9E" w:rsidR="002C55F3" w:rsidRPr="002C55F3" w:rsidRDefault="002C55F3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b/>
                <w:sz w:val="24"/>
                <w:szCs w:val="24"/>
              </w:rPr>
              <w:lastRenderedPageBreak/>
              <w:t xml:space="preserve">Содержание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8E1DA9" w14:textId="022713D6" w:rsidR="002C55F3" w:rsidRPr="002C55F3" w:rsidRDefault="002C55F3" w:rsidP="00B13F3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6C12" w14:textId="35D687DE" w:rsidR="002C55F3" w:rsidRPr="002C55F3" w:rsidRDefault="002C55F3" w:rsidP="00B13F31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2C55F3" w14:paraId="73F1ECA5" w14:textId="77777777" w:rsidTr="00491C4F">
        <w:tblPrEx>
          <w:tblCellMar>
            <w:right w:w="48" w:type="dxa"/>
          </w:tblCellMar>
        </w:tblPrEx>
        <w:trPr>
          <w:trHeight w:val="1845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987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3895" w14:textId="4E3B3F72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1.Основные виды гинекологических заболеваний.  </w:t>
            </w:r>
          </w:p>
          <w:p w14:paraId="3BE16DD7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2.Методы диагностики гинекологических заболеваний </w:t>
            </w:r>
          </w:p>
          <w:p w14:paraId="523FB669" w14:textId="77777777" w:rsidR="00491C4F" w:rsidRPr="002C55F3" w:rsidRDefault="00491C4F" w:rsidP="00491C4F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3.Воспалительные заболевания женских половых органов. Клиническая картина, принципы диагностики и лечения. </w:t>
            </w:r>
          </w:p>
          <w:p w14:paraId="7145B22F" w14:textId="53362A4D" w:rsidR="00491C4F" w:rsidRPr="002C55F3" w:rsidRDefault="00491C4F" w:rsidP="00491C4F">
            <w:pPr>
              <w:spacing w:after="0" w:line="238" w:lineRule="auto"/>
              <w:ind w:left="0" w:right="30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C55F3">
              <w:rPr>
                <w:sz w:val="24"/>
                <w:szCs w:val="24"/>
              </w:rPr>
              <w:t xml:space="preserve">Нарушение менструального цикла. Факторы, приводящие к расстройствам менструального цикла.  </w:t>
            </w:r>
          </w:p>
          <w:p w14:paraId="058DE593" w14:textId="3DE92FAB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C55F3">
              <w:rPr>
                <w:sz w:val="24"/>
                <w:szCs w:val="24"/>
              </w:rPr>
              <w:t>Особенности сестринского ухода в гинекологии.</w:t>
            </w:r>
            <w:r w:rsidRPr="002C55F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F09A" w14:textId="0468D85D" w:rsidR="00491C4F" w:rsidRPr="002C55F3" w:rsidRDefault="001A6BA8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A65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ПК 4.1, ПК 4.2, ПК 4.3., ПК 4.4, ПК 4.5., ПК 4.6. </w:t>
            </w:r>
          </w:p>
          <w:p w14:paraId="009F465D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ОК 01 - ОК 09 </w:t>
            </w:r>
          </w:p>
          <w:p w14:paraId="18970044" w14:textId="795AFFF3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C55F3">
              <w:rPr>
                <w:sz w:val="24"/>
                <w:szCs w:val="24"/>
              </w:rPr>
              <w:t xml:space="preserve">ЛР6, ЛР7, ЛР8, ЛР9, ЛР 16-17 </w:t>
            </w:r>
          </w:p>
        </w:tc>
      </w:tr>
      <w:tr w:rsidR="00491C4F" w:rsidRPr="002C55F3" w14:paraId="44A00951" w14:textId="77777777" w:rsidTr="000726E8">
        <w:tblPrEx>
          <w:tblCellMar>
            <w:right w:w="48" w:type="dxa"/>
          </w:tblCellMar>
        </w:tblPrEx>
        <w:trPr>
          <w:trHeight w:val="20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F08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2A682F" w14:textId="0A7EE19D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EB711F" w14:textId="77777777" w:rsidR="00491C4F" w:rsidRPr="002C55F3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5E2" w14:textId="77777777" w:rsidR="00491C4F" w:rsidRPr="002C55F3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7D0E2812" w14:textId="77777777" w:rsidTr="00DF1A1D">
        <w:tblPrEx>
          <w:tblCellMar>
            <w:right w:w="48" w:type="dxa"/>
          </w:tblCellMar>
        </w:tblPrEx>
        <w:trPr>
          <w:trHeight w:val="1867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1940B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4D0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Гинекология оперативная</w:t>
            </w:r>
            <w:r w:rsidRPr="00AC254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Pr="00AC2540">
              <w:rPr>
                <w:sz w:val="24"/>
                <w:szCs w:val="24"/>
              </w:rPr>
              <w:t xml:space="preserve">Аборты самопроизвольные, искусственные. </w:t>
            </w:r>
          </w:p>
          <w:p w14:paraId="7546BAB5" w14:textId="77777777" w:rsidR="00491C4F" w:rsidRPr="00AC2540" w:rsidRDefault="00491C4F" w:rsidP="00491C4F">
            <w:pPr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Миома матки. Клиника, диагностика. Хирургические методы лечения. </w:t>
            </w:r>
          </w:p>
          <w:p w14:paraId="3575A837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</w:t>
            </w:r>
            <w:r w:rsidRPr="00AC2540">
              <w:rPr>
                <w:sz w:val="24"/>
                <w:szCs w:val="24"/>
              </w:rPr>
              <w:tab/>
              <w:t xml:space="preserve">пациентов. </w:t>
            </w:r>
            <w:r w:rsidRPr="00AC2540">
              <w:rPr>
                <w:sz w:val="24"/>
                <w:szCs w:val="24"/>
              </w:rPr>
              <w:tab/>
              <w:t xml:space="preserve">Наборы </w:t>
            </w:r>
            <w:r w:rsidRPr="00AC2540">
              <w:rPr>
                <w:sz w:val="24"/>
                <w:szCs w:val="24"/>
              </w:rPr>
              <w:tab/>
              <w:t xml:space="preserve">инструментов для хирургического вмешательства.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268F" w14:textId="0B390EA9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B4152" w14:textId="31E6E1D2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 ПК 4.3., ПК 4.4, ПК 4.5., ПК 4.6.</w:t>
            </w:r>
          </w:p>
          <w:p w14:paraId="3EF5CCEB" w14:textId="0171F189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76C31CF3" w14:textId="0B4BC9BF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</w:t>
            </w:r>
            <w:proofErr w:type="gramStart"/>
            <w:r w:rsidRPr="00AC2540">
              <w:rPr>
                <w:sz w:val="24"/>
                <w:szCs w:val="24"/>
              </w:rPr>
              <w:t>7,ЛР</w:t>
            </w:r>
            <w:proofErr w:type="gramEnd"/>
            <w:r w:rsidRPr="00AC2540">
              <w:rPr>
                <w:sz w:val="24"/>
                <w:szCs w:val="24"/>
              </w:rPr>
              <w:t>8,</w:t>
            </w:r>
          </w:p>
          <w:p w14:paraId="363A7E5B" w14:textId="758767F8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491C4F" w:rsidRPr="00AC2540" w14:paraId="6FF68994" w14:textId="77777777" w:rsidTr="00DF1A1D">
        <w:tblPrEx>
          <w:tblCellMar>
            <w:right w:w="48" w:type="dxa"/>
          </w:tblCellMar>
        </w:tblPrEx>
        <w:trPr>
          <w:trHeight w:val="601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10A98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</w:tcPr>
          <w:p w14:paraId="02201F79" w14:textId="3298368F" w:rsidR="00491C4F" w:rsidRPr="009D6F92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9D6F92">
              <w:rPr>
                <w:sz w:val="24"/>
                <w:szCs w:val="20"/>
              </w:rPr>
              <w:t xml:space="preserve">Участие медицинской сестры в планировании семьи и в профилактике нежелательной беременности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058E" w14:textId="40A20D3E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5CC98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0765F904" w14:textId="77777777" w:rsidTr="00DF1A1D">
        <w:tblPrEx>
          <w:tblCellMar>
            <w:right w:w="48" w:type="dxa"/>
          </w:tblCellMar>
        </w:tblPrEx>
        <w:trPr>
          <w:trHeight w:val="1865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187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1181" w14:textId="77777777" w:rsidR="00491C4F" w:rsidRPr="00AC2540" w:rsidRDefault="00491C4F" w:rsidP="00491C4F">
            <w:pPr>
              <w:spacing w:after="0" w:line="241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Эндометриоз. Классификация. Клиника генитального эндометриоза Хирургические методы терапии Опухоли яичников. Рак яичников. Рак шейки матки. Наборы инструментов для хирургического вмешательства. 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10B64860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Бесплодный брак и вопросы планирования семьи.  </w:t>
            </w:r>
          </w:p>
          <w:p w14:paraId="3C033B6E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Классификация бесплодия. Методы обследования супружеской пары.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B969" w14:textId="28B7AC2B" w:rsidR="00491C4F" w:rsidRPr="00AC2540" w:rsidRDefault="001A6BA8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E94FA" w14:textId="41992159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6C508859" w14:textId="77777777" w:rsidTr="00DF1A1D">
        <w:tblPrEx>
          <w:tblCellMar>
            <w:right w:w="48" w:type="dxa"/>
          </w:tblCellMar>
        </w:tblPrEx>
        <w:trPr>
          <w:trHeight w:val="1865"/>
        </w:trPr>
        <w:tc>
          <w:tcPr>
            <w:tcW w:w="273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6DDBC7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C1D4" w14:textId="77777777" w:rsidR="00491C4F" w:rsidRPr="009D6F92" w:rsidRDefault="00491C4F" w:rsidP="00491C4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9D6F92">
              <w:rPr>
                <w:bCs/>
                <w:sz w:val="24"/>
                <w:szCs w:val="24"/>
              </w:rPr>
              <w:t>Лекарственные средства, применяемые при патологии репродуктивной системы женщины.</w:t>
            </w:r>
          </w:p>
          <w:p w14:paraId="5D9542EC" w14:textId="5497D9D3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9D6F92">
              <w:rPr>
                <w:bCs/>
                <w:sz w:val="24"/>
                <w:szCs w:val="24"/>
              </w:rPr>
              <w:t>Фармакологические группы современных лекарственных средств, применяемых при лечении патологии репродуктивной системы женщины (антибиотики, противовоспалительные средства, десенсибилизирующие, витамины, гормональные препараты, диуретики, средства, нормализующие обменные процессы и др.).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4B93" w14:textId="3834B5D4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11934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129E04D" w14:textId="77777777" w:rsidTr="00AF1B48">
        <w:tblPrEx>
          <w:tblCellMar>
            <w:right w:w="48" w:type="dxa"/>
          </w:tblCellMar>
        </w:tblPrEx>
        <w:trPr>
          <w:trHeight w:val="20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E5EC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B0DA" w14:textId="77777777" w:rsidR="00491C4F" w:rsidRPr="00AF1B48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AF1B48">
              <w:rPr>
                <w:b/>
                <w:bCs/>
                <w:sz w:val="24"/>
                <w:szCs w:val="24"/>
              </w:rPr>
              <w:t>Менструальный цикл. Сестринская помощь при нарушении менструального цикла.</w:t>
            </w:r>
          </w:p>
          <w:p w14:paraId="159E7AEF" w14:textId="35001A73" w:rsidR="00491C4F" w:rsidRPr="00AF1B48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AF1B48">
              <w:rPr>
                <w:bCs/>
                <w:sz w:val="24"/>
                <w:szCs w:val="24"/>
              </w:rPr>
              <w:t xml:space="preserve">Осуществление всех этапов сестринского процесса у пациенток при нарушении менструального цикла: сбор </w:t>
            </w:r>
            <w:proofErr w:type="gramStart"/>
            <w:r w:rsidRPr="00AF1B48">
              <w:rPr>
                <w:bCs/>
                <w:sz w:val="24"/>
                <w:szCs w:val="24"/>
              </w:rPr>
              <w:t>информации,  проведение</w:t>
            </w:r>
            <w:proofErr w:type="gramEnd"/>
            <w:r w:rsidRPr="00AF1B48">
              <w:rPr>
                <w:bCs/>
                <w:sz w:val="24"/>
                <w:szCs w:val="24"/>
              </w:rPr>
              <w:t xml:space="preserve"> первичной оценки, выявление проблем пациентки, планирование сестринской деятельности, осуществление запланированного ухода, проведение текущей и итоговой оценки результатов ухода. Подготовка пациентки к осмотру и обследованию на гинекологическом кресле и кушетке. Измерение АД, температуры тела, ЧДД, пульса. Подготовка женщины к дополнительным методам обследования (рентген, УЗИ и др.). Выполнение внутривенных, внутримышечных и подкожных инъекций. Взятие крови на RW, ВИЧ и направление в лабораторию. Оказание первой медицинской помощи при возникновении неотложных состояний (при маточном кровотечении).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E163" w14:textId="6CDF7519" w:rsidR="00491C4F" w:rsidRDefault="001A6BA8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8681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A6BA8" w:rsidRPr="00AC2540" w14:paraId="1192171E" w14:textId="77777777" w:rsidTr="001A6BA8">
        <w:tblPrEx>
          <w:tblCellMar>
            <w:right w:w="48" w:type="dxa"/>
          </w:tblCellMar>
        </w:tblPrEx>
        <w:trPr>
          <w:trHeight w:val="19"/>
        </w:trPr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2F45" w14:textId="77777777" w:rsidR="001A6BA8" w:rsidRPr="00AC2540" w:rsidRDefault="001A6BA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1D78" w14:textId="4443815C" w:rsidR="001A6BA8" w:rsidRPr="00AF1B48" w:rsidRDefault="001A6BA8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4F4C" w14:textId="6CC6807C" w:rsidR="001A6BA8" w:rsidRDefault="001A6BA8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F41F" w14:textId="77777777" w:rsidR="001A6BA8" w:rsidRPr="00AC2540" w:rsidRDefault="001A6BA8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590F865B" w14:textId="77777777" w:rsidTr="00B53C76">
        <w:tblPrEx>
          <w:tblCellMar>
            <w:right w:w="48" w:type="dxa"/>
          </w:tblCellMar>
        </w:tblPrEx>
        <w:trPr>
          <w:trHeight w:val="75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EB8CA" w14:textId="5526404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 w:rsidR="00DA5654">
              <w:rPr>
                <w:b/>
                <w:sz w:val="24"/>
                <w:szCs w:val="24"/>
              </w:rPr>
              <w:t>5</w:t>
            </w:r>
            <w:r w:rsidR="00AB0148">
              <w:rPr>
                <w:b/>
                <w:sz w:val="24"/>
                <w:szCs w:val="24"/>
              </w:rPr>
              <w:t>.1.2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C2540">
              <w:rPr>
                <w:b/>
                <w:sz w:val="24"/>
                <w:szCs w:val="24"/>
              </w:rPr>
              <w:t>Организация  хирургической</w:t>
            </w:r>
            <w:proofErr w:type="gramEnd"/>
            <w:r w:rsidRPr="00AC2540">
              <w:rPr>
                <w:b/>
                <w:sz w:val="24"/>
                <w:szCs w:val="24"/>
              </w:rPr>
              <w:t xml:space="preserve"> помощи в  системе первичной медико-санитарной помощи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9C00FB" w14:textId="6F97164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DE93F3" w14:textId="34CD1880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46D1" w14:textId="7B98ED1B" w:rsidR="00491C4F" w:rsidRPr="00AC2540" w:rsidRDefault="00491C4F" w:rsidP="00491C4F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</w:p>
        </w:tc>
      </w:tr>
      <w:tr w:rsidR="00491C4F" w:rsidRPr="00AC2540" w14:paraId="359AF892" w14:textId="77777777" w:rsidTr="002D07E0">
        <w:tblPrEx>
          <w:tblCellMar>
            <w:right w:w="48" w:type="dxa"/>
          </w:tblCellMar>
        </w:tblPrEx>
        <w:trPr>
          <w:trHeight w:val="1942"/>
        </w:trPr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9C5D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A5B3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1.Хирургическое отделение поликлиники, структура, планировка. </w:t>
            </w:r>
          </w:p>
          <w:p w14:paraId="175B8272" w14:textId="77777777" w:rsidR="00491C4F" w:rsidRPr="00AC2540" w:rsidRDefault="00491C4F" w:rsidP="00491C4F">
            <w:pPr>
              <w:spacing w:after="0" w:line="238" w:lineRule="auto"/>
              <w:ind w:left="0" w:right="1613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2.Дневной стационар поликлиники, его функции, задачи </w:t>
            </w:r>
            <w:proofErr w:type="gramStart"/>
            <w:r w:rsidRPr="00AC2540">
              <w:rPr>
                <w:sz w:val="24"/>
                <w:szCs w:val="24"/>
              </w:rPr>
              <w:t>3.Центр</w:t>
            </w:r>
            <w:proofErr w:type="gramEnd"/>
            <w:r w:rsidRPr="00AC2540">
              <w:rPr>
                <w:sz w:val="24"/>
                <w:szCs w:val="24"/>
              </w:rPr>
              <w:t xml:space="preserve"> амбулаторной хирургии, задачи и функции центра. </w:t>
            </w:r>
          </w:p>
          <w:p w14:paraId="2CA80EA8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 Перечень выполняемых операций. </w:t>
            </w:r>
          </w:p>
          <w:p w14:paraId="24C674C3" w14:textId="46470232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5.Участие медицинской сестры в малоинвазивных операциях.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1928" w14:textId="681C3E6A" w:rsidR="00491C4F" w:rsidRPr="00AC2540" w:rsidRDefault="00404E36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99E4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4.1, ПК 4.2,</w:t>
            </w:r>
          </w:p>
          <w:p w14:paraId="6DCC7BC5" w14:textId="77777777" w:rsidR="00491C4F" w:rsidRPr="00AC2540" w:rsidRDefault="00491C4F" w:rsidP="00491C4F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4.3., ПК 4.4, ПК 4.5., ПК 4.6.</w:t>
            </w:r>
          </w:p>
          <w:p w14:paraId="58B51A65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01 - ОК 09</w:t>
            </w:r>
          </w:p>
          <w:p w14:paraId="36C268D6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ЛР6, ЛР7, ЛР8,</w:t>
            </w:r>
          </w:p>
          <w:p w14:paraId="2323F5D7" w14:textId="5B3CB2E8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ЛР9, ЛР 16-17</w:t>
            </w:r>
          </w:p>
        </w:tc>
      </w:tr>
      <w:tr w:rsidR="00491C4F" w:rsidRPr="00AC2540" w14:paraId="26135B10" w14:textId="77777777" w:rsidTr="002D07E0">
        <w:tblPrEx>
          <w:tblCellMar>
            <w:right w:w="48" w:type="dxa"/>
          </w:tblCellMar>
        </w:tblPrEx>
        <w:trPr>
          <w:trHeight w:val="23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6A65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A718B0" w14:textId="33BC6B7D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06AF8AC" w14:textId="77777777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A511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B3E54C6" w14:textId="77777777" w:rsidTr="002D07E0">
        <w:tblPrEx>
          <w:tblCellMar>
            <w:right w:w="48" w:type="dxa"/>
          </w:tblCellMar>
        </w:tblPrEx>
        <w:trPr>
          <w:trHeight w:val="234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CC0" w14:textId="77777777" w:rsidR="00491C4F" w:rsidRPr="00AC2540" w:rsidRDefault="00491C4F" w:rsidP="00491C4F">
            <w:pPr>
              <w:spacing w:after="0" w:line="259" w:lineRule="auto"/>
              <w:ind w:left="0" w:right="255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169C" w14:textId="314716A8" w:rsidR="00491C4F" w:rsidRPr="000C3A1C" w:rsidRDefault="00491C4F" w:rsidP="00491C4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0C3A1C">
              <w:rPr>
                <w:bCs/>
                <w:sz w:val="24"/>
                <w:szCs w:val="24"/>
              </w:rPr>
              <w:t>Роль медицинской сестры при диагностическом исследовании и при оказании помощи при неотложных состояниях в гинекологии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35BD" w14:textId="280F1E05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700B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9B3695" w14:paraId="5F62AEB3" w14:textId="77777777" w:rsidTr="00376358">
        <w:tblPrEx>
          <w:tblCellMar>
            <w:right w:w="0" w:type="dxa"/>
          </w:tblCellMar>
        </w:tblPrEx>
        <w:trPr>
          <w:trHeight w:val="196"/>
        </w:trPr>
        <w:tc>
          <w:tcPr>
            <w:tcW w:w="91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B46E36" w14:textId="77777777" w:rsidR="00491C4F" w:rsidRPr="009B3695" w:rsidRDefault="00491C4F" w:rsidP="00491C4F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42275B">
              <w:rPr>
                <w:b/>
                <w:bCs/>
                <w:sz w:val="24"/>
                <w:szCs w:val="24"/>
              </w:rPr>
              <w:lastRenderedPageBreak/>
              <w:t>Раздел 2 Сестринский уход в неврологии и психиатрии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F4BBA1" w14:textId="77777777" w:rsidR="00491C4F" w:rsidRPr="009B3695" w:rsidRDefault="00491C4F" w:rsidP="00491C4F">
            <w:pPr>
              <w:spacing w:after="0" w:line="259" w:lineRule="auto"/>
              <w:ind w:left="0" w:right="106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CEB0D5" w14:textId="77777777" w:rsidR="00491C4F" w:rsidRPr="009B3695" w:rsidRDefault="00491C4F" w:rsidP="00491C4F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491C4F" w:rsidRPr="00AC2540" w14:paraId="4369BDE5" w14:textId="77777777" w:rsidTr="00376358">
        <w:tblPrEx>
          <w:tblCellMar>
            <w:top w:w="29" w:type="dxa"/>
            <w:bottom w:w="13" w:type="dxa"/>
            <w:right w:w="48" w:type="dxa"/>
          </w:tblCellMar>
        </w:tblPrEx>
        <w:trPr>
          <w:trHeight w:val="338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4EDBB" w14:textId="462DBC61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Тема </w:t>
            </w:r>
            <w:r w:rsidR="00DA5654">
              <w:rPr>
                <w:b/>
                <w:sz w:val="24"/>
                <w:szCs w:val="24"/>
              </w:rPr>
              <w:t>5</w:t>
            </w:r>
            <w:r w:rsidR="00AB0148">
              <w:rPr>
                <w:b/>
                <w:sz w:val="24"/>
                <w:szCs w:val="24"/>
              </w:rPr>
              <w:t>.2.1</w:t>
            </w:r>
            <w:r w:rsidRPr="00AD62B1">
              <w:rPr>
                <w:b/>
                <w:sz w:val="24"/>
                <w:szCs w:val="24"/>
              </w:rPr>
              <w:t xml:space="preserve"> </w:t>
            </w:r>
          </w:p>
          <w:p w14:paraId="6EB0FD91" w14:textId="77777777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Сестринский уход при заболеваниях нервной системы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FC8D54" w14:textId="77777777" w:rsidR="00491C4F" w:rsidRPr="00AD62B1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D62B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1C6877C" w14:textId="40DA39D2" w:rsidR="00491C4F" w:rsidRPr="00AD62B1" w:rsidRDefault="00491C4F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942F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491C4F" w:rsidRPr="00AC2540" w14:paraId="7C9412A5" w14:textId="77777777" w:rsidTr="00376358">
        <w:tblPrEx>
          <w:tblCellMar>
            <w:top w:w="29" w:type="dxa"/>
            <w:bottom w:w="13" w:type="dxa"/>
            <w:right w:w="48" w:type="dxa"/>
          </w:tblCellMar>
        </w:tblPrEx>
        <w:trPr>
          <w:trHeight w:val="415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6C678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BFFC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Основы невропатологии, основные симптомы и синдромы заболеваний нервной системы. </w:t>
            </w:r>
          </w:p>
          <w:p w14:paraId="7F8A10F1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Нарушения мозгового кровообращения. Факторы риска развития нарушений мозгового кровообращения. Причины, вызывающие нарушения мозгового кровообращения. </w:t>
            </w:r>
          </w:p>
          <w:p w14:paraId="6EB8EB0E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Преходящие нарушения мозгового кровообращения (клиническая картина транзиторной ишемической атаки). </w:t>
            </w:r>
          </w:p>
          <w:p w14:paraId="471E5B84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2" w:line="237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острого нарушения мозгового кровообращения: ишемического и геморрагического инсультов. </w:t>
            </w:r>
          </w:p>
          <w:p w14:paraId="72A9B24A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30" w:line="238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Неврологический дефицит при инсульте: проявления и сестринские вмешательства. </w:t>
            </w:r>
          </w:p>
          <w:p w14:paraId="7329AAD4" w14:textId="77777777" w:rsidR="00491C4F" w:rsidRPr="00AC2540" w:rsidRDefault="00491C4F" w:rsidP="00881EB9">
            <w:pPr>
              <w:numPr>
                <w:ilvl w:val="0"/>
                <w:numId w:val="22"/>
              </w:numPr>
              <w:spacing w:after="0" w:line="259" w:lineRule="auto"/>
              <w:ind w:right="20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Последствия </w:t>
            </w:r>
            <w:r w:rsidRPr="00AC2540">
              <w:rPr>
                <w:sz w:val="24"/>
                <w:szCs w:val="24"/>
              </w:rPr>
              <w:tab/>
              <w:t xml:space="preserve">цереброваскулярных </w:t>
            </w:r>
            <w:r w:rsidRPr="00AC2540">
              <w:rPr>
                <w:sz w:val="24"/>
                <w:szCs w:val="24"/>
              </w:rPr>
              <w:tab/>
              <w:t xml:space="preserve">болезней </w:t>
            </w:r>
            <w:r w:rsidRPr="00AC2540">
              <w:rPr>
                <w:sz w:val="24"/>
                <w:szCs w:val="24"/>
              </w:rPr>
              <w:tab/>
              <w:t xml:space="preserve">для пациентов. Особенности ухода за пациентами с нарушением мозгового кровообращения </w:t>
            </w:r>
            <w:proofErr w:type="gramStart"/>
            <w:r w:rsidRPr="00AC2540">
              <w:rPr>
                <w:sz w:val="24"/>
                <w:szCs w:val="24"/>
              </w:rPr>
              <w:t>в  стационаре</w:t>
            </w:r>
            <w:proofErr w:type="gramEnd"/>
            <w:r w:rsidRPr="00AC2540">
              <w:rPr>
                <w:sz w:val="24"/>
                <w:szCs w:val="24"/>
              </w:rPr>
              <w:t xml:space="preserve"> и на дому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813A" w14:textId="13DC937F" w:rsidR="00491C4F" w:rsidRPr="00AC2540" w:rsidRDefault="001D240A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94B70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AFFD875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41FF95C" w14:textId="77777777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9AE3E2E" w14:textId="77777777" w:rsidR="00491C4F" w:rsidRPr="00AC2540" w:rsidRDefault="00491C4F" w:rsidP="00491C4F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3B4598" w:rsidRPr="00AC2540" w14:paraId="1FC2E7DA" w14:textId="77777777" w:rsidTr="003F6153">
        <w:tblPrEx>
          <w:tblCellMar>
            <w:top w:w="29" w:type="dxa"/>
            <w:bottom w:w="13" w:type="dxa"/>
            <w:right w:w="48" w:type="dxa"/>
          </w:tblCellMar>
        </w:tblPrEx>
        <w:trPr>
          <w:trHeight w:val="580"/>
        </w:trPr>
        <w:tc>
          <w:tcPr>
            <w:tcW w:w="27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C3D06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A28ED" w14:textId="77777777" w:rsidR="003B4598" w:rsidRPr="00AC2540" w:rsidRDefault="003B4598" w:rsidP="00491C4F">
            <w:pPr>
              <w:spacing w:after="0" w:line="259" w:lineRule="auto"/>
              <w:ind w:left="0" w:hanging="287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Сестринский уход за пациентами с воспалительными заболеваниями головного и спинного мозга (менингит, </w:t>
            </w:r>
          </w:p>
          <w:p w14:paraId="6700D5D3" w14:textId="77777777" w:rsidR="003B4598" w:rsidRPr="00AC2540" w:rsidRDefault="003B4598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энцефалит, миелит) </w:t>
            </w:r>
          </w:p>
          <w:p w14:paraId="2617F5AB" w14:textId="77777777" w:rsidR="003B4598" w:rsidRPr="00AC2540" w:rsidRDefault="003B4598" w:rsidP="00881EB9">
            <w:pPr>
              <w:numPr>
                <w:ilvl w:val="0"/>
                <w:numId w:val="23"/>
              </w:numPr>
              <w:spacing w:after="0" w:line="238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этиологии, клинической картины, течения болезни. </w:t>
            </w:r>
          </w:p>
          <w:p w14:paraId="1FDDFD67" w14:textId="003857D3" w:rsidR="003B4598" w:rsidRPr="00AC2540" w:rsidRDefault="003B4598" w:rsidP="00881EB9">
            <w:pPr>
              <w:numPr>
                <w:ilvl w:val="0"/>
                <w:numId w:val="23"/>
              </w:numPr>
              <w:spacing w:after="0" w:line="259" w:lineRule="auto"/>
              <w:ind w:right="29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Функции и порядок действий медицинский сестры в подготовке и проведении диагностических процедур и лечении дегенеративных заболеваний нервной системы.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4F1350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4B50F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3B4598" w:rsidRPr="00AC2540" w14:paraId="275E4590" w14:textId="77777777" w:rsidTr="003F6153">
        <w:tblPrEx>
          <w:tblCellMar>
            <w:top w:w="29" w:type="dxa"/>
            <w:bottom w:w="13" w:type="dxa"/>
            <w:right w:w="48" w:type="dxa"/>
          </w:tblCellMar>
        </w:tblPrEx>
        <w:trPr>
          <w:trHeight w:val="1916"/>
        </w:trPr>
        <w:tc>
          <w:tcPr>
            <w:tcW w:w="273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456326" w14:textId="77777777" w:rsidR="003B4598" w:rsidRPr="00AC2540" w:rsidRDefault="003B4598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90E7" w14:textId="555AEB1A" w:rsidR="003B4598" w:rsidRPr="00AC2540" w:rsidRDefault="003B4598" w:rsidP="00881EB9">
            <w:pPr>
              <w:numPr>
                <w:ilvl w:val="0"/>
                <w:numId w:val="23"/>
              </w:numPr>
              <w:spacing w:after="0" w:line="259" w:lineRule="auto"/>
              <w:ind w:right="29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B194" w14:textId="4BF25260" w:rsidR="003B4598" w:rsidRPr="00AC2540" w:rsidRDefault="001D240A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56E" w14:textId="77777777" w:rsidR="003B4598" w:rsidRPr="00AC2540" w:rsidRDefault="003B4598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C05D0B2" w14:textId="77777777" w:rsidTr="00FE1DF6">
        <w:tblPrEx>
          <w:tblCellMar>
            <w:top w:w="29" w:type="dxa"/>
            <w:bottom w:w="13" w:type="dxa"/>
            <w:right w:w="48" w:type="dxa"/>
          </w:tblCellMar>
        </w:tblPrEx>
        <w:trPr>
          <w:trHeight w:val="2218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F6EAA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5694B" w14:textId="77777777" w:rsidR="00491C4F" w:rsidRPr="00AC2540" w:rsidRDefault="00491C4F" w:rsidP="00881EB9">
            <w:pPr>
              <w:numPr>
                <w:ilvl w:val="0"/>
                <w:numId w:val="24"/>
              </w:numPr>
              <w:spacing w:after="30" w:line="238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Заболевания периферической нервной системы. Причины и факторы развития заболеваний периферической нервной системы. </w:t>
            </w:r>
          </w:p>
          <w:p w14:paraId="44644873" w14:textId="77777777" w:rsidR="00491C4F" w:rsidRPr="00AC2540" w:rsidRDefault="00491C4F" w:rsidP="00881EB9">
            <w:pPr>
              <w:numPr>
                <w:ilvl w:val="0"/>
                <w:numId w:val="24"/>
              </w:numPr>
              <w:spacing w:after="0" w:line="259" w:lineRule="auto"/>
              <w:ind w:right="29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Дегенеративно-дистрофические </w:t>
            </w:r>
            <w:r w:rsidRPr="00AC2540">
              <w:rPr>
                <w:sz w:val="24"/>
                <w:szCs w:val="24"/>
              </w:rPr>
              <w:tab/>
              <w:t xml:space="preserve">поражения позвоночника, осложненные рефлекторным и корешковым синдромами на шейном, грудном, пояснично-крестцовом уровнях. Клиника, методы диагностики, особенности ухода за пациентом. </w:t>
            </w:r>
          </w:p>
          <w:p w14:paraId="563C367F" w14:textId="77777777" w:rsidR="00491C4F" w:rsidRPr="00AC2540" w:rsidRDefault="00491C4F" w:rsidP="00881EB9">
            <w:pPr>
              <w:numPr>
                <w:ilvl w:val="0"/>
                <w:numId w:val="25"/>
              </w:numPr>
              <w:spacing w:after="0" w:line="238" w:lineRule="auto"/>
              <w:ind w:right="28" w:hanging="216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Неврит лицевого нерва, невралгия тройничного нерва, невропатии верхних и нижних конечностей. Клинические проявления, особенности ухода, принципы лечения и профилактики. </w:t>
            </w:r>
          </w:p>
          <w:p w14:paraId="06852D8E" w14:textId="5F03945B" w:rsidR="00491C4F" w:rsidRPr="00AC2540" w:rsidRDefault="00491C4F" w:rsidP="00881EB9">
            <w:pPr>
              <w:numPr>
                <w:ilvl w:val="0"/>
                <w:numId w:val="25"/>
              </w:numPr>
              <w:spacing w:after="0" w:line="259" w:lineRule="auto"/>
              <w:ind w:right="28" w:hanging="219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Особености ухода за пациентами с заболеваниями периферической нервной системы в стационаре и на дому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142C1" w14:textId="77777777" w:rsidR="00491C4F" w:rsidRPr="00AC2540" w:rsidRDefault="00491C4F" w:rsidP="00491C4F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B95D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4A9D0D78" w14:textId="77777777" w:rsidTr="00FE1DF6">
        <w:tblPrEx>
          <w:tblCellMar>
            <w:left w:w="0" w:type="dxa"/>
            <w:right w:w="48" w:type="dxa"/>
          </w:tblCellMar>
        </w:tblPrEx>
        <w:trPr>
          <w:trHeight w:val="166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40114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A0BB" w14:textId="4290B45E" w:rsidR="00491C4F" w:rsidRPr="00AC2540" w:rsidRDefault="00491C4F" w:rsidP="00881EB9">
            <w:pPr>
              <w:numPr>
                <w:ilvl w:val="0"/>
                <w:numId w:val="25"/>
              </w:numPr>
              <w:spacing w:after="0" w:line="259" w:lineRule="auto"/>
              <w:ind w:right="28" w:firstLine="0"/>
              <w:rPr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D68F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27BA" w14:textId="015F8E00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123E9650" w14:textId="77777777" w:rsidTr="00FE1DF6">
        <w:tblPrEx>
          <w:tblCellMar>
            <w:left w:w="0" w:type="dxa"/>
            <w:right w:w="48" w:type="dxa"/>
          </w:tblCellMar>
        </w:tblPrEx>
        <w:trPr>
          <w:trHeight w:val="48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A9B06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B9F445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DCD2A9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5DD4" w14:textId="77777777" w:rsidR="00491C4F" w:rsidRPr="00AC2540" w:rsidRDefault="00491C4F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91C4F" w:rsidRPr="00AC2540" w14:paraId="329D0F09" w14:textId="77777777" w:rsidTr="00FE1DF6">
        <w:tblPrEx>
          <w:tblCellMar>
            <w:left w:w="0" w:type="dxa"/>
            <w:right w:w="48" w:type="dxa"/>
          </w:tblCellMar>
        </w:tblPrEx>
        <w:trPr>
          <w:trHeight w:val="2770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3E21" w14:textId="77777777" w:rsidR="00491C4F" w:rsidRPr="00AC2540" w:rsidRDefault="00491C4F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1AE8" w14:textId="77777777" w:rsidR="00491C4F" w:rsidRPr="00AC2540" w:rsidRDefault="00491C4F" w:rsidP="00491C4F">
            <w:pPr>
              <w:spacing w:after="0" w:line="259" w:lineRule="auto"/>
              <w:ind w:left="102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Осуществление сестринского ухода за пациентами в неврологическом отделении. Сестринский уход при остром нарушением мозгового кровообращении: ишемический и геморрагический инсульт). Выборка назначений из медицинской карты пациента. 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027C" w14:textId="5DC54EDB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E79" w14:textId="0EAEB9A3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58BD01D" w14:textId="6014517E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7FBBBF4C" w14:textId="06874038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0A6D3D9" w14:textId="0DB757F9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B1A14CE" w14:textId="4DB6A4B4" w:rsidR="00491C4F" w:rsidRPr="00AC2540" w:rsidRDefault="00491C4F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1D240A" w:rsidRPr="00AC2540" w14:paraId="17312AFC" w14:textId="77777777" w:rsidTr="004D1682">
        <w:tblPrEx>
          <w:tblCellMar>
            <w:left w:w="0" w:type="dxa"/>
            <w:right w:w="48" w:type="dxa"/>
          </w:tblCellMar>
        </w:tblPrEx>
        <w:trPr>
          <w:trHeight w:val="401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8AD6" w14:textId="23E580E9" w:rsidR="001D240A" w:rsidRPr="009B3695" w:rsidRDefault="001D240A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5.2.2</w:t>
            </w:r>
            <w:r w:rsidRPr="009B3695">
              <w:rPr>
                <w:b/>
                <w:sz w:val="24"/>
                <w:szCs w:val="24"/>
              </w:rPr>
              <w:t xml:space="preserve"> </w:t>
            </w:r>
          </w:p>
          <w:p w14:paraId="691900EB" w14:textId="77777777" w:rsidR="001D240A" w:rsidRPr="009B3695" w:rsidRDefault="001D240A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lastRenderedPageBreak/>
              <w:t xml:space="preserve">Сестринский уход за пациентами с психическими заболеваниями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4514A7" w14:textId="77777777" w:rsidR="001D240A" w:rsidRPr="009B3695" w:rsidRDefault="001D240A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B3695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365058" w14:textId="0EE8FEF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F53D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1D240A" w:rsidRPr="00AC2540" w14:paraId="01ECBE03" w14:textId="77777777" w:rsidTr="004D1682">
        <w:tblPrEx>
          <w:tblCellMar>
            <w:left w:w="0" w:type="dxa"/>
            <w:right w:w="48" w:type="dxa"/>
          </w:tblCellMar>
        </w:tblPrEx>
        <w:trPr>
          <w:trHeight w:val="442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AC8E8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516F" w14:textId="77777777" w:rsidR="001D240A" w:rsidRPr="00AC2540" w:rsidRDefault="001D240A" w:rsidP="00881EB9">
            <w:pPr>
              <w:numPr>
                <w:ilvl w:val="0"/>
                <w:numId w:val="26"/>
              </w:numPr>
              <w:spacing w:after="0" w:line="244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Организация </w:t>
            </w:r>
            <w:r w:rsidRPr="00AC2540">
              <w:rPr>
                <w:sz w:val="24"/>
                <w:szCs w:val="24"/>
              </w:rPr>
              <w:tab/>
              <w:t xml:space="preserve">психиатрической </w:t>
            </w:r>
            <w:r w:rsidRPr="00AC2540">
              <w:rPr>
                <w:sz w:val="24"/>
                <w:szCs w:val="24"/>
              </w:rPr>
              <w:tab/>
              <w:t xml:space="preserve">помощи </w:t>
            </w:r>
            <w:r w:rsidRPr="00AC2540">
              <w:rPr>
                <w:sz w:val="24"/>
                <w:szCs w:val="24"/>
              </w:rPr>
              <w:tab/>
              <w:t xml:space="preserve">в </w:t>
            </w:r>
            <w:r w:rsidRPr="00AC2540">
              <w:rPr>
                <w:sz w:val="24"/>
                <w:szCs w:val="24"/>
              </w:rPr>
              <w:tab/>
              <w:t xml:space="preserve">Российской Федерации. </w:t>
            </w:r>
          </w:p>
          <w:p w14:paraId="2AE2F168" w14:textId="77777777" w:rsidR="001D240A" w:rsidRPr="00AC2540" w:rsidRDefault="001D240A" w:rsidP="00881EB9">
            <w:pPr>
              <w:numPr>
                <w:ilvl w:val="0"/>
                <w:numId w:val="2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Основы законодательства РФ в области психиатрии. Этические нормы в психиатрии (медицинская тайна, конфиденциальность). </w:t>
            </w:r>
          </w:p>
          <w:p w14:paraId="5F53F3B4" w14:textId="77777777" w:rsidR="001D240A" w:rsidRPr="00AC2540" w:rsidRDefault="001D240A" w:rsidP="00881EB9">
            <w:pPr>
              <w:numPr>
                <w:ilvl w:val="0"/>
                <w:numId w:val="2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Основные клинические симптомы и синдромы в психиатрии. Нарушения познавательной, эмоциональной и двигательноволевой сфер психической деятельности. Нарушения мышления, памяти, интеллекта. </w:t>
            </w:r>
          </w:p>
          <w:p w14:paraId="32B920D3" w14:textId="77777777" w:rsidR="001D240A" w:rsidRPr="00AC2540" w:rsidRDefault="001D240A" w:rsidP="00881EB9">
            <w:pPr>
              <w:numPr>
                <w:ilvl w:val="0"/>
                <w:numId w:val="26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Пограничные состояния: психопатии. Невротические состояния, связанные со стрессом. Психогении </w:t>
            </w:r>
          </w:p>
          <w:p w14:paraId="032D0FBB" w14:textId="77777777" w:rsidR="001D240A" w:rsidRPr="00AC2540" w:rsidRDefault="001D240A" w:rsidP="00881EB9">
            <w:pPr>
              <w:numPr>
                <w:ilvl w:val="0"/>
                <w:numId w:val="26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Шизофрения. Эпилепсия. Клиническая картина. </w:t>
            </w:r>
          </w:p>
          <w:p w14:paraId="72C11A93" w14:textId="7AD304FA" w:rsidR="001D240A" w:rsidRDefault="001D240A" w:rsidP="00881EB9">
            <w:pPr>
              <w:numPr>
                <w:ilvl w:val="0"/>
                <w:numId w:val="26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Проведение мониторинга состояния пациента в процессе лечебных и диагностических процедур</w:t>
            </w:r>
          </w:p>
          <w:p w14:paraId="0C72D872" w14:textId="60B493A2" w:rsidR="001D240A" w:rsidRPr="00AC2540" w:rsidRDefault="001D240A" w:rsidP="00881EB9">
            <w:pPr>
              <w:numPr>
                <w:ilvl w:val="0"/>
                <w:numId w:val="26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D94824">
              <w:rPr>
                <w:sz w:val="24"/>
                <w:szCs w:val="24"/>
              </w:rPr>
              <w:t>Основные лекарственные препараты, применяемые в лечении психических заболеваний, особенности дозирования и применения.</w:t>
            </w:r>
          </w:p>
          <w:p w14:paraId="372A956B" w14:textId="77777777" w:rsidR="001D240A" w:rsidRPr="00AC2540" w:rsidRDefault="001D240A" w:rsidP="00491C4F">
            <w:pPr>
              <w:spacing w:after="0" w:line="259" w:lineRule="auto"/>
              <w:ind w:left="180"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8.</w:t>
            </w:r>
            <w:r w:rsidRPr="00AC254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Особенности </w:t>
            </w:r>
            <w:r w:rsidRPr="00AC2540">
              <w:rPr>
                <w:sz w:val="24"/>
                <w:szCs w:val="24"/>
              </w:rPr>
              <w:tab/>
              <w:t xml:space="preserve">ухода </w:t>
            </w:r>
            <w:r w:rsidRPr="00AC2540">
              <w:rPr>
                <w:sz w:val="24"/>
                <w:szCs w:val="24"/>
              </w:rPr>
              <w:tab/>
              <w:t xml:space="preserve">за </w:t>
            </w:r>
            <w:r w:rsidRPr="00AC2540">
              <w:rPr>
                <w:sz w:val="24"/>
                <w:szCs w:val="24"/>
              </w:rPr>
              <w:tab/>
              <w:t xml:space="preserve">пациентами </w:t>
            </w:r>
            <w:r w:rsidRPr="00AC2540">
              <w:rPr>
                <w:sz w:val="24"/>
                <w:szCs w:val="24"/>
              </w:rPr>
              <w:tab/>
              <w:t xml:space="preserve">с </w:t>
            </w:r>
            <w:r w:rsidRPr="00AC2540">
              <w:rPr>
                <w:sz w:val="24"/>
                <w:szCs w:val="24"/>
              </w:rPr>
              <w:tab/>
              <w:t>психическими заболеваниями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E9A2" w14:textId="330C0746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BCC" w14:textId="1B89FCC2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6631E2F8" w14:textId="17B26CB4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4.5.</w:t>
            </w:r>
          </w:p>
          <w:p w14:paraId="22DD3756" w14:textId="33010125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BA09FA8" w14:textId="4895B46B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7C19B975" w14:textId="32374DC1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1D240A" w:rsidRPr="00AC2540" w14:paraId="528FF8CB" w14:textId="77777777" w:rsidTr="004D1682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219FB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A86C" w14:textId="77777777" w:rsidR="001D240A" w:rsidRPr="009B3695" w:rsidRDefault="001D240A" w:rsidP="00881EB9">
            <w:pPr>
              <w:numPr>
                <w:ilvl w:val="0"/>
                <w:numId w:val="27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Психические и поведенческие расстройства при злоупотреблении алкоголем.  </w:t>
            </w:r>
          </w:p>
          <w:p w14:paraId="27A919EB" w14:textId="77777777" w:rsidR="001D240A" w:rsidRPr="009B3695" w:rsidRDefault="001D240A" w:rsidP="00881EB9">
            <w:pPr>
              <w:numPr>
                <w:ilvl w:val="0"/>
                <w:numId w:val="27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Понятие о действии алкоголя на организм и центральную нервную систему. Клиническая картина обычного алкогольного опьянения (легкая, средняя, тяжелая степени). </w:t>
            </w:r>
          </w:p>
          <w:p w14:paraId="1D540864" w14:textId="77777777" w:rsidR="001D240A" w:rsidRPr="009B3695" w:rsidRDefault="001D240A" w:rsidP="00881EB9">
            <w:pPr>
              <w:numPr>
                <w:ilvl w:val="0"/>
                <w:numId w:val="27"/>
              </w:numPr>
              <w:spacing w:after="30" w:line="238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Виды атипичного алкогольного опьянения. Алкоголизм. Стадии. Формирование психической и физической зависимости. Соматические осложнения данного заболевания. </w:t>
            </w:r>
          </w:p>
          <w:p w14:paraId="3BD2AAC3" w14:textId="77777777" w:rsidR="001D240A" w:rsidRPr="009B3695" w:rsidRDefault="001D240A" w:rsidP="00881EB9">
            <w:pPr>
              <w:numPr>
                <w:ilvl w:val="0"/>
                <w:numId w:val="27"/>
              </w:numPr>
              <w:spacing w:after="0" w:line="244" w:lineRule="auto"/>
              <w:ind w:right="58" w:firstLine="0"/>
              <w:rPr>
                <w:sz w:val="24"/>
                <w:szCs w:val="24"/>
              </w:rPr>
            </w:pPr>
            <w:r w:rsidRPr="009B3695">
              <w:rPr>
                <w:sz w:val="24"/>
                <w:szCs w:val="24"/>
              </w:rPr>
              <w:t xml:space="preserve">Основные </w:t>
            </w:r>
            <w:r w:rsidRPr="009B3695">
              <w:rPr>
                <w:sz w:val="24"/>
                <w:szCs w:val="24"/>
              </w:rPr>
              <w:tab/>
              <w:t xml:space="preserve">понятия </w:t>
            </w:r>
            <w:r w:rsidRPr="009B3695">
              <w:rPr>
                <w:sz w:val="24"/>
                <w:szCs w:val="24"/>
              </w:rPr>
              <w:tab/>
              <w:t xml:space="preserve">наркологии. </w:t>
            </w:r>
            <w:r w:rsidRPr="009B3695">
              <w:rPr>
                <w:sz w:val="24"/>
                <w:szCs w:val="24"/>
              </w:rPr>
              <w:tab/>
              <w:t xml:space="preserve">Общие </w:t>
            </w:r>
            <w:r w:rsidRPr="009B3695">
              <w:rPr>
                <w:sz w:val="24"/>
                <w:szCs w:val="24"/>
              </w:rPr>
              <w:tab/>
              <w:t xml:space="preserve">причины зависимости. </w:t>
            </w:r>
          </w:p>
          <w:p w14:paraId="1BEDCACA" w14:textId="77777777" w:rsidR="001D240A" w:rsidRPr="009B3695" w:rsidRDefault="001D240A" w:rsidP="00881EB9">
            <w:pPr>
              <w:numPr>
                <w:ilvl w:val="0"/>
                <w:numId w:val="27"/>
              </w:numPr>
              <w:spacing w:after="0" w:line="259" w:lineRule="auto"/>
              <w:ind w:right="58" w:firstLine="0"/>
              <w:rPr>
                <w:sz w:val="22"/>
              </w:rPr>
            </w:pPr>
            <w:r w:rsidRPr="009B3695">
              <w:rPr>
                <w:sz w:val="24"/>
                <w:szCs w:val="24"/>
              </w:rPr>
              <w:t xml:space="preserve">Организация наркологической помощи. Клинические признаки злоупотребления наркотическими веществами: </w:t>
            </w:r>
            <w:r w:rsidRPr="009B3695">
              <w:rPr>
                <w:sz w:val="24"/>
                <w:szCs w:val="24"/>
              </w:rPr>
              <w:lastRenderedPageBreak/>
              <w:t>опиатами, каннабиноидами, психостимуляторами, галлюциногенами. Психические и поведенческие расстройства при наркомании</w:t>
            </w:r>
            <w:r w:rsidRPr="009B369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79F5" w14:textId="3584E35C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65ED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00AF83B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6FE1E60B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8432284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1D240A" w:rsidRPr="00AC2540" w14:paraId="420FAE15" w14:textId="77777777" w:rsidTr="004D1682">
        <w:tblPrEx>
          <w:tblCellMar>
            <w:left w:w="0" w:type="dxa"/>
            <w:right w:w="48" w:type="dxa"/>
          </w:tblCellMar>
        </w:tblPrEx>
        <w:trPr>
          <w:trHeight w:val="11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D367D" w14:textId="77777777" w:rsidR="001D240A" w:rsidRPr="00AC2540" w:rsidRDefault="001D240A" w:rsidP="00491C4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3903414" w14:textId="17C1AA9C" w:rsidR="001D240A" w:rsidRPr="009B3695" w:rsidRDefault="001D240A" w:rsidP="00491C4F">
            <w:pPr>
              <w:spacing w:after="0" w:line="238" w:lineRule="auto"/>
              <w:ind w:right="58"/>
              <w:rPr>
                <w:sz w:val="24"/>
                <w:szCs w:val="24"/>
              </w:rPr>
            </w:pPr>
            <w:r w:rsidRPr="005509CB">
              <w:rPr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2A8E80" w14:textId="77777777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96EB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208FCC4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4AF77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20E1" w14:textId="6E962701" w:rsidR="001D240A" w:rsidRPr="009B3695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 xml:space="preserve">Сестринская деятельность и сестринский процесс при нарушении психического здоровья.  Кормление пациента при отказе от еды, </w:t>
            </w:r>
            <w:proofErr w:type="gramStart"/>
            <w:r w:rsidRPr="008E7BDD">
              <w:rPr>
                <w:sz w:val="24"/>
                <w:szCs w:val="24"/>
              </w:rPr>
              <w:t>осуществление  общегигиенических</w:t>
            </w:r>
            <w:proofErr w:type="gramEnd"/>
            <w:r w:rsidRPr="008E7BDD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1780" w14:textId="50282230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07971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0FC037C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FBAC0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3D4A" w14:textId="1C92F531" w:rsidR="001D240A" w:rsidRPr="008E7BDD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>Психические нарушения при инфекционных и соматических заболеваниях.</w:t>
            </w:r>
          </w:p>
          <w:p w14:paraId="45482C01" w14:textId="29245957" w:rsidR="001D240A" w:rsidRPr="008E7BDD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 xml:space="preserve">Сестринская помощь </w:t>
            </w:r>
            <w:proofErr w:type="gramStart"/>
            <w:r w:rsidRPr="008E7BDD">
              <w:rPr>
                <w:sz w:val="24"/>
                <w:szCs w:val="24"/>
              </w:rPr>
              <w:t>при  психозах</w:t>
            </w:r>
            <w:proofErr w:type="gramEnd"/>
            <w:r w:rsidRPr="008E7BDD">
              <w:rPr>
                <w:sz w:val="24"/>
                <w:szCs w:val="24"/>
              </w:rPr>
              <w:t>.</w:t>
            </w:r>
          </w:p>
          <w:p w14:paraId="500C187D" w14:textId="51D2E8FD" w:rsidR="001D240A" w:rsidRPr="008E7BDD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E7BDD">
              <w:rPr>
                <w:sz w:val="24"/>
                <w:szCs w:val="24"/>
              </w:rPr>
              <w:t>Сестринская помощь при эпилепсии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4AD9" w14:textId="53FF560F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8660F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634B6AD7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83A20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3E0" w14:textId="77777777" w:rsidR="001D240A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70483">
              <w:rPr>
                <w:b/>
                <w:sz w:val="24"/>
                <w:szCs w:val="24"/>
              </w:rPr>
              <w:t>Роль сестры в социальной и психологической реабилитации пациента.</w:t>
            </w:r>
            <w:r w:rsidRPr="00870483">
              <w:rPr>
                <w:sz w:val="24"/>
                <w:szCs w:val="24"/>
              </w:rPr>
              <w:t xml:space="preserve"> </w:t>
            </w:r>
          </w:p>
          <w:p w14:paraId="129A94B3" w14:textId="0FC4027C" w:rsidR="001D240A" w:rsidRPr="008E7BDD" w:rsidRDefault="001D240A" w:rsidP="00491C4F">
            <w:pPr>
              <w:spacing w:after="0" w:line="238" w:lineRule="auto"/>
              <w:ind w:left="180" w:right="58" w:firstLine="0"/>
              <w:rPr>
                <w:sz w:val="24"/>
                <w:szCs w:val="24"/>
              </w:rPr>
            </w:pPr>
            <w:r w:rsidRPr="00870483">
              <w:rPr>
                <w:sz w:val="24"/>
                <w:szCs w:val="24"/>
              </w:rPr>
              <w:t xml:space="preserve">Действия при агрессивном поведении </w:t>
            </w:r>
            <w:proofErr w:type="gramStart"/>
            <w:r w:rsidRPr="00870483">
              <w:rPr>
                <w:sz w:val="24"/>
                <w:szCs w:val="24"/>
              </w:rPr>
              <w:t xml:space="preserve">душевнобольных,   </w:t>
            </w:r>
            <w:proofErr w:type="gramEnd"/>
            <w:r w:rsidRPr="00870483">
              <w:rPr>
                <w:sz w:val="24"/>
                <w:szCs w:val="24"/>
              </w:rPr>
              <w:t>обучение членов семьи. Методика оказания психологической поддержки семье, имеющей пациента с психическими расстройствами и заболеваниями.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5DE9" w14:textId="6411A2F6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A8709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19D341DA" w14:textId="77777777" w:rsidTr="003015EC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FCD33" w14:textId="77777777" w:rsidR="001D240A" w:rsidRPr="00AC2540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45B0" w14:textId="30148EC4" w:rsidR="001D240A" w:rsidRPr="00870483" w:rsidRDefault="001D240A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auto"/>
                <w:sz w:val="24"/>
                <w:szCs w:val="24"/>
              </w:rPr>
              <w:t xml:space="preserve">  </w:t>
            </w:r>
            <w:r w:rsidRPr="00870483">
              <w:rPr>
                <w:rFonts w:eastAsia="Calibri"/>
                <w:b/>
                <w:bCs/>
                <w:color w:val="auto"/>
                <w:sz w:val="24"/>
                <w:szCs w:val="24"/>
              </w:rPr>
              <w:t>Сестринская помощь при алкоголизме</w:t>
            </w:r>
            <w:r w:rsidRPr="00870483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03D00010" w14:textId="4A8424B6" w:rsidR="001D240A" w:rsidRPr="00870483" w:rsidRDefault="001D240A" w:rsidP="00491C4F">
            <w:pPr>
              <w:spacing w:after="0" w:line="238" w:lineRule="auto"/>
              <w:ind w:left="180" w:right="58" w:firstLine="0"/>
              <w:rPr>
                <w:b/>
                <w:sz w:val="24"/>
                <w:szCs w:val="24"/>
              </w:rPr>
            </w:pPr>
            <w:r w:rsidRPr="00870483">
              <w:rPr>
                <w:color w:val="auto"/>
                <w:sz w:val="24"/>
                <w:szCs w:val="24"/>
              </w:rPr>
              <w:t>Сестринская деятельность по формированию потребностей в здоровом образе жизни: сознательном отказе от алкоголизма, наркомании, токсикомании. Планирование и проведение бесед с людьми разного возраста.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13E4" w14:textId="5B30945C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CB06DE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02C914A2" w14:textId="77777777" w:rsidTr="00622CA8">
        <w:tblPrEx>
          <w:tblCellMar>
            <w:left w:w="0" w:type="dxa"/>
            <w:right w:w="48" w:type="dxa"/>
          </w:tblCellMar>
        </w:tblPrEx>
        <w:trPr>
          <w:trHeight w:val="784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0F795" w14:textId="77777777" w:rsidR="001D240A" w:rsidRPr="00B82BE4" w:rsidRDefault="001D240A" w:rsidP="00491C4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3987" w14:textId="52C89195" w:rsidR="001D240A" w:rsidRPr="00B82BE4" w:rsidRDefault="001D240A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 </w:t>
            </w:r>
            <w:r w:rsidRPr="00B82BE4">
              <w:rPr>
                <w:rFonts w:eastAsia="Calibri"/>
                <w:color w:val="auto"/>
                <w:sz w:val="24"/>
                <w:szCs w:val="24"/>
              </w:rPr>
              <w:t>Сестринская помощь в наркологии.</w:t>
            </w:r>
          </w:p>
          <w:p w14:paraId="2B26F362" w14:textId="66392FAD" w:rsidR="001D240A" w:rsidRPr="00B82BE4" w:rsidRDefault="001D240A" w:rsidP="00491C4F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 xml:space="preserve">  </w:t>
            </w:r>
            <w:r w:rsidRPr="00B82BE4">
              <w:rPr>
                <w:rFonts w:eastAsia="Calibri"/>
                <w:color w:val="auto"/>
                <w:sz w:val="24"/>
                <w:szCs w:val="24"/>
              </w:rPr>
              <w:t>Роль сестры в социальной и психологической реабилитации пациента.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D1CB" w14:textId="4A138A60" w:rsidR="001D240A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E64" w14:textId="77777777" w:rsidR="001D240A" w:rsidRPr="00AC2540" w:rsidRDefault="001D240A" w:rsidP="00491C4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202E7FB3" w14:textId="77777777" w:rsidTr="001D240A">
        <w:tblPrEx>
          <w:tblCellMar>
            <w:left w:w="0" w:type="dxa"/>
            <w:right w:w="48" w:type="dxa"/>
          </w:tblCellMar>
        </w:tblPrEx>
        <w:trPr>
          <w:trHeight w:val="20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1A56" w14:textId="77777777" w:rsidR="001D240A" w:rsidRPr="00B82BE4" w:rsidRDefault="001D240A" w:rsidP="001D240A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46FC" w14:textId="4790206A" w:rsidR="001D240A" w:rsidRDefault="001D240A" w:rsidP="001D240A">
            <w:pPr>
              <w:tabs>
                <w:tab w:val="left" w:pos="172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010D" w14:textId="5EE092F0" w:rsidR="001D240A" w:rsidRDefault="001D240A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F87B" w14:textId="77777777" w:rsidR="001D240A" w:rsidRPr="00AC2540" w:rsidRDefault="001D240A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D240A" w:rsidRPr="00AC2540" w14:paraId="793B06F2" w14:textId="77777777" w:rsidTr="00376358">
        <w:trPr>
          <w:trHeight w:val="16"/>
        </w:trPr>
        <w:tc>
          <w:tcPr>
            <w:tcW w:w="9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0B8134" w14:textId="77777777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 </w:t>
            </w:r>
            <w:r w:rsidRPr="00B5610F">
              <w:rPr>
                <w:b/>
                <w:sz w:val="24"/>
                <w:szCs w:val="24"/>
              </w:rPr>
              <w:t>Сестринский уход в дерматовенерологии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685D3E" w14:textId="77777777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CDD396" w14:textId="77777777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D240A" w:rsidRPr="00AC2540" w14:paraId="16D700E5" w14:textId="77777777" w:rsidTr="00376358">
        <w:trPr>
          <w:trHeight w:val="36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C044C" w14:textId="2BCE1993" w:rsidR="001D240A" w:rsidRPr="005509CB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376358">
              <w:rPr>
                <w:b/>
                <w:sz w:val="24"/>
                <w:szCs w:val="24"/>
              </w:rPr>
              <w:t xml:space="preserve"> </w:t>
            </w:r>
            <w:r w:rsidRPr="005509CB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5.3.1</w:t>
            </w:r>
            <w:r w:rsidRPr="005509CB">
              <w:rPr>
                <w:b/>
                <w:sz w:val="24"/>
              </w:rPr>
              <w:t xml:space="preserve"> </w:t>
            </w:r>
          </w:p>
          <w:p w14:paraId="61AD9247" w14:textId="77777777" w:rsidR="001D240A" w:rsidRPr="005509CB" w:rsidRDefault="001D240A" w:rsidP="001D240A">
            <w:pPr>
              <w:spacing w:after="0" w:line="270" w:lineRule="auto"/>
              <w:ind w:left="0" w:right="55" w:firstLine="0"/>
              <w:jc w:val="left"/>
              <w:rPr>
                <w:sz w:val="24"/>
              </w:rPr>
            </w:pPr>
            <w:r w:rsidRPr="005509CB">
              <w:rPr>
                <w:b/>
                <w:sz w:val="24"/>
              </w:rPr>
              <w:lastRenderedPageBreak/>
              <w:t xml:space="preserve">Общие вопросы по дерматовенерологии. АФО кожи.  Принципы наружной терапии. </w:t>
            </w:r>
          </w:p>
          <w:p w14:paraId="04E6A7EA" w14:textId="5AD19BBF" w:rsidR="001D240A" w:rsidRPr="00376358" w:rsidRDefault="001D240A" w:rsidP="001D240A">
            <w:pPr>
              <w:spacing w:after="0" w:line="259" w:lineRule="auto"/>
              <w:ind w:left="0" w:right="735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C46692" w14:textId="77777777" w:rsidR="001D240A" w:rsidRPr="00376358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9FA91C" w14:textId="3D87F9AF" w:rsidR="001D240A" w:rsidRPr="00376358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0E162" w14:textId="30BDC156" w:rsidR="001D240A" w:rsidRPr="005509CB" w:rsidRDefault="001D240A" w:rsidP="001D240A">
            <w:pPr>
              <w:spacing w:after="19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1.</w:t>
            </w:r>
          </w:p>
          <w:p w14:paraId="64436289" w14:textId="7AAEC865" w:rsidR="001D240A" w:rsidRPr="005509CB" w:rsidRDefault="001D240A" w:rsidP="001D240A">
            <w:pPr>
              <w:spacing w:after="20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lastRenderedPageBreak/>
              <w:t>ОК 2.</w:t>
            </w:r>
          </w:p>
          <w:p w14:paraId="08281E61" w14:textId="1E4AC7D3" w:rsidR="001D240A" w:rsidRPr="005509CB" w:rsidRDefault="001D240A" w:rsidP="001D240A">
            <w:pPr>
              <w:spacing w:after="19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12.</w:t>
            </w:r>
          </w:p>
          <w:p w14:paraId="06222557" w14:textId="35E0AA51" w:rsidR="001D240A" w:rsidRPr="005509CB" w:rsidRDefault="001D240A" w:rsidP="001D240A">
            <w:pPr>
              <w:spacing w:after="5" w:line="259" w:lineRule="auto"/>
              <w:ind w:left="0" w:firstLine="0"/>
              <w:jc w:val="center"/>
              <w:rPr>
                <w:sz w:val="24"/>
              </w:rPr>
            </w:pPr>
            <w:r w:rsidRPr="005509CB">
              <w:rPr>
                <w:sz w:val="24"/>
              </w:rPr>
              <w:t>ОК 13.</w:t>
            </w:r>
          </w:p>
          <w:p w14:paraId="2427683F" w14:textId="06F2B5E7" w:rsidR="001D240A" w:rsidRPr="00AC2540" w:rsidRDefault="001D240A" w:rsidP="001D240A">
            <w:pPr>
              <w:spacing w:after="1366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509CB">
              <w:rPr>
                <w:sz w:val="24"/>
              </w:rPr>
              <w:t>ПК 2.1-2.8</w:t>
            </w:r>
          </w:p>
        </w:tc>
      </w:tr>
      <w:tr w:rsidR="001D240A" w:rsidRPr="00AC2540" w14:paraId="1EA6881C" w14:textId="77777777" w:rsidTr="00762AA1">
        <w:trPr>
          <w:trHeight w:val="2366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520F0" w14:textId="3EF4B905" w:rsidR="001D240A" w:rsidRPr="00AC2540" w:rsidRDefault="001D240A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F55" w14:textId="77777777" w:rsidR="001D240A" w:rsidRPr="005509CB" w:rsidRDefault="001D240A" w:rsidP="001D240A">
            <w:pPr>
              <w:spacing w:after="0" w:line="284" w:lineRule="auto"/>
              <w:ind w:left="3" w:firstLine="0"/>
              <w:jc w:val="left"/>
              <w:rPr>
                <w:sz w:val="24"/>
              </w:rPr>
            </w:pPr>
            <w:r w:rsidRPr="005509CB">
              <w:rPr>
                <w:sz w:val="24"/>
              </w:rPr>
              <w:t xml:space="preserve">Дерматология, </w:t>
            </w:r>
            <w:r w:rsidRPr="005509CB">
              <w:rPr>
                <w:sz w:val="24"/>
              </w:rPr>
              <w:tab/>
              <w:t xml:space="preserve">как </w:t>
            </w:r>
            <w:r w:rsidRPr="005509CB">
              <w:rPr>
                <w:sz w:val="24"/>
              </w:rPr>
              <w:tab/>
              <w:t xml:space="preserve">самостоятельная клиническая дисциплина.  </w:t>
            </w:r>
          </w:p>
          <w:p w14:paraId="32E570A9" w14:textId="77777777" w:rsidR="001D240A" w:rsidRPr="005509CB" w:rsidRDefault="001D240A" w:rsidP="001D240A">
            <w:pPr>
              <w:spacing w:after="0" w:line="282" w:lineRule="auto"/>
              <w:ind w:left="3" w:firstLine="0"/>
              <w:jc w:val="left"/>
              <w:rPr>
                <w:sz w:val="24"/>
              </w:rPr>
            </w:pPr>
            <w:r w:rsidRPr="005509CB">
              <w:rPr>
                <w:sz w:val="24"/>
              </w:rPr>
              <w:t xml:space="preserve">АФО </w:t>
            </w:r>
            <w:r w:rsidRPr="005509CB">
              <w:rPr>
                <w:sz w:val="24"/>
              </w:rPr>
              <w:tab/>
              <w:t xml:space="preserve">кожи </w:t>
            </w:r>
            <w:r w:rsidRPr="005509CB">
              <w:rPr>
                <w:sz w:val="24"/>
              </w:rPr>
              <w:tab/>
              <w:t xml:space="preserve">в </w:t>
            </w:r>
            <w:r w:rsidRPr="005509CB">
              <w:rPr>
                <w:sz w:val="24"/>
              </w:rPr>
              <w:tab/>
              <w:t xml:space="preserve">различные </w:t>
            </w:r>
            <w:r w:rsidRPr="005509CB">
              <w:rPr>
                <w:sz w:val="24"/>
              </w:rPr>
              <w:tab/>
              <w:t xml:space="preserve">возрастные группы.  </w:t>
            </w:r>
          </w:p>
          <w:p w14:paraId="271FC063" w14:textId="77777777" w:rsidR="001D240A" w:rsidRPr="005509CB" w:rsidRDefault="001D240A" w:rsidP="001D240A">
            <w:pPr>
              <w:spacing w:after="0" w:line="258" w:lineRule="auto"/>
              <w:ind w:left="3" w:right="60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Общие вопросы этиологии, биомедицинской этики в дерматовенерологии.  </w:t>
            </w:r>
          </w:p>
          <w:p w14:paraId="76C958F6" w14:textId="08246A43" w:rsidR="001D240A" w:rsidRPr="00376358" w:rsidRDefault="001D240A" w:rsidP="001D240A">
            <w:pPr>
              <w:spacing w:after="0" w:line="259" w:lineRule="auto"/>
              <w:ind w:left="10" w:right="68" w:firstLine="0"/>
              <w:rPr>
                <w:bCs/>
                <w:sz w:val="24"/>
                <w:szCs w:val="24"/>
              </w:rPr>
            </w:pPr>
            <w:r w:rsidRPr="005509CB">
              <w:rPr>
                <w:sz w:val="24"/>
              </w:rPr>
              <w:t xml:space="preserve">Субъективные и объективные симптомы, морфологические элементы кожи. 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D785" w14:textId="0326E603" w:rsidR="001D240A" w:rsidRPr="00376358" w:rsidRDefault="001D240A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898B0" w14:textId="180F675D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D240A" w:rsidRPr="00AC2540" w14:paraId="208CBCDE" w14:textId="77777777" w:rsidTr="00762AA1">
        <w:trPr>
          <w:trHeight w:val="122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F6C71" w14:textId="77777777" w:rsidR="001D240A" w:rsidRPr="00AC2540" w:rsidRDefault="001D240A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8FE4AC" w14:textId="5EAC4A4D" w:rsidR="001D240A" w:rsidRPr="005509CB" w:rsidRDefault="001D240A" w:rsidP="001D240A">
            <w:pPr>
              <w:spacing w:after="5" w:line="259" w:lineRule="auto"/>
              <w:ind w:left="3" w:firstLine="0"/>
              <w:jc w:val="left"/>
              <w:rPr>
                <w:b/>
                <w:sz w:val="24"/>
              </w:rPr>
            </w:pPr>
            <w:r w:rsidRPr="005509CB">
              <w:rPr>
                <w:b/>
                <w:bCs/>
                <w:sz w:val="24"/>
              </w:rPr>
              <w:t>Практическое занятие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44681D" w14:textId="77777777" w:rsidR="001D240A" w:rsidRPr="00376358" w:rsidRDefault="001D240A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ADAE8" w14:textId="77777777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1D240A" w:rsidRPr="00AC2540" w14:paraId="3A628168" w14:textId="77777777" w:rsidTr="005509CB">
        <w:trPr>
          <w:trHeight w:val="122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8EEA" w14:textId="77777777" w:rsidR="001D240A" w:rsidRPr="00AC2540" w:rsidRDefault="001D240A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392" w14:textId="77777777" w:rsidR="001D240A" w:rsidRPr="005509CB" w:rsidRDefault="001D240A" w:rsidP="001D240A">
            <w:pPr>
              <w:spacing w:after="0" w:line="258" w:lineRule="auto"/>
              <w:ind w:left="3" w:right="62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Сестринская помощь при болезнях кожи. Особенности сестринского процесса при заболеваниях кожи. </w:t>
            </w:r>
          </w:p>
          <w:p w14:paraId="3ED2E48B" w14:textId="77777777" w:rsidR="001D240A" w:rsidRPr="005509CB" w:rsidRDefault="001D240A" w:rsidP="001D240A">
            <w:pPr>
              <w:spacing w:after="0" w:line="278" w:lineRule="auto"/>
              <w:ind w:left="3" w:firstLine="0"/>
              <w:rPr>
                <w:sz w:val="24"/>
              </w:rPr>
            </w:pPr>
            <w:r w:rsidRPr="005509CB">
              <w:rPr>
                <w:sz w:val="24"/>
              </w:rPr>
              <w:t>Методика применения местных лекарственных средств: примочек, влажно-</w:t>
            </w:r>
          </w:p>
          <w:p w14:paraId="3B966D6E" w14:textId="77777777" w:rsidR="001D240A" w:rsidRPr="005509CB" w:rsidRDefault="001D240A" w:rsidP="001D240A">
            <w:pPr>
              <w:spacing w:after="0" w:line="251" w:lineRule="auto"/>
              <w:ind w:left="3" w:right="61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высыхающих повязок, присыпок, взбалтываемых смесей, паст, мазей, кремов, гелей, лаков, пластырей, ванночек, спринцевания. </w:t>
            </w:r>
          </w:p>
          <w:p w14:paraId="14F0F300" w14:textId="77777777" w:rsidR="001D240A" w:rsidRPr="005509CB" w:rsidRDefault="001D240A" w:rsidP="001D240A">
            <w:pPr>
              <w:spacing w:after="0" w:line="246" w:lineRule="auto"/>
              <w:ind w:left="3" w:right="59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Осмотр больных. Оформление направления в лабораторию на консультацию к специалисту, на лечебные процедуры. Обучение инфекционной безопасности и профилактики возможных осложнений при заболеваниях кожи.     </w:t>
            </w:r>
          </w:p>
          <w:p w14:paraId="7AA6F8E6" w14:textId="77777777" w:rsidR="001D240A" w:rsidRPr="005509CB" w:rsidRDefault="001D240A" w:rsidP="001D240A">
            <w:pPr>
              <w:spacing w:after="28" w:line="254" w:lineRule="auto"/>
              <w:ind w:left="3" w:right="59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Дисциплинарные методы наблюдения за больными и контактными. Основы сестринской помощи при данных заболеваниях, факторы риска, пути заражения, меры безопасности при работе с заразным материалом. </w:t>
            </w:r>
          </w:p>
          <w:p w14:paraId="72A78EB5" w14:textId="77777777" w:rsidR="001D240A" w:rsidRPr="005509CB" w:rsidRDefault="001D240A" w:rsidP="001D240A">
            <w:pPr>
              <w:spacing w:after="0" w:line="258" w:lineRule="auto"/>
              <w:ind w:left="3" w:right="60" w:firstLine="0"/>
              <w:rPr>
                <w:sz w:val="24"/>
              </w:rPr>
            </w:pPr>
            <w:r w:rsidRPr="005509CB">
              <w:rPr>
                <w:sz w:val="24"/>
              </w:rPr>
              <w:t xml:space="preserve">Сестринская помощь и обработка кожи больных с гнойничковыми заболеваниями, наложению повязок.  </w:t>
            </w:r>
          </w:p>
          <w:p w14:paraId="08EA9036" w14:textId="211A9909" w:rsidR="001D240A" w:rsidRPr="005509CB" w:rsidRDefault="001D240A" w:rsidP="001D240A">
            <w:pPr>
              <w:spacing w:after="5" w:line="259" w:lineRule="auto"/>
              <w:ind w:left="3" w:firstLine="0"/>
              <w:jc w:val="left"/>
              <w:rPr>
                <w:b/>
                <w:sz w:val="24"/>
              </w:rPr>
            </w:pPr>
            <w:r w:rsidRPr="005509CB">
              <w:rPr>
                <w:sz w:val="24"/>
              </w:rPr>
              <w:t>Оформление направления в лабораторию на консультацию к специалисту, на лечебные процедуры.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1BFE" w14:textId="12B18F52" w:rsidR="001D240A" w:rsidRPr="00376358" w:rsidRDefault="001D240A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7D7" w14:textId="77777777" w:rsidR="001D240A" w:rsidRPr="00AC2540" w:rsidRDefault="001D240A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6690F" w:rsidRPr="00AC2540" w14:paraId="16715A3B" w14:textId="77777777" w:rsidTr="0020256D">
        <w:trPr>
          <w:trHeight w:val="180"/>
        </w:trPr>
        <w:tc>
          <w:tcPr>
            <w:tcW w:w="27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9A1143" w14:textId="53CE2F7A" w:rsidR="00F6690F" w:rsidRPr="00376358" w:rsidRDefault="00F6690F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5.3.2</w:t>
            </w:r>
            <w:r w:rsidRPr="00376358">
              <w:rPr>
                <w:b/>
                <w:sz w:val="24"/>
                <w:szCs w:val="24"/>
              </w:rPr>
              <w:t xml:space="preserve"> </w:t>
            </w:r>
          </w:p>
          <w:p w14:paraId="10952C28" w14:textId="77777777" w:rsidR="00F6690F" w:rsidRPr="00376358" w:rsidRDefault="00F6690F" w:rsidP="001D240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lastRenderedPageBreak/>
              <w:t xml:space="preserve">Сестринский уход за пациентами с </w:t>
            </w:r>
          </w:p>
          <w:p w14:paraId="46D0235D" w14:textId="45CBB4E6" w:rsidR="00F6690F" w:rsidRPr="00AC2540" w:rsidRDefault="00F6690F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t>кожными заболеваниями и заболеваниями, передающимися половым путем (ЗППП)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E97323" w14:textId="2E41A4EA" w:rsidR="00F6690F" w:rsidRPr="00376358" w:rsidRDefault="00F6690F" w:rsidP="001D240A">
            <w:pPr>
              <w:spacing w:after="12" w:line="238" w:lineRule="auto"/>
              <w:ind w:right="68"/>
              <w:rPr>
                <w:bCs/>
                <w:sz w:val="24"/>
                <w:szCs w:val="24"/>
              </w:rPr>
            </w:pPr>
            <w:r w:rsidRPr="00376358">
              <w:rPr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F2E313" w14:textId="77777777" w:rsidR="00F6690F" w:rsidRPr="00376358" w:rsidRDefault="00F6690F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0ED409" w14:textId="77777777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15E92F65" w14:textId="77777777" w:rsidR="00F6690F" w:rsidRPr="00AC2540" w:rsidRDefault="00F6690F" w:rsidP="001D240A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lastRenderedPageBreak/>
              <w:t>ОК 01-ОК 09</w:t>
            </w:r>
          </w:p>
          <w:p w14:paraId="2DCBF7AB" w14:textId="77777777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FFE362E" w14:textId="04E91F46" w:rsidR="00F6690F" w:rsidRPr="00AC2540" w:rsidRDefault="00F6690F" w:rsidP="001D240A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6690F" w:rsidRPr="00AC2540" w14:paraId="5AFBB42A" w14:textId="77777777" w:rsidTr="00D46BEB">
        <w:trPr>
          <w:trHeight w:val="889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6DB06" w14:textId="77777777" w:rsidR="00F6690F" w:rsidRPr="00AC2540" w:rsidRDefault="00F6690F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100C" w14:textId="77777777" w:rsidR="00F6690F" w:rsidRPr="00B32FFA" w:rsidRDefault="00F6690F" w:rsidP="001D240A">
            <w:pPr>
              <w:spacing w:after="37" w:line="246" w:lineRule="auto"/>
              <w:ind w:left="3" w:right="61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Понятие о венерических болезнях. Источники и пути распространения. Урогенитальный хламидиоз, уреаплазмоз, микоплазмоз, бактериальный вагиноз, трихомониаз. Клинические особенности, принцип диагностики и терапии. </w:t>
            </w:r>
          </w:p>
          <w:p w14:paraId="5A1D8E19" w14:textId="77777777" w:rsidR="00F6690F" w:rsidRPr="00B32FFA" w:rsidRDefault="00F6690F" w:rsidP="001D240A">
            <w:pPr>
              <w:spacing w:after="0" w:line="259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Гонорея у мужчин, женщин и детей.  </w:t>
            </w:r>
          </w:p>
          <w:p w14:paraId="3AE14B18" w14:textId="77777777" w:rsidR="00F6690F" w:rsidRPr="00B32FFA" w:rsidRDefault="00F6690F" w:rsidP="001D240A">
            <w:pPr>
              <w:spacing w:after="6" w:line="258" w:lineRule="auto"/>
              <w:ind w:left="3" w:right="60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Этиопатогенез. Клиника. Лечение. Профилактики гонореи. Критерий излеченности гонореи. </w:t>
            </w:r>
          </w:p>
          <w:p w14:paraId="700AB4C7" w14:textId="77777777" w:rsidR="00F6690F" w:rsidRPr="00B32FFA" w:rsidRDefault="00F6690F" w:rsidP="001D240A">
            <w:pPr>
              <w:spacing w:after="0" w:line="284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Этические </w:t>
            </w:r>
            <w:r w:rsidRPr="00B32FFA">
              <w:rPr>
                <w:sz w:val="24"/>
                <w:szCs w:val="24"/>
              </w:rPr>
              <w:tab/>
              <w:t xml:space="preserve">проблемы </w:t>
            </w:r>
            <w:r w:rsidRPr="00B32FFA">
              <w:rPr>
                <w:sz w:val="24"/>
                <w:szCs w:val="24"/>
              </w:rPr>
              <w:tab/>
              <w:t xml:space="preserve">взаимоотношений среднего медперсонала и пациентов. </w:t>
            </w:r>
          </w:p>
          <w:p w14:paraId="65C6270F" w14:textId="77777777" w:rsidR="00F6690F" w:rsidRPr="00B32FFA" w:rsidRDefault="00F6690F" w:rsidP="001D240A">
            <w:pPr>
              <w:spacing w:after="27" w:line="248" w:lineRule="auto"/>
              <w:ind w:left="3" w:right="61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Сифилис. Определение. Возбудитель, методы обнаружения. Факторы риска. Общее течение. Классификация. Клиника первичного, диагностика. Атипичные шанкры. </w:t>
            </w:r>
          </w:p>
          <w:p w14:paraId="7DD55285" w14:textId="77777777" w:rsidR="00F6690F" w:rsidRPr="00B32FFA" w:rsidRDefault="00F6690F" w:rsidP="001D240A">
            <w:pPr>
              <w:spacing w:after="0" w:line="278" w:lineRule="auto"/>
              <w:ind w:left="3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Клинические симптомы сифилиса I, II, III. Дифференциальная диагностика. </w:t>
            </w:r>
          </w:p>
          <w:p w14:paraId="7BCBC3FB" w14:textId="77777777" w:rsidR="00F6690F" w:rsidRPr="00B32FFA" w:rsidRDefault="00F6690F" w:rsidP="001D240A">
            <w:pPr>
              <w:spacing w:after="0" w:line="281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Классические </w:t>
            </w:r>
            <w:r w:rsidRPr="00B32FFA">
              <w:rPr>
                <w:sz w:val="24"/>
                <w:szCs w:val="24"/>
              </w:rPr>
              <w:tab/>
              <w:t xml:space="preserve">серологические </w:t>
            </w:r>
            <w:r w:rsidRPr="00B32FFA">
              <w:rPr>
                <w:sz w:val="24"/>
                <w:szCs w:val="24"/>
              </w:rPr>
              <w:tab/>
              <w:t xml:space="preserve">реакции крови. </w:t>
            </w:r>
          </w:p>
          <w:p w14:paraId="1D6D5936" w14:textId="532A6433" w:rsidR="00F6690F" w:rsidRPr="00B32FFA" w:rsidRDefault="00F6690F" w:rsidP="001D240A">
            <w:pPr>
              <w:spacing w:after="12" w:line="238" w:lineRule="auto"/>
              <w:ind w:right="68"/>
              <w:rPr>
                <w:bCs/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Роль метры в передаче сифилиса потомству. Исход беременности у женщин больных сифилисом.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432FB" w14:textId="5C45E010" w:rsidR="00F6690F" w:rsidRPr="00376358" w:rsidRDefault="00F6690F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469CD" w14:textId="00CF4175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6690F" w:rsidRPr="00AC2540" w14:paraId="5DC2CAC9" w14:textId="77777777" w:rsidTr="00C15200">
        <w:trPr>
          <w:trHeight w:val="501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4DEA7" w14:textId="77777777" w:rsidR="00F6690F" w:rsidRPr="00AC2540" w:rsidRDefault="00F6690F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7492" w14:textId="77777777" w:rsidR="00F6690F" w:rsidRPr="00B32FFA" w:rsidRDefault="00F6690F" w:rsidP="001D240A">
            <w:pPr>
              <w:numPr>
                <w:ilvl w:val="0"/>
                <w:numId w:val="44"/>
              </w:numPr>
              <w:spacing w:after="12" w:line="238" w:lineRule="auto"/>
              <w:ind w:right="68" w:hanging="236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Сестринский уход за пациентами при кожных заболеваниях и заболеваниях, передающихся половым путем (ЗППП). Основные механизмы и пути передачи.  </w:t>
            </w:r>
          </w:p>
          <w:p w14:paraId="5FA6F295" w14:textId="77777777" w:rsidR="00F6690F" w:rsidRPr="00B32FFA" w:rsidRDefault="00F6690F" w:rsidP="001D240A">
            <w:pPr>
              <w:numPr>
                <w:ilvl w:val="0"/>
                <w:numId w:val="44"/>
              </w:numPr>
              <w:spacing w:after="0" w:line="259" w:lineRule="auto"/>
              <w:ind w:right="68" w:hanging="236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Клиническая картина заболеваний, течение. </w:t>
            </w:r>
          </w:p>
          <w:p w14:paraId="22B52D66" w14:textId="77777777" w:rsidR="00F6690F" w:rsidRPr="00B32FFA" w:rsidRDefault="00F6690F" w:rsidP="001D240A">
            <w:pPr>
              <w:numPr>
                <w:ilvl w:val="0"/>
                <w:numId w:val="44"/>
              </w:numPr>
              <w:spacing w:after="12" w:line="238" w:lineRule="auto"/>
              <w:ind w:right="68" w:hanging="236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Функции и порядок действий медицинской сестры в подготовке и проведении диагностических процедур и лечения кожных заболеваний и заболеваний, передающихся половым путем (ЗППП). </w:t>
            </w:r>
          </w:p>
          <w:p w14:paraId="1B9B71C8" w14:textId="77777777" w:rsidR="00F6690F" w:rsidRPr="00B32FFA" w:rsidRDefault="00F6690F" w:rsidP="001D240A">
            <w:pPr>
              <w:numPr>
                <w:ilvl w:val="0"/>
                <w:numId w:val="44"/>
              </w:numPr>
              <w:spacing w:after="12" w:line="238" w:lineRule="auto"/>
              <w:ind w:right="68" w:hanging="236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 xml:space="preserve">Правила забора биологического материала пациента для лабораторного исследования. </w:t>
            </w:r>
          </w:p>
          <w:p w14:paraId="2E7EA5D4" w14:textId="3568C353" w:rsidR="00F6690F" w:rsidRPr="00B32FFA" w:rsidRDefault="00F6690F" w:rsidP="001D240A">
            <w:pPr>
              <w:spacing w:after="12" w:line="238" w:lineRule="auto"/>
              <w:ind w:left="10" w:right="68" w:firstLine="0"/>
              <w:rPr>
                <w:bCs/>
                <w:sz w:val="24"/>
                <w:szCs w:val="24"/>
              </w:rPr>
            </w:pPr>
            <w:r w:rsidRPr="00B32FFA">
              <w:rPr>
                <w:bCs/>
                <w:sz w:val="24"/>
                <w:szCs w:val="24"/>
              </w:rPr>
              <w:t>Лекарственные средства, применяемые в лечении кожных заболеваний и заболеваний, передающихся половым путем (ЗППП).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84EA" w14:textId="084898E5" w:rsidR="00F6690F" w:rsidRPr="00376358" w:rsidRDefault="00F6690F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73E91D" w14:textId="77777777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6690F" w:rsidRPr="00AC2540" w14:paraId="1E08DD1E" w14:textId="77777777" w:rsidTr="00C15200">
        <w:trPr>
          <w:trHeight w:val="155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3352E" w14:textId="77777777" w:rsidR="00F6690F" w:rsidRPr="00AC2540" w:rsidRDefault="00F6690F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8C15BA" w14:textId="035311A5" w:rsidR="00F6690F" w:rsidRPr="001930F8" w:rsidRDefault="00F6690F" w:rsidP="001D240A">
            <w:pPr>
              <w:spacing w:after="0" w:line="259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2A6F9E" w14:textId="77777777" w:rsidR="00F6690F" w:rsidRDefault="00F6690F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8BB5E" w14:textId="77777777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6690F" w:rsidRPr="00AC2540" w14:paraId="19D7CDB7" w14:textId="77777777" w:rsidTr="00D72AE8">
        <w:trPr>
          <w:trHeight w:val="889"/>
        </w:trPr>
        <w:tc>
          <w:tcPr>
            <w:tcW w:w="27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AEA4D" w14:textId="77777777" w:rsidR="00F6690F" w:rsidRPr="00AC2540" w:rsidRDefault="00F6690F" w:rsidP="001D240A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7A4" w14:textId="77777777" w:rsidR="00F6690F" w:rsidRPr="00B32FFA" w:rsidRDefault="00F6690F" w:rsidP="001D240A">
            <w:pPr>
              <w:spacing w:after="0" w:line="248" w:lineRule="auto"/>
              <w:ind w:left="3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Сестринский процесс при заболеваниях, передающихся половым путем. Сестринский процесс при сифилисе. Сестринский процесс при врожденном сифилисе </w:t>
            </w:r>
          </w:p>
          <w:p w14:paraId="5CC13C9B" w14:textId="77777777" w:rsidR="00F6690F" w:rsidRPr="00B32FFA" w:rsidRDefault="00F6690F" w:rsidP="001D240A">
            <w:pPr>
              <w:spacing w:after="0" w:line="255" w:lineRule="auto"/>
              <w:ind w:left="3" w:right="85" w:firstLine="0"/>
              <w:jc w:val="left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Выписывание основных рецептов по теме; оформление медицинской документации. Забор   мазка на ИППП, гонорею у мужчин и женщин из уретры и цервикального канала матки, заднего прохода.  Взятие материала для исследования на бледную трепонему; крови на комплекс серологических реакций.  </w:t>
            </w:r>
          </w:p>
          <w:p w14:paraId="7C3EF43A" w14:textId="77777777" w:rsidR="00F6690F" w:rsidRPr="00B32FFA" w:rsidRDefault="00F6690F" w:rsidP="001D240A">
            <w:pPr>
              <w:spacing w:after="0"/>
              <w:ind w:left="3" w:firstLine="0"/>
              <w:rPr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Сестринский процесс при коронавирусной инфекции (COVID-19).   </w:t>
            </w:r>
          </w:p>
          <w:p w14:paraId="7A5B61C3" w14:textId="162C40D2" w:rsidR="00F6690F" w:rsidRPr="00B32FFA" w:rsidRDefault="00F6690F" w:rsidP="001D240A">
            <w:pPr>
              <w:spacing w:after="12" w:line="238" w:lineRule="auto"/>
              <w:ind w:left="10" w:right="68" w:firstLine="0"/>
              <w:rPr>
                <w:bCs/>
                <w:sz w:val="24"/>
                <w:szCs w:val="24"/>
              </w:rPr>
            </w:pPr>
            <w:r w:rsidRPr="00B32FFA">
              <w:rPr>
                <w:sz w:val="24"/>
                <w:szCs w:val="24"/>
              </w:rPr>
              <w:t xml:space="preserve">Взятие материала для исследования на COVID-19.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7538" w14:textId="45933CA2" w:rsidR="00F6690F" w:rsidRPr="00B32FFA" w:rsidRDefault="00F6690F" w:rsidP="001D240A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32F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B718" w14:textId="77777777" w:rsidR="00F6690F" w:rsidRPr="00AC2540" w:rsidRDefault="00F6690F" w:rsidP="001D240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6690F" w:rsidRPr="00AC2540" w14:paraId="60FFD682" w14:textId="77777777" w:rsidTr="00F6690F">
        <w:trPr>
          <w:trHeight w:val="19"/>
        </w:trPr>
        <w:tc>
          <w:tcPr>
            <w:tcW w:w="2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ADA5" w14:textId="77777777" w:rsidR="00F6690F" w:rsidRPr="00AC2540" w:rsidRDefault="00F6690F" w:rsidP="00F6690F">
            <w:pPr>
              <w:spacing w:after="0" w:line="259" w:lineRule="auto"/>
              <w:ind w:left="0" w:right="735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18D" w14:textId="1F76FCDC" w:rsidR="00F6690F" w:rsidRPr="00B32FFA" w:rsidRDefault="00F6690F" w:rsidP="00F6690F">
            <w:pPr>
              <w:spacing w:after="0" w:line="248" w:lineRule="auto"/>
              <w:ind w:left="3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470F4" w14:textId="32CF5405" w:rsidR="00F6690F" w:rsidRDefault="00F6690F" w:rsidP="00F669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F2FE" w14:textId="77777777" w:rsidR="00F6690F" w:rsidRPr="00AC2540" w:rsidRDefault="00F6690F" w:rsidP="00F669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6690F" w:rsidRPr="00AC2540" w14:paraId="23F9E384" w14:textId="77777777" w:rsidTr="00376358">
        <w:trPr>
          <w:trHeight w:val="39"/>
        </w:trPr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4A6C" w14:textId="2C6E6746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5.3.3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372C73BD" w14:textId="3F60E710" w:rsidR="00F6690F" w:rsidRDefault="00F6690F" w:rsidP="00F6690F">
            <w:pPr>
              <w:spacing w:after="0" w:line="238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Сестринский уход при острых аллергических </w:t>
            </w:r>
          </w:p>
          <w:p w14:paraId="6CF41089" w14:textId="32E931E9" w:rsidR="00F6690F" w:rsidRPr="00AC2540" w:rsidRDefault="00F6690F" w:rsidP="00F6690F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заболеваниях </w:t>
            </w:r>
          </w:p>
          <w:p w14:paraId="0A969A1F" w14:textId="777777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  <w:p w14:paraId="4EA33CCD" w14:textId="777777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605E62" w14:textId="777777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11D49A" w14:textId="3C1734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941B5" w14:textId="61448B5A" w:rsidR="00F6690F" w:rsidRPr="00AC2540" w:rsidRDefault="00F6690F" w:rsidP="00F6690F">
            <w:pPr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</w:p>
          <w:p w14:paraId="38DA8E0D" w14:textId="1DA2D889" w:rsidR="00F6690F" w:rsidRPr="00AC2540" w:rsidRDefault="00F6690F" w:rsidP="00F669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38865A3" w14:textId="0B59B546" w:rsidR="00F6690F" w:rsidRPr="00AC2540" w:rsidRDefault="00F6690F" w:rsidP="00F6690F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12AFDAAF" w14:textId="1105F764" w:rsidR="00F6690F" w:rsidRPr="00AC2540" w:rsidRDefault="00F6690F" w:rsidP="00F6690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2161395" w14:textId="2CF0694F" w:rsidR="00F6690F" w:rsidRPr="00AC2540" w:rsidRDefault="00F6690F" w:rsidP="00F6690F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F6690F" w:rsidRPr="00AC2540" w14:paraId="77372787" w14:textId="77777777" w:rsidTr="008C281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9A1520" w14:textId="77777777" w:rsidR="00F6690F" w:rsidRPr="00AC2540" w:rsidRDefault="00F6690F" w:rsidP="00F6690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164E" w14:textId="77777777" w:rsidR="00F6690F" w:rsidRPr="00376358" w:rsidRDefault="00F6690F" w:rsidP="00F6690F">
            <w:pPr>
              <w:numPr>
                <w:ilvl w:val="0"/>
                <w:numId w:val="45"/>
              </w:numPr>
              <w:spacing w:after="0" w:line="259" w:lineRule="auto"/>
              <w:ind w:right="66" w:hanging="14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Эпидемиологическая характеристика аллергозов. </w:t>
            </w:r>
          </w:p>
          <w:p w14:paraId="79A07930" w14:textId="77777777" w:rsidR="00F6690F" w:rsidRPr="00376358" w:rsidRDefault="00F6690F" w:rsidP="00F6690F">
            <w:pPr>
              <w:numPr>
                <w:ilvl w:val="0"/>
                <w:numId w:val="45"/>
              </w:numPr>
              <w:spacing w:after="12" w:line="238" w:lineRule="auto"/>
              <w:ind w:right="66" w:hanging="14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Виды аллергических заболеваний (респираторные аллергозы, аллергические дерматозы, аллергическая энтеропатия). </w:t>
            </w:r>
          </w:p>
          <w:p w14:paraId="53C7BAD5" w14:textId="77777777" w:rsidR="00F6690F" w:rsidRDefault="00F6690F" w:rsidP="00F6690F">
            <w:pPr>
              <w:numPr>
                <w:ilvl w:val="0"/>
                <w:numId w:val="45"/>
              </w:numPr>
              <w:spacing w:after="8" w:line="242" w:lineRule="auto"/>
              <w:ind w:right="66" w:hanging="14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 xml:space="preserve">Наиболее распространенные аллергические заболевания и реакции, клиническая картина (поллиноз, крапивница, отек Квинке, анафилактический шок и др.). </w:t>
            </w:r>
          </w:p>
          <w:p w14:paraId="049A1C97" w14:textId="77777777" w:rsidR="00F6690F" w:rsidRDefault="00F6690F" w:rsidP="00F6690F">
            <w:pPr>
              <w:numPr>
                <w:ilvl w:val="0"/>
                <w:numId w:val="45"/>
              </w:numPr>
              <w:spacing w:after="8" w:line="242" w:lineRule="auto"/>
              <w:ind w:right="66" w:hanging="140"/>
              <w:rPr>
                <w:bCs/>
                <w:sz w:val="24"/>
                <w:szCs w:val="24"/>
              </w:rPr>
            </w:pP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Методы аллергологического обследования (аллергологический анамнез, лабораторные методы диагностики, аллергологические пробы (тестирование), </w:t>
            </w:r>
          </w:p>
          <w:p w14:paraId="1C5611E3" w14:textId="524A39D9" w:rsidR="00F6690F" w:rsidRPr="00376358" w:rsidRDefault="00F6690F" w:rsidP="00F6690F">
            <w:pPr>
              <w:spacing w:after="8" w:line="242" w:lineRule="auto"/>
              <w:ind w:left="10" w:right="66" w:firstLine="0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5.</w:t>
            </w: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Принципы лечения аллергических заболеваний. </w:t>
            </w:r>
          </w:p>
          <w:p w14:paraId="58B72E98" w14:textId="2CF8F739" w:rsidR="00F6690F" w:rsidRPr="00376358" w:rsidRDefault="00F6690F" w:rsidP="00F6690F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6358">
              <w:rPr>
                <w:bCs/>
                <w:sz w:val="24"/>
                <w:szCs w:val="24"/>
              </w:rPr>
              <w:t>6.</w:t>
            </w:r>
            <w:r w:rsidRPr="0037635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376358">
              <w:rPr>
                <w:bCs/>
                <w:sz w:val="24"/>
                <w:szCs w:val="24"/>
              </w:rPr>
              <w:t xml:space="preserve">Оказание неотложной помощи при аллергических реакциях.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74CF" w14:textId="699A00E8" w:rsidR="00F6690F" w:rsidRPr="00376358" w:rsidRDefault="00F6690F" w:rsidP="00F6690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9282D" w14:textId="798C67DB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F6690F" w:rsidRPr="00AC2540" w14:paraId="564CF052" w14:textId="77777777" w:rsidTr="008C281B">
        <w:trPr>
          <w:trHeight w:val="15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E751" w14:textId="777777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C3F84C" w14:textId="4DD046C6" w:rsidR="00F6690F" w:rsidRPr="00337A21" w:rsidRDefault="00F6690F" w:rsidP="00F6690F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37A21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196EB4" w14:textId="77777777" w:rsidR="00F6690F" w:rsidRPr="00376358" w:rsidRDefault="00F6690F" w:rsidP="00F6690F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2DE" w14:textId="77777777" w:rsidR="00F6690F" w:rsidRPr="00AC2540" w:rsidRDefault="00F6690F" w:rsidP="00F6690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19F45670" w14:textId="77777777" w:rsidR="00376358" w:rsidRPr="00AC2540" w:rsidRDefault="00376358" w:rsidP="00376358">
      <w:pPr>
        <w:spacing w:after="0" w:line="259" w:lineRule="auto"/>
        <w:ind w:left="0" w:right="12447" w:firstLine="0"/>
        <w:jc w:val="left"/>
        <w:rPr>
          <w:sz w:val="24"/>
          <w:szCs w:val="24"/>
        </w:rPr>
      </w:pPr>
    </w:p>
    <w:tbl>
      <w:tblPr>
        <w:tblStyle w:val="TableGrid22"/>
        <w:tblW w:w="13608" w:type="dxa"/>
        <w:tblInd w:w="959" w:type="dxa"/>
        <w:tblCellMar>
          <w:top w:w="5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737"/>
        <w:gridCol w:w="6451"/>
        <w:gridCol w:w="1750"/>
        <w:gridCol w:w="2670"/>
      </w:tblGrid>
      <w:tr w:rsidR="00376358" w:rsidRPr="00AC2540" w14:paraId="74A582BF" w14:textId="77777777" w:rsidTr="00712A57">
        <w:trPr>
          <w:trHeight w:val="3052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CBD9" w14:textId="77777777" w:rsidR="00376358" w:rsidRPr="00AC2540" w:rsidRDefault="00376358" w:rsidP="00776067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80C" w14:textId="77777777" w:rsidR="00376358" w:rsidRPr="00CB604B" w:rsidRDefault="00376358" w:rsidP="00776067">
            <w:pPr>
              <w:spacing w:after="200" w:line="274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CB604B">
              <w:rPr>
                <w:bCs/>
                <w:sz w:val="24"/>
                <w:szCs w:val="24"/>
              </w:rPr>
              <w:t xml:space="preserve">Осуществление сестринского ухода за пациентами при острых аллергических заболеваниях. Выборка назначений из медицинской карты пациента. </w:t>
            </w:r>
          </w:p>
          <w:p w14:paraId="7ECD9E45" w14:textId="77777777" w:rsidR="00376358" w:rsidRPr="00CB604B" w:rsidRDefault="00376358" w:rsidP="00776067">
            <w:pPr>
              <w:spacing w:after="0" w:line="259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CB604B">
              <w:rPr>
                <w:bCs/>
                <w:sz w:val="24"/>
                <w:szCs w:val="24"/>
              </w:rPr>
              <w:t xml:space="preserve">Выполнение диагностических и лечебных процедур (объективное обследование, сбор биологического материала пациента для лабораторного исследования, применение лекарственных препаратов по назначению врача). Раздача лекарственных средств. Отработка техники инъекций. Отработка неотложной помощи при аллергических реакциях.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BC12" w14:textId="6272E31F" w:rsidR="00376358" w:rsidRPr="00CB604B" w:rsidRDefault="00F6690F" w:rsidP="008C281B">
            <w:pPr>
              <w:spacing w:after="0" w:line="259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D3E2" w14:textId="78E674F9" w:rsidR="00376358" w:rsidRPr="00AC2540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4.5.</w:t>
            </w:r>
          </w:p>
          <w:p w14:paraId="3F215AAC" w14:textId="3C227050" w:rsidR="00376358" w:rsidRPr="00AC2540" w:rsidRDefault="00376358" w:rsidP="00CB604B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DA03C97" w14:textId="5828CCC7" w:rsidR="00376358" w:rsidRPr="00AC2540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4125A3F" w14:textId="77777777" w:rsidR="00376358" w:rsidRDefault="00376358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  <w:p w14:paraId="07417155" w14:textId="3510E447" w:rsidR="00DE4495" w:rsidRPr="00AC2540" w:rsidRDefault="00DE4495" w:rsidP="00CB604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521"/>
        <w:gridCol w:w="1701"/>
        <w:gridCol w:w="2693"/>
      </w:tblGrid>
      <w:tr w:rsidR="00712A57" w:rsidRPr="00712A57" w14:paraId="2C3BE31B" w14:textId="7E8A46BF" w:rsidTr="00E8276F">
        <w:trPr>
          <w:trHeight w:val="384"/>
        </w:trPr>
        <w:tc>
          <w:tcPr>
            <w:tcW w:w="9214" w:type="dxa"/>
            <w:gridSpan w:val="2"/>
            <w:shd w:val="clear" w:color="auto" w:fill="BFBFBF"/>
          </w:tcPr>
          <w:p w14:paraId="0703FE11" w14:textId="1389CC99" w:rsidR="00712A57" w:rsidRPr="00712A57" w:rsidRDefault="00BD1BD6" w:rsidP="00712A57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Раздел 4.</w:t>
            </w:r>
            <w:r w:rsidR="00712A57" w:rsidRPr="00712A57">
              <w:rPr>
                <w:b/>
                <w:color w:val="auto"/>
                <w:sz w:val="24"/>
                <w:szCs w:val="24"/>
              </w:rPr>
              <w:t xml:space="preserve"> Сестринский уход в оториноларингологии</w:t>
            </w:r>
          </w:p>
        </w:tc>
        <w:tc>
          <w:tcPr>
            <w:tcW w:w="1701" w:type="dxa"/>
            <w:shd w:val="clear" w:color="auto" w:fill="BFBFBF"/>
          </w:tcPr>
          <w:p w14:paraId="3F369697" w14:textId="2B6ED6E9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BFBFBF"/>
          </w:tcPr>
          <w:p w14:paraId="19C9019A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712A57" w:rsidRPr="00712A57" w14:paraId="65C65906" w14:textId="4F4F404B" w:rsidTr="00E8276F">
        <w:trPr>
          <w:trHeight w:val="210"/>
        </w:trPr>
        <w:tc>
          <w:tcPr>
            <w:tcW w:w="2693" w:type="dxa"/>
            <w:vMerge w:val="restart"/>
          </w:tcPr>
          <w:p w14:paraId="10845F93" w14:textId="2410C6F4" w:rsidR="00712A57" w:rsidRPr="00712A57" w:rsidRDefault="00AB0148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</w:t>
            </w:r>
            <w:r w:rsidR="00DA5654">
              <w:rPr>
                <w:b/>
                <w:bCs/>
                <w:sz w:val="23"/>
                <w:szCs w:val="23"/>
              </w:rPr>
              <w:t>5</w:t>
            </w:r>
            <w:r>
              <w:rPr>
                <w:b/>
                <w:bCs/>
                <w:sz w:val="23"/>
                <w:szCs w:val="23"/>
              </w:rPr>
              <w:t>.4.1</w:t>
            </w:r>
            <w:r w:rsidR="00712A57" w:rsidRPr="00712A57">
              <w:rPr>
                <w:b/>
                <w:bCs/>
                <w:sz w:val="23"/>
                <w:szCs w:val="23"/>
              </w:rPr>
              <w:t>Методика</w:t>
            </w:r>
          </w:p>
          <w:p w14:paraId="415338E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исследования ЛОР –</w:t>
            </w:r>
          </w:p>
          <w:p w14:paraId="30BBFAF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пациента: участие</w:t>
            </w:r>
          </w:p>
          <w:p w14:paraId="3696F2C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медицинской сестры</w:t>
            </w:r>
          </w:p>
          <w:p w14:paraId="57EB8B9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0257D40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E6E3A7A" w14:textId="75D38C4C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2E6264CC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6A361FA9" w14:textId="0FC1C100" w:rsidTr="00E8276F">
        <w:trPr>
          <w:trHeight w:val="210"/>
        </w:trPr>
        <w:tc>
          <w:tcPr>
            <w:tcW w:w="2693" w:type="dxa"/>
            <w:vMerge/>
          </w:tcPr>
          <w:p w14:paraId="055231F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52C09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1.Знакомство с основным ЛОР – инструментарием, приборами и аппаратурой.</w:t>
            </w:r>
          </w:p>
          <w:p w14:paraId="2AB26899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Стерилизация инструментария. Понятие о порядке исследования ЛОР – пациента.</w:t>
            </w:r>
          </w:p>
          <w:p w14:paraId="19637AF8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Освоение методики пользования лобным рефлектором. Знакомство с</w:t>
            </w:r>
          </w:p>
          <w:p w14:paraId="1871373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эндоскопическими методами, используемыми в оториноларингологии.</w:t>
            </w:r>
          </w:p>
          <w:p w14:paraId="4A5FF885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2.Осмотр носа и проведение риноскопии. Исследование дыхательной, обонятельной,</w:t>
            </w:r>
          </w:p>
          <w:p w14:paraId="5ECDE15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резонаторной функции носа. Демонстрация преподавателем средней и задней</w:t>
            </w:r>
          </w:p>
          <w:p w14:paraId="1B4B2E2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риноскопии. Освоение методики мезофарингоскопии. Исследование региональных</w:t>
            </w:r>
          </w:p>
          <w:p w14:paraId="2E35B288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для ЛОР – органов лимфоузлов. Анализ результатов исследования. Знакомство с</w:t>
            </w:r>
          </w:p>
          <w:p w14:paraId="5D0EDFA0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нижней фарингоскопией, непрямой ларингоскопией, методикой исследования</w:t>
            </w:r>
          </w:p>
          <w:p w14:paraId="1EA5DD4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12A57">
              <w:rPr>
                <w:color w:val="auto"/>
                <w:sz w:val="22"/>
              </w:rPr>
              <w:t>вкусовой чувствительности.</w:t>
            </w:r>
          </w:p>
          <w:p w14:paraId="5C26088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3.Проведение отоскопии. Исследование слуховой функции (шепотной и разговорной</w:t>
            </w:r>
          </w:p>
          <w:p w14:paraId="3A226EA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речью, камертонами).</w:t>
            </w:r>
          </w:p>
          <w:p w14:paraId="55FAB77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lastRenderedPageBreak/>
              <w:t xml:space="preserve"> 4.Понятие об аудиометрии. Исследование вестибулярной</w:t>
            </w:r>
          </w:p>
          <w:p w14:paraId="0E5CDA5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функции (определение спонтанного нистагма, статические, димамические,</w:t>
            </w:r>
          </w:p>
          <w:p w14:paraId="1B314FD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вращательные и калорические пробы). Исследование проходимости слуховых труб.</w:t>
            </w:r>
          </w:p>
          <w:p w14:paraId="4DCFC35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Понятие о рентгенологических, ультразвуковых методах исследования ЛОР –</w:t>
            </w:r>
          </w:p>
          <w:p w14:paraId="4511C4C8" w14:textId="0855E1BD" w:rsidR="00712A57" w:rsidRPr="00712A57" w:rsidRDefault="00712A57" w:rsidP="003F24A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органов.</w:t>
            </w:r>
          </w:p>
        </w:tc>
        <w:tc>
          <w:tcPr>
            <w:tcW w:w="1701" w:type="dxa"/>
          </w:tcPr>
          <w:p w14:paraId="55B70B37" w14:textId="0715E838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5F48FDF9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0E442548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6756FD3E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0F3E154F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1715DD24" w14:textId="5BC42CBF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1E102462" w14:textId="3CD17423" w:rsidTr="00E8276F">
        <w:trPr>
          <w:trHeight w:val="162"/>
        </w:trPr>
        <w:tc>
          <w:tcPr>
            <w:tcW w:w="2693" w:type="dxa"/>
            <w:vMerge/>
          </w:tcPr>
          <w:p w14:paraId="396978B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5752B5A1" w14:textId="1F1DB3D0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B0EB3B0" w14:textId="2EC17591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4A61362F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30F75A6B" w14:textId="0E689041" w:rsidTr="00E8276F">
        <w:trPr>
          <w:trHeight w:val="210"/>
        </w:trPr>
        <w:tc>
          <w:tcPr>
            <w:tcW w:w="2693" w:type="dxa"/>
            <w:vMerge/>
          </w:tcPr>
          <w:p w14:paraId="6C5074F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1" w:type="dxa"/>
          </w:tcPr>
          <w:p w14:paraId="65A48F8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Введение в оториноларингологию. Система организации</w:t>
            </w:r>
          </w:p>
          <w:p w14:paraId="75243AC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оториноларингологической помощи населению. Методика исследования ЛОР –</w:t>
            </w:r>
          </w:p>
          <w:p w14:paraId="09F0290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пациента: участие медицинской сестры с учетом пяти этапов сестринского</w:t>
            </w:r>
          </w:p>
          <w:p w14:paraId="5A53F149" w14:textId="70CD201D" w:rsidR="00712A57" w:rsidRPr="00712A57" w:rsidRDefault="00712A57" w:rsidP="003F24A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процесса.</w:t>
            </w:r>
          </w:p>
        </w:tc>
        <w:tc>
          <w:tcPr>
            <w:tcW w:w="1701" w:type="dxa"/>
          </w:tcPr>
          <w:p w14:paraId="615C6764" w14:textId="02C774A9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5C72C5A9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6D9B231B" w14:textId="0E686C77" w:rsidTr="00E8276F">
        <w:trPr>
          <w:trHeight w:val="210"/>
        </w:trPr>
        <w:tc>
          <w:tcPr>
            <w:tcW w:w="2693" w:type="dxa"/>
            <w:vMerge w:val="restart"/>
          </w:tcPr>
          <w:p w14:paraId="280760E9" w14:textId="39CA362D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 xml:space="preserve">Тема </w:t>
            </w:r>
            <w:r w:rsidR="00DA5654">
              <w:rPr>
                <w:b/>
                <w:bCs/>
                <w:sz w:val="23"/>
                <w:szCs w:val="23"/>
              </w:rPr>
              <w:t>5</w:t>
            </w:r>
            <w:r w:rsidR="00AB0148">
              <w:rPr>
                <w:b/>
                <w:bCs/>
                <w:sz w:val="23"/>
                <w:szCs w:val="23"/>
              </w:rPr>
              <w:t>.4.2</w:t>
            </w:r>
          </w:p>
          <w:p w14:paraId="3E1D83F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Сестринская помощь</w:t>
            </w:r>
          </w:p>
          <w:p w14:paraId="0D5C72D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 носа</w:t>
            </w:r>
          </w:p>
          <w:p w14:paraId="2EAEB9B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и придаточных пазух</w:t>
            </w:r>
          </w:p>
          <w:p w14:paraId="00165A0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74885DC9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E82DE69" w14:textId="3D8DE6FF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5715C6CE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1BFA662F" w14:textId="7978A1CD" w:rsidTr="00E8276F">
        <w:trPr>
          <w:trHeight w:val="210"/>
        </w:trPr>
        <w:tc>
          <w:tcPr>
            <w:tcW w:w="2693" w:type="dxa"/>
            <w:vMerge/>
          </w:tcPr>
          <w:p w14:paraId="739EAF2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B25E2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1.Клиническая анатомия носа и придаточных пазух.</w:t>
            </w:r>
          </w:p>
          <w:p w14:paraId="3AD4040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2.Заболевания наружного носа. Фурункул носа. Этиология, клиника, осложнения,</w:t>
            </w:r>
          </w:p>
          <w:p w14:paraId="72AB109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принципы лечения, профилактика, тактика </w:t>
            </w:r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gramEnd"/>
            <w:r w:rsidRPr="00712A57">
              <w:rPr>
                <w:sz w:val="23"/>
                <w:szCs w:val="23"/>
              </w:rPr>
              <w:t xml:space="preserve"> при фурункуле носа.</w:t>
            </w:r>
          </w:p>
          <w:p w14:paraId="27A7D2A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Понятие о деформациях носа и методах их устранения.</w:t>
            </w:r>
          </w:p>
          <w:p w14:paraId="6C496F9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3.Острый ринит. Клиника лечения, профилактика. Особенности течения и лечения</w:t>
            </w:r>
          </w:p>
          <w:p w14:paraId="584AD7A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острого ринита у грудных детей. Осложнения.</w:t>
            </w:r>
          </w:p>
          <w:p w14:paraId="4A40462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4.Хронический ринит: катаральный, гипертрофический, атрофический,</w:t>
            </w:r>
          </w:p>
          <w:p w14:paraId="1ECF7B1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вазомоторный. Причины, клинические проявления, принципы лечения, осложнения, профилактика.</w:t>
            </w:r>
          </w:p>
          <w:p w14:paraId="18B1FB0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5.Понятие об опухолях носа. Синуситы (гайморит, этмоидит, сфеноидит, фронтит)</w:t>
            </w:r>
          </w:p>
          <w:p w14:paraId="7EF8BF17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острый и хронический. Понятие о причинах, клинических проявлениях, принципах</w:t>
            </w:r>
          </w:p>
          <w:p w14:paraId="27C7DD5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консервативного хирургического лечения, осложнениях (внутричерепных и</w:t>
            </w:r>
          </w:p>
          <w:p w14:paraId="3983933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орбитальных).</w:t>
            </w:r>
          </w:p>
          <w:p w14:paraId="07B4B1A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lastRenderedPageBreak/>
              <w:t>6.Уход за пациентом при заболеваниях носа и придаточных пазух, ринологических</w:t>
            </w:r>
          </w:p>
          <w:p w14:paraId="3A101E5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операциях.</w:t>
            </w:r>
          </w:p>
          <w:p w14:paraId="176A0006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88FB407" w14:textId="65A14525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1E1BBD7B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2940E7A2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3A03046C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20CD8385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23E434ED" w14:textId="073B4875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6F81C005" w14:textId="04CF40E4" w:rsidTr="00E8276F">
        <w:trPr>
          <w:trHeight w:val="302"/>
        </w:trPr>
        <w:tc>
          <w:tcPr>
            <w:tcW w:w="2693" w:type="dxa"/>
            <w:vMerge/>
          </w:tcPr>
          <w:p w14:paraId="702ED34A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1A8B7ABE" w14:textId="41B6A654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3F0949A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1DF927AC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2A50E500" w14:textId="7A73B7D7" w:rsidTr="00E8276F">
        <w:trPr>
          <w:trHeight w:val="210"/>
        </w:trPr>
        <w:tc>
          <w:tcPr>
            <w:tcW w:w="2693" w:type="dxa"/>
            <w:vMerge/>
          </w:tcPr>
          <w:p w14:paraId="5FB06531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D26FFDE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Сестринский процесс при заболеваниях носа и придаточных пазух.</w:t>
            </w:r>
          </w:p>
        </w:tc>
        <w:tc>
          <w:tcPr>
            <w:tcW w:w="1701" w:type="dxa"/>
          </w:tcPr>
          <w:p w14:paraId="2C328CD0" w14:textId="166012DD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4460A273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0FB3089E" w14:textId="08A2D9EF" w:rsidTr="00E8276F">
        <w:trPr>
          <w:trHeight w:val="210"/>
        </w:trPr>
        <w:tc>
          <w:tcPr>
            <w:tcW w:w="2693" w:type="dxa"/>
            <w:vMerge w:val="restart"/>
          </w:tcPr>
          <w:p w14:paraId="75A177D3" w14:textId="49934D14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 xml:space="preserve">Тема </w:t>
            </w:r>
            <w:r w:rsidR="00DA5654">
              <w:rPr>
                <w:b/>
                <w:bCs/>
                <w:sz w:val="23"/>
                <w:szCs w:val="23"/>
              </w:rPr>
              <w:t>5</w:t>
            </w:r>
            <w:r w:rsidR="00AB0148">
              <w:rPr>
                <w:b/>
                <w:bCs/>
                <w:sz w:val="23"/>
                <w:szCs w:val="23"/>
              </w:rPr>
              <w:t>.4.3</w:t>
            </w:r>
          </w:p>
          <w:p w14:paraId="4E7ECD9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Сестринская помощь</w:t>
            </w:r>
          </w:p>
          <w:p w14:paraId="71A10D8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</w:t>
            </w:r>
          </w:p>
          <w:p w14:paraId="4A9052A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глотки, гортани, трахеи</w:t>
            </w:r>
          </w:p>
          <w:p w14:paraId="1DBE9DAB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34B35EE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04D473E" w14:textId="02101EA9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6A8F5E05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51B406F9" w14:textId="1916C880" w:rsidTr="00E8276F">
        <w:trPr>
          <w:trHeight w:val="210"/>
        </w:trPr>
        <w:tc>
          <w:tcPr>
            <w:tcW w:w="2693" w:type="dxa"/>
            <w:vMerge/>
          </w:tcPr>
          <w:p w14:paraId="625E48DF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E8B0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1.Клиническая анатомия и физиология глотки, гортани, трахеи.</w:t>
            </w:r>
          </w:p>
          <w:p w14:paraId="6CC924B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2.</w:t>
            </w:r>
            <w:r w:rsidRPr="00712A57">
              <w:rPr>
                <w:sz w:val="23"/>
                <w:szCs w:val="23"/>
              </w:rPr>
              <w:t xml:space="preserve"> Фарингиты острые и хронические: причины, клиника, принципы лечения и</w:t>
            </w:r>
          </w:p>
          <w:p w14:paraId="7B93A7F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профилактики.</w:t>
            </w:r>
          </w:p>
          <w:p w14:paraId="6A9FED9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3.Гипертрофия глоточной миндалины (аденоиды). Предрасполагающие факторы,</w:t>
            </w:r>
          </w:p>
          <w:p w14:paraId="1469EC7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клинические проявления, осложнения, методы диагностики. Методы</w:t>
            </w:r>
          </w:p>
          <w:p w14:paraId="3EA105F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консервативного и хирургического лечения (подготовка и уход после операции).</w:t>
            </w:r>
          </w:p>
          <w:p w14:paraId="426FB1AC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Гипертрофия небных миндалин: симптомы, принципы лечения и профилактика</w:t>
            </w:r>
          </w:p>
          <w:p w14:paraId="51FFE98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осложнений.</w:t>
            </w:r>
          </w:p>
          <w:p w14:paraId="61ADC16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4.Ангины. Определение. Понятия о классификации. Этиология, клиника, принципы</w:t>
            </w:r>
          </w:p>
          <w:p w14:paraId="61E211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 и профилактики неспецифических ангин. Вторичная ангина.</w:t>
            </w:r>
          </w:p>
          <w:p w14:paraId="38CABBE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5.Дифтерия зева: отличительные признаки, методы диагностики, принципы лечения и</w:t>
            </w:r>
          </w:p>
          <w:p w14:paraId="54968CA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тактики, профилактика. Понятия о специфических ангинах.</w:t>
            </w:r>
          </w:p>
          <w:p w14:paraId="2E9E4A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6.Паратонзиллярныйзаглоточный абсцессы: клинические проявления, принципы</w:t>
            </w:r>
          </w:p>
          <w:p w14:paraId="09A15D7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лечения.</w:t>
            </w:r>
          </w:p>
          <w:p w14:paraId="0E8BCF24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7.Наблюдение и уход за больными с острыми воспалительными заболеваниями</w:t>
            </w:r>
          </w:p>
          <w:p w14:paraId="249645F0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глотки.</w:t>
            </w:r>
          </w:p>
          <w:p w14:paraId="3405C1F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8.Хронический тонзиллит: предрасполагающие факторы, клиника, понятие о</w:t>
            </w:r>
          </w:p>
          <w:p w14:paraId="5BEEAF91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lastRenderedPageBreak/>
              <w:t>компенсации и декомпенсации, сопряженных заболеваниях. Консервативное и</w:t>
            </w:r>
          </w:p>
          <w:p w14:paraId="6ED2262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хирургическое лечение. Подготовка и уход при тонзиллэктомии. Профилактика.</w:t>
            </w:r>
          </w:p>
          <w:p w14:paraId="0F0F06F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9.Общие признаки заболеваний гортани. Методы диагностики и лечения заболеваний</w:t>
            </w:r>
          </w:p>
          <w:p w14:paraId="4E8A957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гортани. Этиология, клинические проявления, диагностика осложнения и принципы</w:t>
            </w:r>
          </w:p>
          <w:p w14:paraId="35957D88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 острого ларингита, гортанной ангины.</w:t>
            </w:r>
          </w:p>
          <w:p w14:paraId="42FD88D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10.Острые стенозы гортани. Причины, клинические проявления в зависимости от</w:t>
            </w:r>
          </w:p>
          <w:p w14:paraId="1376C5E5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степени сужения просвета гортани.</w:t>
            </w:r>
          </w:p>
          <w:p w14:paraId="4E92A15B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11.Особенности клинической картины острых воспалительных и аллергических</w:t>
            </w:r>
          </w:p>
          <w:p w14:paraId="6A44FE9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стенозов гортани (дифтерия гортани, стенозирующий ларинготрахеит, отек Квинке).</w:t>
            </w:r>
          </w:p>
          <w:p w14:paraId="73E8D613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Неотложная доврачебная помощь и лечение острых ларинготрахеальных стенозов.</w:t>
            </w:r>
          </w:p>
          <w:p w14:paraId="46699F92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12.Понятие о продленной интубации трахеи. Трахеостомия: показания к операции,</w:t>
            </w:r>
          </w:p>
          <w:p w14:paraId="5D1B89DD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осложнения, наблюдения и уход в послеоперационном периоде за</w:t>
            </w:r>
          </w:p>
          <w:p w14:paraId="0484DDB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трахеостомированными пациентами.</w:t>
            </w:r>
          </w:p>
          <w:p w14:paraId="783AAE09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13.Хронический ларингит: этиология, симптоматика, принципы лечения и</w:t>
            </w:r>
          </w:p>
          <w:p w14:paraId="7E33996F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профилактики.</w:t>
            </w:r>
          </w:p>
          <w:p w14:paraId="1C92356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14.Опухоли гортани. Значение профилактики и ранней диагностики. Принципы</w:t>
            </w:r>
          </w:p>
          <w:p w14:paraId="30188B6A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лечения.</w:t>
            </w:r>
          </w:p>
          <w:p w14:paraId="38A91BCE" w14:textId="77777777" w:rsidR="00712A57" w:rsidRPr="00712A57" w:rsidRDefault="00712A57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15.Хронические стенозы гортани и трахеи: причины, лечение, обучение самоуходу</w:t>
            </w:r>
          </w:p>
          <w:p w14:paraId="4A9C6D73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пациента с трахеостомой.</w:t>
            </w:r>
          </w:p>
        </w:tc>
        <w:tc>
          <w:tcPr>
            <w:tcW w:w="1701" w:type="dxa"/>
          </w:tcPr>
          <w:p w14:paraId="6E1FB6C8" w14:textId="04CCBB7B" w:rsidR="00712A57" w:rsidRPr="00712A57" w:rsidRDefault="00F86EF6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2</w:t>
            </w:r>
          </w:p>
        </w:tc>
        <w:tc>
          <w:tcPr>
            <w:tcW w:w="2693" w:type="dxa"/>
          </w:tcPr>
          <w:p w14:paraId="622C8728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ПК 4.1- ПК</w:t>
            </w:r>
          </w:p>
          <w:p w14:paraId="6149F161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4.5.</w:t>
            </w:r>
          </w:p>
          <w:p w14:paraId="6CBE0CFF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ОК 01-ОК 09</w:t>
            </w:r>
          </w:p>
          <w:p w14:paraId="52058F04" w14:textId="77777777" w:rsidR="00E07B8C" w:rsidRPr="00E07B8C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ЛР 4, ЛР 9, ЛР</w:t>
            </w:r>
          </w:p>
          <w:p w14:paraId="1A169272" w14:textId="3A4C7A60" w:rsidR="00712A57" w:rsidRPr="00712A57" w:rsidRDefault="00E07B8C" w:rsidP="00E07B8C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E07B8C">
              <w:rPr>
                <w:color w:val="auto"/>
                <w:sz w:val="22"/>
              </w:rPr>
              <w:t>14, ЛР15, ЛР 17</w:t>
            </w:r>
          </w:p>
        </w:tc>
      </w:tr>
      <w:tr w:rsidR="00712A57" w:rsidRPr="00712A57" w14:paraId="3CCA9641" w14:textId="6EFCDEE0" w:rsidTr="00E8276F">
        <w:trPr>
          <w:trHeight w:val="210"/>
        </w:trPr>
        <w:tc>
          <w:tcPr>
            <w:tcW w:w="2693" w:type="dxa"/>
            <w:vMerge w:val="restart"/>
          </w:tcPr>
          <w:p w14:paraId="027C6317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7AF58CCD" w14:textId="05426696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9278949" w14:textId="7EC06905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75FF31CE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712A57" w:rsidRPr="00712A57" w14:paraId="5CAEC2C1" w14:textId="5A26A48B" w:rsidTr="00E8276F">
        <w:trPr>
          <w:trHeight w:val="210"/>
        </w:trPr>
        <w:tc>
          <w:tcPr>
            <w:tcW w:w="2693" w:type="dxa"/>
            <w:vMerge/>
          </w:tcPr>
          <w:p w14:paraId="42F30232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FA8160C" w14:textId="77777777" w:rsidR="00712A57" w:rsidRPr="00712A57" w:rsidRDefault="00712A57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Сестринская помощь при заболеваниях глотки, гортани, трахеи</w:t>
            </w:r>
          </w:p>
        </w:tc>
        <w:tc>
          <w:tcPr>
            <w:tcW w:w="1701" w:type="dxa"/>
          </w:tcPr>
          <w:p w14:paraId="6E62BB0D" w14:textId="3689E29F" w:rsidR="00712A57" w:rsidRPr="00712A57" w:rsidRDefault="0045637B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2693" w:type="dxa"/>
          </w:tcPr>
          <w:p w14:paraId="17835A51" w14:textId="77777777" w:rsidR="00712A57" w:rsidRPr="00712A57" w:rsidRDefault="00712A57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306201" w:rsidRPr="00712A57" w14:paraId="4EBF23F2" w14:textId="455C73F2" w:rsidTr="00E8276F">
        <w:trPr>
          <w:trHeight w:val="210"/>
        </w:trPr>
        <w:tc>
          <w:tcPr>
            <w:tcW w:w="2693" w:type="dxa"/>
            <w:vMerge w:val="restart"/>
          </w:tcPr>
          <w:p w14:paraId="1FC2CA1E" w14:textId="447A4599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 xml:space="preserve">Тема </w:t>
            </w:r>
            <w:r>
              <w:rPr>
                <w:b/>
                <w:bCs/>
                <w:sz w:val="23"/>
                <w:szCs w:val="23"/>
              </w:rPr>
              <w:t>5.4.4</w:t>
            </w:r>
          </w:p>
          <w:p w14:paraId="0ED098CC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lastRenderedPageBreak/>
              <w:t>Доврачебная</w:t>
            </w:r>
          </w:p>
          <w:p w14:paraId="738290EA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неотложная помощь</w:t>
            </w:r>
          </w:p>
          <w:p w14:paraId="72FE53CC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при заболеваниях и</w:t>
            </w:r>
          </w:p>
          <w:p w14:paraId="21E19D71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sz w:val="23"/>
                <w:szCs w:val="23"/>
              </w:rPr>
            </w:pPr>
            <w:r w:rsidRPr="00712A57">
              <w:rPr>
                <w:b/>
                <w:bCs/>
                <w:sz w:val="23"/>
                <w:szCs w:val="23"/>
              </w:rPr>
              <w:t>травмах ЛОР - органов</w:t>
            </w:r>
          </w:p>
          <w:p w14:paraId="6761B3EB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2A401D3B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b/>
                <w:bCs/>
                <w:color w:val="auto"/>
                <w:sz w:val="22"/>
              </w:rPr>
              <w:lastRenderedPageBreak/>
              <w:t>Содержание учебного материала.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8AE389F" w14:textId="18A4F702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06D8F5D7" w14:textId="77777777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306201" w:rsidRPr="00712A57" w14:paraId="181DE2A5" w14:textId="4C5BF44C" w:rsidTr="00E8276F">
        <w:trPr>
          <w:trHeight w:val="5129"/>
        </w:trPr>
        <w:tc>
          <w:tcPr>
            <w:tcW w:w="2693" w:type="dxa"/>
            <w:vMerge/>
          </w:tcPr>
          <w:p w14:paraId="15D2E23E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3E2A81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1.Организация неотложной ЛОР - помощи населению, роль </w:t>
            </w:r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gramEnd"/>
            <w:r w:rsidRPr="00712A57">
              <w:rPr>
                <w:sz w:val="23"/>
                <w:szCs w:val="23"/>
              </w:rPr>
              <w:t xml:space="preserve"> в ее</w:t>
            </w:r>
          </w:p>
          <w:p w14:paraId="29F189BB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осуществлении с учетом пятиступенчатого сестринского процесса. Травмы</w:t>
            </w:r>
          </w:p>
          <w:p w14:paraId="323D8FDE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наружного уха: причины, симптоматика, осложнения, оказание доврачебной</w:t>
            </w:r>
          </w:p>
          <w:p w14:paraId="7EC515AE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помощи, принципы лечения механических, термических и химических травм ушной</w:t>
            </w:r>
          </w:p>
          <w:p w14:paraId="69DDB2D6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раковины и наружного слухового прохода. Повреждения барабанной перепонки:</w:t>
            </w:r>
          </w:p>
          <w:p w14:paraId="7922BB0B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</w:rPr>
              <w:t>причины, клинические проявления, осложнения, принципы лечения и тактика</w:t>
            </w:r>
            <w:r w:rsidRPr="00712A57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712A57">
              <w:rPr>
                <w:sz w:val="23"/>
                <w:szCs w:val="23"/>
                <w:shd w:val="clear" w:color="auto" w:fill="FFFFFF"/>
              </w:rPr>
              <w:t>мед.сестры</w:t>
            </w:r>
            <w:proofErr w:type="gramEnd"/>
            <w:r w:rsidRPr="00712A57">
              <w:rPr>
                <w:sz w:val="23"/>
                <w:szCs w:val="23"/>
                <w:shd w:val="clear" w:color="auto" w:fill="FFFFFF"/>
              </w:rPr>
              <w:t>, профилактика.</w:t>
            </w:r>
          </w:p>
          <w:p w14:paraId="446E8623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2.Механические и термические травмы носа и его придаточных пазух: симптоматика,</w:t>
            </w:r>
          </w:p>
          <w:p w14:paraId="5F1CD158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принципы лечения и доврачебная помощь.</w:t>
            </w:r>
          </w:p>
          <w:p w14:paraId="6F97F4A2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3.Ранения и инородные тела глотки. Тактика и объем сестринской помощи.</w:t>
            </w:r>
          </w:p>
          <w:p w14:paraId="3390D89F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Термические и химические ожоги глотки: клинические проявления, диагностика,</w:t>
            </w:r>
          </w:p>
          <w:p w14:paraId="56D329A5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осложнения, доврачебная медицинская помощь.</w:t>
            </w:r>
          </w:p>
          <w:p w14:paraId="7DF18FA1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4.Открытые и закрытые травмы гортани: клиника, осложнения, принципы лечения,</w:t>
            </w:r>
          </w:p>
          <w:p w14:paraId="37201AE2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 xml:space="preserve">тактика </w:t>
            </w:r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gramEnd"/>
            <w:r w:rsidRPr="00712A57">
              <w:rPr>
                <w:sz w:val="23"/>
                <w:szCs w:val="23"/>
              </w:rPr>
              <w:t>, транспортировка пациентов.</w:t>
            </w:r>
          </w:p>
          <w:p w14:paraId="65B432A1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5.Инородные тела ЛОР - органов: классификация, симптоматика и тактика</w:t>
            </w:r>
          </w:p>
          <w:p w14:paraId="4D074538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proofErr w:type="gramStart"/>
            <w:r w:rsidRPr="00712A57">
              <w:rPr>
                <w:sz w:val="23"/>
                <w:szCs w:val="23"/>
              </w:rPr>
              <w:t>мед.сестры</w:t>
            </w:r>
            <w:proofErr w:type="gramEnd"/>
            <w:r w:rsidRPr="00712A57">
              <w:rPr>
                <w:sz w:val="23"/>
                <w:szCs w:val="23"/>
              </w:rPr>
              <w:t xml:space="preserve"> в зависимости от локализации и характера инородного тела. Оказание</w:t>
            </w:r>
          </w:p>
          <w:p w14:paraId="2AF7636A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доврачебной помощи. Коникотомия. Причины, клинические проявления, методы</w:t>
            </w:r>
          </w:p>
          <w:p w14:paraId="6FADACD3" w14:textId="77777777" w:rsidR="00306201" w:rsidRPr="00712A57" w:rsidRDefault="00306201" w:rsidP="00712A57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  <w:r w:rsidRPr="00712A57">
              <w:rPr>
                <w:sz w:val="23"/>
                <w:szCs w:val="23"/>
              </w:rPr>
              <w:t>остановки и доврачебная помощь при носовых кровотечениях. Принципы профилактики травм и инородных тел ЛОР - органов.</w:t>
            </w:r>
          </w:p>
          <w:p w14:paraId="74CC1A41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5181657" w14:textId="0BA4CA31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2693" w:type="dxa"/>
          </w:tcPr>
          <w:p w14:paraId="2DFD9A3F" w14:textId="34F2DD09" w:rsidR="00306201" w:rsidRPr="00DE4495" w:rsidRDefault="00306201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ПК 4.1, ПК 4.2,</w:t>
            </w:r>
          </w:p>
          <w:p w14:paraId="75133814" w14:textId="641684CC" w:rsidR="00306201" w:rsidRPr="00DE4495" w:rsidRDefault="00306201" w:rsidP="00DE4495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ПК 4.3., ПК 4.4, ПК 4.5., ПК 4.6.</w:t>
            </w:r>
          </w:p>
          <w:p w14:paraId="7D5B4542" w14:textId="4EF180D7" w:rsidR="00306201" w:rsidRPr="00DE4495" w:rsidRDefault="00306201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ОК 01 - ОК 09</w:t>
            </w:r>
          </w:p>
          <w:p w14:paraId="317CE7B1" w14:textId="21E8A62D" w:rsidR="00306201" w:rsidRPr="00DE4495" w:rsidRDefault="00306201" w:rsidP="00DE449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DE4495">
              <w:rPr>
                <w:sz w:val="24"/>
                <w:szCs w:val="24"/>
              </w:rPr>
              <w:t>ЛР6, ЛР7, ЛР8,</w:t>
            </w:r>
          </w:p>
          <w:p w14:paraId="7EB7F47A" w14:textId="1FD14EBD" w:rsidR="00306201" w:rsidRPr="00712A57" w:rsidRDefault="00306201" w:rsidP="00DE4495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DE4495">
              <w:rPr>
                <w:sz w:val="24"/>
                <w:szCs w:val="24"/>
              </w:rPr>
              <w:t>ЛР9, ЛР 16-17</w:t>
            </w:r>
          </w:p>
        </w:tc>
      </w:tr>
      <w:tr w:rsidR="00306201" w:rsidRPr="00712A57" w14:paraId="5675920C" w14:textId="722AE999" w:rsidTr="00E8276F">
        <w:trPr>
          <w:trHeight w:val="210"/>
        </w:trPr>
        <w:tc>
          <w:tcPr>
            <w:tcW w:w="2693" w:type="dxa"/>
            <w:vMerge/>
          </w:tcPr>
          <w:p w14:paraId="4D8CA204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BFBFBF" w:themeFill="background1" w:themeFillShade="BF"/>
          </w:tcPr>
          <w:p w14:paraId="049EB613" w14:textId="55FD7622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712A57">
              <w:rPr>
                <w:b/>
                <w:bCs/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7BBB0AC" w14:textId="1FECC3CF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693" w:type="dxa"/>
          </w:tcPr>
          <w:p w14:paraId="73508764" w14:textId="77777777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306201" w:rsidRPr="00712A57" w14:paraId="17B3E0F3" w14:textId="73670E6C" w:rsidTr="00E8276F">
        <w:trPr>
          <w:trHeight w:val="210"/>
        </w:trPr>
        <w:tc>
          <w:tcPr>
            <w:tcW w:w="2693" w:type="dxa"/>
            <w:vMerge/>
          </w:tcPr>
          <w:p w14:paraId="7770AED9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F0A887" w14:textId="77777777" w:rsidR="00306201" w:rsidRPr="00712A57" w:rsidRDefault="00306201" w:rsidP="00712A5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Доврачебная неотложная помощь при заболеваниях и травмах ЛОР – органов.</w:t>
            </w:r>
          </w:p>
        </w:tc>
        <w:tc>
          <w:tcPr>
            <w:tcW w:w="1701" w:type="dxa"/>
          </w:tcPr>
          <w:p w14:paraId="037E19E4" w14:textId="07732100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693" w:type="dxa"/>
          </w:tcPr>
          <w:p w14:paraId="53A13241" w14:textId="77777777" w:rsidR="00306201" w:rsidRPr="00712A57" w:rsidRDefault="00306201" w:rsidP="00712A5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306201" w:rsidRPr="00712A57" w14:paraId="18D99D17" w14:textId="77777777" w:rsidTr="00E8276F">
        <w:trPr>
          <w:trHeight w:val="210"/>
        </w:trPr>
        <w:tc>
          <w:tcPr>
            <w:tcW w:w="2693" w:type="dxa"/>
            <w:vMerge/>
          </w:tcPr>
          <w:p w14:paraId="1C3ACA36" w14:textId="77777777" w:rsidR="00306201" w:rsidRPr="00712A57" w:rsidRDefault="00306201" w:rsidP="00C6253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66C3304" w14:textId="7564DACC" w:rsidR="00306201" w:rsidRPr="00712A57" w:rsidRDefault="00306201" w:rsidP="00C62537">
            <w:pPr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712A57">
              <w:rPr>
                <w:sz w:val="23"/>
                <w:szCs w:val="23"/>
                <w:shd w:val="clear" w:color="auto" w:fill="FFFFFF"/>
              </w:rPr>
              <w:t>Сестринский процесс при заболеваниях уха</w:t>
            </w:r>
          </w:p>
        </w:tc>
        <w:tc>
          <w:tcPr>
            <w:tcW w:w="1701" w:type="dxa"/>
          </w:tcPr>
          <w:p w14:paraId="4FEDD92C" w14:textId="392AAA89" w:rsidR="00306201" w:rsidRDefault="00306201" w:rsidP="00C6253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  <w:tc>
          <w:tcPr>
            <w:tcW w:w="2693" w:type="dxa"/>
          </w:tcPr>
          <w:p w14:paraId="72B15A14" w14:textId="77777777" w:rsidR="00306201" w:rsidRPr="00712A57" w:rsidRDefault="00306201" w:rsidP="00C62537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306201" w:rsidRPr="00712A57" w14:paraId="60B46595" w14:textId="77777777" w:rsidTr="00746004">
        <w:trPr>
          <w:trHeight w:val="210"/>
        </w:trPr>
        <w:tc>
          <w:tcPr>
            <w:tcW w:w="2693" w:type="dxa"/>
            <w:vMerge/>
          </w:tcPr>
          <w:p w14:paraId="390AF778" w14:textId="77777777" w:rsidR="00306201" w:rsidRPr="00712A57" w:rsidRDefault="00306201" w:rsidP="0030620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7EAC" w14:textId="4C32444D" w:rsidR="00306201" w:rsidRPr="00712A57" w:rsidRDefault="00306201" w:rsidP="00306201">
            <w:pPr>
              <w:spacing w:after="0" w:line="240" w:lineRule="auto"/>
              <w:ind w:left="0" w:firstLine="0"/>
              <w:jc w:val="left"/>
              <w:rPr>
                <w:sz w:val="23"/>
                <w:szCs w:val="23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82A6" w14:textId="3F732320" w:rsidR="00306201" w:rsidRDefault="00306201" w:rsidP="0030620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96CDF03" w14:textId="77777777" w:rsidR="00306201" w:rsidRPr="00712A57" w:rsidRDefault="00306201" w:rsidP="00306201">
            <w:pPr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</w:tbl>
    <w:tbl>
      <w:tblPr>
        <w:tblStyle w:val="TableGrid20"/>
        <w:tblW w:w="13784" w:type="dxa"/>
        <w:tblInd w:w="959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69"/>
        <w:gridCol w:w="6521"/>
        <w:gridCol w:w="7"/>
        <w:gridCol w:w="1801"/>
        <w:gridCol w:w="2586"/>
      </w:tblGrid>
      <w:tr w:rsidR="007F5DA7" w:rsidRPr="00AC2540" w14:paraId="189C2FB3" w14:textId="77777777" w:rsidTr="002D2FF0">
        <w:trPr>
          <w:trHeight w:val="16"/>
        </w:trPr>
        <w:tc>
          <w:tcPr>
            <w:tcW w:w="939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9B5E0B" w14:textId="77777777" w:rsidR="00BE3EB9" w:rsidRPr="00AC2540" w:rsidRDefault="00BE3EB9" w:rsidP="00BD4345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5 </w:t>
            </w:r>
            <w:r w:rsidRPr="00DC287F">
              <w:rPr>
                <w:b/>
                <w:sz w:val="24"/>
                <w:szCs w:val="24"/>
              </w:rPr>
              <w:t>Сестринский уход в офтальмологии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738A90" w14:textId="77777777" w:rsidR="00BE3EB9" w:rsidRPr="00AC2540" w:rsidRDefault="00BE3EB9" w:rsidP="00BD4345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97837D" w14:textId="77777777" w:rsidR="00BE3EB9" w:rsidRPr="00AC2540" w:rsidRDefault="00BE3EB9" w:rsidP="00BD4345">
            <w:pPr>
              <w:spacing w:after="0" w:line="259" w:lineRule="auto"/>
              <w:ind w:left="50" w:firstLine="0"/>
              <w:rPr>
                <w:sz w:val="24"/>
                <w:szCs w:val="24"/>
              </w:rPr>
            </w:pPr>
          </w:p>
        </w:tc>
      </w:tr>
      <w:tr w:rsidR="00BE3EB9" w:rsidRPr="00AC2540" w14:paraId="1C8B4E50" w14:textId="77777777" w:rsidTr="002D2FF0">
        <w:trPr>
          <w:trHeight w:val="66"/>
        </w:trPr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B1F21" w14:textId="49B18341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Тема-</w:t>
            </w:r>
            <w:r w:rsidR="00DA5654">
              <w:rPr>
                <w:b/>
                <w:sz w:val="24"/>
              </w:rPr>
              <w:t>5</w:t>
            </w:r>
            <w:r w:rsidR="00AB0148">
              <w:rPr>
                <w:b/>
                <w:sz w:val="24"/>
              </w:rPr>
              <w:t>.5.1</w:t>
            </w:r>
            <w:r>
              <w:rPr>
                <w:b/>
                <w:sz w:val="24"/>
              </w:rPr>
              <w:t xml:space="preserve"> Зрительные функции,</w:t>
            </w:r>
          </w:p>
          <w:p w14:paraId="37614AC5" w14:textId="77777777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аномалии рефракции и</w:t>
            </w:r>
          </w:p>
          <w:p w14:paraId="2A7E3365" w14:textId="77777777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аккомодации, нарушения</w:t>
            </w:r>
          </w:p>
          <w:p w14:paraId="14A85285" w14:textId="46867CA3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бинокулярного зрения.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728353" w14:textId="1DCBF382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C24B3C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EFEE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40397E39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0E507C" w14:textId="36B420F6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28F4C" w14:textId="34497375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Зрительные функции, аномалии рефракции и аккомодации, нарушения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01FF7" w14:textId="7291B4EE" w:rsidR="00BE3EB9" w:rsidRPr="00AC2540" w:rsidRDefault="00F07941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7DC85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B13912A" w14:textId="77777777" w:rsidR="00CA208C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48B4D099" w14:textId="77777777" w:rsidR="00CA208C" w:rsidRPr="00AC2540" w:rsidRDefault="00CA208C" w:rsidP="00CA208C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BB35D57" w14:textId="77777777" w:rsidR="00CA208C" w:rsidRPr="00AC2540" w:rsidRDefault="00CA208C" w:rsidP="00CA208C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1BC719E7" w14:textId="0B10B1B1" w:rsidR="00BE3EB9" w:rsidRPr="00AC2540" w:rsidRDefault="00CA208C" w:rsidP="00CA208C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BE3EB9" w:rsidRPr="00AC2540" w14:paraId="66D995BE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7F727" w14:textId="2E2A2F07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17C4A" w14:textId="00DF0FF2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бинокулярного зрения.</w:t>
            </w: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A1D05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7FF49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69B004AE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CBCA6" w14:textId="73858B6D" w:rsidR="00BE3EB9" w:rsidRPr="00AC2540" w:rsidRDefault="00BE3EB9" w:rsidP="00BE3EB9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DEF5E" w14:textId="0873727C" w:rsidR="00BE3EB9" w:rsidRPr="00AC2540" w:rsidRDefault="00BE3EB9" w:rsidP="00BE3EB9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Краткий исторический очерк развития офтальмологии. Организация</w:t>
            </w: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4B26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DF229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5E4D82E6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3042F" w14:textId="2BB25BDC" w:rsidR="00BE3EB9" w:rsidRPr="00AC2540" w:rsidRDefault="00BE3EB9" w:rsidP="00BE3EB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6D37" w14:textId="4FFBC209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офтальмологической службы. Функции органа зрения, центральное, периферическое зрение, цветоощущение, рефракция, аккомодация.</w:t>
            </w: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D7C8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F6B7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BE3EB9" w:rsidRPr="00AC2540" w14:paraId="5F5DF6F5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6ADA1AA" w14:textId="77777777" w:rsidR="00BE3EB9" w:rsidRPr="00AC2540" w:rsidRDefault="00BE3EB9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1FC4E9" w14:textId="2AD58EE3" w:rsidR="00BE3EB9" w:rsidRPr="00AC2540" w:rsidRDefault="00BE3EB9" w:rsidP="00BE3EB9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Практическое занятие.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D1E36E" w14:textId="77777777" w:rsidR="00BE3EB9" w:rsidRPr="00AC2540" w:rsidRDefault="00BE3EB9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C30F" w14:textId="77777777" w:rsidR="00BE3EB9" w:rsidRPr="00AC2540" w:rsidRDefault="00BE3EB9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14D5E84" w14:textId="77777777" w:rsidTr="002D2FF0">
        <w:trPr>
          <w:trHeight w:val="66"/>
        </w:trPr>
        <w:tc>
          <w:tcPr>
            <w:tcW w:w="286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E15A57" w14:textId="77777777" w:rsidR="00454E40" w:rsidRPr="00AC2540" w:rsidRDefault="00454E40" w:rsidP="00BE3EB9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260" w14:textId="5DD7737A" w:rsidR="00454E40" w:rsidRPr="00AC2540" w:rsidRDefault="00454E40" w:rsidP="00BE3EB9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Зрительные функции, аномалии рефракции и аккомодации, нарушения бинокулярного зрения. </w:t>
            </w:r>
            <w:r>
              <w:rPr>
                <w:sz w:val="24"/>
              </w:rPr>
              <w:t>Определение остроты зрения, поля зрения, цветового зрения, бинокулярного зрения. Определение вида и степени аномалии рефракции субъективным методом. Определение состояния глазодвигательного аппарата.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2D64" w14:textId="6E5ACE5C" w:rsidR="00454E40" w:rsidRPr="00AC2540" w:rsidRDefault="00454E40" w:rsidP="00BE3EB9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17DD" w14:textId="77777777" w:rsidR="00454E40" w:rsidRPr="00AC2540" w:rsidRDefault="00454E40" w:rsidP="00BE3EB9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5D34B9BA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380A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B96B" w14:textId="70A3D0B1" w:rsidR="00454E40" w:rsidRDefault="00454E40" w:rsidP="00454E40">
            <w:pPr>
              <w:spacing w:after="0" w:line="238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FE62" w14:textId="578A1933" w:rsidR="00454E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E80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5E053C31" w14:textId="77777777" w:rsidTr="002D2FF0">
        <w:trPr>
          <w:trHeight w:val="66"/>
        </w:trPr>
        <w:tc>
          <w:tcPr>
            <w:tcW w:w="286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50E59F" w14:textId="716CC57C" w:rsidR="00454E40" w:rsidRPr="00C51FCD" w:rsidRDefault="00454E40" w:rsidP="00454E40">
            <w:pPr>
              <w:spacing w:after="0" w:line="259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</w:rPr>
              <w:t xml:space="preserve"> 5.5.2</w:t>
            </w:r>
          </w:p>
          <w:p w14:paraId="4C85CFC4" w14:textId="77777777" w:rsidR="00454E40" w:rsidRPr="00C51FCD" w:rsidRDefault="00454E40" w:rsidP="00454E40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Осуществление ухода за</w:t>
            </w:r>
          </w:p>
          <w:p w14:paraId="0CB81F71" w14:textId="77777777" w:rsidR="00454E40" w:rsidRPr="00C51FCD" w:rsidRDefault="00454E40" w:rsidP="00454E40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пациентами с</w:t>
            </w:r>
          </w:p>
          <w:p w14:paraId="0E9ADC77" w14:textId="77777777" w:rsidR="00454E40" w:rsidRPr="00C51FCD" w:rsidRDefault="00454E40" w:rsidP="00454E40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заболеваниями век,</w:t>
            </w:r>
          </w:p>
          <w:p w14:paraId="66086D5C" w14:textId="77777777" w:rsidR="00454E40" w:rsidRPr="00C51FCD" w:rsidRDefault="00454E40" w:rsidP="00454E40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конъюнктивы, слёзных</w:t>
            </w:r>
          </w:p>
          <w:p w14:paraId="6C586219" w14:textId="77777777" w:rsidR="00454E40" w:rsidRPr="00C51FCD" w:rsidRDefault="00454E40" w:rsidP="00454E40">
            <w:pPr>
              <w:spacing w:after="0" w:line="259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51FCD">
              <w:rPr>
                <w:b/>
                <w:bCs/>
                <w:sz w:val="24"/>
                <w:szCs w:val="24"/>
              </w:rPr>
              <w:t>органов, орбиты.</w:t>
            </w:r>
          </w:p>
          <w:p w14:paraId="15B846B4" w14:textId="77777777" w:rsidR="00454E40" w:rsidRPr="00C51FCD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21C35EF0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1DF321" w14:textId="053B1066" w:rsidR="00454E40" w:rsidRPr="00AC2540" w:rsidRDefault="00454E40" w:rsidP="00454E40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B051FF1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2A0F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A10858A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22EA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27F2" w14:textId="77777777" w:rsidR="00454E40" w:rsidRPr="00C51FCD" w:rsidRDefault="00454E40" w:rsidP="00454E40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Осуществление ухода за пациентами с заболеваниями век, конъюнктивы,</w:t>
            </w:r>
          </w:p>
          <w:p w14:paraId="352815BA" w14:textId="77777777" w:rsidR="00454E40" w:rsidRPr="00C51FCD" w:rsidRDefault="00454E40" w:rsidP="00454E40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слёзных органов, орбиты.</w:t>
            </w:r>
          </w:p>
          <w:p w14:paraId="5DD65DDB" w14:textId="77777777" w:rsidR="00454E40" w:rsidRPr="00C51FCD" w:rsidRDefault="00454E40" w:rsidP="00454E40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Этиология, патогенез, клинические проявления заболеваний придаточного</w:t>
            </w:r>
          </w:p>
          <w:p w14:paraId="03DB79DF" w14:textId="77777777" w:rsidR="00454E40" w:rsidRPr="00C51FCD" w:rsidRDefault="00454E40" w:rsidP="00454E40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аппарата глаз – ячмень, блефарит, коньюнктивиты, заворот, выворот век,</w:t>
            </w:r>
          </w:p>
          <w:p w14:paraId="32CA52DC" w14:textId="15DF154A" w:rsidR="00454E40" w:rsidRPr="00AC2540" w:rsidRDefault="00454E40" w:rsidP="00454E40">
            <w:pPr>
              <w:spacing w:after="0" w:line="238" w:lineRule="auto"/>
              <w:ind w:left="0" w:firstLine="14"/>
              <w:jc w:val="left"/>
              <w:rPr>
                <w:sz w:val="24"/>
                <w:szCs w:val="24"/>
              </w:rPr>
            </w:pPr>
            <w:r w:rsidRPr="00C51FCD">
              <w:rPr>
                <w:sz w:val="24"/>
                <w:szCs w:val="24"/>
              </w:rPr>
              <w:t>лагофтальм, дакриоцистит, флегмона слезного мешка. Методы диагностики, лечения, профилактика, осложнения. Лекарственные препараты их действия, способы введения.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9279" w14:textId="677E47B4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9804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258DD99A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4DE19E12" w14:textId="77777777" w:rsidR="00454E40" w:rsidRPr="00AC2540" w:rsidRDefault="00454E40" w:rsidP="00454E40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6379EA0F" w14:textId="77777777" w:rsidR="00454E40" w:rsidRPr="00AC2540" w:rsidRDefault="00454E40" w:rsidP="00454E4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33D4E98D" w14:textId="57153344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54E40" w:rsidRPr="00AC2540" w14:paraId="683D8216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E9F36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BE9403" w14:textId="0D497D01" w:rsidR="00454E40" w:rsidRPr="00AC2540" w:rsidRDefault="00454E40" w:rsidP="00454E40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41162D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8314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C249F97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9111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36E7" w14:textId="4768C977" w:rsidR="00454E40" w:rsidRPr="00AC2540" w:rsidRDefault="00454E40" w:rsidP="00454E40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 w:rsidRPr="00C51FCD">
              <w:rPr>
                <w:b/>
                <w:sz w:val="24"/>
                <w:szCs w:val="24"/>
              </w:rPr>
              <w:t>Осуществление ухода за пациентами с заболеваниями век, конъюнктивы, слёзных органов, орбиты</w:t>
            </w:r>
            <w:r w:rsidRPr="00C51FCD">
              <w:rPr>
                <w:sz w:val="24"/>
                <w:szCs w:val="24"/>
              </w:rPr>
              <w:t>. Проведение наружного осмотра придаточного аппарата органа зрения. Взятие мазка из конъюнктивальной полости на бактериологическое исследование. Определение проходимости слёзоотводящих путей. Местное лечение и уход за пациентами с блефаритом, ячменём,</w:t>
            </w:r>
            <w:r w:rsidRPr="00C51FCD">
              <w:rPr>
                <w:sz w:val="24"/>
              </w:rPr>
              <w:t xml:space="preserve"> </w:t>
            </w:r>
            <w:r w:rsidRPr="00C51FCD">
              <w:rPr>
                <w:sz w:val="24"/>
                <w:szCs w:val="24"/>
              </w:rPr>
              <w:t>конъюнктивитами, дакриоциститом.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3455" w14:textId="2CAB8853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5063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53CB6F04" w14:textId="77777777" w:rsidTr="002D2FF0">
        <w:trPr>
          <w:trHeight w:val="66"/>
        </w:trPr>
        <w:tc>
          <w:tcPr>
            <w:tcW w:w="28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9F6F62" w14:textId="7C62B88C" w:rsidR="00454E40" w:rsidRPr="007F5DA7" w:rsidRDefault="00454E40" w:rsidP="00454E40">
            <w:pPr>
              <w:spacing w:after="0" w:line="238" w:lineRule="auto"/>
              <w:ind w:left="0" w:hanging="13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F5DA7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5.5.3</w:t>
            </w:r>
            <w:r w:rsidRPr="007F5DA7">
              <w:rPr>
                <w:b/>
                <w:sz w:val="24"/>
                <w:szCs w:val="24"/>
              </w:rPr>
              <w:t xml:space="preserve"> Осуществление уход за пациентами с</w:t>
            </w:r>
          </w:p>
          <w:p w14:paraId="4B389E2B" w14:textId="5597732F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F5DA7">
              <w:rPr>
                <w:b/>
                <w:sz w:val="24"/>
                <w:szCs w:val="24"/>
              </w:rPr>
              <w:t>заболеваниями роговицы, склеры, увеального тракта, хрусталика, сетчатки, зрительного нерва.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18A432" w14:textId="3D84F947" w:rsidR="00454E40" w:rsidRPr="00C51FCD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60046F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C9E1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2644F740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E0F97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DFB5" w14:textId="77777777" w:rsidR="00454E40" w:rsidRDefault="00454E40" w:rsidP="00454E40">
            <w:pPr>
              <w:spacing w:after="0" w:line="234" w:lineRule="auto"/>
              <w:ind w:left="111"/>
            </w:pPr>
            <w:r>
              <w:rPr>
                <w:b/>
                <w:sz w:val="24"/>
              </w:rPr>
              <w:t xml:space="preserve">Сестринский ухода при заболеваниях роговицы, склеры, увеального тракта. </w:t>
            </w:r>
            <w:r>
              <w:rPr>
                <w:sz w:val="24"/>
              </w:rPr>
              <w:t>Этиология, патогенез, клинические проявления заболеваний глаз – кератит, язва роговицы. Методы диагностики, лечения, профилактика, осложнения.</w:t>
            </w:r>
          </w:p>
          <w:p w14:paraId="5928C6F5" w14:textId="5D940EF3" w:rsidR="00454E40" w:rsidRPr="00C51FCD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Лекарственные препараты, их действие, способы введения.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57A33" w14:textId="6222AE1C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D4EF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DD79230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52103293" w14:textId="77777777" w:rsidR="00454E40" w:rsidRPr="00AC2540" w:rsidRDefault="00454E40" w:rsidP="00454E40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5271040C" w14:textId="77777777" w:rsidR="00454E40" w:rsidRPr="00AC2540" w:rsidRDefault="00454E40" w:rsidP="00454E4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C0DBE29" w14:textId="54B5279C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54E40" w:rsidRPr="00AC2540" w14:paraId="3928CA26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BDB9F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3C61" w14:textId="140E6535" w:rsidR="00454E40" w:rsidRPr="00C51FCD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Сестринский ухода при заболеваниях хрусталика, сетчатки, зрительного нерва. </w:t>
            </w:r>
            <w:r>
              <w:rPr>
                <w:sz w:val="24"/>
              </w:rPr>
              <w:t>Этиология, патогенез, клинические проявления заболеваний глаз – склерит, иридоциклит, катаракта, глаукома. Методы диагностики, лечения, профилактика, осложнения.</w:t>
            </w: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1200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961D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7A21A333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5BD82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13EFC1" w14:textId="2EFCCC7D" w:rsidR="00454E40" w:rsidRPr="00C51FCD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E19C8D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941B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13340A66" w14:textId="77777777" w:rsidTr="002D2FF0">
        <w:trPr>
          <w:trHeight w:val="66"/>
        </w:trPr>
        <w:tc>
          <w:tcPr>
            <w:tcW w:w="28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B4E3AD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1838" w14:textId="407FBC93" w:rsidR="00454E40" w:rsidRPr="008A6742" w:rsidRDefault="00454E40" w:rsidP="00454E40">
            <w:pPr>
              <w:spacing w:after="0" w:line="238" w:lineRule="auto"/>
              <w:ind w:left="40" w:hanging="40"/>
              <w:jc w:val="left"/>
              <w:rPr>
                <w:bCs/>
                <w:sz w:val="24"/>
                <w:szCs w:val="24"/>
              </w:rPr>
            </w:pPr>
            <w:r w:rsidRPr="008A6742">
              <w:rPr>
                <w:bCs/>
                <w:sz w:val="24"/>
                <w:szCs w:val="24"/>
              </w:rPr>
              <w:t>Осуществление ухода за пациентами с заболеваниями роговицы, склеры, увеального тракта, хрусталика, сетчатки, зрительного нерва Проведение осмотра глазного яблока. Местное лечение и уход за пациентами с кератитом, склеритом, увеитами, катарактой, глаукомой, патологией сетчатки и зрительного нерва.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1B45" w14:textId="4B999704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1AE1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6588B751" w14:textId="77777777" w:rsidTr="002D2FF0">
        <w:trPr>
          <w:trHeight w:val="66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5C5E" w14:textId="51EA8241" w:rsidR="00454E40" w:rsidRPr="00514314" w:rsidRDefault="00454E40" w:rsidP="00454E40">
            <w:pPr>
              <w:spacing w:after="0" w:line="259" w:lineRule="auto"/>
              <w:ind w:left="115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14314"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 xml:space="preserve"> 5.5.4</w:t>
            </w:r>
          </w:p>
          <w:p w14:paraId="54FB443C" w14:textId="77777777" w:rsidR="00454E40" w:rsidRPr="00514314" w:rsidRDefault="00454E40" w:rsidP="00454E40">
            <w:pPr>
              <w:spacing w:after="0" w:line="238" w:lineRule="auto"/>
              <w:ind w:lef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14314">
              <w:rPr>
                <w:b/>
                <w:sz w:val="24"/>
              </w:rPr>
              <w:t>Осуществление ухода за пациентами с</w:t>
            </w:r>
          </w:p>
          <w:p w14:paraId="1A9CAE64" w14:textId="77777777" w:rsidR="00454E40" w:rsidRPr="00AC2540" w:rsidRDefault="00454E40" w:rsidP="00454E40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514314">
              <w:rPr>
                <w:b/>
                <w:sz w:val="24"/>
              </w:rPr>
              <w:t>повреждениями органа зрения.</w:t>
            </w:r>
          </w:p>
          <w:p w14:paraId="07DB032E" w14:textId="77777777" w:rsidR="00454E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43056956" w14:textId="46759394" w:rsidR="00454E40" w:rsidRPr="00AC2540" w:rsidRDefault="00454E40" w:rsidP="00454E40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A6DF9C" w14:textId="39C59CF7" w:rsidR="00454E40" w:rsidRPr="00C51FCD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  <w:szCs w:val="24"/>
              </w:rPr>
            </w:pPr>
            <w:r w:rsidRPr="008A6742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DD3592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9F8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448F807" w14:textId="77777777" w:rsidTr="002D2FF0">
        <w:trPr>
          <w:trHeight w:val="66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17D4" w14:textId="77777777" w:rsidR="00454E40" w:rsidRPr="00AC2540" w:rsidRDefault="00454E40" w:rsidP="00454E40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06ACB" w14:textId="77777777" w:rsidR="00454E40" w:rsidRDefault="00454E40" w:rsidP="00454E40">
            <w:pPr>
              <w:spacing w:after="0" w:line="238" w:lineRule="auto"/>
              <w:ind w:left="111"/>
            </w:pPr>
            <w:r>
              <w:rPr>
                <w:b/>
                <w:sz w:val="24"/>
              </w:rPr>
              <w:t>Глаукома. Острый приступ глаукомы. Сестринский уход за больными глаукомой.</w:t>
            </w:r>
          </w:p>
          <w:p w14:paraId="55C626A9" w14:textId="268DB694" w:rsidR="00454E40" w:rsidRPr="00AC2540" w:rsidRDefault="00454E40" w:rsidP="00454E40">
            <w:pPr>
              <w:spacing w:after="0" w:line="238" w:lineRule="auto"/>
              <w:ind w:left="151" w:hanging="137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Этиология, патогенез, клинические проявления глаукомы. Оказание помощи при приступе острой глаукомы. Осуществление сестринского ухода за больными глаукомой.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60AF8" w14:textId="659B6219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D7279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66CD62F2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4.5. </w:t>
            </w:r>
          </w:p>
          <w:p w14:paraId="7059D9B1" w14:textId="77777777" w:rsidR="00454E40" w:rsidRPr="00AC2540" w:rsidRDefault="00454E40" w:rsidP="00454E40">
            <w:pPr>
              <w:spacing w:after="0" w:line="259" w:lineRule="auto"/>
              <w:ind w:left="4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2015E33" w14:textId="77777777" w:rsidR="00454E40" w:rsidRPr="00AC2540" w:rsidRDefault="00454E40" w:rsidP="00454E40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219FA350" w14:textId="4987B0F4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454E40" w:rsidRPr="00AC2540" w14:paraId="1B4F9D47" w14:textId="77777777" w:rsidTr="002D2FF0">
        <w:trPr>
          <w:trHeight w:val="66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74C2" w14:textId="5851686F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00D64" w14:textId="25A21486" w:rsidR="00454E40" w:rsidRPr="00AC2540" w:rsidRDefault="00454E40" w:rsidP="00454E40">
            <w:pPr>
              <w:spacing w:after="0" w:line="238" w:lineRule="auto"/>
              <w:ind w:left="151" w:hanging="111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Осуществление ухода за пациентами с повреждениями и ранениями глаз. </w:t>
            </w:r>
            <w:r>
              <w:rPr>
                <w:sz w:val="24"/>
              </w:rPr>
              <w:t xml:space="preserve">Несквозные и сквозные ранения век, конъюнктивы, инородное тело </w:t>
            </w:r>
            <w:proofErr w:type="gramStart"/>
            <w:r>
              <w:rPr>
                <w:sz w:val="24"/>
              </w:rPr>
              <w:t>по верхним веком</w:t>
            </w:r>
            <w:proofErr w:type="gramEnd"/>
            <w:r>
              <w:rPr>
                <w:sz w:val="24"/>
              </w:rPr>
              <w:t xml:space="preserve"> и в конъюнктиве глазного яблока. Прободные ранения глазного яблока. Ожоги век, конъюнктивы, роговицы. Оказание неотложной медицинской помощи.</w:t>
            </w: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AA24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07BD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E8C8740" w14:textId="77777777" w:rsidTr="002D2FF0">
        <w:trPr>
          <w:trHeight w:val="66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7FD2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8F743C" w14:textId="54D5A419" w:rsidR="00454E40" w:rsidRDefault="00454E40" w:rsidP="00454E40">
            <w:pPr>
              <w:spacing w:after="0" w:line="238" w:lineRule="auto"/>
              <w:ind w:left="151" w:hanging="137"/>
              <w:jc w:val="left"/>
              <w:rPr>
                <w:b/>
                <w:sz w:val="24"/>
              </w:rPr>
            </w:pPr>
            <w:r w:rsidRPr="008A6742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6ADD37" w14:textId="77777777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6266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  <w:tr w:rsidR="00454E40" w:rsidRPr="00AC2540" w14:paraId="0CF293C6" w14:textId="77777777" w:rsidTr="002D2FF0">
        <w:trPr>
          <w:trHeight w:val="66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5D62" w14:textId="77777777" w:rsidR="00454E40" w:rsidRPr="00AC2540" w:rsidRDefault="00454E40" w:rsidP="00454E4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A7762" w14:textId="0B68B894" w:rsidR="00454E40" w:rsidRPr="00514314" w:rsidRDefault="00454E40" w:rsidP="00454E40">
            <w:pPr>
              <w:spacing w:after="0" w:line="238" w:lineRule="auto"/>
              <w:ind w:left="0" w:firstLine="0"/>
              <w:jc w:val="left"/>
              <w:rPr>
                <w:bCs/>
                <w:sz w:val="24"/>
              </w:rPr>
            </w:pPr>
            <w:r w:rsidRPr="00514314">
              <w:rPr>
                <w:bCs/>
                <w:sz w:val="24"/>
              </w:rPr>
              <w:t>Осуществление ухода за пациентами с повреждениями органа зрения. Оказание неотложной помощи при контузиях, ожогах глаз, непроникающих ранениях глазного яблока, открытой травме глаза, электроофтальмии.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AAF8" w14:textId="7EEE534E" w:rsidR="00454E40" w:rsidRPr="00AC2540" w:rsidRDefault="00454E40" w:rsidP="00454E40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A0B1" w14:textId="77777777" w:rsidR="00454E40" w:rsidRPr="00AC2540" w:rsidRDefault="00454E40" w:rsidP="00454E40">
            <w:pPr>
              <w:spacing w:after="0" w:line="259" w:lineRule="auto"/>
              <w:ind w:left="50" w:firstLine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22"/>
        <w:tblW w:w="13711" w:type="dxa"/>
        <w:tblInd w:w="856" w:type="dxa"/>
        <w:tblCellMar>
          <w:top w:w="54" w:type="dxa"/>
          <w:right w:w="48" w:type="dxa"/>
        </w:tblCellMar>
        <w:tblLook w:val="04A0" w:firstRow="1" w:lastRow="0" w:firstColumn="1" w:lastColumn="0" w:noHBand="0" w:noVBand="1"/>
      </w:tblPr>
      <w:tblGrid>
        <w:gridCol w:w="2942"/>
        <w:gridCol w:w="6413"/>
        <w:gridCol w:w="1843"/>
        <w:gridCol w:w="2513"/>
      </w:tblGrid>
      <w:tr w:rsidR="002D2FF0" w:rsidRPr="00A45F65" w14:paraId="3AC38624" w14:textId="77777777" w:rsidTr="002D2FF0">
        <w:trPr>
          <w:trHeight w:val="16"/>
        </w:trPr>
        <w:tc>
          <w:tcPr>
            <w:tcW w:w="93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0C41B8" w14:textId="0342CA3C" w:rsidR="002D2FF0" w:rsidRPr="00A45F65" w:rsidRDefault="002D2FF0" w:rsidP="009F6CC2">
            <w:pPr>
              <w:spacing w:after="0" w:line="238" w:lineRule="auto"/>
              <w:ind w:left="180" w:right="58" w:firstLine="0"/>
              <w:rPr>
                <w:b/>
                <w:bCs/>
                <w:sz w:val="24"/>
                <w:szCs w:val="24"/>
              </w:rPr>
            </w:pPr>
            <w:r w:rsidRPr="00A45F65">
              <w:rPr>
                <w:b/>
                <w:bCs/>
                <w:sz w:val="24"/>
                <w:szCs w:val="24"/>
              </w:rPr>
              <w:t>МДК 04.0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A45F65">
              <w:rPr>
                <w:b/>
                <w:bCs/>
                <w:sz w:val="24"/>
                <w:szCs w:val="24"/>
              </w:rPr>
              <w:t xml:space="preserve"> Основы реабилитации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422661" w14:textId="77777777" w:rsidR="002D2FF0" w:rsidRPr="00A45F65" w:rsidRDefault="002D2FF0" w:rsidP="009F6CC2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C73EDE" w14:textId="77777777" w:rsidR="002D2FF0" w:rsidRPr="00A45F65" w:rsidRDefault="002D2FF0" w:rsidP="009F6CC2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D2FF0" w:rsidRPr="00AC2540" w14:paraId="37B0A9E6" w14:textId="77777777" w:rsidTr="002D2FF0">
        <w:trPr>
          <w:trHeight w:val="319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F575" w14:textId="77777777" w:rsidR="002D2FF0" w:rsidRPr="006334CD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5.1</w:t>
            </w:r>
          </w:p>
          <w:p w14:paraId="1EBE764D" w14:textId="77777777" w:rsidR="002D2FF0" w:rsidRPr="006334CD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t>Медицинская реабилитация пациентов при заболеваниях внутренних органов и опорно-двигательного аппарата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CD37ED" w14:textId="77777777" w:rsidR="002D2FF0" w:rsidRPr="006334CD" w:rsidRDefault="002D2FF0" w:rsidP="009F6C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334CD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E72B4E" w14:textId="77777777" w:rsidR="002D2FF0" w:rsidRPr="006334CD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2F9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 </w:t>
            </w:r>
          </w:p>
        </w:tc>
      </w:tr>
      <w:tr w:rsidR="002D2FF0" w:rsidRPr="00AC2540" w14:paraId="7A66EC0E" w14:textId="77777777" w:rsidTr="002D2FF0">
        <w:trPr>
          <w:trHeight w:val="359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ACCE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22EB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органов дыхания. Этапы восстановительного лечения </w:t>
            </w:r>
          </w:p>
          <w:p w14:paraId="12B4612C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пульмонологических больных </w:t>
            </w:r>
          </w:p>
          <w:p w14:paraId="2D00999F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заболеваниях легких </w:t>
            </w:r>
          </w:p>
          <w:p w14:paraId="0B122AED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заболеваниях органов дыхания </w:t>
            </w:r>
          </w:p>
          <w:p w14:paraId="5305887C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Массаж при заболеваниях органов дыхания </w:t>
            </w:r>
          </w:p>
          <w:p w14:paraId="1651D457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заболеваниях органов дыхания </w:t>
            </w:r>
          </w:p>
          <w:p w14:paraId="5C4BD888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органов дыхания </w:t>
            </w:r>
          </w:p>
          <w:p w14:paraId="64BECBD2" w14:textId="77777777" w:rsidR="002D2FF0" w:rsidRPr="00AC2540" w:rsidRDefault="002D2FF0" w:rsidP="002D2FF0">
            <w:pPr>
              <w:numPr>
                <w:ilvl w:val="0"/>
                <w:numId w:val="28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реабилитации пациентов детского возраста при заболеваниях органов дыхания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1F25" w14:textId="0E163964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787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34A3B657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0796EF2A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4461E3A4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2D2FF0" w:rsidRPr="00AC2540" w14:paraId="104C468A" w14:textId="77777777" w:rsidTr="002D2FF0">
        <w:trPr>
          <w:trHeight w:val="3598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E15A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14BB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сердечнососудистой системы. Этапы восстановительного лечения </w:t>
            </w:r>
          </w:p>
          <w:p w14:paraId="353C3E60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кардиологических больных </w:t>
            </w:r>
          </w:p>
          <w:p w14:paraId="6331A6B0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сердечно-сосудистых заболеваниях </w:t>
            </w:r>
          </w:p>
          <w:p w14:paraId="02D4A886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сердечно-сосудистых заболеваниях </w:t>
            </w:r>
          </w:p>
          <w:p w14:paraId="3351D673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Определение величины тренирующей нагрузки </w:t>
            </w:r>
          </w:p>
          <w:p w14:paraId="659CD557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Лечебный массаж при сердечно-сосудистых заболеваниях </w:t>
            </w:r>
          </w:p>
          <w:p w14:paraId="4CB15A19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6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сердечно-сосудистых заболеваниях </w:t>
            </w:r>
          </w:p>
          <w:p w14:paraId="4ADA55B6" w14:textId="77777777" w:rsidR="002D2FF0" w:rsidRPr="00AC2540" w:rsidRDefault="002D2FF0" w:rsidP="002D2FF0">
            <w:pPr>
              <w:numPr>
                <w:ilvl w:val="0"/>
                <w:numId w:val="29"/>
              </w:numPr>
              <w:spacing w:after="0" w:line="259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</w:t>
            </w:r>
            <w:r w:rsidRPr="00AC2540">
              <w:rPr>
                <w:sz w:val="24"/>
                <w:szCs w:val="24"/>
              </w:rPr>
              <w:tab/>
              <w:t xml:space="preserve">эффективности </w:t>
            </w:r>
            <w:r w:rsidRPr="00AC2540">
              <w:rPr>
                <w:sz w:val="24"/>
                <w:szCs w:val="24"/>
              </w:rPr>
              <w:tab/>
              <w:t xml:space="preserve">восстановительного </w:t>
            </w:r>
            <w:r w:rsidRPr="00AC2540">
              <w:rPr>
                <w:sz w:val="24"/>
                <w:szCs w:val="24"/>
              </w:rPr>
              <w:tab/>
              <w:t xml:space="preserve">лечения больных с сердечно-сосудистыми заболеваниями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FEC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2C6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026A2F6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3EA9928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A66440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2D2FF0" w:rsidRPr="00AC2540" w14:paraId="00685A67" w14:textId="77777777" w:rsidTr="002D2FF0">
        <w:trPr>
          <w:trHeight w:val="3322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AE3FD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22B" w14:textId="77777777" w:rsidR="002D2FF0" w:rsidRPr="00AC2540" w:rsidRDefault="002D2FF0" w:rsidP="002D2FF0">
            <w:pPr>
              <w:numPr>
                <w:ilvl w:val="0"/>
                <w:numId w:val="3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желудочнокишечного тракта и нарушениях обмена веществ. Этапы восстановительного лечения. </w:t>
            </w:r>
          </w:p>
          <w:p w14:paraId="6C7C3C9E" w14:textId="77777777" w:rsidR="002D2FF0" w:rsidRPr="00AC2540" w:rsidRDefault="002D2FF0" w:rsidP="002D2FF0">
            <w:pPr>
              <w:numPr>
                <w:ilvl w:val="0"/>
                <w:numId w:val="3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больных при заболеваниях желудочно-кишечного тракта и нарушениях обмена веществ. </w:t>
            </w:r>
          </w:p>
          <w:p w14:paraId="752E60CC" w14:textId="77777777" w:rsidR="002D2FF0" w:rsidRPr="00AC2540" w:rsidRDefault="002D2FF0" w:rsidP="002D2FF0">
            <w:pPr>
              <w:numPr>
                <w:ilvl w:val="0"/>
                <w:numId w:val="30"/>
              </w:numPr>
              <w:spacing w:after="0" w:line="238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желудочно-кишечного тракта и нарушениях обмена веществ. </w:t>
            </w:r>
          </w:p>
          <w:p w14:paraId="0F44656D" w14:textId="77777777" w:rsidR="002D2FF0" w:rsidRPr="00AC2540" w:rsidRDefault="002D2FF0" w:rsidP="002D2FF0">
            <w:pPr>
              <w:numPr>
                <w:ilvl w:val="0"/>
                <w:numId w:val="30"/>
              </w:numPr>
              <w:spacing w:after="0" w:line="259" w:lineRule="auto"/>
              <w:ind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Особенности реабилитации пациентов детского возраста при заболеваниях желудочно-кишечного тракта и нарушениях обмена веществ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CF0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C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185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4AC27E2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226F6EB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7F86C88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2D2FF0" w:rsidRPr="00AC2540" w14:paraId="5716DA4C" w14:textId="77777777" w:rsidTr="002D2FF0">
        <w:trPr>
          <w:trHeight w:val="517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CF59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7070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Медицинская реабилитация при заболеваниях опорнодвигательного аппарата. Этапы восстановительного лечения. </w:t>
            </w:r>
          </w:p>
          <w:p w14:paraId="3C893827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факторы, применяемые в реабилитации больных при заболеваниях опорно-двигательного аппарата. </w:t>
            </w:r>
          </w:p>
          <w:p w14:paraId="773C043C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38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Механизм действия средств ЛФК при заболеваниях опорнодвигательного аппарата. </w:t>
            </w:r>
          </w:p>
          <w:p w14:paraId="547B6A5B" w14:textId="77777777" w:rsidR="002D2FF0" w:rsidRDefault="002D2FF0" w:rsidP="002D2FF0">
            <w:pPr>
              <w:numPr>
                <w:ilvl w:val="0"/>
                <w:numId w:val="31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Средства, формы и методы ЛФК при заболеваниях опорнодвигательного аппарата. </w:t>
            </w:r>
          </w:p>
          <w:p w14:paraId="1DAC08F1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3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Лечебный массаж при заболеваниях опорно-двигательного аппарата. </w:t>
            </w:r>
          </w:p>
          <w:p w14:paraId="6BDFBDE5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44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Физиотерапия при заболеваниях </w:t>
            </w:r>
            <w:r w:rsidRPr="00AC2540">
              <w:rPr>
                <w:sz w:val="24"/>
                <w:szCs w:val="24"/>
              </w:rPr>
              <w:tab/>
              <w:t xml:space="preserve">опорно-двигательного аппарата. </w:t>
            </w:r>
          </w:p>
          <w:p w14:paraId="0184EAD0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38" w:lineRule="auto"/>
              <w:ind w:right="304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Оценка эффективности восстановительного лечения больных с заболеваниями опорно-двигательного аппарата. </w:t>
            </w:r>
          </w:p>
          <w:p w14:paraId="6330E156" w14:textId="77777777" w:rsidR="002D2FF0" w:rsidRPr="00AC2540" w:rsidRDefault="002D2FF0" w:rsidP="002D2FF0">
            <w:pPr>
              <w:numPr>
                <w:ilvl w:val="0"/>
                <w:numId w:val="31"/>
              </w:numPr>
              <w:spacing w:after="0" w:line="259" w:lineRule="auto"/>
              <w:ind w:right="304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Особенности реабилитации пациентов детского возраста при заболеваниях опорно-двигательного аппарата.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8DC9" w14:textId="183A12FA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52C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78187DD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5E9FB49C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2FE09DEA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 </w:t>
            </w:r>
          </w:p>
        </w:tc>
      </w:tr>
      <w:tr w:rsidR="002D2FF0" w:rsidRPr="009C7EE1" w14:paraId="3EF8D1AD" w14:textId="77777777" w:rsidTr="002D2FF0">
        <w:trPr>
          <w:trHeight w:val="19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699B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0FD2A89" w14:textId="77777777" w:rsidR="002D2FF0" w:rsidRPr="009C7EE1" w:rsidRDefault="002D2FF0" w:rsidP="009F6CC2">
            <w:pPr>
              <w:spacing w:after="0" w:line="238" w:lineRule="auto"/>
              <w:ind w:left="180" w:right="304" w:firstLine="0"/>
              <w:rPr>
                <w:sz w:val="24"/>
                <w:szCs w:val="24"/>
              </w:rPr>
            </w:pPr>
            <w:r w:rsidRPr="009C7EE1">
              <w:rPr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55B1B2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D11B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D2FF0" w:rsidRPr="00AC2540" w14:paraId="582B3D6B" w14:textId="77777777" w:rsidTr="002D2FF0">
        <w:trPr>
          <w:trHeight w:val="1067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09DA8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1EA2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 xml:space="preserve">Оценка физического развития, самообслуживания, двигательных функций пациентов. Изучение методик построения процедуры лечебной гимнастики. Составление комплексов лечебной физкультуры при различных заболеваниях. Учет и контроль эффективности проводимых комплексов лечебной физкультуры.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F635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26E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ПК 4.1- ПК</w:t>
            </w:r>
          </w:p>
          <w:p w14:paraId="0A0B7AE7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4.6.</w:t>
            </w:r>
          </w:p>
          <w:p w14:paraId="7576B872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ОК 01-ОК 09</w:t>
            </w:r>
          </w:p>
          <w:p w14:paraId="668EE705" w14:textId="77777777" w:rsidR="002D2FF0" w:rsidRPr="009C7EE1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ЛР 4, ЛР 9, ЛР</w:t>
            </w:r>
          </w:p>
          <w:p w14:paraId="1341A387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9C7EE1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2E37AD2F" w14:textId="77777777" w:rsidTr="002D2FF0">
        <w:trPr>
          <w:trHeight w:val="1942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E027BD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66B" w14:textId="77777777" w:rsidR="002D2FF0" w:rsidRPr="00AC2540" w:rsidRDefault="002D2FF0" w:rsidP="009F6CC2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Подготовка пациента к процедуре массажа. Освоение приемов массажа: поглаживание, разминание, растирание, ударные и вибрационные приемы. Построение схемы и проведение массажа отдельных частей тела при различных заболеваниях. Контроль состояния пациента: измерение артериального давления и исследование пульса.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CFE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21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ПК 4.1- ПК </w:t>
            </w:r>
          </w:p>
          <w:p w14:paraId="29B19C2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4.6. </w:t>
            </w:r>
          </w:p>
          <w:p w14:paraId="1DC09D6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ОК 01-ОК 09 </w:t>
            </w:r>
          </w:p>
          <w:p w14:paraId="016316F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ЛР 4, ЛР 9, ЛР </w:t>
            </w:r>
          </w:p>
          <w:p w14:paraId="5175C5F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14, ЛР15, ЛР 17 </w:t>
            </w:r>
          </w:p>
        </w:tc>
      </w:tr>
      <w:tr w:rsidR="002D2FF0" w:rsidRPr="00AC2540" w14:paraId="5E1F247B" w14:textId="77777777" w:rsidTr="002D2FF0">
        <w:trPr>
          <w:trHeight w:val="221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BA1F7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5BEB" w14:textId="77777777" w:rsidR="002D2FF0" w:rsidRPr="00AC2540" w:rsidRDefault="002D2FF0" w:rsidP="009F6CC2">
            <w:pPr>
              <w:spacing w:after="5" w:line="234" w:lineRule="auto"/>
              <w:ind w:left="0" w:right="2332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Приемы классического массажа. </w:t>
            </w:r>
          </w:p>
          <w:p w14:paraId="75B02261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основных приемов разминания (поперечное однонаправленное, поперечное разнонаправленное). Выполнение вспомогательных приемов разминания (продольное, щипцеобразное; накатывание, валяние; надавливание, крестообразное; сдвигание-растяжение, валик).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E58B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42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FF20268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72532FD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C5F1FB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84FF2B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69FFC6D8" w14:textId="77777777" w:rsidTr="002D2FF0">
        <w:trPr>
          <w:trHeight w:val="83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5FE4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AC88" w14:textId="77777777" w:rsidR="002D2FF0" w:rsidRPr="00AC2540" w:rsidRDefault="002D2FF0" w:rsidP="009F6CC2">
            <w:pPr>
              <w:spacing w:after="5" w:line="234" w:lineRule="auto"/>
              <w:ind w:left="0" w:right="2131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Элементы классического массажа. </w:t>
            </w:r>
          </w:p>
          <w:p w14:paraId="2D05BD3E" w14:textId="77777777" w:rsidR="002D2FF0" w:rsidRPr="00AC2540" w:rsidRDefault="002D2FF0" w:rsidP="009F6C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ударных приемов, вибрации (пунктированные, похлопывание, рубление, поколачивание) </w:t>
            </w:r>
          </w:p>
          <w:p w14:paraId="5039B336" w14:textId="77777777" w:rsidR="002D2FF0" w:rsidRPr="00AC2540" w:rsidRDefault="002D2FF0" w:rsidP="009F6C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неударных приемов вибрации (сотрясение, встряхивание, потряхивание).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0797" w14:textId="5C585E89" w:rsidR="002D2FF0" w:rsidRPr="00AC2540" w:rsidRDefault="002A5582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180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 4.6.</w:t>
            </w:r>
          </w:p>
          <w:p w14:paraId="305C8FA7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 ЛР 4, ЛР 9, ЛР 14, ЛР15, ЛР 17</w:t>
            </w:r>
          </w:p>
        </w:tc>
      </w:tr>
      <w:tr w:rsidR="002D2FF0" w:rsidRPr="00AC2540" w14:paraId="1C0011B8" w14:textId="77777777" w:rsidTr="002D2FF0">
        <w:tblPrEx>
          <w:tblCellMar>
            <w:left w:w="118" w:type="dxa"/>
          </w:tblCellMar>
        </w:tblPrEx>
        <w:trPr>
          <w:trHeight w:val="134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C29C2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B06B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различных физиотерапевтических процедур электротерапии и магнитотерапии. Особенности лечебного действия. Механизм терапевтического действия. Принципы дозирования. Показания и противопоказания. Порядок проведения.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FAE0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1C8C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5762F10A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09C5DFBB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724CD46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29E39CB8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794BE12C" w14:textId="77777777" w:rsidTr="002D2FF0">
        <w:tblPrEx>
          <w:tblCellMar>
            <w:left w:w="118" w:type="dxa"/>
          </w:tblCellMar>
        </w:tblPrEx>
        <w:trPr>
          <w:trHeight w:val="929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46F46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A972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различных физиотерапевтических процедур светотерапии.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4C29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A140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445F04B8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C44D30D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76142C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46DF2933" w14:textId="77777777" w:rsidTr="002D2FF0">
        <w:tblPrEx>
          <w:tblCellMar>
            <w:left w:w="118" w:type="dxa"/>
          </w:tblCellMar>
        </w:tblPrEx>
        <w:trPr>
          <w:trHeight w:val="1510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A521D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098F" w14:textId="77777777" w:rsidR="002D2FF0" w:rsidRPr="00AC2540" w:rsidRDefault="002D2FF0" w:rsidP="009F6CC2">
            <w:pPr>
              <w:spacing w:after="0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Выполнение различных физиотерапевтических процедур ультразвуковой терапии, </w:t>
            </w:r>
            <w:proofErr w:type="gramStart"/>
            <w:r w:rsidRPr="00AC2540">
              <w:rPr>
                <w:sz w:val="24"/>
                <w:szCs w:val="24"/>
              </w:rPr>
              <w:t>лазеротерапии.Особенности</w:t>
            </w:r>
            <w:proofErr w:type="gramEnd"/>
            <w:r w:rsidRPr="00AC2540">
              <w:rPr>
                <w:sz w:val="24"/>
                <w:szCs w:val="24"/>
              </w:rPr>
              <w:t xml:space="preserve"> лечебногодействия.Механизм</w:t>
            </w:r>
            <w:r>
              <w:rPr>
                <w:sz w:val="24"/>
                <w:szCs w:val="24"/>
              </w:rPr>
              <w:t xml:space="preserve"> </w:t>
            </w:r>
            <w:r w:rsidRPr="00AC2540">
              <w:rPr>
                <w:sz w:val="24"/>
                <w:szCs w:val="24"/>
              </w:rPr>
              <w:t xml:space="preserve">терапевтического действия. Принципы </w:t>
            </w:r>
            <w:r w:rsidRPr="00AC2540">
              <w:rPr>
                <w:sz w:val="24"/>
                <w:szCs w:val="24"/>
              </w:rPr>
              <w:tab/>
              <w:t>дозирования.</w:t>
            </w:r>
          </w:p>
          <w:p w14:paraId="7B64A9DB" w14:textId="77777777" w:rsidR="002D2FF0" w:rsidRPr="00AC2540" w:rsidRDefault="002D2FF0" w:rsidP="009F6CC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Показания и противопоказания. Порядок проведения.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40F3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9700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D92A3FB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3DA9AAE0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10D3349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2753E2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710AE00A" w14:textId="77777777" w:rsidTr="002D2FF0">
        <w:tblPrEx>
          <w:tblCellMar>
            <w:left w:w="118" w:type="dxa"/>
          </w:tblCellMar>
        </w:tblPrEx>
        <w:trPr>
          <w:trHeight w:val="1206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C7618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7E7C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различные физиотерапевтических процедур теплолечения.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6059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EF33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1B717290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6A44BBAD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9E0D2FB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36FD573D" w14:textId="77777777" w:rsidTr="002D2FF0">
        <w:tblPrEx>
          <w:tblCellMar>
            <w:left w:w="118" w:type="dxa"/>
          </w:tblCellMar>
        </w:tblPrEx>
        <w:trPr>
          <w:trHeight w:val="166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DF4F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C751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Выполнение различных физиотерапевтических процедур: грязелечения, гидротерапии, процедуры с применением искусственно измененной воздушной среды.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64AA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9983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78B029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6AEE558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54552378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13E883C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4644C905" w14:textId="77777777" w:rsidTr="002D2FF0">
        <w:tblPrEx>
          <w:tblCellMar>
            <w:left w:w="118" w:type="dxa"/>
          </w:tblCellMar>
        </w:tblPrEx>
        <w:trPr>
          <w:trHeight w:val="1336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89926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266A" w14:textId="77777777" w:rsidR="002D2FF0" w:rsidRPr="00AC2540" w:rsidRDefault="002D2FF0" w:rsidP="009F6CC2">
            <w:pPr>
              <w:spacing w:after="0" w:line="259" w:lineRule="auto"/>
              <w:ind w:left="0" w:right="56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Применение лечебного душа. Правила эксплуатации душевой кафедры. Подготовка оборудования.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81A7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90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A29E66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347A1FD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4C23798E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7FB144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18B8E1E8" w14:textId="77777777" w:rsidTr="002D2FF0">
        <w:tblPrEx>
          <w:tblCellMar>
            <w:left w:w="118" w:type="dxa"/>
          </w:tblCellMar>
        </w:tblPrEx>
        <w:trPr>
          <w:trHeight w:val="1390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E0A2A0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BDD9" w14:textId="77777777" w:rsidR="002D2FF0" w:rsidRPr="00AC2540" w:rsidRDefault="002D2FF0" w:rsidP="009F6CC2">
            <w:pPr>
              <w:spacing w:after="0" w:line="238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Лечебные ванны. Подготовка ванны. Дезинфекция ванны. Особенности лечебного действия. Механизм терапевтического действия. Принципы дозирования. </w:t>
            </w:r>
          </w:p>
          <w:p w14:paraId="263F12FD" w14:textId="77777777" w:rsidR="002D2FF0" w:rsidRPr="00AC2540" w:rsidRDefault="002D2FF0" w:rsidP="009F6CC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2FA0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46A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82E1094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0A3ECED7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691D61D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3CFDF5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19144412" w14:textId="77777777" w:rsidTr="002D2FF0">
        <w:tblPrEx>
          <w:tblCellMar>
            <w:left w:w="118" w:type="dxa"/>
          </w:tblCellMar>
        </w:tblPrEx>
        <w:trPr>
          <w:trHeight w:val="1776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F4312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CF72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Средовые ванны. Газовые ванны. Радоновые ванны. Углекислые ванны. Подготовка пациента к отпуску процедур. Порядок выполнения. Особенности лечебного действия. Механизм терапевтического действия. Принципы дозирования. Показания и противопоказания. Порядок проведения.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3451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AA1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7CE91E8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164646B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114A4FE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300A601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3B702045" w14:textId="77777777" w:rsidTr="002D2FF0">
        <w:tblPrEx>
          <w:tblCellMar>
            <w:left w:w="118" w:type="dxa"/>
          </w:tblCellMar>
        </w:tblPrEx>
        <w:trPr>
          <w:trHeight w:val="1631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41C7D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B8DC" w14:textId="77777777" w:rsidR="002D2FF0" w:rsidRPr="00AC2540" w:rsidRDefault="002D2FF0" w:rsidP="009F6CC2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Приобретение навыков составления комплексов лечебной гимнастики, программы индивидуальной реабилитации. Особенности лечебной гимнастики при заболеваниях опорно-двигательного аппарата.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9468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345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8E0EB24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27A99A9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309D97BC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28D2D633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11D9468C" w14:textId="77777777" w:rsidTr="002D2FF0">
        <w:tblPrEx>
          <w:tblCellMar>
            <w:left w:w="118" w:type="dxa"/>
          </w:tblCellMar>
        </w:tblPrEx>
        <w:trPr>
          <w:trHeight w:val="1191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C451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3BAE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и проведение комплексов лечебной гимнастики при заболеваниях дыхательной и сердечно-сосудистой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5D67" w14:textId="77777777" w:rsidR="002D2FF0" w:rsidRPr="00AC2540" w:rsidRDefault="002D2FF0" w:rsidP="009F6CC2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25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E1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28B0DE1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2445EA82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9424D40" w14:textId="77777777" w:rsidR="002D2FF0" w:rsidRPr="00AC2540" w:rsidRDefault="002D2FF0" w:rsidP="009F6CC2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6F9A69C9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3B8D5B0B" w14:textId="77777777" w:rsidTr="002D2FF0">
        <w:tblPrEx>
          <w:tblCellMar>
            <w:left w:w="108" w:type="dxa"/>
          </w:tblCellMar>
        </w:tblPrEx>
        <w:trPr>
          <w:trHeight w:val="2063"/>
        </w:trPr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C85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C4FB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и проведение комплексов лечебной </w:t>
            </w:r>
            <w:proofErr w:type="gramStart"/>
            <w:r w:rsidRPr="00AC2540">
              <w:rPr>
                <w:sz w:val="24"/>
                <w:szCs w:val="24"/>
              </w:rPr>
              <w:t>гимна- стики</w:t>
            </w:r>
            <w:proofErr w:type="gramEnd"/>
            <w:r w:rsidRPr="00AC2540">
              <w:rPr>
                <w:sz w:val="24"/>
                <w:szCs w:val="24"/>
              </w:rPr>
              <w:t xml:space="preserve"> при заболеваниях внутренних органов, осуществляя контроль за состоянием пациента. Реабилитация пациентов с патологией центральной и периферической нервной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A2C9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A513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1AFBC29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4765CC7D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762ADE1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0FB55BB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445FA653" w14:textId="77777777" w:rsidTr="002D2FF0">
        <w:tblPrEx>
          <w:tblCellMar>
            <w:left w:w="108" w:type="dxa"/>
          </w:tblCellMar>
        </w:tblPrEx>
        <w:trPr>
          <w:trHeight w:val="1351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A98BA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E858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Реабилитация пациентов с заболеваниями пищеварительной и мочевыделительной системы. 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4A77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08C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7FA121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0F95D8C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02A9EF89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C5718CF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1F41D9C1" w14:textId="77777777" w:rsidTr="002D2FF0">
        <w:tblPrEx>
          <w:tblCellMar>
            <w:left w:w="108" w:type="dxa"/>
          </w:tblCellMar>
        </w:tblPrEx>
        <w:trPr>
          <w:trHeight w:val="1068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CA8ED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5FB7" w14:textId="77777777" w:rsidR="002D2FF0" w:rsidRPr="00AC2540" w:rsidRDefault="002D2FF0" w:rsidP="009F6CC2">
            <w:pPr>
              <w:tabs>
                <w:tab w:val="center" w:pos="722"/>
                <w:tab w:val="center" w:pos="2319"/>
                <w:tab w:val="center" w:pos="3255"/>
                <w:tab w:val="center" w:pos="4364"/>
                <w:tab w:val="center" w:pos="5831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C254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AC2540">
              <w:rPr>
                <w:sz w:val="24"/>
                <w:szCs w:val="24"/>
              </w:rPr>
              <w:t xml:space="preserve">Реабилитация </w:t>
            </w:r>
            <w:r w:rsidRPr="00AC2540">
              <w:rPr>
                <w:sz w:val="24"/>
                <w:szCs w:val="24"/>
              </w:rPr>
              <w:tab/>
              <w:t xml:space="preserve">пациентов </w:t>
            </w:r>
            <w:r w:rsidRPr="00AC2540">
              <w:rPr>
                <w:sz w:val="24"/>
                <w:szCs w:val="24"/>
              </w:rPr>
              <w:tab/>
              <w:t xml:space="preserve">с </w:t>
            </w:r>
            <w:r w:rsidRPr="00AC2540">
              <w:rPr>
                <w:sz w:val="24"/>
                <w:szCs w:val="24"/>
              </w:rPr>
              <w:tab/>
              <w:t xml:space="preserve">нарушениями </w:t>
            </w:r>
            <w:r w:rsidRPr="00AC2540">
              <w:rPr>
                <w:sz w:val="24"/>
                <w:szCs w:val="24"/>
              </w:rPr>
              <w:tab/>
              <w:t>опорно-</w:t>
            </w:r>
          </w:p>
          <w:p w14:paraId="2E89E498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двигательного аппарата</w:t>
            </w:r>
            <w:r w:rsidRPr="00AC2540">
              <w:rPr>
                <w:color w:val="1A1A1A"/>
                <w:sz w:val="24"/>
                <w:szCs w:val="24"/>
              </w:rPr>
              <w:t xml:space="preserve">. </w:t>
            </w:r>
            <w:r w:rsidRPr="00AC2540">
              <w:rPr>
                <w:sz w:val="24"/>
                <w:szCs w:val="24"/>
              </w:rPr>
              <w:t xml:space="preserve">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7162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B876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ПК4.6.</w:t>
            </w:r>
          </w:p>
          <w:p w14:paraId="5B3E4415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7EC6C2D3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2A2D19C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3867D38E" w14:textId="77777777" w:rsidTr="002D2FF0">
        <w:tblPrEx>
          <w:tblCellMar>
            <w:left w:w="108" w:type="dxa"/>
          </w:tblCellMar>
        </w:tblPrEx>
        <w:trPr>
          <w:trHeight w:val="1500"/>
        </w:trPr>
        <w:tc>
          <w:tcPr>
            <w:tcW w:w="29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B9662" w14:textId="77777777" w:rsidR="002D2FF0" w:rsidRPr="00AC2540" w:rsidRDefault="002D2FF0" w:rsidP="009F6CC2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FC34" w14:textId="77777777" w:rsidR="002D2FF0" w:rsidRPr="00AC2540" w:rsidRDefault="002D2FF0" w:rsidP="009F6CC2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Реабилитация пациентов с нарушениями обмена веществ, с ограниченными возможностями по зрению и слуху</w:t>
            </w:r>
            <w:r w:rsidRPr="00AC2540">
              <w:rPr>
                <w:color w:val="1A1A1A"/>
                <w:sz w:val="24"/>
                <w:szCs w:val="24"/>
              </w:rPr>
              <w:t>.</w:t>
            </w:r>
            <w:r w:rsidRPr="00AC2540">
              <w:rPr>
                <w:sz w:val="24"/>
                <w:szCs w:val="24"/>
              </w:rPr>
              <w:t xml:space="preserve"> </w:t>
            </w:r>
          </w:p>
          <w:p w14:paraId="17DC1F20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 xml:space="preserve">Составление комплексов лечебной гимнастики по различным методикам, с оформлением медицинской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C5FF" w14:textId="77777777" w:rsidR="002D2FF0" w:rsidRPr="00AC2540" w:rsidRDefault="002D2FF0" w:rsidP="009F6CC2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AA64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ПК 4.1- ПК</w:t>
            </w:r>
          </w:p>
          <w:p w14:paraId="3A9FA7C1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4.6.</w:t>
            </w:r>
          </w:p>
          <w:p w14:paraId="19F36065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ОК 01-ОК 09</w:t>
            </w:r>
          </w:p>
          <w:p w14:paraId="28C5CEE5" w14:textId="77777777" w:rsidR="002D2FF0" w:rsidRPr="00AC2540" w:rsidRDefault="002D2FF0" w:rsidP="009F6CC2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ЛР 4, ЛР 9, ЛР</w:t>
            </w:r>
          </w:p>
          <w:p w14:paraId="479EF69E" w14:textId="77777777" w:rsidR="002D2FF0" w:rsidRPr="00AC2540" w:rsidRDefault="002D2FF0" w:rsidP="009F6C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C2540">
              <w:rPr>
                <w:sz w:val="24"/>
                <w:szCs w:val="24"/>
              </w:rPr>
              <w:t>14, ЛР15, ЛР 17</w:t>
            </w:r>
          </w:p>
        </w:tc>
      </w:tr>
      <w:tr w:rsidR="002D2FF0" w:rsidRPr="00AC2540" w14:paraId="58854DB1" w14:textId="77777777" w:rsidTr="002D2FF0">
        <w:tblPrEx>
          <w:tblCellMar>
            <w:left w:w="108" w:type="dxa"/>
          </w:tblCellMar>
        </w:tblPrEx>
        <w:trPr>
          <w:trHeight w:val="6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AFAAF9" w14:textId="77777777" w:rsidR="002D2FF0" w:rsidRPr="00AC2540" w:rsidRDefault="002D2FF0" w:rsidP="002D2FF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EE04" w14:textId="2D8A306C" w:rsidR="002D2FF0" w:rsidRPr="002D2FF0" w:rsidRDefault="002D2FF0" w:rsidP="002D2FF0">
            <w:pPr>
              <w:spacing w:after="0" w:line="238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0E4E" w14:textId="1961A947" w:rsidR="002D2FF0" w:rsidRPr="002D2FF0" w:rsidRDefault="002D2FF0" w:rsidP="002D2FF0">
            <w:pPr>
              <w:spacing w:after="0" w:line="259" w:lineRule="auto"/>
              <w:ind w:left="0" w:right="58" w:firstLine="0"/>
              <w:jc w:val="center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B41B" w14:textId="77777777" w:rsidR="002D2FF0" w:rsidRPr="00AC2540" w:rsidRDefault="002D2FF0" w:rsidP="002D2FF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D2FF0" w:rsidRPr="00AC2540" w14:paraId="381F53E1" w14:textId="77777777" w:rsidTr="002D2FF0">
        <w:tblPrEx>
          <w:tblCellMar>
            <w:left w:w="108" w:type="dxa"/>
          </w:tblCellMar>
        </w:tblPrEx>
        <w:trPr>
          <w:trHeight w:val="1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90031" w14:textId="77777777" w:rsidR="002D2FF0" w:rsidRPr="00AC2540" w:rsidRDefault="002D2FF0" w:rsidP="002D2FF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1A4" w14:textId="5152ACC8" w:rsidR="002D2FF0" w:rsidRPr="002D2FF0" w:rsidRDefault="002D2FF0" w:rsidP="002D2FF0">
            <w:pPr>
              <w:spacing w:after="0" w:line="238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323F" w14:textId="1B2945A6" w:rsidR="002D2FF0" w:rsidRPr="002D2FF0" w:rsidRDefault="002D2FF0" w:rsidP="002D2FF0">
            <w:pPr>
              <w:spacing w:after="0" w:line="259" w:lineRule="auto"/>
              <w:ind w:left="0" w:right="58" w:firstLine="0"/>
              <w:jc w:val="center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AA4" w14:textId="77777777" w:rsidR="002D2FF0" w:rsidRPr="00AC2540" w:rsidRDefault="002D2FF0" w:rsidP="002D2FF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D2FF0" w:rsidRPr="00AC2540" w14:paraId="3D3F66C6" w14:textId="77777777" w:rsidTr="002D2FF0">
        <w:tblPrEx>
          <w:tblCellMar>
            <w:left w:w="108" w:type="dxa"/>
          </w:tblCellMar>
        </w:tblPrEx>
        <w:trPr>
          <w:trHeight w:val="19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F833" w14:textId="77777777" w:rsidR="002D2FF0" w:rsidRPr="00AC2540" w:rsidRDefault="002D2FF0" w:rsidP="002D2FF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94A5" w14:textId="12B7ECAD" w:rsidR="002D2FF0" w:rsidRPr="002D2FF0" w:rsidRDefault="002D2FF0" w:rsidP="002D2FF0">
            <w:pPr>
              <w:spacing w:after="0" w:line="238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48CC" w14:textId="34FF5222" w:rsidR="002D2FF0" w:rsidRPr="002D2FF0" w:rsidRDefault="002D2FF0" w:rsidP="002D2FF0">
            <w:pPr>
              <w:spacing w:after="0" w:line="259" w:lineRule="auto"/>
              <w:ind w:left="0" w:right="58" w:firstLine="0"/>
              <w:jc w:val="center"/>
              <w:rPr>
                <w:b/>
                <w:bCs/>
                <w:sz w:val="24"/>
                <w:szCs w:val="24"/>
              </w:rPr>
            </w:pPr>
            <w:r w:rsidRPr="002D2FF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7F32" w14:textId="77777777" w:rsidR="002D2FF0" w:rsidRPr="00AC2540" w:rsidRDefault="002D2FF0" w:rsidP="002D2FF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80AA1B3" w14:textId="6932E492" w:rsidR="00141286" w:rsidRPr="00141286" w:rsidRDefault="00141286" w:rsidP="002D2FF0">
      <w:pPr>
        <w:tabs>
          <w:tab w:val="left" w:pos="1500"/>
        </w:tabs>
        <w:ind w:left="0" w:firstLine="0"/>
        <w:sectPr w:rsidR="00141286" w:rsidRPr="00141286" w:rsidSect="005D5754">
          <w:footerReference w:type="even" r:id="rId12"/>
          <w:footerReference w:type="default" r:id="rId13"/>
          <w:footerReference w:type="first" r:id="rId14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64C071E2" w:rsidR="00CB1806" w:rsidRPr="00987631" w:rsidRDefault="00F752A1" w:rsidP="002D2FF0">
      <w:pPr>
        <w:pStyle w:val="1"/>
        <w:spacing w:line="360" w:lineRule="auto"/>
        <w:ind w:left="0" w:firstLine="0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60394DD2" w14:textId="77777777" w:rsidR="00ED5B3B" w:rsidRPr="00ED5B3B" w:rsidRDefault="00ED5B3B" w:rsidP="00ED5B3B">
      <w:pPr>
        <w:spacing w:after="1" w:line="253" w:lineRule="auto"/>
        <w:ind w:left="-15" w:firstLine="698"/>
      </w:pPr>
      <w:r w:rsidRPr="00ED5B3B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Манекен для отработки навыков СЛР, Наборы модулей для имитирования травм, мешок Амбу, Манекен для отработки навыков наложения повязок (торс без конечностей), персональный компьютер, проектор, экран. </w:t>
      </w:r>
    </w:p>
    <w:p w14:paraId="116B6847" w14:textId="77777777" w:rsidR="00ED5B3B" w:rsidRPr="00ED5B3B" w:rsidRDefault="00ED5B3B" w:rsidP="00ED5B3B">
      <w:pPr>
        <w:spacing w:after="29" w:line="253" w:lineRule="auto"/>
        <w:ind w:left="-15" w:firstLine="698"/>
      </w:pPr>
      <w:r w:rsidRPr="00ED5B3B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770BE48" w14:textId="77777777" w:rsidR="00ED5B3B" w:rsidRPr="00ED5B3B" w:rsidRDefault="00ED5B3B" w:rsidP="00881EB9">
      <w:pPr>
        <w:numPr>
          <w:ilvl w:val="0"/>
          <w:numId w:val="3"/>
        </w:numPr>
        <w:spacing w:after="29" w:line="253" w:lineRule="auto"/>
      </w:pPr>
      <w:r w:rsidRPr="00ED5B3B">
        <w:t xml:space="preserve">Гордеев, И. Г. Сестринское дело. Практическое </w:t>
      </w:r>
      <w:proofErr w:type="gramStart"/>
      <w:r w:rsidRPr="00ED5B3B">
        <w:t>руководство :</w:t>
      </w:r>
      <w:proofErr w:type="gramEnd"/>
      <w:r w:rsidRPr="00ED5B3B">
        <w:t xml:space="preserve"> учебное пособие / под ред. И. Г. Гордеева, С. М. Отаровой, З. З. Балкизова. - 2-е </w:t>
      </w:r>
      <w:proofErr w:type="gramStart"/>
      <w:r w:rsidRPr="00ED5B3B">
        <w:t>изд. ,</w:t>
      </w:r>
      <w:proofErr w:type="gramEnd"/>
      <w:r w:rsidRPr="00ED5B3B">
        <w:t xml:space="preserve"> перераб. и доп. - Москва : ГЭОТАР-Медиа, 2022. - 592 </w:t>
      </w:r>
      <w:proofErr w:type="gramStart"/>
      <w:r w:rsidRPr="00ED5B3B">
        <w:t>с. :</w:t>
      </w:r>
      <w:proofErr w:type="gramEnd"/>
      <w:r w:rsidRPr="00ED5B3B">
        <w:t xml:space="preserve"> ил. - 592 с. - ISBN </w:t>
      </w:r>
    </w:p>
    <w:p w14:paraId="7B40923D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978-5-9704-6649-0.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URL : </w:t>
      </w:r>
      <w:hyperlink r:id="rId15">
        <w:r w:rsidRPr="00ED5B3B">
          <w:rPr>
            <w:color w:val="0000FF"/>
            <w:u w:val="single" w:color="0000FF"/>
          </w:rPr>
          <w:t>https://www.studentlibrary.ru/book/ISBN9785970466490.html</w:t>
        </w:r>
      </w:hyperlink>
      <w:hyperlink r:id="rId16">
        <w:r w:rsidRPr="00ED5B3B">
          <w:t>.</w:t>
        </w:r>
      </w:hyperlink>
      <w:r w:rsidRPr="00ED5B3B">
        <w:t xml:space="preserve">  </w:t>
      </w:r>
    </w:p>
    <w:p w14:paraId="7737364D" w14:textId="77777777" w:rsidR="00ED5B3B" w:rsidRPr="00ED5B3B" w:rsidRDefault="00ED5B3B" w:rsidP="00881EB9">
      <w:pPr>
        <w:numPr>
          <w:ilvl w:val="0"/>
          <w:numId w:val="3"/>
        </w:numPr>
        <w:spacing w:after="2" w:line="259" w:lineRule="auto"/>
      </w:pPr>
      <w:r w:rsidRPr="00ED5B3B">
        <w:t xml:space="preserve">Двойников, С. И. Младшая медицинская сестра по уходу за больными: </w:t>
      </w:r>
    </w:p>
    <w:p w14:paraId="1C2B29D3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учебник / С. И. Двойников, С. Р. Бабаян, Ю. А. Тарасова [и </w:t>
      </w:r>
      <w:proofErr w:type="gramStart"/>
      <w:r w:rsidRPr="00ED5B3B">
        <w:t>др. ]</w:t>
      </w:r>
      <w:proofErr w:type="gramEnd"/>
      <w:r w:rsidRPr="00ED5B3B">
        <w:t xml:space="preserve">. - </w:t>
      </w:r>
      <w:proofErr w:type="gramStart"/>
      <w:r w:rsidRPr="00ED5B3B">
        <w:t>Москва :</w:t>
      </w:r>
      <w:proofErr w:type="gramEnd"/>
      <w:r w:rsidRPr="00ED5B3B">
        <w:t xml:space="preserve"> ГЭОТАР-Медиа, 2019. - 512 с. - ISBN 978-5-9704-4801-4. - </w:t>
      </w:r>
      <w:proofErr w:type="gramStart"/>
      <w:r w:rsidRPr="00ED5B3B">
        <w:t>Текст :</w:t>
      </w:r>
      <w:proofErr w:type="gramEnd"/>
      <w:r w:rsidRPr="00ED5B3B">
        <w:t xml:space="preserve"> электронный </w:t>
      </w:r>
    </w:p>
    <w:p w14:paraId="3EF05540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// </w:t>
      </w:r>
      <w:r w:rsidRPr="00ED5B3B">
        <w:tab/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7">
        <w:r w:rsidRPr="00ED5B3B">
          <w:rPr>
            <w:color w:val="0000FF"/>
            <w:u w:val="single" w:color="0000FF"/>
          </w:rPr>
          <w:t>https://www.studentlibrary.ru/book/ISBN9785970448014.html</w:t>
        </w:r>
      </w:hyperlink>
      <w:hyperlink r:id="rId18">
        <w:r w:rsidRPr="00ED5B3B">
          <w:t>.</w:t>
        </w:r>
      </w:hyperlink>
      <w:r w:rsidRPr="00ED5B3B">
        <w:t xml:space="preserve"> </w:t>
      </w:r>
    </w:p>
    <w:p w14:paraId="25034AAC" w14:textId="77777777" w:rsidR="00ED5B3B" w:rsidRPr="00ED5B3B" w:rsidRDefault="00ED5B3B" w:rsidP="00881EB9">
      <w:pPr>
        <w:numPr>
          <w:ilvl w:val="0"/>
          <w:numId w:val="3"/>
        </w:numPr>
        <w:spacing w:after="29" w:line="253" w:lineRule="auto"/>
      </w:pPr>
      <w:r w:rsidRPr="00ED5B3B">
        <w:lastRenderedPageBreak/>
        <w:t xml:space="preserve">Кулешова, Л. И. Основы сестринского </w:t>
      </w:r>
      <w:proofErr w:type="gramStart"/>
      <w:r w:rsidRPr="00ED5B3B">
        <w:t>дела:курс</w:t>
      </w:r>
      <w:proofErr w:type="gramEnd"/>
      <w:r w:rsidRPr="00ED5B3B">
        <w:t xml:space="preserve"> лекций, сестринские технологии: учебник/ Л. И. Кулешова, Е. В. Пустоветова ; под ред. В. В. Морозова. - Изд. 3-е. - Ростов н/</w:t>
      </w:r>
      <w:proofErr w:type="gramStart"/>
      <w:r w:rsidRPr="00ED5B3B">
        <w:t>Д :</w:t>
      </w:r>
      <w:proofErr w:type="gramEnd"/>
      <w:r w:rsidRPr="00ED5B3B">
        <w:t xml:space="preserve"> Феникс, 2018. - 716 с. (Среднее медицинское образование) - ISBN 978-5-222-29749-0. - </w:t>
      </w:r>
      <w:proofErr w:type="gramStart"/>
      <w:r w:rsidRPr="00ED5B3B">
        <w:t>Текст :</w:t>
      </w:r>
      <w:proofErr w:type="gramEnd"/>
      <w:r w:rsidRPr="00ED5B3B">
        <w:t xml:space="preserve"> электронный // </w:t>
      </w:r>
    </w:p>
    <w:p w14:paraId="0A547AD6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9">
        <w:r w:rsidRPr="00ED5B3B">
          <w:rPr>
            <w:color w:val="0000FF"/>
            <w:u w:val="single" w:color="0000FF"/>
          </w:rPr>
          <w:t>https://www.studentlibrary.ru/book/ISBN9785222297490.html</w:t>
        </w:r>
      </w:hyperlink>
      <w:hyperlink r:id="rId20">
        <w:r w:rsidRPr="00ED5B3B">
          <w:t xml:space="preserve"> </w:t>
        </w:r>
      </w:hyperlink>
      <w:r w:rsidRPr="00ED5B3B">
        <w:t xml:space="preserve">  </w:t>
      </w:r>
    </w:p>
    <w:p w14:paraId="65F908C1" w14:textId="77777777" w:rsidR="00ED5B3B" w:rsidRPr="00ED5B3B" w:rsidRDefault="00ED5B3B" w:rsidP="00881EB9">
      <w:pPr>
        <w:numPr>
          <w:ilvl w:val="0"/>
          <w:numId w:val="3"/>
        </w:numPr>
        <w:spacing w:after="29" w:line="253" w:lineRule="auto"/>
      </w:pPr>
      <w:r w:rsidRPr="00ED5B3B">
        <w:t xml:space="preserve">Котляров, С. Н. Инфекционная безопасность, оснащение и манипуляционная техника в сестринском </w:t>
      </w:r>
      <w:proofErr w:type="gramStart"/>
      <w:r w:rsidRPr="00ED5B3B">
        <w:t>деле :</w:t>
      </w:r>
      <w:proofErr w:type="gramEnd"/>
      <w:r w:rsidRPr="00ED5B3B">
        <w:t xml:space="preserve"> учебное пособие для студентов, обучающихся по специальности высшего образования 31. 05. 03 Стоматология / Котляров С. Н. ; ФГБОУ ВО РязГМУ Минздрава России. - </w:t>
      </w:r>
    </w:p>
    <w:p w14:paraId="1DD1C9FA" w14:textId="77777777" w:rsidR="00ED5B3B" w:rsidRPr="00ED5B3B" w:rsidRDefault="00ED5B3B" w:rsidP="00ED5B3B">
      <w:pPr>
        <w:spacing w:after="29" w:line="253" w:lineRule="auto"/>
        <w:ind w:left="-15" w:firstLine="0"/>
      </w:pPr>
      <w:proofErr w:type="gramStart"/>
      <w:r w:rsidRPr="00ED5B3B">
        <w:t>Рязань :</w:t>
      </w:r>
      <w:proofErr w:type="gramEnd"/>
      <w:r w:rsidRPr="00ED5B3B">
        <w:t xml:space="preserve"> ООП УИТТиОП, 2019. - 172 с. - </w:t>
      </w:r>
      <w:proofErr w:type="gramStart"/>
      <w:r w:rsidRPr="00ED5B3B">
        <w:t>Текст :</w:t>
      </w:r>
      <w:proofErr w:type="gramEnd"/>
      <w:r w:rsidRPr="00ED5B3B">
        <w:t xml:space="preserve"> электронный // ЭБС </w:t>
      </w:r>
    </w:p>
    <w:p w14:paraId="143E4AF3" w14:textId="77777777" w:rsidR="00ED5B3B" w:rsidRPr="00ED5B3B" w:rsidRDefault="00ED5B3B" w:rsidP="00ED5B3B">
      <w:pPr>
        <w:tabs>
          <w:tab w:val="center" w:pos="3052"/>
          <w:tab w:val="center" w:pos="4500"/>
          <w:tab w:val="center" w:pos="5755"/>
          <w:tab w:val="center" w:pos="7020"/>
          <w:tab w:val="center" w:pos="8175"/>
          <w:tab w:val="right" w:pos="9360"/>
        </w:tabs>
        <w:spacing w:after="7" w:line="253" w:lineRule="auto"/>
        <w:ind w:left="-15" w:firstLine="0"/>
        <w:jc w:val="left"/>
      </w:pPr>
      <w:r w:rsidRPr="00ED5B3B"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</w:p>
    <w:p w14:paraId="34CDF890" w14:textId="77777777" w:rsidR="00ED5B3B" w:rsidRPr="00ED5B3B" w:rsidRDefault="00980CC7" w:rsidP="00ED5B3B">
      <w:pPr>
        <w:spacing w:after="35" w:line="251" w:lineRule="auto"/>
        <w:ind w:left="-5"/>
        <w:jc w:val="left"/>
      </w:pPr>
      <w:hyperlink r:id="rId21">
        <w:r w:rsidR="00ED5B3B" w:rsidRPr="00ED5B3B">
          <w:rPr>
            <w:color w:val="0000FF"/>
            <w:u w:val="single" w:color="0000FF"/>
          </w:rPr>
          <w:t>https://www.studentlibrary.ru/book/RZNGMU_003.html</w:t>
        </w:r>
      </w:hyperlink>
      <w:hyperlink r:id="rId22">
        <w:r w:rsidR="00ED5B3B" w:rsidRPr="00ED5B3B">
          <w:t xml:space="preserve"> </w:t>
        </w:r>
      </w:hyperlink>
    </w:p>
    <w:p w14:paraId="5CC56D33" w14:textId="77777777" w:rsidR="00ED5B3B" w:rsidRPr="00ED5B3B" w:rsidRDefault="00ED5B3B" w:rsidP="00881EB9">
      <w:pPr>
        <w:numPr>
          <w:ilvl w:val="0"/>
          <w:numId w:val="3"/>
        </w:numPr>
        <w:spacing w:after="29" w:line="253" w:lineRule="auto"/>
      </w:pPr>
      <w:r w:rsidRPr="00ED5B3B">
        <w:t xml:space="preserve">Осипова, В. Л. Дезинфекция: учебное пособие/ В. Л. Осипова - </w:t>
      </w:r>
      <w:proofErr w:type="gramStart"/>
      <w:r w:rsidRPr="00ED5B3B">
        <w:t>Москва :</w:t>
      </w:r>
      <w:proofErr w:type="gramEnd"/>
      <w:r w:rsidRPr="00ED5B3B">
        <w:t xml:space="preserve"> ГЭОТАР-Медиа, 2018. - 136 с. - ISBN 978-5-9704-3886-2. - Текст: электронный // ЭБС "Консультант студента</w:t>
      </w:r>
      <w:proofErr w:type="gramStart"/>
      <w:r w:rsidRPr="00ED5B3B">
        <w:t>" :</w:t>
      </w:r>
      <w:proofErr w:type="gramEnd"/>
      <w:r w:rsidRPr="00ED5B3B">
        <w:t xml:space="preserve"> [сайт]. - URL : </w:t>
      </w:r>
      <w:hyperlink r:id="rId23">
        <w:r w:rsidRPr="00ED5B3B">
          <w:rPr>
            <w:color w:val="0000FF"/>
            <w:u w:val="single" w:color="0000FF"/>
          </w:rPr>
          <w:t>https://www.studentlibrary.ru/book/ISBN9785970438862.html</w:t>
        </w:r>
      </w:hyperlink>
      <w:hyperlink r:id="rId24">
        <w:r w:rsidRPr="00ED5B3B">
          <w:rPr>
            <w:color w:val="333333"/>
          </w:rPr>
          <w:t xml:space="preserve"> </w:t>
        </w:r>
      </w:hyperlink>
      <w:r w:rsidRPr="00ED5B3B">
        <w:rPr>
          <w:color w:val="333333"/>
        </w:rPr>
        <w:t xml:space="preserve">  </w:t>
      </w:r>
    </w:p>
    <w:p w14:paraId="1CFB22E8" w14:textId="77777777" w:rsidR="00ED5B3B" w:rsidRPr="00ED5B3B" w:rsidRDefault="00ED5B3B" w:rsidP="00881EB9">
      <w:pPr>
        <w:numPr>
          <w:ilvl w:val="0"/>
          <w:numId w:val="3"/>
        </w:numPr>
        <w:spacing w:after="29" w:line="253" w:lineRule="auto"/>
      </w:pPr>
      <w:r w:rsidRPr="00ED5B3B">
        <w:t xml:space="preserve">Обуховец, Т. П. Основы сестринского дела: практикум / Т. П. Обуховец. - Ростов-на-Дону: Феникс, 2021. - 688 с. (Среднее медицинское образование) - ISBN 978-5-222-35200-7.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</w:t>
      </w:r>
      <w:proofErr w:type="gramStart"/>
      <w:r w:rsidRPr="00ED5B3B">
        <w:t>URL :</w:t>
      </w:r>
      <w:proofErr w:type="gramEnd"/>
      <w:r w:rsidRPr="00ED5B3B">
        <w:t xml:space="preserve"> </w:t>
      </w:r>
    </w:p>
    <w:p w14:paraId="6976EEE7" w14:textId="77777777" w:rsidR="00ED5B3B" w:rsidRPr="00ED5B3B" w:rsidRDefault="00980CC7" w:rsidP="00ED5B3B">
      <w:pPr>
        <w:spacing w:after="29" w:line="253" w:lineRule="auto"/>
        <w:ind w:left="-15" w:firstLine="0"/>
      </w:pPr>
      <w:hyperlink r:id="rId25">
        <w:r w:rsidR="00ED5B3B" w:rsidRPr="00ED5B3B">
          <w:rPr>
            <w:color w:val="0000FF"/>
            <w:u w:val="single" w:color="0000FF"/>
          </w:rPr>
          <w:t>https://www.studentlibrary.ru/book/ISBN9785222352007.html</w:t>
        </w:r>
      </w:hyperlink>
      <w:hyperlink r:id="rId26">
        <w:r w:rsidR="00ED5B3B" w:rsidRPr="00ED5B3B">
          <w:t xml:space="preserve"> </w:t>
        </w:r>
      </w:hyperlink>
      <w:r w:rsidR="00ED5B3B" w:rsidRPr="00ED5B3B">
        <w:t xml:space="preserve"> 7. Осипова, В. Л. Внутрибольничная инфекция / В. Л. Осипова, З. М. Загретдинова, О. А. Игнатова. - </w:t>
      </w:r>
      <w:proofErr w:type="gramStart"/>
      <w:r w:rsidR="00ED5B3B" w:rsidRPr="00ED5B3B">
        <w:t>Москва :</w:t>
      </w:r>
      <w:proofErr w:type="gramEnd"/>
      <w:r w:rsidR="00ED5B3B" w:rsidRPr="00ED5B3B">
        <w:t xml:space="preserve"> ГЭОТАР-Медиа, 2009. - 256 с. - ISBN </w:t>
      </w:r>
    </w:p>
    <w:p w14:paraId="12B7FED8" w14:textId="77777777" w:rsidR="00ED5B3B" w:rsidRPr="00ED5B3B" w:rsidRDefault="00ED5B3B" w:rsidP="00ED5B3B">
      <w:pPr>
        <w:spacing w:after="7" w:line="253" w:lineRule="auto"/>
        <w:ind w:left="-15" w:firstLine="0"/>
      </w:pPr>
      <w:r w:rsidRPr="00ED5B3B">
        <w:t xml:space="preserve">978-5-9704-1327-2.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</w:t>
      </w:r>
    </w:p>
    <w:p w14:paraId="6FED1E98" w14:textId="37B85FAA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ED5B3B">
        <w:t xml:space="preserve">[сайт]. - URL : </w:t>
      </w:r>
      <w:hyperlink r:id="rId27">
        <w:r w:rsidRPr="00ED5B3B">
          <w:rPr>
            <w:color w:val="0000FF"/>
            <w:u w:val="single" w:color="0000FF"/>
          </w:rPr>
          <w:t>https://www.studentlibrary.ru/book/ISBN9785970413272.html</w:t>
        </w:r>
      </w:hyperlink>
      <w:hyperlink r:id="rId28">
        <w:r w:rsidRPr="00ED5B3B">
          <w:rPr>
            <w:color w:val="333333"/>
          </w:rPr>
          <w:t xml:space="preserve"> </w:t>
        </w:r>
      </w:hyperlink>
    </w:p>
    <w:p w14:paraId="44DFE537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64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2.Основные</w:t>
      </w:r>
      <w:proofErr w:type="gramEnd"/>
      <w:r w:rsidRPr="008E5D56">
        <w:rPr>
          <w:b/>
          <w:szCs w:val="28"/>
        </w:rPr>
        <w:t xml:space="preserve"> электронные издания </w:t>
      </w:r>
    </w:p>
    <w:p w14:paraId="2024F700" w14:textId="77777777" w:rsidR="0043005E" w:rsidRPr="0043005E" w:rsidRDefault="005E10A3" w:rsidP="00881EB9">
      <w:pPr>
        <w:numPr>
          <w:ilvl w:val="0"/>
          <w:numId w:val="5"/>
        </w:numPr>
        <w:spacing w:line="360" w:lineRule="auto"/>
        <w:ind w:hanging="18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</w:t>
      </w:r>
      <w:r w:rsidR="0043005E" w:rsidRPr="0043005E">
        <w:rPr>
          <w:color w:val="000000" w:themeColor="text1"/>
          <w:szCs w:val="28"/>
        </w:rPr>
        <w:t xml:space="preserve">Карпова Е. В. Безопасная среда для пациента и персонала: учебное пособие для спо / Е. </w:t>
      </w:r>
    </w:p>
    <w:p w14:paraId="452489F9" w14:textId="77777777" w:rsidR="0043005E" w:rsidRPr="0043005E" w:rsidRDefault="0043005E" w:rsidP="0043005E">
      <w:pPr>
        <w:spacing w:line="360" w:lineRule="auto"/>
        <w:ind w:left="14" w:firstLine="0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В. Карпова, Н. Я. Мигаленя. — 2-е изд., стер. — Санкт-Петербург: Лань, 2021. — 160 с. — ISBN 978-5-8114-7332-8.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https://e.lanbook.com/book/158947 (дата обращения: 04.02.2022). — Режим доступа: для авториз. пользователей.  </w:t>
      </w:r>
    </w:p>
    <w:p w14:paraId="25CE0088" w14:textId="2FDE692D" w:rsidR="0043005E" w:rsidRPr="0043005E" w:rsidRDefault="0043005E" w:rsidP="00881EB9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Пономарева Л. А. Безопасная больничная среда для пациентов и медицинского </w:t>
      </w:r>
      <w:proofErr w:type="gramStart"/>
      <w:r w:rsidRPr="0043005E">
        <w:rPr>
          <w:color w:val="000000" w:themeColor="text1"/>
          <w:szCs w:val="28"/>
        </w:rPr>
        <w:t>персонала :</w:t>
      </w:r>
      <w:proofErr w:type="gramEnd"/>
      <w:r w:rsidRPr="0043005E">
        <w:rPr>
          <w:color w:val="000000" w:themeColor="text1"/>
          <w:szCs w:val="28"/>
        </w:rPr>
        <w:t xml:space="preserve"> учебное пособие для спо / Л. А. Пономарева, О. А. </w:t>
      </w:r>
      <w:r w:rsidRPr="0043005E">
        <w:rPr>
          <w:color w:val="000000" w:themeColor="text1"/>
          <w:szCs w:val="28"/>
        </w:rPr>
        <w:lastRenderedPageBreak/>
        <w:t>Оглоблина, М. А. Пятаева.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2021. — 132 с. — ISBN 978-5-8114-6782-2.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https://e.lanbook.com/book/152440 (дата обращения: 04.02.2022). — Режим доступа: для авториз. пользователей.  </w:t>
      </w:r>
    </w:p>
    <w:p w14:paraId="6AF72A89" w14:textId="77777777" w:rsidR="0043005E" w:rsidRPr="0043005E" w:rsidRDefault="0043005E" w:rsidP="00881EB9">
      <w:pPr>
        <w:numPr>
          <w:ilvl w:val="0"/>
          <w:numId w:val="5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Сметанин В. Н. Инфекционная безопасность и инфекционный контроль в медицинских </w:t>
      </w:r>
      <w:proofErr w:type="gramStart"/>
      <w:r w:rsidRPr="0043005E">
        <w:rPr>
          <w:color w:val="000000" w:themeColor="text1"/>
          <w:szCs w:val="28"/>
        </w:rPr>
        <w:t>организациях :</w:t>
      </w:r>
      <w:proofErr w:type="gramEnd"/>
      <w:r w:rsidRPr="0043005E">
        <w:rPr>
          <w:color w:val="000000" w:themeColor="text1"/>
          <w:szCs w:val="28"/>
        </w:rPr>
        <w:t xml:space="preserve"> учебник для спо / В. Н. Сметанин.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2022. — 364 с. — ISBN 978-5-8114-9497-2.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https://e.lanbook.com/book/195525 (дата обращения: 07.02.2022). — Режим доступа: для авториз. пользователей. </w:t>
      </w:r>
    </w:p>
    <w:p w14:paraId="5C694AD7" w14:textId="2727AE66" w:rsidR="00CB1806" w:rsidRPr="008E5D56" w:rsidRDefault="00CB1806" w:rsidP="003A3457">
      <w:pPr>
        <w:spacing w:line="360" w:lineRule="auto"/>
        <w:ind w:left="14" w:firstLine="0"/>
        <w:rPr>
          <w:color w:val="000000" w:themeColor="text1"/>
          <w:szCs w:val="28"/>
        </w:rPr>
      </w:pPr>
    </w:p>
    <w:p w14:paraId="4E690E78" w14:textId="77777777" w:rsidR="00CB1806" w:rsidRPr="008E5D56" w:rsidRDefault="00CB1806" w:rsidP="003A3457">
      <w:pPr>
        <w:spacing w:after="25" w:line="360" w:lineRule="auto"/>
        <w:ind w:left="142" w:firstLine="0"/>
        <w:jc w:val="left"/>
        <w:rPr>
          <w:color w:val="000000" w:themeColor="text1"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5C612A9D" w14:textId="77777777" w:rsidR="00ED5B3B" w:rsidRPr="00ED5B3B" w:rsidRDefault="005E10A3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   </w:t>
      </w:r>
      <w:r w:rsidR="00ED5B3B" w:rsidRPr="00ED5B3B">
        <w:rPr>
          <w:color w:val="000000" w:themeColor="text1"/>
          <w:szCs w:val="28"/>
        </w:rPr>
        <w:t xml:space="preserve">Федеральный закон от 30.03.1999 N 52-ФЗ «О санитарноэпидемиологическом благополучии населения» (последняя редакция) </w:t>
      </w:r>
    </w:p>
    <w:p w14:paraId="16ACC14C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Федеральный закон от 21 ноября 2011 № 323-ФЗ «Об основах охраны здоровья граждан в Российской Федерации» (последняя редакция).  </w:t>
      </w:r>
    </w:p>
    <w:p w14:paraId="7C80488A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организациях” </w:t>
      </w:r>
    </w:p>
    <w:p w14:paraId="606BBE5B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Г.Г.Онищенко)  </w:t>
      </w:r>
    </w:p>
    <w:p w14:paraId="20729C60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</w:t>
      </w:r>
    </w:p>
    <w:p w14:paraId="67E5D741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lastRenderedPageBreak/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санитарнопротивоэпидемических (профилактических) мероприятий». </w:t>
      </w:r>
    </w:p>
    <w:p w14:paraId="777FC448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Санитарно-эпидемиологические правила СП 3.1.3597-20 "Профилактика новой коронавирусной инфекции (COVID-19)" (с изменениями на 9 ноября 2021 года) </w:t>
      </w:r>
    </w:p>
    <w:p w14:paraId="7B99FF08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</w:t>
      </w:r>
      <w:r w:rsidRPr="00ED5B3B">
        <w:rPr>
          <w:color w:val="000000" w:themeColor="text1"/>
          <w:szCs w:val="28"/>
        </w:rPr>
        <w:tab/>
        <w:t xml:space="preserve">указания </w:t>
      </w:r>
      <w:r w:rsidRPr="00ED5B3B">
        <w:rPr>
          <w:color w:val="000000" w:themeColor="text1"/>
          <w:szCs w:val="28"/>
        </w:rPr>
        <w:tab/>
        <w:t xml:space="preserve">к </w:t>
      </w:r>
      <w:r w:rsidRPr="00ED5B3B">
        <w:rPr>
          <w:color w:val="000000" w:themeColor="text1"/>
          <w:szCs w:val="28"/>
        </w:rPr>
        <w:tab/>
        <w:t xml:space="preserve">дезинфицирующим </w:t>
      </w:r>
      <w:r w:rsidRPr="00ED5B3B">
        <w:rPr>
          <w:color w:val="000000" w:themeColor="text1"/>
          <w:szCs w:val="28"/>
        </w:rPr>
        <w:tab/>
        <w:t xml:space="preserve">средствам, </w:t>
      </w:r>
    </w:p>
    <w:p w14:paraId="5DD9BFEE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документы [Электронный ресурс]. URL: </w:t>
      </w:r>
      <w:hyperlink r:id="rId29">
        <w:r w:rsidRPr="00ED5B3B">
          <w:rPr>
            <w:rStyle w:val="aa"/>
            <w:szCs w:val="28"/>
          </w:rPr>
          <w:t>http://dezsredstva.ru/</w:t>
        </w:r>
      </w:hyperlink>
      <w:hyperlink r:id="rId30">
        <w:r w:rsidRPr="00ED5B3B">
          <w:rPr>
            <w:rStyle w:val="aa"/>
            <w:szCs w:val="28"/>
          </w:rPr>
          <w:t xml:space="preserve"> </w:t>
        </w:r>
      </w:hyperlink>
    </w:p>
    <w:p w14:paraId="05A4E834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26CC518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http://www.consultant.ru/ </w:t>
      </w:r>
    </w:p>
    <w:p w14:paraId="41D1F805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документы.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F24AA8A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http://www.recipe.ru/ </w:t>
      </w:r>
    </w:p>
    <w:p w14:paraId="2CAF37FE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Главная медицинская сестра: журнал для руководителя среднего медперсонала [Электронный ресурс] // Научная электронная библиотека. URL: https://www.elibrary.ru/ </w:t>
      </w:r>
    </w:p>
    <w:p w14:paraId="5903C62A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Дезинфекционное </w:t>
      </w:r>
      <w:r w:rsidRPr="00ED5B3B">
        <w:rPr>
          <w:color w:val="000000" w:themeColor="text1"/>
          <w:szCs w:val="28"/>
        </w:rPr>
        <w:tab/>
        <w:t xml:space="preserve">дело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</w:p>
    <w:p w14:paraId="00D6309F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электронная библиотека. URL: https://www.elibrary.ru/ </w:t>
      </w:r>
    </w:p>
    <w:p w14:paraId="341404CD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Медицинская сестра [Электронный ресурс] // Научная электронная библиотека. URL: https://www.elibrary.ru/ </w:t>
      </w:r>
    </w:p>
    <w:p w14:paraId="7F08F96C" w14:textId="77777777" w:rsidR="00ED5B3B" w:rsidRPr="00ED5B3B" w:rsidRDefault="00ED5B3B" w:rsidP="00881EB9">
      <w:pPr>
        <w:numPr>
          <w:ilvl w:val="0"/>
          <w:numId w:val="4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Медсестра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  <w:r w:rsidRPr="00ED5B3B">
        <w:rPr>
          <w:color w:val="000000" w:themeColor="text1"/>
          <w:szCs w:val="28"/>
        </w:rPr>
        <w:tab/>
        <w:t xml:space="preserve">электронная </w:t>
      </w:r>
    </w:p>
    <w:p w14:paraId="16559E7C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>библиотека. URL: https://www.elibrary.ru/</w:t>
      </w:r>
      <w:r w:rsidRPr="00ED5B3B">
        <w:rPr>
          <w:i/>
          <w:color w:val="000000" w:themeColor="text1"/>
          <w:szCs w:val="28"/>
        </w:rPr>
        <w:t xml:space="preserve"> </w:t>
      </w:r>
    </w:p>
    <w:p w14:paraId="3D616307" w14:textId="6DADA8AD" w:rsidR="00B00983" w:rsidRPr="008E5D56" w:rsidRDefault="00B00983" w:rsidP="00ED5B3B">
      <w:pPr>
        <w:spacing w:line="360" w:lineRule="auto"/>
        <w:ind w:left="14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279A7D47" w14:textId="410DFE69" w:rsidR="00490984" w:rsidRDefault="00490984" w:rsidP="0043005E">
      <w:pPr>
        <w:spacing w:after="160" w:line="259" w:lineRule="auto"/>
        <w:ind w:left="0" w:firstLine="0"/>
        <w:jc w:val="center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Normal2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4108"/>
        <w:gridCol w:w="2268"/>
      </w:tblGrid>
      <w:tr w:rsidR="00481FE2" w:rsidRPr="00481FE2" w14:paraId="058A047A" w14:textId="77777777" w:rsidTr="00DF1C5E">
        <w:trPr>
          <w:trHeight w:val="1588"/>
        </w:trPr>
        <w:tc>
          <w:tcPr>
            <w:tcW w:w="2692" w:type="dxa"/>
          </w:tcPr>
          <w:p w14:paraId="5C388716" w14:textId="77777777" w:rsidR="00481FE2" w:rsidRPr="00481FE2" w:rsidRDefault="00481FE2" w:rsidP="00DF1C5E">
            <w:pPr>
              <w:spacing w:after="0" w:line="275" w:lineRule="exact"/>
              <w:ind w:left="9" w:right="1" w:firstLine="0"/>
              <w:jc w:val="center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Код и</w:t>
            </w:r>
            <w:r w:rsidRPr="00481FE2">
              <w:rPr>
                <w:color w:val="auto"/>
                <w:spacing w:val="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наименование</w:t>
            </w:r>
          </w:p>
          <w:p w14:paraId="7FA347D5" w14:textId="77777777" w:rsidR="00481FE2" w:rsidRPr="00481FE2" w:rsidRDefault="00481FE2" w:rsidP="00DF1C5E">
            <w:pPr>
              <w:spacing w:before="43" w:after="0" w:line="276" w:lineRule="auto"/>
              <w:ind w:left="9" w:firstLine="0"/>
              <w:jc w:val="center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профессиональных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и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общих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компетенций</w:t>
            </w:r>
          </w:p>
          <w:p w14:paraId="3607A559" w14:textId="77777777" w:rsidR="00481FE2" w:rsidRPr="00481FE2" w:rsidRDefault="00481FE2" w:rsidP="00DF1C5E">
            <w:pPr>
              <w:spacing w:after="0" w:line="275" w:lineRule="exact"/>
              <w:ind w:left="9" w:right="6" w:firstLine="0"/>
              <w:jc w:val="center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формируемых</w:t>
            </w:r>
            <w:r w:rsidRPr="00481FE2">
              <w:rPr>
                <w:color w:val="auto"/>
                <w:spacing w:val="-4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в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рамках</w:t>
            </w:r>
          </w:p>
          <w:p w14:paraId="5E5F219E" w14:textId="77777777" w:rsidR="00481FE2" w:rsidRPr="00481FE2" w:rsidRDefault="00481FE2" w:rsidP="00DF1C5E">
            <w:pPr>
              <w:spacing w:before="41" w:after="0" w:line="240" w:lineRule="auto"/>
              <w:ind w:left="9" w:right="3" w:firstLine="0"/>
              <w:jc w:val="center"/>
              <w:rPr>
                <w:color w:val="auto"/>
                <w:sz w:val="24"/>
              </w:rPr>
            </w:pPr>
            <w:r w:rsidRPr="00481FE2">
              <w:rPr>
                <w:color w:val="auto"/>
                <w:spacing w:val="-2"/>
                <w:sz w:val="24"/>
              </w:rPr>
              <w:t>модуля</w:t>
            </w:r>
            <w:hyperlink w:anchor="_bookmark0" w:history="1">
              <w:r w:rsidRPr="00481FE2">
                <w:rPr>
                  <w:color w:val="auto"/>
                  <w:spacing w:val="-2"/>
                  <w:sz w:val="24"/>
                  <w:vertAlign w:val="superscript"/>
                </w:rPr>
                <w:t>1</w:t>
              </w:r>
            </w:hyperlink>
          </w:p>
        </w:tc>
        <w:tc>
          <w:tcPr>
            <w:tcW w:w="4108" w:type="dxa"/>
          </w:tcPr>
          <w:p w14:paraId="0299A5E2" w14:textId="77777777" w:rsidR="00481FE2" w:rsidRPr="00481FE2" w:rsidRDefault="00481FE2" w:rsidP="00DF1C5E">
            <w:pPr>
              <w:spacing w:before="42"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</w:p>
          <w:p w14:paraId="5B7D8FC3" w14:textId="77777777" w:rsidR="00481FE2" w:rsidRPr="00481FE2" w:rsidRDefault="00481FE2" w:rsidP="00DF1C5E">
            <w:pPr>
              <w:spacing w:after="0" w:line="240" w:lineRule="auto"/>
              <w:ind w:left="1387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Критерии</w:t>
            </w:r>
            <w:r w:rsidRPr="00481FE2">
              <w:rPr>
                <w:color w:val="auto"/>
                <w:spacing w:val="-8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оценки</w:t>
            </w:r>
          </w:p>
        </w:tc>
        <w:tc>
          <w:tcPr>
            <w:tcW w:w="2268" w:type="dxa"/>
          </w:tcPr>
          <w:p w14:paraId="7B0122AD" w14:textId="77777777" w:rsidR="00481FE2" w:rsidRPr="00481FE2" w:rsidRDefault="00481FE2" w:rsidP="00DF1C5E">
            <w:pPr>
              <w:spacing w:before="42" w:after="0" w:line="240" w:lineRule="auto"/>
              <w:ind w:left="0" w:firstLine="0"/>
              <w:jc w:val="left"/>
              <w:rPr>
                <w:b/>
                <w:color w:val="auto"/>
                <w:sz w:val="24"/>
              </w:rPr>
            </w:pPr>
          </w:p>
          <w:p w14:paraId="759C3AD5" w14:textId="77777777" w:rsidR="00481FE2" w:rsidRPr="00481FE2" w:rsidRDefault="00481FE2" w:rsidP="00DF1C5E">
            <w:pPr>
              <w:spacing w:after="0" w:line="276" w:lineRule="auto"/>
              <w:ind w:left="468" w:right="410" w:hanging="48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pacing w:val="-2"/>
                <w:sz w:val="24"/>
              </w:rPr>
              <w:t>Методы оценки</w:t>
            </w:r>
          </w:p>
        </w:tc>
      </w:tr>
      <w:tr w:rsidR="00481FE2" w:rsidRPr="00481FE2" w14:paraId="7FB9DAB4" w14:textId="77777777" w:rsidTr="00DF1C5E">
        <w:trPr>
          <w:trHeight w:val="1903"/>
        </w:trPr>
        <w:tc>
          <w:tcPr>
            <w:tcW w:w="2692" w:type="dxa"/>
          </w:tcPr>
          <w:p w14:paraId="1ADA82FB" w14:textId="77777777" w:rsidR="00481FE2" w:rsidRPr="00481FE2" w:rsidRDefault="00481FE2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ПК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4.1.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Проводить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оценку состояния пациента</w:t>
            </w:r>
          </w:p>
        </w:tc>
        <w:tc>
          <w:tcPr>
            <w:tcW w:w="4108" w:type="dxa"/>
          </w:tcPr>
          <w:p w14:paraId="4BDF95AC" w14:textId="77777777" w:rsidR="00481FE2" w:rsidRPr="00481FE2" w:rsidRDefault="00481FE2" w:rsidP="00DF1C5E">
            <w:pPr>
              <w:numPr>
                <w:ilvl w:val="0"/>
                <w:numId w:val="57"/>
              </w:numPr>
              <w:tabs>
                <w:tab w:val="left" w:pos="243"/>
              </w:tabs>
              <w:spacing w:after="0" w:line="276" w:lineRule="auto"/>
              <w:ind w:right="914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определение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проблем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пациента</w:t>
            </w:r>
            <w:r w:rsidRPr="00481FE2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 соответствии с нарушенными</w:t>
            </w:r>
          </w:p>
          <w:p w14:paraId="5B7DD40E" w14:textId="77777777" w:rsidR="00481FE2" w:rsidRPr="00481FE2" w:rsidRDefault="00481FE2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потребностями</w:t>
            </w:r>
            <w:r w:rsidRPr="00481FE2">
              <w:rPr>
                <w:color w:val="auto"/>
                <w:spacing w:val="-7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и</w:t>
            </w:r>
            <w:r w:rsidRPr="00481FE2">
              <w:rPr>
                <w:color w:val="auto"/>
                <w:spacing w:val="-5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состоянием</w:t>
            </w:r>
            <w:r w:rsidRPr="00481FE2">
              <w:rPr>
                <w:color w:val="auto"/>
                <w:spacing w:val="-5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пациента;</w:t>
            </w:r>
          </w:p>
          <w:p w14:paraId="053CFE7F" w14:textId="77777777" w:rsidR="00481FE2" w:rsidRPr="00481FE2" w:rsidRDefault="00481FE2" w:rsidP="00DF1C5E">
            <w:pPr>
              <w:numPr>
                <w:ilvl w:val="0"/>
                <w:numId w:val="57"/>
              </w:numPr>
              <w:tabs>
                <w:tab w:val="left" w:pos="243"/>
              </w:tabs>
              <w:spacing w:before="42" w:after="0" w:line="276" w:lineRule="auto"/>
              <w:ind w:right="202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проведение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объективного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обследования пациента в соответствии с технологиями</w:t>
            </w:r>
          </w:p>
          <w:p w14:paraId="0FFC06B6" w14:textId="77777777" w:rsidR="00481FE2" w:rsidRPr="00481FE2" w:rsidRDefault="00481FE2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выполнения</w:t>
            </w:r>
            <w:r w:rsidRPr="00481FE2">
              <w:rPr>
                <w:color w:val="auto"/>
                <w:spacing w:val="-6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простых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медицинских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услуг</w:t>
            </w:r>
          </w:p>
        </w:tc>
        <w:tc>
          <w:tcPr>
            <w:tcW w:w="2268" w:type="dxa"/>
          </w:tcPr>
          <w:p w14:paraId="529A2CE9" w14:textId="77777777" w:rsidR="00481FE2" w:rsidRPr="00481FE2" w:rsidRDefault="00481FE2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481FE2" w:rsidRPr="00481FE2" w14:paraId="4E48108E" w14:textId="77777777" w:rsidTr="00DF1C5E">
        <w:trPr>
          <w:trHeight w:val="2221"/>
        </w:trPr>
        <w:tc>
          <w:tcPr>
            <w:tcW w:w="2692" w:type="dxa"/>
          </w:tcPr>
          <w:p w14:paraId="18083975" w14:textId="77777777" w:rsidR="00481FE2" w:rsidRPr="00481FE2" w:rsidRDefault="00481FE2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ПК 4.2. Выполнять медицинские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манипуляции при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оказании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медицинской помощи пациенту</w:t>
            </w:r>
          </w:p>
        </w:tc>
        <w:tc>
          <w:tcPr>
            <w:tcW w:w="4108" w:type="dxa"/>
          </w:tcPr>
          <w:p w14:paraId="0E90FFF8" w14:textId="77777777" w:rsidR="00481FE2" w:rsidRPr="00481FE2" w:rsidRDefault="00481FE2" w:rsidP="00DF1C5E">
            <w:pPr>
              <w:numPr>
                <w:ilvl w:val="0"/>
                <w:numId w:val="56"/>
              </w:numPr>
              <w:tabs>
                <w:tab w:val="left" w:pos="243"/>
              </w:tabs>
              <w:spacing w:after="0" w:line="278" w:lineRule="auto"/>
              <w:ind w:right="121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выполнение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сестринских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манипуляций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 лечебно-диагностическом процессе в</w:t>
            </w:r>
          </w:p>
          <w:p w14:paraId="6BB884FD" w14:textId="77777777" w:rsidR="00481FE2" w:rsidRPr="00481FE2" w:rsidRDefault="00481FE2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соответствии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технологиями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выполнения простых медицинских услуг;</w:t>
            </w:r>
          </w:p>
          <w:p w14:paraId="20D2CB15" w14:textId="77777777" w:rsidR="00481FE2" w:rsidRPr="00481FE2" w:rsidRDefault="00481FE2" w:rsidP="00DF1C5E">
            <w:pPr>
              <w:numPr>
                <w:ilvl w:val="0"/>
                <w:numId w:val="56"/>
              </w:numPr>
              <w:tabs>
                <w:tab w:val="left" w:pos="243"/>
              </w:tabs>
              <w:spacing w:after="0" w:line="278" w:lineRule="auto"/>
              <w:ind w:right="147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подготовка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пациента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к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диагностическим исследованиям в соответствии с</w:t>
            </w:r>
          </w:p>
          <w:p w14:paraId="51C5B121" w14:textId="77777777" w:rsidR="00481FE2" w:rsidRPr="00481FE2" w:rsidRDefault="00481FE2" w:rsidP="00DF1C5E">
            <w:pPr>
              <w:spacing w:after="0" w:line="272" w:lineRule="exact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требованиями</w:t>
            </w:r>
            <w:r w:rsidRPr="00481FE2">
              <w:rPr>
                <w:color w:val="auto"/>
                <w:spacing w:val="-2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к</w:t>
            </w:r>
            <w:r w:rsidRPr="00481FE2">
              <w:rPr>
                <w:color w:val="auto"/>
                <w:spacing w:val="-2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методу</w:t>
            </w:r>
            <w:r w:rsidRPr="00481FE2">
              <w:rPr>
                <w:color w:val="auto"/>
                <w:spacing w:val="-4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исследования</w:t>
            </w:r>
          </w:p>
        </w:tc>
        <w:tc>
          <w:tcPr>
            <w:tcW w:w="2268" w:type="dxa"/>
          </w:tcPr>
          <w:p w14:paraId="28292A4A" w14:textId="77777777" w:rsidR="00481FE2" w:rsidRPr="00481FE2" w:rsidRDefault="00481FE2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481FE2" w:rsidRPr="00481FE2" w14:paraId="76EA76D8" w14:textId="77777777" w:rsidTr="00DF1C5E">
        <w:trPr>
          <w:trHeight w:val="50"/>
        </w:trPr>
        <w:tc>
          <w:tcPr>
            <w:tcW w:w="2692" w:type="dxa"/>
          </w:tcPr>
          <w:p w14:paraId="3DAFEFDA" w14:textId="77777777" w:rsidR="00481FE2" w:rsidRPr="00481FE2" w:rsidRDefault="00481FE2" w:rsidP="00DF1C5E">
            <w:pPr>
              <w:spacing w:after="0" w:line="278" w:lineRule="auto"/>
              <w:ind w:left="107" w:right="186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ПК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4.3.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Осуществлять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уход за пациентом</w:t>
            </w:r>
          </w:p>
        </w:tc>
        <w:tc>
          <w:tcPr>
            <w:tcW w:w="4108" w:type="dxa"/>
          </w:tcPr>
          <w:p w14:paraId="219156FD" w14:textId="77777777" w:rsidR="00481FE2" w:rsidRPr="00481FE2" w:rsidRDefault="00481FE2" w:rsidP="00DF1C5E">
            <w:pPr>
              <w:numPr>
                <w:ilvl w:val="0"/>
                <w:numId w:val="55"/>
              </w:numPr>
              <w:tabs>
                <w:tab w:val="left" w:pos="339"/>
              </w:tabs>
              <w:spacing w:after="0" w:line="276" w:lineRule="auto"/>
              <w:ind w:right="99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размещать и перемещать пациента в постели с использованием принципов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эргономики;</w:t>
            </w:r>
          </w:p>
          <w:p w14:paraId="5FC2E4C0" w14:textId="77777777" w:rsidR="00481FE2" w:rsidRPr="00481FE2" w:rsidRDefault="00481FE2" w:rsidP="00DF1C5E">
            <w:pPr>
              <w:numPr>
                <w:ilvl w:val="0"/>
                <w:numId w:val="55"/>
              </w:numPr>
              <w:tabs>
                <w:tab w:val="left" w:pos="243"/>
              </w:tabs>
              <w:spacing w:after="0" w:line="276" w:lineRule="auto"/>
              <w:ind w:right="16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выполнение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манипуляций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общего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ухода за пациентами в соответствии с технологиями выполнения простых медицинских услуг и</w:t>
            </w:r>
          </w:p>
          <w:p w14:paraId="52CE8678" w14:textId="77777777" w:rsidR="00481FE2" w:rsidRPr="00481FE2" w:rsidRDefault="00481FE2" w:rsidP="00DF1C5E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регламентирующими</w:t>
            </w:r>
            <w:r w:rsidRPr="00481FE2">
              <w:rPr>
                <w:color w:val="auto"/>
                <w:spacing w:val="-8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документами;</w:t>
            </w:r>
          </w:p>
          <w:p w14:paraId="580998F0" w14:textId="77777777" w:rsidR="00481FE2" w:rsidRPr="00481FE2" w:rsidRDefault="00481FE2" w:rsidP="00DF1C5E">
            <w:pPr>
              <w:numPr>
                <w:ilvl w:val="0"/>
                <w:numId w:val="55"/>
              </w:numPr>
              <w:tabs>
                <w:tab w:val="left" w:pos="243"/>
              </w:tabs>
              <w:spacing w:before="41"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выполнение</w:t>
            </w:r>
            <w:r w:rsidRPr="00481FE2">
              <w:rPr>
                <w:color w:val="auto"/>
                <w:spacing w:val="-4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простейших</w:t>
            </w:r>
          </w:p>
          <w:p w14:paraId="033D05E2" w14:textId="77777777" w:rsidR="00481FE2" w:rsidRPr="00481FE2" w:rsidRDefault="00481FE2" w:rsidP="00DF1C5E">
            <w:pPr>
              <w:spacing w:before="40" w:after="0" w:line="240" w:lineRule="auto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физиотерапевтических</w:t>
            </w:r>
            <w:r w:rsidRPr="00481FE2">
              <w:rPr>
                <w:color w:val="auto"/>
                <w:spacing w:val="-9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процедур</w:t>
            </w:r>
            <w:r w:rsidRPr="00481FE2">
              <w:rPr>
                <w:color w:val="auto"/>
                <w:spacing w:val="-6"/>
                <w:sz w:val="24"/>
              </w:rPr>
              <w:t xml:space="preserve"> </w:t>
            </w:r>
            <w:r w:rsidRPr="00481FE2">
              <w:rPr>
                <w:color w:val="auto"/>
                <w:spacing w:val="-10"/>
                <w:sz w:val="24"/>
              </w:rPr>
              <w:t>в</w:t>
            </w:r>
          </w:p>
          <w:p w14:paraId="571768A5" w14:textId="77777777" w:rsidR="00481FE2" w:rsidRPr="00481FE2" w:rsidRDefault="00481FE2" w:rsidP="00DF1C5E">
            <w:pPr>
              <w:spacing w:before="44"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соответствии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технологиями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выполнения простых медицинских услуг;</w:t>
            </w:r>
          </w:p>
          <w:p w14:paraId="38166EF7" w14:textId="77777777" w:rsidR="00481FE2" w:rsidRPr="00481FE2" w:rsidRDefault="00481FE2" w:rsidP="00DF1C5E">
            <w:pPr>
              <w:numPr>
                <w:ilvl w:val="0"/>
                <w:numId w:val="55"/>
              </w:numPr>
              <w:tabs>
                <w:tab w:val="left" w:pos="243"/>
              </w:tabs>
              <w:spacing w:after="0" w:line="276" w:lineRule="auto"/>
              <w:ind w:right="129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организация питания тяжелобольных пациентов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соответствии</w:t>
            </w:r>
            <w:r w:rsidRPr="00481FE2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технологиями</w:t>
            </w:r>
          </w:p>
          <w:p w14:paraId="4FABCF39" w14:textId="77777777" w:rsidR="00481FE2" w:rsidRPr="00481FE2" w:rsidRDefault="00481FE2" w:rsidP="00DF1C5E">
            <w:pPr>
              <w:spacing w:after="0" w:line="240" w:lineRule="auto"/>
              <w:ind w:left="105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lastRenderedPageBreak/>
              <w:t>выполнения</w:t>
            </w:r>
            <w:r w:rsidRPr="00481FE2">
              <w:rPr>
                <w:color w:val="auto"/>
                <w:spacing w:val="-6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медицинских</w:t>
            </w:r>
            <w:r w:rsidRPr="00481FE2">
              <w:rPr>
                <w:color w:val="auto"/>
                <w:spacing w:val="-6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услуг</w:t>
            </w:r>
          </w:p>
        </w:tc>
        <w:tc>
          <w:tcPr>
            <w:tcW w:w="2268" w:type="dxa"/>
          </w:tcPr>
          <w:p w14:paraId="0D39A137" w14:textId="77777777" w:rsidR="00481FE2" w:rsidRPr="00481FE2" w:rsidRDefault="00481FE2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lastRenderedPageBreak/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481FE2" w:rsidRPr="00481FE2" w14:paraId="3527FDAC" w14:textId="77777777" w:rsidTr="00DF1C5E">
        <w:trPr>
          <w:trHeight w:val="1905"/>
        </w:trPr>
        <w:tc>
          <w:tcPr>
            <w:tcW w:w="2692" w:type="dxa"/>
          </w:tcPr>
          <w:p w14:paraId="1BDE41B2" w14:textId="77777777" w:rsidR="00481FE2" w:rsidRPr="00481FE2" w:rsidRDefault="00481FE2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ПК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4.4.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Обучать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пациента (его законных</w:t>
            </w:r>
          </w:p>
          <w:p w14:paraId="388AFBA4" w14:textId="77777777" w:rsidR="00481FE2" w:rsidRPr="00481FE2" w:rsidRDefault="00481FE2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представителей) и лиц, осуществляющих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уход,</w:t>
            </w:r>
          </w:p>
          <w:p w14:paraId="46E4A256" w14:textId="77777777" w:rsidR="00481FE2" w:rsidRPr="00481FE2" w:rsidRDefault="00481FE2" w:rsidP="00DF1C5E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приемам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ухода</w:t>
            </w:r>
            <w:r w:rsidRPr="00481FE2">
              <w:rPr>
                <w:color w:val="auto"/>
                <w:spacing w:val="-2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и</w:t>
            </w:r>
            <w:r w:rsidRPr="00481FE2">
              <w:rPr>
                <w:color w:val="auto"/>
                <w:spacing w:val="-1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самоухода</w:t>
            </w:r>
          </w:p>
        </w:tc>
        <w:tc>
          <w:tcPr>
            <w:tcW w:w="4108" w:type="dxa"/>
          </w:tcPr>
          <w:p w14:paraId="4C349C53" w14:textId="77777777" w:rsidR="00481FE2" w:rsidRPr="00481FE2" w:rsidRDefault="00481FE2" w:rsidP="00DF1C5E">
            <w:pPr>
              <w:numPr>
                <w:ilvl w:val="0"/>
                <w:numId w:val="54"/>
              </w:numPr>
              <w:tabs>
                <w:tab w:val="left" w:pos="730"/>
              </w:tabs>
              <w:spacing w:after="0" w:line="276" w:lineRule="auto"/>
              <w:ind w:right="100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выполнение профессиональной деятельности в соответствии с принципами профессиональной этики медицинского работника;</w:t>
            </w:r>
          </w:p>
          <w:p w14:paraId="195E0940" w14:textId="77777777" w:rsidR="00481FE2" w:rsidRPr="00481FE2" w:rsidRDefault="00481FE2" w:rsidP="00DF1C5E">
            <w:pPr>
              <w:numPr>
                <w:ilvl w:val="0"/>
                <w:numId w:val="54"/>
              </w:numPr>
              <w:tabs>
                <w:tab w:val="left" w:pos="243"/>
              </w:tabs>
              <w:spacing w:after="0" w:line="240" w:lineRule="auto"/>
              <w:ind w:left="243" w:hanging="138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z w:val="24"/>
              </w:rPr>
              <w:t>обучение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пациентов</w:t>
            </w:r>
            <w:r w:rsidRPr="00481FE2">
              <w:rPr>
                <w:color w:val="auto"/>
                <w:spacing w:val="-2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и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их</w:t>
            </w:r>
            <w:r w:rsidRPr="00481FE2">
              <w:rPr>
                <w:color w:val="auto"/>
                <w:spacing w:val="-1"/>
                <w:sz w:val="24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</w:rPr>
              <w:t>родственников</w:t>
            </w:r>
          </w:p>
          <w:p w14:paraId="122A0D81" w14:textId="77777777" w:rsidR="00481FE2" w:rsidRDefault="00481FE2" w:rsidP="00DF1C5E">
            <w:pPr>
              <w:spacing w:before="40" w:after="0" w:line="240" w:lineRule="auto"/>
              <w:ind w:left="105" w:firstLine="0"/>
              <w:rPr>
                <w:color w:val="auto"/>
                <w:spacing w:val="-10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по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вопросам</w:t>
            </w:r>
            <w:r w:rsidRPr="00481FE2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ухода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и</w:t>
            </w:r>
            <w:r w:rsidRPr="00481FE2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самоухода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>в</w:t>
            </w:r>
          </w:p>
          <w:p w14:paraId="7254D0EC" w14:textId="77777777" w:rsidR="00DF1C5E" w:rsidRPr="00DF1C5E" w:rsidRDefault="00DF1C5E" w:rsidP="00DF1C5E">
            <w:pPr>
              <w:spacing w:before="40" w:after="0" w:line="240" w:lineRule="auto"/>
              <w:ind w:left="105" w:firstLine="0"/>
              <w:rPr>
                <w:color w:val="auto"/>
                <w:spacing w:val="-10"/>
                <w:sz w:val="24"/>
                <w:lang w:val="ru-RU"/>
              </w:rPr>
            </w:pPr>
            <w:r w:rsidRPr="00DF1C5E">
              <w:rPr>
                <w:color w:val="auto"/>
                <w:spacing w:val="-10"/>
                <w:sz w:val="24"/>
                <w:lang w:val="ru-RU"/>
              </w:rPr>
              <w:t>соответствии с принципами педагогики и этапов обучения;</w:t>
            </w:r>
          </w:p>
          <w:p w14:paraId="3ADFDD61" w14:textId="77777777" w:rsidR="00DF1C5E" w:rsidRPr="00DF1C5E" w:rsidRDefault="00DF1C5E" w:rsidP="00DF1C5E">
            <w:pPr>
              <w:numPr>
                <w:ilvl w:val="0"/>
                <w:numId w:val="53"/>
              </w:numPr>
              <w:spacing w:before="40" w:after="0" w:line="240" w:lineRule="auto"/>
              <w:rPr>
                <w:color w:val="auto"/>
                <w:spacing w:val="-10"/>
                <w:sz w:val="24"/>
                <w:lang w:val="ru-RU"/>
              </w:rPr>
            </w:pPr>
            <w:r w:rsidRPr="00DF1C5E">
              <w:rPr>
                <w:color w:val="auto"/>
                <w:spacing w:val="-10"/>
                <w:sz w:val="24"/>
                <w:lang w:val="ru-RU"/>
              </w:rPr>
              <w:t>результат обучения соответствует поставленной цели;</w:t>
            </w:r>
          </w:p>
          <w:p w14:paraId="393C9E97" w14:textId="77777777" w:rsidR="00DF1C5E" w:rsidRPr="00DF1C5E" w:rsidRDefault="00DF1C5E" w:rsidP="00DF1C5E">
            <w:pPr>
              <w:numPr>
                <w:ilvl w:val="0"/>
                <w:numId w:val="53"/>
              </w:numPr>
              <w:spacing w:before="40" w:after="0" w:line="240" w:lineRule="auto"/>
              <w:rPr>
                <w:color w:val="auto"/>
                <w:spacing w:val="-10"/>
                <w:sz w:val="24"/>
                <w:lang w:val="ru-RU"/>
              </w:rPr>
            </w:pPr>
            <w:r w:rsidRPr="00DF1C5E">
              <w:rPr>
                <w:color w:val="auto"/>
                <w:spacing w:val="-10"/>
                <w:sz w:val="24"/>
                <w:lang w:val="ru-RU"/>
              </w:rPr>
              <w:t>грамотное использование в процессе обучения методов, способов и средств обучения в соответствии с правилами</w:t>
            </w:r>
          </w:p>
          <w:p w14:paraId="4795A1B5" w14:textId="659CE437" w:rsidR="00DF1C5E" w:rsidRPr="00481FE2" w:rsidRDefault="00DF1C5E" w:rsidP="00DF1C5E">
            <w:pPr>
              <w:spacing w:before="40" w:after="0" w:line="240" w:lineRule="auto"/>
              <w:ind w:left="105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10"/>
                <w:sz w:val="24"/>
                <w:lang w:val="ru-RU"/>
              </w:rPr>
              <w:t>обучения.</w:t>
            </w:r>
          </w:p>
        </w:tc>
        <w:tc>
          <w:tcPr>
            <w:tcW w:w="2268" w:type="dxa"/>
          </w:tcPr>
          <w:p w14:paraId="52698534" w14:textId="77777777" w:rsidR="00481FE2" w:rsidRPr="00481FE2" w:rsidRDefault="00481FE2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32C1155F" w14:textId="77777777" w:rsidTr="00DF1C5E">
        <w:trPr>
          <w:trHeight w:val="1905"/>
        </w:trPr>
        <w:tc>
          <w:tcPr>
            <w:tcW w:w="2692" w:type="dxa"/>
          </w:tcPr>
          <w:p w14:paraId="7B5042EE" w14:textId="776F3EA9" w:rsidR="00DF1C5E" w:rsidRPr="00DF1C5E" w:rsidRDefault="00DF1C5E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6"/>
                <w:sz w:val="24"/>
                <w:lang w:val="ru-RU"/>
              </w:rPr>
              <w:t>ПК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4"/>
                <w:sz w:val="24"/>
                <w:lang w:val="ru-RU"/>
              </w:rPr>
              <w:t>4.5.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Оказывать </w:t>
            </w:r>
            <w:r w:rsidRPr="00481FE2">
              <w:rPr>
                <w:color w:val="auto"/>
                <w:sz w:val="24"/>
                <w:lang w:val="ru-RU"/>
              </w:rPr>
              <w:t>медицинскую помощь в неотложной форме</w:t>
            </w:r>
          </w:p>
        </w:tc>
        <w:tc>
          <w:tcPr>
            <w:tcW w:w="4108" w:type="dxa"/>
          </w:tcPr>
          <w:p w14:paraId="5124936E" w14:textId="01C3D601" w:rsidR="00DF1C5E" w:rsidRPr="00DF1C5E" w:rsidRDefault="00DF1C5E" w:rsidP="00DF1C5E">
            <w:pPr>
              <w:numPr>
                <w:ilvl w:val="0"/>
                <w:numId w:val="54"/>
              </w:numPr>
              <w:tabs>
                <w:tab w:val="left" w:pos="730"/>
              </w:tabs>
              <w:spacing w:after="0" w:line="276" w:lineRule="auto"/>
              <w:ind w:right="100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- оказание медицинской помощи в неотложной форме в соответствии с алгоритмами оказания неотложной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помощи</w:t>
            </w:r>
          </w:p>
        </w:tc>
        <w:tc>
          <w:tcPr>
            <w:tcW w:w="2268" w:type="dxa"/>
          </w:tcPr>
          <w:p w14:paraId="50F59A89" w14:textId="77777777" w:rsidR="00DF1C5E" w:rsidRPr="00481FE2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0338BD41" w14:textId="7936601F" w:rsidR="00DF1C5E" w:rsidRPr="00DF1C5E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289DF0D9" w14:textId="77777777" w:rsidTr="00DF1C5E">
        <w:trPr>
          <w:trHeight w:val="1905"/>
        </w:trPr>
        <w:tc>
          <w:tcPr>
            <w:tcW w:w="2692" w:type="dxa"/>
          </w:tcPr>
          <w:p w14:paraId="07973CDF" w14:textId="36127AC0" w:rsidR="00DF1C5E" w:rsidRPr="00DF1C5E" w:rsidRDefault="00DF1C5E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ПК 4.6. Участвовать в проведении мероприятий медицинской реабилитации</w:t>
            </w:r>
          </w:p>
        </w:tc>
        <w:tc>
          <w:tcPr>
            <w:tcW w:w="4108" w:type="dxa"/>
          </w:tcPr>
          <w:p w14:paraId="5006ECA9" w14:textId="7DFBEA64" w:rsidR="00DF1C5E" w:rsidRPr="00DF1C5E" w:rsidRDefault="00DF1C5E" w:rsidP="00DF1C5E">
            <w:pPr>
              <w:numPr>
                <w:ilvl w:val="0"/>
                <w:numId w:val="54"/>
              </w:numPr>
              <w:tabs>
                <w:tab w:val="left" w:pos="730"/>
              </w:tabs>
              <w:spacing w:after="0" w:line="276" w:lineRule="auto"/>
              <w:ind w:right="100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 проведение медицинской реабилитации в соответствии с алгоритмами</w:t>
            </w:r>
            <w:r w:rsidRPr="00481FE2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применения средств и методов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реабилитации</w:t>
            </w:r>
          </w:p>
        </w:tc>
        <w:tc>
          <w:tcPr>
            <w:tcW w:w="2268" w:type="dxa"/>
          </w:tcPr>
          <w:p w14:paraId="445C0BF1" w14:textId="77777777" w:rsidR="00DF1C5E" w:rsidRPr="00481FE2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34B1EB55" w14:textId="1A430215" w:rsidR="00DF1C5E" w:rsidRPr="00DF1C5E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53683BB6" w14:textId="77777777" w:rsidTr="00DF1C5E">
        <w:trPr>
          <w:trHeight w:val="1905"/>
        </w:trPr>
        <w:tc>
          <w:tcPr>
            <w:tcW w:w="2692" w:type="dxa"/>
          </w:tcPr>
          <w:p w14:paraId="17B397D4" w14:textId="77777777" w:rsidR="00DF1C5E" w:rsidRPr="00481FE2" w:rsidRDefault="00DF1C5E" w:rsidP="00DF1C5E">
            <w:pPr>
              <w:tabs>
                <w:tab w:val="left" w:pos="2603"/>
              </w:tabs>
              <w:spacing w:after="0" w:line="278" w:lineRule="auto"/>
              <w:ind w:left="107" w:right="96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ОК</w:t>
            </w:r>
            <w:r w:rsidRPr="00481FE2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01.</w:t>
            </w:r>
            <w:r w:rsidRPr="00481FE2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Выбирать</w:t>
            </w:r>
            <w:r w:rsidRPr="00481FE2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способы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решения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4"/>
                <w:sz w:val="24"/>
                <w:lang w:val="ru-RU"/>
              </w:rPr>
              <w:t>задач</w:t>
            </w:r>
          </w:p>
          <w:p w14:paraId="5FD45C55" w14:textId="77777777" w:rsidR="00DF1C5E" w:rsidRPr="00481FE2" w:rsidRDefault="00DF1C5E" w:rsidP="00DF1C5E">
            <w:pPr>
              <w:spacing w:after="0" w:line="272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29D486D2" w14:textId="70E70B2F" w:rsidR="00DF1C5E" w:rsidRPr="00DF1C5E" w:rsidRDefault="00DF1C5E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деятельности</w:t>
            </w:r>
            <w:r w:rsidRPr="00481FE2">
              <w:rPr>
                <w:color w:val="auto"/>
                <w:spacing w:val="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применительно к различным контекстам</w:t>
            </w:r>
          </w:p>
        </w:tc>
        <w:tc>
          <w:tcPr>
            <w:tcW w:w="4108" w:type="dxa"/>
          </w:tcPr>
          <w:p w14:paraId="5944EA3F" w14:textId="6AA4EFE6" w:rsidR="00DF1C5E" w:rsidRPr="00DF1C5E" w:rsidRDefault="00DF1C5E" w:rsidP="00DF1C5E">
            <w:pPr>
              <w:numPr>
                <w:ilvl w:val="0"/>
                <w:numId w:val="54"/>
              </w:numPr>
              <w:tabs>
                <w:tab w:val="left" w:pos="730"/>
              </w:tabs>
              <w:spacing w:after="0" w:line="276" w:lineRule="auto"/>
              <w:ind w:right="100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 соответствие выбранных средств и способов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деятельности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поставленным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целям</w:t>
            </w:r>
          </w:p>
        </w:tc>
        <w:tc>
          <w:tcPr>
            <w:tcW w:w="2268" w:type="dxa"/>
          </w:tcPr>
          <w:p w14:paraId="54944510" w14:textId="77777777" w:rsidR="00DF1C5E" w:rsidRPr="00481FE2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43DB696C" w14:textId="572A4FFA" w:rsidR="00DF1C5E" w:rsidRPr="00DF1C5E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388FCE01" w14:textId="77777777" w:rsidTr="00DF1C5E">
        <w:trPr>
          <w:trHeight w:val="1905"/>
        </w:trPr>
        <w:tc>
          <w:tcPr>
            <w:tcW w:w="2692" w:type="dxa"/>
          </w:tcPr>
          <w:p w14:paraId="0D4B0982" w14:textId="77777777" w:rsidR="00DF1C5E" w:rsidRPr="00481FE2" w:rsidRDefault="00DF1C5E" w:rsidP="00DF1C5E">
            <w:pPr>
              <w:tabs>
                <w:tab w:val="left" w:pos="1341"/>
                <w:tab w:val="left" w:pos="1553"/>
                <w:tab w:val="left" w:pos="2264"/>
                <w:tab w:val="left" w:pos="3021"/>
              </w:tabs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ОК 02. Использовать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современные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средства поиска,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анализа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proofErr w:type="gramStart"/>
            <w:r w:rsidRPr="00481FE2">
              <w:rPr>
                <w:color w:val="auto"/>
                <w:sz w:val="24"/>
                <w:lang w:val="ru-RU"/>
              </w:rPr>
              <w:t>интерпретации информации</w:t>
            </w:r>
            <w:proofErr w:type="gramEnd"/>
            <w:r w:rsidRPr="00481FE2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>и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информационные </w:t>
            </w:r>
            <w:r w:rsidRPr="00481FE2">
              <w:rPr>
                <w:color w:val="auto"/>
                <w:sz w:val="24"/>
                <w:lang w:val="ru-RU"/>
              </w:rPr>
              <w:t>технологии для выполнения задач</w:t>
            </w:r>
            <w:r w:rsidRPr="00481FE2">
              <w:rPr>
                <w:color w:val="auto"/>
                <w:spacing w:val="79"/>
                <w:sz w:val="24"/>
                <w:lang w:val="ru-RU"/>
              </w:rPr>
              <w:t xml:space="preserve">   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34D2C8F5" w14:textId="12B871FB" w:rsidR="00DF1C5E" w:rsidRPr="00481FE2" w:rsidRDefault="00DF1C5E" w:rsidP="00DF1C5E">
            <w:pPr>
              <w:spacing w:after="0" w:line="276" w:lineRule="auto"/>
              <w:ind w:left="107" w:right="348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pacing w:val="-2"/>
                <w:sz w:val="24"/>
              </w:rPr>
              <w:t>деятельности</w:t>
            </w:r>
          </w:p>
        </w:tc>
        <w:tc>
          <w:tcPr>
            <w:tcW w:w="4108" w:type="dxa"/>
          </w:tcPr>
          <w:p w14:paraId="48F97509" w14:textId="77777777" w:rsidR="00DF1C5E" w:rsidRPr="00481FE2" w:rsidRDefault="00DF1C5E" w:rsidP="00DF1C5E">
            <w:pPr>
              <w:numPr>
                <w:ilvl w:val="0"/>
                <w:numId w:val="52"/>
              </w:numPr>
              <w:tabs>
                <w:tab w:val="left" w:pos="243"/>
              </w:tabs>
              <w:spacing w:after="0" w:line="276" w:lineRule="auto"/>
              <w:ind w:right="1104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оптимальный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выбор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источника информации в соответствии с поставленной задачей;</w:t>
            </w:r>
          </w:p>
          <w:p w14:paraId="15744163" w14:textId="250BC5B8" w:rsidR="00DF1C5E" w:rsidRPr="00DF1C5E" w:rsidRDefault="00DF1C5E" w:rsidP="00DF1C5E">
            <w:pPr>
              <w:numPr>
                <w:ilvl w:val="0"/>
                <w:numId w:val="54"/>
              </w:numPr>
              <w:tabs>
                <w:tab w:val="left" w:pos="730"/>
              </w:tabs>
              <w:spacing w:after="0" w:line="276" w:lineRule="auto"/>
              <w:ind w:right="100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соответствие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найденной</w:t>
            </w:r>
            <w:r w:rsidRPr="00481FE2">
              <w:rPr>
                <w:color w:val="auto"/>
                <w:spacing w:val="-1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информации поставленной задаче</w:t>
            </w:r>
          </w:p>
        </w:tc>
        <w:tc>
          <w:tcPr>
            <w:tcW w:w="2268" w:type="dxa"/>
          </w:tcPr>
          <w:p w14:paraId="27FD3966" w14:textId="4FACE974" w:rsidR="00DF1C5E" w:rsidRPr="00DF1C5E" w:rsidRDefault="00DF1C5E" w:rsidP="00DF1C5E">
            <w:pPr>
              <w:spacing w:after="0" w:line="276" w:lineRule="auto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</w:tbl>
    <w:p w14:paraId="78F47192" w14:textId="77777777" w:rsidR="00DF1C5E" w:rsidRDefault="00DF1C5E" w:rsidP="00DF1C5E">
      <w:pPr>
        <w:widowControl w:val="0"/>
        <w:autoSpaceDE w:val="0"/>
        <w:autoSpaceDN w:val="0"/>
        <w:spacing w:before="213" w:after="0" w:line="240" w:lineRule="auto"/>
        <w:ind w:left="0" w:firstLine="0"/>
        <w:jc w:val="left"/>
        <w:rPr>
          <w:b/>
          <w:color w:val="auto"/>
          <w:sz w:val="20"/>
          <w:szCs w:val="24"/>
          <w:lang w:eastAsia="en-US"/>
        </w:rPr>
      </w:pPr>
    </w:p>
    <w:p w14:paraId="5F45B784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1D61824F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24789EB8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07D410CC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0AA955D5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689FB9D0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1EB7E658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4D203DC5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213617FE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31727840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22AF5D77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138EE104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1F61F815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4CBE4B71" w14:textId="77777777" w:rsidR="00DF1C5E" w:rsidRPr="00DF1C5E" w:rsidRDefault="00DF1C5E" w:rsidP="00DF1C5E">
      <w:pPr>
        <w:rPr>
          <w:sz w:val="20"/>
          <w:szCs w:val="24"/>
          <w:lang w:eastAsia="en-US"/>
        </w:rPr>
      </w:pPr>
    </w:p>
    <w:p w14:paraId="15A939CB" w14:textId="77777777" w:rsidR="00DF1C5E" w:rsidRDefault="00DF1C5E" w:rsidP="00DF1C5E">
      <w:pPr>
        <w:widowControl w:val="0"/>
        <w:autoSpaceDE w:val="0"/>
        <w:autoSpaceDN w:val="0"/>
        <w:spacing w:before="213" w:after="0" w:line="240" w:lineRule="auto"/>
        <w:ind w:left="0" w:firstLine="0"/>
        <w:jc w:val="left"/>
        <w:rPr>
          <w:b/>
          <w:color w:val="auto"/>
          <w:sz w:val="20"/>
          <w:szCs w:val="24"/>
          <w:lang w:eastAsia="en-US"/>
        </w:rPr>
      </w:pPr>
    </w:p>
    <w:p w14:paraId="5BC1B88C" w14:textId="77777777" w:rsidR="00DF1C5E" w:rsidRDefault="00DF1C5E" w:rsidP="00DF1C5E">
      <w:pPr>
        <w:widowControl w:val="0"/>
        <w:autoSpaceDE w:val="0"/>
        <w:autoSpaceDN w:val="0"/>
        <w:spacing w:before="213" w:after="0" w:line="240" w:lineRule="auto"/>
        <w:ind w:left="0" w:firstLine="0"/>
        <w:jc w:val="left"/>
        <w:rPr>
          <w:b/>
          <w:color w:val="auto"/>
          <w:sz w:val="20"/>
          <w:szCs w:val="24"/>
          <w:lang w:eastAsia="en-US"/>
        </w:rPr>
      </w:pPr>
    </w:p>
    <w:p w14:paraId="42A955BF" w14:textId="181AEB4D" w:rsidR="00481FE2" w:rsidRPr="00481FE2" w:rsidRDefault="00DF1C5E" w:rsidP="00DF1C5E">
      <w:pPr>
        <w:widowControl w:val="0"/>
        <w:autoSpaceDE w:val="0"/>
        <w:autoSpaceDN w:val="0"/>
        <w:spacing w:before="213" w:after="0" w:line="240" w:lineRule="auto"/>
        <w:ind w:left="0" w:firstLine="0"/>
        <w:jc w:val="left"/>
        <w:rPr>
          <w:b/>
          <w:color w:val="auto"/>
          <w:sz w:val="20"/>
          <w:szCs w:val="24"/>
          <w:lang w:eastAsia="en-US"/>
        </w:rPr>
        <w:sectPr w:rsidR="00481FE2" w:rsidRPr="00481FE2" w:rsidSect="00DF1C5E">
          <w:type w:val="continuous"/>
          <w:pgSz w:w="11910" w:h="16840"/>
          <w:pgMar w:top="1040" w:right="708" w:bottom="709" w:left="1417" w:header="0" w:footer="1289" w:gutter="0"/>
          <w:cols w:space="720"/>
        </w:sectPr>
      </w:pPr>
      <w:r>
        <w:rPr>
          <w:b/>
          <w:color w:val="auto"/>
          <w:sz w:val="20"/>
          <w:szCs w:val="24"/>
          <w:lang w:eastAsia="en-US"/>
        </w:rPr>
        <w:br w:type="textWrapping" w:clear="all"/>
      </w:r>
    </w:p>
    <w:tbl>
      <w:tblPr>
        <w:tblStyle w:val="TableNormal2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4566"/>
        <w:gridCol w:w="1671"/>
      </w:tblGrid>
      <w:tr w:rsidR="00481FE2" w:rsidRPr="00481FE2" w14:paraId="1A9D5AFC" w14:textId="77777777" w:rsidTr="00443D92">
        <w:trPr>
          <w:trHeight w:val="3492"/>
        </w:trPr>
        <w:tc>
          <w:tcPr>
            <w:tcW w:w="3262" w:type="dxa"/>
          </w:tcPr>
          <w:p w14:paraId="0B3CD620" w14:textId="77777777" w:rsidR="00481FE2" w:rsidRPr="00481FE2" w:rsidRDefault="00481FE2" w:rsidP="00481FE2">
            <w:pPr>
              <w:tabs>
                <w:tab w:val="left" w:pos="2189"/>
                <w:tab w:val="left" w:pos="3022"/>
              </w:tabs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lastRenderedPageBreak/>
              <w:t xml:space="preserve">ОК 03. Планировать и реализовывать собственное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профессиональное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личностное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развитие, предпринимательскую</w:t>
            </w:r>
          </w:p>
          <w:p w14:paraId="37EF32E9" w14:textId="77777777" w:rsidR="00481FE2" w:rsidRPr="00481FE2" w:rsidRDefault="00481FE2" w:rsidP="00481FE2">
            <w:pPr>
              <w:tabs>
                <w:tab w:val="left" w:pos="3040"/>
              </w:tabs>
              <w:spacing w:after="0" w:line="240" w:lineRule="auto"/>
              <w:ind w:left="107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деятельность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10"/>
                <w:sz w:val="24"/>
                <w:lang w:val="ru-RU"/>
              </w:rPr>
              <w:t>в</w:t>
            </w:r>
          </w:p>
          <w:p w14:paraId="6E80F1B4" w14:textId="77777777" w:rsidR="00481FE2" w:rsidRPr="00481FE2" w:rsidRDefault="00481FE2" w:rsidP="00481FE2">
            <w:pPr>
              <w:tabs>
                <w:tab w:val="left" w:pos="1990"/>
              </w:tabs>
              <w:spacing w:before="40"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профессиональной сфере, использовать знания по финансовой грамотности в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различных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жизненных</w:t>
            </w:r>
          </w:p>
          <w:p w14:paraId="63C57728" w14:textId="77777777" w:rsidR="00481FE2" w:rsidRPr="00481FE2" w:rsidRDefault="00481FE2" w:rsidP="00481FE2">
            <w:pPr>
              <w:spacing w:after="0" w:line="240" w:lineRule="auto"/>
              <w:ind w:left="107" w:firstLine="0"/>
              <w:jc w:val="left"/>
              <w:rPr>
                <w:color w:val="auto"/>
                <w:sz w:val="24"/>
              </w:rPr>
            </w:pPr>
            <w:r w:rsidRPr="00481FE2">
              <w:rPr>
                <w:color w:val="auto"/>
                <w:spacing w:val="-2"/>
                <w:sz w:val="24"/>
              </w:rPr>
              <w:t>ситуациях</w:t>
            </w:r>
          </w:p>
        </w:tc>
        <w:tc>
          <w:tcPr>
            <w:tcW w:w="4566" w:type="dxa"/>
          </w:tcPr>
          <w:p w14:paraId="2979219C" w14:textId="77777777" w:rsidR="00481FE2" w:rsidRPr="00481FE2" w:rsidRDefault="00481FE2" w:rsidP="00481FE2">
            <w:pPr>
              <w:numPr>
                <w:ilvl w:val="0"/>
                <w:numId w:val="51"/>
              </w:numPr>
              <w:tabs>
                <w:tab w:val="left" w:pos="921"/>
                <w:tab w:val="left" w:pos="2737"/>
              </w:tabs>
              <w:spacing w:after="0" w:line="276" w:lineRule="auto"/>
              <w:ind w:right="9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получение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дополнительных </w:t>
            </w:r>
            <w:r w:rsidRPr="00481FE2">
              <w:rPr>
                <w:color w:val="auto"/>
                <w:sz w:val="24"/>
                <w:lang w:val="ru-RU"/>
              </w:rPr>
              <w:t xml:space="preserve">профессиональных знаний путем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самообразования,</w:t>
            </w:r>
          </w:p>
          <w:p w14:paraId="270B1C9D" w14:textId="77777777" w:rsidR="00481FE2" w:rsidRPr="00481FE2" w:rsidRDefault="00481FE2" w:rsidP="00481FE2">
            <w:pPr>
              <w:numPr>
                <w:ilvl w:val="0"/>
                <w:numId w:val="51"/>
              </w:numPr>
              <w:tabs>
                <w:tab w:val="left" w:pos="324"/>
              </w:tabs>
              <w:spacing w:after="0" w:line="276" w:lineRule="auto"/>
              <w:ind w:right="99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671" w:type="dxa"/>
          </w:tcPr>
          <w:p w14:paraId="70557CB0" w14:textId="77777777" w:rsidR="00481FE2" w:rsidRPr="00481FE2" w:rsidRDefault="00481FE2" w:rsidP="00481FE2">
            <w:pPr>
              <w:spacing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481FE2" w:rsidRPr="00481FE2" w14:paraId="445CF947" w14:textId="77777777" w:rsidTr="00443D92">
        <w:trPr>
          <w:trHeight w:val="633"/>
        </w:trPr>
        <w:tc>
          <w:tcPr>
            <w:tcW w:w="3262" w:type="dxa"/>
          </w:tcPr>
          <w:p w14:paraId="21B83085" w14:textId="77777777" w:rsidR="00481FE2" w:rsidRPr="00481FE2" w:rsidRDefault="00481FE2" w:rsidP="00481FE2">
            <w:pPr>
              <w:tabs>
                <w:tab w:val="left" w:pos="1002"/>
                <w:tab w:val="left" w:pos="1864"/>
              </w:tabs>
              <w:spacing w:after="0" w:line="275" w:lineRule="exact"/>
              <w:ind w:left="107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481FE2">
              <w:rPr>
                <w:color w:val="auto"/>
                <w:spacing w:val="-5"/>
                <w:sz w:val="24"/>
                <w:szCs w:val="24"/>
                <w:lang w:val="ru-RU"/>
              </w:rPr>
              <w:t>ОК</w:t>
            </w:r>
            <w:r w:rsidRPr="00481FE2">
              <w:rPr>
                <w:color w:val="auto"/>
                <w:sz w:val="24"/>
                <w:szCs w:val="24"/>
                <w:lang w:val="ru-RU"/>
              </w:rPr>
              <w:tab/>
            </w:r>
            <w:r w:rsidRPr="00481FE2">
              <w:rPr>
                <w:color w:val="auto"/>
                <w:spacing w:val="-5"/>
                <w:sz w:val="24"/>
                <w:szCs w:val="24"/>
                <w:lang w:val="ru-RU"/>
              </w:rPr>
              <w:t>04.</w:t>
            </w:r>
            <w:r w:rsidRPr="00481FE2">
              <w:rPr>
                <w:color w:val="auto"/>
                <w:sz w:val="24"/>
                <w:szCs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szCs w:val="24"/>
                <w:lang w:val="ru-RU"/>
              </w:rPr>
              <w:t>Эффективно</w:t>
            </w:r>
          </w:p>
          <w:p w14:paraId="2ED23443" w14:textId="552DD4F2" w:rsidR="00481FE2" w:rsidRPr="00DF1C5E" w:rsidRDefault="00DF1C5E" w:rsidP="00481FE2">
            <w:pPr>
              <w:tabs>
                <w:tab w:val="left" w:pos="3022"/>
              </w:tabs>
              <w:spacing w:before="40" w:after="0" w:line="240" w:lineRule="auto"/>
              <w:ind w:left="107" w:firstLine="0"/>
              <w:jc w:val="left"/>
              <w:rPr>
                <w:color w:val="auto"/>
                <w:spacing w:val="-10"/>
                <w:sz w:val="24"/>
                <w:szCs w:val="24"/>
                <w:lang w:val="ru-RU"/>
              </w:rPr>
            </w:pPr>
            <w:r w:rsidRPr="00DF1C5E">
              <w:rPr>
                <w:color w:val="auto"/>
                <w:spacing w:val="-2"/>
                <w:sz w:val="24"/>
                <w:szCs w:val="24"/>
                <w:lang w:val="ru-RU"/>
              </w:rPr>
              <w:t>В</w:t>
            </w:r>
            <w:r w:rsidR="00481FE2" w:rsidRPr="00481FE2">
              <w:rPr>
                <w:color w:val="auto"/>
                <w:spacing w:val="-2"/>
                <w:sz w:val="24"/>
                <w:szCs w:val="24"/>
                <w:lang w:val="ru-RU"/>
              </w:rPr>
              <w:t>заимодействовать</w:t>
            </w:r>
            <w:r w:rsidRPr="00DF1C5E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481FE2" w:rsidRPr="00481FE2">
              <w:rPr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14:paraId="322A0FEC" w14:textId="2F66CCDF" w:rsidR="00DF1C5E" w:rsidRPr="00481FE2" w:rsidRDefault="00DF1C5E" w:rsidP="00DF1C5E">
            <w:pPr>
              <w:rPr>
                <w:lang w:val="ru-RU"/>
              </w:rPr>
            </w:pPr>
            <w:r w:rsidRPr="00DF1C5E">
              <w:rPr>
                <w:sz w:val="24"/>
                <w:szCs w:val="24"/>
                <w:lang w:val="ru-RU"/>
              </w:rPr>
              <w:t>работать в</w:t>
            </w:r>
            <w:r w:rsidRPr="00DF1C5E">
              <w:rPr>
                <w:sz w:val="24"/>
                <w:szCs w:val="24"/>
                <w:lang w:val="ru-RU"/>
              </w:rPr>
              <w:tab/>
              <w:t>коллективе</w:t>
            </w:r>
            <w:r w:rsidRPr="00DF1C5E">
              <w:rPr>
                <w:sz w:val="24"/>
                <w:szCs w:val="24"/>
                <w:lang w:val="ru-RU"/>
              </w:rPr>
              <w:tab/>
              <w:t>и команде</w:t>
            </w:r>
          </w:p>
        </w:tc>
        <w:tc>
          <w:tcPr>
            <w:tcW w:w="4566" w:type="dxa"/>
          </w:tcPr>
          <w:p w14:paraId="12B18DA7" w14:textId="77777777" w:rsidR="00481FE2" w:rsidRPr="00481FE2" w:rsidRDefault="00481FE2" w:rsidP="00481FE2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</w:t>
            </w:r>
            <w:r w:rsidRPr="00481FE2">
              <w:rPr>
                <w:color w:val="auto"/>
                <w:spacing w:val="34"/>
                <w:sz w:val="24"/>
                <w:lang w:val="ru-RU"/>
              </w:rPr>
              <w:t xml:space="preserve">  </w:t>
            </w:r>
            <w:proofErr w:type="gramStart"/>
            <w:r w:rsidRPr="00481FE2">
              <w:rPr>
                <w:color w:val="auto"/>
                <w:sz w:val="24"/>
                <w:lang w:val="ru-RU"/>
              </w:rPr>
              <w:t>соблюдение</w:t>
            </w:r>
            <w:r w:rsidRPr="00481FE2">
              <w:rPr>
                <w:color w:val="auto"/>
                <w:spacing w:val="34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z w:val="24"/>
                <w:lang w:val="ru-RU"/>
              </w:rPr>
              <w:t>норм</w:t>
            </w:r>
            <w:proofErr w:type="gramEnd"/>
            <w:r w:rsidRPr="00481FE2">
              <w:rPr>
                <w:color w:val="auto"/>
                <w:spacing w:val="35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</w:p>
          <w:p w14:paraId="40940CFF" w14:textId="77777777" w:rsidR="00481FE2" w:rsidRPr="00481FE2" w:rsidRDefault="00481FE2" w:rsidP="00481FE2">
            <w:pPr>
              <w:spacing w:before="40" w:after="0" w:line="240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этики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</w:t>
            </w:r>
            <w:r w:rsidRPr="00481FE2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процессе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общения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 коллегами</w:t>
            </w:r>
          </w:p>
        </w:tc>
        <w:tc>
          <w:tcPr>
            <w:tcW w:w="1671" w:type="dxa"/>
          </w:tcPr>
          <w:p w14:paraId="0AC35780" w14:textId="77777777" w:rsidR="00481FE2" w:rsidRPr="00481FE2" w:rsidRDefault="00481FE2" w:rsidP="00481FE2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Экспертное</w:t>
            </w:r>
          </w:p>
          <w:p w14:paraId="5C9DB8B6" w14:textId="62399391" w:rsidR="00481FE2" w:rsidRPr="00DF1C5E" w:rsidRDefault="00DF1C5E" w:rsidP="00481FE2">
            <w:pPr>
              <w:spacing w:before="40" w:after="0" w:line="240" w:lineRule="auto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DF1C5E">
              <w:rPr>
                <w:color w:val="auto"/>
                <w:spacing w:val="-2"/>
                <w:sz w:val="24"/>
                <w:lang w:val="ru-RU"/>
              </w:rPr>
              <w:t>Н</w:t>
            </w:r>
            <w:r w:rsidR="00481FE2" w:rsidRPr="00481FE2">
              <w:rPr>
                <w:color w:val="auto"/>
                <w:spacing w:val="-2"/>
                <w:sz w:val="24"/>
                <w:lang w:val="ru-RU"/>
              </w:rPr>
              <w:t>аблюдение</w:t>
            </w:r>
          </w:p>
          <w:p w14:paraId="4D06B2C9" w14:textId="77777777" w:rsidR="00DF1C5E" w:rsidRPr="00DF1C5E" w:rsidRDefault="00DF1C5E" w:rsidP="00DF1C5E">
            <w:pPr>
              <w:spacing w:before="40" w:after="0" w:line="240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DF1C5E">
              <w:rPr>
                <w:color w:val="auto"/>
                <w:sz w:val="24"/>
                <w:lang w:val="ru-RU"/>
              </w:rPr>
              <w:t>выполнения</w:t>
            </w:r>
          </w:p>
          <w:p w14:paraId="03007A35" w14:textId="15059E11" w:rsidR="00DF1C5E" w:rsidRPr="00481FE2" w:rsidRDefault="00DF1C5E" w:rsidP="00DF1C5E">
            <w:pPr>
              <w:spacing w:before="40" w:after="0" w:line="240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DF1C5E">
              <w:rPr>
                <w:color w:val="auto"/>
                <w:sz w:val="24"/>
                <w:lang w:val="ru-RU"/>
              </w:rPr>
              <w:t>практических работ</w:t>
            </w:r>
          </w:p>
        </w:tc>
      </w:tr>
      <w:tr w:rsidR="00DF1C5E" w:rsidRPr="00481FE2" w14:paraId="02774558" w14:textId="77777777" w:rsidTr="00443D92">
        <w:trPr>
          <w:trHeight w:val="633"/>
        </w:trPr>
        <w:tc>
          <w:tcPr>
            <w:tcW w:w="3262" w:type="dxa"/>
          </w:tcPr>
          <w:p w14:paraId="492222C7" w14:textId="77777777" w:rsidR="00DF1C5E" w:rsidRPr="00481FE2" w:rsidRDefault="00DF1C5E" w:rsidP="00DF1C5E">
            <w:pPr>
              <w:tabs>
                <w:tab w:val="left" w:pos="1867"/>
              </w:tabs>
              <w:spacing w:before="1" w:after="0" w:line="276" w:lineRule="auto"/>
              <w:ind w:left="107" w:right="95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ОК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05.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Осуществлять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устную 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>и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письменную</w:t>
            </w:r>
          </w:p>
          <w:p w14:paraId="3D9D163E" w14:textId="77777777" w:rsidR="00DF1C5E" w:rsidRPr="00481FE2" w:rsidRDefault="00DF1C5E" w:rsidP="00DF1C5E">
            <w:pPr>
              <w:tabs>
                <w:tab w:val="left" w:pos="2917"/>
              </w:tabs>
              <w:spacing w:after="0" w:line="275" w:lineRule="exact"/>
              <w:ind w:left="107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коммуникацию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5"/>
                <w:sz w:val="24"/>
                <w:lang w:val="ru-RU"/>
              </w:rPr>
              <w:t>на</w:t>
            </w:r>
          </w:p>
          <w:p w14:paraId="4E6B1C38" w14:textId="77777777" w:rsidR="00DF1C5E" w:rsidRPr="00481FE2" w:rsidRDefault="00DF1C5E" w:rsidP="00DF1C5E">
            <w:pPr>
              <w:tabs>
                <w:tab w:val="left" w:pos="1751"/>
                <w:tab w:val="left" w:pos="2562"/>
              </w:tabs>
              <w:spacing w:before="41"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государственном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языке </w:t>
            </w:r>
            <w:r w:rsidRPr="00481FE2">
              <w:rPr>
                <w:color w:val="auto"/>
                <w:sz w:val="24"/>
                <w:lang w:val="ru-RU"/>
              </w:rPr>
              <w:t xml:space="preserve">Российской Федерации с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учетом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особенностей </w:t>
            </w:r>
            <w:proofErr w:type="gramStart"/>
            <w:r w:rsidRPr="00481FE2">
              <w:rPr>
                <w:color w:val="auto"/>
                <w:sz w:val="24"/>
                <w:lang w:val="ru-RU"/>
              </w:rPr>
              <w:t>социального</w:t>
            </w:r>
            <w:r w:rsidRPr="00481FE2">
              <w:rPr>
                <w:color w:val="auto"/>
                <w:spacing w:val="26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z w:val="24"/>
                <w:lang w:val="ru-RU"/>
              </w:rPr>
              <w:t>и</w:t>
            </w:r>
            <w:proofErr w:type="gramEnd"/>
            <w:r w:rsidRPr="00481FE2">
              <w:rPr>
                <w:color w:val="auto"/>
                <w:spacing w:val="27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культурного</w:t>
            </w:r>
          </w:p>
          <w:p w14:paraId="7BF421E4" w14:textId="7E26660F" w:rsidR="00DF1C5E" w:rsidRPr="00DF1C5E" w:rsidRDefault="00DF1C5E" w:rsidP="00DF1C5E">
            <w:pPr>
              <w:tabs>
                <w:tab w:val="left" w:pos="1002"/>
                <w:tab w:val="left" w:pos="1864"/>
              </w:tabs>
              <w:spacing w:after="0" w:line="275" w:lineRule="exact"/>
              <w:ind w:left="107" w:firstLine="0"/>
              <w:jc w:val="left"/>
              <w:rPr>
                <w:color w:val="auto"/>
                <w:spacing w:val="-5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</w:rPr>
              <w:t>контекста</w:t>
            </w:r>
          </w:p>
        </w:tc>
        <w:tc>
          <w:tcPr>
            <w:tcW w:w="4566" w:type="dxa"/>
          </w:tcPr>
          <w:p w14:paraId="5FC52BED" w14:textId="222645DC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 соответствие устной и письменной речи нормам государственного языка</w:t>
            </w:r>
          </w:p>
        </w:tc>
        <w:tc>
          <w:tcPr>
            <w:tcW w:w="1671" w:type="dxa"/>
          </w:tcPr>
          <w:p w14:paraId="2A3305EE" w14:textId="3152DEDE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39F847A7" w14:textId="77777777" w:rsidTr="00443D92">
        <w:trPr>
          <w:trHeight w:val="633"/>
        </w:trPr>
        <w:tc>
          <w:tcPr>
            <w:tcW w:w="3262" w:type="dxa"/>
          </w:tcPr>
          <w:p w14:paraId="533CAB3C" w14:textId="77777777" w:rsidR="00DF1C5E" w:rsidRPr="00481FE2" w:rsidRDefault="00DF1C5E" w:rsidP="00DF1C5E">
            <w:pPr>
              <w:tabs>
                <w:tab w:val="left" w:pos="1105"/>
                <w:tab w:val="left" w:pos="1390"/>
                <w:tab w:val="left" w:pos="1563"/>
                <w:tab w:val="left" w:pos="1655"/>
                <w:tab w:val="left" w:pos="2071"/>
                <w:tab w:val="left" w:pos="2916"/>
              </w:tabs>
              <w:spacing w:before="1" w:after="0" w:line="276" w:lineRule="auto"/>
              <w:ind w:left="107" w:right="9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6"/>
                <w:sz w:val="24"/>
                <w:lang w:val="ru-RU"/>
              </w:rPr>
              <w:t>ОК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4"/>
                <w:sz w:val="24"/>
                <w:lang w:val="ru-RU"/>
              </w:rPr>
              <w:t>06.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Проявлять гражданско-патриотическую позицию,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демонстрировать осознанное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поведение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6"/>
                <w:sz w:val="24"/>
                <w:lang w:val="ru-RU"/>
              </w:rPr>
              <w:t xml:space="preserve">на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основе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традиционных общечеловеческих</w:t>
            </w:r>
          </w:p>
          <w:p w14:paraId="59820CAA" w14:textId="77777777" w:rsidR="00DF1C5E" w:rsidRPr="00481FE2" w:rsidRDefault="00DF1C5E" w:rsidP="00DF1C5E">
            <w:pPr>
              <w:tabs>
                <w:tab w:val="left" w:pos="1710"/>
                <w:tab w:val="left" w:pos="2093"/>
                <w:tab w:val="left" w:pos="3021"/>
              </w:tabs>
              <w:spacing w:after="0" w:line="276" w:lineRule="auto"/>
              <w:ind w:left="107" w:right="96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ценностей, в том числе с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учетом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гармонизации межнациональных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481FE2">
              <w:rPr>
                <w:color w:val="auto"/>
                <w:sz w:val="24"/>
                <w:lang w:val="ru-RU"/>
              </w:rPr>
              <w:t>межрелигиозных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отношений,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применять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стандарты антикоррупционного</w:t>
            </w:r>
          </w:p>
          <w:p w14:paraId="1FCC042E" w14:textId="6D2CB6DD" w:rsidR="00DF1C5E" w:rsidRPr="00DF1C5E" w:rsidRDefault="00DF1C5E" w:rsidP="00DF1C5E">
            <w:pPr>
              <w:tabs>
                <w:tab w:val="left" w:pos="1002"/>
                <w:tab w:val="left" w:pos="1864"/>
              </w:tabs>
              <w:spacing w:after="0" w:line="275" w:lineRule="exact"/>
              <w:ind w:left="107" w:firstLine="0"/>
              <w:jc w:val="left"/>
              <w:rPr>
                <w:color w:val="auto"/>
                <w:spacing w:val="-5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</w:rPr>
              <w:t>поведения</w:t>
            </w:r>
          </w:p>
        </w:tc>
        <w:tc>
          <w:tcPr>
            <w:tcW w:w="4566" w:type="dxa"/>
          </w:tcPr>
          <w:p w14:paraId="70C90CDC" w14:textId="677025B5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 обеспечение взаимодействия с окружающими в соответствии с Конституцией РФ, законодательством РФ и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другими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нормативно-правовыми</w:t>
            </w:r>
            <w:r w:rsidRPr="00481FE2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актами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РФ;</w:t>
            </w:r>
          </w:p>
        </w:tc>
        <w:tc>
          <w:tcPr>
            <w:tcW w:w="1671" w:type="dxa"/>
          </w:tcPr>
          <w:p w14:paraId="6BFF3DF1" w14:textId="54638079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1A25981E" w14:textId="77777777" w:rsidTr="00443D92">
        <w:trPr>
          <w:trHeight w:val="633"/>
        </w:trPr>
        <w:tc>
          <w:tcPr>
            <w:tcW w:w="3262" w:type="dxa"/>
          </w:tcPr>
          <w:p w14:paraId="33C7E5F2" w14:textId="77777777" w:rsidR="00DF1C5E" w:rsidRPr="00481FE2" w:rsidRDefault="00DF1C5E" w:rsidP="00DF1C5E">
            <w:pPr>
              <w:tabs>
                <w:tab w:val="left" w:pos="2259"/>
              </w:tabs>
              <w:spacing w:after="0" w:line="276" w:lineRule="auto"/>
              <w:ind w:left="107" w:right="95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ОК 07 Содействовать сохранению окружающей среды, ресурсосбережению, применять знания об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изменении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климата,</w:t>
            </w:r>
          </w:p>
          <w:p w14:paraId="16CD3248" w14:textId="77777777" w:rsidR="00DF1C5E" w:rsidRPr="00481FE2" w:rsidRDefault="00DF1C5E" w:rsidP="00DF1C5E">
            <w:pPr>
              <w:tabs>
                <w:tab w:val="left" w:pos="1832"/>
              </w:tabs>
              <w:spacing w:after="0" w:line="276" w:lineRule="auto"/>
              <w:ind w:left="107" w:right="95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принципы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бережливого </w:t>
            </w:r>
            <w:r w:rsidRPr="00481FE2">
              <w:rPr>
                <w:color w:val="auto"/>
                <w:sz w:val="24"/>
                <w:lang w:val="ru-RU"/>
              </w:rPr>
              <w:t>производства, эффективно действовать</w:t>
            </w:r>
            <w:r w:rsidRPr="00481FE2">
              <w:rPr>
                <w:color w:val="auto"/>
                <w:spacing w:val="46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в</w:t>
            </w:r>
            <w:r w:rsidRPr="00481FE2">
              <w:rPr>
                <w:color w:val="auto"/>
                <w:spacing w:val="45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чрезвычайных</w:t>
            </w:r>
          </w:p>
          <w:p w14:paraId="2A36C73D" w14:textId="590EC4EE" w:rsidR="00DF1C5E" w:rsidRPr="00DF1C5E" w:rsidRDefault="00DF1C5E" w:rsidP="00DF1C5E">
            <w:pPr>
              <w:tabs>
                <w:tab w:val="left" w:pos="1002"/>
                <w:tab w:val="left" w:pos="1864"/>
              </w:tabs>
              <w:spacing w:after="0" w:line="275" w:lineRule="exact"/>
              <w:ind w:left="107" w:firstLine="0"/>
              <w:jc w:val="left"/>
              <w:rPr>
                <w:color w:val="auto"/>
                <w:spacing w:val="-5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</w:rPr>
              <w:t>ситуациях</w:t>
            </w:r>
          </w:p>
        </w:tc>
        <w:tc>
          <w:tcPr>
            <w:tcW w:w="4566" w:type="dxa"/>
          </w:tcPr>
          <w:p w14:paraId="12863705" w14:textId="26A5B0F5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- организация и осуществление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деятельности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6"/>
                <w:sz w:val="24"/>
                <w:lang w:val="ru-RU"/>
              </w:rPr>
              <w:t>по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сохранению </w:t>
            </w:r>
            <w:r w:rsidRPr="00481FE2">
              <w:rPr>
                <w:color w:val="auto"/>
                <w:sz w:val="24"/>
                <w:lang w:val="ru-RU"/>
              </w:rPr>
              <w:t>окружающей среды в соответствии с законодательством и нравственно- этическими нормами</w:t>
            </w:r>
          </w:p>
        </w:tc>
        <w:tc>
          <w:tcPr>
            <w:tcW w:w="1671" w:type="dxa"/>
          </w:tcPr>
          <w:p w14:paraId="41F975B6" w14:textId="3D828052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74F162CB" w14:textId="77777777" w:rsidTr="00443D92">
        <w:trPr>
          <w:trHeight w:val="633"/>
        </w:trPr>
        <w:tc>
          <w:tcPr>
            <w:tcW w:w="3262" w:type="dxa"/>
          </w:tcPr>
          <w:p w14:paraId="5281910C" w14:textId="77777777" w:rsidR="00DF1C5E" w:rsidRPr="00481FE2" w:rsidRDefault="00DF1C5E" w:rsidP="00DF1C5E">
            <w:pPr>
              <w:tabs>
                <w:tab w:val="left" w:pos="1943"/>
                <w:tab w:val="left" w:pos="2441"/>
              </w:tabs>
              <w:spacing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lastRenderedPageBreak/>
              <w:t>ОК 08 Использовать</w:t>
            </w:r>
            <w:r w:rsidRPr="00481FE2">
              <w:rPr>
                <w:color w:val="auto"/>
                <w:spacing w:val="8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средства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физической </w:t>
            </w:r>
            <w:r w:rsidRPr="00481FE2">
              <w:rPr>
                <w:color w:val="auto"/>
                <w:sz w:val="24"/>
                <w:lang w:val="ru-RU"/>
              </w:rPr>
              <w:t xml:space="preserve">культуры для сохранения и укрепления здоровья в процессе профессиональной деятельности и поддержания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необходимого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уровня физической</w:t>
            </w:r>
          </w:p>
          <w:p w14:paraId="049119C0" w14:textId="4FA6493B" w:rsidR="00DF1C5E" w:rsidRPr="00DF1C5E" w:rsidRDefault="00DF1C5E" w:rsidP="00DF1C5E">
            <w:pPr>
              <w:tabs>
                <w:tab w:val="left" w:pos="1002"/>
                <w:tab w:val="left" w:pos="1864"/>
              </w:tabs>
              <w:spacing w:after="0" w:line="275" w:lineRule="exact"/>
              <w:ind w:left="107" w:firstLine="0"/>
              <w:jc w:val="left"/>
              <w:rPr>
                <w:color w:val="auto"/>
                <w:spacing w:val="-5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</w:rPr>
              <w:t>подготовленности</w:t>
            </w:r>
          </w:p>
        </w:tc>
        <w:tc>
          <w:tcPr>
            <w:tcW w:w="4566" w:type="dxa"/>
          </w:tcPr>
          <w:p w14:paraId="39544E66" w14:textId="77777777" w:rsidR="00DF1C5E" w:rsidRPr="00481FE2" w:rsidRDefault="00DF1C5E" w:rsidP="00DF1C5E">
            <w:pPr>
              <w:numPr>
                <w:ilvl w:val="0"/>
                <w:numId w:val="50"/>
              </w:numPr>
              <w:tabs>
                <w:tab w:val="left" w:pos="656"/>
                <w:tab w:val="left" w:pos="2487"/>
              </w:tabs>
              <w:spacing w:after="0" w:line="276" w:lineRule="auto"/>
              <w:ind w:right="9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 xml:space="preserve">демонстрация позитивного и адекватного отношения к своему здоровью в повседневной жизни и при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выполнении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профессиональных обязанностей;</w:t>
            </w:r>
          </w:p>
          <w:p w14:paraId="72508375" w14:textId="77777777" w:rsidR="00DF1C5E" w:rsidRPr="00481FE2" w:rsidRDefault="00DF1C5E" w:rsidP="00DF1C5E">
            <w:pPr>
              <w:numPr>
                <w:ilvl w:val="0"/>
                <w:numId w:val="50"/>
              </w:numPr>
              <w:tabs>
                <w:tab w:val="left" w:pos="476"/>
                <w:tab w:val="left" w:pos="2470"/>
              </w:tabs>
              <w:spacing w:after="0" w:line="276" w:lineRule="auto"/>
              <w:ind w:right="99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готовность поддерживать уровень физической</w:t>
            </w:r>
            <w:r w:rsidRPr="00481FE2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подготовки,</w:t>
            </w:r>
            <w:r w:rsidRPr="00481FE2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обеспечивающий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полноценную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профессиональную </w:t>
            </w:r>
            <w:proofErr w:type="gramStart"/>
            <w:r w:rsidRPr="00481FE2">
              <w:rPr>
                <w:color w:val="auto"/>
                <w:sz w:val="24"/>
                <w:lang w:val="ru-RU"/>
              </w:rPr>
              <w:t>деятельность</w:t>
            </w:r>
            <w:r w:rsidRPr="00481FE2">
              <w:rPr>
                <w:color w:val="auto"/>
                <w:spacing w:val="66"/>
                <w:w w:val="150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z w:val="24"/>
                <w:lang w:val="ru-RU"/>
              </w:rPr>
              <w:t>на</w:t>
            </w:r>
            <w:proofErr w:type="gramEnd"/>
            <w:r w:rsidRPr="00481FE2">
              <w:rPr>
                <w:color w:val="auto"/>
                <w:spacing w:val="65"/>
                <w:w w:val="150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z w:val="24"/>
                <w:lang w:val="ru-RU"/>
              </w:rPr>
              <w:t>основе</w:t>
            </w:r>
            <w:r w:rsidRPr="00481FE2">
              <w:rPr>
                <w:color w:val="auto"/>
                <w:spacing w:val="65"/>
                <w:w w:val="150"/>
                <w:sz w:val="24"/>
                <w:lang w:val="ru-RU"/>
              </w:rPr>
              <w:t xml:space="preserve"> 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принципов</w:t>
            </w:r>
          </w:p>
          <w:p w14:paraId="4D959E69" w14:textId="15D008A2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</w:rPr>
              <w:t>здорового</w:t>
            </w:r>
            <w:r w:rsidRPr="00481FE2">
              <w:rPr>
                <w:color w:val="auto"/>
                <w:spacing w:val="-3"/>
                <w:sz w:val="24"/>
              </w:rPr>
              <w:t xml:space="preserve"> </w:t>
            </w:r>
            <w:r w:rsidRPr="00481FE2">
              <w:rPr>
                <w:color w:val="auto"/>
                <w:sz w:val="24"/>
              </w:rPr>
              <w:t>образа</w:t>
            </w:r>
            <w:r w:rsidRPr="00481FE2">
              <w:rPr>
                <w:color w:val="auto"/>
                <w:spacing w:val="-1"/>
                <w:sz w:val="24"/>
              </w:rPr>
              <w:t xml:space="preserve"> </w:t>
            </w:r>
            <w:r w:rsidRPr="00481FE2">
              <w:rPr>
                <w:color w:val="auto"/>
                <w:spacing w:val="-4"/>
                <w:sz w:val="24"/>
              </w:rPr>
              <w:t>жизни</w:t>
            </w:r>
          </w:p>
        </w:tc>
        <w:tc>
          <w:tcPr>
            <w:tcW w:w="1671" w:type="dxa"/>
          </w:tcPr>
          <w:p w14:paraId="7FEAFCCE" w14:textId="68E7DC55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 xml:space="preserve">Экспертное наблюдение выполнения практических </w:t>
            </w: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  <w:tr w:rsidR="00DF1C5E" w:rsidRPr="00481FE2" w14:paraId="6E6A70F1" w14:textId="77777777" w:rsidTr="00443D92">
        <w:trPr>
          <w:trHeight w:val="633"/>
        </w:trPr>
        <w:tc>
          <w:tcPr>
            <w:tcW w:w="3262" w:type="dxa"/>
          </w:tcPr>
          <w:p w14:paraId="29D1F1A5" w14:textId="77777777" w:rsidR="00DF1C5E" w:rsidRPr="00481FE2" w:rsidRDefault="00DF1C5E" w:rsidP="00DF1C5E">
            <w:pPr>
              <w:tabs>
                <w:tab w:val="left" w:pos="983"/>
                <w:tab w:val="left" w:pos="1766"/>
              </w:tabs>
              <w:spacing w:before="1" w:after="0" w:line="276" w:lineRule="auto"/>
              <w:ind w:left="107" w:right="96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6"/>
                <w:sz w:val="24"/>
                <w:lang w:val="ru-RU"/>
              </w:rPr>
              <w:t>ОК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6"/>
                <w:sz w:val="24"/>
                <w:lang w:val="ru-RU"/>
              </w:rPr>
              <w:t>09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Пользоваться профессиональной</w:t>
            </w:r>
          </w:p>
          <w:p w14:paraId="7630019B" w14:textId="77777777" w:rsidR="00DF1C5E" w:rsidRPr="00481FE2" w:rsidRDefault="00DF1C5E" w:rsidP="00DF1C5E">
            <w:pPr>
              <w:tabs>
                <w:tab w:val="left" w:pos="2917"/>
              </w:tabs>
              <w:spacing w:after="0" w:line="275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документацией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5"/>
                <w:sz w:val="24"/>
                <w:lang w:val="ru-RU"/>
              </w:rPr>
              <w:t>на</w:t>
            </w:r>
          </w:p>
          <w:p w14:paraId="0FEB2109" w14:textId="2ABAA021" w:rsidR="00DF1C5E" w:rsidRPr="00DF1C5E" w:rsidRDefault="00DF1C5E" w:rsidP="00DF1C5E">
            <w:pPr>
              <w:tabs>
                <w:tab w:val="left" w:pos="1943"/>
                <w:tab w:val="left" w:pos="2441"/>
              </w:tabs>
              <w:spacing w:after="0" w:line="276" w:lineRule="auto"/>
              <w:ind w:left="107" w:right="97" w:firstLine="0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государственном</w:t>
            </w:r>
            <w:r w:rsidRPr="00481FE2">
              <w:rPr>
                <w:color w:val="auto"/>
                <w:sz w:val="24"/>
                <w:lang w:val="ru-RU"/>
              </w:rPr>
              <w:tab/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481FE2">
              <w:rPr>
                <w:color w:val="auto"/>
                <w:sz w:val="24"/>
                <w:lang w:val="ru-RU"/>
              </w:rPr>
              <w:t>иностранном языках</w:t>
            </w:r>
          </w:p>
        </w:tc>
        <w:tc>
          <w:tcPr>
            <w:tcW w:w="4566" w:type="dxa"/>
          </w:tcPr>
          <w:p w14:paraId="4A5F20F9" w14:textId="549DDF8A" w:rsidR="00DF1C5E" w:rsidRPr="00DF1C5E" w:rsidRDefault="00DF1C5E" w:rsidP="00DF1C5E">
            <w:pPr>
              <w:numPr>
                <w:ilvl w:val="0"/>
                <w:numId w:val="50"/>
              </w:numPr>
              <w:tabs>
                <w:tab w:val="left" w:pos="656"/>
                <w:tab w:val="left" w:pos="2487"/>
              </w:tabs>
              <w:spacing w:after="0" w:line="276" w:lineRule="auto"/>
              <w:ind w:right="98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z w:val="24"/>
                <w:lang w:val="ru-RU"/>
              </w:rPr>
              <w:t>-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оформление</w:t>
            </w:r>
            <w:r w:rsidRPr="00481FE2">
              <w:rPr>
                <w:color w:val="auto"/>
                <w:spacing w:val="-12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медицинской</w:t>
            </w:r>
            <w:r w:rsidRPr="00481FE2">
              <w:rPr>
                <w:color w:val="auto"/>
                <w:spacing w:val="-11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документации в</w:t>
            </w:r>
            <w:r w:rsidRPr="00481FE2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соответствии</w:t>
            </w:r>
            <w:r w:rsidRPr="00481FE2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>нормативными</w:t>
            </w:r>
            <w:r w:rsidRPr="00481FE2">
              <w:rPr>
                <w:color w:val="auto"/>
                <w:spacing w:val="-10"/>
                <w:sz w:val="24"/>
                <w:lang w:val="ru-RU"/>
              </w:rPr>
              <w:t xml:space="preserve"> </w:t>
            </w:r>
            <w:r w:rsidRPr="00481FE2">
              <w:rPr>
                <w:color w:val="auto"/>
                <w:sz w:val="24"/>
                <w:lang w:val="ru-RU"/>
              </w:rPr>
              <w:t xml:space="preserve">правовыми </w:t>
            </w:r>
            <w:r w:rsidRPr="00481FE2">
              <w:rPr>
                <w:color w:val="auto"/>
                <w:spacing w:val="-2"/>
                <w:sz w:val="24"/>
                <w:lang w:val="ru-RU"/>
              </w:rPr>
              <w:t>актами</w:t>
            </w:r>
          </w:p>
        </w:tc>
        <w:tc>
          <w:tcPr>
            <w:tcW w:w="1671" w:type="dxa"/>
          </w:tcPr>
          <w:p w14:paraId="47958AE6" w14:textId="77777777" w:rsidR="00DF1C5E" w:rsidRPr="00481FE2" w:rsidRDefault="00DF1C5E" w:rsidP="00DF1C5E">
            <w:pPr>
              <w:spacing w:before="1" w:after="0" w:line="276" w:lineRule="auto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481FE2">
              <w:rPr>
                <w:color w:val="auto"/>
                <w:spacing w:val="-2"/>
                <w:sz w:val="24"/>
                <w:lang w:val="ru-RU"/>
              </w:rPr>
              <w:t>Экспертное наблюдение выполнения практических</w:t>
            </w:r>
          </w:p>
          <w:p w14:paraId="3E80CDF8" w14:textId="4EFE6442" w:rsidR="00DF1C5E" w:rsidRPr="00DF1C5E" w:rsidRDefault="00DF1C5E" w:rsidP="00DF1C5E">
            <w:pPr>
              <w:spacing w:after="0" w:line="275" w:lineRule="exact"/>
              <w:ind w:left="105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481FE2">
              <w:rPr>
                <w:color w:val="auto"/>
                <w:spacing w:val="-4"/>
                <w:sz w:val="24"/>
                <w:lang w:val="ru-RU"/>
              </w:rPr>
              <w:t>работ</w:t>
            </w:r>
          </w:p>
        </w:tc>
      </w:tr>
    </w:tbl>
    <w:p w14:paraId="449A2A43" w14:textId="15556209" w:rsidR="00DF1C5E" w:rsidRPr="00DF1C5E" w:rsidRDefault="00DF1C5E" w:rsidP="00DF1C5E">
      <w:pPr>
        <w:tabs>
          <w:tab w:val="left" w:pos="1440"/>
        </w:tabs>
        <w:ind w:left="0" w:firstLine="0"/>
        <w:rPr>
          <w:szCs w:val="28"/>
        </w:rPr>
      </w:pPr>
    </w:p>
    <w:sectPr w:rsidR="00DF1C5E" w:rsidRPr="00DF1C5E" w:rsidSect="001E6964">
      <w:footerReference w:type="even" r:id="rId31"/>
      <w:footerReference w:type="default" r:id="rId32"/>
      <w:footerReference w:type="first" r:id="rId33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2D9D" w14:textId="77777777" w:rsidR="00957E63" w:rsidRDefault="00957E63">
      <w:pPr>
        <w:spacing w:after="0" w:line="240" w:lineRule="auto"/>
      </w:pPr>
      <w:r>
        <w:separator/>
      </w:r>
    </w:p>
  </w:endnote>
  <w:endnote w:type="continuationSeparator" w:id="0">
    <w:p w14:paraId="39EEE2A7" w14:textId="77777777" w:rsidR="00957E63" w:rsidRDefault="0095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C4B2" w14:textId="77777777" w:rsidR="00957E63" w:rsidRDefault="00957E63">
      <w:pPr>
        <w:spacing w:after="0" w:line="240" w:lineRule="auto"/>
      </w:pPr>
      <w:r>
        <w:separator/>
      </w:r>
    </w:p>
  </w:footnote>
  <w:footnote w:type="continuationSeparator" w:id="0">
    <w:p w14:paraId="53EB8C0C" w14:textId="77777777" w:rsidR="00957E63" w:rsidRDefault="00957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737"/>
    <w:multiLevelType w:val="hybridMultilevel"/>
    <w:tmpl w:val="F8743E30"/>
    <w:lvl w:ilvl="0" w:tplc="350EE8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E92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265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690E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7073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825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ED5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4032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CBB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4F7060"/>
    <w:multiLevelType w:val="hybridMultilevel"/>
    <w:tmpl w:val="E2823E82"/>
    <w:lvl w:ilvl="0" w:tplc="5EFA02A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2361A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D2BE5E2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A00A2FF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A3880A50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07C2E542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C18EE8F2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7" w:tplc="48F42AC0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8A5C9642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8AF6159"/>
    <w:multiLevelType w:val="hybridMultilevel"/>
    <w:tmpl w:val="A830AF88"/>
    <w:lvl w:ilvl="0" w:tplc="7A4067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ACE4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665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8F6D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128E1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45DA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A7FB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8E64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C6AF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846111"/>
    <w:multiLevelType w:val="hybridMultilevel"/>
    <w:tmpl w:val="2D126B78"/>
    <w:lvl w:ilvl="0" w:tplc="3D0E8C36">
      <w:start w:val="2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249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235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CCA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0F9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0060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0F6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AC16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B84F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364DAE"/>
    <w:multiLevelType w:val="hybridMultilevel"/>
    <w:tmpl w:val="88D843FA"/>
    <w:lvl w:ilvl="0" w:tplc="5680E84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815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C57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4FA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607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AE8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E8B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C9F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E94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8D22A6"/>
    <w:multiLevelType w:val="hybridMultilevel"/>
    <w:tmpl w:val="DA20AA40"/>
    <w:lvl w:ilvl="0" w:tplc="DC86877E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48436A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AEFC6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8570A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87AD4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C59F2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27602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8DFCE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278F4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6B769E"/>
    <w:multiLevelType w:val="hybridMultilevel"/>
    <w:tmpl w:val="A9E8D84A"/>
    <w:lvl w:ilvl="0" w:tplc="4E965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033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23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A25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6BD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E19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E855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8CF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CFC6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A14C8"/>
    <w:multiLevelType w:val="hybridMultilevel"/>
    <w:tmpl w:val="DECCBC0C"/>
    <w:lvl w:ilvl="0" w:tplc="C74E6F1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2206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C530A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306C74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48EFEA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B62844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84FA16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CC75E4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2FDE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662C74"/>
    <w:multiLevelType w:val="hybridMultilevel"/>
    <w:tmpl w:val="2C18DF44"/>
    <w:lvl w:ilvl="0" w:tplc="D166E71A">
      <w:start w:val="3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ED7B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6A3294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A62F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2F74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84F47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0E3B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65EB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C28E9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4028D3"/>
    <w:multiLevelType w:val="hybridMultilevel"/>
    <w:tmpl w:val="B7583FC2"/>
    <w:lvl w:ilvl="0" w:tplc="4D66DB04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72AC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83A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C68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CD5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96CA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007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421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C39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490BA7"/>
    <w:multiLevelType w:val="hybridMultilevel"/>
    <w:tmpl w:val="783E7A8E"/>
    <w:lvl w:ilvl="0" w:tplc="33A0D504">
      <w:start w:val="1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0D8A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27E9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C423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65A7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D56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0403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68D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A122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001D53"/>
    <w:multiLevelType w:val="hybridMultilevel"/>
    <w:tmpl w:val="4D04F888"/>
    <w:lvl w:ilvl="0" w:tplc="28DE4E2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6376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849B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83B1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6BB0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CE2A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4088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87FA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A7B4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E71FB5"/>
    <w:multiLevelType w:val="hybridMultilevel"/>
    <w:tmpl w:val="2ACC2BFE"/>
    <w:lvl w:ilvl="0" w:tplc="25E89810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C1D2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02DB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2F7D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8247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30759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6CDF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6FC4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8B22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AE736A"/>
    <w:multiLevelType w:val="hybridMultilevel"/>
    <w:tmpl w:val="0CF0ADD2"/>
    <w:lvl w:ilvl="0" w:tplc="C678A15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6A43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CA3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829B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C96F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47C4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2860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05A0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6B0F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0CF2129"/>
    <w:multiLevelType w:val="multilevel"/>
    <w:tmpl w:val="B9685EE0"/>
    <w:lvl w:ilvl="0">
      <w:start w:val="1"/>
      <w:numFmt w:val="decimal"/>
      <w:lvlText w:val="%1."/>
      <w:lvlJc w:val="left"/>
      <w:pPr>
        <w:ind w:left="2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35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34B54B52"/>
    <w:multiLevelType w:val="hybridMultilevel"/>
    <w:tmpl w:val="757CAD2C"/>
    <w:lvl w:ilvl="0" w:tplc="00D2C7F6">
      <w:start w:val="5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62C3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8C4A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A2ADF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6967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380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44AA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ADD1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8035A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5345DF"/>
    <w:multiLevelType w:val="hybridMultilevel"/>
    <w:tmpl w:val="5E4E4BAE"/>
    <w:lvl w:ilvl="0" w:tplc="ACE8C1C0">
      <w:numFmt w:val="bullet"/>
      <w:lvlText w:val="-"/>
      <w:lvlJc w:val="left"/>
      <w:pPr>
        <w:ind w:left="105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049F0">
      <w:numFmt w:val="bullet"/>
      <w:lvlText w:val="•"/>
      <w:lvlJc w:val="left"/>
      <w:pPr>
        <w:ind w:left="545" w:hanging="553"/>
      </w:pPr>
      <w:rPr>
        <w:rFonts w:hint="default"/>
        <w:lang w:val="ru-RU" w:eastAsia="en-US" w:bidi="ar-SA"/>
      </w:rPr>
    </w:lvl>
    <w:lvl w:ilvl="2" w:tplc="FB5EF9A6">
      <w:numFmt w:val="bullet"/>
      <w:lvlText w:val="•"/>
      <w:lvlJc w:val="left"/>
      <w:pPr>
        <w:ind w:left="991" w:hanging="553"/>
      </w:pPr>
      <w:rPr>
        <w:rFonts w:hint="default"/>
        <w:lang w:val="ru-RU" w:eastAsia="en-US" w:bidi="ar-SA"/>
      </w:rPr>
    </w:lvl>
    <w:lvl w:ilvl="3" w:tplc="03065368">
      <w:numFmt w:val="bullet"/>
      <w:lvlText w:val="•"/>
      <w:lvlJc w:val="left"/>
      <w:pPr>
        <w:ind w:left="1436" w:hanging="553"/>
      </w:pPr>
      <w:rPr>
        <w:rFonts w:hint="default"/>
        <w:lang w:val="ru-RU" w:eastAsia="en-US" w:bidi="ar-SA"/>
      </w:rPr>
    </w:lvl>
    <w:lvl w:ilvl="4" w:tplc="26C22254">
      <w:numFmt w:val="bullet"/>
      <w:lvlText w:val="•"/>
      <w:lvlJc w:val="left"/>
      <w:pPr>
        <w:ind w:left="1882" w:hanging="553"/>
      </w:pPr>
      <w:rPr>
        <w:rFonts w:hint="default"/>
        <w:lang w:val="ru-RU" w:eastAsia="en-US" w:bidi="ar-SA"/>
      </w:rPr>
    </w:lvl>
    <w:lvl w:ilvl="5" w:tplc="46082938">
      <w:numFmt w:val="bullet"/>
      <w:lvlText w:val="•"/>
      <w:lvlJc w:val="left"/>
      <w:pPr>
        <w:ind w:left="2328" w:hanging="553"/>
      </w:pPr>
      <w:rPr>
        <w:rFonts w:hint="default"/>
        <w:lang w:val="ru-RU" w:eastAsia="en-US" w:bidi="ar-SA"/>
      </w:rPr>
    </w:lvl>
    <w:lvl w:ilvl="6" w:tplc="CA2477A2">
      <w:numFmt w:val="bullet"/>
      <w:lvlText w:val="•"/>
      <w:lvlJc w:val="left"/>
      <w:pPr>
        <w:ind w:left="2773" w:hanging="553"/>
      </w:pPr>
      <w:rPr>
        <w:rFonts w:hint="default"/>
        <w:lang w:val="ru-RU" w:eastAsia="en-US" w:bidi="ar-SA"/>
      </w:rPr>
    </w:lvl>
    <w:lvl w:ilvl="7" w:tplc="1C067BF8">
      <w:numFmt w:val="bullet"/>
      <w:lvlText w:val="•"/>
      <w:lvlJc w:val="left"/>
      <w:pPr>
        <w:ind w:left="3219" w:hanging="553"/>
      </w:pPr>
      <w:rPr>
        <w:rFonts w:hint="default"/>
        <w:lang w:val="ru-RU" w:eastAsia="en-US" w:bidi="ar-SA"/>
      </w:rPr>
    </w:lvl>
    <w:lvl w:ilvl="8" w:tplc="397831A2">
      <w:numFmt w:val="bullet"/>
      <w:lvlText w:val="•"/>
      <w:lvlJc w:val="left"/>
      <w:pPr>
        <w:ind w:left="3664" w:hanging="553"/>
      </w:pPr>
      <w:rPr>
        <w:rFonts w:hint="default"/>
        <w:lang w:val="ru-RU" w:eastAsia="en-US" w:bidi="ar-SA"/>
      </w:rPr>
    </w:lvl>
  </w:abstractNum>
  <w:abstractNum w:abstractNumId="22" w15:restartNumberingAfterBreak="0">
    <w:nsid w:val="3820600F"/>
    <w:multiLevelType w:val="hybridMultilevel"/>
    <w:tmpl w:val="CE92692E"/>
    <w:lvl w:ilvl="0" w:tplc="7C20478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25A6C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853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2BEAC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CA0C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EEDFE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CBFD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B86F72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8892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CD4F51"/>
    <w:multiLevelType w:val="hybridMultilevel"/>
    <w:tmpl w:val="40F2EFF8"/>
    <w:lvl w:ilvl="0" w:tplc="859E97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6360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04FC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2B0A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4B21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4408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45A3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EDDA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63A5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550441"/>
    <w:multiLevelType w:val="hybridMultilevel"/>
    <w:tmpl w:val="A9F6B27A"/>
    <w:lvl w:ilvl="0" w:tplc="8B4C488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29518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641AAF12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D930C7D0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F29C0E6C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 w:tplc="A89E4774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BD6AFAB8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F268288A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8" w:tplc="93D62310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ACF4D42"/>
    <w:multiLevelType w:val="hybridMultilevel"/>
    <w:tmpl w:val="339EB254"/>
    <w:lvl w:ilvl="0" w:tplc="CA326754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84C3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EF5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A70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E47BD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67D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3439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641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2CE9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 w15:restartNumberingAfterBreak="0">
    <w:nsid w:val="3DC15719"/>
    <w:multiLevelType w:val="hybridMultilevel"/>
    <w:tmpl w:val="489AAB3A"/>
    <w:lvl w:ilvl="0" w:tplc="442A67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66F3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4F1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C0E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82A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D612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C8A5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ED3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480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EAE4A54"/>
    <w:multiLevelType w:val="hybridMultilevel"/>
    <w:tmpl w:val="77BABC3E"/>
    <w:lvl w:ilvl="0" w:tplc="28B4F5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BCE3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CC37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2764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8A08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EA9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CC42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008C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CCC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E807FD"/>
    <w:multiLevelType w:val="hybridMultilevel"/>
    <w:tmpl w:val="415CF8F8"/>
    <w:lvl w:ilvl="0" w:tplc="003A31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2E3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079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A35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2618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EA1D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00EF6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673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9E20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F7F2993"/>
    <w:multiLevelType w:val="hybridMultilevel"/>
    <w:tmpl w:val="645465A2"/>
    <w:lvl w:ilvl="0" w:tplc="60029FC0">
      <w:numFmt w:val="bullet"/>
      <w:lvlText w:val="-"/>
      <w:lvlJc w:val="left"/>
      <w:pPr>
        <w:ind w:left="105" w:hanging="8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0C1FA">
      <w:numFmt w:val="bullet"/>
      <w:lvlText w:val="•"/>
      <w:lvlJc w:val="left"/>
      <w:pPr>
        <w:ind w:left="545" w:hanging="817"/>
      </w:pPr>
      <w:rPr>
        <w:rFonts w:hint="default"/>
        <w:lang w:val="ru-RU" w:eastAsia="en-US" w:bidi="ar-SA"/>
      </w:rPr>
    </w:lvl>
    <w:lvl w:ilvl="2" w:tplc="080889EE">
      <w:numFmt w:val="bullet"/>
      <w:lvlText w:val="•"/>
      <w:lvlJc w:val="left"/>
      <w:pPr>
        <w:ind w:left="991" w:hanging="817"/>
      </w:pPr>
      <w:rPr>
        <w:rFonts w:hint="default"/>
        <w:lang w:val="ru-RU" w:eastAsia="en-US" w:bidi="ar-SA"/>
      </w:rPr>
    </w:lvl>
    <w:lvl w:ilvl="3" w:tplc="CF569E84">
      <w:numFmt w:val="bullet"/>
      <w:lvlText w:val="•"/>
      <w:lvlJc w:val="left"/>
      <w:pPr>
        <w:ind w:left="1436" w:hanging="817"/>
      </w:pPr>
      <w:rPr>
        <w:rFonts w:hint="default"/>
        <w:lang w:val="ru-RU" w:eastAsia="en-US" w:bidi="ar-SA"/>
      </w:rPr>
    </w:lvl>
    <w:lvl w:ilvl="4" w:tplc="D688DD34">
      <w:numFmt w:val="bullet"/>
      <w:lvlText w:val="•"/>
      <w:lvlJc w:val="left"/>
      <w:pPr>
        <w:ind w:left="1882" w:hanging="817"/>
      </w:pPr>
      <w:rPr>
        <w:rFonts w:hint="default"/>
        <w:lang w:val="ru-RU" w:eastAsia="en-US" w:bidi="ar-SA"/>
      </w:rPr>
    </w:lvl>
    <w:lvl w:ilvl="5" w:tplc="9106FF2C">
      <w:numFmt w:val="bullet"/>
      <w:lvlText w:val="•"/>
      <w:lvlJc w:val="left"/>
      <w:pPr>
        <w:ind w:left="2328" w:hanging="817"/>
      </w:pPr>
      <w:rPr>
        <w:rFonts w:hint="default"/>
        <w:lang w:val="ru-RU" w:eastAsia="en-US" w:bidi="ar-SA"/>
      </w:rPr>
    </w:lvl>
    <w:lvl w:ilvl="6" w:tplc="EFC4CFAA">
      <w:numFmt w:val="bullet"/>
      <w:lvlText w:val="•"/>
      <w:lvlJc w:val="left"/>
      <w:pPr>
        <w:ind w:left="2773" w:hanging="817"/>
      </w:pPr>
      <w:rPr>
        <w:rFonts w:hint="default"/>
        <w:lang w:val="ru-RU" w:eastAsia="en-US" w:bidi="ar-SA"/>
      </w:rPr>
    </w:lvl>
    <w:lvl w:ilvl="7" w:tplc="4E326C80">
      <w:numFmt w:val="bullet"/>
      <w:lvlText w:val="•"/>
      <w:lvlJc w:val="left"/>
      <w:pPr>
        <w:ind w:left="3219" w:hanging="817"/>
      </w:pPr>
      <w:rPr>
        <w:rFonts w:hint="default"/>
        <w:lang w:val="ru-RU" w:eastAsia="en-US" w:bidi="ar-SA"/>
      </w:rPr>
    </w:lvl>
    <w:lvl w:ilvl="8" w:tplc="C360D2F8">
      <w:numFmt w:val="bullet"/>
      <w:lvlText w:val="•"/>
      <w:lvlJc w:val="left"/>
      <w:pPr>
        <w:ind w:left="3664" w:hanging="817"/>
      </w:pPr>
      <w:rPr>
        <w:rFonts w:hint="default"/>
        <w:lang w:val="ru-RU" w:eastAsia="en-US" w:bidi="ar-SA"/>
      </w:rPr>
    </w:lvl>
  </w:abstractNum>
  <w:abstractNum w:abstractNumId="31" w15:restartNumberingAfterBreak="0">
    <w:nsid w:val="434567AB"/>
    <w:multiLevelType w:val="hybridMultilevel"/>
    <w:tmpl w:val="A6DE1A9C"/>
    <w:lvl w:ilvl="0" w:tplc="4546EC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AFB0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292EA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C8E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0419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4E21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8533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461EE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EFF9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6475790"/>
    <w:multiLevelType w:val="hybridMultilevel"/>
    <w:tmpl w:val="0DA28536"/>
    <w:lvl w:ilvl="0" w:tplc="F1481FA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C6FF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010B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ED8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0DD3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C174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2ED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86AD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A562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8E4A81"/>
    <w:multiLevelType w:val="hybridMultilevel"/>
    <w:tmpl w:val="E4E6F812"/>
    <w:lvl w:ilvl="0" w:tplc="613A5FF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E5692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2EB1A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BC7840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72863A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6E632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3ED470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667A8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66BF6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ADE7451"/>
    <w:multiLevelType w:val="hybridMultilevel"/>
    <w:tmpl w:val="11600E94"/>
    <w:lvl w:ilvl="0" w:tplc="9A02D20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659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299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202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EF6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402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08B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8394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A83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C7F72D0"/>
    <w:multiLevelType w:val="hybridMultilevel"/>
    <w:tmpl w:val="F264704A"/>
    <w:lvl w:ilvl="0" w:tplc="53E613E2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5AA7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EA2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1CF0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81D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216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1047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8D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CEC2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D0F6F7D"/>
    <w:multiLevelType w:val="hybridMultilevel"/>
    <w:tmpl w:val="BCF6A05E"/>
    <w:lvl w:ilvl="0" w:tplc="A362920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DCD4C2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CC50CFA8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D556C6C0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4" w:tplc="5A62D8B0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 w:tplc="842285BE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661235B0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7" w:tplc="14EC0CA8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8" w:tplc="F41EA326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4F0C4AEF"/>
    <w:multiLevelType w:val="hybridMultilevel"/>
    <w:tmpl w:val="D5360F1A"/>
    <w:lvl w:ilvl="0" w:tplc="BE6CB2CE">
      <w:start w:val="1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E268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E9D1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6B5E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A1EA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A56E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4B59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616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A575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6084343"/>
    <w:multiLevelType w:val="hybridMultilevel"/>
    <w:tmpl w:val="4D5E9734"/>
    <w:lvl w:ilvl="0" w:tplc="2C007502">
      <w:numFmt w:val="bullet"/>
      <w:lvlText w:val="-"/>
      <w:lvlJc w:val="left"/>
      <w:pPr>
        <w:ind w:left="105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631B6">
      <w:numFmt w:val="bullet"/>
      <w:lvlText w:val="•"/>
      <w:lvlJc w:val="left"/>
      <w:pPr>
        <w:ind w:left="545" w:hanging="627"/>
      </w:pPr>
      <w:rPr>
        <w:rFonts w:hint="default"/>
        <w:lang w:val="ru-RU" w:eastAsia="en-US" w:bidi="ar-SA"/>
      </w:rPr>
    </w:lvl>
    <w:lvl w:ilvl="2" w:tplc="8B420DB0">
      <w:numFmt w:val="bullet"/>
      <w:lvlText w:val="•"/>
      <w:lvlJc w:val="left"/>
      <w:pPr>
        <w:ind w:left="991" w:hanging="627"/>
      </w:pPr>
      <w:rPr>
        <w:rFonts w:hint="default"/>
        <w:lang w:val="ru-RU" w:eastAsia="en-US" w:bidi="ar-SA"/>
      </w:rPr>
    </w:lvl>
    <w:lvl w:ilvl="3" w:tplc="9DC4CF12">
      <w:numFmt w:val="bullet"/>
      <w:lvlText w:val="•"/>
      <w:lvlJc w:val="left"/>
      <w:pPr>
        <w:ind w:left="1436" w:hanging="627"/>
      </w:pPr>
      <w:rPr>
        <w:rFonts w:hint="default"/>
        <w:lang w:val="ru-RU" w:eastAsia="en-US" w:bidi="ar-SA"/>
      </w:rPr>
    </w:lvl>
    <w:lvl w:ilvl="4" w:tplc="7E4A8496">
      <w:numFmt w:val="bullet"/>
      <w:lvlText w:val="•"/>
      <w:lvlJc w:val="left"/>
      <w:pPr>
        <w:ind w:left="1882" w:hanging="627"/>
      </w:pPr>
      <w:rPr>
        <w:rFonts w:hint="default"/>
        <w:lang w:val="ru-RU" w:eastAsia="en-US" w:bidi="ar-SA"/>
      </w:rPr>
    </w:lvl>
    <w:lvl w:ilvl="5" w:tplc="0784979A">
      <w:numFmt w:val="bullet"/>
      <w:lvlText w:val="•"/>
      <w:lvlJc w:val="left"/>
      <w:pPr>
        <w:ind w:left="2328" w:hanging="627"/>
      </w:pPr>
      <w:rPr>
        <w:rFonts w:hint="default"/>
        <w:lang w:val="ru-RU" w:eastAsia="en-US" w:bidi="ar-SA"/>
      </w:rPr>
    </w:lvl>
    <w:lvl w:ilvl="6" w:tplc="66DC6872">
      <w:numFmt w:val="bullet"/>
      <w:lvlText w:val="•"/>
      <w:lvlJc w:val="left"/>
      <w:pPr>
        <w:ind w:left="2773" w:hanging="627"/>
      </w:pPr>
      <w:rPr>
        <w:rFonts w:hint="default"/>
        <w:lang w:val="ru-RU" w:eastAsia="en-US" w:bidi="ar-SA"/>
      </w:rPr>
    </w:lvl>
    <w:lvl w:ilvl="7" w:tplc="4986ED94">
      <w:numFmt w:val="bullet"/>
      <w:lvlText w:val="•"/>
      <w:lvlJc w:val="left"/>
      <w:pPr>
        <w:ind w:left="3219" w:hanging="627"/>
      </w:pPr>
      <w:rPr>
        <w:rFonts w:hint="default"/>
        <w:lang w:val="ru-RU" w:eastAsia="en-US" w:bidi="ar-SA"/>
      </w:rPr>
    </w:lvl>
    <w:lvl w:ilvl="8" w:tplc="0408F9DA">
      <w:numFmt w:val="bullet"/>
      <w:lvlText w:val="•"/>
      <w:lvlJc w:val="left"/>
      <w:pPr>
        <w:ind w:left="3664" w:hanging="627"/>
      </w:pPr>
      <w:rPr>
        <w:rFonts w:hint="default"/>
        <w:lang w:val="ru-RU" w:eastAsia="en-US" w:bidi="ar-SA"/>
      </w:rPr>
    </w:lvl>
  </w:abstractNum>
  <w:abstractNum w:abstractNumId="39" w15:restartNumberingAfterBreak="0">
    <w:nsid w:val="5D0F4B33"/>
    <w:multiLevelType w:val="hybridMultilevel"/>
    <w:tmpl w:val="5A04CD00"/>
    <w:lvl w:ilvl="0" w:tplc="04488832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077C4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7AAA3C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6A735C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1607CE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A3870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6F024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A47E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B47424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AF31A2"/>
    <w:multiLevelType w:val="hybridMultilevel"/>
    <w:tmpl w:val="C534D0F4"/>
    <w:lvl w:ilvl="0" w:tplc="B86EF314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C18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E45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0B0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2A5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E42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8EC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ED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835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254B4A"/>
    <w:multiLevelType w:val="hybridMultilevel"/>
    <w:tmpl w:val="4EDA953E"/>
    <w:lvl w:ilvl="0" w:tplc="0A5484C6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81A8E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46BD70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C1F04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C783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B2066A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65C20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25A6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A460F8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82720A"/>
    <w:multiLevelType w:val="hybridMultilevel"/>
    <w:tmpl w:val="611E3F4E"/>
    <w:lvl w:ilvl="0" w:tplc="F8FEE9F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43152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8F844354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64BE5E80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C6D8E3B8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985C7A6E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357E8522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7" w:tplc="088A04A6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CC0CA2B6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62BB6CE8"/>
    <w:multiLevelType w:val="hybridMultilevel"/>
    <w:tmpl w:val="7D328B0C"/>
    <w:lvl w:ilvl="0" w:tplc="B016C89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49D90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1D96524A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56DEF676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D3A4BB32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E2F45E4E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60C62366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7" w:tplc="6096B366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CEFAE5EC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633E2048"/>
    <w:multiLevelType w:val="hybridMultilevel"/>
    <w:tmpl w:val="57024158"/>
    <w:lvl w:ilvl="0" w:tplc="5226D52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640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6905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EBE6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8B5B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2710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E632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E469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4F7B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9286470"/>
    <w:multiLevelType w:val="hybridMultilevel"/>
    <w:tmpl w:val="E5FCAD28"/>
    <w:lvl w:ilvl="0" w:tplc="84D8ECAC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E6358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902222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22DDDC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363CCE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26334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AB6AE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2C630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5079FA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48" w15:restartNumberingAfterBreak="0">
    <w:nsid w:val="701513F0"/>
    <w:multiLevelType w:val="hybridMultilevel"/>
    <w:tmpl w:val="23CA3F88"/>
    <w:lvl w:ilvl="0" w:tplc="BAB42B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E07CAA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0E4CBF3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558C6B42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4372C426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5DA29A4A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ABB00F08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7" w:tplc="F60E0652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B8949196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73CB062C"/>
    <w:multiLevelType w:val="hybridMultilevel"/>
    <w:tmpl w:val="0B783C04"/>
    <w:lvl w:ilvl="0" w:tplc="DF3A36C2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02AC98">
      <w:numFmt w:val="bullet"/>
      <w:lvlText w:val="•"/>
      <w:lvlJc w:val="left"/>
      <w:pPr>
        <w:ind w:left="545" w:hanging="236"/>
      </w:pPr>
      <w:rPr>
        <w:rFonts w:hint="default"/>
        <w:lang w:val="ru-RU" w:eastAsia="en-US" w:bidi="ar-SA"/>
      </w:rPr>
    </w:lvl>
    <w:lvl w:ilvl="2" w:tplc="BDE44582">
      <w:numFmt w:val="bullet"/>
      <w:lvlText w:val="•"/>
      <w:lvlJc w:val="left"/>
      <w:pPr>
        <w:ind w:left="991" w:hanging="236"/>
      </w:pPr>
      <w:rPr>
        <w:rFonts w:hint="default"/>
        <w:lang w:val="ru-RU" w:eastAsia="en-US" w:bidi="ar-SA"/>
      </w:rPr>
    </w:lvl>
    <w:lvl w:ilvl="3" w:tplc="1F487974">
      <w:numFmt w:val="bullet"/>
      <w:lvlText w:val="•"/>
      <w:lvlJc w:val="left"/>
      <w:pPr>
        <w:ind w:left="1436" w:hanging="236"/>
      </w:pPr>
      <w:rPr>
        <w:rFonts w:hint="default"/>
        <w:lang w:val="ru-RU" w:eastAsia="en-US" w:bidi="ar-SA"/>
      </w:rPr>
    </w:lvl>
    <w:lvl w:ilvl="4" w:tplc="ED3CC78E">
      <w:numFmt w:val="bullet"/>
      <w:lvlText w:val="•"/>
      <w:lvlJc w:val="left"/>
      <w:pPr>
        <w:ind w:left="1882" w:hanging="236"/>
      </w:pPr>
      <w:rPr>
        <w:rFonts w:hint="default"/>
        <w:lang w:val="ru-RU" w:eastAsia="en-US" w:bidi="ar-SA"/>
      </w:rPr>
    </w:lvl>
    <w:lvl w:ilvl="5" w:tplc="192C2090">
      <w:numFmt w:val="bullet"/>
      <w:lvlText w:val="•"/>
      <w:lvlJc w:val="left"/>
      <w:pPr>
        <w:ind w:left="2328" w:hanging="236"/>
      </w:pPr>
      <w:rPr>
        <w:rFonts w:hint="default"/>
        <w:lang w:val="ru-RU" w:eastAsia="en-US" w:bidi="ar-SA"/>
      </w:rPr>
    </w:lvl>
    <w:lvl w:ilvl="6" w:tplc="B920B23C">
      <w:numFmt w:val="bullet"/>
      <w:lvlText w:val="•"/>
      <w:lvlJc w:val="left"/>
      <w:pPr>
        <w:ind w:left="2773" w:hanging="236"/>
      </w:pPr>
      <w:rPr>
        <w:rFonts w:hint="default"/>
        <w:lang w:val="ru-RU" w:eastAsia="en-US" w:bidi="ar-SA"/>
      </w:rPr>
    </w:lvl>
    <w:lvl w:ilvl="7" w:tplc="388CBDCA">
      <w:numFmt w:val="bullet"/>
      <w:lvlText w:val="•"/>
      <w:lvlJc w:val="left"/>
      <w:pPr>
        <w:ind w:left="3219" w:hanging="236"/>
      </w:pPr>
      <w:rPr>
        <w:rFonts w:hint="default"/>
        <w:lang w:val="ru-RU" w:eastAsia="en-US" w:bidi="ar-SA"/>
      </w:rPr>
    </w:lvl>
    <w:lvl w:ilvl="8" w:tplc="8098EF44">
      <w:numFmt w:val="bullet"/>
      <w:lvlText w:val="•"/>
      <w:lvlJc w:val="left"/>
      <w:pPr>
        <w:ind w:left="3664" w:hanging="236"/>
      </w:pPr>
      <w:rPr>
        <w:rFonts w:hint="default"/>
        <w:lang w:val="ru-RU" w:eastAsia="en-US" w:bidi="ar-SA"/>
      </w:rPr>
    </w:lvl>
  </w:abstractNum>
  <w:abstractNum w:abstractNumId="50" w15:restartNumberingAfterBreak="0">
    <w:nsid w:val="7544110F"/>
    <w:multiLevelType w:val="hybridMultilevel"/>
    <w:tmpl w:val="335A767E"/>
    <w:lvl w:ilvl="0" w:tplc="64708BC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4D79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8850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6E21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E1D4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07FE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AC92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03CE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A3BB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52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ABB3962"/>
    <w:multiLevelType w:val="hybridMultilevel"/>
    <w:tmpl w:val="69C056FC"/>
    <w:lvl w:ilvl="0" w:tplc="946208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2498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CBE5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A324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AB7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28A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EDDDC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204D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234E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D962908"/>
    <w:multiLevelType w:val="hybridMultilevel"/>
    <w:tmpl w:val="AD505770"/>
    <w:lvl w:ilvl="0" w:tplc="C3DAF7B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E6AA3C">
      <w:start w:val="1"/>
      <w:numFmt w:val="lowerLetter"/>
      <w:lvlText w:val="%2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6A494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66D88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61740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125996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A15AE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C8EB6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70B432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EFC4F97"/>
    <w:multiLevelType w:val="hybridMultilevel"/>
    <w:tmpl w:val="445A96EA"/>
    <w:lvl w:ilvl="0" w:tplc="2C0C4C7C">
      <w:start w:val="7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2342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CB5B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2DD1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E43D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0648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C40D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2A8F8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EE07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51"/>
  </w:num>
  <w:num w:numId="3">
    <w:abstractNumId w:val="46"/>
  </w:num>
  <w:num w:numId="4">
    <w:abstractNumId w:val="6"/>
  </w:num>
  <w:num w:numId="5">
    <w:abstractNumId w:val="4"/>
  </w:num>
  <w:num w:numId="6">
    <w:abstractNumId w:val="52"/>
  </w:num>
  <w:num w:numId="7">
    <w:abstractNumId w:val="13"/>
  </w:num>
  <w:num w:numId="8">
    <w:abstractNumId w:val="18"/>
  </w:num>
  <w:num w:numId="9">
    <w:abstractNumId w:val="53"/>
  </w:num>
  <w:num w:numId="10">
    <w:abstractNumId w:val="1"/>
  </w:num>
  <w:num w:numId="11">
    <w:abstractNumId w:val="47"/>
  </w:num>
  <w:num w:numId="12">
    <w:abstractNumId w:val="7"/>
  </w:num>
  <w:num w:numId="13">
    <w:abstractNumId w:val="3"/>
  </w:num>
  <w:num w:numId="14">
    <w:abstractNumId w:val="9"/>
  </w:num>
  <w:num w:numId="15">
    <w:abstractNumId w:val="31"/>
  </w:num>
  <w:num w:numId="16">
    <w:abstractNumId w:val="40"/>
  </w:num>
  <w:num w:numId="17">
    <w:abstractNumId w:val="12"/>
  </w:num>
  <w:num w:numId="18">
    <w:abstractNumId w:val="41"/>
  </w:num>
  <w:num w:numId="19">
    <w:abstractNumId w:val="27"/>
  </w:num>
  <w:num w:numId="20">
    <w:abstractNumId w:val="25"/>
  </w:num>
  <w:num w:numId="21">
    <w:abstractNumId w:val="35"/>
  </w:num>
  <w:num w:numId="22">
    <w:abstractNumId w:val="28"/>
  </w:num>
  <w:num w:numId="23">
    <w:abstractNumId w:val="5"/>
  </w:num>
  <w:num w:numId="24">
    <w:abstractNumId w:val="29"/>
  </w:num>
  <w:num w:numId="25">
    <w:abstractNumId w:val="11"/>
  </w:num>
  <w:num w:numId="26">
    <w:abstractNumId w:val="45"/>
  </w:num>
  <w:num w:numId="27">
    <w:abstractNumId w:val="55"/>
  </w:num>
  <w:num w:numId="28">
    <w:abstractNumId w:val="33"/>
  </w:num>
  <w:num w:numId="29">
    <w:abstractNumId w:val="10"/>
  </w:num>
  <w:num w:numId="30">
    <w:abstractNumId w:val="8"/>
  </w:num>
  <w:num w:numId="31">
    <w:abstractNumId w:val="39"/>
  </w:num>
  <w:num w:numId="32">
    <w:abstractNumId w:val="17"/>
  </w:num>
  <w:num w:numId="33">
    <w:abstractNumId w:val="20"/>
  </w:num>
  <w:num w:numId="34">
    <w:abstractNumId w:val="37"/>
  </w:num>
  <w:num w:numId="35">
    <w:abstractNumId w:val="14"/>
  </w:num>
  <w:num w:numId="36">
    <w:abstractNumId w:val="16"/>
  </w:num>
  <w:num w:numId="37">
    <w:abstractNumId w:val="50"/>
  </w:num>
  <w:num w:numId="38">
    <w:abstractNumId w:val="32"/>
  </w:num>
  <w:num w:numId="39">
    <w:abstractNumId w:val="44"/>
  </w:num>
  <w:num w:numId="40">
    <w:abstractNumId w:val="23"/>
  </w:num>
  <w:num w:numId="41">
    <w:abstractNumId w:val="22"/>
  </w:num>
  <w:num w:numId="42">
    <w:abstractNumId w:val="56"/>
  </w:num>
  <w:num w:numId="43">
    <w:abstractNumId w:val="34"/>
  </w:num>
  <w:num w:numId="44">
    <w:abstractNumId w:val="54"/>
  </w:num>
  <w:num w:numId="45">
    <w:abstractNumId w:val="15"/>
  </w:num>
  <w:num w:numId="46">
    <w:abstractNumId w:val="0"/>
  </w:num>
  <w:num w:numId="47">
    <w:abstractNumId w:val="24"/>
  </w:num>
  <w:num w:numId="48">
    <w:abstractNumId w:val="36"/>
  </w:num>
  <w:num w:numId="49">
    <w:abstractNumId w:val="19"/>
  </w:num>
  <w:num w:numId="50">
    <w:abstractNumId w:val="21"/>
  </w:num>
  <w:num w:numId="51">
    <w:abstractNumId w:val="30"/>
  </w:num>
  <w:num w:numId="52">
    <w:abstractNumId w:val="2"/>
  </w:num>
  <w:num w:numId="53">
    <w:abstractNumId w:val="48"/>
  </w:num>
  <w:num w:numId="54">
    <w:abstractNumId w:val="38"/>
  </w:num>
  <w:num w:numId="55">
    <w:abstractNumId w:val="49"/>
  </w:num>
  <w:num w:numId="56">
    <w:abstractNumId w:val="42"/>
  </w:num>
  <w:num w:numId="57">
    <w:abstractNumId w:val="4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16DB"/>
    <w:rsid w:val="0000183E"/>
    <w:rsid w:val="00010114"/>
    <w:rsid w:val="00010288"/>
    <w:rsid w:val="00010F94"/>
    <w:rsid w:val="000138E0"/>
    <w:rsid w:val="00022C94"/>
    <w:rsid w:val="00023E32"/>
    <w:rsid w:val="00025498"/>
    <w:rsid w:val="00025FA3"/>
    <w:rsid w:val="00037ED0"/>
    <w:rsid w:val="00040F43"/>
    <w:rsid w:val="00040FFB"/>
    <w:rsid w:val="000431C1"/>
    <w:rsid w:val="00045E5C"/>
    <w:rsid w:val="000541B6"/>
    <w:rsid w:val="00055E20"/>
    <w:rsid w:val="00061CA8"/>
    <w:rsid w:val="000675B0"/>
    <w:rsid w:val="00070445"/>
    <w:rsid w:val="000720DC"/>
    <w:rsid w:val="000726E8"/>
    <w:rsid w:val="000738BF"/>
    <w:rsid w:val="000746B5"/>
    <w:rsid w:val="00081AF0"/>
    <w:rsid w:val="00083AFF"/>
    <w:rsid w:val="000A4AED"/>
    <w:rsid w:val="000A6F86"/>
    <w:rsid w:val="000B024F"/>
    <w:rsid w:val="000B3F22"/>
    <w:rsid w:val="000B4DDE"/>
    <w:rsid w:val="000C0793"/>
    <w:rsid w:val="000C141C"/>
    <w:rsid w:val="000C3A1C"/>
    <w:rsid w:val="000C7831"/>
    <w:rsid w:val="000D15B6"/>
    <w:rsid w:val="000D2A10"/>
    <w:rsid w:val="000D3A44"/>
    <w:rsid w:val="000E25C8"/>
    <w:rsid w:val="000F23FF"/>
    <w:rsid w:val="000F2FAF"/>
    <w:rsid w:val="000F3B91"/>
    <w:rsid w:val="000F50F8"/>
    <w:rsid w:val="000F5E9E"/>
    <w:rsid w:val="00103AAB"/>
    <w:rsid w:val="00112E9E"/>
    <w:rsid w:val="00113355"/>
    <w:rsid w:val="00114BF9"/>
    <w:rsid w:val="001154F5"/>
    <w:rsid w:val="00120795"/>
    <w:rsid w:val="00121249"/>
    <w:rsid w:val="00125F11"/>
    <w:rsid w:val="00126731"/>
    <w:rsid w:val="001273F2"/>
    <w:rsid w:val="0012796D"/>
    <w:rsid w:val="00133366"/>
    <w:rsid w:val="001366D8"/>
    <w:rsid w:val="001366E7"/>
    <w:rsid w:val="00137368"/>
    <w:rsid w:val="00141286"/>
    <w:rsid w:val="0014584A"/>
    <w:rsid w:val="00151268"/>
    <w:rsid w:val="00153D71"/>
    <w:rsid w:val="001540E5"/>
    <w:rsid w:val="00164117"/>
    <w:rsid w:val="001704D7"/>
    <w:rsid w:val="00172422"/>
    <w:rsid w:val="001732D0"/>
    <w:rsid w:val="00173D84"/>
    <w:rsid w:val="00173F18"/>
    <w:rsid w:val="001829B8"/>
    <w:rsid w:val="00186D53"/>
    <w:rsid w:val="0018775E"/>
    <w:rsid w:val="00187F35"/>
    <w:rsid w:val="00192DBD"/>
    <w:rsid w:val="001930F8"/>
    <w:rsid w:val="001941FD"/>
    <w:rsid w:val="001A0BD8"/>
    <w:rsid w:val="001A3A6A"/>
    <w:rsid w:val="001A6BA8"/>
    <w:rsid w:val="001B2AC5"/>
    <w:rsid w:val="001B36C1"/>
    <w:rsid w:val="001B3FB3"/>
    <w:rsid w:val="001C252F"/>
    <w:rsid w:val="001C44D6"/>
    <w:rsid w:val="001C4B62"/>
    <w:rsid w:val="001D131A"/>
    <w:rsid w:val="001D1461"/>
    <w:rsid w:val="001D240A"/>
    <w:rsid w:val="001D3C97"/>
    <w:rsid w:val="001D4049"/>
    <w:rsid w:val="001D540E"/>
    <w:rsid w:val="001E5616"/>
    <w:rsid w:val="001E6964"/>
    <w:rsid w:val="001F2884"/>
    <w:rsid w:val="001F7D04"/>
    <w:rsid w:val="0020577A"/>
    <w:rsid w:val="002065A7"/>
    <w:rsid w:val="0021003D"/>
    <w:rsid w:val="002124D1"/>
    <w:rsid w:val="00212D8B"/>
    <w:rsid w:val="00213336"/>
    <w:rsid w:val="0021620C"/>
    <w:rsid w:val="002163BF"/>
    <w:rsid w:val="0022131C"/>
    <w:rsid w:val="00223C68"/>
    <w:rsid w:val="00223C9A"/>
    <w:rsid w:val="00231DA1"/>
    <w:rsid w:val="00232C23"/>
    <w:rsid w:val="00240004"/>
    <w:rsid w:val="0024163A"/>
    <w:rsid w:val="00242A00"/>
    <w:rsid w:val="00251B5E"/>
    <w:rsid w:val="00254D5A"/>
    <w:rsid w:val="002550DD"/>
    <w:rsid w:val="002568B2"/>
    <w:rsid w:val="002572C9"/>
    <w:rsid w:val="00263C1C"/>
    <w:rsid w:val="00264400"/>
    <w:rsid w:val="002669F2"/>
    <w:rsid w:val="00266B2C"/>
    <w:rsid w:val="00266D2A"/>
    <w:rsid w:val="002672C6"/>
    <w:rsid w:val="002708A8"/>
    <w:rsid w:val="0027090C"/>
    <w:rsid w:val="00276B10"/>
    <w:rsid w:val="002801BE"/>
    <w:rsid w:val="00280791"/>
    <w:rsid w:val="00281C19"/>
    <w:rsid w:val="00295EF1"/>
    <w:rsid w:val="00296AF8"/>
    <w:rsid w:val="002A3FDB"/>
    <w:rsid w:val="002A5582"/>
    <w:rsid w:val="002C0A1F"/>
    <w:rsid w:val="002C2C81"/>
    <w:rsid w:val="002C55F3"/>
    <w:rsid w:val="002D0213"/>
    <w:rsid w:val="002D2FF0"/>
    <w:rsid w:val="002D4AE3"/>
    <w:rsid w:val="002D4B43"/>
    <w:rsid w:val="002D72C7"/>
    <w:rsid w:val="002E6FCA"/>
    <w:rsid w:val="002F3777"/>
    <w:rsid w:val="002F4616"/>
    <w:rsid w:val="002F6BAE"/>
    <w:rsid w:val="003003F5"/>
    <w:rsid w:val="00306201"/>
    <w:rsid w:val="00306C66"/>
    <w:rsid w:val="00312835"/>
    <w:rsid w:val="00321454"/>
    <w:rsid w:val="00325CF9"/>
    <w:rsid w:val="003317EA"/>
    <w:rsid w:val="0033191D"/>
    <w:rsid w:val="00332105"/>
    <w:rsid w:val="00333B31"/>
    <w:rsid w:val="00337A19"/>
    <w:rsid w:val="00337A21"/>
    <w:rsid w:val="0034673A"/>
    <w:rsid w:val="003526CA"/>
    <w:rsid w:val="00353043"/>
    <w:rsid w:val="003605E1"/>
    <w:rsid w:val="00360F3F"/>
    <w:rsid w:val="0036435A"/>
    <w:rsid w:val="003670E6"/>
    <w:rsid w:val="00371596"/>
    <w:rsid w:val="00373616"/>
    <w:rsid w:val="003746C6"/>
    <w:rsid w:val="00375BF0"/>
    <w:rsid w:val="00376358"/>
    <w:rsid w:val="003806BA"/>
    <w:rsid w:val="00380BBF"/>
    <w:rsid w:val="003821D4"/>
    <w:rsid w:val="0038334C"/>
    <w:rsid w:val="00386AA5"/>
    <w:rsid w:val="00393F4D"/>
    <w:rsid w:val="003A0EFB"/>
    <w:rsid w:val="003A1830"/>
    <w:rsid w:val="003A3373"/>
    <w:rsid w:val="003A3457"/>
    <w:rsid w:val="003A7122"/>
    <w:rsid w:val="003B0DF8"/>
    <w:rsid w:val="003B1780"/>
    <w:rsid w:val="003B4598"/>
    <w:rsid w:val="003C063B"/>
    <w:rsid w:val="003C240A"/>
    <w:rsid w:val="003D12A0"/>
    <w:rsid w:val="003D14AA"/>
    <w:rsid w:val="003D3F55"/>
    <w:rsid w:val="003D5C8F"/>
    <w:rsid w:val="003E03A8"/>
    <w:rsid w:val="003E4EB9"/>
    <w:rsid w:val="003F21F5"/>
    <w:rsid w:val="003F24A4"/>
    <w:rsid w:val="003F486D"/>
    <w:rsid w:val="003F7E26"/>
    <w:rsid w:val="004035AA"/>
    <w:rsid w:val="00404792"/>
    <w:rsid w:val="00404E36"/>
    <w:rsid w:val="00405FB3"/>
    <w:rsid w:val="004121F2"/>
    <w:rsid w:val="00412CF7"/>
    <w:rsid w:val="00413612"/>
    <w:rsid w:val="00415EF1"/>
    <w:rsid w:val="00416880"/>
    <w:rsid w:val="0042275B"/>
    <w:rsid w:val="004255BE"/>
    <w:rsid w:val="0043005E"/>
    <w:rsid w:val="0043007B"/>
    <w:rsid w:val="0045490C"/>
    <w:rsid w:val="00454E40"/>
    <w:rsid w:val="00454F6C"/>
    <w:rsid w:val="00455439"/>
    <w:rsid w:val="004558DB"/>
    <w:rsid w:val="0045637B"/>
    <w:rsid w:val="0046030D"/>
    <w:rsid w:val="0046286C"/>
    <w:rsid w:val="004642A5"/>
    <w:rsid w:val="004716B7"/>
    <w:rsid w:val="00473975"/>
    <w:rsid w:val="0047708D"/>
    <w:rsid w:val="00481FE2"/>
    <w:rsid w:val="004857DB"/>
    <w:rsid w:val="00490432"/>
    <w:rsid w:val="00490984"/>
    <w:rsid w:val="00491C4F"/>
    <w:rsid w:val="00495CED"/>
    <w:rsid w:val="004A2101"/>
    <w:rsid w:val="004A3385"/>
    <w:rsid w:val="004A50D7"/>
    <w:rsid w:val="004A6177"/>
    <w:rsid w:val="004B2787"/>
    <w:rsid w:val="004B293F"/>
    <w:rsid w:val="004B4251"/>
    <w:rsid w:val="004B558B"/>
    <w:rsid w:val="004C11E6"/>
    <w:rsid w:val="004C2418"/>
    <w:rsid w:val="004C45BB"/>
    <w:rsid w:val="004C7188"/>
    <w:rsid w:val="004D7C00"/>
    <w:rsid w:val="004E27D9"/>
    <w:rsid w:val="004E36DE"/>
    <w:rsid w:val="004F1640"/>
    <w:rsid w:val="004F397E"/>
    <w:rsid w:val="004F50AB"/>
    <w:rsid w:val="004F6B20"/>
    <w:rsid w:val="00500BEB"/>
    <w:rsid w:val="005014D3"/>
    <w:rsid w:val="005026B3"/>
    <w:rsid w:val="00513DF6"/>
    <w:rsid w:val="00514314"/>
    <w:rsid w:val="005144EC"/>
    <w:rsid w:val="00523503"/>
    <w:rsid w:val="00524234"/>
    <w:rsid w:val="00524B7D"/>
    <w:rsid w:val="00534A95"/>
    <w:rsid w:val="00537D35"/>
    <w:rsid w:val="0054311F"/>
    <w:rsid w:val="00543E3C"/>
    <w:rsid w:val="005500F0"/>
    <w:rsid w:val="005505EA"/>
    <w:rsid w:val="005509CB"/>
    <w:rsid w:val="00553249"/>
    <w:rsid w:val="005612BB"/>
    <w:rsid w:val="00565029"/>
    <w:rsid w:val="0056790E"/>
    <w:rsid w:val="00570534"/>
    <w:rsid w:val="005803F5"/>
    <w:rsid w:val="00585271"/>
    <w:rsid w:val="00587022"/>
    <w:rsid w:val="00593436"/>
    <w:rsid w:val="0059753F"/>
    <w:rsid w:val="005A0D4E"/>
    <w:rsid w:val="005A2A49"/>
    <w:rsid w:val="005A4CF0"/>
    <w:rsid w:val="005A72F4"/>
    <w:rsid w:val="005B4A84"/>
    <w:rsid w:val="005C5A84"/>
    <w:rsid w:val="005C7916"/>
    <w:rsid w:val="005C7B35"/>
    <w:rsid w:val="005D5754"/>
    <w:rsid w:val="005D58C0"/>
    <w:rsid w:val="005E10A3"/>
    <w:rsid w:val="005E1D2A"/>
    <w:rsid w:val="005E2BA9"/>
    <w:rsid w:val="005E4842"/>
    <w:rsid w:val="005E4A5B"/>
    <w:rsid w:val="005F3157"/>
    <w:rsid w:val="005F33F0"/>
    <w:rsid w:val="005F3CFD"/>
    <w:rsid w:val="005F7B3D"/>
    <w:rsid w:val="00603632"/>
    <w:rsid w:val="00604D23"/>
    <w:rsid w:val="00607DCB"/>
    <w:rsid w:val="00611473"/>
    <w:rsid w:val="00612E0C"/>
    <w:rsid w:val="00616124"/>
    <w:rsid w:val="0062513E"/>
    <w:rsid w:val="00625853"/>
    <w:rsid w:val="006266D1"/>
    <w:rsid w:val="006325D5"/>
    <w:rsid w:val="006334CD"/>
    <w:rsid w:val="00636164"/>
    <w:rsid w:val="006419FA"/>
    <w:rsid w:val="00643933"/>
    <w:rsid w:val="006507FC"/>
    <w:rsid w:val="006527D5"/>
    <w:rsid w:val="006603C1"/>
    <w:rsid w:val="00667BC2"/>
    <w:rsid w:val="00672470"/>
    <w:rsid w:val="00680509"/>
    <w:rsid w:val="00691F54"/>
    <w:rsid w:val="0069307D"/>
    <w:rsid w:val="006A0B95"/>
    <w:rsid w:val="006A182A"/>
    <w:rsid w:val="006A3BE6"/>
    <w:rsid w:val="006A407B"/>
    <w:rsid w:val="006B507B"/>
    <w:rsid w:val="006C5972"/>
    <w:rsid w:val="006D0C9A"/>
    <w:rsid w:val="006D2EA9"/>
    <w:rsid w:val="006E0522"/>
    <w:rsid w:val="006F63BD"/>
    <w:rsid w:val="007009F1"/>
    <w:rsid w:val="0070212C"/>
    <w:rsid w:val="00703C94"/>
    <w:rsid w:val="007079E1"/>
    <w:rsid w:val="00712A57"/>
    <w:rsid w:val="00714BF5"/>
    <w:rsid w:val="00722A88"/>
    <w:rsid w:val="00741E4B"/>
    <w:rsid w:val="007521AE"/>
    <w:rsid w:val="00752886"/>
    <w:rsid w:val="00760CBB"/>
    <w:rsid w:val="007635D0"/>
    <w:rsid w:val="00766E0D"/>
    <w:rsid w:val="00767246"/>
    <w:rsid w:val="00772396"/>
    <w:rsid w:val="00776937"/>
    <w:rsid w:val="0078019C"/>
    <w:rsid w:val="00781476"/>
    <w:rsid w:val="0078737E"/>
    <w:rsid w:val="00793B2B"/>
    <w:rsid w:val="007949CA"/>
    <w:rsid w:val="007A284D"/>
    <w:rsid w:val="007A392C"/>
    <w:rsid w:val="007A548B"/>
    <w:rsid w:val="007A6447"/>
    <w:rsid w:val="007B0095"/>
    <w:rsid w:val="007B0F3E"/>
    <w:rsid w:val="007B3DA7"/>
    <w:rsid w:val="007B4B21"/>
    <w:rsid w:val="007C2ED4"/>
    <w:rsid w:val="007C4B91"/>
    <w:rsid w:val="007C7132"/>
    <w:rsid w:val="007D0D03"/>
    <w:rsid w:val="007E316B"/>
    <w:rsid w:val="007F5DA7"/>
    <w:rsid w:val="0080092B"/>
    <w:rsid w:val="008100C7"/>
    <w:rsid w:val="008177F9"/>
    <w:rsid w:val="008212B8"/>
    <w:rsid w:val="00825000"/>
    <w:rsid w:val="008265B0"/>
    <w:rsid w:val="00826BA3"/>
    <w:rsid w:val="00834530"/>
    <w:rsid w:val="00836243"/>
    <w:rsid w:val="00841030"/>
    <w:rsid w:val="0084424E"/>
    <w:rsid w:val="0084664F"/>
    <w:rsid w:val="0085101E"/>
    <w:rsid w:val="008513C3"/>
    <w:rsid w:val="0085362E"/>
    <w:rsid w:val="0086085E"/>
    <w:rsid w:val="0086136A"/>
    <w:rsid w:val="00870483"/>
    <w:rsid w:val="008723FB"/>
    <w:rsid w:val="008738BE"/>
    <w:rsid w:val="00875B74"/>
    <w:rsid w:val="008767D5"/>
    <w:rsid w:val="00881EB9"/>
    <w:rsid w:val="008822C0"/>
    <w:rsid w:val="00883DCB"/>
    <w:rsid w:val="00884CF3"/>
    <w:rsid w:val="00895860"/>
    <w:rsid w:val="008A5985"/>
    <w:rsid w:val="008A5DA6"/>
    <w:rsid w:val="008A6742"/>
    <w:rsid w:val="008A6FD8"/>
    <w:rsid w:val="008B04D0"/>
    <w:rsid w:val="008B0A72"/>
    <w:rsid w:val="008B17EA"/>
    <w:rsid w:val="008B2949"/>
    <w:rsid w:val="008B4D63"/>
    <w:rsid w:val="008C0490"/>
    <w:rsid w:val="008C0FC4"/>
    <w:rsid w:val="008C281B"/>
    <w:rsid w:val="008C75E3"/>
    <w:rsid w:val="008D1B63"/>
    <w:rsid w:val="008E5D56"/>
    <w:rsid w:val="008E7BDD"/>
    <w:rsid w:val="008F2012"/>
    <w:rsid w:val="008F4B07"/>
    <w:rsid w:val="008F4E2F"/>
    <w:rsid w:val="008F76B6"/>
    <w:rsid w:val="009012C3"/>
    <w:rsid w:val="009013FA"/>
    <w:rsid w:val="00905C1B"/>
    <w:rsid w:val="00910E74"/>
    <w:rsid w:val="00915D6C"/>
    <w:rsid w:val="00920564"/>
    <w:rsid w:val="00923357"/>
    <w:rsid w:val="0092474C"/>
    <w:rsid w:val="0093163C"/>
    <w:rsid w:val="009337C2"/>
    <w:rsid w:val="00933DE2"/>
    <w:rsid w:val="0094087D"/>
    <w:rsid w:val="00944B4B"/>
    <w:rsid w:val="00947F0F"/>
    <w:rsid w:val="0095336B"/>
    <w:rsid w:val="00957E63"/>
    <w:rsid w:val="0096477B"/>
    <w:rsid w:val="00964895"/>
    <w:rsid w:val="0096756F"/>
    <w:rsid w:val="00971782"/>
    <w:rsid w:val="00975A56"/>
    <w:rsid w:val="00980CC7"/>
    <w:rsid w:val="00986CA0"/>
    <w:rsid w:val="009873CD"/>
    <w:rsid w:val="00987631"/>
    <w:rsid w:val="00991A11"/>
    <w:rsid w:val="00992D27"/>
    <w:rsid w:val="00994343"/>
    <w:rsid w:val="00995EC0"/>
    <w:rsid w:val="00996A1C"/>
    <w:rsid w:val="00996DD1"/>
    <w:rsid w:val="009972D6"/>
    <w:rsid w:val="009A40C8"/>
    <w:rsid w:val="009A47F1"/>
    <w:rsid w:val="009B3695"/>
    <w:rsid w:val="009C068F"/>
    <w:rsid w:val="009C1C4B"/>
    <w:rsid w:val="009C3EAE"/>
    <w:rsid w:val="009C6192"/>
    <w:rsid w:val="009C63C5"/>
    <w:rsid w:val="009C7CE0"/>
    <w:rsid w:val="009C7EE1"/>
    <w:rsid w:val="009D0A7D"/>
    <w:rsid w:val="009D3B03"/>
    <w:rsid w:val="009D6850"/>
    <w:rsid w:val="009D6F92"/>
    <w:rsid w:val="009E08FD"/>
    <w:rsid w:val="009E11D6"/>
    <w:rsid w:val="009E3342"/>
    <w:rsid w:val="009F0976"/>
    <w:rsid w:val="009F15DE"/>
    <w:rsid w:val="009F4AF8"/>
    <w:rsid w:val="00A018A3"/>
    <w:rsid w:val="00A0541E"/>
    <w:rsid w:val="00A1502F"/>
    <w:rsid w:val="00A208DD"/>
    <w:rsid w:val="00A221B8"/>
    <w:rsid w:val="00A36180"/>
    <w:rsid w:val="00A366AD"/>
    <w:rsid w:val="00A4347C"/>
    <w:rsid w:val="00A45F65"/>
    <w:rsid w:val="00A51B4E"/>
    <w:rsid w:val="00A521BF"/>
    <w:rsid w:val="00A5381A"/>
    <w:rsid w:val="00A53F25"/>
    <w:rsid w:val="00A61F5B"/>
    <w:rsid w:val="00A6226C"/>
    <w:rsid w:val="00A62468"/>
    <w:rsid w:val="00A643BE"/>
    <w:rsid w:val="00A7208D"/>
    <w:rsid w:val="00A72149"/>
    <w:rsid w:val="00A80BFD"/>
    <w:rsid w:val="00A909DE"/>
    <w:rsid w:val="00AA1C58"/>
    <w:rsid w:val="00AA3245"/>
    <w:rsid w:val="00AB0148"/>
    <w:rsid w:val="00AB16EB"/>
    <w:rsid w:val="00AB5644"/>
    <w:rsid w:val="00AB7F7F"/>
    <w:rsid w:val="00AC2540"/>
    <w:rsid w:val="00AC529E"/>
    <w:rsid w:val="00AD0C1F"/>
    <w:rsid w:val="00AD306B"/>
    <w:rsid w:val="00AD5218"/>
    <w:rsid w:val="00AD6043"/>
    <w:rsid w:val="00AD62B1"/>
    <w:rsid w:val="00AE0A88"/>
    <w:rsid w:val="00AE0A95"/>
    <w:rsid w:val="00AE2400"/>
    <w:rsid w:val="00AE2F63"/>
    <w:rsid w:val="00AF1B48"/>
    <w:rsid w:val="00AF2FBB"/>
    <w:rsid w:val="00AF5FE5"/>
    <w:rsid w:val="00AF716D"/>
    <w:rsid w:val="00B00983"/>
    <w:rsid w:val="00B04DB7"/>
    <w:rsid w:val="00B05640"/>
    <w:rsid w:val="00B077E5"/>
    <w:rsid w:val="00B11E0A"/>
    <w:rsid w:val="00B15084"/>
    <w:rsid w:val="00B15FC4"/>
    <w:rsid w:val="00B1707A"/>
    <w:rsid w:val="00B21D87"/>
    <w:rsid w:val="00B31C20"/>
    <w:rsid w:val="00B3243D"/>
    <w:rsid w:val="00B32FFA"/>
    <w:rsid w:val="00B339B4"/>
    <w:rsid w:val="00B345C9"/>
    <w:rsid w:val="00B34698"/>
    <w:rsid w:val="00B37158"/>
    <w:rsid w:val="00B400C8"/>
    <w:rsid w:val="00B42026"/>
    <w:rsid w:val="00B432D6"/>
    <w:rsid w:val="00B4443E"/>
    <w:rsid w:val="00B461A5"/>
    <w:rsid w:val="00B47509"/>
    <w:rsid w:val="00B47E73"/>
    <w:rsid w:val="00B47E7A"/>
    <w:rsid w:val="00B50E40"/>
    <w:rsid w:val="00B52C90"/>
    <w:rsid w:val="00B53C76"/>
    <w:rsid w:val="00B5610F"/>
    <w:rsid w:val="00B562C7"/>
    <w:rsid w:val="00B61959"/>
    <w:rsid w:val="00B633FE"/>
    <w:rsid w:val="00B82BE4"/>
    <w:rsid w:val="00B83466"/>
    <w:rsid w:val="00B83DBB"/>
    <w:rsid w:val="00B85786"/>
    <w:rsid w:val="00B85A06"/>
    <w:rsid w:val="00B932EE"/>
    <w:rsid w:val="00B94E2A"/>
    <w:rsid w:val="00BA4D59"/>
    <w:rsid w:val="00BA5417"/>
    <w:rsid w:val="00BB2E18"/>
    <w:rsid w:val="00BB4CEC"/>
    <w:rsid w:val="00BB737D"/>
    <w:rsid w:val="00BC693B"/>
    <w:rsid w:val="00BD0E5B"/>
    <w:rsid w:val="00BD1496"/>
    <w:rsid w:val="00BD1BD6"/>
    <w:rsid w:val="00BD611F"/>
    <w:rsid w:val="00BD6258"/>
    <w:rsid w:val="00BE0F8A"/>
    <w:rsid w:val="00BE1843"/>
    <w:rsid w:val="00BE18D3"/>
    <w:rsid w:val="00BE24C0"/>
    <w:rsid w:val="00BE3EB9"/>
    <w:rsid w:val="00BE60BE"/>
    <w:rsid w:val="00BF17BD"/>
    <w:rsid w:val="00BF42E8"/>
    <w:rsid w:val="00BF4A76"/>
    <w:rsid w:val="00BF4BEB"/>
    <w:rsid w:val="00BF77E9"/>
    <w:rsid w:val="00C0044C"/>
    <w:rsid w:val="00C03DF5"/>
    <w:rsid w:val="00C04DC9"/>
    <w:rsid w:val="00C04ED9"/>
    <w:rsid w:val="00C107D8"/>
    <w:rsid w:val="00C10FBC"/>
    <w:rsid w:val="00C130A2"/>
    <w:rsid w:val="00C238E5"/>
    <w:rsid w:val="00C250B9"/>
    <w:rsid w:val="00C3182C"/>
    <w:rsid w:val="00C334BB"/>
    <w:rsid w:val="00C33F6B"/>
    <w:rsid w:val="00C41C37"/>
    <w:rsid w:val="00C46506"/>
    <w:rsid w:val="00C51FCD"/>
    <w:rsid w:val="00C5781B"/>
    <w:rsid w:val="00C623AB"/>
    <w:rsid w:val="00C62537"/>
    <w:rsid w:val="00C652C9"/>
    <w:rsid w:val="00C76FCD"/>
    <w:rsid w:val="00C832D2"/>
    <w:rsid w:val="00C83547"/>
    <w:rsid w:val="00C87C17"/>
    <w:rsid w:val="00C902C0"/>
    <w:rsid w:val="00C905AC"/>
    <w:rsid w:val="00C908FE"/>
    <w:rsid w:val="00C90DEB"/>
    <w:rsid w:val="00C93945"/>
    <w:rsid w:val="00CA0291"/>
    <w:rsid w:val="00CA070C"/>
    <w:rsid w:val="00CA1FAF"/>
    <w:rsid w:val="00CA208C"/>
    <w:rsid w:val="00CA258E"/>
    <w:rsid w:val="00CA6A1A"/>
    <w:rsid w:val="00CB1806"/>
    <w:rsid w:val="00CB203D"/>
    <w:rsid w:val="00CB604B"/>
    <w:rsid w:val="00CB7727"/>
    <w:rsid w:val="00CC145B"/>
    <w:rsid w:val="00CC2174"/>
    <w:rsid w:val="00CC24C6"/>
    <w:rsid w:val="00CC2A6F"/>
    <w:rsid w:val="00CC4D9D"/>
    <w:rsid w:val="00CC507D"/>
    <w:rsid w:val="00CD31D4"/>
    <w:rsid w:val="00CD78DA"/>
    <w:rsid w:val="00CE70E7"/>
    <w:rsid w:val="00CF61A8"/>
    <w:rsid w:val="00CF7276"/>
    <w:rsid w:val="00D01573"/>
    <w:rsid w:val="00D015C6"/>
    <w:rsid w:val="00D01CE6"/>
    <w:rsid w:val="00D03B6C"/>
    <w:rsid w:val="00D113FD"/>
    <w:rsid w:val="00D22BB2"/>
    <w:rsid w:val="00D26A5C"/>
    <w:rsid w:val="00D30E65"/>
    <w:rsid w:val="00D321DB"/>
    <w:rsid w:val="00D35F54"/>
    <w:rsid w:val="00D45EE1"/>
    <w:rsid w:val="00D46845"/>
    <w:rsid w:val="00D529FA"/>
    <w:rsid w:val="00D57E53"/>
    <w:rsid w:val="00D60711"/>
    <w:rsid w:val="00D60839"/>
    <w:rsid w:val="00D671F2"/>
    <w:rsid w:val="00D702DA"/>
    <w:rsid w:val="00D73823"/>
    <w:rsid w:val="00D766D1"/>
    <w:rsid w:val="00D77475"/>
    <w:rsid w:val="00D85C15"/>
    <w:rsid w:val="00D945F5"/>
    <w:rsid w:val="00D94824"/>
    <w:rsid w:val="00D97EC9"/>
    <w:rsid w:val="00DA2147"/>
    <w:rsid w:val="00DA4FD6"/>
    <w:rsid w:val="00DA5654"/>
    <w:rsid w:val="00DA7CCD"/>
    <w:rsid w:val="00DC11C4"/>
    <w:rsid w:val="00DC1BE8"/>
    <w:rsid w:val="00DC287F"/>
    <w:rsid w:val="00DC369F"/>
    <w:rsid w:val="00DC7313"/>
    <w:rsid w:val="00DD024C"/>
    <w:rsid w:val="00DD4E66"/>
    <w:rsid w:val="00DD7E85"/>
    <w:rsid w:val="00DE1DC9"/>
    <w:rsid w:val="00DE4495"/>
    <w:rsid w:val="00DE4828"/>
    <w:rsid w:val="00DE5A83"/>
    <w:rsid w:val="00DE70E9"/>
    <w:rsid w:val="00DF1C5E"/>
    <w:rsid w:val="00DF32A4"/>
    <w:rsid w:val="00DF3D19"/>
    <w:rsid w:val="00DF4DCE"/>
    <w:rsid w:val="00DF66D3"/>
    <w:rsid w:val="00E000AE"/>
    <w:rsid w:val="00E003FE"/>
    <w:rsid w:val="00E00BB0"/>
    <w:rsid w:val="00E0291D"/>
    <w:rsid w:val="00E04132"/>
    <w:rsid w:val="00E04889"/>
    <w:rsid w:val="00E0711A"/>
    <w:rsid w:val="00E07B8C"/>
    <w:rsid w:val="00E11926"/>
    <w:rsid w:val="00E11F09"/>
    <w:rsid w:val="00E15BDC"/>
    <w:rsid w:val="00E25058"/>
    <w:rsid w:val="00E26684"/>
    <w:rsid w:val="00E34EB5"/>
    <w:rsid w:val="00E36210"/>
    <w:rsid w:val="00E36E06"/>
    <w:rsid w:val="00E44D83"/>
    <w:rsid w:val="00E535A9"/>
    <w:rsid w:val="00E55212"/>
    <w:rsid w:val="00E55DCA"/>
    <w:rsid w:val="00E602E4"/>
    <w:rsid w:val="00E73731"/>
    <w:rsid w:val="00E73937"/>
    <w:rsid w:val="00E73A4C"/>
    <w:rsid w:val="00E8276F"/>
    <w:rsid w:val="00E82F88"/>
    <w:rsid w:val="00E8577C"/>
    <w:rsid w:val="00E917C9"/>
    <w:rsid w:val="00E91C07"/>
    <w:rsid w:val="00EA396B"/>
    <w:rsid w:val="00EB6AEB"/>
    <w:rsid w:val="00EC032E"/>
    <w:rsid w:val="00EC18B0"/>
    <w:rsid w:val="00ED5B3B"/>
    <w:rsid w:val="00ED6FDE"/>
    <w:rsid w:val="00EE084A"/>
    <w:rsid w:val="00EE2DCE"/>
    <w:rsid w:val="00EF27BC"/>
    <w:rsid w:val="00EF2E54"/>
    <w:rsid w:val="00F02433"/>
    <w:rsid w:val="00F02F27"/>
    <w:rsid w:val="00F07941"/>
    <w:rsid w:val="00F12E33"/>
    <w:rsid w:val="00F14EFB"/>
    <w:rsid w:val="00F1688B"/>
    <w:rsid w:val="00F1698E"/>
    <w:rsid w:val="00F21381"/>
    <w:rsid w:val="00F21E42"/>
    <w:rsid w:val="00F22EB6"/>
    <w:rsid w:val="00F23616"/>
    <w:rsid w:val="00F27D25"/>
    <w:rsid w:val="00F30853"/>
    <w:rsid w:val="00F319D0"/>
    <w:rsid w:val="00F32103"/>
    <w:rsid w:val="00F34443"/>
    <w:rsid w:val="00F34969"/>
    <w:rsid w:val="00F36A37"/>
    <w:rsid w:val="00F410F1"/>
    <w:rsid w:val="00F41492"/>
    <w:rsid w:val="00F42812"/>
    <w:rsid w:val="00F4299A"/>
    <w:rsid w:val="00F522C7"/>
    <w:rsid w:val="00F522DE"/>
    <w:rsid w:val="00F56588"/>
    <w:rsid w:val="00F61B76"/>
    <w:rsid w:val="00F62062"/>
    <w:rsid w:val="00F63EBF"/>
    <w:rsid w:val="00F64136"/>
    <w:rsid w:val="00F64E19"/>
    <w:rsid w:val="00F6690F"/>
    <w:rsid w:val="00F674FA"/>
    <w:rsid w:val="00F7062D"/>
    <w:rsid w:val="00F752A1"/>
    <w:rsid w:val="00F86EF6"/>
    <w:rsid w:val="00F91532"/>
    <w:rsid w:val="00F92A53"/>
    <w:rsid w:val="00F94FCF"/>
    <w:rsid w:val="00F958E2"/>
    <w:rsid w:val="00F97403"/>
    <w:rsid w:val="00F97D29"/>
    <w:rsid w:val="00FA2E38"/>
    <w:rsid w:val="00FA3F08"/>
    <w:rsid w:val="00FB2661"/>
    <w:rsid w:val="00FB34D7"/>
    <w:rsid w:val="00FB5A76"/>
    <w:rsid w:val="00FC2DDB"/>
    <w:rsid w:val="00FC44B8"/>
    <w:rsid w:val="00FD18EF"/>
    <w:rsid w:val="00FD3B5B"/>
    <w:rsid w:val="00FD44F4"/>
    <w:rsid w:val="00FD4E70"/>
    <w:rsid w:val="00FE0322"/>
    <w:rsid w:val="00FF2A23"/>
    <w:rsid w:val="00FF3AFA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141286"/>
  </w:style>
  <w:style w:type="table" w:customStyle="1" w:styleId="TableGrid22">
    <w:name w:val="TableGrid22"/>
    <w:rsid w:val="001412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unhideWhenUsed/>
    <w:qFormat/>
    <w:rsid w:val="0016411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164117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16411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881EB9"/>
  </w:style>
  <w:style w:type="table" w:customStyle="1" w:styleId="TableNormal1">
    <w:name w:val="Table Normal1"/>
    <w:uiPriority w:val="2"/>
    <w:semiHidden/>
    <w:unhideWhenUsed/>
    <w:qFormat/>
    <w:rsid w:val="00881EB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81FE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www.studentlibrary.ru/book/ISBN9785970448014.html" TargetMode="External"/><Relationship Id="rId26" Type="http://schemas.openxmlformats.org/officeDocument/2006/relationships/hyperlink" Target="https://www.studentlibrary.ru/book/ISBN978522235200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RZNGMU_003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tudentlibrary.ru/book/ISBN9785970448014.html" TargetMode="External"/><Relationship Id="rId25" Type="http://schemas.openxmlformats.org/officeDocument/2006/relationships/hyperlink" Target="https://www.studentlibrary.ru/book/ISBN9785222352007.html" TargetMode="Externa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66490.html" TargetMode="External"/><Relationship Id="rId20" Type="http://schemas.openxmlformats.org/officeDocument/2006/relationships/hyperlink" Target="https://www.studentlibrary.ru/book/ISBN9785222297490.html" TargetMode="External"/><Relationship Id="rId29" Type="http://schemas.openxmlformats.org/officeDocument/2006/relationships/hyperlink" Target="http://dezsredstv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studentlibrary.ru/book/ISBN9785970438862.html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6490.html" TargetMode="External"/><Relationship Id="rId23" Type="http://schemas.openxmlformats.org/officeDocument/2006/relationships/hyperlink" Target="https://www.studentlibrary.ru/book/ISBN9785970438862.html" TargetMode="External"/><Relationship Id="rId28" Type="http://schemas.openxmlformats.org/officeDocument/2006/relationships/hyperlink" Target="https://www.studentlibrary.ru/book/ISBN9785970413272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tudentlibrary.ru/book/ISBN9785222297490.html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www.studentlibrary.ru/book/RZNGMU_003.html" TargetMode="External"/><Relationship Id="rId27" Type="http://schemas.openxmlformats.org/officeDocument/2006/relationships/hyperlink" Target="https://www.studentlibrary.ru/book/ISBN9785970413272.html" TargetMode="External"/><Relationship Id="rId30" Type="http://schemas.openxmlformats.org/officeDocument/2006/relationships/hyperlink" Target="http://dezsredstva.ru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79</Pages>
  <Words>16460</Words>
  <Characters>93826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625</cp:revision>
  <cp:lastPrinted>2022-10-20T07:55:00Z</cp:lastPrinted>
  <dcterms:created xsi:type="dcterms:W3CDTF">2021-01-07T21:06:00Z</dcterms:created>
  <dcterms:modified xsi:type="dcterms:W3CDTF">2025-10-01T10:32:00Z</dcterms:modified>
</cp:coreProperties>
</file>