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FD6C" w14:textId="77777777" w:rsidR="009D50B7" w:rsidRPr="00FD4A91" w:rsidRDefault="009D50B7" w:rsidP="009D50B7">
      <w:pPr>
        <w:jc w:val="center"/>
        <w:rPr>
          <w:bCs/>
          <w:sz w:val="28"/>
          <w:szCs w:val="28"/>
        </w:rPr>
      </w:pPr>
      <w:r w:rsidRPr="00FD4A91">
        <w:rPr>
          <w:bCs/>
          <w:sz w:val="28"/>
          <w:szCs w:val="28"/>
        </w:rPr>
        <w:t xml:space="preserve">Министерство образования и науки Республики Дагестан </w:t>
      </w:r>
    </w:p>
    <w:p w14:paraId="5B3CF392" w14:textId="77777777" w:rsidR="009D50B7" w:rsidRPr="00FD4A91" w:rsidRDefault="009D50B7" w:rsidP="009D50B7">
      <w:pPr>
        <w:ind w:left="-284"/>
        <w:jc w:val="center"/>
        <w:rPr>
          <w:bCs/>
          <w:sz w:val="28"/>
          <w:szCs w:val="28"/>
        </w:rPr>
      </w:pPr>
      <w:r w:rsidRPr="00FD4A91">
        <w:rPr>
          <w:bCs/>
          <w:sz w:val="28"/>
          <w:szCs w:val="28"/>
        </w:rPr>
        <w:t xml:space="preserve">Государственное бюджетное профессиональное </w:t>
      </w:r>
    </w:p>
    <w:p w14:paraId="4C5911FD" w14:textId="77777777" w:rsidR="009D50B7" w:rsidRPr="00FD4A91" w:rsidRDefault="009D50B7" w:rsidP="009D50B7">
      <w:pPr>
        <w:ind w:left="-284"/>
        <w:jc w:val="center"/>
        <w:rPr>
          <w:bCs/>
          <w:sz w:val="28"/>
          <w:szCs w:val="28"/>
        </w:rPr>
      </w:pPr>
      <w:r w:rsidRPr="00FD4A91">
        <w:rPr>
          <w:bCs/>
          <w:sz w:val="28"/>
          <w:szCs w:val="28"/>
        </w:rPr>
        <w:t>образовательное учреждение РД</w:t>
      </w:r>
    </w:p>
    <w:p w14:paraId="1013EA9C" w14:textId="77777777" w:rsidR="009D50B7" w:rsidRPr="00FD4A91" w:rsidRDefault="009D50B7" w:rsidP="009D50B7">
      <w:pPr>
        <w:jc w:val="center"/>
        <w:rPr>
          <w:bCs/>
          <w:sz w:val="28"/>
          <w:szCs w:val="28"/>
        </w:rPr>
      </w:pPr>
      <w:r w:rsidRPr="00FD4A91">
        <w:rPr>
          <w:bCs/>
          <w:sz w:val="28"/>
          <w:szCs w:val="28"/>
        </w:rPr>
        <w:t xml:space="preserve">«Профессионально-педагогический колледж имени З.Н. </w:t>
      </w:r>
      <w:proofErr w:type="spellStart"/>
      <w:r w:rsidRPr="00FD4A91">
        <w:rPr>
          <w:bCs/>
          <w:sz w:val="28"/>
          <w:szCs w:val="28"/>
        </w:rPr>
        <w:t>Батырмурзаева</w:t>
      </w:r>
      <w:proofErr w:type="spellEnd"/>
      <w:r w:rsidRPr="00FD4A91">
        <w:rPr>
          <w:bCs/>
          <w:sz w:val="28"/>
          <w:szCs w:val="28"/>
        </w:rPr>
        <w:t>»</w:t>
      </w:r>
    </w:p>
    <w:p w14:paraId="671C1206" w14:textId="77777777" w:rsidR="009D50B7" w:rsidRDefault="009D50B7" w:rsidP="009D50B7">
      <w:pPr>
        <w:spacing w:after="160" w:line="256" w:lineRule="auto"/>
        <w:jc w:val="center"/>
        <w:rPr>
          <w:b/>
          <w:bCs/>
          <w:szCs w:val="28"/>
        </w:rPr>
      </w:pPr>
    </w:p>
    <w:p w14:paraId="3AEC6897" w14:textId="77777777" w:rsidR="009D50B7" w:rsidRDefault="009D50B7" w:rsidP="009D50B7">
      <w:pPr>
        <w:spacing w:after="160" w:line="256" w:lineRule="auto"/>
        <w:jc w:val="center"/>
        <w:rPr>
          <w:b/>
          <w:bCs/>
          <w:szCs w:val="28"/>
        </w:rPr>
      </w:pPr>
    </w:p>
    <w:p w14:paraId="1A753EBA" w14:textId="77777777" w:rsidR="009D50B7" w:rsidRDefault="009D50B7" w:rsidP="009D50B7">
      <w:pPr>
        <w:spacing w:after="160" w:line="256" w:lineRule="auto"/>
        <w:jc w:val="center"/>
        <w:rPr>
          <w:b/>
          <w:bCs/>
          <w:szCs w:val="28"/>
        </w:rPr>
      </w:pPr>
    </w:p>
    <w:p w14:paraId="1EF41F31" w14:textId="77777777" w:rsidR="009D50B7" w:rsidRDefault="009D50B7" w:rsidP="009D50B7">
      <w:pPr>
        <w:spacing w:after="160" w:line="256" w:lineRule="auto"/>
        <w:jc w:val="center"/>
        <w:rPr>
          <w:b/>
          <w:bCs/>
          <w:szCs w:val="28"/>
        </w:rPr>
      </w:pPr>
    </w:p>
    <w:p w14:paraId="165D686E" w14:textId="77777777" w:rsidR="009D50B7" w:rsidRDefault="009D50B7" w:rsidP="009D50B7">
      <w:pPr>
        <w:spacing w:after="160" w:line="256" w:lineRule="auto"/>
        <w:jc w:val="center"/>
        <w:rPr>
          <w:b/>
          <w:bCs/>
          <w:szCs w:val="28"/>
        </w:rPr>
      </w:pPr>
    </w:p>
    <w:p w14:paraId="187BFE55" w14:textId="77777777" w:rsidR="009D50B7" w:rsidRDefault="009D50B7" w:rsidP="009D50B7">
      <w:pPr>
        <w:spacing w:after="160" w:line="256" w:lineRule="auto"/>
        <w:jc w:val="center"/>
        <w:rPr>
          <w:b/>
          <w:bCs/>
          <w:szCs w:val="28"/>
        </w:rPr>
      </w:pPr>
    </w:p>
    <w:p w14:paraId="67D8C976" w14:textId="77777777" w:rsidR="009D50B7" w:rsidRDefault="009D50B7" w:rsidP="009D50B7">
      <w:pPr>
        <w:spacing w:after="160" w:line="256" w:lineRule="auto"/>
        <w:jc w:val="center"/>
        <w:rPr>
          <w:b/>
          <w:bCs/>
          <w:szCs w:val="28"/>
        </w:rPr>
      </w:pPr>
    </w:p>
    <w:p w14:paraId="02B591C2" w14:textId="77777777" w:rsidR="009D50B7" w:rsidRPr="00FD4A91" w:rsidRDefault="009D50B7" w:rsidP="009D50B7">
      <w:pPr>
        <w:spacing w:after="160" w:line="256" w:lineRule="auto"/>
        <w:jc w:val="center"/>
        <w:rPr>
          <w:b/>
          <w:bCs/>
          <w:sz w:val="28"/>
          <w:szCs w:val="28"/>
        </w:rPr>
      </w:pPr>
    </w:p>
    <w:p w14:paraId="0AA56372" w14:textId="77777777" w:rsidR="009D50B7" w:rsidRPr="00FD4A91" w:rsidRDefault="009D50B7" w:rsidP="009D50B7">
      <w:pPr>
        <w:spacing w:after="160" w:line="256" w:lineRule="auto"/>
        <w:jc w:val="center"/>
        <w:rPr>
          <w:b/>
          <w:bCs/>
          <w:sz w:val="28"/>
          <w:szCs w:val="28"/>
        </w:rPr>
      </w:pPr>
      <w:r w:rsidRPr="00FD4A91">
        <w:rPr>
          <w:b/>
          <w:bCs/>
          <w:sz w:val="28"/>
          <w:szCs w:val="28"/>
        </w:rPr>
        <w:t>РАБОЧАЯ ПРОГРАММА ПРОФЕССИОНАЛЬНОГО МОДУЛЯ</w:t>
      </w:r>
    </w:p>
    <w:p w14:paraId="05E4C717" w14:textId="77777777" w:rsidR="009D50B7" w:rsidRDefault="00FD4A91" w:rsidP="00D74445">
      <w:pPr>
        <w:spacing w:after="160" w:line="256" w:lineRule="auto"/>
        <w:jc w:val="center"/>
        <w:rPr>
          <w:b/>
          <w:color w:val="000000" w:themeColor="text1"/>
          <w:sz w:val="28"/>
          <w:szCs w:val="28"/>
        </w:rPr>
      </w:pPr>
      <w:r w:rsidRPr="00FD4A91">
        <w:rPr>
          <w:b/>
          <w:color w:val="000000" w:themeColor="text1"/>
          <w:sz w:val="28"/>
          <w:szCs w:val="28"/>
        </w:rPr>
        <w:t>«</w:t>
      </w:r>
      <w:r w:rsidR="00D74445" w:rsidRPr="00FD4A91">
        <w:rPr>
          <w:b/>
          <w:color w:val="000000" w:themeColor="text1"/>
          <w:sz w:val="28"/>
          <w:szCs w:val="28"/>
        </w:rPr>
        <w:t xml:space="preserve">ПМ.04 ВЫПОЛНЕНИЕ РАБОТ ПО ОДНОЙ ИЛИ НЕСКОЛЬКИМ ПРОФЕССИЯМ РАБОЧИХ, ДОЛЖНОСТЯМ </w:t>
      </w:r>
      <w:proofErr w:type="gramStart"/>
      <w:r w:rsidR="00D74445" w:rsidRPr="00FD4A91">
        <w:rPr>
          <w:b/>
          <w:color w:val="000000" w:themeColor="text1"/>
          <w:sz w:val="28"/>
          <w:szCs w:val="28"/>
        </w:rPr>
        <w:t>СЛУЖАЩИХ  (</w:t>
      </w:r>
      <w:proofErr w:type="gramEnd"/>
      <w:r w:rsidR="00D74445" w:rsidRPr="00FD4A91">
        <w:rPr>
          <w:b/>
          <w:color w:val="000000" w:themeColor="text1"/>
          <w:sz w:val="28"/>
          <w:szCs w:val="28"/>
        </w:rPr>
        <w:t>МЛАДШАЯ МЕДИЦИНСКАЯ СЕСТРА ПО УХОДУ ЗА БОЛЬНЫМИ)</w:t>
      </w:r>
      <w:r w:rsidRPr="00FD4A91">
        <w:rPr>
          <w:b/>
          <w:color w:val="000000" w:themeColor="text1"/>
          <w:sz w:val="28"/>
          <w:szCs w:val="28"/>
        </w:rPr>
        <w:t>»</w:t>
      </w:r>
    </w:p>
    <w:p w14:paraId="34B66A14" w14:textId="77777777" w:rsidR="00FD4A91" w:rsidRPr="00FD4A91" w:rsidRDefault="00FD4A91" w:rsidP="00D74445">
      <w:pPr>
        <w:spacing w:after="160" w:line="256" w:lineRule="auto"/>
        <w:jc w:val="center"/>
        <w:rPr>
          <w:b/>
          <w:bCs/>
          <w:sz w:val="28"/>
          <w:szCs w:val="28"/>
        </w:rPr>
      </w:pPr>
    </w:p>
    <w:p w14:paraId="55105CB5" w14:textId="77777777" w:rsidR="009D50B7" w:rsidRDefault="00FD4A91" w:rsidP="009D50B7">
      <w:pPr>
        <w:spacing w:after="160" w:line="256" w:lineRule="auto"/>
        <w:jc w:val="center"/>
        <w:rPr>
          <w:b/>
          <w:bCs/>
          <w:sz w:val="28"/>
          <w:szCs w:val="28"/>
        </w:rPr>
      </w:pPr>
      <w:r>
        <w:rPr>
          <w:b/>
          <w:bCs/>
          <w:sz w:val="28"/>
          <w:szCs w:val="28"/>
        </w:rPr>
        <w:t>п</w:t>
      </w:r>
      <w:r w:rsidR="009D50B7" w:rsidRPr="00FD4A91">
        <w:rPr>
          <w:b/>
          <w:bCs/>
          <w:sz w:val="28"/>
          <w:szCs w:val="28"/>
        </w:rPr>
        <w:t xml:space="preserve">о специальности </w:t>
      </w:r>
    </w:p>
    <w:p w14:paraId="6FC15DB9" w14:textId="77777777" w:rsidR="00FD4A91" w:rsidRPr="00FD4A91" w:rsidRDefault="00FD4A91" w:rsidP="009D50B7">
      <w:pPr>
        <w:spacing w:after="160" w:line="256" w:lineRule="auto"/>
        <w:jc w:val="center"/>
        <w:rPr>
          <w:b/>
          <w:bCs/>
          <w:sz w:val="28"/>
          <w:szCs w:val="28"/>
          <w:u w:val="single"/>
        </w:rPr>
      </w:pPr>
    </w:p>
    <w:p w14:paraId="68357778" w14:textId="77777777" w:rsidR="009D50B7" w:rsidRPr="00FD4A91" w:rsidRDefault="009D50B7" w:rsidP="009D50B7">
      <w:pPr>
        <w:keepNext/>
        <w:keepLines/>
        <w:widowControl w:val="0"/>
        <w:autoSpaceDE w:val="0"/>
        <w:autoSpaceDN w:val="0"/>
        <w:jc w:val="center"/>
        <w:outlineLvl w:val="3"/>
        <w:rPr>
          <w:rFonts w:eastAsia="Arial Unicode MS"/>
          <w:b/>
          <w:sz w:val="28"/>
          <w:szCs w:val="28"/>
        </w:rPr>
      </w:pPr>
      <w:r w:rsidRPr="00FD4A91">
        <w:rPr>
          <w:rFonts w:eastAsia="Arial Unicode MS"/>
          <w:b/>
          <w:sz w:val="28"/>
          <w:szCs w:val="28"/>
        </w:rPr>
        <w:t>3</w:t>
      </w:r>
      <w:r w:rsidR="00FD4A91">
        <w:rPr>
          <w:rFonts w:eastAsia="Arial Unicode MS"/>
          <w:b/>
          <w:sz w:val="28"/>
          <w:szCs w:val="28"/>
        </w:rPr>
        <w:t>4.02.01</w:t>
      </w:r>
      <w:r w:rsidR="00D74445" w:rsidRPr="00FD4A91">
        <w:rPr>
          <w:rFonts w:eastAsia="Arial Unicode MS"/>
          <w:b/>
          <w:sz w:val="28"/>
          <w:szCs w:val="28"/>
        </w:rPr>
        <w:t xml:space="preserve"> Сестринское дело</w:t>
      </w:r>
    </w:p>
    <w:p w14:paraId="66351AC5" w14:textId="77777777" w:rsidR="00FD4A91" w:rsidRDefault="00FD4A91" w:rsidP="009D50B7">
      <w:pPr>
        <w:spacing w:after="160" w:line="256" w:lineRule="auto"/>
        <w:jc w:val="center"/>
        <w:rPr>
          <w:rFonts w:eastAsia="Arial Unicode MS"/>
          <w:sz w:val="28"/>
          <w:szCs w:val="28"/>
        </w:rPr>
      </w:pPr>
    </w:p>
    <w:p w14:paraId="1E50F227" w14:textId="77777777" w:rsidR="009D50B7" w:rsidRPr="00FD4A91" w:rsidRDefault="009D50B7" w:rsidP="009D50B7">
      <w:pPr>
        <w:spacing w:after="160" w:line="256" w:lineRule="auto"/>
        <w:jc w:val="center"/>
        <w:rPr>
          <w:b/>
          <w:bCs/>
          <w:sz w:val="28"/>
          <w:szCs w:val="28"/>
        </w:rPr>
      </w:pPr>
      <w:r w:rsidRPr="00FD4A91">
        <w:rPr>
          <w:rFonts w:eastAsia="Arial Unicode MS"/>
          <w:sz w:val="28"/>
          <w:szCs w:val="28"/>
        </w:rPr>
        <w:t>очной формы обучения</w:t>
      </w:r>
    </w:p>
    <w:p w14:paraId="22667BF1" w14:textId="77777777" w:rsidR="009D50B7" w:rsidRDefault="009D50B7" w:rsidP="009D50B7">
      <w:pPr>
        <w:spacing w:after="160" w:line="256" w:lineRule="auto"/>
        <w:rPr>
          <w:b/>
          <w:bCs/>
          <w:szCs w:val="28"/>
        </w:rPr>
      </w:pPr>
    </w:p>
    <w:p w14:paraId="50AD81C0" w14:textId="77777777" w:rsidR="009D50B7" w:rsidRPr="00FD4A91" w:rsidRDefault="009D50B7" w:rsidP="009D50B7">
      <w:pPr>
        <w:rPr>
          <w:bCs/>
          <w:sz w:val="28"/>
          <w:szCs w:val="28"/>
        </w:rPr>
      </w:pPr>
      <w:r w:rsidRPr="00FD4A91">
        <w:rPr>
          <w:bCs/>
          <w:sz w:val="28"/>
          <w:szCs w:val="28"/>
        </w:rPr>
        <w:t xml:space="preserve">Квалификация: </w:t>
      </w:r>
      <w:r w:rsidR="00FD4A91" w:rsidRPr="00FD4A91">
        <w:rPr>
          <w:bCs/>
          <w:sz w:val="28"/>
          <w:szCs w:val="28"/>
        </w:rPr>
        <w:t>Медицинская сестра/Медицинский брат</w:t>
      </w:r>
    </w:p>
    <w:p w14:paraId="2B577B3E" w14:textId="77777777" w:rsidR="009D50B7" w:rsidRDefault="009D50B7" w:rsidP="009D50B7">
      <w:pPr>
        <w:rPr>
          <w:b/>
          <w:bCs/>
          <w:szCs w:val="28"/>
          <w:u w:val="single"/>
        </w:rPr>
      </w:pPr>
    </w:p>
    <w:p w14:paraId="561FC0DB" w14:textId="77777777" w:rsidR="009D50B7" w:rsidRDefault="009D50B7" w:rsidP="009D50B7">
      <w:pPr>
        <w:rPr>
          <w:b/>
          <w:bCs/>
          <w:szCs w:val="28"/>
        </w:rPr>
      </w:pPr>
    </w:p>
    <w:p w14:paraId="1B366867" w14:textId="77777777" w:rsidR="009D50B7" w:rsidRDefault="009D50B7" w:rsidP="009D50B7">
      <w:pPr>
        <w:spacing w:after="160" w:line="256" w:lineRule="auto"/>
        <w:rPr>
          <w:b/>
          <w:bCs/>
          <w:szCs w:val="28"/>
        </w:rPr>
      </w:pPr>
    </w:p>
    <w:p w14:paraId="114FFEE7" w14:textId="77777777" w:rsidR="009D50B7" w:rsidRDefault="009D50B7" w:rsidP="009D50B7">
      <w:pPr>
        <w:spacing w:after="160" w:line="256" w:lineRule="auto"/>
        <w:rPr>
          <w:b/>
          <w:bCs/>
          <w:szCs w:val="28"/>
        </w:rPr>
      </w:pPr>
    </w:p>
    <w:p w14:paraId="44F2A255" w14:textId="77777777" w:rsidR="009D50B7" w:rsidRDefault="009D50B7" w:rsidP="009D50B7">
      <w:pPr>
        <w:spacing w:after="160" w:line="256" w:lineRule="auto"/>
        <w:rPr>
          <w:b/>
          <w:bCs/>
          <w:szCs w:val="28"/>
        </w:rPr>
      </w:pPr>
    </w:p>
    <w:p w14:paraId="2B4A7C7C" w14:textId="77777777" w:rsidR="009D50B7" w:rsidRDefault="009D50B7" w:rsidP="009D50B7">
      <w:pPr>
        <w:spacing w:after="160" w:line="256" w:lineRule="auto"/>
        <w:rPr>
          <w:b/>
          <w:bCs/>
          <w:szCs w:val="28"/>
        </w:rPr>
      </w:pPr>
    </w:p>
    <w:p w14:paraId="63966036" w14:textId="77777777" w:rsidR="00FD4A91" w:rsidRDefault="00FD4A91" w:rsidP="009D50B7">
      <w:pPr>
        <w:spacing w:after="160" w:line="256" w:lineRule="auto"/>
        <w:rPr>
          <w:b/>
          <w:bCs/>
          <w:szCs w:val="28"/>
        </w:rPr>
      </w:pPr>
    </w:p>
    <w:p w14:paraId="1AF5D62E" w14:textId="77777777" w:rsidR="009D50B7" w:rsidRDefault="009D50B7" w:rsidP="009D50B7">
      <w:pPr>
        <w:spacing w:after="160" w:line="256" w:lineRule="auto"/>
        <w:rPr>
          <w:b/>
          <w:bCs/>
          <w:szCs w:val="28"/>
        </w:rPr>
      </w:pPr>
    </w:p>
    <w:p w14:paraId="64265F07" w14:textId="77777777" w:rsidR="009169AD" w:rsidRDefault="009169AD" w:rsidP="009D50B7">
      <w:pPr>
        <w:spacing w:after="160" w:line="256" w:lineRule="auto"/>
        <w:rPr>
          <w:b/>
          <w:bCs/>
          <w:szCs w:val="28"/>
        </w:rPr>
      </w:pPr>
    </w:p>
    <w:p w14:paraId="2F1871DA" w14:textId="77777777" w:rsidR="009D50B7" w:rsidRDefault="00FD4A91" w:rsidP="009D50B7">
      <w:pPr>
        <w:spacing w:after="160" w:line="256" w:lineRule="auto"/>
        <w:jc w:val="center"/>
        <w:rPr>
          <w:b/>
          <w:bCs/>
          <w:szCs w:val="28"/>
        </w:rPr>
      </w:pPr>
      <w:r>
        <w:rPr>
          <w:b/>
          <w:bCs/>
          <w:szCs w:val="28"/>
        </w:rPr>
        <w:t>Хасавюрт, 2021</w:t>
      </w:r>
      <w:r w:rsidR="009D50B7">
        <w:rPr>
          <w:b/>
          <w:bCs/>
          <w:szCs w:val="28"/>
        </w:rPr>
        <w:t xml:space="preserve"> г.</w:t>
      </w:r>
    </w:p>
    <w:tbl>
      <w:tblPr>
        <w:tblW w:w="9806" w:type="dxa"/>
        <w:tblLook w:val="01E0" w:firstRow="1" w:lastRow="1" w:firstColumn="1" w:lastColumn="1" w:noHBand="0" w:noVBand="0"/>
      </w:tblPr>
      <w:tblGrid>
        <w:gridCol w:w="5188"/>
        <w:gridCol w:w="4618"/>
      </w:tblGrid>
      <w:tr w:rsidR="009D50B7" w14:paraId="446164C1" w14:textId="77777777" w:rsidTr="00FD4A91">
        <w:trPr>
          <w:trHeight w:val="2694"/>
        </w:trPr>
        <w:tc>
          <w:tcPr>
            <w:tcW w:w="5188" w:type="dxa"/>
          </w:tcPr>
          <w:p w14:paraId="57D477A9" w14:textId="77777777" w:rsidR="009D50B7" w:rsidRDefault="009D50B7" w:rsidP="00A711F4">
            <w:pPr>
              <w:spacing w:after="160" w:line="360" w:lineRule="auto"/>
              <w:rPr>
                <w:b/>
                <w:szCs w:val="28"/>
              </w:rPr>
            </w:pPr>
          </w:p>
        </w:tc>
        <w:tc>
          <w:tcPr>
            <w:tcW w:w="4618" w:type="dxa"/>
            <w:hideMark/>
          </w:tcPr>
          <w:p w14:paraId="0CFF6278" w14:textId="77777777" w:rsidR="009D50B7" w:rsidRPr="00FD4A91" w:rsidRDefault="009D50B7" w:rsidP="00A711F4">
            <w:pPr>
              <w:spacing w:line="360" w:lineRule="auto"/>
              <w:jc w:val="right"/>
              <w:rPr>
                <w:sz w:val="28"/>
                <w:szCs w:val="28"/>
              </w:rPr>
            </w:pPr>
            <w:r w:rsidRPr="00FD4A91">
              <w:rPr>
                <w:sz w:val="28"/>
                <w:szCs w:val="28"/>
              </w:rPr>
              <w:t>УТВЕРЖДАЮ</w:t>
            </w:r>
          </w:p>
          <w:p w14:paraId="3C71416D" w14:textId="77777777" w:rsidR="009D50B7" w:rsidRPr="00FD4A91" w:rsidRDefault="009D50B7" w:rsidP="00A711F4">
            <w:pPr>
              <w:spacing w:line="360" w:lineRule="auto"/>
              <w:jc w:val="right"/>
              <w:rPr>
                <w:sz w:val="28"/>
                <w:szCs w:val="28"/>
              </w:rPr>
            </w:pPr>
            <w:r w:rsidRPr="00FD4A91">
              <w:rPr>
                <w:sz w:val="28"/>
                <w:szCs w:val="28"/>
              </w:rPr>
              <w:t xml:space="preserve">Зам. директора по учебной работе </w:t>
            </w:r>
          </w:p>
          <w:p w14:paraId="5FE7D667" w14:textId="77777777" w:rsidR="009D50B7" w:rsidRPr="00FD4A91" w:rsidRDefault="009D50B7" w:rsidP="00A711F4">
            <w:pPr>
              <w:spacing w:line="360" w:lineRule="auto"/>
              <w:jc w:val="right"/>
              <w:rPr>
                <w:sz w:val="28"/>
                <w:szCs w:val="28"/>
              </w:rPr>
            </w:pPr>
            <w:r w:rsidRPr="00FD4A91">
              <w:rPr>
                <w:sz w:val="28"/>
                <w:szCs w:val="28"/>
              </w:rPr>
              <w:t xml:space="preserve">  _____________   </w:t>
            </w:r>
            <w:r w:rsidR="00941C11" w:rsidRPr="00FD4A91">
              <w:rPr>
                <w:sz w:val="28"/>
                <w:szCs w:val="28"/>
                <w:u w:val="single"/>
              </w:rPr>
              <w:t>Алибекова Х.М.</w:t>
            </w:r>
          </w:p>
          <w:p w14:paraId="5C190528" w14:textId="77777777" w:rsidR="0039532A" w:rsidRPr="0039532A" w:rsidRDefault="009D50B7" w:rsidP="0039532A">
            <w:pPr>
              <w:ind w:left="826"/>
              <w:jc w:val="center"/>
              <w:rPr>
                <w:color w:val="000000"/>
                <w:sz w:val="28"/>
                <w:szCs w:val="28"/>
                <w:lang w:eastAsia="ru-RU"/>
              </w:rPr>
            </w:pPr>
            <w:r w:rsidRPr="00FD4A91">
              <w:rPr>
                <w:sz w:val="28"/>
                <w:szCs w:val="28"/>
              </w:rPr>
              <w:t xml:space="preserve"> </w:t>
            </w:r>
            <w:r w:rsidR="0039532A">
              <w:rPr>
                <w:sz w:val="28"/>
                <w:szCs w:val="28"/>
              </w:rPr>
              <w:t xml:space="preserve">       </w:t>
            </w:r>
            <w:r w:rsidR="0039532A" w:rsidRPr="0039532A">
              <w:rPr>
                <w:sz w:val="28"/>
                <w:szCs w:val="28"/>
              </w:rPr>
              <w:t xml:space="preserve"> </w:t>
            </w:r>
            <w:r w:rsidR="0039532A" w:rsidRPr="0039532A">
              <w:rPr>
                <w:color w:val="000000"/>
                <w:sz w:val="28"/>
                <w:szCs w:val="28"/>
                <w:lang w:eastAsia="ru-RU"/>
              </w:rPr>
              <w:t>«31» августа 2021 г.</w:t>
            </w:r>
          </w:p>
          <w:p w14:paraId="46E7C445" w14:textId="77777777" w:rsidR="009D50B7" w:rsidRDefault="009D50B7" w:rsidP="00FD4A91">
            <w:pPr>
              <w:spacing w:line="360" w:lineRule="auto"/>
              <w:rPr>
                <w:szCs w:val="28"/>
              </w:rPr>
            </w:pPr>
          </w:p>
        </w:tc>
      </w:tr>
    </w:tbl>
    <w:p w14:paraId="67632A36" w14:textId="77777777" w:rsidR="009D50B7" w:rsidRPr="00FD4A91" w:rsidRDefault="009D50B7" w:rsidP="00FD4A91">
      <w:pPr>
        <w:spacing w:after="160" w:line="360" w:lineRule="auto"/>
        <w:rPr>
          <w:sz w:val="28"/>
          <w:szCs w:val="28"/>
        </w:rPr>
      </w:pPr>
      <w:r w:rsidRPr="00FD4A91">
        <w:rPr>
          <w:sz w:val="28"/>
          <w:szCs w:val="28"/>
        </w:rPr>
        <w:t>Рабочая программа учебной дисциплины разработана на основе:</w:t>
      </w:r>
    </w:p>
    <w:p w14:paraId="62573B3F" w14:textId="77777777" w:rsidR="009D50B7" w:rsidRPr="00FD4A91" w:rsidRDefault="009D50B7" w:rsidP="00FD4A91">
      <w:pPr>
        <w:spacing w:after="160" w:line="360" w:lineRule="auto"/>
        <w:ind w:firstLine="720"/>
        <w:rPr>
          <w:sz w:val="28"/>
          <w:szCs w:val="28"/>
        </w:rPr>
      </w:pPr>
      <w:r w:rsidRPr="00FD4A91">
        <w:rPr>
          <w:sz w:val="28"/>
          <w:szCs w:val="28"/>
        </w:rPr>
        <w:t xml:space="preserve">Федерального государственного образовательного стандарта (далее – ФГОС) по </w:t>
      </w:r>
      <w:proofErr w:type="gramStart"/>
      <w:r w:rsidRPr="00FD4A91">
        <w:rPr>
          <w:sz w:val="28"/>
          <w:szCs w:val="28"/>
        </w:rPr>
        <w:t xml:space="preserve">специальности  </w:t>
      </w:r>
      <w:r w:rsidR="00941C11" w:rsidRPr="00FD4A91">
        <w:rPr>
          <w:b/>
          <w:sz w:val="28"/>
          <w:szCs w:val="28"/>
          <w:u w:val="single"/>
        </w:rPr>
        <w:t>34.02.01.</w:t>
      </w:r>
      <w:proofErr w:type="gramEnd"/>
      <w:r w:rsidR="00941C11" w:rsidRPr="00FD4A91">
        <w:rPr>
          <w:b/>
          <w:sz w:val="28"/>
          <w:szCs w:val="28"/>
          <w:u w:val="single"/>
        </w:rPr>
        <w:t xml:space="preserve"> Сестринское дело</w:t>
      </w:r>
      <w:r w:rsidRPr="00FD4A91">
        <w:rPr>
          <w:b/>
          <w:sz w:val="28"/>
          <w:szCs w:val="28"/>
          <w:u w:val="single"/>
        </w:rPr>
        <w:t>,</w:t>
      </w:r>
      <w:r w:rsidR="00941C11" w:rsidRPr="00FD4A91">
        <w:rPr>
          <w:b/>
          <w:sz w:val="28"/>
          <w:szCs w:val="28"/>
          <w:u w:val="single"/>
        </w:rPr>
        <w:t xml:space="preserve"> </w:t>
      </w:r>
      <w:r w:rsidRPr="00FD4A91">
        <w:rPr>
          <w:sz w:val="28"/>
          <w:szCs w:val="28"/>
        </w:rPr>
        <w:t xml:space="preserve">утверждённого приказом </w:t>
      </w:r>
    </w:p>
    <w:p w14:paraId="4788D3BA" w14:textId="77777777" w:rsidR="009D50B7" w:rsidRPr="00FD4A91" w:rsidRDefault="009D50B7" w:rsidP="00FD4A91">
      <w:pPr>
        <w:spacing w:after="160" w:line="360" w:lineRule="auto"/>
        <w:rPr>
          <w:b/>
          <w:sz w:val="28"/>
          <w:szCs w:val="28"/>
        </w:rPr>
      </w:pPr>
      <w:r w:rsidRPr="00FD4A91">
        <w:rPr>
          <w:sz w:val="28"/>
          <w:szCs w:val="28"/>
        </w:rPr>
        <w:t>Министра образования и науки Российской Федерации от 12.05.2014 №502</w:t>
      </w:r>
    </w:p>
    <w:p w14:paraId="672F595D" w14:textId="77777777" w:rsidR="009D50B7" w:rsidRPr="00FD4A91" w:rsidRDefault="009D50B7" w:rsidP="00FD4A91">
      <w:pPr>
        <w:spacing w:after="160" w:line="360" w:lineRule="auto"/>
        <w:ind w:firstLine="720"/>
        <w:rPr>
          <w:sz w:val="28"/>
          <w:szCs w:val="28"/>
        </w:rPr>
      </w:pPr>
      <w:r w:rsidRPr="00FD4A91">
        <w:rPr>
          <w:b/>
          <w:sz w:val="28"/>
          <w:szCs w:val="28"/>
        </w:rPr>
        <w:t>Организация-разработчик:</w:t>
      </w:r>
      <w:r w:rsidRPr="00FD4A91">
        <w:rPr>
          <w:sz w:val="28"/>
          <w:szCs w:val="28"/>
        </w:rPr>
        <w:t xml:space="preserve"> ГБПОУ РД «Профессионально-педагогический колледж имени З.Н. </w:t>
      </w:r>
      <w:proofErr w:type="spellStart"/>
      <w:r w:rsidRPr="00FD4A91">
        <w:rPr>
          <w:sz w:val="28"/>
          <w:szCs w:val="28"/>
        </w:rPr>
        <w:t>Батырмурзаева</w:t>
      </w:r>
      <w:proofErr w:type="spellEnd"/>
      <w:r w:rsidRPr="00FD4A91">
        <w:rPr>
          <w:sz w:val="28"/>
          <w:szCs w:val="28"/>
        </w:rPr>
        <w:t>»</w:t>
      </w:r>
    </w:p>
    <w:p w14:paraId="1E8439FA" w14:textId="75E8562B" w:rsidR="009D50B7" w:rsidRPr="00FD4A91" w:rsidRDefault="002B6886" w:rsidP="00FD4A91">
      <w:pPr>
        <w:spacing w:after="160" w:line="360" w:lineRule="auto"/>
        <w:ind w:firstLine="720"/>
        <w:rPr>
          <w:b/>
          <w:sz w:val="28"/>
          <w:szCs w:val="28"/>
        </w:rPr>
      </w:pPr>
      <w:proofErr w:type="spellStart"/>
      <w:proofErr w:type="gramStart"/>
      <w:r w:rsidRPr="00FD4A91">
        <w:rPr>
          <w:b/>
          <w:sz w:val="28"/>
          <w:szCs w:val="28"/>
        </w:rPr>
        <w:t>Разработчики:</w:t>
      </w:r>
      <w:r w:rsidR="00E95844">
        <w:rPr>
          <w:b/>
          <w:sz w:val="28"/>
          <w:szCs w:val="28"/>
        </w:rPr>
        <w:t>Горюнова</w:t>
      </w:r>
      <w:proofErr w:type="spellEnd"/>
      <w:proofErr w:type="gramEnd"/>
      <w:r w:rsidR="00E95844">
        <w:rPr>
          <w:b/>
          <w:sz w:val="28"/>
          <w:szCs w:val="28"/>
        </w:rPr>
        <w:t xml:space="preserve"> И.И.</w:t>
      </w:r>
      <w:r w:rsidR="0012043D" w:rsidRPr="00FD4A91">
        <w:rPr>
          <w:sz w:val="28"/>
          <w:szCs w:val="28"/>
        </w:rPr>
        <w:t>, Абдулатипова З</w:t>
      </w:r>
      <w:r w:rsidR="00E95844">
        <w:rPr>
          <w:sz w:val="28"/>
          <w:szCs w:val="28"/>
        </w:rPr>
        <w:t>.М</w:t>
      </w:r>
      <w:r w:rsidR="009D50B7" w:rsidRPr="00FD4A91">
        <w:rPr>
          <w:sz w:val="28"/>
          <w:szCs w:val="28"/>
        </w:rPr>
        <w:t xml:space="preserve">,  преподаватели дисциплин профессионального цикла  ГПОБУ РД «Профессионально- педагогический колледж им. З.Н. </w:t>
      </w:r>
      <w:proofErr w:type="spellStart"/>
      <w:r w:rsidR="009D50B7" w:rsidRPr="00FD4A91">
        <w:rPr>
          <w:sz w:val="28"/>
          <w:szCs w:val="28"/>
        </w:rPr>
        <w:t>Батырмурзаева</w:t>
      </w:r>
      <w:proofErr w:type="spellEnd"/>
      <w:r w:rsidR="009D50B7" w:rsidRPr="00FD4A91">
        <w:rPr>
          <w:sz w:val="28"/>
          <w:szCs w:val="28"/>
        </w:rPr>
        <w:t>».</w:t>
      </w:r>
    </w:p>
    <w:p w14:paraId="51B0E298" w14:textId="77777777" w:rsidR="009D50B7" w:rsidRPr="00FD4A91" w:rsidRDefault="009D50B7" w:rsidP="00FD4A91">
      <w:pPr>
        <w:spacing w:after="160" w:line="360" w:lineRule="auto"/>
        <w:ind w:firstLine="720"/>
        <w:rPr>
          <w:sz w:val="28"/>
          <w:szCs w:val="28"/>
        </w:rPr>
      </w:pPr>
      <w:r w:rsidRPr="00FD4A91">
        <w:rPr>
          <w:sz w:val="28"/>
          <w:szCs w:val="28"/>
        </w:rPr>
        <w:t>Рассмотрена и рекомендована к утверждению на заседании предметной (цикловой) комиссии профессионального цикла</w:t>
      </w:r>
    </w:p>
    <w:p w14:paraId="09F1B298" w14:textId="162BC329" w:rsidR="009D50B7" w:rsidRPr="00FD4A91" w:rsidRDefault="009D50B7" w:rsidP="00FD4A91">
      <w:pPr>
        <w:spacing w:after="160" w:line="360" w:lineRule="auto"/>
        <w:rPr>
          <w:sz w:val="28"/>
          <w:szCs w:val="28"/>
        </w:rPr>
      </w:pPr>
      <w:r w:rsidRPr="00FD4A91">
        <w:rPr>
          <w:sz w:val="28"/>
          <w:szCs w:val="28"/>
        </w:rPr>
        <w:t>Протокол №1 от 28.08.2</w:t>
      </w:r>
      <w:r w:rsidR="00941C11" w:rsidRPr="00FD4A91">
        <w:rPr>
          <w:sz w:val="28"/>
          <w:szCs w:val="28"/>
        </w:rPr>
        <w:t>02</w:t>
      </w:r>
      <w:r w:rsidR="00E95844">
        <w:rPr>
          <w:sz w:val="28"/>
          <w:szCs w:val="28"/>
        </w:rPr>
        <w:t>1</w:t>
      </w:r>
      <w:r w:rsidRPr="00FD4A91">
        <w:rPr>
          <w:sz w:val="28"/>
          <w:szCs w:val="28"/>
        </w:rPr>
        <w:t>г.</w:t>
      </w:r>
    </w:p>
    <w:p w14:paraId="185D2EBD" w14:textId="77777777" w:rsidR="009D50B7" w:rsidRPr="00FD4A91" w:rsidRDefault="009D50B7" w:rsidP="00FD4A91">
      <w:pPr>
        <w:spacing w:line="360" w:lineRule="auto"/>
        <w:rPr>
          <w:sz w:val="28"/>
          <w:szCs w:val="28"/>
        </w:rPr>
      </w:pPr>
      <w:r w:rsidRPr="00FD4A91">
        <w:rPr>
          <w:sz w:val="28"/>
          <w:szCs w:val="28"/>
        </w:rPr>
        <w:t xml:space="preserve">Председатель ПЦК _____________   </w:t>
      </w:r>
      <w:r w:rsidR="0039532A" w:rsidRPr="0039532A">
        <w:rPr>
          <w:sz w:val="28"/>
          <w:szCs w:val="28"/>
        </w:rPr>
        <w:t>Сулейманова У</w:t>
      </w:r>
      <w:r w:rsidR="0012043D" w:rsidRPr="0039532A">
        <w:rPr>
          <w:sz w:val="28"/>
          <w:szCs w:val="28"/>
        </w:rPr>
        <w:t>.А.</w:t>
      </w:r>
    </w:p>
    <w:p w14:paraId="49D6C102" w14:textId="77777777" w:rsidR="009D50B7" w:rsidRPr="00FD4A91" w:rsidRDefault="009D50B7" w:rsidP="00FD4A91">
      <w:pPr>
        <w:spacing w:after="160" w:line="360" w:lineRule="auto"/>
        <w:rPr>
          <w:sz w:val="28"/>
          <w:szCs w:val="28"/>
        </w:rPr>
      </w:pPr>
      <w:r w:rsidRPr="00FD4A91">
        <w:rPr>
          <w:sz w:val="28"/>
          <w:szCs w:val="28"/>
        </w:rPr>
        <w:t xml:space="preserve"> подпись                    </w:t>
      </w:r>
    </w:p>
    <w:p w14:paraId="4EB733FB" w14:textId="77777777" w:rsidR="009D50B7" w:rsidRPr="00FD4A91" w:rsidRDefault="009D50B7" w:rsidP="00FD4A91">
      <w:pPr>
        <w:spacing w:after="160" w:line="360" w:lineRule="auto"/>
        <w:ind w:firstLine="720"/>
        <w:rPr>
          <w:sz w:val="28"/>
          <w:szCs w:val="28"/>
        </w:rPr>
      </w:pPr>
      <w:r w:rsidRPr="00FD4A91">
        <w:rPr>
          <w:sz w:val="28"/>
          <w:szCs w:val="28"/>
        </w:rPr>
        <w:t xml:space="preserve">Рассмотрена м одобрена для применения в учебном процессе на заседании </w:t>
      </w:r>
    </w:p>
    <w:p w14:paraId="6551FE3F" w14:textId="77777777" w:rsidR="009D50B7" w:rsidRPr="00FD4A91" w:rsidRDefault="009D50B7" w:rsidP="00FD4A91">
      <w:pPr>
        <w:spacing w:after="160" w:line="360" w:lineRule="auto"/>
        <w:rPr>
          <w:sz w:val="28"/>
          <w:szCs w:val="28"/>
        </w:rPr>
      </w:pPr>
      <w:r w:rsidRPr="00FD4A91">
        <w:rPr>
          <w:sz w:val="28"/>
          <w:szCs w:val="28"/>
        </w:rPr>
        <w:t xml:space="preserve">методического совета ГБПОУ РД «Профессионально-педагогический колледж имени З.Н. </w:t>
      </w:r>
      <w:proofErr w:type="spellStart"/>
      <w:r w:rsidRPr="00FD4A91">
        <w:rPr>
          <w:sz w:val="28"/>
          <w:szCs w:val="28"/>
        </w:rPr>
        <w:t>Батырмурзаева</w:t>
      </w:r>
      <w:proofErr w:type="spellEnd"/>
      <w:r w:rsidRPr="00FD4A91">
        <w:rPr>
          <w:sz w:val="28"/>
          <w:szCs w:val="28"/>
        </w:rPr>
        <w:t>».</w:t>
      </w:r>
    </w:p>
    <w:p w14:paraId="15939D77" w14:textId="77777777" w:rsidR="009D50B7" w:rsidRPr="00FD4A91" w:rsidRDefault="009D50B7" w:rsidP="00FD4A91">
      <w:pPr>
        <w:spacing w:after="160" w:line="360" w:lineRule="auto"/>
        <w:rPr>
          <w:sz w:val="28"/>
          <w:szCs w:val="28"/>
        </w:rPr>
      </w:pPr>
      <w:r w:rsidRPr="00FD4A91">
        <w:rPr>
          <w:sz w:val="28"/>
          <w:szCs w:val="28"/>
        </w:rPr>
        <w:t>Протокол №1 от</w:t>
      </w:r>
      <w:r w:rsidR="002B6886" w:rsidRPr="00FD4A91">
        <w:rPr>
          <w:sz w:val="28"/>
          <w:szCs w:val="28"/>
        </w:rPr>
        <w:t>_____________</w:t>
      </w:r>
    </w:p>
    <w:p w14:paraId="5B0CAB41" w14:textId="77777777" w:rsidR="00581B90" w:rsidRPr="00FD4A91" w:rsidRDefault="00581B90" w:rsidP="00FD4A91">
      <w:pPr>
        <w:spacing w:line="360" w:lineRule="auto"/>
        <w:rPr>
          <w:color w:val="000000" w:themeColor="text1"/>
          <w:sz w:val="28"/>
          <w:szCs w:val="28"/>
        </w:rPr>
      </w:pPr>
    </w:p>
    <w:p w14:paraId="1012D254" w14:textId="77777777" w:rsidR="009D50B7" w:rsidRPr="00FD4A91" w:rsidRDefault="009D50B7" w:rsidP="00FD4A91">
      <w:pPr>
        <w:spacing w:line="360" w:lineRule="auto"/>
        <w:rPr>
          <w:color w:val="000000" w:themeColor="text1"/>
          <w:sz w:val="28"/>
          <w:szCs w:val="28"/>
        </w:rPr>
      </w:pPr>
    </w:p>
    <w:p w14:paraId="3D1BA1B4" w14:textId="77777777" w:rsidR="00581B90" w:rsidRPr="0054573B" w:rsidRDefault="00581B90" w:rsidP="00FD4A91">
      <w:pPr>
        <w:tabs>
          <w:tab w:val="left" w:pos="8653"/>
        </w:tabs>
        <w:spacing w:before="73"/>
        <w:rPr>
          <w:b/>
          <w:color w:val="000000" w:themeColor="text1"/>
          <w:sz w:val="28"/>
        </w:rPr>
      </w:pPr>
    </w:p>
    <w:p w14:paraId="68175147" w14:textId="77777777" w:rsidR="00581B90" w:rsidRPr="0054573B" w:rsidRDefault="00581B90" w:rsidP="00581B90">
      <w:pPr>
        <w:tabs>
          <w:tab w:val="left" w:pos="8653"/>
        </w:tabs>
        <w:spacing w:before="73"/>
        <w:ind w:left="3188"/>
        <w:rPr>
          <w:color w:val="000000" w:themeColor="text1"/>
          <w:sz w:val="28"/>
        </w:rPr>
      </w:pPr>
      <w:r w:rsidRPr="0054573B">
        <w:rPr>
          <w:b/>
          <w:color w:val="000000" w:themeColor="text1"/>
          <w:sz w:val="28"/>
        </w:rPr>
        <w:t>СОДЕРЖАНИЕ</w:t>
      </w:r>
      <w:r w:rsidRPr="0054573B">
        <w:rPr>
          <w:b/>
          <w:color w:val="000000" w:themeColor="text1"/>
          <w:sz w:val="28"/>
        </w:rPr>
        <w:tab/>
      </w:r>
    </w:p>
    <w:sdt>
      <w:sdtPr>
        <w:rPr>
          <w:rStyle w:val="ac"/>
          <w:color w:val="000000" w:themeColor="text1"/>
        </w:rPr>
        <w:id w:val="-1610961668"/>
        <w:docPartObj>
          <w:docPartGallery w:val="Table of Contents"/>
          <w:docPartUnique/>
        </w:docPartObj>
      </w:sdtPr>
      <w:sdtEndPr>
        <w:rPr>
          <w:rStyle w:val="ac"/>
        </w:rPr>
      </w:sdtEndPr>
      <w:sdtContent>
        <w:p w14:paraId="6195F74B" w14:textId="77777777" w:rsidR="007F53FA" w:rsidRDefault="007F53FA" w:rsidP="007F53FA">
          <w:pPr>
            <w:pStyle w:val="11"/>
            <w:numPr>
              <w:ilvl w:val="0"/>
              <w:numId w:val="31"/>
            </w:numPr>
            <w:tabs>
              <w:tab w:val="left" w:pos="397"/>
              <w:tab w:val="right" w:pos="8971"/>
            </w:tabs>
            <w:spacing w:before="241"/>
            <w:rPr>
              <w:rStyle w:val="ac"/>
              <w:color w:val="000000" w:themeColor="text1"/>
            </w:rPr>
          </w:pPr>
          <w:r w:rsidRPr="007F53FA">
            <w:rPr>
              <w:rStyle w:val="ac"/>
              <w:color w:val="000000" w:themeColor="text1"/>
            </w:rPr>
            <w:t>ОБЩАЯ ХАРАКТЕРИСТИКА РАБОЧЕЙ ПРОГРАММЫ</w:t>
          </w:r>
        </w:p>
        <w:p w14:paraId="513CE4AB" w14:textId="77777777" w:rsidR="00581B90" w:rsidRPr="007F53FA" w:rsidRDefault="007F53FA" w:rsidP="007F53FA">
          <w:pPr>
            <w:pStyle w:val="11"/>
            <w:tabs>
              <w:tab w:val="left" w:pos="397"/>
              <w:tab w:val="right" w:pos="8971"/>
            </w:tabs>
            <w:spacing w:before="241"/>
            <w:ind w:left="396" w:firstLine="0"/>
            <w:rPr>
              <w:rStyle w:val="ac"/>
              <w:color w:val="000000" w:themeColor="text1"/>
            </w:rPr>
          </w:pPr>
          <w:r w:rsidRPr="007F53FA">
            <w:rPr>
              <w:rStyle w:val="ac"/>
              <w:color w:val="000000" w:themeColor="text1"/>
            </w:rPr>
            <w:t>ПРОФЕССИОНАЛЬНОГО МОДУЛЯ</w:t>
          </w:r>
          <w:r w:rsidR="00941C11">
            <w:rPr>
              <w:rStyle w:val="ac"/>
              <w:color w:val="000000" w:themeColor="text1"/>
            </w:rPr>
            <w:t xml:space="preserve">                                                                       </w:t>
          </w:r>
          <w:r w:rsidR="002C2D29">
            <w:rPr>
              <w:rStyle w:val="ac"/>
              <w:color w:val="000000" w:themeColor="text1"/>
            </w:rPr>
            <w:t xml:space="preserve"> </w:t>
          </w:r>
          <w:r w:rsidR="00581B90" w:rsidRPr="007F53FA">
            <w:rPr>
              <w:rStyle w:val="ac"/>
              <w:color w:val="000000" w:themeColor="text1"/>
            </w:rPr>
            <w:t>4</w:t>
          </w:r>
        </w:p>
        <w:p w14:paraId="281D4798" w14:textId="77777777" w:rsidR="00581B90" w:rsidRPr="0054573B" w:rsidRDefault="00581B90" w:rsidP="00581B90">
          <w:pPr>
            <w:pStyle w:val="11"/>
            <w:numPr>
              <w:ilvl w:val="0"/>
              <w:numId w:val="31"/>
            </w:numPr>
            <w:tabs>
              <w:tab w:val="left" w:pos="397"/>
              <w:tab w:val="right" w:pos="9037"/>
            </w:tabs>
            <w:spacing w:before="246"/>
            <w:ind w:hanging="285"/>
            <w:rPr>
              <w:rStyle w:val="ac"/>
              <w:color w:val="000000" w:themeColor="text1"/>
            </w:rPr>
          </w:pPr>
          <w:r w:rsidRPr="0054573B">
            <w:rPr>
              <w:rStyle w:val="ac"/>
              <w:color w:val="000000" w:themeColor="text1"/>
            </w:rPr>
            <w:t>СТРУКТУРА И СОДЕ</w:t>
          </w:r>
          <w:r w:rsidR="002C2D29">
            <w:rPr>
              <w:rStyle w:val="ac"/>
              <w:color w:val="000000" w:themeColor="text1"/>
            </w:rPr>
            <w:t>РЖАНИЕПРОФЕССИОНАЛЬНОГОМОДУЛЯ</w:t>
          </w:r>
          <w:r w:rsidR="002C2D29">
            <w:rPr>
              <w:rStyle w:val="ac"/>
              <w:color w:val="000000" w:themeColor="text1"/>
            </w:rPr>
            <w:tab/>
            <w:t>8</w:t>
          </w:r>
        </w:p>
        <w:p w14:paraId="06505309" w14:textId="77777777" w:rsidR="00581B90" w:rsidRPr="0054573B" w:rsidRDefault="00581B90" w:rsidP="00581B90">
          <w:pPr>
            <w:pStyle w:val="11"/>
            <w:numPr>
              <w:ilvl w:val="0"/>
              <w:numId w:val="31"/>
            </w:numPr>
            <w:tabs>
              <w:tab w:val="left" w:pos="353"/>
              <w:tab w:val="right" w:pos="9037"/>
            </w:tabs>
            <w:spacing w:before="247" w:line="321" w:lineRule="exact"/>
            <w:ind w:left="352" w:hanging="241"/>
            <w:rPr>
              <w:rStyle w:val="ac"/>
              <w:color w:val="000000" w:themeColor="text1"/>
            </w:rPr>
          </w:pPr>
          <w:r w:rsidRPr="0054573B">
            <w:rPr>
              <w:rStyle w:val="ac"/>
              <w:color w:val="000000" w:themeColor="text1"/>
            </w:rPr>
            <w:t>УСЛОВИЯ РЕАЛИЗАЦИИПРОГРАММЫ ПРОФЕССИОНАЛЬНОГО</w:t>
          </w:r>
          <w:r w:rsidRPr="0054573B">
            <w:rPr>
              <w:rStyle w:val="ac"/>
              <w:color w:val="000000" w:themeColor="text1"/>
            </w:rPr>
            <w:tab/>
          </w:r>
          <w:r w:rsidR="002C2D29">
            <w:rPr>
              <w:rStyle w:val="ac"/>
              <w:color w:val="000000" w:themeColor="text1"/>
            </w:rPr>
            <w:t>17</w:t>
          </w:r>
        </w:p>
        <w:p w14:paraId="528E3851" w14:textId="77777777" w:rsidR="00581B90" w:rsidRPr="0054573B" w:rsidRDefault="00581B90" w:rsidP="00581B90">
          <w:pPr>
            <w:pStyle w:val="11"/>
            <w:spacing w:line="272" w:lineRule="exact"/>
            <w:ind w:left="112" w:firstLine="0"/>
            <w:rPr>
              <w:rStyle w:val="ac"/>
              <w:color w:val="000000" w:themeColor="text1"/>
            </w:rPr>
          </w:pPr>
          <w:r w:rsidRPr="0054573B">
            <w:rPr>
              <w:rStyle w:val="ac"/>
              <w:color w:val="000000" w:themeColor="text1"/>
            </w:rPr>
            <w:t>МОДУЛЯ</w:t>
          </w:r>
        </w:p>
        <w:p w14:paraId="3513502C" w14:textId="77777777" w:rsidR="00581B90" w:rsidRPr="0054573B" w:rsidRDefault="00581B90" w:rsidP="00581B90">
          <w:pPr>
            <w:pStyle w:val="11"/>
            <w:numPr>
              <w:ilvl w:val="0"/>
              <w:numId w:val="31"/>
            </w:numPr>
            <w:tabs>
              <w:tab w:val="left" w:pos="353"/>
              <w:tab w:val="right" w:pos="9037"/>
            </w:tabs>
            <w:spacing w:before="242" w:line="321" w:lineRule="exact"/>
            <w:ind w:left="352" w:hanging="241"/>
            <w:rPr>
              <w:rStyle w:val="ac"/>
              <w:color w:val="000000" w:themeColor="text1"/>
            </w:rPr>
          </w:pPr>
          <w:r w:rsidRPr="0054573B">
            <w:rPr>
              <w:rStyle w:val="ac"/>
              <w:color w:val="000000" w:themeColor="text1"/>
            </w:rPr>
            <w:t>КОНТРОЛ</w:t>
          </w:r>
          <w:r w:rsidR="002C2D29">
            <w:rPr>
              <w:rStyle w:val="ac"/>
              <w:color w:val="000000" w:themeColor="text1"/>
            </w:rPr>
            <w:t>Ь И ОЦЕНКАРЕЗУЛЬТАТОВ ОСВОЕНИЯ</w:t>
          </w:r>
          <w:r w:rsidR="002C2D29">
            <w:rPr>
              <w:rStyle w:val="ac"/>
              <w:color w:val="000000" w:themeColor="text1"/>
            </w:rPr>
            <w:tab/>
            <w:t>22</w:t>
          </w:r>
        </w:p>
        <w:p w14:paraId="40F76C2B" w14:textId="77777777" w:rsidR="00581B90" w:rsidRPr="0054573B" w:rsidRDefault="00FE0D44" w:rsidP="00581B90">
          <w:pPr>
            <w:pStyle w:val="11"/>
            <w:spacing w:line="272" w:lineRule="exact"/>
            <w:ind w:left="112" w:firstLine="0"/>
            <w:rPr>
              <w:rStyle w:val="ac"/>
              <w:color w:val="000000" w:themeColor="text1"/>
            </w:rPr>
          </w:pPr>
          <w:hyperlink w:anchor="_TOC_250000" w:history="1">
            <w:r w:rsidR="00581B90" w:rsidRPr="0054573B">
              <w:rPr>
                <w:rStyle w:val="ac"/>
                <w:color w:val="000000" w:themeColor="text1"/>
              </w:rPr>
              <w:t>ПРОФЕССИОНАЛЬНОГО МОДУЛЯ</w:t>
            </w:r>
          </w:hyperlink>
        </w:p>
        <w:p w14:paraId="6EFD92B2" w14:textId="77777777" w:rsidR="00581B90" w:rsidRPr="0054573B" w:rsidRDefault="00FE0D44" w:rsidP="00FD4A91">
          <w:pPr>
            <w:pStyle w:val="11"/>
            <w:spacing w:line="272" w:lineRule="exact"/>
            <w:rPr>
              <w:rStyle w:val="ac"/>
              <w:color w:val="000000" w:themeColor="text1"/>
            </w:rPr>
          </w:pPr>
        </w:p>
      </w:sdtContent>
    </w:sdt>
    <w:p w14:paraId="10F1B825" w14:textId="77777777" w:rsidR="00581B90" w:rsidRPr="0054573B" w:rsidRDefault="00581B90" w:rsidP="00581B90">
      <w:pPr>
        <w:rPr>
          <w:color w:val="000000" w:themeColor="text1"/>
          <w:sz w:val="28"/>
        </w:rPr>
        <w:sectPr w:rsidR="00581B90" w:rsidRPr="0054573B" w:rsidSect="00581B90">
          <w:footerReference w:type="default" r:id="rId8"/>
          <w:type w:val="continuous"/>
          <w:pgSz w:w="11910" w:h="16840"/>
          <w:pgMar w:top="900" w:right="460" w:bottom="1680" w:left="1560" w:header="0" w:footer="665" w:gutter="0"/>
          <w:cols w:space="720"/>
        </w:sectPr>
      </w:pPr>
    </w:p>
    <w:p w14:paraId="24321220" w14:textId="77777777" w:rsidR="00004189" w:rsidRPr="0012043D" w:rsidRDefault="00004189" w:rsidP="00004189">
      <w:pPr>
        <w:spacing w:after="120"/>
        <w:jc w:val="center"/>
        <w:rPr>
          <w:b/>
          <w:sz w:val="28"/>
          <w:lang w:eastAsia="ru-RU"/>
        </w:rPr>
      </w:pPr>
      <w:r w:rsidRPr="0012043D">
        <w:rPr>
          <w:b/>
          <w:sz w:val="28"/>
          <w:lang w:eastAsia="ru-RU"/>
        </w:rPr>
        <w:lastRenderedPageBreak/>
        <w:t>1. ОБЩАЯ ХАРАКТЕРИСТИКА РАБОЧЕЙ ПРОГРАММЫ</w:t>
      </w:r>
    </w:p>
    <w:p w14:paraId="2FEE0F52" w14:textId="77777777" w:rsidR="00004189" w:rsidRPr="0012043D" w:rsidRDefault="00004189" w:rsidP="00004189">
      <w:pPr>
        <w:spacing w:after="120"/>
        <w:jc w:val="center"/>
        <w:rPr>
          <w:b/>
          <w:sz w:val="28"/>
          <w:lang w:eastAsia="ru-RU"/>
        </w:rPr>
      </w:pPr>
      <w:r w:rsidRPr="0012043D">
        <w:rPr>
          <w:b/>
          <w:sz w:val="28"/>
          <w:lang w:eastAsia="ru-RU"/>
        </w:rPr>
        <w:t>ПРОФЕССИОНАЛЬНОГО МОДУЛЯ</w:t>
      </w:r>
    </w:p>
    <w:p w14:paraId="5ACE9162" w14:textId="77777777" w:rsidR="00D74445" w:rsidRPr="0012043D" w:rsidRDefault="00FD4A91" w:rsidP="0000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rPr>
          <w:b/>
          <w:color w:val="000000" w:themeColor="text1"/>
          <w:sz w:val="28"/>
        </w:rPr>
      </w:pPr>
      <w:r>
        <w:rPr>
          <w:b/>
          <w:color w:val="000000" w:themeColor="text1"/>
          <w:sz w:val="28"/>
        </w:rPr>
        <w:t>«</w:t>
      </w:r>
      <w:r w:rsidR="00D74445" w:rsidRPr="0012043D">
        <w:rPr>
          <w:b/>
          <w:color w:val="000000" w:themeColor="text1"/>
          <w:sz w:val="28"/>
        </w:rPr>
        <w:t xml:space="preserve">ПМ.04 ВЫПОЛНЕНИЕ РАБОТ ПО ОДНОЙ ИЛИ НЕСКОЛЬКИМ ПРОФЕССИЯМ РАБОЧИХ, ДОЛЖНОСТЯМ </w:t>
      </w:r>
      <w:proofErr w:type="gramStart"/>
      <w:r w:rsidR="00D74445" w:rsidRPr="0012043D">
        <w:rPr>
          <w:b/>
          <w:color w:val="000000" w:themeColor="text1"/>
          <w:sz w:val="28"/>
        </w:rPr>
        <w:t>СЛУЖАЩИХ  (</w:t>
      </w:r>
      <w:proofErr w:type="gramEnd"/>
      <w:r w:rsidR="00D74445" w:rsidRPr="0012043D">
        <w:rPr>
          <w:b/>
          <w:color w:val="000000" w:themeColor="text1"/>
          <w:sz w:val="28"/>
        </w:rPr>
        <w:t>МЛАДШАЯ МЕДИЦИНСКАЯ СЕСТРА ПО УХОДУ ЗА БОЛЬНЫМИ)</w:t>
      </w:r>
      <w:r>
        <w:rPr>
          <w:b/>
          <w:color w:val="000000" w:themeColor="text1"/>
          <w:sz w:val="28"/>
        </w:rPr>
        <w:t>»</w:t>
      </w:r>
    </w:p>
    <w:p w14:paraId="41AC3937" w14:textId="77777777" w:rsidR="00004189" w:rsidRPr="0012043D" w:rsidRDefault="00004189" w:rsidP="0000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rPr>
          <w:sz w:val="28"/>
          <w:lang w:eastAsia="ru-RU"/>
        </w:rPr>
      </w:pPr>
      <w:r w:rsidRPr="0012043D">
        <w:rPr>
          <w:b/>
          <w:sz w:val="28"/>
          <w:lang w:eastAsia="ru-RU"/>
        </w:rPr>
        <w:t>1.1. Цель и планируемые результаты освоения профессионального модуля</w:t>
      </w:r>
    </w:p>
    <w:p w14:paraId="071BB9F1" w14:textId="77777777" w:rsidR="00004189" w:rsidRPr="0012043D" w:rsidRDefault="00004189" w:rsidP="0000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709"/>
        <w:rPr>
          <w:sz w:val="28"/>
          <w:lang w:eastAsia="ru-RU"/>
        </w:rPr>
      </w:pPr>
      <w:r w:rsidRPr="0012043D">
        <w:rPr>
          <w:sz w:val="28"/>
          <w:lang w:eastAsia="ru-RU"/>
        </w:rPr>
        <w:t xml:space="preserve">В результате изучения профессионального модуля </w:t>
      </w:r>
      <w:proofErr w:type="gramStart"/>
      <w:r w:rsidRPr="0012043D">
        <w:rPr>
          <w:sz w:val="28"/>
          <w:lang w:eastAsia="ru-RU"/>
        </w:rPr>
        <w:t>обучающийся  должен</w:t>
      </w:r>
      <w:proofErr w:type="gramEnd"/>
      <w:r w:rsidRPr="0012043D">
        <w:rPr>
          <w:sz w:val="28"/>
          <w:lang w:eastAsia="ru-RU"/>
        </w:rPr>
        <w:t xml:space="preserve"> освоить основной вид деятельности - Выполнение работ по должности служащего младшая медицинская сестра по уходу за больными и соответствующие ему общие компетенции, профессиональные компетенции:</w:t>
      </w:r>
    </w:p>
    <w:p w14:paraId="4DB9068D" w14:textId="77777777" w:rsidR="00004189" w:rsidRPr="0012043D" w:rsidRDefault="00004189" w:rsidP="00004189">
      <w:pPr>
        <w:spacing w:after="200" w:line="276" w:lineRule="auto"/>
        <w:ind w:firstLine="709"/>
        <w:rPr>
          <w:sz w:val="28"/>
          <w:lang w:eastAsia="ru-RU"/>
        </w:rPr>
      </w:pPr>
      <w:r w:rsidRPr="0012043D">
        <w:rPr>
          <w:sz w:val="28"/>
          <w:lang w:eastAsia="ru-RU"/>
        </w:rPr>
        <w:t>1.1.1. Перечень общих компетенций</w:t>
      </w:r>
    </w:p>
    <w:tbl>
      <w:tblPr>
        <w:tblStyle w:val="TableNormal"/>
        <w:tblW w:w="10093"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9099"/>
      </w:tblGrid>
      <w:tr w:rsidR="00004189" w:rsidRPr="00004189" w14:paraId="4A5B0328" w14:textId="77777777" w:rsidTr="00004189">
        <w:trPr>
          <w:trHeight w:val="554"/>
        </w:trPr>
        <w:tc>
          <w:tcPr>
            <w:tcW w:w="994" w:type="dxa"/>
          </w:tcPr>
          <w:p w14:paraId="4E3D2B4F" w14:textId="77777777" w:rsidR="00004189" w:rsidRPr="00004189" w:rsidRDefault="00004189" w:rsidP="00004189">
            <w:pPr>
              <w:keepNext/>
              <w:outlineLvl w:val="1"/>
              <w:rPr>
                <w:b/>
                <w:bCs/>
                <w:iCs/>
                <w:sz w:val="24"/>
                <w:szCs w:val="24"/>
                <w:lang w:eastAsia="ru-RU"/>
              </w:rPr>
            </w:pPr>
            <w:r w:rsidRPr="00004189">
              <w:rPr>
                <w:b/>
                <w:bCs/>
                <w:iCs/>
                <w:sz w:val="24"/>
                <w:szCs w:val="24"/>
                <w:lang w:eastAsia="ru-RU"/>
              </w:rPr>
              <w:t>Коды</w:t>
            </w:r>
          </w:p>
        </w:tc>
        <w:tc>
          <w:tcPr>
            <w:tcW w:w="9099" w:type="dxa"/>
          </w:tcPr>
          <w:p w14:paraId="1BB3589B" w14:textId="77777777" w:rsidR="00004189" w:rsidRPr="00004189" w:rsidRDefault="00004189" w:rsidP="00004189">
            <w:pPr>
              <w:keepNext/>
              <w:outlineLvl w:val="1"/>
              <w:rPr>
                <w:b/>
                <w:bCs/>
                <w:iCs/>
                <w:sz w:val="24"/>
                <w:szCs w:val="24"/>
                <w:lang w:eastAsia="ru-RU"/>
              </w:rPr>
            </w:pPr>
            <w:r w:rsidRPr="00004189">
              <w:rPr>
                <w:b/>
                <w:bCs/>
                <w:iCs/>
                <w:sz w:val="24"/>
                <w:szCs w:val="24"/>
                <w:lang w:eastAsia="ru-RU"/>
              </w:rPr>
              <w:t>Наименование результата обучения</w:t>
            </w:r>
          </w:p>
        </w:tc>
      </w:tr>
      <w:tr w:rsidR="00004189" w:rsidRPr="00004189" w14:paraId="02E78F72" w14:textId="77777777" w:rsidTr="00004189">
        <w:trPr>
          <w:trHeight w:val="551"/>
        </w:trPr>
        <w:tc>
          <w:tcPr>
            <w:tcW w:w="994" w:type="dxa"/>
          </w:tcPr>
          <w:p w14:paraId="2094EEFF"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1.</w:t>
            </w:r>
          </w:p>
        </w:tc>
        <w:tc>
          <w:tcPr>
            <w:tcW w:w="9099" w:type="dxa"/>
          </w:tcPr>
          <w:p w14:paraId="0CA181D5" w14:textId="77777777" w:rsidR="00004189" w:rsidRPr="00004189" w:rsidRDefault="00004189" w:rsidP="00004189">
            <w:pPr>
              <w:keepNext/>
              <w:outlineLvl w:val="1"/>
              <w:rPr>
                <w:bCs/>
                <w:iCs/>
                <w:sz w:val="24"/>
                <w:szCs w:val="24"/>
                <w:lang w:eastAsia="ru-RU"/>
              </w:rPr>
            </w:pPr>
            <w:r w:rsidRPr="00004189">
              <w:rPr>
                <w:bCs/>
                <w:iCs/>
                <w:sz w:val="24"/>
                <w:szCs w:val="24"/>
                <w:lang w:eastAsia="ru-RU"/>
              </w:rPr>
              <w:t>Понимать сущность и социальную значимость будущей профессии, проявлять к</w:t>
            </w:r>
          </w:p>
          <w:p w14:paraId="2AFE9003" w14:textId="77777777" w:rsidR="00004189" w:rsidRPr="00004189" w:rsidRDefault="00004189" w:rsidP="00004189">
            <w:pPr>
              <w:keepNext/>
              <w:outlineLvl w:val="1"/>
              <w:rPr>
                <w:bCs/>
                <w:iCs/>
                <w:sz w:val="24"/>
                <w:szCs w:val="24"/>
                <w:lang w:eastAsia="ru-RU"/>
              </w:rPr>
            </w:pPr>
            <w:r w:rsidRPr="00004189">
              <w:rPr>
                <w:bCs/>
                <w:iCs/>
                <w:sz w:val="24"/>
                <w:szCs w:val="24"/>
                <w:lang w:eastAsia="ru-RU"/>
              </w:rPr>
              <w:t>ней устойчивый интерес.</w:t>
            </w:r>
          </w:p>
        </w:tc>
      </w:tr>
      <w:tr w:rsidR="00004189" w:rsidRPr="00004189" w14:paraId="6EA9DCDE" w14:textId="77777777" w:rsidTr="00004189">
        <w:trPr>
          <w:trHeight w:val="553"/>
        </w:trPr>
        <w:tc>
          <w:tcPr>
            <w:tcW w:w="994" w:type="dxa"/>
          </w:tcPr>
          <w:p w14:paraId="0876BF6A"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2.</w:t>
            </w:r>
          </w:p>
        </w:tc>
        <w:tc>
          <w:tcPr>
            <w:tcW w:w="9099" w:type="dxa"/>
          </w:tcPr>
          <w:p w14:paraId="4E9A056C" w14:textId="77777777" w:rsidR="00004189" w:rsidRPr="00004189" w:rsidRDefault="00004189" w:rsidP="00004189">
            <w:pPr>
              <w:keepNext/>
              <w:outlineLvl w:val="1"/>
              <w:rPr>
                <w:bCs/>
                <w:iCs/>
                <w:sz w:val="24"/>
                <w:szCs w:val="24"/>
                <w:lang w:eastAsia="ru-RU"/>
              </w:rPr>
            </w:pPr>
            <w:r w:rsidRPr="00004189">
              <w:rPr>
                <w:bCs/>
                <w:iCs/>
                <w:sz w:val="24"/>
                <w:szCs w:val="24"/>
                <w:lang w:eastAsia="ru-RU"/>
              </w:rPr>
              <w:t>Организовывать собственную деятельность, выбирать типовые методы и способы</w:t>
            </w:r>
          </w:p>
          <w:p w14:paraId="05CEEEC0" w14:textId="77777777" w:rsidR="00004189" w:rsidRPr="00004189" w:rsidRDefault="00004189" w:rsidP="00004189">
            <w:pPr>
              <w:keepNext/>
              <w:outlineLvl w:val="1"/>
              <w:rPr>
                <w:bCs/>
                <w:iCs/>
                <w:sz w:val="24"/>
                <w:szCs w:val="24"/>
                <w:lang w:eastAsia="ru-RU"/>
              </w:rPr>
            </w:pPr>
            <w:r w:rsidRPr="00004189">
              <w:rPr>
                <w:bCs/>
                <w:iCs/>
                <w:sz w:val="24"/>
                <w:szCs w:val="24"/>
                <w:lang w:eastAsia="ru-RU"/>
              </w:rPr>
              <w:t>выполнения профессиональных задач, оценивать их эффективность и качество.</w:t>
            </w:r>
          </w:p>
        </w:tc>
      </w:tr>
      <w:tr w:rsidR="00004189" w:rsidRPr="00004189" w14:paraId="62E93F89" w14:textId="77777777" w:rsidTr="00004189">
        <w:trPr>
          <w:trHeight w:val="551"/>
        </w:trPr>
        <w:tc>
          <w:tcPr>
            <w:tcW w:w="994" w:type="dxa"/>
          </w:tcPr>
          <w:p w14:paraId="058B156E"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3.</w:t>
            </w:r>
          </w:p>
        </w:tc>
        <w:tc>
          <w:tcPr>
            <w:tcW w:w="9099" w:type="dxa"/>
          </w:tcPr>
          <w:p w14:paraId="43C1DC47" w14:textId="77777777" w:rsidR="00004189" w:rsidRPr="00004189" w:rsidRDefault="00004189" w:rsidP="00004189">
            <w:pPr>
              <w:keepNext/>
              <w:outlineLvl w:val="1"/>
              <w:rPr>
                <w:bCs/>
                <w:iCs/>
                <w:sz w:val="24"/>
                <w:szCs w:val="24"/>
                <w:lang w:eastAsia="ru-RU"/>
              </w:rPr>
            </w:pPr>
            <w:r w:rsidRPr="00004189">
              <w:rPr>
                <w:bCs/>
                <w:iCs/>
                <w:sz w:val="24"/>
                <w:szCs w:val="24"/>
                <w:lang w:eastAsia="ru-RU"/>
              </w:rPr>
              <w:t>Принимать решения в стандартных и нестандартных ситуациях, нести за них</w:t>
            </w:r>
          </w:p>
          <w:p w14:paraId="7F2C55EC" w14:textId="77777777" w:rsidR="00004189" w:rsidRPr="00004189" w:rsidRDefault="00004189" w:rsidP="00004189">
            <w:pPr>
              <w:keepNext/>
              <w:outlineLvl w:val="1"/>
              <w:rPr>
                <w:bCs/>
                <w:iCs/>
                <w:sz w:val="24"/>
                <w:szCs w:val="24"/>
                <w:lang w:eastAsia="ru-RU"/>
              </w:rPr>
            </w:pPr>
            <w:r w:rsidRPr="00004189">
              <w:rPr>
                <w:bCs/>
                <w:iCs/>
                <w:sz w:val="24"/>
                <w:szCs w:val="24"/>
                <w:lang w:eastAsia="ru-RU"/>
              </w:rPr>
              <w:t>ответственность.</w:t>
            </w:r>
          </w:p>
        </w:tc>
      </w:tr>
      <w:tr w:rsidR="00004189" w:rsidRPr="00004189" w14:paraId="47664BCA" w14:textId="77777777" w:rsidTr="00004189">
        <w:trPr>
          <w:trHeight w:val="827"/>
        </w:trPr>
        <w:tc>
          <w:tcPr>
            <w:tcW w:w="994" w:type="dxa"/>
          </w:tcPr>
          <w:p w14:paraId="29374DE7"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4.</w:t>
            </w:r>
          </w:p>
        </w:tc>
        <w:tc>
          <w:tcPr>
            <w:tcW w:w="9099" w:type="dxa"/>
          </w:tcPr>
          <w:p w14:paraId="49B4564F" w14:textId="77777777" w:rsidR="00004189" w:rsidRPr="00004189" w:rsidRDefault="00004189" w:rsidP="00004189">
            <w:pPr>
              <w:keepNext/>
              <w:outlineLvl w:val="1"/>
              <w:rPr>
                <w:bCs/>
                <w:iCs/>
                <w:sz w:val="24"/>
                <w:szCs w:val="24"/>
                <w:lang w:eastAsia="ru-RU"/>
              </w:rPr>
            </w:pPr>
            <w:r w:rsidRPr="00004189">
              <w:rPr>
                <w:bCs/>
                <w:iCs/>
                <w:sz w:val="24"/>
                <w:szCs w:val="24"/>
                <w:lang w:eastAsia="ru-RU"/>
              </w:rPr>
              <w:t>Осуществлять</w:t>
            </w:r>
            <w:r w:rsidRPr="00004189">
              <w:rPr>
                <w:bCs/>
                <w:iCs/>
                <w:sz w:val="24"/>
                <w:szCs w:val="24"/>
                <w:lang w:eastAsia="ru-RU"/>
              </w:rPr>
              <w:tab/>
              <w:t>поиск</w:t>
            </w:r>
            <w:r w:rsidRPr="00004189">
              <w:rPr>
                <w:bCs/>
                <w:iCs/>
                <w:sz w:val="24"/>
                <w:szCs w:val="24"/>
                <w:lang w:eastAsia="ru-RU"/>
              </w:rPr>
              <w:tab/>
              <w:t>и</w:t>
            </w:r>
            <w:r w:rsidRPr="00004189">
              <w:rPr>
                <w:bCs/>
                <w:iCs/>
                <w:sz w:val="24"/>
                <w:szCs w:val="24"/>
                <w:lang w:eastAsia="ru-RU"/>
              </w:rPr>
              <w:tab/>
              <w:t>использование</w:t>
            </w:r>
            <w:r w:rsidRPr="00004189">
              <w:rPr>
                <w:bCs/>
                <w:iCs/>
                <w:sz w:val="24"/>
                <w:szCs w:val="24"/>
                <w:lang w:eastAsia="ru-RU"/>
              </w:rPr>
              <w:tab/>
              <w:t>информации,</w:t>
            </w:r>
            <w:r w:rsidRPr="00004189">
              <w:rPr>
                <w:bCs/>
                <w:iCs/>
                <w:sz w:val="24"/>
                <w:szCs w:val="24"/>
                <w:lang w:eastAsia="ru-RU"/>
              </w:rPr>
              <w:tab/>
              <w:t>необходимой</w:t>
            </w:r>
            <w:r w:rsidRPr="00004189">
              <w:rPr>
                <w:bCs/>
                <w:iCs/>
                <w:sz w:val="24"/>
                <w:szCs w:val="24"/>
                <w:lang w:eastAsia="ru-RU"/>
              </w:rPr>
              <w:tab/>
              <w:t>для</w:t>
            </w:r>
          </w:p>
          <w:p w14:paraId="265FE1CD" w14:textId="77777777" w:rsidR="00004189" w:rsidRPr="00004189" w:rsidRDefault="00004189" w:rsidP="00004189">
            <w:pPr>
              <w:keepNext/>
              <w:outlineLvl w:val="1"/>
              <w:rPr>
                <w:bCs/>
                <w:iCs/>
                <w:sz w:val="24"/>
                <w:szCs w:val="24"/>
                <w:lang w:eastAsia="ru-RU"/>
              </w:rPr>
            </w:pPr>
            <w:r w:rsidRPr="00004189">
              <w:rPr>
                <w:bCs/>
                <w:iCs/>
                <w:sz w:val="24"/>
                <w:szCs w:val="24"/>
                <w:lang w:eastAsia="ru-RU"/>
              </w:rPr>
              <w:t>эффективного</w:t>
            </w:r>
            <w:r w:rsidRPr="00004189">
              <w:rPr>
                <w:bCs/>
                <w:iCs/>
                <w:sz w:val="24"/>
                <w:szCs w:val="24"/>
                <w:lang w:eastAsia="ru-RU"/>
              </w:rPr>
              <w:tab/>
              <w:t>выполнения</w:t>
            </w:r>
            <w:r w:rsidRPr="00004189">
              <w:rPr>
                <w:bCs/>
                <w:iCs/>
                <w:sz w:val="24"/>
                <w:szCs w:val="24"/>
                <w:lang w:eastAsia="ru-RU"/>
              </w:rPr>
              <w:tab/>
              <w:t>профессиональных</w:t>
            </w:r>
            <w:r w:rsidRPr="00004189">
              <w:rPr>
                <w:bCs/>
                <w:iCs/>
                <w:sz w:val="24"/>
                <w:szCs w:val="24"/>
                <w:lang w:eastAsia="ru-RU"/>
              </w:rPr>
              <w:tab/>
              <w:t>задач,</w:t>
            </w:r>
            <w:r w:rsidRPr="00004189">
              <w:rPr>
                <w:bCs/>
                <w:iCs/>
                <w:sz w:val="24"/>
                <w:szCs w:val="24"/>
                <w:lang w:eastAsia="ru-RU"/>
              </w:rPr>
              <w:tab/>
              <w:t>профессионального</w:t>
            </w:r>
            <w:r w:rsidRPr="00004189">
              <w:rPr>
                <w:bCs/>
                <w:iCs/>
                <w:sz w:val="24"/>
                <w:szCs w:val="24"/>
                <w:lang w:eastAsia="ru-RU"/>
              </w:rPr>
              <w:tab/>
              <w:t xml:space="preserve">и </w:t>
            </w:r>
            <w:proofErr w:type="spellStart"/>
            <w:r w:rsidRPr="00004189">
              <w:rPr>
                <w:bCs/>
                <w:iCs/>
                <w:sz w:val="24"/>
                <w:szCs w:val="24"/>
                <w:lang w:eastAsia="ru-RU"/>
              </w:rPr>
              <w:t>личностногоразвития</w:t>
            </w:r>
            <w:proofErr w:type="spellEnd"/>
            <w:r w:rsidRPr="00004189">
              <w:rPr>
                <w:bCs/>
                <w:iCs/>
                <w:sz w:val="24"/>
                <w:szCs w:val="24"/>
                <w:lang w:eastAsia="ru-RU"/>
              </w:rPr>
              <w:t>.</w:t>
            </w:r>
          </w:p>
        </w:tc>
      </w:tr>
      <w:tr w:rsidR="00004189" w:rsidRPr="00004189" w14:paraId="6F3CB4BD" w14:textId="77777777" w:rsidTr="00004189">
        <w:trPr>
          <w:trHeight w:val="554"/>
        </w:trPr>
        <w:tc>
          <w:tcPr>
            <w:tcW w:w="994" w:type="dxa"/>
          </w:tcPr>
          <w:p w14:paraId="3A7667D0"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5.</w:t>
            </w:r>
          </w:p>
        </w:tc>
        <w:tc>
          <w:tcPr>
            <w:tcW w:w="9099" w:type="dxa"/>
          </w:tcPr>
          <w:p w14:paraId="6B7971D3" w14:textId="77777777" w:rsidR="00004189" w:rsidRPr="00004189" w:rsidRDefault="00004189" w:rsidP="00004189">
            <w:pPr>
              <w:keepNext/>
              <w:outlineLvl w:val="1"/>
              <w:rPr>
                <w:bCs/>
                <w:iCs/>
                <w:sz w:val="24"/>
                <w:szCs w:val="24"/>
                <w:lang w:eastAsia="ru-RU"/>
              </w:rPr>
            </w:pPr>
            <w:r w:rsidRPr="00004189">
              <w:rPr>
                <w:bCs/>
                <w:iCs/>
                <w:sz w:val="24"/>
                <w:szCs w:val="24"/>
                <w:lang w:eastAsia="ru-RU"/>
              </w:rPr>
              <w:t>Использовать</w:t>
            </w:r>
            <w:r w:rsidRPr="00004189">
              <w:rPr>
                <w:bCs/>
                <w:iCs/>
                <w:sz w:val="24"/>
                <w:szCs w:val="24"/>
                <w:lang w:eastAsia="ru-RU"/>
              </w:rPr>
              <w:tab/>
              <w:t>информационно-коммуникационные</w:t>
            </w:r>
            <w:r w:rsidRPr="00004189">
              <w:rPr>
                <w:bCs/>
                <w:iCs/>
                <w:sz w:val="24"/>
                <w:szCs w:val="24"/>
                <w:lang w:eastAsia="ru-RU"/>
              </w:rPr>
              <w:tab/>
              <w:t>технологии</w:t>
            </w:r>
            <w:r w:rsidRPr="00004189">
              <w:rPr>
                <w:bCs/>
                <w:iCs/>
                <w:sz w:val="24"/>
                <w:szCs w:val="24"/>
                <w:lang w:eastAsia="ru-RU"/>
              </w:rPr>
              <w:tab/>
              <w:t>в</w:t>
            </w:r>
          </w:p>
          <w:p w14:paraId="2D108EA2" w14:textId="77777777" w:rsidR="00004189" w:rsidRPr="00004189" w:rsidRDefault="00004189" w:rsidP="00004189">
            <w:pPr>
              <w:keepNext/>
              <w:outlineLvl w:val="1"/>
              <w:rPr>
                <w:bCs/>
                <w:iCs/>
                <w:sz w:val="24"/>
                <w:szCs w:val="24"/>
                <w:lang w:eastAsia="ru-RU"/>
              </w:rPr>
            </w:pPr>
            <w:r w:rsidRPr="00004189">
              <w:rPr>
                <w:bCs/>
                <w:iCs/>
                <w:sz w:val="24"/>
                <w:szCs w:val="24"/>
                <w:lang w:eastAsia="ru-RU"/>
              </w:rPr>
              <w:t>профессиональной деятельности.</w:t>
            </w:r>
          </w:p>
        </w:tc>
      </w:tr>
      <w:tr w:rsidR="00004189" w:rsidRPr="00004189" w14:paraId="78B0CC9B" w14:textId="77777777" w:rsidTr="00004189">
        <w:trPr>
          <w:trHeight w:val="551"/>
        </w:trPr>
        <w:tc>
          <w:tcPr>
            <w:tcW w:w="994" w:type="dxa"/>
          </w:tcPr>
          <w:p w14:paraId="06EEB957"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6.</w:t>
            </w:r>
          </w:p>
        </w:tc>
        <w:tc>
          <w:tcPr>
            <w:tcW w:w="9099" w:type="dxa"/>
          </w:tcPr>
          <w:p w14:paraId="0F48E9B1" w14:textId="6EDD0835" w:rsidR="00004189" w:rsidRPr="00004189" w:rsidRDefault="00004189" w:rsidP="003920A3">
            <w:pPr>
              <w:keepNext/>
              <w:jc w:val="left"/>
              <w:outlineLvl w:val="1"/>
              <w:rPr>
                <w:bCs/>
                <w:iCs/>
                <w:sz w:val="24"/>
                <w:szCs w:val="24"/>
                <w:lang w:eastAsia="ru-RU"/>
              </w:rPr>
            </w:pPr>
            <w:r w:rsidRPr="00004189">
              <w:rPr>
                <w:bCs/>
                <w:iCs/>
                <w:sz w:val="24"/>
                <w:szCs w:val="24"/>
                <w:lang w:eastAsia="ru-RU"/>
              </w:rPr>
              <w:t>Работать</w:t>
            </w:r>
            <w:r w:rsidRPr="00004189">
              <w:rPr>
                <w:bCs/>
                <w:iCs/>
                <w:sz w:val="24"/>
                <w:szCs w:val="24"/>
                <w:lang w:eastAsia="ru-RU"/>
              </w:rPr>
              <w:tab/>
              <w:t>в</w:t>
            </w:r>
            <w:r w:rsidRPr="00004189">
              <w:rPr>
                <w:bCs/>
                <w:iCs/>
                <w:sz w:val="24"/>
                <w:szCs w:val="24"/>
                <w:lang w:eastAsia="ru-RU"/>
              </w:rPr>
              <w:tab/>
              <w:t>коллективе</w:t>
            </w:r>
            <w:r w:rsidRPr="00004189">
              <w:rPr>
                <w:bCs/>
                <w:iCs/>
                <w:sz w:val="24"/>
                <w:szCs w:val="24"/>
                <w:lang w:eastAsia="ru-RU"/>
              </w:rPr>
              <w:tab/>
              <w:t>и</w:t>
            </w:r>
            <w:r w:rsidRPr="00004189">
              <w:rPr>
                <w:bCs/>
                <w:iCs/>
                <w:sz w:val="24"/>
                <w:szCs w:val="24"/>
                <w:lang w:eastAsia="ru-RU"/>
              </w:rPr>
              <w:tab/>
              <w:t>команде,</w:t>
            </w:r>
            <w:r w:rsidRPr="00004189">
              <w:rPr>
                <w:bCs/>
                <w:iCs/>
                <w:sz w:val="24"/>
                <w:szCs w:val="24"/>
                <w:lang w:eastAsia="ru-RU"/>
              </w:rPr>
              <w:tab/>
              <w:t>эффективно</w:t>
            </w:r>
            <w:r w:rsidRPr="00004189">
              <w:rPr>
                <w:bCs/>
                <w:iCs/>
                <w:sz w:val="24"/>
                <w:szCs w:val="24"/>
                <w:lang w:eastAsia="ru-RU"/>
              </w:rPr>
              <w:tab/>
              <w:t>общаться</w:t>
            </w:r>
            <w:r w:rsidRPr="00004189">
              <w:rPr>
                <w:bCs/>
                <w:iCs/>
                <w:sz w:val="24"/>
                <w:szCs w:val="24"/>
                <w:lang w:eastAsia="ru-RU"/>
              </w:rPr>
              <w:tab/>
              <w:t>с</w:t>
            </w:r>
            <w:r w:rsidR="003920A3">
              <w:rPr>
                <w:bCs/>
                <w:iCs/>
                <w:sz w:val="24"/>
                <w:szCs w:val="24"/>
                <w:lang w:eastAsia="ru-RU"/>
              </w:rPr>
              <w:t xml:space="preserve"> </w:t>
            </w:r>
            <w:r w:rsidRPr="00004189">
              <w:rPr>
                <w:bCs/>
                <w:iCs/>
                <w:sz w:val="24"/>
                <w:szCs w:val="24"/>
                <w:lang w:eastAsia="ru-RU"/>
              </w:rPr>
              <w:t>коллегами,</w:t>
            </w:r>
            <w:r w:rsidR="003920A3" w:rsidRPr="00004189">
              <w:rPr>
                <w:bCs/>
                <w:iCs/>
                <w:sz w:val="24"/>
                <w:szCs w:val="24"/>
                <w:lang w:eastAsia="ru-RU"/>
              </w:rPr>
              <w:t xml:space="preserve"> руководством, потребителями.</w:t>
            </w:r>
          </w:p>
          <w:p w14:paraId="7B39EFC8" w14:textId="7DB01030" w:rsidR="00004189" w:rsidRPr="00004189" w:rsidRDefault="00004189" w:rsidP="00004189">
            <w:pPr>
              <w:keepNext/>
              <w:outlineLvl w:val="1"/>
              <w:rPr>
                <w:bCs/>
                <w:iCs/>
                <w:sz w:val="24"/>
                <w:szCs w:val="24"/>
                <w:lang w:eastAsia="ru-RU"/>
              </w:rPr>
            </w:pPr>
          </w:p>
        </w:tc>
      </w:tr>
      <w:tr w:rsidR="00004189" w:rsidRPr="00004189" w14:paraId="080B6518" w14:textId="77777777" w:rsidTr="00004189">
        <w:trPr>
          <w:trHeight w:val="551"/>
        </w:trPr>
        <w:tc>
          <w:tcPr>
            <w:tcW w:w="994" w:type="dxa"/>
          </w:tcPr>
          <w:p w14:paraId="31A64760"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7.</w:t>
            </w:r>
          </w:p>
        </w:tc>
        <w:tc>
          <w:tcPr>
            <w:tcW w:w="9099" w:type="dxa"/>
          </w:tcPr>
          <w:p w14:paraId="530D0B76" w14:textId="77777777" w:rsidR="00004189" w:rsidRPr="00004189" w:rsidRDefault="00004189" w:rsidP="00004189">
            <w:pPr>
              <w:keepNext/>
              <w:outlineLvl w:val="1"/>
              <w:rPr>
                <w:bCs/>
                <w:iCs/>
                <w:sz w:val="24"/>
                <w:szCs w:val="24"/>
                <w:lang w:eastAsia="ru-RU"/>
              </w:rPr>
            </w:pPr>
            <w:r w:rsidRPr="00004189">
              <w:rPr>
                <w:bCs/>
                <w:iCs/>
                <w:sz w:val="24"/>
                <w:szCs w:val="24"/>
                <w:lang w:eastAsia="ru-RU"/>
              </w:rPr>
              <w:t>Брать на себя ответственность за работу подчиненных членов команды и</w:t>
            </w:r>
          </w:p>
          <w:p w14:paraId="367D82B0" w14:textId="77777777" w:rsidR="00004189" w:rsidRPr="00004189" w:rsidRDefault="00004189" w:rsidP="00004189">
            <w:pPr>
              <w:keepNext/>
              <w:outlineLvl w:val="1"/>
              <w:rPr>
                <w:bCs/>
                <w:iCs/>
                <w:sz w:val="24"/>
                <w:szCs w:val="24"/>
                <w:lang w:eastAsia="ru-RU"/>
              </w:rPr>
            </w:pPr>
            <w:r w:rsidRPr="00004189">
              <w:rPr>
                <w:bCs/>
                <w:iCs/>
                <w:sz w:val="24"/>
                <w:szCs w:val="24"/>
                <w:lang w:eastAsia="ru-RU"/>
              </w:rPr>
              <w:t>результат выполнения заданий.</w:t>
            </w:r>
          </w:p>
        </w:tc>
      </w:tr>
      <w:tr w:rsidR="00004189" w:rsidRPr="00004189" w14:paraId="3E7E00D7" w14:textId="77777777" w:rsidTr="00004189">
        <w:trPr>
          <w:trHeight w:val="553"/>
        </w:trPr>
        <w:tc>
          <w:tcPr>
            <w:tcW w:w="994" w:type="dxa"/>
          </w:tcPr>
          <w:p w14:paraId="38320450"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8.</w:t>
            </w:r>
          </w:p>
        </w:tc>
        <w:tc>
          <w:tcPr>
            <w:tcW w:w="9099" w:type="dxa"/>
          </w:tcPr>
          <w:p w14:paraId="71DC4C8C" w14:textId="77777777" w:rsidR="00004189" w:rsidRPr="00004189" w:rsidRDefault="00004189" w:rsidP="00004189">
            <w:pPr>
              <w:keepNext/>
              <w:outlineLvl w:val="1"/>
              <w:rPr>
                <w:bCs/>
                <w:iCs/>
                <w:sz w:val="24"/>
                <w:szCs w:val="24"/>
                <w:lang w:eastAsia="ru-RU"/>
              </w:rPr>
            </w:pPr>
            <w:r w:rsidRPr="00004189">
              <w:rPr>
                <w:bCs/>
                <w:iCs/>
                <w:sz w:val="24"/>
                <w:szCs w:val="24"/>
                <w:lang w:eastAsia="ru-RU"/>
              </w:rPr>
              <w:t>Самостоятельно определять задачи профессионального и личностного развития,</w:t>
            </w:r>
          </w:p>
          <w:p w14:paraId="2B718EBF" w14:textId="77777777" w:rsidR="00004189" w:rsidRPr="00004189" w:rsidRDefault="00004189" w:rsidP="00004189">
            <w:pPr>
              <w:keepNext/>
              <w:outlineLvl w:val="1"/>
              <w:rPr>
                <w:bCs/>
                <w:iCs/>
                <w:sz w:val="24"/>
                <w:szCs w:val="24"/>
                <w:lang w:eastAsia="ru-RU"/>
              </w:rPr>
            </w:pPr>
            <w:r w:rsidRPr="00004189">
              <w:rPr>
                <w:bCs/>
                <w:iCs/>
                <w:sz w:val="24"/>
                <w:szCs w:val="24"/>
                <w:lang w:eastAsia="ru-RU"/>
              </w:rPr>
              <w:t>заниматься самообразованием, планировать повышение квалификации.</w:t>
            </w:r>
          </w:p>
        </w:tc>
      </w:tr>
      <w:tr w:rsidR="00004189" w:rsidRPr="00004189" w14:paraId="58FDA334" w14:textId="77777777" w:rsidTr="00004189">
        <w:trPr>
          <w:trHeight w:val="551"/>
        </w:trPr>
        <w:tc>
          <w:tcPr>
            <w:tcW w:w="994" w:type="dxa"/>
          </w:tcPr>
          <w:p w14:paraId="02F30E94"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9.</w:t>
            </w:r>
          </w:p>
        </w:tc>
        <w:tc>
          <w:tcPr>
            <w:tcW w:w="9099" w:type="dxa"/>
          </w:tcPr>
          <w:p w14:paraId="4182E868" w14:textId="77777777" w:rsidR="00004189" w:rsidRPr="00004189" w:rsidRDefault="00004189" w:rsidP="00004189">
            <w:pPr>
              <w:keepNext/>
              <w:outlineLvl w:val="1"/>
              <w:rPr>
                <w:bCs/>
                <w:iCs/>
                <w:sz w:val="24"/>
                <w:szCs w:val="24"/>
                <w:lang w:eastAsia="ru-RU"/>
              </w:rPr>
            </w:pPr>
            <w:r w:rsidRPr="00004189">
              <w:rPr>
                <w:bCs/>
                <w:iCs/>
                <w:sz w:val="24"/>
                <w:szCs w:val="24"/>
                <w:lang w:eastAsia="ru-RU"/>
              </w:rPr>
              <w:t>Ориентироваться в условиях частой смены технологий в профессиональной</w:t>
            </w:r>
          </w:p>
          <w:p w14:paraId="561AB0CE" w14:textId="77777777" w:rsidR="00004189" w:rsidRPr="00004189" w:rsidRDefault="00004189" w:rsidP="00004189">
            <w:pPr>
              <w:keepNext/>
              <w:outlineLvl w:val="1"/>
              <w:rPr>
                <w:bCs/>
                <w:iCs/>
                <w:sz w:val="24"/>
                <w:szCs w:val="24"/>
                <w:lang w:eastAsia="ru-RU"/>
              </w:rPr>
            </w:pPr>
            <w:r w:rsidRPr="00004189">
              <w:rPr>
                <w:bCs/>
                <w:iCs/>
                <w:sz w:val="24"/>
                <w:szCs w:val="24"/>
                <w:lang w:eastAsia="ru-RU"/>
              </w:rPr>
              <w:t>деятельности.</w:t>
            </w:r>
          </w:p>
        </w:tc>
      </w:tr>
      <w:tr w:rsidR="00004189" w:rsidRPr="00004189" w14:paraId="168B3501" w14:textId="77777777" w:rsidTr="00004189">
        <w:trPr>
          <w:trHeight w:val="551"/>
        </w:trPr>
        <w:tc>
          <w:tcPr>
            <w:tcW w:w="994" w:type="dxa"/>
          </w:tcPr>
          <w:p w14:paraId="156AEFF7"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10.</w:t>
            </w:r>
          </w:p>
        </w:tc>
        <w:tc>
          <w:tcPr>
            <w:tcW w:w="9099" w:type="dxa"/>
          </w:tcPr>
          <w:p w14:paraId="428483B0" w14:textId="77777777" w:rsidR="00004189" w:rsidRPr="00004189" w:rsidRDefault="00004189" w:rsidP="00004189">
            <w:pPr>
              <w:keepNext/>
              <w:outlineLvl w:val="1"/>
              <w:rPr>
                <w:bCs/>
                <w:iCs/>
                <w:sz w:val="24"/>
                <w:szCs w:val="24"/>
                <w:lang w:eastAsia="ru-RU"/>
              </w:rPr>
            </w:pPr>
            <w:r w:rsidRPr="00004189">
              <w:rPr>
                <w:bCs/>
                <w:iCs/>
                <w:sz w:val="24"/>
                <w:szCs w:val="24"/>
                <w:lang w:eastAsia="ru-RU"/>
              </w:rPr>
              <w:t>Бережно относиться к историческому наследию и культурным традициям народа,</w:t>
            </w:r>
          </w:p>
          <w:p w14:paraId="70BCD02D" w14:textId="77777777" w:rsidR="00004189" w:rsidRPr="00004189" w:rsidRDefault="00004189" w:rsidP="00004189">
            <w:pPr>
              <w:keepNext/>
              <w:outlineLvl w:val="1"/>
              <w:rPr>
                <w:bCs/>
                <w:iCs/>
                <w:sz w:val="24"/>
                <w:szCs w:val="24"/>
                <w:lang w:eastAsia="ru-RU"/>
              </w:rPr>
            </w:pPr>
            <w:r w:rsidRPr="00004189">
              <w:rPr>
                <w:bCs/>
                <w:iCs/>
                <w:sz w:val="24"/>
                <w:szCs w:val="24"/>
                <w:lang w:eastAsia="ru-RU"/>
              </w:rPr>
              <w:t>уважать социальные, культурные и религиозные различия.</w:t>
            </w:r>
          </w:p>
        </w:tc>
      </w:tr>
      <w:tr w:rsidR="00004189" w:rsidRPr="00004189" w14:paraId="1729AA22" w14:textId="77777777" w:rsidTr="00004189">
        <w:trPr>
          <w:trHeight w:val="551"/>
        </w:trPr>
        <w:tc>
          <w:tcPr>
            <w:tcW w:w="994" w:type="dxa"/>
          </w:tcPr>
          <w:p w14:paraId="757D1524"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11.</w:t>
            </w:r>
          </w:p>
        </w:tc>
        <w:tc>
          <w:tcPr>
            <w:tcW w:w="9099" w:type="dxa"/>
          </w:tcPr>
          <w:p w14:paraId="5AA1059B" w14:textId="77777777" w:rsidR="00004189" w:rsidRPr="00004189" w:rsidRDefault="00004189" w:rsidP="00004189">
            <w:pPr>
              <w:keepNext/>
              <w:outlineLvl w:val="1"/>
              <w:rPr>
                <w:bCs/>
                <w:iCs/>
                <w:sz w:val="24"/>
                <w:szCs w:val="24"/>
                <w:lang w:eastAsia="ru-RU"/>
              </w:rPr>
            </w:pPr>
            <w:r w:rsidRPr="00004189">
              <w:rPr>
                <w:bCs/>
                <w:iCs/>
                <w:sz w:val="24"/>
                <w:szCs w:val="24"/>
                <w:lang w:eastAsia="ru-RU"/>
              </w:rPr>
              <w:t>Быть готовым брать на себя нравственные обязательства по отношению к</w:t>
            </w:r>
          </w:p>
          <w:p w14:paraId="6E60EB24" w14:textId="77777777" w:rsidR="00004189" w:rsidRPr="00004189" w:rsidRDefault="00004189" w:rsidP="00004189">
            <w:pPr>
              <w:keepNext/>
              <w:outlineLvl w:val="1"/>
              <w:rPr>
                <w:bCs/>
                <w:iCs/>
                <w:sz w:val="24"/>
                <w:szCs w:val="24"/>
                <w:lang w:eastAsia="ru-RU"/>
              </w:rPr>
            </w:pPr>
            <w:r w:rsidRPr="00004189">
              <w:rPr>
                <w:bCs/>
                <w:iCs/>
                <w:sz w:val="24"/>
                <w:szCs w:val="24"/>
                <w:lang w:eastAsia="ru-RU"/>
              </w:rPr>
              <w:t>природе, обществу и человеку.</w:t>
            </w:r>
          </w:p>
        </w:tc>
      </w:tr>
      <w:tr w:rsidR="00004189" w:rsidRPr="00004189" w14:paraId="41B98A1B" w14:textId="77777777" w:rsidTr="00004189">
        <w:trPr>
          <w:trHeight w:val="553"/>
        </w:trPr>
        <w:tc>
          <w:tcPr>
            <w:tcW w:w="994" w:type="dxa"/>
          </w:tcPr>
          <w:p w14:paraId="34709D1D"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12.</w:t>
            </w:r>
          </w:p>
        </w:tc>
        <w:tc>
          <w:tcPr>
            <w:tcW w:w="9099" w:type="dxa"/>
          </w:tcPr>
          <w:p w14:paraId="5F48354E" w14:textId="77777777" w:rsidR="00004189" w:rsidRPr="00004189" w:rsidRDefault="00004189" w:rsidP="00004189">
            <w:pPr>
              <w:keepNext/>
              <w:outlineLvl w:val="1"/>
              <w:rPr>
                <w:bCs/>
                <w:iCs/>
                <w:sz w:val="24"/>
                <w:szCs w:val="24"/>
                <w:lang w:eastAsia="ru-RU"/>
              </w:rPr>
            </w:pPr>
            <w:r w:rsidRPr="00004189">
              <w:rPr>
                <w:bCs/>
                <w:iCs/>
                <w:sz w:val="24"/>
                <w:szCs w:val="24"/>
                <w:lang w:eastAsia="ru-RU"/>
              </w:rPr>
              <w:t>Организовывать рабочее место с соблюдением требований охраны труда,</w:t>
            </w:r>
          </w:p>
          <w:p w14:paraId="7031CE05" w14:textId="77777777" w:rsidR="00004189" w:rsidRPr="00004189" w:rsidRDefault="00004189" w:rsidP="00004189">
            <w:pPr>
              <w:keepNext/>
              <w:outlineLvl w:val="1"/>
              <w:rPr>
                <w:bCs/>
                <w:iCs/>
                <w:sz w:val="24"/>
                <w:szCs w:val="24"/>
                <w:lang w:eastAsia="ru-RU"/>
              </w:rPr>
            </w:pPr>
            <w:r w:rsidRPr="00004189">
              <w:rPr>
                <w:bCs/>
                <w:iCs/>
                <w:sz w:val="24"/>
                <w:szCs w:val="24"/>
                <w:lang w:eastAsia="ru-RU"/>
              </w:rPr>
              <w:t>производственной санитарии, инфекционной и противопожарной безопасности.</w:t>
            </w:r>
          </w:p>
        </w:tc>
      </w:tr>
      <w:tr w:rsidR="00004189" w:rsidRPr="00004189" w14:paraId="116E0830" w14:textId="77777777" w:rsidTr="00004189">
        <w:trPr>
          <w:trHeight w:val="551"/>
        </w:trPr>
        <w:tc>
          <w:tcPr>
            <w:tcW w:w="994" w:type="dxa"/>
          </w:tcPr>
          <w:p w14:paraId="05F4040E" w14:textId="77777777" w:rsidR="00004189" w:rsidRPr="00004189" w:rsidRDefault="00004189" w:rsidP="00004189">
            <w:pPr>
              <w:keepNext/>
              <w:outlineLvl w:val="1"/>
              <w:rPr>
                <w:bCs/>
                <w:iCs/>
                <w:sz w:val="24"/>
                <w:szCs w:val="24"/>
                <w:lang w:eastAsia="ru-RU"/>
              </w:rPr>
            </w:pPr>
            <w:r w:rsidRPr="00004189">
              <w:rPr>
                <w:bCs/>
                <w:iCs/>
                <w:sz w:val="24"/>
                <w:szCs w:val="24"/>
                <w:lang w:eastAsia="ru-RU"/>
              </w:rPr>
              <w:t>ОК 13.</w:t>
            </w:r>
          </w:p>
        </w:tc>
        <w:tc>
          <w:tcPr>
            <w:tcW w:w="9099" w:type="dxa"/>
          </w:tcPr>
          <w:p w14:paraId="7D4C432E" w14:textId="77777777" w:rsidR="00004189" w:rsidRPr="00004189" w:rsidRDefault="00004189" w:rsidP="00004189">
            <w:pPr>
              <w:keepNext/>
              <w:outlineLvl w:val="1"/>
              <w:rPr>
                <w:bCs/>
                <w:iCs/>
                <w:sz w:val="24"/>
                <w:szCs w:val="24"/>
                <w:lang w:eastAsia="ru-RU"/>
              </w:rPr>
            </w:pPr>
            <w:r w:rsidRPr="00004189">
              <w:rPr>
                <w:bCs/>
                <w:iCs/>
                <w:sz w:val="24"/>
                <w:szCs w:val="24"/>
                <w:lang w:eastAsia="ru-RU"/>
              </w:rPr>
              <w:t>Вести здоровый образ жизни, заниматься физической культурой и спортом для</w:t>
            </w:r>
          </w:p>
          <w:p w14:paraId="71BA4175" w14:textId="77777777" w:rsidR="00004189" w:rsidRPr="00004189" w:rsidRDefault="00004189" w:rsidP="00004189">
            <w:pPr>
              <w:keepNext/>
              <w:outlineLvl w:val="1"/>
              <w:rPr>
                <w:bCs/>
                <w:iCs/>
                <w:sz w:val="24"/>
                <w:szCs w:val="24"/>
                <w:lang w:eastAsia="ru-RU"/>
              </w:rPr>
            </w:pPr>
            <w:r w:rsidRPr="00004189">
              <w:rPr>
                <w:bCs/>
                <w:iCs/>
                <w:sz w:val="24"/>
                <w:szCs w:val="24"/>
                <w:lang w:eastAsia="ru-RU"/>
              </w:rPr>
              <w:t>укрепления здоровья, достижения жизненных и профессиональных целей.</w:t>
            </w:r>
          </w:p>
        </w:tc>
      </w:tr>
    </w:tbl>
    <w:p w14:paraId="453CD574" w14:textId="77777777" w:rsidR="00004189" w:rsidRPr="0012043D" w:rsidRDefault="00004189" w:rsidP="00004189">
      <w:pPr>
        <w:pStyle w:val="a5"/>
        <w:keepNext/>
        <w:numPr>
          <w:ilvl w:val="2"/>
          <w:numId w:val="34"/>
        </w:numPr>
        <w:spacing w:after="120"/>
        <w:outlineLvl w:val="1"/>
        <w:rPr>
          <w:bCs/>
          <w:iCs/>
          <w:sz w:val="28"/>
          <w:szCs w:val="24"/>
          <w:lang w:eastAsia="ru-RU"/>
        </w:rPr>
      </w:pPr>
      <w:r w:rsidRPr="0012043D">
        <w:rPr>
          <w:bCs/>
          <w:iCs/>
          <w:sz w:val="28"/>
          <w:szCs w:val="24"/>
          <w:lang w:eastAsia="ru-RU"/>
        </w:rPr>
        <w:t xml:space="preserve">Перечень профессиональных компетенций </w:t>
      </w:r>
    </w:p>
    <w:tbl>
      <w:tblPr>
        <w:tblStyle w:val="TableNormal"/>
        <w:tblW w:w="10093" w:type="dxa"/>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94"/>
        <w:gridCol w:w="9099"/>
      </w:tblGrid>
      <w:tr w:rsidR="00004189" w:rsidRPr="0054573B" w14:paraId="054DC34A" w14:textId="77777777" w:rsidTr="00004189">
        <w:trPr>
          <w:trHeight w:val="554"/>
        </w:trPr>
        <w:tc>
          <w:tcPr>
            <w:tcW w:w="994" w:type="dxa"/>
          </w:tcPr>
          <w:p w14:paraId="49D5AFF0" w14:textId="77777777" w:rsidR="00004189" w:rsidRPr="0054573B" w:rsidRDefault="00004189" w:rsidP="00004189">
            <w:pPr>
              <w:pStyle w:val="TableParagraph"/>
              <w:spacing w:line="275" w:lineRule="exact"/>
              <w:ind w:left="11"/>
              <w:rPr>
                <w:b/>
                <w:color w:val="000000" w:themeColor="text1"/>
                <w:sz w:val="24"/>
              </w:rPr>
            </w:pPr>
            <w:r w:rsidRPr="0054573B">
              <w:rPr>
                <w:b/>
                <w:color w:val="000000" w:themeColor="text1"/>
                <w:sz w:val="24"/>
              </w:rPr>
              <w:t>Коды</w:t>
            </w:r>
          </w:p>
        </w:tc>
        <w:tc>
          <w:tcPr>
            <w:tcW w:w="9099" w:type="dxa"/>
          </w:tcPr>
          <w:p w14:paraId="25CB5A23" w14:textId="77777777" w:rsidR="00004189" w:rsidRPr="0054573B" w:rsidRDefault="00004189" w:rsidP="00004189">
            <w:pPr>
              <w:pStyle w:val="TableParagraph"/>
              <w:spacing w:line="275" w:lineRule="exact"/>
              <w:ind w:left="707"/>
              <w:rPr>
                <w:b/>
                <w:color w:val="000000" w:themeColor="text1"/>
                <w:sz w:val="24"/>
              </w:rPr>
            </w:pPr>
            <w:r w:rsidRPr="0054573B">
              <w:rPr>
                <w:b/>
                <w:color w:val="000000" w:themeColor="text1"/>
                <w:sz w:val="24"/>
              </w:rPr>
              <w:t>Наименование результата обучения</w:t>
            </w:r>
          </w:p>
        </w:tc>
      </w:tr>
      <w:tr w:rsidR="00004189" w:rsidRPr="0054573B" w14:paraId="1210BCB5" w14:textId="77777777" w:rsidTr="00004189">
        <w:trPr>
          <w:trHeight w:val="275"/>
        </w:trPr>
        <w:tc>
          <w:tcPr>
            <w:tcW w:w="994" w:type="dxa"/>
          </w:tcPr>
          <w:p w14:paraId="1349A7CE" w14:textId="77777777" w:rsidR="00004189" w:rsidRPr="0054573B" w:rsidRDefault="00004189" w:rsidP="00004189">
            <w:pPr>
              <w:pStyle w:val="TableParagraph"/>
              <w:spacing w:line="255" w:lineRule="exact"/>
              <w:ind w:left="11"/>
              <w:rPr>
                <w:color w:val="000000" w:themeColor="text1"/>
                <w:sz w:val="24"/>
              </w:rPr>
            </w:pPr>
            <w:r w:rsidRPr="0054573B">
              <w:rPr>
                <w:color w:val="000000" w:themeColor="text1"/>
                <w:sz w:val="24"/>
              </w:rPr>
              <w:lastRenderedPageBreak/>
              <w:t>ПК 4.1</w:t>
            </w:r>
          </w:p>
        </w:tc>
        <w:tc>
          <w:tcPr>
            <w:tcW w:w="9099" w:type="dxa"/>
          </w:tcPr>
          <w:p w14:paraId="0BB74CFA" w14:textId="77777777" w:rsidR="00004189" w:rsidRPr="0054573B" w:rsidRDefault="00004189" w:rsidP="00004189">
            <w:pPr>
              <w:pStyle w:val="TableParagraph"/>
              <w:spacing w:line="255" w:lineRule="exact"/>
              <w:ind w:left="-1"/>
              <w:rPr>
                <w:color w:val="000000" w:themeColor="text1"/>
                <w:sz w:val="24"/>
              </w:rPr>
            </w:pPr>
            <w:r w:rsidRPr="0054573B">
              <w:rPr>
                <w:color w:val="000000" w:themeColor="text1"/>
                <w:sz w:val="24"/>
              </w:rPr>
              <w:t>Осуществлять профессиональный уход за пациентом</w:t>
            </w:r>
          </w:p>
        </w:tc>
      </w:tr>
    </w:tbl>
    <w:p w14:paraId="272433D6" w14:textId="77777777" w:rsidR="00004189" w:rsidRPr="00004189" w:rsidRDefault="00004189" w:rsidP="00004189">
      <w:pPr>
        <w:pStyle w:val="a5"/>
        <w:keepNext/>
        <w:spacing w:after="120"/>
        <w:ind w:left="1429" w:firstLine="0"/>
        <w:outlineLvl w:val="1"/>
        <w:rPr>
          <w:bCs/>
          <w:iCs/>
          <w:sz w:val="24"/>
          <w:szCs w:val="24"/>
          <w:lang w:eastAsia="ru-RU"/>
        </w:rPr>
      </w:pPr>
    </w:p>
    <w:p w14:paraId="32E5688B" w14:textId="77777777" w:rsidR="00004189" w:rsidRPr="0012043D" w:rsidRDefault="00004189" w:rsidP="00004189">
      <w:pPr>
        <w:numPr>
          <w:ilvl w:val="2"/>
          <w:numId w:val="34"/>
        </w:numPr>
        <w:spacing w:before="120" w:after="120" w:line="276" w:lineRule="auto"/>
        <w:jc w:val="left"/>
        <w:rPr>
          <w:bCs/>
          <w:sz w:val="28"/>
          <w:szCs w:val="24"/>
          <w:lang w:eastAsia="ru-RU"/>
        </w:rPr>
      </w:pPr>
      <w:r w:rsidRPr="0012043D">
        <w:rPr>
          <w:bCs/>
          <w:sz w:val="28"/>
          <w:szCs w:val="24"/>
          <w:lang w:eastAsia="ru-RU"/>
        </w:rPr>
        <w:t xml:space="preserve">В результате освоения профессионального модуля </w:t>
      </w:r>
      <w:proofErr w:type="gramStart"/>
      <w:r w:rsidRPr="0012043D">
        <w:rPr>
          <w:bCs/>
          <w:sz w:val="28"/>
          <w:szCs w:val="24"/>
          <w:lang w:eastAsia="ru-RU"/>
        </w:rPr>
        <w:t>обучающийся  должен</w:t>
      </w:r>
      <w:proofErr w:type="gramEnd"/>
      <w:r w:rsidRPr="0012043D">
        <w:rPr>
          <w:bCs/>
          <w:sz w:val="28"/>
          <w:szCs w:val="24"/>
          <w:lang w:eastAsia="ru-RU"/>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7488"/>
      </w:tblGrid>
      <w:tr w:rsidR="00004189" w:rsidRPr="00004189" w14:paraId="4C483AEE" w14:textId="77777777" w:rsidTr="00004189">
        <w:tc>
          <w:tcPr>
            <w:tcW w:w="1980" w:type="dxa"/>
          </w:tcPr>
          <w:p w14:paraId="25E86122" w14:textId="77777777" w:rsidR="00004189" w:rsidRPr="00004189" w:rsidRDefault="00004189" w:rsidP="00004189">
            <w:pPr>
              <w:spacing w:after="200" w:line="276" w:lineRule="auto"/>
              <w:ind w:left="33" w:hanging="33"/>
              <w:rPr>
                <w:bCs/>
                <w:lang w:eastAsia="ru-RU"/>
              </w:rPr>
            </w:pPr>
            <w:r w:rsidRPr="00004189">
              <w:rPr>
                <w:bCs/>
                <w:lang w:eastAsia="ru-RU"/>
              </w:rPr>
              <w:t xml:space="preserve">Иметь практический </w:t>
            </w:r>
            <w:proofErr w:type="gramStart"/>
            <w:r w:rsidRPr="00004189">
              <w:rPr>
                <w:bCs/>
                <w:lang w:eastAsia="ru-RU"/>
              </w:rPr>
              <w:t>опыт(</w:t>
            </w:r>
            <w:proofErr w:type="gramEnd"/>
            <w:r w:rsidRPr="00004189">
              <w:rPr>
                <w:bCs/>
                <w:lang w:eastAsia="ru-RU"/>
              </w:rPr>
              <w:t xml:space="preserve">соответствует трудовым действиям трудовой функции 3.2.1. </w:t>
            </w:r>
            <w:proofErr w:type="spellStart"/>
            <w:r w:rsidRPr="00004189">
              <w:rPr>
                <w:bCs/>
                <w:lang w:eastAsia="ru-RU"/>
              </w:rPr>
              <w:t>профстандарта</w:t>
            </w:r>
            <w:proofErr w:type="spellEnd"/>
            <w:r w:rsidRPr="00004189">
              <w:rPr>
                <w:bCs/>
                <w:lang w:eastAsia="ru-RU"/>
              </w:rPr>
              <w:t>): в</w:t>
            </w:r>
          </w:p>
        </w:tc>
        <w:tc>
          <w:tcPr>
            <w:tcW w:w="7654" w:type="dxa"/>
          </w:tcPr>
          <w:p w14:paraId="5EE31783" w14:textId="77777777" w:rsidR="00004189" w:rsidRPr="00004189" w:rsidRDefault="00004189" w:rsidP="00004189">
            <w:pPr>
              <w:shd w:val="clear" w:color="auto" w:fill="FFFFFF"/>
              <w:spacing w:after="120" w:line="288" w:lineRule="exact"/>
              <w:ind w:right="-1"/>
              <w:rPr>
                <w:spacing w:val="-1"/>
                <w:lang w:eastAsia="ru-RU"/>
              </w:rPr>
            </w:pPr>
            <w:r w:rsidRPr="00004189">
              <w:rPr>
                <w:spacing w:val="-1"/>
                <w:lang w:eastAsia="ru-RU"/>
              </w:rPr>
              <w:t>получения</w:t>
            </w:r>
            <w:r w:rsidRPr="00004189">
              <w:rPr>
                <w:spacing w:val="-1"/>
                <w:lang w:eastAsia="ru-RU"/>
              </w:rPr>
              <w:tab/>
              <w:t>информации</w:t>
            </w:r>
            <w:r w:rsidRPr="00004189">
              <w:rPr>
                <w:spacing w:val="-1"/>
                <w:lang w:eastAsia="ru-RU"/>
              </w:rPr>
              <w:tab/>
              <w:t>от</w:t>
            </w:r>
            <w:r w:rsidRPr="00004189">
              <w:rPr>
                <w:spacing w:val="-1"/>
                <w:lang w:eastAsia="ru-RU"/>
              </w:rPr>
              <w:tab/>
              <w:t>пациентов</w:t>
            </w:r>
            <w:r w:rsidRPr="00004189">
              <w:rPr>
                <w:spacing w:val="-1"/>
                <w:lang w:eastAsia="ru-RU"/>
              </w:rPr>
              <w:tab/>
              <w:t>(их</w:t>
            </w:r>
            <w:r w:rsidRPr="00004189">
              <w:rPr>
                <w:spacing w:val="-1"/>
                <w:lang w:eastAsia="ru-RU"/>
              </w:rPr>
              <w:tab/>
              <w:t>родственников/законных представителей);</w:t>
            </w:r>
          </w:p>
          <w:p w14:paraId="4909E557" w14:textId="77777777" w:rsidR="00004189" w:rsidRPr="00004189" w:rsidRDefault="00004189" w:rsidP="00004189">
            <w:pPr>
              <w:numPr>
                <w:ilvl w:val="0"/>
                <w:numId w:val="30"/>
              </w:numPr>
              <w:shd w:val="clear" w:color="auto" w:fill="FFFFFF"/>
              <w:spacing w:after="120" w:line="288" w:lineRule="exact"/>
              <w:ind w:right="-1"/>
              <w:rPr>
                <w:spacing w:val="-1"/>
                <w:lang w:eastAsia="ru-RU"/>
              </w:rPr>
            </w:pPr>
            <w:r w:rsidRPr="00004189">
              <w:rPr>
                <w:spacing w:val="-1"/>
                <w:lang w:eastAsia="ru-RU"/>
              </w:rPr>
              <w:t>размещения и перемещение пациента в постели;</w:t>
            </w:r>
          </w:p>
          <w:p w14:paraId="1BB011E6" w14:textId="77777777" w:rsidR="00004189" w:rsidRPr="00004189" w:rsidRDefault="00004189" w:rsidP="00004189">
            <w:pPr>
              <w:numPr>
                <w:ilvl w:val="0"/>
                <w:numId w:val="30"/>
              </w:numPr>
              <w:shd w:val="clear" w:color="auto" w:fill="FFFFFF"/>
              <w:spacing w:after="120" w:line="288" w:lineRule="exact"/>
              <w:ind w:right="-1"/>
              <w:rPr>
                <w:spacing w:val="-1"/>
                <w:lang w:eastAsia="ru-RU"/>
              </w:rPr>
            </w:pPr>
            <w:r w:rsidRPr="00004189">
              <w:rPr>
                <w:spacing w:val="-1"/>
                <w:lang w:eastAsia="ru-RU"/>
              </w:rPr>
              <w:t>санитарной</w:t>
            </w:r>
            <w:r w:rsidRPr="00004189">
              <w:rPr>
                <w:spacing w:val="-1"/>
                <w:lang w:eastAsia="ru-RU"/>
              </w:rPr>
              <w:tab/>
              <w:t>обработки,</w:t>
            </w:r>
            <w:r w:rsidRPr="00004189">
              <w:rPr>
                <w:spacing w:val="-1"/>
                <w:lang w:eastAsia="ru-RU"/>
              </w:rPr>
              <w:tab/>
              <w:t>гигиенического</w:t>
            </w:r>
            <w:r w:rsidRPr="00004189">
              <w:rPr>
                <w:spacing w:val="-1"/>
                <w:lang w:eastAsia="ru-RU"/>
              </w:rPr>
              <w:tab/>
              <w:t>ухода</w:t>
            </w:r>
            <w:r w:rsidRPr="00004189">
              <w:rPr>
                <w:spacing w:val="-1"/>
                <w:lang w:eastAsia="ru-RU"/>
              </w:rPr>
              <w:tab/>
              <w:t>за</w:t>
            </w:r>
            <w:r w:rsidRPr="00004189">
              <w:rPr>
                <w:spacing w:val="-1"/>
                <w:lang w:eastAsia="ru-RU"/>
              </w:rPr>
              <w:tab/>
              <w:t>тяжелобольными пациентами (умывание, обтирание кожных покровов, полоскание полости рта);</w:t>
            </w:r>
          </w:p>
          <w:p w14:paraId="4CAB6F7C" w14:textId="77777777" w:rsidR="00004189" w:rsidRPr="00004189" w:rsidRDefault="00004189" w:rsidP="00004189">
            <w:pPr>
              <w:numPr>
                <w:ilvl w:val="0"/>
                <w:numId w:val="30"/>
              </w:numPr>
              <w:shd w:val="clear" w:color="auto" w:fill="FFFFFF"/>
              <w:spacing w:after="120" w:line="288" w:lineRule="exact"/>
              <w:ind w:right="-1"/>
              <w:rPr>
                <w:spacing w:val="-1"/>
                <w:lang w:eastAsia="ru-RU"/>
              </w:rPr>
            </w:pPr>
            <w:r w:rsidRPr="00004189">
              <w:rPr>
                <w:spacing w:val="-1"/>
                <w:lang w:eastAsia="ru-RU"/>
              </w:rPr>
              <w:t>оказания пособия пациенту с недостаточностью самостоятельного ухода при физиологических отправлениях;</w:t>
            </w:r>
          </w:p>
          <w:p w14:paraId="67E0B419" w14:textId="77777777" w:rsidR="00004189" w:rsidRPr="00004189" w:rsidRDefault="00004189" w:rsidP="00004189">
            <w:pPr>
              <w:numPr>
                <w:ilvl w:val="0"/>
                <w:numId w:val="30"/>
              </w:numPr>
              <w:shd w:val="clear" w:color="auto" w:fill="FFFFFF"/>
              <w:spacing w:after="120" w:line="288" w:lineRule="exact"/>
              <w:ind w:right="-1"/>
              <w:rPr>
                <w:spacing w:val="-1"/>
                <w:lang w:eastAsia="ru-RU"/>
              </w:rPr>
            </w:pPr>
            <w:r w:rsidRPr="00004189">
              <w:rPr>
                <w:spacing w:val="-1"/>
                <w:lang w:eastAsia="ru-RU"/>
              </w:rPr>
              <w:t xml:space="preserve">кормления пациента с недостаточностью самостоятельно </w:t>
            </w:r>
            <w:proofErr w:type="spellStart"/>
            <w:r w:rsidRPr="00004189">
              <w:rPr>
                <w:spacing w:val="-1"/>
                <w:lang w:eastAsia="ru-RU"/>
              </w:rPr>
              <w:t>гоухода</w:t>
            </w:r>
            <w:proofErr w:type="spellEnd"/>
            <w:r w:rsidRPr="00004189">
              <w:rPr>
                <w:spacing w:val="-1"/>
                <w:lang w:eastAsia="ru-RU"/>
              </w:rPr>
              <w:t>;</w:t>
            </w:r>
          </w:p>
          <w:p w14:paraId="326A0AEF" w14:textId="77777777" w:rsidR="00004189" w:rsidRPr="00004189" w:rsidRDefault="00004189" w:rsidP="00004189">
            <w:pPr>
              <w:numPr>
                <w:ilvl w:val="0"/>
                <w:numId w:val="30"/>
              </w:numPr>
              <w:shd w:val="clear" w:color="auto" w:fill="FFFFFF"/>
              <w:spacing w:after="120" w:line="288" w:lineRule="exact"/>
              <w:ind w:right="-1"/>
              <w:rPr>
                <w:spacing w:val="-1"/>
                <w:lang w:eastAsia="ru-RU"/>
              </w:rPr>
            </w:pPr>
            <w:r w:rsidRPr="00004189">
              <w:rPr>
                <w:spacing w:val="-1"/>
                <w:lang w:eastAsia="ru-RU"/>
              </w:rPr>
              <w:t xml:space="preserve">получения комплектов чистого нательного белья, одежды </w:t>
            </w:r>
            <w:proofErr w:type="spellStart"/>
            <w:r w:rsidRPr="00004189">
              <w:rPr>
                <w:spacing w:val="-1"/>
                <w:lang w:eastAsia="ru-RU"/>
              </w:rPr>
              <w:t>иобуви</w:t>
            </w:r>
            <w:proofErr w:type="spellEnd"/>
            <w:r w:rsidRPr="00004189">
              <w:rPr>
                <w:spacing w:val="-1"/>
                <w:lang w:eastAsia="ru-RU"/>
              </w:rPr>
              <w:t>;</w:t>
            </w:r>
          </w:p>
          <w:p w14:paraId="29324339" w14:textId="77777777" w:rsidR="00004189" w:rsidRPr="00004189" w:rsidRDefault="00004189" w:rsidP="00004189">
            <w:pPr>
              <w:numPr>
                <w:ilvl w:val="0"/>
                <w:numId w:val="30"/>
              </w:numPr>
              <w:shd w:val="clear" w:color="auto" w:fill="FFFFFF"/>
              <w:spacing w:after="120" w:line="288" w:lineRule="exact"/>
              <w:ind w:right="-1"/>
              <w:rPr>
                <w:spacing w:val="-1"/>
                <w:lang w:eastAsia="ru-RU"/>
              </w:rPr>
            </w:pPr>
            <w:r w:rsidRPr="00004189">
              <w:rPr>
                <w:spacing w:val="-1"/>
                <w:lang w:eastAsia="ru-RU"/>
              </w:rPr>
              <w:t>смены нательного и постельного белья;</w:t>
            </w:r>
          </w:p>
          <w:p w14:paraId="0849B7BA" w14:textId="77777777" w:rsidR="00004189" w:rsidRPr="00004189" w:rsidRDefault="00004189" w:rsidP="00004189">
            <w:pPr>
              <w:numPr>
                <w:ilvl w:val="0"/>
                <w:numId w:val="30"/>
              </w:numPr>
              <w:shd w:val="clear" w:color="auto" w:fill="FFFFFF"/>
              <w:spacing w:after="120" w:line="288" w:lineRule="exact"/>
              <w:ind w:right="-1"/>
              <w:rPr>
                <w:spacing w:val="-1"/>
                <w:lang w:eastAsia="ru-RU"/>
              </w:rPr>
            </w:pPr>
            <w:r w:rsidRPr="00004189">
              <w:rPr>
                <w:spacing w:val="-1"/>
                <w:lang w:eastAsia="ru-RU"/>
              </w:rPr>
              <w:t>транспортировки и сопровождения пациента;</w:t>
            </w:r>
          </w:p>
          <w:p w14:paraId="0F1A2221" w14:textId="77777777" w:rsidR="00004189" w:rsidRPr="00004189" w:rsidRDefault="00004189" w:rsidP="00004189">
            <w:pPr>
              <w:numPr>
                <w:ilvl w:val="0"/>
                <w:numId w:val="30"/>
              </w:numPr>
              <w:shd w:val="clear" w:color="auto" w:fill="FFFFFF"/>
              <w:spacing w:after="120" w:line="288" w:lineRule="exact"/>
              <w:ind w:right="-1"/>
              <w:rPr>
                <w:spacing w:val="-1"/>
                <w:lang w:eastAsia="ru-RU"/>
              </w:rPr>
            </w:pPr>
            <w:r w:rsidRPr="00004189">
              <w:rPr>
                <w:spacing w:val="-1"/>
                <w:lang w:eastAsia="ru-RU"/>
              </w:rPr>
              <w:t>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w:t>
            </w:r>
          </w:p>
          <w:p w14:paraId="789C115E" w14:textId="77777777" w:rsidR="00004189" w:rsidRPr="00004189" w:rsidRDefault="00004189" w:rsidP="00004189">
            <w:pPr>
              <w:numPr>
                <w:ilvl w:val="0"/>
                <w:numId w:val="30"/>
              </w:numPr>
              <w:shd w:val="clear" w:color="auto" w:fill="FFFFFF"/>
              <w:spacing w:after="120" w:line="288" w:lineRule="exact"/>
              <w:ind w:right="-1"/>
              <w:rPr>
                <w:spacing w:val="-1"/>
                <w:lang w:eastAsia="ru-RU"/>
              </w:rPr>
            </w:pPr>
            <w:r w:rsidRPr="00004189">
              <w:rPr>
                <w:spacing w:val="-1"/>
                <w:lang w:eastAsia="ru-RU"/>
              </w:rPr>
              <w:t>наблюдения за функциональным состоянием пациента;</w:t>
            </w:r>
          </w:p>
          <w:p w14:paraId="16534AFF" w14:textId="77777777" w:rsidR="00004189" w:rsidRPr="00004189" w:rsidRDefault="00004189" w:rsidP="00004189">
            <w:pPr>
              <w:numPr>
                <w:ilvl w:val="0"/>
                <w:numId w:val="30"/>
              </w:numPr>
              <w:shd w:val="clear" w:color="auto" w:fill="FFFFFF"/>
              <w:spacing w:after="120" w:line="288" w:lineRule="exact"/>
              <w:ind w:right="-1"/>
              <w:rPr>
                <w:spacing w:val="-1"/>
                <w:lang w:eastAsia="ru-RU"/>
              </w:rPr>
            </w:pPr>
            <w:r w:rsidRPr="00004189">
              <w:rPr>
                <w:spacing w:val="-1"/>
                <w:lang w:eastAsia="ru-RU"/>
              </w:rPr>
              <w:t>доставки биологического материала в лабораторию;</w:t>
            </w:r>
          </w:p>
          <w:p w14:paraId="1470D841" w14:textId="77777777" w:rsidR="00004189" w:rsidRPr="00004189" w:rsidRDefault="00004189" w:rsidP="00004189">
            <w:pPr>
              <w:numPr>
                <w:ilvl w:val="0"/>
                <w:numId w:val="30"/>
              </w:numPr>
              <w:shd w:val="clear" w:color="auto" w:fill="FFFFFF"/>
              <w:spacing w:after="120" w:line="288" w:lineRule="exact"/>
              <w:ind w:right="-1"/>
              <w:rPr>
                <w:spacing w:val="-1"/>
                <w:lang w:eastAsia="ru-RU"/>
              </w:rPr>
            </w:pPr>
            <w:r w:rsidRPr="00004189">
              <w:rPr>
                <w:spacing w:val="-1"/>
                <w:lang w:eastAsia="ru-RU"/>
              </w:rPr>
              <w:t>оказания первой помощи при угрожающих жизни состояниях.</w:t>
            </w:r>
          </w:p>
          <w:p w14:paraId="4824F142" w14:textId="77777777" w:rsidR="00004189" w:rsidRPr="00004189" w:rsidRDefault="00004189" w:rsidP="00004189">
            <w:pPr>
              <w:shd w:val="clear" w:color="auto" w:fill="FFFFFF"/>
              <w:spacing w:before="10" w:after="120" w:line="269" w:lineRule="exact"/>
              <w:ind w:left="159"/>
              <w:rPr>
                <w:bCs/>
                <w:lang w:eastAsia="ru-RU"/>
              </w:rPr>
            </w:pPr>
          </w:p>
        </w:tc>
      </w:tr>
      <w:tr w:rsidR="00004189" w:rsidRPr="00004189" w14:paraId="4E7D7AF4" w14:textId="77777777" w:rsidTr="00004189">
        <w:tc>
          <w:tcPr>
            <w:tcW w:w="1980" w:type="dxa"/>
          </w:tcPr>
          <w:p w14:paraId="0A09A105" w14:textId="77777777" w:rsidR="002B6886" w:rsidRPr="002B6886" w:rsidRDefault="00004189" w:rsidP="002B6886">
            <w:pPr>
              <w:spacing w:after="200" w:line="276" w:lineRule="auto"/>
              <w:ind w:left="33" w:hanging="33"/>
              <w:jc w:val="left"/>
              <w:rPr>
                <w:bCs/>
                <w:lang w:eastAsia="ru-RU"/>
              </w:rPr>
            </w:pPr>
            <w:proofErr w:type="gramStart"/>
            <w:r w:rsidRPr="00004189">
              <w:rPr>
                <w:bCs/>
                <w:lang w:eastAsia="ru-RU"/>
              </w:rPr>
              <w:t>уметь</w:t>
            </w:r>
            <w:r w:rsidR="002B6886" w:rsidRPr="002B6886">
              <w:rPr>
                <w:bCs/>
                <w:lang w:eastAsia="ru-RU"/>
              </w:rPr>
              <w:t>(</w:t>
            </w:r>
            <w:proofErr w:type="gramEnd"/>
            <w:r w:rsidR="002B6886" w:rsidRPr="002B6886">
              <w:rPr>
                <w:bCs/>
                <w:lang w:eastAsia="ru-RU"/>
              </w:rPr>
              <w:t xml:space="preserve">соответствует знаниям трудовой функции 3.2.1. </w:t>
            </w:r>
            <w:proofErr w:type="spellStart"/>
            <w:r w:rsidR="002B6886" w:rsidRPr="002B6886">
              <w:rPr>
                <w:bCs/>
                <w:lang w:eastAsia="ru-RU"/>
              </w:rPr>
              <w:t>профстандарта</w:t>
            </w:r>
            <w:proofErr w:type="spellEnd"/>
            <w:r w:rsidR="002B6886" w:rsidRPr="002B6886">
              <w:rPr>
                <w:bCs/>
                <w:lang w:eastAsia="ru-RU"/>
              </w:rPr>
              <w:t>):</w:t>
            </w:r>
          </w:p>
          <w:p w14:paraId="2E72E727" w14:textId="77777777" w:rsidR="00004189" w:rsidRPr="00004189" w:rsidRDefault="00004189" w:rsidP="00004189">
            <w:pPr>
              <w:spacing w:after="200" w:line="276" w:lineRule="auto"/>
              <w:ind w:left="33" w:hanging="33"/>
              <w:jc w:val="left"/>
              <w:rPr>
                <w:bCs/>
                <w:lang w:eastAsia="ru-RU"/>
              </w:rPr>
            </w:pPr>
          </w:p>
        </w:tc>
        <w:tc>
          <w:tcPr>
            <w:tcW w:w="7654" w:type="dxa"/>
          </w:tcPr>
          <w:p w14:paraId="091A8EB3" w14:textId="77777777" w:rsid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использовать</w:t>
            </w:r>
            <w:r w:rsidRPr="00004189">
              <w:rPr>
                <w:spacing w:val="-3"/>
                <w:lang w:eastAsia="ru-RU"/>
              </w:rPr>
              <w:tab/>
              <w:t>специальные</w:t>
            </w:r>
            <w:r w:rsidRPr="00004189">
              <w:rPr>
                <w:spacing w:val="-3"/>
                <w:lang w:eastAsia="ru-RU"/>
              </w:rPr>
              <w:tab/>
              <w:t>средства</w:t>
            </w:r>
            <w:r w:rsidRPr="00004189">
              <w:rPr>
                <w:spacing w:val="-3"/>
                <w:lang w:eastAsia="ru-RU"/>
              </w:rPr>
              <w:tab/>
              <w:t>для</w:t>
            </w:r>
            <w:r w:rsidRPr="00004189">
              <w:rPr>
                <w:spacing w:val="-3"/>
                <w:lang w:eastAsia="ru-RU"/>
              </w:rPr>
              <w:tab/>
              <w:t>размещения</w:t>
            </w:r>
            <w:r w:rsidRPr="00004189">
              <w:rPr>
                <w:spacing w:val="-3"/>
                <w:lang w:eastAsia="ru-RU"/>
              </w:rPr>
              <w:tab/>
              <w:t>и</w:t>
            </w:r>
            <w:r w:rsidRPr="00004189">
              <w:rPr>
                <w:spacing w:val="-3"/>
                <w:lang w:eastAsia="ru-RU"/>
              </w:rPr>
              <w:tab/>
              <w:t xml:space="preserve">перемещения пациента в постели с применением принцип </w:t>
            </w:r>
            <w:proofErr w:type="spellStart"/>
            <w:r w:rsidRPr="00004189">
              <w:rPr>
                <w:spacing w:val="-3"/>
                <w:lang w:eastAsia="ru-RU"/>
              </w:rPr>
              <w:t>овэргономики</w:t>
            </w:r>
            <w:proofErr w:type="spellEnd"/>
            <w:r w:rsidRPr="00004189">
              <w:rPr>
                <w:spacing w:val="-3"/>
                <w:lang w:eastAsia="ru-RU"/>
              </w:rPr>
              <w:t>;</w:t>
            </w:r>
          </w:p>
          <w:p w14:paraId="5AE12019"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размещать и перемещать пациента в постели с использованием принципов эргономики;</w:t>
            </w:r>
          </w:p>
          <w:p w14:paraId="09994C55"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создавать</w:t>
            </w:r>
            <w:r w:rsidRPr="00004189">
              <w:rPr>
                <w:spacing w:val="-3"/>
                <w:lang w:eastAsia="ru-RU"/>
              </w:rPr>
              <w:tab/>
              <w:t>комфортные</w:t>
            </w:r>
            <w:r w:rsidRPr="00004189">
              <w:rPr>
                <w:spacing w:val="-3"/>
                <w:lang w:eastAsia="ru-RU"/>
              </w:rPr>
              <w:tab/>
              <w:t>условия</w:t>
            </w:r>
            <w:r w:rsidRPr="00004189">
              <w:rPr>
                <w:spacing w:val="-3"/>
                <w:lang w:eastAsia="ru-RU"/>
              </w:rPr>
              <w:tab/>
              <w:t>пребывания</w:t>
            </w:r>
            <w:r w:rsidRPr="00004189">
              <w:rPr>
                <w:spacing w:val="-3"/>
                <w:lang w:eastAsia="ru-RU"/>
              </w:rPr>
              <w:tab/>
              <w:t>пациента</w:t>
            </w:r>
            <w:r w:rsidRPr="00004189">
              <w:rPr>
                <w:spacing w:val="-3"/>
                <w:lang w:eastAsia="ru-RU"/>
              </w:rPr>
              <w:tab/>
              <w:t>в</w:t>
            </w:r>
            <w:r w:rsidRPr="00004189">
              <w:rPr>
                <w:spacing w:val="-3"/>
                <w:lang w:eastAsia="ru-RU"/>
              </w:rPr>
              <w:tab/>
              <w:t>медицинской организации;</w:t>
            </w:r>
          </w:p>
          <w:p w14:paraId="591205E9"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измерять температуру тела, частоту пульса, артериальное давление, частоту дыхательных движений;</w:t>
            </w:r>
          </w:p>
          <w:p w14:paraId="23799BDB"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определять основные показатели функционального состояния пациента</w:t>
            </w:r>
          </w:p>
          <w:p w14:paraId="0B5CDCBB"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измерять антропометрические показатели (рост, масса тела);</w:t>
            </w:r>
          </w:p>
          <w:p w14:paraId="048C9FF2"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информировать</w:t>
            </w:r>
            <w:r w:rsidRPr="00004189">
              <w:rPr>
                <w:spacing w:val="-3"/>
                <w:lang w:eastAsia="ru-RU"/>
              </w:rPr>
              <w:tab/>
              <w:t>медицинский</w:t>
            </w:r>
            <w:r w:rsidRPr="00004189">
              <w:rPr>
                <w:spacing w:val="-3"/>
                <w:lang w:eastAsia="ru-RU"/>
              </w:rPr>
              <w:tab/>
              <w:t>персонал</w:t>
            </w:r>
            <w:r w:rsidRPr="00004189">
              <w:rPr>
                <w:spacing w:val="-3"/>
                <w:lang w:eastAsia="ru-RU"/>
              </w:rPr>
              <w:tab/>
              <w:t>об</w:t>
            </w:r>
            <w:r w:rsidRPr="00004189">
              <w:rPr>
                <w:spacing w:val="-3"/>
                <w:lang w:eastAsia="ru-RU"/>
              </w:rPr>
              <w:tab/>
              <w:t>изменениях</w:t>
            </w:r>
            <w:r w:rsidRPr="00004189">
              <w:rPr>
                <w:spacing w:val="-3"/>
                <w:lang w:eastAsia="ru-RU"/>
              </w:rPr>
              <w:tab/>
              <w:t>в</w:t>
            </w:r>
            <w:r w:rsidRPr="00004189">
              <w:rPr>
                <w:spacing w:val="-3"/>
                <w:lang w:eastAsia="ru-RU"/>
              </w:rPr>
              <w:tab/>
              <w:t>состоянии пациента;</w:t>
            </w:r>
          </w:p>
          <w:p w14:paraId="21E0A842"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оказывать помощь пациенту во время его осмотра врачом;</w:t>
            </w:r>
          </w:p>
          <w:p w14:paraId="42A3BF4C"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оказывать первую помощь при угрожающих жизни состояниях;</w:t>
            </w:r>
          </w:p>
          <w:p w14:paraId="1EEE9FDA"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использовать средства и предметы ухода при санитарной обработке и гигиеническом уходе за пациентом;</w:t>
            </w:r>
          </w:p>
          <w:p w14:paraId="43772E7C"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lastRenderedPageBreak/>
              <w:t>оказывать пособие пациенту с недостаточностью самостоятельного ухода при физиологических отправлениях;</w:t>
            </w:r>
          </w:p>
          <w:p w14:paraId="4E3F1F0A"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кормить пациента с недостаточностью самостоятельного ухода;</w:t>
            </w:r>
          </w:p>
          <w:p w14:paraId="6696B439"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выявлять продукты с истекшим сроком годности, признаками порчи и загрязнениями;</w:t>
            </w:r>
          </w:p>
          <w:p w14:paraId="3E8CD6A2"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получать комплекты чистого нательного белья, одежды и обуви;</w:t>
            </w:r>
          </w:p>
          <w:p w14:paraId="3C12DC38"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производить смену нательного и постельного белья;</w:t>
            </w:r>
          </w:p>
          <w:p w14:paraId="3A97223E"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осуществлять транспортировку и сопровождение пациента;</w:t>
            </w:r>
          </w:p>
          <w:p w14:paraId="53096C74"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доставлять</w:t>
            </w:r>
            <w:r w:rsidRPr="00004189">
              <w:rPr>
                <w:spacing w:val="-3"/>
                <w:lang w:eastAsia="ru-RU"/>
              </w:rPr>
              <w:tab/>
              <w:t>биологический</w:t>
            </w:r>
            <w:r w:rsidRPr="00004189">
              <w:rPr>
                <w:spacing w:val="-3"/>
                <w:lang w:eastAsia="ru-RU"/>
              </w:rPr>
              <w:tab/>
              <w:t>материал</w:t>
            </w:r>
            <w:r w:rsidRPr="00004189">
              <w:rPr>
                <w:spacing w:val="-3"/>
                <w:lang w:eastAsia="ru-RU"/>
              </w:rPr>
              <w:tab/>
              <w:t>в</w:t>
            </w:r>
            <w:r w:rsidRPr="00004189">
              <w:rPr>
                <w:spacing w:val="-3"/>
                <w:lang w:eastAsia="ru-RU"/>
              </w:rPr>
              <w:tab/>
              <w:t>лаборатории</w:t>
            </w:r>
            <w:r w:rsidRPr="00004189">
              <w:rPr>
                <w:spacing w:val="-3"/>
                <w:lang w:eastAsia="ru-RU"/>
              </w:rPr>
              <w:tab/>
              <w:t>медицинской организации;</w:t>
            </w:r>
          </w:p>
          <w:p w14:paraId="2B92865E"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своевременно доставлять медицинскую документацию к месту назначения;</w:t>
            </w:r>
          </w:p>
          <w:p w14:paraId="2F399107" w14:textId="77777777" w:rsidR="00004189" w:rsidRPr="00004189" w:rsidRDefault="00004189" w:rsidP="00004189">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004189">
              <w:rPr>
                <w:spacing w:val="-3"/>
                <w:lang w:eastAsia="ru-RU"/>
              </w:rPr>
              <w:t>правильно применять средства индивидуальной защиты;</w:t>
            </w:r>
          </w:p>
        </w:tc>
      </w:tr>
      <w:tr w:rsidR="00004189" w:rsidRPr="00004189" w14:paraId="1A4BA8AB" w14:textId="77777777" w:rsidTr="00004189">
        <w:tc>
          <w:tcPr>
            <w:tcW w:w="1980" w:type="dxa"/>
          </w:tcPr>
          <w:p w14:paraId="3EE2D26F" w14:textId="77777777" w:rsidR="002B6886" w:rsidRPr="002B6886" w:rsidRDefault="00004189" w:rsidP="002B6886">
            <w:pPr>
              <w:spacing w:after="200" w:line="276" w:lineRule="auto"/>
              <w:ind w:left="33" w:hanging="33"/>
              <w:jc w:val="left"/>
              <w:rPr>
                <w:bCs/>
                <w:lang w:eastAsia="ru-RU"/>
              </w:rPr>
            </w:pPr>
            <w:proofErr w:type="gramStart"/>
            <w:r w:rsidRPr="00004189">
              <w:rPr>
                <w:bCs/>
                <w:lang w:eastAsia="ru-RU"/>
              </w:rPr>
              <w:lastRenderedPageBreak/>
              <w:t>знать</w:t>
            </w:r>
            <w:r w:rsidR="002B6886" w:rsidRPr="002B6886">
              <w:rPr>
                <w:bCs/>
                <w:lang w:eastAsia="ru-RU"/>
              </w:rPr>
              <w:t>(</w:t>
            </w:r>
            <w:proofErr w:type="gramEnd"/>
            <w:r w:rsidR="002B6886" w:rsidRPr="002B6886">
              <w:rPr>
                <w:bCs/>
                <w:lang w:eastAsia="ru-RU"/>
              </w:rPr>
              <w:t xml:space="preserve">соответствует знаниям трудовой функции 3.2.1. </w:t>
            </w:r>
            <w:proofErr w:type="spellStart"/>
            <w:r w:rsidR="002B6886" w:rsidRPr="002B6886">
              <w:rPr>
                <w:bCs/>
                <w:lang w:eastAsia="ru-RU"/>
              </w:rPr>
              <w:t>профстандарта</w:t>
            </w:r>
            <w:proofErr w:type="spellEnd"/>
            <w:r w:rsidR="002B6886" w:rsidRPr="002B6886">
              <w:rPr>
                <w:bCs/>
                <w:lang w:eastAsia="ru-RU"/>
              </w:rPr>
              <w:t>):</w:t>
            </w:r>
          </w:p>
          <w:p w14:paraId="1EAFC677" w14:textId="77777777" w:rsidR="00004189" w:rsidRPr="00004189" w:rsidRDefault="00004189" w:rsidP="00004189">
            <w:pPr>
              <w:spacing w:after="200" w:line="276" w:lineRule="auto"/>
              <w:ind w:left="33" w:hanging="33"/>
              <w:jc w:val="left"/>
              <w:rPr>
                <w:bCs/>
                <w:lang w:eastAsia="ru-RU"/>
              </w:rPr>
            </w:pPr>
          </w:p>
        </w:tc>
        <w:tc>
          <w:tcPr>
            <w:tcW w:w="7654" w:type="dxa"/>
          </w:tcPr>
          <w:p w14:paraId="585D8A69"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правила</w:t>
            </w:r>
            <w:r w:rsidRPr="002B6886">
              <w:rPr>
                <w:spacing w:val="-3"/>
                <w:lang w:eastAsia="ru-RU"/>
              </w:rPr>
              <w:tab/>
              <w:t>общения</w:t>
            </w:r>
            <w:r w:rsidRPr="002B6886">
              <w:rPr>
                <w:spacing w:val="-3"/>
                <w:lang w:eastAsia="ru-RU"/>
              </w:rPr>
              <w:tab/>
              <w:t>с</w:t>
            </w:r>
            <w:r w:rsidRPr="002B6886">
              <w:rPr>
                <w:spacing w:val="-3"/>
                <w:lang w:eastAsia="ru-RU"/>
              </w:rPr>
              <w:tab/>
              <w:t>пациентами</w:t>
            </w:r>
            <w:r w:rsidRPr="002B6886">
              <w:rPr>
                <w:spacing w:val="-3"/>
                <w:lang w:eastAsia="ru-RU"/>
              </w:rPr>
              <w:tab/>
              <w:t>(их</w:t>
            </w:r>
            <w:r w:rsidRPr="002B6886">
              <w:rPr>
                <w:spacing w:val="-3"/>
                <w:lang w:eastAsia="ru-RU"/>
              </w:rPr>
              <w:tab/>
              <w:t>родственниками/законными представителями);</w:t>
            </w:r>
          </w:p>
          <w:p w14:paraId="1793CD6A"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здоровье сберегающие</w:t>
            </w:r>
            <w:r w:rsidRPr="002B6886">
              <w:rPr>
                <w:spacing w:val="-3"/>
                <w:lang w:eastAsia="ru-RU"/>
              </w:rPr>
              <w:tab/>
              <w:t>технологии</w:t>
            </w:r>
            <w:r w:rsidRPr="002B6886">
              <w:rPr>
                <w:spacing w:val="-3"/>
                <w:lang w:eastAsia="ru-RU"/>
              </w:rPr>
              <w:tab/>
              <w:t>при</w:t>
            </w:r>
            <w:r w:rsidRPr="002B6886">
              <w:rPr>
                <w:spacing w:val="-3"/>
                <w:lang w:eastAsia="ru-RU"/>
              </w:rPr>
              <w:tab/>
              <w:t>перемещении</w:t>
            </w:r>
            <w:r w:rsidRPr="002B6886">
              <w:rPr>
                <w:spacing w:val="-3"/>
                <w:lang w:eastAsia="ru-RU"/>
              </w:rPr>
              <w:tab/>
              <w:t>пациента</w:t>
            </w:r>
            <w:r w:rsidRPr="002B6886">
              <w:rPr>
                <w:spacing w:val="-3"/>
                <w:lang w:eastAsia="ru-RU"/>
              </w:rPr>
              <w:tab/>
              <w:t>с недостаточностью самостоятельного ухода;</w:t>
            </w:r>
          </w:p>
          <w:p w14:paraId="1C3C2B3C"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порядок проведения санитарной обработки пациента и гигиенического ухода за пациентом с недостаточностью самостоятельного ухода;</w:t>
            </w:r>
          </w:p>
          <w:p w14:paraId="4B535A76"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методы</w:t>
            </w:r>
            <w:r w:rsidRPr="002B6886">
              <w:rPr>
                <w:spacing w:val="-3"/>
                <w:lang w:eastAsia="ru-RU"/>
              </w:rPr>
              <w:tab/>
              <w:t>пособия</w:t>
            </w:r>
            <w:r w:rsidRPr="002B6886">
              <w:rPr>
                <w:spacing w:val="-3"/>
                <w:lang w:eastAsia="ru-RU"/>
              </w:rPr>
              <w:tab/>
              <w:t>при</w:t>
            </w:r>
            <w:r w:rsidRPr="002B6886">
              <w:rPr>
                <w:spacing w:val="-3"/>
                <w:lang w:eastAsia="ru-RU"/>
              </w:rPr>
              <w:tab/>
              <w:t>физиологических</w:t>
            </w:r>
            <w:r w:rsidRPr="002B6886">
              <w:rPr>
                <w:spacing w:val="-3"/>
                <w:lang w:eastAsia="ru-RU"/>
              </w:rPr>
              <w:tab/>
              <w:t>отправлениях</w:t>
            </w:r>
            <w:r w:rsidRPr="002B6886">
              <w:rPr>
                <w:spacing w:val="-3"/>
                <w:lang w:eastAsia="ru-RU"/>
              </w:rPr>
              <w:tab/>
              <w:t>пациенту</w:t>
            </w:r>
            <w:r w:rsidRPr="002B6886">
              <w:rPr>
                <w:spacing w:val="-3"/>
                <w:lang w:eastAsia="ru-RU"/>
              </w:rPr>
              <w:tab/>
              <w:t>с недостаточностью самостоятельного ухода;</w:t>
            </w:r>
          </w:p>
          <w:p w14:paraId="57C24D83"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правила информирования об изменениях в состоянии пациента;</w:t>
            </w:r>
          </w:p>
          <w:p w14:paraId="542482F7"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алгоритм измерения антропометрических показателей;</w:t>
            </w:r>
          </w:p>
          <w:p w14:paraId="17C1188C"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показатели функционального состояния, признаки ухудшения состояния пациента;</w:t>
            </w:r>
          </w:p>
          <w:p w14:paraId="65D76C07"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порядок оказания первой помощи при угрожающих жизни состояниях;</w:t>
            </w:r>
          </w:p>
          <w:p w14:paraId="14583917"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санитарно-эпидемиологические требования соблюдения правил личной гигиены пациента;</w:t>
            </w:r>
          </w:p>
          <w:p w14:paraId="1792D417"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правила кормления пациента с недостаточностью самостоятельного ухода;</w:t>
            </w:r>
          </w:p>
          <w:p w14:paraId="76DF3AB0"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санитарно-эпидемиологические требования к организации питания пациентов;</w:t>
            </w:r>
          </w:p>
          <w:p w14:paraId="6CDB64F3"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алгоритм смены нательного и постельного белья пациенту с недостаточностью самостоятельного ухода;</w:t>
            </w:r>
          </w:p>
          <w:p w14:paraId="37BCB796"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правила использования и хранения предметов ухода за пациентом;</w:t>
            </w:r>
          </w:p>
          <w:p w14:paraId="5DDBD254"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 xml:space="preserve">условия безопасной транспортировки и перемещения пациента с использованием принцип </w:t>
            </w:r>
            <w:proofErr w:type="spellStart"/>
            <w:r w:rsidRPr="002B6886">
              <w:rPr>
                <w:spacing w:val="-3"/>
                <w:lang w:eastAsia="ru-RU"/>
              </w:rPr>
              <w:t>овэргономики</w:t>
            </w:r>
            <w:proofErr w:type="spellEnd"/>
            <w:r w:rsidRPr="002B6886">
              <w:rPr>
                <w:spacing w:val="-3"/>
                <w:lang w:eastAsia="ru-RU"/>
              </w:rPr>
              <w:t>;</w:t>
            </w:r>
          </w:p>
          <w:p w14:paraId="5520BC60"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 xml:space="preserve">условия конфиденциальности при работе с биологическим материалом и </w:t>
            </w:r>
            <w:r w:rsidRPr="002B6886">
              <w:rPr>
                <w:spacing w:val="-3"/>
                <w:lang w:eastAsia="ru-RU"/>
              </w:rPr>
              <w:lastRenderedPageBreak/>
              <w:t xml:space="preserve">медицинской документацией; </w:t>
            </w:r>
            <w:r w:rsidRPr="002B6886">
              <w:rPr>
                <w:spacing w:val="-3"/>
                <w:lang w:eastAsia="ru-RU"/>
              </w:rPr>
              <w:t> правила безопасной транспортировки биологического материала в лабораторию медицинской организации, работы с медицинскими отходами;</w:t>
            </w:r>
          </w:p>
          <w:p w14:paraId="63E7A33D" w14:textId="77777777" w:rsid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структура медицинской организации;</w:t>
            </w:r>
          </w:p>
          <w:p w14:paraId="486E385F"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сроки доставки деловой и медицинской документации;</w:t>
            </w:r>
          </w:p>
          <w:p w14:paraId="47756CDA"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трудовое законодательство российской федерации, регулирующее трудовой процесс младшей медицинской сестры; нормы этики в профессиональной деятельности;</w:t>
            </w:r>
          </w:p>
          <w:p w14:paraId="7EDDC6F3"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правила внутреннего трудового распорядка, лечебно-охранительного, санитарно-гигиенического и противоэпидемического режима;</w:t>
            </w:r>
          </w:p>
          <w:p w14:paraId="1D265DBA" w14:textId="77777777" w:rsidR="002B6886"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способы и средства оказания первой помощи при угрожающих жизни состояниях;</w:t>
            </w:r>
          </w:p>
          <w:p w14:paraId="63E66F60" w14:textId="77777777" w:rsidR="00004189" w:rsidRPr="002B6886" w:rsidRDefault="002B6886" w:rsidP="002B6886">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left"/>
              <w:rPr>
                <w:spacing w:val="-3"/>
                <w:lang w:eastAsia="ru-RU"/>
              </w:rPr>
            </w:pPr>
            <w:r w:rsidRPr="002B6886">
              <w:rPr>
                <w:spacing w:val="-3"/>
                <w:lang w:eastAsia="ru-RU"/>
              </w:rPr>
              <w:t>требования охраны труда, меры пожарной безопасности, порядок действий при чрезвычайных ситуациях.</w:t>
            </w:r>
          </w:p>
        </w:tc>
      </w:tr>
    </w:tbl>
    <w:p w14:paraId="63926616" w14:textId="77777777" w:rsidR="00004189" w:rsidRPr="00004189" w:rsidRDefault="00004189" w:rsidP="000041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left"/>
        <w:rPr>
          <w:lang w:eastAsia="ru-RU"/>
        </w:rPr>
      </w:pPr>
    </w:p>
    <w:p w14:paraId="02633C27" w14:textId="77777777" w:rsidR="00004189" w:rsidRPr="0012043D" w:rsidRDefault="00004189" w:rsidP="00004189">
      <w:pPr>
        <w:spacing w:after="120"/>
        <w:jc w:val="left"/>
        <w:rPr>
          <w:b/>
          <w:sz w:val="28"/>
          <w:lang w:eastAsia="ru-RU"/>
        </w:rPr>
      </w:pPr>
      <w:r w:rsidRPr="0012043D">
        <w:rPr>
          <w:b/>
          <w:sz w:val="28"/>
          <w:lang w:eastAsia="ru-RU"/>
        </w:rPr>
        <w:t>1.2. Количество часов, отводимое на освоение профессионального модуля</w:t>
      </w:r>
    </w:p>
    <w:p w14:paraId="340755B2" w14:textId="77777777" w:rsidR="00004189" w:rsidRPr="0012043D" w:rsidRDefault="002B6886" w:rsidP="00004189">
      <w:pPr>
        <w:spacing w:after="120"/>
        <w:jc w:val="left"/>
        <w:rPr>
          <w:sz w:val="28"/>
          <w:lang w:eastAsia="ru-RU"/>
        </w:rPr>
      </w:pPr>
      <w:r w:rsidRPr="0012043D">
        <w:rPr>
          <w:sz w:val="28"/>
          <w:lang w:eastAsia="ru-RU"/>
        </w:rPr>
        <w:t xml:space="preserve">Всего часов </w:t>
      </w:r>
      <w:r w:rsidRPr="0012043D">
        <w:rPr>
          <w:b/>
          <w:sz w:val="28"/>
          <w:u w:val="single"/>
          <w:lang w:eastAsia="ru-RU"/>
        </w:rPr>
        <w:t>364</w:t>
      </w:r>
    </w:p>
    <w:p w14:paraId="186F69FB" w14:textId="77777777" w:rsidR="00004189" w:rsidRPr="0012043D" w:rsidRDefault="002B6886" w:rsidP="00004189">
      <w:pPr>
        <w:spacing w:after="120"/>
        <w:jc w:val="left"/>
        <w:rPr>
          <w:sz w:val="28"/>
          <w:lang w:eastAsia="ru-RU"/>
        </w:rPr>
      </w:pPr>
      <w:r w:rsidRPr="0012043D">
        <w:rPr>
          <w:sz w:val="28"/>
          <w:lang w:eastAsia="ru-RU"/>
        </w:rPr>
        <w:t>Из них на освоение МДК. 04</w:t>
      </w:r>
      <w:r w:rsidR="00004189" w:rsidRPr="0012043D">
        <w:rPr>
          <w:sz w:val="28"/>
          <w:lang w:eastAsia="ru-RU"/>
        </w:rPr>
        <w:t>.01</w:t>
      </w:r>
      <w:r w:rsidRPr="0012043D">
        <w:rPr>
          <w:sz w:val="28"/>
          <w:lang w:eastAsia="ru-RU"/>
        </w:rPr>
        <w:t xml:space="preserve">.  </w:t>
      </w:r>
      <w:r w:rsidRPr="0012043D">
        <w:rPr>
          <w:b/>
          <w:sz w:val="28"/>
          <w:u w:val="single"/>
          <w:lang w:eastAsia="ru-RU"/>
        </w:rPr>
        <w:t>68</w:t>
      </w:r>
    </w:p>
    <w:p w14:paraId="05418446" w14:textId="77777777" w:rsidR="00004189" w:rsidRPr="0012043D" w:rsidRDefault="002B6886" w:rsidP="00004189">
      <w:pPr>
        <w:spacing w:after="120"/>
        <w:jc w:val="left"/>
        <w:rPr>
          <w:b/>
          <w:sz w:val="28"/>
          <w:u w:val="single"/>
          <w:lang w:eastAsia="ru-RU"/>
        </w:rPr>
      </w:pPr>
      <w:r w:rsidRPr="0012043D">
        <w:rPr>
          <w:sz w:val="28"/>
          <w:lang w:eastAsia="ru-RU"/>
        </w:rPr>
        <w:tab/>
        <w:t xml:space="preserve"> на освоение МДК. 04.02.  </w:t>
      </w:r>
      <w:r w:rsidRPr="0012043D">
        <w:rPr>
          <w:b/>
          <w:sz w:val="28"/>
          <w:u w:val="single"/>
          <w:lang w:eastAsia="ru-RU"/>
        </w:rPr>
        <w:t>68</w:t>
      </w:r>
    </w:p>
    <w:p w14:paraId="3D7C2CD9" w14:textId="77777777" w:rsidR="002B6886" w:rsidRPr="0012043D" w:rsidRDefault="002B6886" w:rsidP="00004189">
      <w:pPr>
        <w:spacing w:after="120"/>
        <w:jc w:val="left"/>
        <w:rPr>
          <w:sz w:val="28"/>
          <w:lang w:eastAsia="ru-RU"/>
        </w:rPr>
      </w:pPr>
      <w:r w:rsidRPr="0012043D">
        <w:rPr>
          <w:sz w:val="28"/>
          <w:lang w:eastAsia="ru-RU"/>
        </w:rPr>
        <w:t xml:space="preserve">на освоение МДК. 04.03.  </w:t>
      </w:r>
      <w:r w:rsidRPr="0012043D">
        <w:rPr>
          <w:b/>
          <w:sz w:val="28"/>
          <w:u w:val="single"/>
          <w:lang w:eastAsia="ru-RU"/>
        </w:rPr>
        <w:t>228</w:t>
      </w:r>
    </w:p>
    <w:p w14:paraId="5FD15C3E" w14:textId="77777777" w:rsidR="00004189" w:rsidRPr="0012043D" w:rsidRDefault="00004189" w:rsidP="00004189">
      <w:pPr>
        <w:spacing w:after="120"/>
        <w:jc w:val="left"/>
        <w:rPr>
          <w:sz w:val="28"/>
          <w:lang w:eastAsia="ru-RU"/>
        </w:rPr>
      </w:pPr>
      <w:r w:rsidRPr="0012043D">
        <w:rPr>
          <w:sz w:val="28"/>
          <w:lang w:eastAsia="ru-RU"/>
        </w:rPr>
        <w:t xml:space="preserve">       в том чи</w:t>
      </w:r>
      <w:r w:rsidR="002B6886" w:rsidRPr="0012043D">
        <w:rPr>
          <w:sz w:val="28"/>
          <w:lang w:eastAsia="ru-RU"/>
        </w:rPr>
        <w:t xml:space="preserve">сле самостоятельная </w:t>
      </w:r>
      <w:proofErr w:type="gramStart"/>
      <w:r w:rsidR="002B6886" w:rsidRPr="0012043D">
        <w:rPr>
          <w:sz w:val="28"/>
          <w:lang w:eastAsia="ru-RU"/>
        </w:rPr>
        <w:t xml:space="preserve">работа  </w:t>
      </w:r>
      <w:r w:rsidR="002B6886" w:rsidRPr="0012043D">
        <w:rPr>
          <w:b/>
          <w:sz w:val="28"/>
          <w:u w:val="single"/>
          <w:lang w:eastAsia="ru-RU"/>
        </w:rPr>
        <w:t>182</w:t>
      </w:r>
      <w:proofErr w:type="gramEnd"/>
    </w:p>
    <w:p w14:paraId="7DCCA770" w14:textId="77777777" w:rsidR="00004189" w:rsidRPr="0012043D" w:rsidRDefault="00004189" w:rsidP="00004189">
      <w:pPr>
        <w:spacing w:after="120"/>
        <w:jc w:val="left"/>
        <w:rPr>
          <w:sz w:val="28"/>
          <w:lang w:eastAsia="ru-RU"/>
        </w:rPr>
      </w:pPr>
      <w:r w:rsidRPr="0012043D">
        <w:rPr>
          <w:sz w:val="28"/>
          <w:lang w:eastAsia="ru-RU"/>
        </w:rPr>
        <w:t xml:space="preserve"> прак</w:t>
      </w:r>
      <w:r w:rsidR="002B6886" w:rsidRPr="0012043D">
        <w:rPr>
          <w:sz w:val="28"/>
          <w:lang w:eastAsia="ru-RU"/>
        </w:rPr>
        <w:t>тики, в том числе учебная</w:t>
      </w:r>
      <w:r w:rsidR="002B6886" w:rsidRPr="0012043D">
        <w:rPr>
          <w:b/>
          <w:sz w:val="28"/>
          <w:u w:val="single"/>
          <w:lang w:eastAsia="ru-RU"/>
        </w:rPr>
        <w:t>36</w:t>
      </w:r>
    </w:p>
    <w:p w14:paraId="2F4069A0" w14:textId="77777777" w:rsidR="00004189" w:rsidRPr="0012043D" w:rsidRDefault="002B6886" w:rsidP="00004189">
      <w:pPr>
        <w:spacing w:after="120"/>
        <w:jc w:val="left"/>
        <w:rPr>
          <w:sz w:val="28"/>
          <w:lang w:eastAsia="ru-RU"/>
        </w:rPr>
      </w:pPr>
      <w:r w:rsidRPr="0012043D">
        <w:rPr>
          <w:sz w:val="28"/>
          <w:lang w:eastAsia="ru-RU"/>
        </w:rPr>
        <w:t xml:space="preserve">          производственная </w:t>
      </w:r>
      <w:r w:rsidRPr="0012043D">
        <w:rPr>
          <w:b/>
          <w:sz w:val="28"/>
          <w:u w:val="single"/>
          <w:lang w:eastAsia="ru-RU"/>
        </w:rPr>
        <w:t>108</w:t>
      </w:r>
    </w:p>
    <w:p w14:paraId="5520F55E" w14:textId="77777777" w:rsidR="00004189" w:rsidRPr="0012043D" w:rsidRDefault="002B6886" w:rsidP="0000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eft"/>
        <w:rPr>
          <w:sz w:val="28"/>
          <w:lang w:eastAsia="ru-RU"/>
        </w:rPr>
      </w:pPr>
      <w:r w:rsidRPr="0012043D">
        <w:rPr>
          <w:sz w:val="28"/>
          <w:lang w:eastAsia="ru-RU"/>
        </w:rPr>
        <w:t xml:space="preserve">Промежуточная </w:t>
      </w:r>
      <w:proofErr w:type="gramStart"/>
      <w:r w:rsidRPr="0012043D">
        <w:rPr>
          <w:sz w:val="28"/>
          <w:lang w:eastAsia="ru-RU"/>
        </w:rPr>
        <w:t>аттестация :</w:t>
      </w:r>
      <w:proofErr w:type="gramEnd"/>
    </w:p>
    <w:p w14:paraId="6C71F39C" w14:textId="704C4169" w:rsidR="00EB0E8A" w:rsidRPr="0012043D" w:rsidRDefault="00EB0E8A" w:rsidP="0000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eft"/>
        <w:rPr>
          <w:sz w:val="28"/>
          <w:lang w:eastAsia="ru-RU"/>
        </w:rPr>
      </w:pPr>
      <w:r w:rsidRPr="0012043D">
        <w:rPr>
          <w:sz w:val="28"/>
          <w:lang w:eastAsia="ru-RU"/>
        </w:rPr>
        <w:t>-дифференцированный зачет - МДК 04.01. Теория и практика сестринского дела,</w:t>
      </w:r>
    </w:p>
    <w:p w14:paraId="6A9B870E" w14:textId="77777777" w:rsidR="002B6886" w:rsidRPr="0012043D" w:rsidRDefault="002B6886" w:rsidP="002B6886">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eft"/>
        <w:rPr>
          <w:sz w:val="28"/>
          <w:lang w:eastAsia="ru-RU"/>
        </w:rPr>
      </w:pPr>
      <w:r w:rsidRPr="0012043D">
        <w:rPr>
          <w:sz w:val="28"/>
          <w:lang w:eastAsia="ru-RU"/>
        </w:rPr>
        <w:t xml:space="preserve">дифференцированный зачет – МДК.04.02. Безопасная среда для пациента и персонала; </w:t>
      </w:r>
    </w:p>
    <w:p w14:paraId="6B9906C4" w14:textId="77777777" w:rsidR="002B6886" w:rsidRPr="0012043D" w:rsidRDefault="00941C11" w:rsidP="002B6886">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eft"/>
        <w:rPr>
          <w:sz w:val="28"/>
          <w:lang w:eastAsia="ru-RU"/>
        </w:rPr>
      </w:pPr>
      <w:r w:rsidRPr="0012043D">
        <w:rPr>
          <w:sz w:val="28"/>
          <w:lang w:eastAsia="ru-RU"/>
        </w:rPr>
        <w:t xml:space="preserve">дифференцированный зачет </w:t>
      </w:r>
      <w:r w:rsidR="002B6886" w:rsidRPr="0012043D">
        <w:rPr>
          <w:sz w:val="28"/>
          <w:lang w:eastAsia="ru-RU"/>
        </w:rPr>
        <w:t>- МДК 04.03 Технология оказания медицинских услуг;</w:t>
      </w:r>
    </w:p>
    <w:p w14:paraId="68A56F82" w14:textId="77777777" w:rsidR="002B6886" w:rsidRPr="0012043D" w:rsidRDefault="002B6886" w:rsidP="002B6886">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eft"/>
        <w:rPr>
          <w:sz w:val="28"/>
          <w:lang w:eastAsia="ru-RU"/>
        </w:rPr>
      </w:pPr>
      <w:r w:rsidRPr="0012043D">
        <w:rPr>
          <w:sz w:val="28"/>
          <w:lang w:eastAsia="ru-RU"/>
        </w:rPr>
        <w:t xml:space="preserve">дифференцированный зачет – после прохождения учебной и производственной практик; </w:t>
      </w:r>
    </w:p>
    <w:p w14:paraId="2DB3B40E" w14:textId="77777777" w:rsidR="002B6886" w:rsidRPr="0012043D" w:rsidRDefault="002B6886" w:rsidP="00004189">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eft"/>
        <w:rPr>
          <w:sz w:val="28"/>
          <w:lang w:eastAsia="ru-RU"/>
        </w:rPr>
      </w:pPr>
      <w:r w:rsidRPr="0012043D">
        <w:rPr>
          <w:sz w:val="28"/>
          <w:lang w:eastAsia="ru-RU"/>
        </w:rPr>
        <w:t xml:space="preserve">экзамен квалификационный – после полного освоения профессионального модуля. </w:t>
      </w:r>
    </w:p>
    <w:p w14:paraId="620F5127" w14:textId="77777777" w:rsidR="002B6886" w:rsidRPr="0012043D" w:rsidRDefault="002B6886" w:rsidP="002B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eft"/>
        <w:rPr>
          <w:sz w:val="28"/>
          <w:lang w:eastAsia="ru-RU"/>
        </w:rPr>
      </w:pPr>
    </w:p>
    <w:p w14:paraId="00A93DBB" w14:textId="77777777" w:rsidR="002B6886" w:rsidRPr="00004189" w:rsidRDefault="002B6886" w:rsidP="002B6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left"/>
        <w:rPr>
          <w:lang w:eastAsia="ru-RU"/>
        </w:rPr>
        <w:sectPr w:rsidR="002B6886" w:rsidRPr="00004189" w:rsidSect="00004189">
          <w:footerReference w:type="even" r:id="rId9"/>
          <w:footerReference w:type="default" r:id="rId10"/>
          <w:pgSz w:w="11907" w:h="16840"/>
          <w:pgMar w:top="1134" w:right="567" w:bottom="992" w:left="1418" w:header="709" w:footer="709" w:gutter="0"/>
          <w:cols w:space="720"/>
        </w:sectPr>
      </w:pPr>
    </w:p>
    <w:p w14:paraId="77B1EC5F" w14:textId="77777777" w:rsidR="00C4496C" w:rsidRPr="0012043D" w:rsidRDefault="00C4496C" w:rsidP="00C4496C">
      <w:pPr>
        <w:jc w:val="left"/>
        <w:rPr>
          <w:b/>
          <w:sz w:val="28"/>
          <w:lang w:eastAsia="ru-RU"/>
        </w:rPr>
      </w:pPr>
      <w:r w:rsidRPr="0012043D">
        <w:rPr>
          <w:b/>
          <w:sz w:val="28"/>
          <w:lang w:eastAsia="ru-RU"/>
        </w:rPr>
        <w:lastRenderedPageBreak/>
        <w:t>2. Структура и содержание профессионального модуля</w:t>
      </w:r>
    </w:p>
    <w:p w14:paraId="7FC5F69D" w14:textId="77777777" w:rsidR="00F15BC7" w:rsidRPr="0012043D" w:rsidRDefault="00C4496C" w:rsidP="00F15BC7">
      <w:pPr>
        <w:pStyle w:val="1"/>
        <w:spacing w:before="136" w:line="360" w:lineRule="auto"/>
        <w:ind w:left="112" w:right="106"/>
        <w:rPr>
          <w:color w:val="000000" w:themeColor="text1"/>
          <w:szCs w:val="22"/>
          <w:u w:val="single"/>
        </w:rPr>
      </w:pPr>
      <w:r w:rsidRPr="0012043D">
        <w:rPr>
          <w:szCs w:val="22"/>
          <w:lang w:eastAsia="ru-RU"/>
        </w:rPr>
        <w:t xml:space="preserve">2.1. Структура профессионального модуля </w:t>
      </w:r>
      <w:r w:rsidR="00FD4A91">
        <w:rPr>
          <w:szCs w:val="22"/>
          <w:lang w:eastAsia="ru-RU"/>
        </w:rPr>
        <w:t>«</w:t>
      </w:r>
      <w:r w:rsidR="00D74445" w:rsidRPr="0012043D">
        <w:rPr>
          <w:color w:val="000000" w:themeColor="text1"/>
          <w:szCs w:val="22"/>
          <w:u w:val="single"/>
        </w:rPr>
        <w:t>ПМ.04 ВЫПОЛНЕНИЕ РАБОТ ПО ОДНОЙ ИЛИ НЕСКОЛЬКИМ ПРОФЕССИЯ</w:t>
      </w:r>
      <w:r w:rsidR="0099196D">
        <w:rPr>
          <w:color w:val="000000" w:themeColor="text1"/>
          <w:szCs w:val="22"/>
          <w:u w:val="single"/>
        </w:rPr>
        <w:t xml:space="preserve">М РАБОЧИХ, ДОЛЖНОСТЯМ СЛУЖАЩИХ </w:t>
      </w:r>
      <w:r w:rsidR="00D74445" w:rsidRPr="0012043D">
        <w:rPr>
          <w:color w:val="000000" w:themeColor="text1"/>
          <w:szCs w:val="22"/>
          <w:u w:val="single"/>
        </w:rPr>
        <w:t>(МЛАДШАЯ МЕДИЦИНСКАЯ СЕСТРА ПО УХОДУ ЗА БОЛЬНЫМИ)</w:t>
      </w:r>
      <w:r w:rsidR="00FD4A91">
        <w:rPr>
          <w:color w:val="000000" w:themeColor="text1"/>
          <w:szCs w:val="22"/>
          <w:u w:val="single"/>
        </w:rPr>
        <w:t>»</w:t>
      </w:r>
    </w:p>
    <w:p w14:paraId="6892E563" w14:textId="77777777" w:rsidR="00C4496C" w:rsidRPr="00C4496C" w:rsidRDefault="00C4496C" w:rsidP="00C449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left"/>
        <w:rPr>
          <w:b/>
          <w:u w:val="single"/>
          <w:lang w:eastAsia="ru-RU"/>
        </w:rPr>
      </w:pPr>
    </w:p>
    <w:tbl>
      <w:tblPr>
        <w:tblW w:w="4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946"/>
        <w:gridCol w:w="887"/>
        <w:gridCol w:w="715"/>
        <w:gridCol w:w="997"/>
        <w:gridCol w:w="1298"/>
        <w:gridCol w:w="859"/>
        <w:gridCol w:w="1571"/>
        <w:gridCol w:w="1569"/>
        <w:gridCol w:w="1400"/>
      </w:tblGrid>
      <w:tr w:rsidR="00FD4A91" w:rsidRPr="00C4496C" w14:paraId="1DF42850" w14:textId="77777777" w:rsidTr="00FD4A91">
        <w:trPr>
          <w:trHeight w:val="353"/>
        </w:trPr>
        <w:tc>
          <w:tcPr>
            <w:tcW w:w="653" w:type="pct"/>
            <w:vMerge w:val="restart"/>
            <w:vAlign w:val="center"/>
          </w:tcPr>
          <w:p w14:paraId="6676E6A5" w14:textId="77777777" w:rsidR="00FD4A91" w:rsidRPr="00C4496C" w:rsidRDefault="00FD4A91" w:rsidP="00C4496C">
            <w:pPr>
              <w:suppressAutoHyphens/>
              <w:spacing w:line="276" w:lineRule="auto"/>
              <w:jc w:val="center"/>
              <w:rPr>
                <w:sz w:val="20"/>
                <w:szCs w:val="20"/>
                <w:lang w:eastAsia="ru-RU"/>
              </w:rPr>
            </w:pPr>
            <w:r w:rsidRPr="00C4496C">
              <w:rPr>
                <w:sz w:val="20"/>
                <w:szCs w:val="20"/>
                <w:lang w:eastAsia="ru-RU"/>
              </w:rPr>
              <w:t xml:space="preserve">Коды </w:t>
            </w:r>
            <w:proofErr w:type="gramStart"/>
            <w:r w:rsidRPr="00C4496C">
              <w:rPr>
                <w:sz w:val="20"/>
                <w:szCs w:val="20"/>
                <w:lang w:eastAsia="ru-RU"/>
              </w:rPr>
              <w:t>профессиональных  и</w:t>
            </w:r>
            <w:proofErr w:type="gramEnd"/>
            <w:r w:rsidRPr="00C4496C">
              <w:rPr>
                <w:sz w:val="20"/>
                <w:szCs w:val="20"/>
                <w:lang w:eastAsia="ru-RU"/>
              </w:rPr>
              <w:t xml:space="preserve"> общих компетенций</w:t>
            </w:r>
          </w:p>
        </w:tc>
        <w:tc>
          <w:tcPr>
            <w:tcW w:w="1046" w:type="pct"/>
            <w:vMerge w:val="restart"/>
            <w:vAlign w:val="center"/>
          </w:tcPr>
          <w:p w14:paraId="7A7B466B" w14:textId="77777777" w:rsidR="00FD4A91" w:rsidRPr="00C4496C" w:rsidRDefault="00FD4A91" w:rsidP="00C4496C">
            <w:pPr>
              <w:suppressAutoHyphens/>
              <w:spacing w:line="276" w:lineRule="auto"/>
              <w:jc w:val="center"/>
              <w:rPr>
                <w:sz w:val="20"/>
                <w:szCs w:val="20"/>
                <w:lang w:eastAsia="ru-RU"/>
              </w:rPr>
            </w:pPr>
            <w:r w:rsidRPr="00C4496C">
              <w:rPr>
                <w:sz w:val="20"/>
                <w:szCs w:val="20"/>
                <w:lang w:eastAsia="ru-RU"/>
              </w:rPr>
              <w:t>Наименования разделов профессионального модуля</w:t>
            </w:r>
          </w:p>
        </w:tc>
        <w:tc>
          <w:tcPr>
            <w:tcW w:w="315" w:type="pct"/>
            <w:vMerge w:val="restart"/>
            <w:vAlign w:val="center"/>
          </w:tcPr>
          <w:p w14:paraId="66496816" w14:textId="77777777" w:rsidR="00FD4A91" w:rsidRPr="00C4496C" w:rsidRDefault="00FD4A91" w:rsidP="00C4496C">
            <w:pPr>
              <w:suppressAutoHyphens/>
              <w:spacing w:line="276" w:lineRule="auto"/>
              <w:jc w:val="center"/>
              <w:rPr>
                <w:iCs/>
                <w:sz w:val="20"/>
                <w:szCs w:val="20"/>
                <w:lang w:eastAsia="ru-RU"/>
              </w:rPr>
            </w:pPr>
            <w:r w:rsidRPr="00C4496C">
              <w:rPr>
                <w:iCs/>
                <w:sz w:val="20"/>
                <w:szCs w:val="20"/>
                <w:lang w:eastAsia="ru-RU"/>
              </w:rPr>
              <w:t>Суммарный объем нагрузки, час.</w:t>
            </w:r>
          </w:p>
        </w:tc>
        <w:tc>
          <w:tcPr>
            <w:tcW w:w="2488" w:type="pct"/>
            <w:gridSpan w:val="6"/>
            <w:vAlign w:val="center"/>
          </w:tcPr>
          <w:p w14:paraId="292AFF84" w14:textId="77777777" w:rsidR="00FD4A91" w:rsidRPr="00C4496C" w:rsidRDefault="00FD4A91" w:rsidP="00C4496C">
            <w:pPr>
              <w:suppressAutoHyphens/>
              <w:spacing w:line="276" w:lineRule="auto"/>
              <w:jc w:val="center"/>
              <w:rPr>
                <w:sz w:val="20"/>
                <w:szCs w:val="20"/>
                <w:lang w:eastAsia="ru-RU"/>
              </w:rPr>
            </w:pPr>
            <w:r w:rsidRPr="00C4496C">
              <w:rPr>
                <w:sz w:val="20"/>
                <w:szCs w:val="20"/>
                <w:lang w:eastAsia="ru-RU"/>
              </w:rPr>
              <w:t>Занятия во взаимодействии с преподавателем, час</w:t>
            </w:r>
          </w:p>
        </w:tc>
        <w:tc>
          <w:tcPr>
            <w:tcW w:w="498" w:type="pct"/>
            <w:vMerge w:val="restart"/>
            <w:vAlign w:val="center"/>
          </w:tcPr>
          <w:p w14:paraId="71993787" w14:textId="77777777" w:rsidR="00FD4A91" w:rsidRPr="00C4496C" w:rsidRDefault="00FD4A91" w:rsidP="00C4496C">
            <w:pPr>
              <w:suppressAutoHyphens/>
              <w:spacing w:line="276" w:lineRule="auto"/>
              <w:jc w:val="center"/>
              <w:rPr>
                <w:sz w:val="20"/>
                <w:szCs w:val="20"/>
                <w:lang w:eastAsia="ru-RU"/>
              </w:rPr>
            </w:pPr>
            <w:r w:rsidRPr="00C4496C">
              <w:rPr>
                <w:sz w:val="20"/>
                <w:szCs w:val="20"/>
                <w:lang w:eastAsia="ru-RU"/>
              </w:rPr>
              <w:t>Самостоятельная работа</w:t>
            </w:r>
          </w:p>
        </w:tc>
      </w:tr>
      <w:tr w:rsidR="00FD4A91" w:rsidRPr="00C4496C" w14:paraId="53E72E08" w14:textId="77777777" w:rsidTr="00FD4A91">
        <w:tc>
          <w:tcPr>
            <w:tcW w:w="653" w:type="pct"/>
            <w:vMerge/>
          </w:tcPr>
          <w:p w14:paraId="3ABB38B0" w14:textId="77777777" w:rsidR="00FD4A91" w:rsidRPr="00C4496C" w:rsidRDefault="00FD4A91" w:rsidP="00C4496C">
            <w:pPr>
              <w:spacing w:line="276" w:lineRule="auto"/>
              <w:jc w:val="left"/>
              <w:rPr>
                <w:i/>
                <w:lang w:eastAsia="ru-RU"/>
              </w:rPr>
            </w:pPr>
          </w:p>
        </w:tc>
        <w:tc>
          <w:tcPr>
            <w:tcW w:w="1046" w:type="pct"/>
            <w:vMerge/>
            <w:vAlign w:val="center"/>
          </w:tcPr>
          <w:p w14:paraId="3B7A978C" w14:textId="77777777" w:rsidR="00FD4A91" w:rsidRPr="00C4496C" w:rsidRDefault="00FD4A91" w:rsidP="00C4496C">
            <w:pPr>
              <w:spacing w:line="276" w:lineRule="auto"/>
              <w:jc w:val="left"/>
              <w:rPr>
                <w:i/>
                <w:lang w:eastAsia="ru-RU"/>
              </w:rPr>
            </w:pPr>
          </w:p>
        </w:tc>
        <w:tc>
          <w:tcPr>
            <w:tcW w:w="315" w:type="pct"/>
            <w:vMerge/>
            <w:vAlign w:val="center"/>
          </w:tcPr>
          <w:p w14:paraId="6914A701" w14:textId="77777777" w:rsidR="00FD4A91" w:rsidRPr="00C4496C" w:rsidRDefault="00FD4A91" w:rsidP="00C4496C">
            <w:pPr>
              <w:spacing w:line="276" w:lineRule="auto"/>
              <w:jc w:val="left"/>
              <w:rPr>
                <w:i/>
                <w:iCs/>
                <w:lang w:eastAsia="ru-RU"/>
              </w:rPr>
            </w:pPr>
          </w:p>
        </w:tc>
        <w:tc>
          <w:tcPr>
            <w:tcW w:w="1373" w:type="pct"/>
            <w:gridSpan w:val="4"/>
            <w:vAlign w:val="center"/>
          </w:tcPr>
          <w:p w14:paraId="5857C6B3" w14:textId="77777777" w:rsidR="00FD4A91" w:rsidRPr="00C4496C" w:rsidRDefault="00FD4A91" w:rsidP="00C4496C">
            <w:pPr>
              <w:suppressAutoHyphens/>
              <w:jc w:val="center"/>
              <w:rPr>
                <w:i/>
                <w:lang w:eastAsia="ru-RU"/>
              </w:rPr>
            </w:pPr>
            <w:r w:rsidRPr="00C4496C">
              <w:rPr>
                <w:i/>
                <w:lang w:eastAsia="ru-RU"/>
              </w:rPr>
              <w:t>Обучение по МДК</w:t>
            </w:r>
          </w:p>
        </w:tc>
        <w:tc>
          <w:tcPr>
            <w:tcW w:w="1114" w:type="pct"/>
            <w:gridSpan w:val="2"/>
            <w:vAlign w:val="center"/>
          </w:tcPr>
          <w:p w14:paraId="3A6EAC1A" w14:textId="77777777" w:rsidR="00FD4A91" w:rsidRPr="00C4496C" w:rsidRDefault="00FD4A91" w:rsidP="00C4496C">
            <w:pPr>
              <w:spacing w:line="276" w:lineRule="auto"/>
              <w:jc w:val="left"/>
              <w:rPr>
                <w:i/>
                <w:lang w:eastAsia="ru-RU"/>
              </w:rPr>
            </w:pPr>
            <w:r w:rsidRPr="00C4496C">
              <w:rPr>
                <w:i/>
                <w:lang w:eastAsia="ru-RU"/>
              </w:rPr>
              <w:t xml:space="preserve">         Практики</w:t>
            </w:r>
          </w:p>
        </w:tc>
        <w:tc>
          <w:tcPr>
            <w:tcW w:w="498" w:type="pct"/>
            <w:vMerge/>
            <w:vAlign w:val="center"/>
          </w:tcPr>
          <w:p w14:paraId="42CD2A93" w14:textId="77777777" w:rsidR="00FD4A91" w:rsidRPr="00C4496C" w:rsidRDefault="00FD4A91" w:rsidP="00C4496C">
            <w:pPr>
              <w:spacing w:line="276" w:lineRule="auto"/>
              <w:jc w:val="left"/>
              <w:rPr>
                <w:i/>
                <w:lang w:eastAsia="ru-RU"/>
              </w:rPr>
            </w:pPr>
          </w:p>
        </w:tc>
      </w:tr>
      <w:tr w:rsidR="00FD4A91" w:rsidRPr="00C4496C" w14:paraId="7484BFC1" w14:textId="77777777" w:rsidTr="00FD4A91">
        <w:trPr>
          <w:trHeight w:val="270"/>
        </w:trPr>
        <w:tc>
          <w:tcPr>
            <w:tcW w:w="653" w:type="pct"/>
            <w:vMerge/>
          </w:tcPr>
          <w:p w14:paraId="66DDC092" w14:textId="77777777" w:rsidR="00FD4A91" w:rsidRPr="00C4496C" w:rsidRDefault="00FD4A91" w:rsidP="00C4496C">
            <w:pPr>
              <w:spacing w:line="276" w:lineRule="auto"/>
              <w:jc w:val="left"/>
              <w:rPr>
                <w:i/>
                <w:lang w:eastAsia="ru-RU"/>
              </w:rPr>
            </w:pPr>
          </w:p>
        </w:tc>
        <w:tc>
          <w:tcPr>
            <w:tcW w:w="1046" w:type="pct"/>
            <w:vMerge/>
            <w:vAlign w:val="center"/>
          </w:tcPr>
          <w:p w14:paraId="64318ECF" w14:textId="77777777" w:rsidR="00FD4A91" w:rsidRPr="00C4496C" w:rsidRDefault="00FD4A91" w:rsidP="00C4496C">
            <w:pPr>
              <w:spacing w:line="276" w:lineRule="auto"/>
              <w:jc w:val="left"/>
              <w:rPr>
                <w:i/>
                <w:lang w:eastAsia="ru-RU"/>
              </w:rPr>
            </w:pPr>
          </w:p>
        </w:tc>
        <w:tc>
          <w:tcPr>
            <w:tcW w:w="315" w:type="pct"/>
            <w:vMerge/>
            <w:vAlign w:val="center"/>
          </w:tcPr>
          <w:p w14:paraId="5C407902" w14:textId="77777777" w:rsidR="00FD4A91" w:rsidRPr="00C4496C" w:rsidRDefault="00FD4A91" w:rsidP="00C4496C">
            <w:pPr>
              <w:spacing w:line="276" w:lineRule="auto"/>
              <w:jc w:val="left"/>
              <w:rPr>
                <w:i/>
                <w:lang w:eastAsia="ru-RU"/>
              </w:rPr>
            </w:pPr>
          </w:p>
        </w:tc>
        <w:tc>
          <w:tcPr>
            <w:tcW w:w="254" w:type="pct"/>
            <w:vMerge w:val="restart"/>
            <w:vAlign w:val="center"/>
          </w:tcPr>
          <w:p w14:paraId="306F2B74" w14:textId="77777777" w:rsidR="00FD4A91" w:rsidRPr="00C4496C" w:rsidRDefault="00FD4A91" w:rsidP="00C4496C">
            <w:pPr>
              <w:suppressAutoHyphens/>
              <w:spacing w:line="276" w:lineRule="auto"/>
              <w:jc w:val="center"/>
              <w:rPr>
                <w:sz w:val="20"/>
                <w:szCs w:val="20"/>
                <w:lang w:eastAsia="ru-RU"/>
              </w:rPr>
            </w:pPr>
            <w:r w:rsidRPr="00C4496C">
              <w:rPr>
                <w:sz w:val="20"/>
                <w:szCs w:val="20"/>
                <w:lang w:eastAsia="ru-RU"/>
              </w:rPr>
              <w:t>Всего</w:t>
            </w:r>
          </w:p>
          <w:p w14:paraId="33E2BFEE" w14:textId="77777777" w:rsidR="00FD4A91" w:rsidRPr="00C4496C" w:rsidRDefault="00FD4A91" w:rsidP="00C4496C">
            <w:pPr>
              <w:suppressAutoHyphens/>
              <w:spacing w:line="276" w:lineRule="auto"/>
              <w:jc w:val="center"/>
              <w:rPr>
                <w:i/>
                <w:sz w:val="20"/>
                <w:szCs w:val="20"/>
                <w:lang w:eastAsia="ru-RU"/>
              </w:rPr>
            </w:pPr>
          </w:p>
        </w:tc>
        <w:tc>
          <w:tcPr>
            <w:tcW w:w="1119" w:type="pct"/>
            <w:gridSpan w:val="3"/>
            <w:vAlign w:val="center"/>
          </w:tcPr>
          <w:p w14:paraId="1CE9EF8B" w14:textId="77777777" w:rsidR="00FD4A91" w:rsidRPr="00C4496C" w:rsidRDefault="00FD4A91" w:rsidP="00C4496C">
            <w:pPr>
              <w:suppressAutoHyphens/>
              <w:jc w:val="center"/>
              <w:rPr>
                <w:sz w:val="20"/>
                <w:szCs w:val="20"/>
                <w:lang w:eastAsia="ru-RU"/>
              </w:rPr>
            </w:pPr>
            <w:r w:rsidRPr="00C4496C">
              <w:rPr>
                <w:sz w:val="20"/>
                <w:szCs w:val="20"/>
                <w:lang w:eastAsia="ru-RU"/>
              </w:rPr>
              <w:t>В том числе</w:t>
            </w:r>
          </w:p>
        </w:tc>
        <w:tc>
          <w:tcPr>
            <w:tcW w:w="558" w:type="pct"/>
            <w:vMerge w:val="restart"/>
            <w:vAlign w:val="center"/>
          </w:tcPr>
          <w:p w14:paraId="5597786B" w14:textId="77777777" w:rsidR="00FD4A91" w:rsidRPr="00C4496C" w:rsidRDefault="00FD4A91" w:rsidP="00C4496C">
            <w:pPr>
              <w:suppressAutoHyphens/>
              <w:jc w:val="center"/>
              <w:rPr>
                <w:sz w:val="20"/>
                <w:szCs w:val="20"/>
                <w:lang w:eastAsia="ru-RU"/>
              </w:rPr>
            </w:pPr>
            <w:r w:rsidRPr="00C4496C">
              <w:rPr>
                <w:sz w:val="20"/>
                <w:szCs w:val="20"/>
                <w:lang w:eastAsia="ru-RU"/>
              </w:rPr>
              <w:t>Учебная</w:t>
            </w:r>
          </w:p>
          <w:p w14:paraId="2EF3814E" w14:textId="77777777" w:rsidR="00FD4A91" w:rsidRPr="00C4496C" w:rsidRDefault="00FD4A91" w:rsidP="00C4496C">
            <w:pPr>
              <w:suppressAutoHyphens/>
              <w:jc w:val="center"/>
              <w:rPr>
                <w:i/>
                <w:sz w:val="20"/>
                <w:szCs w:val="20"/>
                <w:lang w:eastAsia="ru-RU"/>
              </w:rPr>
            </w:pPr>
          </w:p>
        </w:tc>
        <w:tc>
          <w:tcPr>
            <w:tcW w:w="557" w:type="pct"/>
            <w:vMerge w:val="restart"/>
            <w:vAlign w:val="center"/>
          </w:tcPr>
          <w:p w14:paraId="4EB45E68" w14:textId="77777777" w:rsidR="00FD4A91" w:rsidRPr="00C4496C" w:rsidRDefault="00FD4A91" w:rsidP="00C4496C">
            <w:pPr>
              <w:suppressAutoHyphens/>
              <w:jc w:val="center"/>
              <w:rPr>
                <w:sz w:val="20"/>
                <w:szCs w:val="20"/>
                <w:lang w:eastAsia="ru-RU"/>
              </w:rPr>
            </w:pPr>
            <w:r w:rsidRPr="00C4496C">
              <w:rPr>
                <w:sz w:val="20"/>
                <w:szCs w:val="20"/>
                <w:lang w:eastAsia="ru-RU"/>
              </w:rPr>
              <w:t>Производственная</w:t>
            </w:r>
          </w:p>
          <w:p w14:paraId="7896AA26" w14:textId="77777777" w:rsidR="00FD4A91" w:rsidRPr="00C4496C" w:rsidRDefault="00FD4A91" w:rsidP="00C4496C">
            <w:pPr>
              <w:spacing w:line="276" w:lineRule="auto"/>
              <w:jc w:val="center"/>
              <w:rPr>
                <w:i/>
                <w:lang w:eastAsia="ru-RU"/>
              </w:rPr>
            </w:pPr>
          </w:p>
        </w:tc>
        <w:tc>
          <w:tcPr>
            <w:tcW w:w="498" w:type="pct"/>
            <w:vMerge w:val="restart"/>
            <w:vAlign w:val="center"/>
          </w:tcPr>
          <w:p w14:paraId="470A6300" w14:textId="77777777" w:rsidR="00FD4A91" w:rsidRPr="00C4496C" w:rsidRDefault="00FD4A91" w:rsidP="00C4496C">
            <w:pPr>
              <w:spacing w:line="276" w:lineRule="auto"/>
              <w:jc w:val="left"/>
              <w:rPr>
                <w:i/>
                <w:lang w:eastAsia="ru-RU"/>
              </w:rPr>
            </w:pPr>
          </w:p>
        </w:tc>
      </w:tr>
      <w:tr w:rsidR="00FD4A91" w:rsidRPr="00C4496C" w14:paraId="45461DEE" w14:textId="77777777" w:rsidTr="00FD4A91">
        <w:trPr>
          <w:trHeight w:val="1440"/>
        </w:trPr>
        <w:tc>
          <w:tcPr>
            <w:tcW w:w="653" w:type="pct"/>
            <w:vMerge/>
          </w:tcPr>
          <w:p w14:paraId="23BD3744" w14:textId="77777777" w:rsidR="00FD4A91" w:rsidRPr="00C4496C" w:rsidRDefault="00FD4A91" w:rsidP="00C4496C">
            <w:pPr>
              <w:spacing w:line="276" w:lineRule="auto"/>
              <w:jc w:val="left"/>
              <w:rPr>
                <w:i/>
                <w:lang w:eastAsia="ru-RU"/>
              </w:rPr>
            </w:pPr>
          </w:p>
        </w:tc>
        <w:tc>
          <w:tcPr>
            <w:tcW w:w="1046" w:type="pct"/>
            <w:vMerge/>
            <w:vAlign w:val="center"/>
          </w:tcPr>
          <w:p w14:paraId="2CFDF1C3" w14:textId="77777777" w:rsidR="00FD4A91" w:rsidRPr="00C4496C" w:rsidRDefault="00FD4A91" w:rsidP="00C4496C">
            <w:pPr>
              <w:spacing w:line="276" w:lineRule="auto"/>
              <w:jc w:val="left"/>
              <w:rPr>
                <w:i/>
                <w:lang w:eastAsia="ru-RU"/>
              </w:rPr>
            </w:pPr>
          </w:p>
        </w:tc>
        <w:tc>
          <w:tcPr>
            <w:tcW w:w="315" w:type="pct"/>
            <w:vMerge/>
            <w:vAlign w:val="center"/>
          </w:tcPr>
          <w:p w14:paraId="25309950" w14:textId="77777777" w:rsidR="00FD4A91" w:rsidRPr="00C4496C" w:rsidRDefault="00FD4A91" w:rsidP="00C4496C">
            <w:pPr>
              <w:spacing w:line="276" w:lineRule="auto"/>
              <w:jc w:val="left"/>
              <w:rPr>
                <w:i/>
                <w:lang w:eastAsia="ru-RU"/>
              </w:rPr>
            </w:pPr>
          </w:p>
        </w:tc>
        <w:tc>
          <w:tcPr>
            <w:tcW w:w="254" w:type="pct"/>
            <w:vMerge/>
            <w:vAlign w:val="center"/>
          </w:tcPr>
          <w:p w14:paraId="547652E0" w14:textId="77777777" w:rsidR="00FD4A91" w:rsidRPr="00C4496C" w:rsidRDefault="00FD4A91" w:rsidP="00C4496C">
            <w:pPr>
              <w:suppressAutoHyphens/>
              <w:spacing w:line="276" w:lineRule="auto"/>
              <w:jc w:val="center"/>
              <w:rPr>
                <w:sz w:val="20"/>
                <w:szCs w:val="20"/>
                <w:lang w:eastAsia="ru-RU"/>
              </w:rPr>
            </w:pPr>
          </w:p>
        </w:tc>
        <w:tc>
          <w:tcPr>
            <w:tcW w:w="354" w:type="pct"/>
            <w:vAlign w:val="center"/>
          </w:tcPr>
          <w:p w14:paraId="5A5639C9" w14:textId="77777777" w:rsidR="00FD4A91" w:rsidRPr="00C4496C" w:rsidRDefault="00FD4A91" w:rsidP="00C4496C">
            <w:pPr>
              <w:suppressAutoHyphens/>
              <w:jc w:val="center"/>
              <w:rPr>
                <w:sz w:val="20"/>
                <w:szCs w:val="20"/>
                <w:lang w:eastAsia="ru-RU"/>
              </w:rPr>
            </w:pPr>
            <w:proofErr w:type="spellStart"/>
            <w:r w:rsidRPr="00C4496C">
              <w:rPr>
                <w:sz w:val="20"/>
                <w:szCs w:val="20"/>
                <w:lang w:eastAsia="ru-RU"/>
              </w:rPr>
              <w:t>Промежут</w:t>
            </w:r>
            <w:proofErr w:type="spellEnd"/>
            <w:r w:rsidRPr="00C4496C">
              <w:rPr>
                <w:sz w:val="20"/>
                <w:szCs w:val="20"/>
                <w:lang w:eastAsia="ru-RU"/>
              </w:rPr>
              <w:t>. аттестация</w:t>
            </w:r>
          </w:p>
        </w:tc>
        <w:tc>
          <w:tcPr>
            <w:tcW w:w="461" w:type="pct"/>
            <w:vAlign w:val="center"/>
          </w:tcPr>
          <w:p w14:paraId="38F3A8C4" w14:textId="77777777" w:rsidR="00FD4A91" w:rsidRPr="00C4496C" w:rsidRDefault="00FD4A91" w:rsidP="00C4496C">
            <w:pPr>
              <w:suppressAutoHyphens/>
              <w:jc w:val="center"/>
              <w:rPr>
                <w:sz w:val="20"/>
                <w:szCs w:val="20"/>
                <w:lang w:eastAsia="ru-RU"/>
              </w:rPr>
            </w:pPr>
            <w:r w:rsidRPr="00C4496C">
              <w:rPr>
                <w:sz w:val="20"/>
                <w:szCs w:val="20"/>
                <w:lang w:eastAsia="ru-RU"/>
              </w:rPr>
              <w:t>Лабораторных и практических занятий</w:t>
            </w:r>
          </w:p>
        </w:tc>
        <w:tc>
          <w:tcPr>
            <w:tcW w:w="305" w:type="pct"/>
            <w:vAlign w:val="center"/>
          </w:tcPr>
          <w:p w14:paraId="769E2B63" w14:textId="77777777" w:rsidR="00FD4A91" w:rsidRPr="00C4496C" w:rsidRDefault="00FD4A91" w:rsidP="00C4496C">
            <w:pPr>
              <w:suppressAutoHyphens/>
              <w:jc w:val="center"/>
              <w:rPr>
                <w:sz w:val="20"/>
                <w:szCs w:val="20"/>
                <w:lang w:eastAsia="ru-RU"/>
              </w:rPr>
            </w:pPr>
            <w:r w:rsidRPr="00C4496C">
              <w:rPr>
                <w:sz w:val="20"/>
                <w:szCs w:val="20"/>
                <w:lang w:eastAsia="ru-RU"/>
              </w:rPr>
              <w:t>Курсовых работ</w:t>
            </w:r>
          </w:p>
        </w:tc>
        <w:tc>
          <w:tcPr>
            <w:tcW w:w="558" w:type="pct"/>
            <w:vMerge/>
            <w:vAlign w:val="center"/>
          </w:tcPr>
          <w:p w14:paraId="2CF35A0B" w14:textId="77777777" w:rsidR="00FD4A91" w:rsidRPr="00C4496C" w:rsidRDefault="00FD4A91" w:rsidP="00C4496C">
            <w:pPr>
              <w:suppressAutoHyphens/>
              <w:jc w:val="center"/>
              <w:rPr>
                <w:sz w:val="20"/>
                <w:szCs w:val="20"/>
                <w:lang w:eastAsia="ru-RU"/>
              </w:rPr>
            </w:pPr>
          </w:p>
        </w:tc>
        <w:tc>
          <w:tcPr>
            <w:tcW w:w="557" w:type="pct"/>
            <w:vMerge/>
            <w:vAlign w:val="center"/>
          </w:tcPr>
          <w:p w14:paraId="0ED23330" w14:textId="77777777" w:rsidR="00FD4A91" w:rsidRPr="00C4496C" w:rsidRDefault="00FD4A91" w:rsidP="00C4496C">
            <w:pPr>
              <w:spacing w:line="276" w:lineRule="auto"/>
              <w:jc w:val="left"/>
              <w:rPr>
                <w:lang w:eastAsia="ru-RU"/>
              </w:rPr>
            </w:pPr>
          </w:p>
        </w:tc>
        <w:tc>
          <w:tcPr>
            <w:tcW w:w="498" w:type="pct"/>
            <w:vMerge/>
            <w:vAlign w:val="center"/>
          </w:tcPr>
          <w:p w14:paraId="31026E16" w14:textId="77777777" w:rsidR="00FD4A91" w:rsidRPr="00C4496C" w:rsidRDefault="00FD4A91" w:rsidP="00C4496C">
            <w:pPr>
              <w:spacing w:line="276" w:lineRule="auto"/>
              <w:jc w:val="left"/>
              <w:rPr>
                <w:i/>
                <w:lang w:eastAsia="ru-RU"/>
              </w:rPr>
            </w:pPr>
          </w:p>
        </w:tc>
      </w:tr>
      <w:tr w:rsidR="00FD4A91" w:rsidRPr="00C4496C" w14:paraId="4612C2D5" w14:textId="77777777" w:rsidTr="00FD4A91">
        <w:tc>
          <w:tcPr>
            <w:tcW w:w="653" w:type="pct"/>
            <w:vAlign w:val="center"/>
          </w:tcPr>
          <w:p w14:paraId="2DF7086E" w14:textId="77777777" w:rsidR="00FD4A91" w:rsidRPr="00C4496C" w:rsidRDefault="00FD4A91" w:rsidP="00C4496C">
            <w:pPr>
              <w:spacing w:line="276" w:lineRule="auto"/>
              <w:jc w:val="center"/>
              <w:rPr>
                <w:i/>
                <w:lang w:eastAsia="ru-RU"/>
              </w:rPr>
            </w:pPr>
            <w:r w:rsidRPr="00C4496C">
              <w:rPr>
                <w:i/>
                <w:lang w:eastAsia="ru-RU"/>
              </w:rPr>
              <w:t>1</w:t>
            </w:r>
          </w:p>
        </w:tc>
        <w:tc>
          <w:tcPr>
            <w:tcW w:w="1046" w:type="pct"/>
            <w:vAlign w:val="center"/>
          </w:tcPr>
          <w:p w14:paraId="790B3D0C" w14:textId="77777777" w:rsidR="00FD4A91" w:rsidRPr="00C4496C" w:rsidRDefault="00FD4A91" w:rsidP="00C4496C">
            <w:pPr>
              <w:spacing w:line="276" w:lineRule="auto"/>
              <w:jc w:val="center"/>
              <w:rPr>
                <w:i/>
                <w:lang w:eastAsia="ru-RU"/>
              </w:rPr>
            </w:pPr>
            <w:r w:rsidRPr="00C4496C">
              <w:rPr>
                <w:i/>
                <w:lang w:eastAsia="ru-RU"/>
              </w:rPr>
              <w:t>2</w:t>
            </w:r>
          </w:p>
        </w:tc>
        <w:tc>
          <w:tcPr>
            <w:tcW w:w="315" w:type="pct"/>
            <w:vAlign w:val="center"/>
          </w:tcPr>
          <w:p w14:paraId="3F31F470" w14:textId="77777777" w:rsidR="00FD4A91" w:rsidRPr="00C4496C" w:rsidRDefault="00FD4A91" w:rsidP="00C4496C">
            <w:pPr>
              <w:spacing w:line="276" w:lineRule="auto"/>
              <w:jc w:val="center"/>
              <w:rPr>
                <w:i/>
                <w:lang w:eastAsia="ru-RU"/>
              </w:rPr>
            </w:pPr>
            <w:r w:rsidRPr="00C4496C">
              <w:rPr>
                <w:i/>
                <w:lang w:eastAsia="ru-RU"/>
              </w:rPr>
              <w:t>3</w:t>
            </w:r>
          </w:p>
        </w:tc>
        <w:tc>
          <w:tcPr>
            <w:tcW w:w="254" w:type="pct"/>
            <w:vAlign w:val="center"/>
          </w:tcPr>
          <w:p w14:paraId="7A7B48EC" w14:textId="77777777" w:rsidR="00FD4A91" w:rsidRPr="00C4496C" w:rsidRDefault="00FD4A91" w:rsidP="00C4496C">
            <w:pPr>
              <w:spacing w:line="276" w:lineRule="auto"/>
              <w:jc w:val="center"/>
              <w:rPr>
                <w:i/>
                <w:lang w:eastAsia="ru-RU"/>
              </w:rPr>
            </w:pPr>
            <w:r w:rsidRPr="00C4496C">
              <w:rPr>
                <w:i/>
                <w:lang w:eastAsia="ru-RU"/>
              </w:rPr>
              <w:t>5</w:t>
            </w:r>
          </w:p>
        </w:tc>
        <w:tc>
          <w:tcPr>
            <w:tcW w:w="354" w:type="pct"/>
            <w:vAlign w:val="center"/>
          </w:tcPr>
          <w:p w14:paraId="66A97693" w14:textId="77777777" w:rsidR="00FD4A91" w:rsidRPr="00C4496C" w:rsidRDefault="00FD4A91" w:rsidP="00C4496C">
            <w:pPr>
              <w:spacing w:line="276" w:lineRule="auto"/>
              <w:jc w:val="center"/>
              <w:rPr>
                <w:i/>
                <w:lang w:eastAsia="ru-RU"/>
              </w:rPr>
            </w:pPr>
            <w:r w:rsidRPr="00C4496C">
              <w:rPr>
                <w:i/>
                <w:lang w:eastAsia="ru-RU"/>
              </w:rPr>
              <w:t>6</w:t>
            </w:r>
          </w:p>
        </w:tc>
        <w:tc>
          <w:tcPr>
            <w:tcW w:w="461" w:type="pct"/>
            <w:vAlign w:val="center"/>
          </w:tcPr>
          <w:p w14:paraId="0E36D486" w14:textId="77777777" w:rsidR="00FD4A91" w:rsidRPr="00C4496C" w:rsidRDefault="00FD4A91" w:rsidP="00C4496C">
            <w:pPr>
              <w:spacing w:line="276" w:lineRule="auto"/>
              <w:jc w:val="center"/>
              <w:rPr>
                <w:i/>
                <w:lang w:eastAsia="ru-RU"/>
              </w:rPr>
            </w:pPr>
            <w:r w:rsidRPr="00C4496C">
              <w:rPr>
                <w:i/>
                <w:lang w:eastAsia="ru-RU"/>
              </w:rPr>
              <w:t>7</w:t>
            </w:r>
          </w:p>
        </w:tc>
        <w:tc>
          <w:tcPr>
            <w:tcW w:w="305" w:type="pct"/>
            <w:vAlign w:val="center"/>
          </w:tcPr>
          <w:p w14:paraId="6883DA77" w14:textId="77777777" w:rsidR="00FD4A91" w:rsidRPr="00C4496C" w:rsidRDefault="00FD4A91" w:rsidP="00C4496C">
            <w:pPr>
              <w:spacing w:line="276" w:lineRule="auto"/>
              <w:jc w:val="center"/>
              <w:rPr>
                <w:i/>
                <w:lang w:eastAsia="ru-RU"/>
              </w:rPr>
            </w:pPr>
            <w:r w:rsidRPr="00C4496C">
              <w:rPr>
                <w:i/>
                <w:lang w:eastAsia="ru-RU"/>
              </w:rPr>
              <w:t>8</w:t>
            </w:r>
          </w:p>
        </w:tc>
        <w:tc>
          <w:tcPr>
            <w:tcW w:w="558" w:type="pct"/>
          </w:tcPr>
          <w:p w14:paraId="2560F381" w14:textId="77777777" w:rsidR="00FD4A91" w:rsidRPr="00C4496C" w:rsidRDefault="00FD4A91" w:rsidP="00C4496C">
            <w:pPr>
              <w:spacing w:line="276" w:lineRule="auto"/>
              <w:jc w:val="center"/>
              <w:rPr>
                <w:i/>
                <w:lang w:eastAsia="ru-RU"/>
              </w:rPr>
            </w:pPr>
            <w:r w:rsidRPr="00C4496C">
              <w:rPr>
                <w:i/>
                <w:lang w:eastAsia="ru-RU"/>
              </w:rPr>
              <w:t>9</w:t>
            </w:r>
          </w:p>
        </w:tc>
        <w:tc>
          <w:tcPr>
            <w:tcW w:w="557" w:type="pct"/>
            <w:vAlign w:val="center"/>
          </w:tcPr>
          <w:p w14:paraId="136A6166" w14:textId="77777777" w:rsidR="00FD4A91" w:rsidRPr="00C4496C" w:rsidRDefault="00FD4A91" w:rsidP="00C4496C">
            <w:pPr>
              <w:spacing w:line="276" w:lineRule="auto"/>
              <w:jc w:val="center"/>
              <w:rPr>
                <w:i/>
                <w:lang w:eastAsia="ru-RU"/>
              </w:rPr>
            </w:pPr>
            <w:r w:rsidRPr="00C4496C">
              <w:rPr>
                <w:i/>
                <w:lang w:eastAsia="ru-RU"/>
              </w:rPr>
              <w:t>10</w:t>
            </w:r>
          </w:p>
        </w:tc>
        <w:tc>
          <w:tcPr>
            <w:tcW w:w="498" w:type="pct"/>
            <w:vAlign w:val="center"/>
          </w:tcPr>
          <w:p w14:paraId="73274F1B" w14:textId="77777777" w:rsidR="00FD4A91" w:rsidRPr="00C4496C" w:rsidRDefault="00FD4A91" w:rsidP="00C4496C">
            <w:pPr>
              <w:spacing w:line="276" w:lineRule="auto"/>
              <w:jc w:val="center"/>
              <w:rPr>
                <w:i/>
                <w:lang w:eastAsia="ru-RU"/>
              </w:rPr>
            </w:pPr>
            <w:r w:rsidRPr="00C4496C">
              <w:rPr>
                <w:i/>
                <w:lang w:eastAsia="ru-RU"/>
              </w:rPr>
              <w:t>11</w:t>
            </w:r>
          </w:p>
        </w:tc>
      </w:tr>
      <w:tr w:rsidR="00FD4A91" w:rsidRPr="00C4496C" w14:paraId="241E3AA5" w14:textId="77777777" w:rsidTr="00FD4A91">
        <w:tc>
          <w:tcPr>
            <w:tcW w:w="653" w:type="pct"/>
          </w:tcPr>
          <w:p w14:paraId="58C94151" w14:textId="77777777" w:rsidR="00FD4A91" w:rsidRPr="00C4496C" w:rsidRDefault="00FD4A91" w:rsidP="00C4496C">
            <w:pPr>
              <w:spacing w:line="276" w:lineRule="auto"/>
              <w:jc w:val="left"/>
              <w:rPr>
                <w:lang w:eastAsia="ru-RU"/>
              </w:rPr>
            </w:pPr>
            <w:r w:rsidRPr="00C4496C">
              <w:rPr>
                <w:lang w:eastAsia="ru-RU"/>
              </w:rPr>
              <w:t>ПК 4.1</w:t>
            </w:r>
          </w:p>
          <w:p w14:paraId="3BDB9565" w14:textId="77777777" w:rsidR="00FD4A91" w:rsidRPr="00C4496C" w:rsidRDefault="00FD4A91" w:rsidP="00C4496C">
            <w:pPr>
              <w:spacing w:line="276" w:lineRule="auto"/>
              <w:jc w:val="left"/>
              <w:rPr>
                <w:lang w:eastAsia="ru-RU"/>
              </w:rPr>
            </w:pPr>
            <w:r w:rsidRPr="00C4496C">
              <w:rPr>
                <w:lang w:eastAsia="ru-RU"/>
              </w:rPr>
              <w:t>ОК 01-13</w:t>
            </w:r>
          </w:p>
        </w:tc>
        <w:tc>
          <w:tcPr>
            <w:tcW w:w="1046" w:type="pct"/>
          </w:tcPr>
          <w:p w14:paraId="71FF1CC7" w14:textId="77777777" w:rsidR="00FD4A91" w:rsidRPr="00C4496C" w:rsidRDefault="00FD4A91" w:rsidP="00C4496C">
            <w:pPr>
              <w:spacing w:before="1" w:line="254" w:lineRule="exact"/>
              <w:ind w:left="107" w:right="280" w:firstLine="33"/>
              <w:rPr>
                <w:color w:val="000000"/>
              </w:rPr>
            </w:pPr>
            <w:r w:rsidRPr="00C4496C">
              <w:rPr>
                <w:color w:val="000000"/>
              </w:rPr>
              <w:t>МДК 04.01. Теория и практика сестринского дела</w:t>
            </w:r>
          </w:p>
        </w:tc>
        <w:tc>
          <w:tcPr>
            <w:tcW w:w="315" w:type="pct"/>
            <w:vAlign w:val="center"/>
          </w:tcPr>
          <w:p w14:paraId="62FFFD5F" w14:textId="77777777" w:rsidR="00FD4A91" w:rsidRPr="00C4496C" w:rsidRDefault="00FD4A91" w:rsidP="00C4496C">
            <w:pPr>
              <w:spacing w:line="276" w:lineRule="auto"/>
              <w:jc w:val="center"/>
              <w:rPr>
                <w:b/>
                <w:lang w:eastAsia="ru-RU"/>
              </w:rPr>
            </w:pPr>
            <w:r w:rsidRPr="00C4496C">
              <w:rPr>
                <w:b/>
                <w:lang w:eastAsia="ru-RU"/>
              </w:rPr>
              <w:t>102</w:t>
            </w:r>
          </w:p>
        </w:tc>
        <w:tc>
          <w:tcPr>
            <w:tcW w:w="254" w:type="pct"/>
            <w:vAlign w:val="center"/>
          </w:tcPr>
          <w:p w14:paraId="11A801C0" w14:textId="77777777" w:rsidR="00FD4A91" w:rsidRPr="00C4496C" w:rsidRDefault="00FD4A91" w:rsidP="00C4496C">
            <w:pPr>
              <w:spacing w:line="276" w:lineRule="auto"/>
              <w:jc w:val="center"/>
              <w:rPr>
                <w:b/>
                <w:lang w:eastAsia="ru-RU"/>
              </w:rPr>
            </w:pPr>
            <w:r w:rsidRPr="00C4496C">
              <w:rPr>
                <w:b/>
                <w:lang w:eastAsia="ru-RU"/>
              </w:rPr>
              <w:t>68</w:t>
            </w:r>
          </w:p>
        </w:tc>
        <w:tc>
          <w:tcPr>
            <w:tcW w:w="354" w:type="pct"/>
            <w:vAlign w:val="center"/>
          </w:tcPr>
          <w:p w14:paraId="7557ED3A" w14:textId="77777777" w:rsidR="00FD4A91" w:rsidRPr="00C4496C" w:rsidRDefault="00FD4A91" w:rsidP="00C4496C">
            <w:pPr>
              <w:spacing w:line="276" w:lineRule="auto"/>
              <w:jc w:val="center"/>
              <w:rPr>
                <w:lang w:eastAsia="ru-RU"/>
              </w:rPr>
            </w:pPr>
            <w:r>
              <w:rPr>
                <w:lang w:eastAsia="ru-RU"/>
              </w:rPr>
              <w:t>-</w:t>
            </w:r>
          </w:p>
        </w:tc>
        <w:tc>
          <w:tcPr>
            <w:tcW w:w="461" w:type="pct"/>
            <w:vAlign w:val="center"/>
          </w:tcPr>
          <w:p w14:paraId="4934B90A" w14:textId="77777777" w:rsidR="00FD4A91" w:rsidRPr="00C4496C" w:rsidRDefault="00FD4A91" w:rsidP="00C4496C">
            <w:pPr>
              <w:spacing w:line="276" w:lineRule="auto"/>
              <w:jc w:val="center"/>
              <w:rPr>
                <w:lang w:eastAsia="ru-RU"/>
              </w:rPr>
            </w:pPr>
            <w:r w:rsidRPr="00C4496C">
              <w:rPr>
                <w:lang w:eastAsia="ru-RU"/>
              </w:rPr>
              <w:t>20</w:t>
            </w:r>
          </w:p>
        </w:tc>
        <w:tc>
          <w:tcPr>
            <w:tcW w:w="305" w:type="pct"/>
            <w:tcBorders>
              <w:bottom w:val="single" w:sz="4" w:space="0" w:color="FFFFFF" w:themeColor="background1"/>
            </w:tcBorders>
            <w:vAlign w:val="center"/>
          </w:tcPr>
          <w:p w14:paraId="06AB8EED" w14:textId="77777777" w:rsidR="00FD4A91" w:rsidRPr="00C4496C" w:rsidRDefault="00FD4A91" w:rsidP="00C4496C">
            <w:pPr>
              <w:spacing w:line="276" w:lineRule="auto"/>
              <w:jc w:val="center"/>
              <w:rPr>
                <w:b/>
                <w:lang w:eastAsia="ru-RU"/>
              </w:rPr>
            </w:pPr>
          </w:p>
        </w:tc>
        <w:tc>
          <w:tcPr>
            <w:tcW w:w="558" w:type="pct"/>
            <w:shd w:val="clear" w:color="auto" w:fill="BFBFBF" w:themeFill="background1" w:themeFillShade="BF"/>
            <w:vAlign w:val="center"/>
          </w:tcPr>
          <w:p w14:paraId="7E96C8D9" w14:textId="77777777" w:rsidR="00FD4A91" w:rsidRPr="00C4496C" w:rsidRDefault="00FD4A91" w:rsidP="00C4496C">
            <w:pPr>
              <w:spacing w:line="276" w:lineRule="auto"/>
              <w:jc w:val="center"/>
              <w:rPr>
                <w:b/>
                <w:lang w:eastAsia="ru-RU"/>
              </w:rPr>
            </w:pPr>
          </w:p>
        </w:tc>
        <w:tc>
          <w:tcPr>
            <w:tcW w:w="557" w:type="pct"/>
            <w:shd w:val="clear" w:color="auto" w:fill="BFBFBF" w:themeFill="background1" w:themeFillShade="BF"/>
            <w:vAlign w:val="center"/>
          </w:tcPr>
          <w:p w14:paraId="79A43A38" w14:textId="77777777" w:rsidR="00FD4A91" w:rsidRPr="00C4496C" w:rsidRDefault="00FD4A91" w:rsidP="00C4496C">
            <w:pPr>
              <w:spacing w:line="276" w:lineRule="auto"/>
              <w:jc w:val="center"/>
              <w:rPr>
                <w:b/>
                <w:lang w:val="en-US" w:eastAsia="ru-RU"/>
              </w:rPr>
            </w:pPr>
          </w:p>
        </w:tc>
        <w:tc>
          <w:tcPr>
            <w:tcW w:w="498" w:type="pct"/>
            <w:vAlign w:val="center"/>
          </w:tcPr>
          <w:p w14:paraId="2C5A6D42" w14:textId="77777777" w:rsidR="00FD4A91" w:rsidRPr="00C4496C" w:rsidRDefault="00FD4A91" w:rsidP="00C4496C">
            <w:pPr>
              <w:spacing w:line="276" w:lineRule="auto"/>
              <w:jc w:val="center"/>
              <w:rPr>
                <w:lang w:eastAsia="ru-RU"/>
              </w:rPr>
            </w:pPr>
            <w:r w:rsidRPr="00C4496C">
              <w:rPr>
                <w:lang w:eastAsia="ru-RU"/>
              </w:rPr>
              <w:t>34</w:t>
            </w:r>
          </w:p>
        </w:tc>
      </w:tr>
      <w:tr w:rsidR="00FD4A91" w:rsidRPr="00C4496C" w14:paraId="5C0479C2" w14:textId="77777777" w:rsidTr="00FD4A91">
        <w:tc>
          <w:tcPr>
            <w:tcW w:w="653" w:type="pct"/>
          </w:tcPr>
          <w:p w14:paraId="36BC923A" w14:textId="77777777" w:rsidR="00FD4A91" w:rsidRPr="00C4496C" w:rsidRDefault="00FD4A91" w:rsidP="00C4496C">
            <w:pPr>
              <w:spacing w:line="276" w:lineRule="auto"/>
              <w:jc w:val="left"/>
              <w:rPr>
                <w:lang w:eastAsia="ru-RU"/>
              </w:rPr>
            </w:pPr>
            <w:r w:rsidRPr="00C4496C">
              <w:rPr>
                <w:lang w:eastAsia="ru-RU"/>
              </w:rPr>
              <w:t>ПК 4.1</w:t>
            </w:r>
          </w:p>
          <w:p w14:paraId="7B427D14" w14:textId="77777777" w:rsidR="00FD4A91" w:rsidRPr="00C4496C" w:rsidRDefault="00FD4A91" w:rsidP="00C4496C">
            <w:pPr>
              <w:spacing w:line="276" w:lineRule="auto"/>
              <w:jc w:val="left"/>
              <w:rPr>
                <w:lang w:eastAsia="ru-RU"/>
              </w:rPr>
            </w:pPr>
            <w:r w:rsidRPr="00C4496C">
              <w:rPr>
                <w:lang w:eastAsia="ru-RU"/>
              </w:rPr>
              <w:t>ОК 01-13</w:t>
            </w:r>
          </w:p>
        </w:tc>
        <w:tc>
          <w:tcPr>
            <w:tcW w:w="1046" w:type="pct"/>
          </w:tcPr>
          <w:p w14:paraId="40C56971" w14:textId="77777777" w:rsidR="00FD4A91" w:rsidRPr="00C4496C" w:rsidRDefault="00FD4A91" w:rsidP="00C4496C">
            <w:pPr>
              <w:spacing w:line="254" w:lineRule="exact"/>
              <w:ind w:left="107" w:right="280" w:firstLine="33"/>
              <w:rPr>
                <w:color w:val="000000"/>
              </w:rPr>
            </w:pPr>
            <w:r w:rsidRPr="00C4496C">
              <w:rPr>
                <w:color w:val="000000"/>
              </w:rPr>
              <w:t>МДК 04.02 Безопасная среда для пациентов и персонала</w:t>
            </w:r>
          </w:p>
        </w:tc>
        <w:tc>
          <w:tcPr>
            <w:tcW w:w="315" w:type="pct"/>
          </w:tcPr>
          <w:p w14:paraId="706AF395" w14:textId="77777777" w:rsidR="00FD4A91" w:rsidRPr="00C4496C" w:rsidRDefault="00FD4A91" w:rsidP="00C4496C">
            <w:pPr>
              <w:spacing w:line="276" w:lineRule="auto"/>
              <w:jc w:val="center"/>
              <w:rPr>
                <w:b/>
                <w:lang w:eastAsia="ru-RU"/>
              </w:rPr>
            </w:pPr>
            <w:r w:rsidRPr="00C4496C">
              <w:rPr>
                <w:b/>
                <w:lang w:eastAsia="ru-RU"/>
              </w:rPr>
              <w:t>102</w:t>
            </w:r>
          </w:p>
        </w:tc>
        <w:tc>
          <w:tcPr>
            <w:tcW w:w="254" w:type="pct"/>
          </w:tcPr>
          <w:p w14:paraId="520F8BAC" w14:textId="77777777" w:rsidR="00FD4A91" w:rsidRPr="00C4496C" w:rsidRDefault="00FD4A91" w:rsidP="00C4496C">
            <w:pPr>
              <w:spacing w:line="276" w:lineRule="auto"/>
              <w:jc w:val="center"/>
              <w:rPr>
                <w:b/>
                <w:lang w:eastAsia="ru-RU"/>
              </w:rPr>
            </w:pPr>
            <w:r w:rsidRPr="00C4496C">
              <w:rPr>
                <w:b/>
                <w:lang w:eastAsia="ru-RU"/>
              </w:rPr>
              <w:t>68</w:t>
            </w:r>
          </w:p>
        </w:tc>
        <w:tc>
          <w:tcPr>
            <w:tcW w:w="354" w:type="pct"/>
          </w:tcPr>
          <w:p w14:paraId="396E18BB" w14:textId="77777777" w:rsidR="00FD4A91" w:rsidRPr="00C4496C" w:rsidRDefault="00FD4A91" w:rsidP="00C4496C">
            <w:pPr>
              <w:spacing w:line="276" w:lineRule="auto"/>
              <w:jc w:val="center"/>
              <w:rPr>
                <w:lang w:eastAsia="ru-RU"/>
              </w:rPr>
            </w:pPr>
            <w:r>
              <w:rPr>
                <w:lang w:eastAsia="ru-RU"/>
              </w:rPr>
              <w:t>-</w:t>
            </w:r>
          </w:p>
        </w:tc>
        <w:tc>
          <w:tcPr>
            <w:tcW w:w="461" w:type="pct"/>
          </w:tcPr>
          <w:p w14:paraId="4FB79034" w14:textId="77777777" w:rsidR="00FD4A91" w:rsidRPr="00C4496C" w:rsidRDefault="00FD4A91" w:rsidP="00C4496C">
            <w:pPr>
              <w:spacing w:line="276" w:lineRule="auto"/>
              <w:jc w:val="center"/>
              <w:rPr>
                <w:lang w:eastAsia="ru-RU"/>
              </w:rPr>
            </w:pPr>
            <w:r w:rsidRPr="00C4496C">
              <w:rPr>
                <w:lang w:eastAsia="ru-RU"/>
              </w:rPr>
              <w:t>20</w:t>
            </w:r>
          </w:p>
        </w:tc>
        <w:tc>
          <w:tcPr>
            <w:tcW w:w="305" w:type="pct"/>
            <w:tcBorders>
              <w:top w:val="single" w:sz="4" w:space="0" w:color="FFFFFF" w:themeColor="background1"/>
            </w:tcBorders>
          </w:tcPr>
          <w:p w14:paraId="502405AA" w14:textId="77777777" w:rsidR="00FD4A91" w:rsidRPr="00C4496C" w:rsidRDefault="00FD4A91" w:rsidP="00C4496C">
            <w:pPr>
              <w:spacing w:line="276" w:lineRule="auto"/>
              <w:jc w:val="center"/>
              <w:rPr>
                <w:b/>
                <w:lang w:eastAsia="ru-RU"/>
              </w:rPr>
            </w:pPr>
            <w:r w:rsidRPr="00C4496C">
              <w:rPr>
                <w:b/>
                <w:lang w:eastAsia="ru-RU"/>
              </w:rPr>
              <w:t>-</w:t>
            </w:r>
          </w:p>
        </w:tc>
        <w:tc>
          <w:tcPr>
            <w:tcW w:w="558" w:type="pct"/>
            <w:shd w:val="clear" w:color="auto" w:fill="BFBFBF" w:themeFill="background1" w:themeFillShade="BF"/>
          </w:tcPr>
          <w:p w14:paraId="10FA1E62" w14:textId="77777777" w:rsidR="00FD4A91" w:rsidRPr="00C4496C" w:rsidRDefault="00FD4A91" w:rsidP="00C4496C">
            <w:pPr>
              <w:spacing w:line="276" w:lineRule="auto"/>
              <w:jc w:val="center"/>
              <w:rPr>
                <w:b/>
                <w:lang w:eastAsia="ru-RU"/>
              </w:rPr>
            </w:pPr>
          </w:p>
        </w:tc>
        <w:tc>
          <w:tcPr>
            <w:tcW w:w="557" w:type="pct"/>
            <w:shd w:val="clear" w:color="auto" w:fill="BFBFBF" w:themeFill="background1" w:themeFillShade="BF"/>
          </w:tcPr>
          <w:p w14:paraId="666C3DFC" w14:textId="77777777" w:rsidR="00FD4A91" w:rsidRPr="00C4496C" w:rsidRDefault="00FD4A91" w:rsidP="00C4496C">
            <w:pPr>
              <w:spacing w:line="276" w:lineRule="auto"/>
              <w:jc w:val="center"/>
              <w:rPr>
                <w:b/>
                <w:lang w:eastAsia="ru-RU"/>
              </w:rPr>
            </w:pPr>
          </w:p>
        </w:tc>
        <w:tc>
          <w:tcPr>
            <w:tcW w:w="498" w:type="pct"/>
          </w:tcPr>
          <w:p w14:paraId="6192E913" w14:textId="77777777" w:rsidR="00FD4A91" w:rsidRPr="00C4496C" w:rsidRDefault="00FD4A91" w:rsidP="00C4496C">
            <w:pPr>
              <w:spacing w:line="276" w:lineRule="auto"/>
              <w:jc w:val="center"/>
              <w:rPr>
                <w:lang w:eastAsia="ru-RU"/>
              </w:rPr>
            </w:pPr>
            <w:r w:rsidRPr="00C4496C">
              <w:rPr>
                <w:lang w:eastAsia="ru-RU"/>
              </w:rPr>
              <w:t>34</w:t>
            </w:r>
          </w:p>
        </w:tc>
      </w:tr>
      <w:tr w:rsidR="00FD4A91" w:rsidRPr="00C4496C" w14:paraId="5E143FB9" w14:textId="77777777" w:rsidTr="00FD4A91">
        <w:tc>
          <w:tcPr>
            <w:tcW w:w="653" w:type="pct"/>
          </w:tcPr>
          <w:p w14:paraId="32BFEAFC" w14:textId="77777777" w:rsidR="00FD4A91" w:rsidRPr="00C4496C" w:rsidRDefault="00FD4A91" w:rsidP="00C4496C">
            <w:pPr>
              <w:spacing w:line="276" w:lineRule="auto"/>
              <w:jc w:val="left"/>
              <w:rPr>
                <w:lang w:eastAsia="ru-RU"/>
              </w:rPr>
            </w:pPr>
            <w:r w:rsidRPr="00C4496C">
              <w:rPr>
                <w:lang w:eastAsia="ru-RU"/>
              </w:rPr>
              <w:t>ПК 4.1</w:t>
            </w:r>
          </w:p>
          <w:p w14:paraId="07A6816B" w14:textId="77777777" w:rsidR="00FD4A91" w:rsidRPr="00C4496C" w:rsidRDefault="00FD4A91" w:rsidP="00C4496C">
            <w:pPr>
              <w:spacing w:line="276" w:lineRule="auto"/>
              <w:jc w:val="left"/>
              <w:rPr>
                <w:lang w:eastAsia="ru-RU"/>
              </w:rPr>
            </w:pPr>
            <w:r w:rsidRPr="00C4496C">
              <w:rPr>
                <w:lang w:eastAsia="ru-RU"/>
              </w:rPr>
              <w:t>ОК 01-13</w:t>
            </w:r>
          </w:p>
        </w:tc>
        <w:tc>
          <w:tcPr>
            <w:tcW w:w="1046" w:type="pct"/>
          </w:tcPr>
          <w:p w14:paraId="19BF9E5F" w14:textId="77777777" w:rsidR="00FD4A91" w:rsidRPr="00C4496C" w:rsidRDefault="00FD4A91" w:rsidP="00C4496C">
            <w:pPr>
              <w:spacing w:line="254" w:lineRule="exact"/>
              <w:ind w:left="107" w:right="513" w:firstLine="33"/>
              <w:rPr>
                <w:color w:val="000000"/>
              </w:rPr>
            </w:pPr>
            <w:r w:rsidRPr="00C4496C">
              <w:rPr>
                <w:color w:val="000000"/>
              </w:rPr>
              <w:t>МДК 04.03 Технология оказания медицинских услуг</w:t>
            </w:r>
          </w:p>
        </w:tc>
        <w:tc>
          <w:tcPr>
            <w:tcW w:w="315" w:type="pct"/>
          </w:tcPr>
          <w:p w14:paraId="672B5456" w14:textId="77777777" w:rsidR="00FD4A91" w:rsidRPr="00C4496C" w:rsidRDefault="00FD4A91" w:rsidP="00C4496C">
            <w:pPr>
              <w:spacing w:line="276" w:lineRule="auto"/>
              <w:jc w:val="center"/>
              <w:rPr>
                <w:b/>
                <w:lang w:eastAsia="ru-RU"/>
              </w:rPr>
            </w:pPr>
            <w:r w:rsidRPr="00C4496C">
              <w:rPr>
                <w:b/>
                <w:lang w:eastAsia="ru-RU"/>
              </w:rPr>
              <w:t>342</w:t>
            </w:r>
          </w:p>
        </w:tc>
        <w:tc>
          <w:tcPr>
            <w:tcW w:w="254" w:type="pct"/>
          </w:tcPr>
          <w:p w14:paraId="044F5F6E" w14:textId="77777777" w:rsidR="00FD4A91" w:rsidRPr="00C4496C" w:rsidRDefault="00FD4A91" w:rsidP="00C4496C">
            <w:pPr>
              <w:spacing w:line="276" w:lineRule="auto"/>
              <w:jc w:val="center"/>
              <w:rPr>
                <w:b/>
                <w:lang w:eastAsia="ru-RU"/>
              </w:rPr>
            </w:pPr>
            <w:r w:rsidRPr="00C4496C">
              <w:rPr>
                <w:b/>
                <w:lang w:eastAsia="ru-RU"/>
              </w:rPr>
              <w:t>228</w:t>
            </w:r>
          </w:p>
        </w:tc>
        <w:tc>
          <w:tcPr>
            <w:tcW w:w="354" w:type="pct"/>
          </w:tcPr>
          <w:p w14:paraId="740CBFEC" w14:textId="77777777" w:rsidR="00FD4A91" w:rsidRPr="00C4496C" w:rsidRDefault="00FD4A91" w:rsidP="00C4496C">
            <w:pPr>
              <w:spacing w:line="276" w:lineRule="auto"/>
              <w:jc w:val="center"/>
              <w:rPr>
                <w:lang w:eastAsia="ru-RU"/>
              </w:rPr>
            </w:pPr>
            <w:r>
              <w:rPr>
                <w:lang w:eastAsia="ru-RU"/>
              </w:rPr>
              <w:t>-</w:t>
            </w:r>
          </w:p>
        </w:tc>
        <w:tc>
          <w:tcPr>
            <w:tcW w:w="461" w:type="pct"/>
          </w:tcPr>
          <w:p w14:paraId="282BAD15" w14:textId="77777777" w:rsidR="00FD4A91" w:rsidRPr="00C4496C" w:rsidRDefault="00FD4A91" w:rsidP="00C4496C">
            <w:pPr>
              <w:spacing w:line="276" w:lineRule="auto"/>
              <w:jc w:val="center"/>
              <w:rPr>
                <w:lang w:eastAsia="ru-RU"/>
              </w:rPr>
            </w:pPr>
            <w:r w:rsidRPr="00C4496C">
              <w:rPr>
                <w:lang w:eastAsia="ru-RU"/>
              </w:rPr>
              <w:t>188</w:t>
            </w:r>
          </w:p>
        </w:tc>
        <w:tc>
          <w:tcPr>
            <w:tcW w:w="305" w:type="pct"/>
            <w:tcBorders>
              <w:top w:val="single" w:sz="4" w:space="0" w:color="FFFFFF" w:themeColor="background1"/>
            </w:tcBorders>
          </w:tcPr>
          <w:p w14:paraId="2E9BCB48" w14:textId="77777777" w:rsidR="00FD4A91" w:rsidRPr="00C4496C" w:rsidRDefault="00FD4A91" w:rsidP="00C4496C">
            <w:pPr>
              <w:spacing w:line="276" w:lineRule="auto"/>
              <w:jc w:val="center"/>
              <w:rPr>
                <w:b/>
                <w:lang w:eastAsia="ru-RU"/>
              </w:rPr>
            </w:pPr>
            <w:r w:rsidRPr="00C4496C">
              <w:rPr>
                <w:b/>
                <w:lang w:eastAsia="ru-RU"/>
              </w:rPr>
              <w:t>-</w:t>
            </w:r>
          </w:p>
        </w:tc>
        <w:tc>
          <w:tcPr>
            <w:tcW w:w="558" w:type="pct"/>
            <w:shd w:val="clear" w:color="auto" w:fill="BFBFBF" w:themeFill="background1" w:themeFillShade="BF"/>
          </w:tcPr>
          <w:p w14:paraId="29D25C07" w14:textId="77777777" w:rsidR="00FD4A91" w:rsidRPr="00C4496C" w:rsidRDefault="00FD4A91" w:rsidP="00C4496C">
            <w:pPr>
              <w:spacing w:line="276" w:lineRule="auto"/>
              <w:jc w:val="center"/>
              <w:rPr>
                <w:b/>
                <w:lang w:eastAsia="ru-RU"/>
              </w:rPr>
            </w:pPr>
          </w:p>
        </w:tc>
        <w:tc>
          <w:tcPr>
            <w:tcW w:w="557" w:type="pct"/>
            <w:shd w:val="clear" w:color="auto" w:fill="BFBFBF" w:themeFill="background1" w:themeFillShade="BF"/>
          </w:tcPr>
          <w:p w14:paraId="06214E57" w14:textId="77777777" w:rsidR="00FD4A91" w:rsidRPr="00C4496C" w:rsidRDefault="00FD4A91" w:rsidP="00C4496C">
            <w:pPr>
              <w:spacing w:line="276" w:lineRule="auto"/>
              <w:jc w:val="center"/>
              <w:rPr>
                <w:b/>
                <w:lang w:eastAsia="ru-RU"/>
              </w:rPr>
            </w:pPr>
          </w:p>
        </w:tc>
        <w:tc>
          <w:tcPr>
            <w:tcW w:w="498" w:type="pct"/>
          </w:tcPr>
          <w:p w14:paraId="46C71242" w14:textId="77777777" w:rsidR="00FD4A91" w:rsidRPr="00C4496C" w:rsidRDefault="00FD4A91" w:rsidP="00C4496C">
            <w:pPr>
              <w:spacing w:line="276" w:lineRule="auto"/>
              <w:jc w:val="center"/>
              <w:rPr>
                <w:lang w:eastAsia="ru-RU"/>
              </w:rPr>
            </w:pPr>
            <w:r w:rsidRPr="00C4496C">
              <w:rPr>
                <w:lang w:eastAsia="ru-RU"/>
              </w:rPr>
              <w:t>114</w:t>
            </w:r>
          </w:p>
        </w:tc>
      </w:tr>
      <w:tr w:rsidR="00FD4A91" w:rsidRPr="00C4496C" w14:paraId="308369B0" w14:textId="77777777" w:rsidTr="00FD4A91">
        <w:tc>
          <w:tcPr>
            <w:tcW w:w="653" w:type="pct"/>
          </w:tcPr>
          <w:p w14:paraId="49DD7C91" w14:textId="77777777" w:rsidR="00FD4A91" w:rsidRPr="00C4496C" w:rsidRDefault="00FD4A91" w:rsidP="00C4496C">
            <w:pPr>
              <w:spacing w:line="276" w:lineRule="auto"/>
              <w:jc w:val="left"/>
              <w:rPr>
                <w:lang w:eastAsia="ru-RU"/>
              </w:rPr>
            </w:pPr>
            <w:r w:rsidRPr="00C4496C">
              <w:rPr>
                <w:lang w:eastAsia="ru-RU"/>
              </w:rPr>
              <w:t>ПК 4.1</w:t>
            </w:r>
          </w:p>
          <w:p w14:paraId="510090C7" w14:textId="77777777" w:rsidR="00FD4A91" w:rsidRPr="00C4496C" w:rsidRDefault="00FD4A91" w:rsidP="00C4496C">
            <w:pPr>
              <w:spacing w:line="276" w:lineRule="auto"/>
              <w:jc w:val="left"/>
              <w:rPr>
                <w:lang w:eastAsia="ru-RU"/>
              </w:rPr>
            </w:pPr>
            <w:r w:rsidRPr="00C4496C">
              <w:rPr>
                <w:lang w:eastAsia="ru-RU"/>
              </w:rPr>
              <w:t>ОК 01-13</w:t>
            </w:r>
          </w:p>
        </w:tc>
        <w:tc>
          <w:tcPr>
            <w:tcW w:w="1046" w:type="pct"/>
          </w:tcPr>
          <w:p w14:paraId="1DBF14C9" w14:textId="77777777" w:rsidR="00FD4A91" w:rsidRPr="00C4496C" w:rsidRDefault="00FD4A91" w:rsidP="00C4496C">
            <w:pPr>
              <w:suppressAutoHyphens/>
              <w:spacing w:line="276" w:lineRule="auto"/>
              <w:jc w:val="left"/>
              <w:rPr>
                <w:lang w:eastAsia="ru-RU"/>
              </w:rPr>
            </w:pPr>
            <w:r>
              <w:rPr>
                <w:lang w:eastAsia="ru-RU"/>
              </w:rPr>
              <w:t xml:space="preserve">УП.04 </w:t>
            </w:r>
            <w:r w:rsidRPr="00C4496C">
              <w:rPr>
                <w:lang w:eastAsia="ru-RU"/>
              </w:rPr>
              <w:t xml:space="preserve">Учебная практика </w:t>
            </w:r>
          </w:p>
        </w:tc>
        <w:tc>
          <w:tcPr>
            <w:tcW w:w="315" w:type="pct"/>
          </w:tcPr>
          <w:p w14:paraId="468D2B7A" w14:textId="77777777" w:rsidR="00FD4A91" w:rsidRPr="00C4496C" w:rsidRDefault="00FD4A91" w:rsidP="00C4496C">
            <w:pPr>
              <w:suppressAutoHyphens/>
              <w:spacing w:line="276" w:lineRule="auto"/>
              <w:jc w:val="center"/>
              <w:rPr>
                <w:lang w:eastAsia="ru-RU"/>
              </w:rPr>
            </w:pPr>
            <w:r>
              <w:rPr>
                <w:lang w:eastAsia="ru-RU"/>
              </w:rPr>
              <w:t>36</w:t>
            </w:r>
          </w:p>
        </w:tc>
        <w:tc>
          <w:tcPr>
            <w:tcW w:w="254" w:type="pct"/>
            <w:shd w:val="clear" w:color="auto" w:fill="C0C0C0"/>
          </w:tcPr>
          <w:p w14:paraId="30C9B399" w14:textId="77777777" w:rsidR="00FD4A91" w:rsidRPr="00C4496C" w:rsidRDefault="00FD4A91" w:rsidP="00C4496C">
            <w:pPr>
              <w:spacing w:line="276" w:lineRule="auto"/>
              <w:jc w:val="left"/>
              <w:rPr>
                <w:i/>
                <w:lang w:eastAsia="ru-RU"/>
              </w:rPr>
            </w:pPr>
          </w:p>
        </w:tc>
        <w:tc>
          <w:tcPr>
            <w:tcW w:w="354" w:type="pct"/>
            <w:shd w:val="clear" w:color="auto" w:fill="C0C0C0"/>
          </w:tcPr>
          <w:p w14:paraId="44FBCAF9" w14:textId="77777777" w:rsidR="00FD4A91" w:rsidRPr="00C4496C" w:rsidRDefault="00FD4A91" w:rsidP="00C4496C">
            <w:pPr>
              <w:spacing w:line="276" w:lineRule="auto"/>
              <w:jc w:val="left"/>
              <w:rPr>
                <w:b/>
                <w:i/>
                <w:lang w:eastAsia="ru-RU"/>
              </w:rPr>
            </w:pPr>
          </w:p>
        </w:tc>
        <w:tc>
          <w:tcPr>
            <w:tcW w:w="461" w:type="pct"/>
            <w:shd w:val="clear" w:color="auto" w:fill="C0C0C0"/>
          </w:tcPr>
          <w:p w14:paraId="0AA69CDC" w14:textId="77777777" w:rsidR="00FD4A91" w:rsidRPr="00C4496C" w:rsidRDefault="00FD4A91" w:rsidP="00C4496C">
            <w:pPr>
              <w:spacing w:line="276" w:lineRule="auto"/>
              <w:jc w:val="left"/>
              <w:rPr>
                <w:b/>
                <w:i/>
                <w:lang w:eastAsia="ru-RU"/>
              </w:rPr>
            </w:pPr>
          </w:p>
        </w:tc>
        <w:tc>
          <w:tcPr>
            <w:tcW w:w="305" w:type="pct"/>
            <w:shd w:val="clear" w:color="auto" w:fill="C0C0C0"/>
          </w:tcPr>
          <w:p w14:paraId="34DC54B4" w14:textId="77777777" w:rsidR="00FD4A91" w:rsidRPr="00C4496C" w:rsidRDefault="00FD4A91" w:rsidP="00C4496C">
            <w:pPr>
              <w:spacing w:line="276" w:lineRule="auto"/>
              <w:jc w:val="left"/>
              <w:rPr>
                <w:b/>
                <w:i/>
                <w:lang w:eastAsia="ru-RU"/>
              </w:rPr>
            </w:pPr>
          </w:p>
        </w:tc>
        <w:tc>
          <w:tcPr>
            <w:tcW w:w="558" w:type="pct"/>
          </w:tcPr>
          <w:p w14:paraId="03AA3A63" w14:textId="77777777" w:rsidR="00FD4A91" w:rsidRPr="00C4496C" w:rsidRDefault="00FD4A91" w:rsidP="00C4496C">
            <w:pPr>
              <w:spacing w:line="276" w:lineRule="auto"/>
              <w:jc w:val="center"/>
              <w:rPr>
                <w:lang w:eastAsia="ru-RU"/>
              </w:rPr>
            </w:pPr>
            <w:r>
              <w:rPr>
                <w:lang w:eastAsia="ru-RU"/>
              </w:rPr>
              <w:t>36</w:t>
            </w:r>
          </w:p>
        </w:tc>
        <w:tc>
          <w:tcPr>
            <w:tcW w:w="557" w:type="pct"/>
            <w:shd w:val="clear" w:color="auto" w:fill="BFBFBF" w:themeFill="background1" w:themeFillShade="BF"/>
          </w:tcPr>
          <w:p w14:paraId="348E95E6" w14:textId="77777777" w:rsidR="00FD4A91" w:rsidRPr="00C4496C" w:rsidRDefault="00FD4A91" w:rsidP="00C4496C">
            <w:pPr>
              <w:spacing w:line="276" w:lineRule="auto"/>
              <w:jc w:val="left"/>
              <w:rPr>
                <w:i/>
                <w:lang w:eastAsia="ru-RU"/>
              </w:rPr>
            </w:pPr>
          </w:p>
        </w:tc>
        <w:tc>
          <w:tcPr>
            <w:tcW w:w="498" w:type="pct"/>
            <w:shd w:val="clear" w:color="auto" w:fill="BFBFBF" w:themeFill="background1" w:themeFillShade="BF"/>
          </w:tcPr>
          <w:p w14:paraId="5D19594B" w14:textId="77777777" w:rsidR="00FD4A91" w:rsidRPr="00C4496C" w:rsidRDefault="00FD4A91" w:rsidP="00C4496C">
            <w:pPr>
              <w:spacing w:line="276" w:lineRule="auto"/>
              <w:jc w:val="left"/>
              <w:rPr>
                <w:b/>
                <w:i/>
                <w:lang w:eastAsia="ru-RU"/>
              </w:rPr>
            </w:pPr>
          </w:p>
        </w:tc>
      </w:tr>
      <w:tr w:rsidR="00FD4A91" w:rsidRPr="00C4496C" w14:paraId="1AA8CC15" w14:textId="77777777" w:rsidTr="00FD4A91">
        <w:trPr>
          <w:trHeight w:val="555"/>
        </w:trPr>
        <w:tc>
          <w:tcPr>
            <w:tcW w:w="653" w:type="pct"/>
          </w:tcPr>
          <w:p w14:paraId="3C7A5DCE" w14:textId="77777777" w:rsidR="00FD4A91" w:rsidRPr="00C4496C" w:rsidRDefault="00FD4A91" w:rsidP="00C4496C">
            <w:pPr>
              <w:spacing w:line="276" w:lineRule="auto"/>
              <w:jc w:val="left"/>
              <w:rPr>
                <w:lang w:eastAsia="ru-RU"/>
              </w:rPr>
            </w:pPr>
            <w:r w:rsidRPr="00C4496C">
              <w:rPr>
                <w:lang w:eastAsia="ru-RU"/>
              </w:rPr>
              <w:t>ПК 4.1</w:t>
            </w:r>
          </w:p>
          <w:p w14:paraId="3D6D6BA6" w14:textId="77777777" w:rsidR="00FD4A91" w:rsidRPr="00C4496C" w:rsidRDefault="00FD4A91" w:rsidP="00C4496C">
            <w:pPr>
              <w:spacing w:line="276" w:lineRule="auto"/>
              <w:jc w:val="left"/>
              <w:rPr>
                <w:lang w:eastAsia="ru-RU"/>
              </w:rPr>
            </w:pPr>
            <w:r w:rsidRPr="00C4496C">
              <w:rPr>
                <w:lang w:eastAsia="ru-RU"/>
              </w:rPr>
              <w:t>ОК 01-13</w:t>
            </w:r>
          </w:p>
        </w:tc>
        <w:tc>
          <w:tcPr>
            <w:tcW w:w="1046" w:type="pct"/>
          </w:tcPr>
          <w:p w14:paraId="29C7818B" w14:textId="77777777" w:rsidR="00FD4A91" w:rsidRPr="00C4496C" w:rsidRDefault="00FD4A91" w:rsidP="00C4496C">
            <w:pPr>
              <w:suppressAutoHyphens/>
              <w:spacing w:line="276" w:lineRule="auto"/>
              <w:jc w:val="left"/>
              <w:rPr>
                <w:lang w:eastAsia="ru-RU"/>
              </w:rPr>
            </w:pPr>
            <w:r>
              <w:rPr>
                <w:lang w:eastAsia="ru-RU"/>
              </w:rPr>
              <w:t xml:space="preserve">ПП.04 </w:t>
            </w:r>
            <w:r w:rsidRPr="00C4496C">
              <w:rPr>
                <w:lang w:eastAsia="ru-RU"/>
              </w:rPr>
              <w:t>Производственная практика</w:t>
            </w:r>
          </w:p>
        </w:tc>
        <w:tc>
          <w:tcPr>
            <w:tcW w:w="315" w:type="pct"/>
          </w:tcPr>
          <w:p w14:paraId="65C17AD9" w14:textId="77777777" w:rsidR="00FD4A91" w:rsidRPr="00C4496C" w:rsidRDefault="00FD4A91" w:rsidP="00C4496C">
            <w:pPr>
              <w:suppressAutoHyphens/>
              <w:spacing w:line="276" w:lineRule="auto"/>
              <w:jc w:val="left"/>
              <w:rPr>
                <w:i/>
                <w:lang w:eastAsia="ru-RU"/>
              </w:rPr>
            </w:pPr>
            <w:r>
              <w:rPr>
                <w:i/>
                <w:lang w:eastAsia="ru-RU"/>
              </w:rPr>
              <w:t xml:space="preserve">     108</w:t>
            </w:r>
          </w:p>
        </w:tc>
        <w:tc>
          <w:tcPr>
            <w:tcW w:w="254" w:type="pct"/>
            <w:shd w:val="clear" w:color="auto" w:fill="C0C0C0"/>
          </w:tcPr>
          <w:p w14:paraId="4A92D05E" w14:textId="77777777" w:rsidR="00FD4A91" w:rsidRPr="00C4496C" w:rsidRDefault="00FD4A91" w:rsidP="00C4496C">
            <w:pPr>
              <w:spacing w:line="276" w:lineRule="auto"/>
              <w:jc w:val="left"/>
              <w:rPr>
                <w:i/>
                <w:lang w:eastAsia="ru-RU"/>
              </w:rPr>
            </w:pPr>
          </w:p>
        </w:tc>
        <w:tc>
          <w:tcPr>
            <w:tcW w:w="354" w:type="pct"/>
            <w:shd w:val="clear" w:color="auto" w:fill="C0C0C0"/>
          </w:tcPr>
          <w:p w14:paraId="7D507173" w14:textId="77777777" w:rsidR="00FD4A91" w:rsidRPr="00C4496C" w:rsidRDefault="00FD4A91" w:rsidP="00C4496C">
            <w:pPr>
              <w:spacing w:line="276" w:lineRule="auto"/>
              <w:jc w:val="left"/>
              <w:rPr>
                <w:b/>
                <w:i/>
                <w:lang w:eastAsia="ru-RU"/>
              </w:rPr>
            </w:pPr>
          </w:p>
        </w:tc>
        <w:tc>
          <w:tcPr>
            <w:tcW w:w="461" w:type="pct"/>
            <w:shd w:val="clear" w:color="auto" w:fill="C0C0C0"/>
          </w:tcPr>
          <w:p w14:paraId="121D37AD" w14:textId="77777777" w:rsidR="00FD4A91" w:rsidRPr="00C4496C" w:rsidRDefault="00FD4A91" w:rsidP="00C4496C">
            <w:pPr>
              <w:spacing w:line="276" w:lineRule="auto"/>
              <w:jc w:val="left"/>
              <w:rPr>
                <w:b/>
                <w:i/>
                <w:lang w:eastAsia="ru-RU"/>
              </w:rPr>
            </w:pPr>
          </w:p>
        </w:tc>
        <w:tc>
          <w:tcPr>
            <w:tcW w:w="305" w:type="pct"/>
            <w:shd w:val="clear" w:color="auto" w:fill="C0C0C0"/>
          </w:tcPr>
          <w:p w14:paraId="05ED94BC" w14:textId="77777777" w:rsidR="00FD4A91" w:rsidRPr="00C4496C" w:rsidRDefault="00FD4A91" w:rsidP="00C4496C">
            <w:pPr>
              <w:spacing w:line="276" w:lineRule="auto"/>
              <w:jc w:val="left"/>
              <w:rPr>
                <w:b/>
                <w:i/>
                <w:lang w:eastAsia="ru-RU"/>
              </w:rPr>
            </w:pPr>
          </w:p>
        </w:tc>
        <w:tc>
          <w:tcPr>
            <w:tcW w:w="558" w:type="pct"/>
            <w:shd w:val="clear" w:color="auto" w:fill="C0C0C0"/>
          </w:tcPr>
          <w:p w14:paraId="066F9C35" w14:textId="77777777" w:rsidR="00FD4A91" w:rsidRPr="00C4496C" w:rsidRDefault="00FD4A91" w:rsidP="00C4496C">
            <w:pPr>
              <w:spacing w:line="276" w:lineRule="auto"/>
              <w:jc w:val="left"/>
              <w:rPr>
                <w:i/>
                <w:lang w:eastAsia="ru-RU"/>
              </w:rPr>
            </w:pPr>
          </w:p>
        </w:tc>
        <w:tc>
          <w:tcPr>
            <w:tcW w:w="557" w:type="pct"/>
          </w:tcPr>
          <w:p w14:paraId="02C861AB" w14:textId="77777777" w:rsidR="00FD4A91" w:rsidRPr="00C4496C" w:rsidRDefault="00FD4A91" w:rsidP="00C4496C">
            <w:pPr>
              <w:suppressAutoHyphens/>
              <w:spacing w:line="276" w:lineRule="auto"/>
              <w:jc w:val="center"/>
              <w:rPr>
                <w:lang w:eastAsia="ru-RU"/>
              </w:rPr>
            </w:pPr>
          </w:p>
          <w:p w14:paraId="5C578A60" w14:textId="77777777" w:rsidR="00FD4A91" w:rsidRPr="00C4496C" w:rsidRDefault="00FD4A91" w:rsidP="00C4496C">
            <w:pPr>
              <w:spacing w:line="276" w:lineRule="auto"/>
              <w:jc w:val="left"/>
              <w:rPr>
                <w:i/>
                <w:lang w:eastAsia="ru-RU"/>
              </w:rPr>
            </w:pPr>
            <w:r>
              <w:rPr>
                <w:lang w:eastAsia="ru-RU"/>
              </w:rPr>
              <w:t xml:space="preserve">            108</w:t>
            </w:r>
          </w:p>
        </w:tc>
        <w:tc>
          <w:tcPr>
            <w:tcW w:w="498" w:type="pct"/>
            <w:shd w:val="clear" w:color="auto" w:fill="BFBFBF" w:themeFill="background1" w:themeFillShade="BF"/>
          </w:tcPr>
          <w:p w14:paraId="256479FE" w14:textId="77777777" w:rsidR="00FD4A91" w:rsidRPr="00C4496C" w:rsidRDefault="00FD4A91" w:rsidP="00C4496C">
            <w:pPr>
              <w:spacing w:line="276" w:lineRule="auto"/>
              <w:jc w:val="left"/>
              <w:rPr>
                <w:b/>
                <w:i/>
                <w:lang w:eastAsia="ru-RU"/>
              </w:rPr>
            </w:pPr>
          </w:p>
        </w:tc>
      </w:tr>
      <w:tr w:rsidR="00FD4A91" w:rsidRPr="00C4496C" w14:paraId="60D43AF4" w14:textId="77777777" w:rsidTr="00FD4A91">
        <w:tc>
          <w:tcPr>
            <w:tcW w:w="653" w:type="pct"/>
          </w:tcPr>
          <w:p w14:paraId="58AA0E0E" w14:textId="77777777" w:rsidR="00FD4A91" w:rsidRPr="00C4496C" w:rsidRDefault="00FD4A91" w:rsidP="00C4496C">
            <w:pPr>
              <w:spacing w:after="200" w:line="276" w:lineRule="auto"/>
              <w:jc w:val="left"/>
              <w:rPr>
                <w:b/>
                <w:i/>
                <w:lang w:eastAsia="ru-RU"/>
              </w:rPr>
            </w:pPr>
          </w:p>
        </w:tc>
        <w:tc>
          <w:tcPr>
            <w:tcW w:w="1046" w:type="pct"/>
          </w:tcPr>
          <w:p w14:paraId="0EEA136B" w14:textId="77777777" w:rsidR="00FD4A91" w:rsidRPr="00C4496C" w:rsidRDefault="00FD4A91" w:rsidP="00C4496C">
            <w:pPr>
              <w:spacing w:after="200" w:line="276" w:lineRule="auto"/>
              <w:jc w:val="left"/>
              <w:rPr>
                <w:b/>
                <w:i/>
                <w:lang w:eastAsia="ru-RU"/>
              </w:rPr>
            </w:pPr>
            <w:r w:rsidRPr="00C4496C">
              <w:rPr>
                <w:b/>
                <w:i/>
                <w:lang w:eastAsia="ru-RU"/>
              </w:rPr>
              <w:t>Всего:</w:t>
            </w:r>
          </w:p>
        </w:tc>
        <w:tc>
          <w:tcPr>
            <w:tcW w:w="315" w:type="pct"/>
          </w:tcPr>
          <w:p w14:paraId="44F7ABAA" w14:textId="77777777" w:rsidR="00FD4A91" w:rsidRPr="00C4496C" w:rsidRDefault="00FD4A91" w:rsidP="00C4496C">
            <w:pPr>
              <w:spacing w:after="200" w:line="276" w:lineRule="auto"/>
              <w:jc w:val="center"/>
              <w:rPr>
                <w:i/>
                <w:lang w:eastAsia="ru-RU"/>
              </w:rPr>
            </w:pPr>
          </w:p>
        </w:tc>
        <w:tc>
          <w:tcPr>
            <w:tcW w:w="254" w:type="pct"/>
          </w:tcPr>
          <w:p w14:paraId="6C8170A5" w14:textId="77777777" w:rsidR="00FD4A91" w:rsidRPr="00C4496C" w:rsidRDefault="00FD4A91" w:rsidP="00C4496C">
            <w:pPr>
              <w:spacing w:after="200" w:line="276" w:lineRule="auto"/>
              <w:jc w:val="center"/>
              <w:rPr>
                <w:i/>
                <w:lang w:eastAsia="ru-RU"/>
              </w:rPr>
            </w:pPr>
            <w:r>
              <w:rPr>
                <w:i/>
                <w:lang w:eastAsia="ru-RU"/>
              </w:rPr>
              <w:t>364</w:t>
            </w:r>
          </w:p>
        </w:tc>
        <w:tc>
          <w:tcPr>
            <w:tcW w:w="354" w:type="pct"/>
          </w:tcPr>
          <w:p w14:paraId="3CCB6C9E" w14:textId="77777777" w:rsidR="00FD4A91" w:rsidRPr="00C4496C" w:rsidRDefault="00FD4A91" w:rsidP="00C4496C">
            <w:pPr>
              <w:spacing w:after="200" w:line="276" w:lineRule="auto"/>
              <w:jc w:val="center"/>
              <w:rPr>
                <w:b/>
                <w:i/>
                <w:lang w:eastAsia="ru-RU"/>
              </w:rPr>
            </w:pPr>
            <w:r>
              <w:rPr>
                <w:b/>
                <w:i/>
                <w:lang w:eastAsia="ru-RU"/>
              </w:rPr>
              <w:t>-</w:t>
            </w:r>
          </w:p>
        </w:tc>
        <w:tc>
          <w:tcPr>
            <w:tcW w:w="461" w:type="pct"/>
          </w:tcPr>
          <w:p w14:paraId="6312BAD8" w14:textId="77777777" w:rsidR="00FD4A91" w:rsidRPr="00C4496C" w:rsidRDefault="00FD4A91" w:rsidP="00C4496C">
            <w:pPr>
              <w:spacing w:after="200" w:line="276" w:lineRule="auto"/>
              <w:jc w:val="center"/>
              <w:rPr>
                <w:b/>
                <w:i/>
                <w:lang w:eastAsia="ru-RU"/>
              </w:rPr>
            </w:pPr>
            <w:r>
              <w:rPr>
                <w:b/>
                <w:i/>
                <w:lang w:eastAsia="ru-RU"/>
              </w:rPr>
              <w:t>228</w:t>
            </w:r>
          </w:p>
        </w:tc>
        <w:tc>
          <w:tcPr>
            <w:tcW w:w="305" w:type="pct"/>
          </w:tcPr>
          <w:p w14:paraId="6096DB51" w14:textId="77777777" w:rsidR="00FD4A91" w:rsidRPr="00C4496C" w:rsidRDefault="00FD4A91" w:rsidP="00C4496C">
            <w:pPr>
              <w:spacing w:after="200" w:line="276" w:lineRule="auto"/>
              <w:jc w:val="center"/>
              <w:rPr>
                <w:b/>
                <w:i/>
                <w:lang w:eastAsia="ru-RU"/>
              </w:rPr>
            </w:pPr>
            <w:r>
              <w:rPr>
                <w:b/>
                <w:i/>
                <w:lang w:eastAsia="ru-RU"/>
              </w:rPr>
              <w:t>-</w:t>
            </w:r>
          </w:p>
        </w:tc>
        <w:tc>
          <w:tcPr>
            <w:tcW w:w="558" w:type="pct"/>
          </w:tcPr>
          <w:p w14:paraId="16688D04" w14:textId="77777777" w:rsidR="00FD4A91" w:rsidRPr="00C4496C" w:rsidRDefault="00FD4A91" w:rsidP="00C4496C">
            <w:pPr>
              <w:spacing w:after="200" w:line="276" w:lineRule="auto"/>
              <w:jc w:val="center"/>
              <w:rPr>
                <w:b/>
                <w:i/>
                <w:lang w:eastAsia="ru-RU"/>
              </w:rPr>
            </w:pPr>
            <w:r>
              <w:rPr>
                <w:b/>
                <w:i/>
                <w:lang w:eastAsia="ru-RU"/>
              </w:rPr>
              <w:t>36</w:t>
            </w:r>
          </w:p>
        </w:tc>
        <w:tc>
          <w:tcPr>
            <w:tcW w:w="557" w:type="pct"/>
          </w:tcPr>
          <w:p w14:paraId="43F69D15" w14:textId="77777777" w:rsidR="00FD4A91" w:rsidRPr="00C4496C" w:rsidRDefault="00FD4A91" w:rsidP="00C4496C">
            <w:pPr>
              <w:spacing w:after="200" w:line="276" w:lineRule="auto"/>
              <w:jc w:val="center"/>
              <w:rPr>
                <w:b/>
                <w:i/>
                <w:lang w:eastAsia="ru-RU"/>
              </w:rPr>
            </w:pPr>
            <w:r>
              <w:rPr>
                <w:b/>
                <w:i/>
                <w:lang w:eastAsia="ru-RU"/>
              </w:rPr>
              <w:t>108</w:t>
            </w:r>
          </w:p>
        </w:tc>
        <w:tc>
          <w:tcPr>
            <w:tcW w:w="498" w:type="pct"/>
          </w:tcPr>
          <w:p w14:paraId="66F5052B" w14:textId="77777777" w:rsidR="00FD4A91" w:rsidRPr="00C4496C" w:rsidRDefault="00FD4A91" w:rsidP="00C4496C">
            <w:pPr>
              <w:spacing w:after="200" w:line="276" w:lineRule="auto"/>
              <w:jc w:val="center"/>
              <w:rPr>
                <w:b/>
                <w:i/>
                <w:lang w:eastAsia="ru-RU"/>
              </w:rPr>
            </w:pPr>
            <w:r>
              <w:rPr>
                <w:b/>
                <w:i/>
                <w:lang w:eastAsia="ru-RU"/>
              </w:rPr>
              <w:t>182</w:t>
            </w:r>
          </w:p>
        </w:tc>
      </w:tr>
    </w:tbl>
    <w:p w14:paraId="48E697E7" w14:textId="77777777" w:rsidR="00C4496C" w:rsidRPr="00C4496C" w:rsidRDefault="00C4496C" w:rsidP="00C44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rPr>
          <w:i/>
          <w:lang w:eastAsia="ru-RU"/>
        </w:rPr>
      </w:pPr>
    </w:p>
    <w:p w14:paraId="515E5D05" w14:textId="77777777" w:rsidR="00F15BC7" w:rsidRPr="0012043D" w:rsidRDefault="00F15BC7" w:rsidP="00F15BC7">
      <w:pPr>
        <w:tabs>
          <w:tab w:val="left" w:pos="5144"/>
          <w:tab w:val="left" w:pos="5145"/>
        </w:tabs>
        <w:spacing w:line="322" w:lineRule="exact"/>
        <w:jc w:val="center"/>
        <w:rPr>
          <w:b/>
          <w:color w:val="000000" w:themeColor="text1"/>
          <w:sz w:val="28"/>
          <w:szCs w:val="28"/>
        </w:rPr>
      </w:pPr>
      <w:r w:rsidRPr="0012043D">
        <w:rPr>
          <w:b/>
          <w:color w:val="000000" w:themeColor="text1"/>
          <w:sz w:val="28"/>
          <w:szCs w:val="28"/>
        </w:rPr>
        <w:lastRenderedPageBreak/>
        <w:t>2.2.Тематический план профессионального модуля (ПМ)</w:t>
      </w:r>
    </w:p>
    <w:p w14:paraId="2C237C6F" w14:textId="77777777" w:rsidR="00EC4FD6" w:rsidRPr="0012043D" w:rsidRDefault="00FD4A91" w:rsidP="00F15BC7">
      <w:pPr>
        <w:tabs>
          <w:tab w:val="left" w:pos="5144"/>
          <w:tab w:val="left" w:pos="5145"/>
        </w:tabs>
        <w:spacing w:line="322" w:lineRule="exact"/>
        <w:jc w:val="center"/>
        <w:rPr>
          <w:b/>
          <w:color w:val="000000" w:themeColor="text1"/>
          <w:sz w:val="28"/>
          <w:szCs w:val="28"/>
          <w:u w:val="single"/>
        </w:rPr>
      </w:pPr>
      <w:r>
        <w:rPr>
          <w:b/>
          <w:color w:val="000000" w:themeColor="text1"/>
          <w:sz w:val="28"/>
          <w:szCs w:val="28"/>
          <w:u w:val="single"/>
        </w:rPr>
        <w:t>«</w:t>
      </w:r>
      <w:r w:rsidR="00EC4FD6" w:rsidRPr="0012043D">
        <w:rPr>
          <w:b/>
          <w:color w:val="000000" w:themeColor="text1"/>
          <w:sz w:val="28"/>
          <w:szCs w:val="28"/>
          <w:u w:val="single"/>
        </w:rPr>
        <w:t xml:space="preserve">ПМ.04 ВЫПОЛНЕНИЕ РАБОТ ПО ОДНОЙ ИЛИ НЕСКОЛЬКИМ ПРОФЕССИЯМ РАБОЧИХ, ДОЛЖНОСТЯМ </w:t>
      </w:r>
      <w:proofErr w:type="gramStart"/>
      <w:r w:rsidR="00EC4FD6" w:rsidRPr="0012043D">
        <w:rPr>
          <w:b/>
          <w:color w:val="000000" w:themeColor="text1"/>
          <w:sz w:val="28"/>
          <w:szCs w:val="28"/>
          <w:u w:val="single"/>
        </w:rPr>
        <w:t>СЛУЖАЩИХ  (</w:t>
      </w:r>
      <w:proofErr w:type="gramEnd"/>
      <w:r w:rsidR="00EC4FD6" w:rsidRPr="0012043D">
        <w:rPr>
          <w:b/>
          <w:color w:val="000000" w:themeColor="text1"/>
          <w:sz w:val="28"/>
          <w:szCs w:val="28"/>
          <w:u w:val="single"/>
        </w:rPr>
        <w:t>МЛАДШАЯ МЕДИЦИНСКАЯ СЕСТРА ПО УХОДУ ЗА БОЛЬНЫМИ)</w:t>
      </w:r>
      <w:r>
        <w:rPr>
          <w:b/>
          <w:color w:val="000000" w:themeColor="text1"/>
          <w:sz w:val="28"/>
          <w:szCs w:val="28"/>
          <w:u w:val="single"/>
        </w:rPr>
        <w:t>»</w:t>
      </w:r>
    </w:p>
    <w:p w14:paraId="68696C36" w14:textId="77777777" w:rsidR="00EC4FD6" w:rsidRPr="00F15BC7" w:rsidRDefault="00EC4FD6" w:rsidP="00F15BC7">
      <w:pPr>
        <w:tabs>
          <w:tab w:val="left" w:pos="5144"/>
          <w:tab w:val="left" w:pos="5145"/>
        </w:tabs>
        <w:spacing w:line="322" w:lineRule="exact"/>
        <w:jc w:val="center"/>
        <w:rPr>
          <w:b/>
          <w:color w:val="000000" w:themeColor="text1"/>
          <w:sz w:val="24"/>
        </w:rPr>
      </w:pPr>
    </w:p>
    <w:tbl>
      <w:tblPr>
        <w:tblStyle w:val="TableNormal"/>
        <w:tblpPr w:leftFromText="180" w:rightFromText="180" w:vertAnchor="text" w:tblpY="1"/>
        <w:tblOverlap w:val="never"/>
        <w:tblW w:w="14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10210"/>
        <w:gridCol w:w="1275"/>
      </w:tblGrid>
      <w:tr w:rsidR="009314F3" w:rsidRPr="0054573B" w14:paraId="409D3FA8" w14:textId="77777777" w:rsidTr="00E95844">
        <w:trPr>
          <w:trHeight w:val="506"/>
        </w:trPr>
        <w:tc>
          <w:tcPr>
            <w:tcW w:w="3403" w:type="dxa"/>
          </w:tcPr>
          <w:p w14:paraId="2F69552B" w14:textId="77777777" w:rsidR="009314F3" w:rsidRPr="0054573B" w:rsidRDefault="009314F3" w:rsidP="00203B65">
            <w:pPr>
              <w:pStyle w:val="TableParagraph"/>
              <w:spacing w:before="2" w:line="252" w:lineRule="exact"/>
              <w:ind w:left="108" w:right="342" w:firstLine="707"/>
              <w:jc w:val="center"/>
              <w:rPr>
                <w:b/>
                <w:color w:val="000000" w:themeColor="text1"/>
              </w:rPr>
            </w:pPr>
            <w:r w:rsidRPr="00793DA4">
              <w:rPr>
                <w:b/>
                <w:bCs/>
              </w:rPr>
              <w:t>Наименование разделов и тем профессионального модуля (ПМ), междисциплинарных курсов (МДК)</w:t>
            </w:r>
          </w:p>
        </w:tc>
        <w:tc>
          <w:tcPr>
            <w:tcW w:w="10210" w:type="dxa"/>
          </w:tcPr>
          <w:p w14:paraId="76F52EA1" w14:textId="77777777" w:rsidR="00FE675A" w:rsidRPr="00FE675A" w:rsidRDefault="00FE675A" w:rsidP="00203B65">
            <w:pPr>
              <w:suppressAutoHyphens/>
              <w:jc w:val="center"/>
              <w:rPr>
                <w:b/>
                <w:bCs/>
                <w:lang w:eastAsia="ru-RU"/>
              </w:rPr>
            </w:pPr>
            <w:r w:rsidRPr="00FE675A">
              <w:rPr>
                <w:b/>
                <w:bCs/>
                <w:lang w:eastAsia="ru-RU"/>
              </w:rPr>
              <w:t>Содержание учебного материала,</w:t>
            </w:r>
          </w:p>
          <w:p w14:paraId="370AD8CA" w14:textId="77777777" w:rsidR="009314F3" w:rsidRPr="0054573B" w:rsidRDefault="00FE675A" w:rsidP="00203B65">
            <w:pPr>
              <w:pStyle w:val="TableParagraph"/>
              <w:spacing w:line="251" w:lineRule="exact"/>
              <w:ind w:left="816"/>
              <w:jc w:val="center"/>
              <w:rPr>
                <w:b/>
                <w:color w:val="000000" w:themeColor="text1"/>
              </w:rPr>
            </w:pPr>
            <w:r w:rsidRPr="00FE675A">
              <w:rPr>
                <w:b/>
                <w:bCs/>
                <w:lang w:eastAsia="ru-RU"/>
              </w:rPr>
              <w:t>практические и лабораторные занятия, самостоятельная учебная работа обучающихся, курсовая работа</w:t>
            </w:r>
          </w:p>
        </w:tc>
        <w:tc>
          <w:tcPr>
            <w:tcW w:w="1275" w:type="dxa"/>
          </w:tcPr>
          <w:p w14:paraId="362B926D" w14:textId="77777777" w:rsidR="009314F3" w:rsidRPr="0054573B" w:rsidRDefault="009314F3" w:rsidP="00203B65">
            <w:pPr>
              <w:pStyle w:val="TableParagraph"/>
              <w:spacing w:before="2" w:line="252" w:lineRule="exact"/>
              <w:ind w:left="356" w:right="271" w:hanging="39"/>
              <w:rPr>
                <w:b/>
                <w:color w:val="000000" w:themeColor="text1"/>
              </w:rPr>
            </w:pPr>
            <w:r w:rsidRPr="0054573B">
              <w:rPr>
                <w:b/>
                <w:color w:val="000000" w:themeColor="text1"/>
              </w:rPr>
              <w:t xml:space="preserve">Объем </w:t>
            </w:r>
            <w:r w:rsidR="00FE675A">
              <w:rPr>
                <w:b/>
                <w:color w:val="000000" w:themeColor="text1"/>
              </w:rPr>
              <w:t>в часах</w:t>
            </w:r>
          </w:p>
        </w:tc>
      </w:tr>
      <w:tr w:rsidR="009314F3" w:rsidRPr="0054573B" w14:paraId="2EF216D7" w14:textId="77777777" w:rsidTr="00E95844">
        <w:trPr>
          <w:trHeight w:val="251"/>
        </w:trPr>
        <w:tc>
          <w:tcPr>
            <w:tcW w:w="3403" w:type="dxa"/>
            <w:tcBorders>
              <w:right w:val="single" w:sz="4" w:space="0" w:color="auto"/>
            </w:tcBorders>
          </w:tcPr>
          <w:p w14:paraId="6B9FE49F" w14:textId="77777777" w:rsidR="009314F3" w:rsidRPr="0054573B" w:rsidRDefault="009314F3" w:rsidP="00203B65">
            <w:pPr>
              <w:pStyle w:val="TableParagraph"/>
              <w:spacing w:line="232" w:lineRule="exact"/>
              <w:ind w:left="816"/>
              <w:rPr>
                <w:b/>
                <w:color w:val="000000" w:themeColor="text1"/>
              </w:rPr>
            </w:pPr>
            <w:r w:rsidRPr="0054573B">
              <w:rPr>
                <w:b/>
                <w:color w:val="000000" w:themeColor="text1"/>
              </w:rPr>
              <w:t>1</w:t>
            </w:r>
          </w:p>
        </w:tc>
        <w:tc>
          <w:tcPr>
            <w:tcW w:w="10210" w:type="dxa"/>
            <w:tcBorders>
              <w:left w:val="single" w:sz="4" w:space="0" w:color="auto"/>
            </w:tcBorders>
          </w:tcPr>
          <w:p w14:paraId="7012AABC" w14:textId="77777777" w:rsidR="009314F3" w:rsidRPr="0054573B" w:rsidRDefault="009314F3" w:rsidP="00203B65">
            <w:pPr>
              <w:pStyle w:val="TableParagraph"/>
              <w:spacing w:line="232" w:lineRule="exact"/>
              <w:ind w:left="816"/>
              <w:jc w:val="center"/>
              <w:rPr>
                <w:b/>
                <w:color w:val="000000" w:themeColor="text1"/>
              </w:rPr>
            </w:pPr>
            <w:r w:rsidRPr="0054573B">
              <w:rPr>
                <w:b/>
                <w:color w:val="000000" w:themeColor="text1"/>
              </w:rPr>
              <w:t>2</w:t>
            </w:r>
          </w:p>
        </w:tc>
        <w:tc>
          <w:tcPr>
            <w:tcW w:w="1275" w:type="dxa"/>
          </w:tcPr>
          <w:p w14:paraId="172CDB9F" w14:textId="77777777" w:rsidR="009314F3" w:rsidRPr="0054573B" w:rsidRDefault="009314F3" w:rsidP="00203B65">
            <w:pPr>
              <w:pStyle w:val="TableParagraph"/>
              <w:spacing w:line="232" w:lineRule="exact"/>
              <w:ind w:left="29"/>
              <w:jc w:val="center"/>
              <w:rPr>
                <w:b/>
                <w:color w:val="000000" w:themeColor="text1"/>
              </w:rPr>
            </w:pPr>
            <w:r w:rsidRPr="0054573B">
              <w:rPr>
                <w:b/>
                <w:color w:val="000000" w:themeColor="text1"/>
              </w:rPr>
              <w:t>3</w:t>
            </w:r>
          </w:p>
        </w:tc>
      </w:tr>
      <w:tr w:rsidR="009314F3" w:rsidRPr="0054573B" w14:paraId="2E11BC74" w14:textId="77777777" w:rsidTr="00E95844">
        <w:trPr>
          <w:trHeight w:val="253"/>
        </w:trPr>
        <w:tc>
          <w:tcPr>
            <w:tcW w:w="3403" w:type="dxa"/>
            <w:tcBorders>
              <w:right w:val="single" w:sz="4" w:space="0" w:color="auto"/>
            </w:tcBorders>
            <w:shd w:val="clear" w:color="auto" w:fill="C6D9F1" w:themeFill="text2" w:themeFillTint="33"/>
          </w:tcPr>
          <w:p w14:paraId="1862F2CD" w14:textId="77777777" w:rsidR="009314F3" w:rsidRPr="0054573B" w:rsidRDefault="009314F3" w:rsidP="00203B65">
            <w:pPr>
              <w:pStyle w:val="TableParagraph"/>
              <w:spacing w:before="1" w:line="233" w:lineRule="exact"/>
              <w:rPr>
                <w:b/>
                <w:color w:val="000000" w:themeColor="text1"/>
              </w:rPr>
            </w:pPr>
            <w:r w:rsidRPr="0054573B">
              <w:rPr>
                <w:b/>
                <w:color w:val="000000" w:themeColor="text1"/>
              </w:rPr>
              <w:t>МДК 04.01. Теория и практика сестринского дела</w:t>
            </w:r>
          </w:p>
        </w:tc>
        <w:tc>
          <w:tcPr>
            <w:tcW w:w="10210" w:type="dxa"/>
            <w:tcBorders>
              <w:left w:val="single" w:sz="4" w:space="0" w:color="auto"/>
            </w:tcBorders>
            <w:shd w:val="clear" w:color="auto" w:fill="C6D9F1" w:themeFill="text2" w:themeFillTint="33"/>
          </w:tcPr>
          <w:p w14:paraId="27095AE5" w14:textId="77777777" w:rsidR="009314F3" w:rsidRPr="0054573B" w:rsidRDefault="009314F3" w:rsidP="00203B65">
            <w:pPr>
              <w:pStyle w:val="TableParagraph"/>
              <w:spacing w:before="1" w:line="233" w:lineRule="exact"/>
              <w:rPr>
                <w:b/>
                <w:color w:val="000000" w:themeColor="text1"/>
              </w:rPr>
            </w:pPr>
          </w:p>
        </w:tc>
        <w:tc>
          <w:tcPr>
            <w:tcW w:w="1275" w:type="dxa"/>
            <w:tcBorders>
              <w:bottom w:val="single" w:sz="4" w:space="0" w:color="auto"/>
            </w:tcBorders>
            <w:shd w:val="clear" w:color="auto" w:fill="C6D9F1" w:themeFill="text2" w:themeFillTint="33"/>
          </w:tcPr>
          <w:p w14:paraId="2CF0D46A" w14:textId="70C9943B" w:rsidR="009314F3" w:rsidRPr="0054573B" w:rsidRDefault="009314F3" w:rsidP="00203B65">
            <w:pPr>
              <w:pStyle w:val="TableParagraph"/>
              <w:spacing w:before="1" w:line="233" w:lineRule="exact"/>
              <w:ind w:left="126" w:right="96"/>
              <w:jc w:val="center"/>
              <w:rPr>
                <w:b/>
                <w:color w:val="000000" w:themeColor="text1"/>
              </w:rPr>
            </w:pPr>
            <w:r>
              <w:rPr>
                <w:b/>
                <w:color w:val="000000" w:themeColor="text1"/>
              </w:rPr>
              <w:t>48</w:t>
            </w:r>
            <w:r w:rsidR="00F67C59">
              <w:rPr>
                <w:b/>
                <w:color w:val="000000" w:themeColor="text1"/>
              </w:rPr>
              <w:t>/20/34</w:t>
            </w:r>
          </w:p>
        </w:tc>
      </w:tr>
      <w:tr w:rsidR="009314F3" w:rsidRPr="0054573B" w14:paraId="182D471E" w14:textId="77777777" w:rsidTr="00E95844">
        <w:trPr>
          <w:trHeight w:val="234"/>
        </w:trPr>
        <w:tc>
          <w:tcPr>
            <w:tcW w:w="3403" w:type="dxa"/>
            <w:vMerge w:val="restart"/>
            <w:tcBorders>
              <w:bottom w:val="single" w:sz="4" w:space="0" w:color="000000"/>
              <w:right w:val="single" w:sz="4" w:space="0" w:color="auto"/>
            </w:tcBorders>
          </w:tcPr>
          <w:p w14:paraId="79776EBA" w14:textId="77777777" w:rsidR="009314F3" w:rsidRPr="0054573B" w:rsidRDefault="009314F3" w:rsidP="00203B65">
            <w:pPr>
              <w:pStyle w:val="TableParagraph"/>
              <w:ind w:left="108" w:right="95"/>
              <w:rPr>
                <w:b/>
                <w:color w:val="000000" w:themeColor="text1"/>
              </w:rPr>
            </w:pPr>
            <w:r w:rsidRPr="0054573B">
              <w:rPr>
                <w:b/>
                <w:color w:val="000000" w:themeColor="text1"/>
              </w:rPr>
              <w:t>Тема 1.1 Сестринское дело в системе здравоохранения</w:t>
            </w:r>
          </w:p>
        </w:tc>
        <w:tc>
          <w:tcPr>
            <w:tcW w:w="10210" w:type="dxa"/>
            <w:tcBorders>
              <w:left w:val="single" w:sz="4" w:space="0" w:color="auto"/>
              <w:bottom w:val="single" w:sz="6" w:space="0" w:color="000000"/>
            </w:tcBorders>
          </w:tcPr>
          <w:p w14:paraId="75DFC56F" w14:textId="77777777" w:rsidR="009314F3" w:rsidRPr="00F15BC7" w:rsidRDefault="009314F3" w:rsidP="00203B65">
            <w:pPr>
              <w:pStyle w:val="TableParagraph"/>
              <w:ind w:left="107" w:right="99"/>
              <w:rPr>
                <w:b/>
                <w:bCs/>
              </w:rPr>
            </w:pPr>
            <w:r w:rsidRPr="00793DA4">
              <w:rPr>
                <w:b/>
                <w:bCs/>
              </w:rPr>
              <w:t>Содержание</w:t>
            </w:r>
            <w:r>
              <w:rPr>
                <w:b/>
                <w:bCs/>
              </w:rPr>
              <w:t xml:space="preserve"> учебного материала</w:t>
            </w:r>
          </w:p>
        </w:tc>
        <w:tc>
          <w:tcPr>
            <w:tcW w:w="1275" w:type="dxa"/>
            <w:tcBorders>
              <w:bottom w:val="single" w:sz="6" w:space="0" w:color="000000"/>
            </w:tcBorders>
          </w:tcPr>
          <w:p w14:paraId="24A63ADF" w14:textId="30248C2C" w:rsidR="009314F3" w:rsidRPr="0054573B" w:rsidRDefault="00720E05" w:rsidP="00203B65">
            <w:pPr>
              <w:pStyle w:val="TableParagraph"/>
              <w:spacing w:line="247" w:lineRule="exact"/>
              <w:ind w:left="125" w:right="96"/>
              <w:jc w:val="center"/>
              <w:rPr>
                <w:i/>
                <w:color w:val="000000" w:themeColor="text1"/>
              </w:rPr>
            </w:pPr>
            <w:r>
              <w:rPr>
                <w:i/>
                <w:color w:val="000000" w:themeColor="text1"/>
              </w:rPr>
              <w:t>8</w:t>
            </w:r>
          </w:p>
        </w:tc>
      </w:tr>
      <w:tr w:rsidR="009314F3" w:rsidRPr="0054573B" w14:paraId="6399412F" w14:textId="77777777" w:rsidTr="00E95844">
        <w:trPr>
          <w:trHeight w:val="251"/>
        </w:trPr>
        <w:tc>
          <w:tcPr>
            <w:tcW w:w="3403" w:type="dxa"/>
            <w:vMerge/>
            <w:tcBorders>
              <w:right w:val="single" w:sz="4" w:space="0" w:color="auto"/>
            </w:tcBorders>
          </w:tcPr>
          <w:p w14:paraId="1C0E1607" w14:textId="77777777" w:rsidR="009314F3" w:rsidRPr="0054573B" w:rsidRDefault="009314F3" w:rsidP="00203B65">
            <w:pPr>
              <w:rPr>
                <w:color w:val="000000" w:themeColor="text1"/>
                <w:sz w:val="2"/>
                <w:szCs w:val="2"/>
              </w:rPr>
            </w:pPr>
          </w:p>
        </w:tc>
        <w:tc>
          <w:tcPr>
            <w:tcW w:w="10210" w:type="dxa"/>
            <w:tcBorders>
              <w:top w:val="single" w:sz="6" w:space="0" w:color="000000"/>
              <w:left w:val="single" w:sz="4" w:space="0" w:color="auto"/>
            </w:tcBorders>
          </w:tcPr>
          <w:p w14:paraId="636FD2FF" w14:textId="77777777" w:rsidR="009314F3" w:rsidRPr="0054573B" w:rsidRDefault="009314F3" w:rsidP="00203B65">
            <w:pPr>
              <w:pStyle w:val="TableParagraph"/>
              <w:spacing w:line="232" w:lineRule="exact"/>
              <w:ind w:left="107"/>
              <w:rPr>
                <w:color w:val="000000" w:themeColor="text1"/>
              </w:rPr>
            </w:pPr>
            <w:r w:rsidRPr="0054573B">
              <w:rPr>
                <w:color w:val="000000" w:themeColor="text1"/>
              </w:rPr>
              <w:t>1.Предмет. Система здравоохранения в России.</w:t>
            </w:r>
          </w:p>
        </w:tc>
        <w:tc>
          <w:tcPr>
            <w:tcW w:w="1275" w:type="dxa"/>
            <w:vMerge w:val="restart"/>
            <w:tcBorders>
              <w:top w:val="single" w:sz="6" w:space="0" w:color="000000"/>
            </w:tcBorders>
          </w:tcPr>
          <w:p w14:paraId="53FE7347" w14:textId="052237F3" w:rsidR="009314F3" w:rsidRPr="0054573B" w:rsidRDefault="009314F3" w:rsidP="00203B65">
            <w:pPr>
              <w:pStyle w:val="TableParagraph"/>
              <w:spacing w:line="232" w:lineRule="exact"/>
              <w:ind w:left="29"/>
              <w:jc w:val="center"/>
              <w:rPr>
                <w:i/>
                <w:color w:val="000000" w:themeColor="text1"/>
              </w:rPr>
            </w:pPr>
          </w:p>
        </w:tc>
      </w:tr>
      <w:tr w:rsidR="009314F3" w:rsidRPr="0054573B" w14:paraId="7F6BD1FA" w14:textId="77777777" w:rsidTr="00E95844">
        <w:trPr>
          <w:trHeight w:val="251"/>
        </w:trPr>
        <w:tc>
          <w:tcPr>
            <w:tcW w:w="3403" w:type="dxa"/>
            <w:vMerge/>
            <w:tcBorders>
              <w:right w:val="single" w:sz="4" w:space="0" w:color="auto"/>
            </w:tcBorders>
          </w:tcPr>
          <w:p w14:paraId="0966927A" w14:textId="77777777" w:rsidR="009314F3" w:rsidRPr="0054573B" w:rsidRDefault="009314F3" w:rsidP="00203B65">
            <w:pPr>
              <w:rPr>
                <w:color w:val="000000" w:themeColor="text1"/>
                <w:sz w:val="2"/>
                <w:szCs w:val="2"/>
              </w:rPr>
            </w:pPr>
          </w:p>
        </w:tc>
        <w:tc>
          <w:tcPr>
            <w:tcW w:w="10210" w:type="dxa"/>
            <w:tcBorders>
              <w:left w:val="single" w:sz="4" w:space="0" w:color="auto"/>
            </w:tcBorders>
          </w:tcPr>
          <w:p w14:paraId="3F0E0319" w14:textId="77777777" w:rsidR="009314F3" w:rsidRPr="0054573B" w:rsidRDefault="009314F3" w:rsidP="00203B65">
            <w:pPr>
              <w:pStyle w:val="TableParagraph"/>
              <w:spacing w:line="232" w:lineRule="exact"/>
              <w:ind w:left="107"/>
              <w:rPr>
                <w:color w:val="000000" w:themeColor="text1"/>
              </w:rPr>
            </w:pPr>
            <w:r w:rsidRPr="0054573B">
              <w:rPr>
                <w:color w:val="000000" w:themeColor="text1"/>
              </w:rPr>
              <w:t>2.История и философия сестринского дела.</w:t>
            </w:r>
          </w:p>
        </w:tc>
        <w:tc>
          <w:tcPr>
            <w:tcW w:w="1275" w:type="dxa"/>
            <w:vMerge/>
          </w:tcPr>
          <w:p w14:paraId="1799B971" w14:textId="77777777" w:rsidR="009314F3" w:rsidRPr="0054573B" w:rsidRDefault="009314F3" w:rsidP="00203B65">
            <w:pPr>
              <w:pStyle w:val="TableParagraph"/>
              <w:spacing w:line="232" w:lineRule="exact"/>
              <w:ind w:left="29"/>
              <w:jc w:val="center"/>
              <w:rPr>
                <w:i/>
                <w:color w:val="000000" w:themeColor="text1"/>
              </w:rPr>
            </w:pPr>
          </w:p>
        </w:tc>
      </w:tr>
      <w:tr w:rsidR="009314F3" w:rsidRPr="0054573B" w14:paraId="7CF8539B" w14:textId="77777777" w:rsidTr="00E95844">
        <w:trPr>
          <w:trHeight w:val="253"/>
        </w:trPr>
        <w:tc>
          <w:tcPr>
            <w:tcW w:w="3403" w:type="dxa"/>
            <w:vMerge/>
            <w:tcBorders>
              <w:right w:val="single" w:sz="4" w:space="0" w:color="auto"/>
            </w:tcBorders>
          </w:tcPr>
          <w:p w14:paraId="66637148" w14:textId="77777777" w:rsidR="009314F3" w:rsidRPr="0054573B" w:rsidRDefault="009314F3" w:rsidP="00203B65">
            <w:pPr>
              <w:rPr>
                <w:color w:val="000000" w:themeColor="text1"/>
                <w:sz w:val="2"/>
                <w:szCs w:val="2"/>
              </w:rPr>
            </w:pPr>
          </w:p>
        </w:tc>
        <w:tc>
          <w:tcPr>
            <w:tcW w:w="10210" w:type="dxa"/>
            <w:tcBorders>
              <w:left w:val="single" w:sz="4" w:space="0" w:color="auto"/>
            </w:tcBorders>
          </w:tcPr>
          <w:p w14:paraId="0FFDD4F7" w14:textId="77777777" w:rsidR="009314F3" w:rsidRPr="0054573B" w:rsidRDefault="009314F3" w:rsidP="00203B65">
            <w:pPr>
              <w:pStyle w:val="TableParagraph"/>
              <w:spacing w:line="234" w:lineRule="exact"/>
              <w:ind w:left="107"/>
              <w:rPr>
                <w:color w:val="000000" w:themeColor="text1"/>
              </w:rPr>
            </w:pPr>
            <w:r w:rsidRPr="0054573B">
              <w:rPr>
                <w:color w:val="000000" w:themeColor="text1"/>
              </w:rPr>
              <w:t>3.Реформы в сестринском деле.</w:t>
            </w:r>
          </w:p>
        </w:tc>
        <w:tc>
          <w:tcPr>
            <w:tcW w:w="1275" w:type="dxa"/>
            <w:vMerge/>
            <w:tcBorders>
              <w:bottom w:val="single" w:sz="4" w:space="0" w:color="auto"/>
            </w:tcBorders>
          </w:tcPr>
          <w:p w14:paraId="17DFBA3C" w14:textId="77777777" w:rsidR="009314F3" w:rsidRPr="0054573B" w:rsidRDefault="009314F3" w:rsidP="00203B65">
            <w:pPr>
              <w:pStyle w:val="TableParagraph"/>
              <w:spacing w:line="234" w:lineRule="exact"/>
              <w:ind w:left="29"/>
              <w:jc w:val="center"/>
              <w:rPr>
                <w:i/>
                <w:color w:val="000000" w:themeColor="text1"/>
              </w:rPr>
            </w:pPr>
          </w:p>
        </w:tc>
      </w:tr>
      <w:tr w:rsidR="00580C30" w:rsidRPr="0054573B" w14:paraId="4ACBCB49" w14:textId="77777777" w:rsidTr="00E95844">
        <w:trPr>
          <w:trHeight w:val="253"/>
        </w:trPr>
        <w:tc>
          <w:tcPr>
            <w:tcW w:w="3403" w:type="dxa"/>
            <w:vMerge/>
            <w:tcBorders>
              <w:right w:val="single" w:sz="4" w:space="0" w:color="auto"/>
            </w:tcBorders>
          </w:tcPr>
          <w:p w14:paraId="5DAC49E8" w14:textId="77777777" w:rsidR="00580C30" w:rsidRPr="0054573B" w:rsidRDefault="00580C30" w:rsidP="00203B65">
            <w:pPr>
              <w:rPr>
                <w:color w:val="000000" w:themeColor="text1"/>
                <w:sz w:val="2"/>
                <w:szCs w:val="2"/>
              </w:rPr>
            </w:pPr>
          </w:p>
        </w:tc>
        <w:tc>
          <w:tcPr>
            <w:tcW w:w="10210" w:type="dxa"/>
            <w:tcBorders>
              <w:left w:val="single" w:sz="4" w:space="0" w:color="auto"/>
            </w:tcBorders>
          </w:tcPr>
          <w:p w14:paraId="359C3900" w14:textId="77777777" w:rsidR="00580C30" w:rsidRPr="0054573B" w:rsidRDefault="00580C30" w:rsidP="00203B65">
            <w:pPr>
              <w:pStyle w:val="TableParagraph"/>
              <w:spacing w:line="234" w:lineRule="exact"/>
              <w:ind w:left="107"/>
              <w:rPr>
                <w:color w:val="000000" w:themeColor="text1"/>
              </w:rPr>
            </w:pPr>
            <w:r w:rsidRPr="00580C30">
              <w:rPr>
                <w:b/>
                <w:bCs/>
                <w:color w:val="000000" w:themeColor="text1"/>
              </w:rPr>
              <w:t>В том числе пра</w:t>
            </w:r>
            <w:r>
              <w:rPr>
                <w:b/>
                <w:bCs/>
                <w:color w:val="000000" w:themeColor="text1"/>
              </w:rPr>
              <w:t>ктических занятий</w:t>
            </w:r>
          </w:p>
        </w:tc>
        <w:tc>
          <w:tcPr>
            <w:tcW w:w="1275" w:type="dxa"/>
            <w:tcBorders>
              <w:bottom w:val="single" w:sz="4" w:space="0" w:color="auto"/>
            </w:tcBorders>
          </w:tcPr>
          <w:p w14:paraId="4543882C" w14:textId="77777777" w:rsidR="00580C30" w:rsidRPr="0054573B" w:rsidRDefault="00580C30" w:rsidP="00203B65">
            <w:pPr>
              <w:pStyle w:val="TableParagraph"/>
              <w:spacing w:line="234" w:lineRule="exact"/>
              <w:ind w:left="29"/>
              <w:jc w:val="center"/>
              <w:rPr>
                <w:i/>
                <w:color w:val="000000" w:themeColor="text1"/>
              </w:rPr>
            </w:pPr>
            <w:r>
              <w:rPr>
                <w:i/>
                <w:color w:val="000000" w:themeColor="text1"/>
              </w:rPr>
              <w:t>2</w:t>
            </w:r>
          </w:p>
        </w:tc>
      </w:tr>
      <w:tr w:rsidR="00556525" w:rsidRPr="0054573B" w14:paraId="12F6DD93" w14:textId="77777777" w:rsidTr="00E95844">
        <w:trPr>
          <w:trHeight w:val="515"/>
        </w:trPr>
        <w:tc>
          <w:tcPr>
            <w:tcW w:w="3403" w:type="dxa"/>
            <w:vMerge/>
            <w:tcBorders>
              <w:right w:val="single" w:sz="4" w:space="0" w:color="auto"/>
            </w:tcBorders>
          </w:tcPr>
          <w:p w14:paraId="07429E6B" w14:textId="77777777" w:rsidR="00556525" w:rsidRPr="0054573B" w:rsidRDefault="00556525" w:rsidP="00203B65">
            <w:pPr>
              <w:rPr>
                <w:color w:val="000000" w:themeColor="text1"/>
                <w:sz w:val="2"/>
                <w:szCs w:val="2"/>
              </w:rPr>
            </w:pPr>
          </w:p>
        </w:tc>
        <w:tc>
          <w:tcPr>
            <w:tcW w:w="10210" w:type="dxa"/>
            <w:tcBorders>
              <w:left w:val="single" w:sz="4" w:space="0" w:color="auto"/>
            </w:tcBorders>
          </w:tcPr>
          <w:p w14:paraId="21C41BC1" w14:textId="77777777" w:rsidR="00556525" w:rsidRPr="0054573B" w:rsidRDefault="00556525" w:rsidP="00203B65">
            <w:pPr>
              <w:pStyle w:val="TableParagraph"/>
              <w:spacing w:line="234" w:lineRule="exact"/>
              <w:ind w:left="107"/>
              <w:rPr>
                <w:b/>
                <w:color w:val="000000" w:themeColor="text1"/>
              </w:rPr>
            </w:pPr>
            <w:r w:rsidRPr="0054573B">
              <w:rPr>
                <w:b/>
                <w:color w:val="000000" w:themeColor="text1"/>
              </w:rPr>
              <w:t>Практические занятия</w:t>
            </w:r>
          </w:p>
          <w:p w14:paraId="7B698D62" w14:textId="77777777" w:rsidR="00556525" w:rsidRPr="0054573B" w:rsidRDefault="00556525" w:rsidP="00203B65">
            <w:pPr>
              <w:pStyle w:val="TableParagraph"/>
              <w:spacing w:line="232" w:lineRule="exact"/>
              <w:ind w:left="107"/>
              <w:rPr>
                <w:b/>
                <w:color w:val="000000" w:themeColor="text1"/>
              </w:rPr>
            </w:pPr>
            <w:r w:rsidRPr="00580C30">
              <w:rPr>
                <w:b/>
                <w:color w:val="000000" w:themeColor="text1"/>
              </w:rPr>
              <w:t>1.</w:t>
            </w:r>
            <w:r w:rsidRPr="0054573B">
              <w:rPr>
                <w:color w:val="000000" w:themeColor="text1"/>
              </w:rPr>
              <w:t>История и философия сестринского дела</w:t>
            </w:r>
          </w:p>
        </w:tc>
        <w:tc>
          <w:tcPr>
            <w:tcW w:w="1275" w:type="dxa"/>
          </w:tcPr>
          <w:p w14:paraId="1B61D360" w14:textId="4D5AD184" w:rsidR="00556525" w:rsidRPr="0054573B" w:rsidRDefault="00556525" w:rsidP="00203B65">
            <w:pPr>
              <w:pStyle w:val="TableParagraph"/>
              <w:spacing w:line="234" w:lineRule="exact"/>
              <w:ind w:left="29"/>
              <w:jc w:val="center"/>
              <w:rPr>
                <w:b/>
                <w:i/>
                <w:color w:val="000000" w:themeColor="text1"/>
              </w:rPr>
            </w:pPr>
          </w:p>
        </w:tc>
      </w:tr>
      <w:tr w:rsidR="009314F3" w:rsidRPr="0054573B" w14:paraId="4C5DDBD8" w14:textId="77777777" w:rsidTr="00E95844">
        <w:trPr>
          <w:trHeight w:val="251"/>
        </w:trPr>
        <w:tc>
          <w:tcPr>
            <w:tcW w:w="3403" w:type="dxa"/>
            <w:vMerge/>
            <w:tcBorders>
              <w:right w:val="single" w:sz="4" w:space="0" w:color="auto"/>
            </w:tcBorders>
          </w:tcPr>
          <w:p w14:paraId="239EFFC2" w14:textId="77777777" w:rsidR="009314F3" w:rsidRPr="0054573B" w:rsidRDefault="009314F3" w:rsidP="00203B65">
            <w:pPr>
              <w:rPr>
                <w:color w:val="000000" w:themeColor="text1"/>
                <w:sz w:val="2"/>
                <w:szCs w:val="2"/>
              </w:rPr>
            </w:pPr>
          </w:p>
        </w:tc>
        <w:tc>
          <w:tcPr>
            <w:tcW w:w="10210" w:type="dxa"/>
            <w:tcBorders>
              <w:left w:val="single" w:sz="4" w:space="0" w:color="auto"/>
            </w:tcBorders>
          </w:tcPr>
          <w:p w14:paraId="25C68786" w14:textId="77777777" w:rsidR="009314F3" w:rsidRPr="0054573B" w:rsidRDefault="009314F3" w:rsidP="00203B65">
            <w:pPr>
              <w:spacing w:line="259" w:lineRule="auto"/>
              <w:jc w:val="left"/>
              <w:rPr>
                <w:b/>
                <w:color w:val="000000" w:themeColor="text1"/>
              </w:rPr>
            </w:pPr>
            <w:r w:rsidRPr="0054573B">
              <w:rPr>
                <w:b/>
                <w:color w:val="000000" w:themeColor="text1"/>
              </w:rPr>
              <w:t>Самостоятельная работа обучающегося</w:t>
            </w:r>
          </w:p>
        </w:tc>
        <w:tc>
          <w:tcPr>
            <w:tcW w:w="1275" w:type="dxa"/>
            <w:vMerge w:val="restart"/>
          </w:tcPr>
          <w:p w14:paraId="4C49F58C" w14:textId="77777777" w:rsidR="009314F3" w:rsidRPr="0054573B" w:rsidRDefault="009314F3" w:rsidP="00203B65">
            <w:pPr>
              <w:pStyle w:val="TableParagraph"/>
              <w:spacing w:line="232" w:lineRule="exact"/>
              <w:ind w:left="29"/>
              <w:jc w:val="center"/>
              <w:rPr>
                <w:i/>
                <w:color w:val="000000" w:themeColor="text1"/>
              </w:rPr>
            </w:pPr>
            <w:r>
              <w:rPr>
                <w:i/>
                <w:color w:val="000000" w:themeColor="text1"/>
              </w:rPr>
              <w:t>8</w:t>
            </w:r>
          </w:p>
        </w:tc>
      </w:tr>
      <w:tr w:rsidR="009314F3" w:rsidRPr="0054573B" w14:paraId="5C95AE0C" w14:textId="77777777" w:rsidTr="00E95844">
        <w:trPr>
          <w:trHeight w:val="251"/>
        </w:trPr>
        <w:tc>
          <w:tcPr>
            <w:tcW w:w="3403" w:type="dxa"/>
            <w:vMerge/>
            <w:tcBorders>
              <w:right w:val="single" w:sz="4" w:space="0" w:color="auto"/>
            </w:tcBorders>
          </w:tcPr>
          <w:p w14:paraId="47C7BB18" w14:textId="77777777" w:rsidR="009314F3" w:rsidRPr="0054573B" w:rsidRDefault="009314F3" w:rsidP="00203B65">
            <w:pPr>
              <w:rPr>
                <w:color w:val="000000" w:themeColor="text1"/>
                <w:sz w:val="2"/>
                <w:szCs w:val="2"/>
              </w:rPr>
            </w:pPr>
          </w:p>
        </w:tc>
        <w:tc>
          <w:tcPr>
            <w:tcW w:w="10210" w:type="dxa"/>
            <w:tcBorders>
              <w:left w:val="single" w:sz="4" w:space="0" w:color="auto"/>
            </w:tcBorders>
          </w:tcPr>
          <w:p w14:paraId="54616873" w14:textId="77777777" w:rsidR="009314F3" w:rsidRPr="0054573B" w:rsidRDefault="009314F3" w:rsidP="00203B65">
            <w:pPr>
              <w:pStyle w:val="TableParagraph"/>
              <w:tabs>
                <w:tab w:val="left" w:pos="240"/>
              </w:tabs>
              <w:spacing w:line="252" w:lineRule="exact"/>
              <w:rPr>
                <w:color w:val="000000" w:themeColor="text1"/>
              </w:rPr>
            </w:pPr>
            <w:r w:rsidRPr="0054573B">
              <w:rPr>
                <w:color w:val="000000" w:themeColor="text1"/>
              </w:rPr>
              <w:t>Составление хронологической таблицы основных событий истории сестринского дела.</w:t>
            </w:r>
          </w:p>
          <w:p w14:paraId="37F0F0B9" w14:textId="77777777" w:rsidR="009314F3" w:rsidRPr="0054573B" w:rsidRDefault="009314F3" w:rsidP="00203B65">
            <w:pPr>
              <w:pStyle w:val="TableParagraph"/>
              <w:tabs>
                <w:tab w:val="left" w:pos="240"/>
              </w:tabs>
              <w:spacing w:line="252" w:lineRule="exact"/>
              <w:rPr>
                <w:color w:val="000000" w:themeColor="text1"/>
              </w:rPr>
            </w:pPr>
            <w:r w:rsidRPr="0054573B">
              <w:rPr>
                <w:color w:val="000000" w:themeColor="text1"/>
              </w:rPr>
              <w:t>Составление и решение проблемно-ситуационных задач на основе статей Этического кодекса</w:t>
            </w:r>
          </w:p>
        </w:tc>
        <w:tc>
          <w:tcPr>
            <w:tcW w:w="1275" w:type="dxa"/>
            <w:vMerge/>
          </w:tcPr>
          <w:p w14:paraId="314FC718" w14:textId="77777777" w:rsidR="009314F3" w:rsidRPr="0054573B" w:rsidRDefault="009314F3" w:rsidP="00203B65">
            <w:pPr>
              <w:pStyle w:val="TableParagraph"/>
              <w:spacing w:line="232" w:lineRule="exact"/>
              <w:ind w:left="29"/>
              <w:jc w:val="center"/>
              <w:rPr>
                <w:i/>
                <w:color w:val="000000" w:themeColor="text1"/>
              </w:rPr>
            </w:pPr>
          </w:p>
        </w:tc>
      </w:tr>
      <w:tr w:rsidR="009314F3" w:rsidRPr="0054573B" w14:paraId="0340308B" w14:textId="77777777" w:rsidTr="00E95844">
        <w:trPr>
          <w:trHeight w:val="268"/>
        </w:trPr>
        <w:tc>
          <w:tcPr>
            <w:tcW w:w="3403" w:type="dxa"/>
            <w:vMerge w:val="restart"/>
          </w:tcPr>
          <w:p w14:paraId="7542E363" w14:textId="77777777" w:rsidR="009314F3" w:rsidRPr="0054573B" w:rsidRDefault="009314F3" w:rsidP="00203B65">
            <w:pPr>
              <w:pStyle w:val="TableParagraph"/>
              <w:ind w:left="108" w:right="333"/>
              <w:rPr>
                <w:b/>
                <w:color w:val="000000" w:themeColor="text1"/>
              </w:rPr>
            </w:pPr>
            <w:r w:rsidRPr="0054573B">
              <w:rPr>
                <w:b/>
                <w:color w:val="000000" w:themeColor="text1"/>
              </w:rPr>
              <w:t>Тема 1.2 Определение проблем пациента,</w:t>
            </w:r>
          </w:p>
          <w:p w14:paraId="221A55C9" w14:textId="77777777" w:rsidR="009314F3" w:rsidRPr="0054573B" w:rsidRDefault="009314F3" w:rsidP="00203B65">
            <w:pPr>
              <w:pStyle w:val="TableParagraph"/>
              <w:ind w:left="108" w:right="101"/>
              <w:rPr>
                <w:b/>
                <w:color w:val="000000" w:themeColor="text1"/>
              </w:rPr>
            </w:pPr>
            <w:r w:rsidRPr="0054573B">
              <w:rPr>
                <w:b/>
                <w:color w:val="000000" w:themeColor="text1"/>
              </w:rPr>
              <w:t>связанных с состоянием его здоровья</w:t>
            </w:r>
          </w:p>
        </w:tc>
        <w:tc>
          <w:tcPr>
            <w:tcW w:w="10210" w:type="dxa"/>
          </w:tcPr>
          <w:p w14:paraId="6759CD91" w14:textId="77777777" w:rsidR="009314F3" w:rsidRPr="0054573B" w:rsidRDefault="009314F3" w:rsidP="00203B65">
            <w:pPr>
              <w:pStyle w:val="TableParagraph"/>
              <w:spacing w:line="240" w:lineRule="exact"/>
              <w:ind w:left="162"/>
              <w:rPr>
                <w:color w:val="000000" w:themeColor="text1"/>
              </w:rPr>
            </w:pPr>
            <w:r w:rsidRPr="00793DA4">
              <w:rPr>
                <w:b/>
                <w:bCs/>
              </w:rPr>
              <w:t>Содержание</w:t>
            </w:r>
            <w:r>
              <w:rPr>
                <w:b/>
                <w:bCs/>
              </w:rPr>
              <w:t xml:space="preserve"> учебного материала</w:t>
            </w:r>
          </w:p>
        </w:tc>
        <w:tc>
          <w:tcPr>
            <w:tcW w:w="1275" w:type="dxa"/>
          </w:tcPr>
          <w:p w14:paraId="7B3033CD" w14:textId="32D223F8" w:rsidR="009314F3" w:rsidRPr="00CF6E2B" w:rsidRDefault="000F639A" w:rsidP="00203B65">
            <w:pPr>
              <w:pStyle w:val="TableParagraph"/>
              <w:spacing w:line="247" w:lineRule="exact"/>
              <w:ind w:left="125" w:right="96"/>
              <w:jc w:val="center"/>
              <w:rPr>
                <w:b/>
                <w:i/>
                <w:color w:val="000000" w:themeColor="text1"/>
              </w:rPr>
            </w:pPr>
            <w:r>
              <w:rPr>
                <w:i/>
                <w:color w:val="000000" w:themeColor="text1"/>
              </w:rPr>
              <w:t>24</w:t>
            </w:r>
          </w:p>
        </w:tc>
      </w:tr>
      <w:tr w:rsidR="009314F3" w:rsidRPr="0054573B" w14:paraId="715BBDE5" w14:textId="77777777" w:rsidTr="00E95844">
        <w:trPr>
          <w:trHeight w:val="253"/>
        </w:trPr>
        <w:tc>
          <w:tcPr>
            <w:tcW w:w="3403" w:type="dxa"/>
            <w:vMerge/>
          </w:tcPr>
          <w:p w14:paraId="5092FBB8" w14:textId="77777777" w:rsidR="009314F3" w:rsidRPr="0054573B" w:rsidRDefault="009314F3" w:rsidP="00203B65">
            <w:pPr>
              <w:rPr>
                <w:color w:val="000000" w:themeColor="text1"/>
                <w:sz w:val="2"/>
                <w:szCs w:val="2"/>
              </w:rPr>
            </w:pPr>
          </w:p>
        </w:tc>
        <w:tc>
          <w:tcPr>
            <w:tcW w:w="10210" w:type="dxa"/>
          </w:tcPr>
          <w:p w14:paraId="31CF96AB" w14:textId="77777777" w:rsidR="009314F3" w:rsidRPr="0054573B" w:rsidRDefault="009314F3" w:rsidP="00203B65">
            <w:pPr>
              <w:pStyle w:val="TableParagraph"/>
              <w:spacing w:line="234" w:lineRule="exact"/>
              <w:ind w:left="107"/>
              <w:rPr>
                <w:color w:val="000000" w:themeColor="text1"/>
              </w:rPr>
            </w:pPr>
            <w:r w:rsidRPr="0054573B">
              <w:rPr>
                <w:color w:val="000000" w:themeColor="text1"/>
              </w:rPr>
              <w:t>1.Медицинская этика и деонтология. Биоэтика.</w:t>
            </w:r>
          </w:p>
        </w:tc>
        <w:tc>
          <w:tcPr>
            <w:tcW w:w="1275" w:type="dxa"/>
            <w:vMerge w:val="restart"/>
          </w:tcPr>
          <w:p w14:paraId="03D3D9EB" w14:textId="6FA4B447" w:rsidR="009314F3" w:rsidRPr="0054573B" w:rsidRDefault="009314F3" w:rsidP="00203B65">
            <w:pPr>
              <w:pStyle w:val="TableParagraph"/>
              <w:spacing w:line="234" w:lineRule="exact"/>
              <w:ind w:left="29"/>
              <w:jc w:val="center"/>
              <w:rPr>
                <w:i/>
                <w:color w:val="000000" w:themeColor="text1"/>
              </w:rPr>
            </w:pPr>
          </w:p>
        </w:tc>
      </w:tr>
      <w:tr w:rsidR="009314F3" w:rsidRPr="0054573B" w14:paraId="29B65E44" w14:textId="77777777" w:rsidTr="00E95844">
        <w:trPr>
          <w:trHeight w:val="254"/>
        </w:trPr>
        <w:tc>
          <w:tcPr>
            <w:tcW w:w="3403" w:type="dxa"/>
            <w:vMerge/>
          </w:tcPr>
          <w:p w14:paraId="6790FCDD" w14:textId="77777777" w:rsidR="009314F3" w:rsidRPr="0054573B" w:rsidRDefault="009314F3" w:rsidP="00203B65">
            <w:pPr>
              <w:rPr>
                <w:color w:val="000000" w:themeColor="text1"/>
                <w:sz w:val="2"/>
                <w:szCs w:val="2"/>
              </w:rPr>
            </w:pPr>
          </w:p>
        </w:tc>
        <w:tc>
          <w:tcPr>
            <w:tcW w:w="10210" w:type="dxa"/>
          </w:tcPr>
          <w:p w14:paraId="4041A219" w14:textId="77777777" w:rsidR="009314F3" w:rsidRPr="0054573B" w:rsidRDefault="009314F3" w:rsidP="00203B65">
            <w:pPr>
              <w:pStyle w:val="TableParagraph"/>
              <w:spacing w:line="234" w:lineRule="exact"/>
              <w:ind w:left="107"/>
              <w:rPr>
                <w:color w:val="000000" w:themeColor="text1"/>
              </w:rPr>
            </w:pPr>
            <w:r w:rsidRPr="0054573B">
              <w:rPr>
                <w:color w:val="000000" w:themeColor="text1"/>
              </w:rPr>
              <w:t>2.Иерархия потребностей по А. Маслоу.</w:t>
            </w:r>
          </w:p>
        </w:tc>
        <w:tc>
          <w:tcPr>
            <w:tcW w:w="1275" w:type="dxa"/>
            <w:vMerge/>
          </w:tcPr>
          <w:p w14:paraId="30F45D91" w14:textId="77777777" w:rsidR="009314F3" w:rsidRPr="0054573B" w:rsidRDefault="009314F3" w:rsidP="00203B65">
            <w:pPr>
              <w:pStyle w:val="TableParagraph"/>
              <w:spacing w:line="234" w:lineRule="exact"/>
              <w:ind w:left="29"/>
              <w:jc w:val="center"/>
              <w:rPr>
                <w:i/>
                <w:color w:val="000000" w:themeColor="text1"/>
              </w:rPr>
            </w:pPr>
          </w:p>
        </w:tc>
      </w:tr>
      <w:tr w:rsidR="009314F3" w:rsidRPr="0054573B" w14:paraId="229F2D28" w14:textId="77777777" w:rsidTr="00E95844">
        <w:trPr>
          <w:trHeight w:val="251"/>
        </w:trPr>
        <w:tc>
          <w:tcPr>
            <w:tcW w:w="3403" w:type="dxa"/>
            <w:vMerge/>
          </w:tcPr>
          <w:p w14:paraId="544B2155" w14:textId="77777777" w:rsidR="009314F3" w:rsidRPr="0054573B" w:rsidRDefault="009314F3" w:rsidP="00203B65">
            <w:pPr>
              <w:rPr>
                <w:color w:val="000000" w:themeColor="text1"/>
                <w:sz w:val="2"/>
                <w:szCs w:val="2"/>
              </w:rPr>
            </w:pPr>
          </w:p>
        </w:tc>
        <w:tc>
          <w:tcPr>
            <w:tcW w:w="10210" w:type="dxa"/>
          </w:tcPr>
          <w:p w14:paraId="614A906B" w14:textId="77777777" w:rsidR="009314F3" w:rsidRPr="0054573B" w:rsidRDefault="009314F3" w:rsidP="00203B65">
            <w:pPr>
              <w:pStyle w:val="TableParagraph"/>
              <w:spacing w:line="232" w:lineRule="exact"/>
              <w:ind w:left="107"/>
              <w:rPr>
                <w:color w:val="000000" w:themeColor="text1"/>
              </w:rPr>
            </w:pPr>
            <w:r w:rsidRPr="0054573B">
              <w:rPr>
                <w:color w:val="000000" w:themeColor="text1"/>
              </w:rPr>
              <w:t xml:space="preserve">3.Модели сестринского дела по </w:t>
            </w:r>
            <w:proofErr w:type="spellStart"/>
            <w:r w:rsidRPr="0054573B">
              <w:rPr>
                <w:color w:val="000000" w:themeColor="text1"/>
              </w:rPr>
              <w:t>Орэм</w:t>
            </w:r>
            <w:proofErr w:type="spellEnd"/>
            <w:r w:rsidRPr="0054573B">
              <w:rPr>
                <w:color w:val="000000" w:themeColor="text1"/>
              </w:rPr>
              <w:t>-Хендерсон</w:t>
            </w:r>
          </w:p>
        </w:tc>
        <w:tc>
          <w:tcPr>
            <w:tcW w:w="1275" w:type="dxa"/>
            <w:vMerge/>
          </w:tcPr>
          <w:p w14:paraId="04935136" w14:textId="77777777" w:rsidR="009314F3" w:rsidRPr="0054573B" w:rsidRDefault="009314F3" w:rsidP="00203B65">
            <w:pPr>
              <w:pStyle w:val="TableParagraph"/>
              <w:spacing w:line="232" w:lineRule="exact"/>
              <w:ind w:left="29"/>
              <w:jc w:val="center"/>
              <w:rPr>
                <w:i/>
                <w:color w:val="000000" w:themeColor="text1"/>
              </w:rPr>
            </w:pPr>
          </w:p>
        </w:tc>
      </w:tr>
      <w:tr w:rsidR="009314F3" w:rsidRPr="0054573B" w14:paraId="7B27EE91" w14:textId="77777777" w:rsidTr="00E95844">
        <w:trPr>
          <w:trHeight w:val="253"/>
        </w:trPr>
        <w:tc>
          <w:tcPr>
            <w:tcW w:w="3403" w:type="dxa"/>
            <w:vMerge/>
          </w:tcPr>
          <w:p w14:paraId="4F941546" w14:textId="77777777" w:rsidR="009314F3" w:rsidRPr="0054573B" w:rsidRDefault="009314F3" w:rsidP="00203B65">
            <w:pPr>
              <w:rPr>
                <w:color w:val="000000" w:themeColor="text1"/>
                <w:sz w:val="2"/>
                <w:szCs w:val="2"/>
              </w:rPr>
            </w:pPr>
          </w:p>
        </w:tc>
        <w:tc>
          <w:tcPr>
            <w:tcW w:w="10210" w:type="dxa"/>
          </w:tcPr>
          <w:p w14:paraId="7F00EBAD" w14:textId="77777777" w:rsidR="009314F3" w:rsidRPr="0054573B" w:rsidRDefault="009314F3" w:rsidP="00203B65">
            <w:pPr>
              <w:pStyle w:val="TableParagraph"/>
              <w:spacing w:line="234" w:lineRule="exact"/>
              <w:ind w:left="107"/>
              <w:rPr>
                <w:color w:val="000000" w:themeColor="text1"/>
              </w:rPr>
            </w:pPr>
            <w:r w:rsidRPr="0054573B">
              <w:rPr>
                <w:color w:val="000000" w:themeColor="text1"/>
              </w:rPr>
              <w:t>4. Модели сестринского дела по Рой и Джонсон</w:t>
            </w:r>
          </w:p>
        </w:tc>
        <w:tc>
          <w:tcPr>
            <w:tcW w:w="1275" w:type="dxa"/>
            <w:vMerge/>
          </w:tcPr>
          <w:p w14:paraId="615E5677" w14:textId="77777777" w:rsidR="009314F3" w:rsidRPr="0054573B" w:rsidRDefault="009314F3" w:rsidP="00203B65">
            <w:pPr>
              <w:pStyle w:val="TableParagraph"/>
              <w:spacing w:line="234" w:lineRule="exact"/>
              <w:ind w:left="29"/>
              <w:jc w:val="center"/>
              <w:rPr>
                <w:i/>
                <w:color w:val="000000" w:themeColor="text1"/>
              </w:rPr>
            </w:pPr>
          </w:p>
        </w:tc>
      </w:tr>
      <w:tr w:rsidR="009314F3" w:rsidRPr="0054573B" w14:paraId="78ACBF8D" w14:textId="77777777" w:rsidTr="00E95844">
        <w:trPr>
          <w:trHeight w:val="252"/>
        </w:trPr>
        <w:tc>
          <w:tcPr>
            <w:tcW w:w="3403" w:type="dxa"/>
            <w:vMerge/>
          </w:tcPr>
          <w:p w14:paraId="45F81AA0" w14:textId="77777777" w:rsidR="009314F3" w:rsidRPr="0054573B" w:rsidRDefault="009314F3" w:rsidP="00203B65">
            <w:pPr>
              <w:rPr>
                <w:color w:val="000000" w:themeColor="text1"/>
                <w:sz w:val="2"/>
                <w:szCs w:val="2"/>
              </w:rPr>
            </w:pPr>
          </w:p>
        </w:tc>
        <w:tc>
          <w:tcPr>
            <w:tcW w:w="10210" w:type="dxa"/>
          </w:tcPr>
          <w:p w14:paraId="5A223FF8" w14:textId="77777777" w:rsidR="009314F3" w:rsidRPr="0054573B" w:rsidRDefault="009314F3" w:rsidP="00203B65">
            <w:pPr>
              <w:pStyle w:val="TableParagraph"/>
              <w:spacing w:line="232" w:lineRule="exact"/>
              <w:ind w:left="107"/>
              <w:rPr>
                <w:color w:val="000000" w:themeColor="text1"/>
              </w:rPr>
            </w:pPr>
            <w:r w:rsidRPr="0054573B">
              <w:rPr>
                <w:color w:val="000000" w:themeColor="text1"/>
              </w:rPr>
              <w:t>5.Сестринский процесс.</w:t>
            </w:r>
          </w:p>
        </w:tc>
        <w:tc>
          <w:tcPr>
            <w:tcW w:w="1275" w:type="dxa"/>
            <w:vMerge/>
          </w:tcPr>
          <w:p w14:paraId="6EFCF0BF" w14:textId="77777777" w:rsidR="009314F3" w:rsidRPr="0054573B" w:rsidRDefault="009314F3" w:rsidP="00203B65">
            <w:pPr>
              <w:pStyle w:val="TableParagraph"/>
              <w:spacing w:line="232" w:lineRule="exact"/>
              <w:ind w:left="29"/>
              <w:jc w:val="center"/>
              <w:rPr>
                <w:i/>
                <w:color w:val="000000" w:themeColor="text1"/>
              </w:rPr>
            </w:pPr>
          </w:p>
        </w:tc>
      </w:tr>
      <w:tr w:rsidR="009314F3" w:rsidRPr="0054573B" w14:paraId="7A6E3B1A" w14:textId="77777777" w:rsidTr="00E95844">
        <w:trPr>
          <w:trHeight w:val="253"/>
        </w:trPr>
        <w:tc>
          <w:tcPr>
            <w:tcW w:w="3403" w:type="dxa"/>
            <w:vMerge/>
          </w:tcPr>
          <w:p w14:paraId="163D8148" w14:textId="77777777" w:rsidR="009314F3" w:rsidRPr="0054573B" w:rsidRDefault="009314F3" w:rsidP="00203B65">
            <w:pPr>
              <w:rPr>
                <w:color w:val="000000" w:themeColor="text1"/>
                <w:sz w:val="2"/>
                <w:szCs w:val="2"/>
              </w:rPr>
            </w:pPr>
          </w:p>
        </w:tc>
        <w:tc>
          <w:tcPr>
            <w:tcW w:w="10210" w:type="dxa"/>
          </w:tcPr>
          <w:p w14:paraId="509560C7" w14:textId="77777777" w:rsidR="009314F3" w:rsidRPr="0054573B" w:rsidRDefault="009314F3" w:rsidP="00203B65">
            <w:pPr>
              <w:pStyle w:val="TableParagraph"/>
              <w:spacing w:line="234" w:lineRule="exact"/>
              <w:ind w:left="107"/>
              <w:rPr>
                <w:color w:val="000000" w:themeColor="text1"/>
              </w:rPr>
            </w:pPr>
            <w:r w:rsidRPr="0054573B">
              <w:rPr>
                <w:color w:val="000000" w:themeColor="text1"/>
              </w:rPr>
              <w:t>6.Роль среднего медицинского персонала в системе ПМСП.</w:t>
            </w:r>
          </w:p>
        </w:tc>
        <w:tc>
          <w:tcPr>
            <w:tcW w:w="1275" w:type="dxa"/>
            <w:vMerge/>
          </w:tcPr>
          <w:p w14:paraId="0DAE7FEC" w14:textId="77777777" w:rsidR="009314F3" w:rsidRPr="0054573B" w:rsidRDefault="009314F3" w:rsidP="00203B65">
            <w:pPr>
              <w:pStyle w:val="TableParagraph"/>
              <w:spacing w:line="234" w:lineRule="exact"/>
              <w:ind w:left="29"/>
              <w:jc w:val="center"/>
              <w:rPr>
                <w:i/>
                <w:color w:val="000000" w:themeColor="text1"/>
              </w:rPr>
            </w:pPr>
          </w:p>
        </w:tc>
      </w:tr>
      <w:tr w:rsidR="00580C30" w:rsidRPr="0054573B" w14:paraId="5B6BC275" w14:textId="77777777" w:rsidTr="00E95844">
        <w:trPr>
          <w:trHeight w:val="253"/>
        </w:trPr>
        <w:tc>
          <w:tcPr>
            <w:tcW w:w="3403" w:type="dxa"/>
            <w:vMerge/>
          </w:tcPr>
          <w:p w14:paraId="71DE4163" w14:textId="77777777" w:rsidR="00580C30" w:rsidRPr="0054573B" w:rsidRDefault="00580C30" w:rsidP="00203B65">
            <w:pPr>
              <w:rPr>
                <w:color w:val="000000" w:themeColor="text1"/>
                <w:sz w:val="2"/>
                <w:szCs w:val="2"/>
              </w:rPr>
            </w:pPr>
          </w:p>
        </w:tc>
        <w:tc>
          <w:tcPr>
            <w:tcW w:w="10210" w:type="dxa"/>
          </w:tcPr>
          <w:p w14:paraId="767F775C" w14:textId="77777777" w:rsidR="00580C30" w:rsidRPr="0054573B" w:rsidRDefault="00580C30" w:rsidP="00203B65">
            <w:pPr>
              <w:pStyle w:val="TableParagraph"/>
              <w:spacing w:line="234" w:lineRule="exact"/>
              <w:ind w:left="107"/>
              <w:rPr>
                <w:color w:val="000000" w:themeColor="text1"/>
              </w:rPr>
            </w:pPr>
            <w:r w:rsidRPr="00580C30">
              <w:rPr>
                <w:b/>
                <w:bCs/>
                <w:color w:val="000000" w:themeColor="text1"/>
              </w:rPr>
              <w:t>В том числе практических занятий</w:t>
            </w:r>
          </w:p>
        </w:tc>
        <w:tc>
          <w:tcPr>
            <w:tcW w:w="1275" w:type="dxa"/>
          </w:tcPr>
          <w:p w14:paraId="13130321" w14:textId="77777777" w:rsidR="00580C30" w:rsidRPr="0054573B" w:rsidRDefault="00580C30" w:rsidP="00203B65">
            <w:pPr>
              <w:pStyle w:val="TableParagraph"/>
              <w:spacing w:line="234" w:lineRule="exact"/>
              <w:ind w:left="29"/>
              <w:jc w:val="center"/>
              <w:rPr>
                <w:i/>
                <w:color w:val="000000" w:themeColor="text1"/>
              </w:rPr>
            </w:pPr>
            <w:r>
              <w:rPr>
                <w:i/>
                <w:color w:val="000000" w:themeColor="text1"/>
              </w:rPr>
              <w:t>10</w:t>
            </w:r>
          </w:p>
        </w:tc>
      </w:tr>
      <w:tr w:rsidR="00556525" w:rsidRPr="0054573B" w14:paraId="0E57BBB1" w14:textId="77777777" w:rsidTr="00E95844">
        <w:trPr>
          <w:trHeight w:val="778"/>
        </w:trPr>
        <w:tc>
          <w:tcPr>
            <w:tcW w:w="3403" w:type="dxa"/>
            <w:vMerge/>
          </w:tcPr>
          <w:p w14:paraId="500FE88E" w14:textId="77777777" w:rsidR="00556525" w:rsidRPr="0054573B" w:rsidRDefault="00556525" w:rsidP="00203B65">
            <w:pPr>
              <w:rPr>
                <w:color w:val="000000" w:themeColor="text1"/>
                <w:sz w:val="2"/>
                <w:szCs w:val="2"/>
              </w:rPr>
            </w:pPr>
          </w:p>
        </w:tc>
        <w:tc>
          <w:tcPr>
            <w:tcW w:w="10210" w:type="dxa"/>
          </w:tcPr>
          <w:p w14:paraId="0D597890" w14:textId="77777777" w:rsidR="00556525" w:rsidRPr="0054573B" w:rsidRDefault="00556525" w:rsidP="00203B65">
            <w:pPr>
              <w:pStyle w:val="TableParagraph"/>
              <w:spacing w:line="232" w:lineRule="exact"/>
              <w:ind w:left="107"/>
              <w:rPr>
                <w:b/>
                <w:color w:val="000000" w:themeColor="text1"/>
              </w:rPr>
            </w:pPr>
            <w:r w:rsidRPr="0054573B">
              <w:rPr>
                <w:b/>
                <w:color w:val="000000" w:themeColor="text1"/>
              </w:rPr>
              <w:t>Практические занятия</w:t>
            </w:r>
          </w:p>
          <w:p w14:paraId="3C72F225" w14:textId="77777777" w:rsidR="00556525" w:rsidRPr="0054573B" w:rsidRDefault="00556525" w:rsidP="00203B65">
            <w:pPr>
              <w:pStyle w:val="TableParagraph"/>
              <w:spacing w:line="234" w:lineRule="exact"/>
              <w:ind w:left="107"/>
              <w:rPr>
                <w:b/>
                <w:color w:val="000000" w:themeColor="text1"/>
              </w:rPr>
            </w:pPr>
            <w:r w:rsidRPr="0054573B">
              <w:rPr>
                <w:color w:val="000000" w:themeColor="text1"/>
              </w:rPr>
              <w:t xml:space="preserve">1.Сбор информации о пациенте. Определение проблем </w:t>
            </w:r>
            <w:proofErr w:type="spellStart"/>
            <w:proofErr w:type="gramStart"/>
            <w:r w:rsidRPr="0054573B">
              <w:rPr>
                <w:color w:val="000000" w:themeColor="text1"/>
              </w:rPr>
              <w:t>пациента</w:t>
            </w:r>
            <w:r>
              <w:rPr>
                <w:color w:val="000000" w:themeColor="text1"/>
              </w:rPr>
              <w:t>.</w:t>
            </w:r>
            <w:r w:rsidRPr="0054573B">
              <w:rPr>
                <w:color w:val="000000" w:themeColor="text1"/>
              </w:rPr>
              <w:t>Иерархия</w:t>
            </w:r>
            <w:proofErr w:type="spellEnd"/>
            <w:proofErr w:type="gramEnd"/>
            <w:r w:rsidRPr="0054573B">
              <w:rPr>
                <w:color w:val="000000" w:themeColor="text1"/>
              </w:rPr>
              <w:t xml:space="preserve"> потребностей человека по А. Маслоу. Модели.</w:t>
            </w:r>
          </w:p>
        </w:tc>
        <w:tc>
          <w:tcPr>
            <w:tcW w:w="1275" w:type="dxa"/>
            <w:vMerge w:val="restart"/>
          </w:tcPr>
          <w:p w14:paraId="20C05A5F" w14:textId="42BAAB0C" w:rsidR="00556525" w:rsidRPr="0054573B" w:rsidRDefault="00556525" w:rsidP="00203B65">
            <w:pPr>
              <w:pStyle w:val="TableParagraph"/>
              <w:spacing w:line="232" w:lineRule="exact"/>
              <w:ind w:left="29"/>
              <w:jc w:val="center"/>
              <w:rPr>
                <w:b/>
                <w:color w:val="000000" w:themeColor="text1"/>
              </w:rPr>
            </w:pPr>
          </w:p>
        </w:tc>
      </w:tr>
      <w:tr w:rsidR="009314F3" w:rsidRPr="0054573B" w14:paraId="6FACE8D0" w14:textId="77777777" w:rsidTr="00E95844">
        <w:trPr>
          <w:trHeight w:val="493"/>
        </w:trPr>
        <w:tc>
          <w:tcPr>
            <w:tcW w:w="3403" w:type="dxa"/>
            <w:vMerge/>
          </w:tcPr>
          <w:p w14:paraId="56C82C39" w14:textId="77777777" w:rsidR="009314F3" w:rsidRPr="0054573B" w:rsidRDefault="009314F3" w:rsidP="00203B65">
            <w:pPr>
              <w:rPr>
                <w:color w:val="000000" w:themeColor="text1"/>
                <w:sz w:val="2"/>
                <w:szCs w:val="2"/>
              </w:rPr>
            </w:pPr>
          </w:p>
        </w:tc>
        <w:tc>
          <w:tcPr>
            <w:tcW w:w="10210" w:type="dxa"/>
          </w:tcPr>
          <w:p w14:paraId="58556604" w14:textId="77777777" w:rsidR="009314F3" w:rsidRPr="0054573B" w:rsidRDefault="009314F3" w:rsidP="00203B65">
            <w:pPr>
              <w:pStyle w:val="TableParagraph"/>
              <w:spacing w:line="232" w:lineRule="exact"/>
              <w:ind w:left="107"/>
              <w:rPr>
                <w:color w:val="000000" w:themeColor="text1"/>
              </w:rPr>
            </w:pPr>
            <w:r>
              <w:rPr>
                <w:color w:val="000000" w:themeColor="text1"/>
              </w:rPr>
              <w:t>2</w:t>
            </w:r>
            <w:r w:rsidRPr="0054573B">
              <w:rPr>
                <w:color w:val="000000" w:themeColor="text1"/>
              </w:rPr>
              <w:t>.Сестринская этика, нормы, правила. Определение понятия «биоэтика».</w:t>
            </w:r>
            <w:r>
              <w:rPr>
                <w:color w:val="000000" w:themeColor="text1"/>
              </w:rPr>
              <w:t>1-5 этап сестринского процесса</w:t>
            </w:r>
          </w:p>
        </w:tc>
        <w:tc>
          <w:tcPr>
            <w:tcW w:w="1275" w:type="dxa"/>
            <w:vMerge/>
          </w:tcPr>
          <w:p w14:paraId="5F378317" w14:textId="77777777" w:rsidR="009314F3" w:rsidRPr="0054573B" w:rsidRDefault="009314F3" w:rsidP="00203B65">
            <w:pPr>
              <w:pStyle w:val="TableParagraph"/>
              <w:spacing w:line="232" w:lineRule="exact"/>
              <w:ind w:left="29"/>
              <w:jc w:val="center"/>
              <w:rPr>
                <w:color w:val="000000" w:themeColor="text1"/>
              </w:rPr>
            </w:pPr>
          </w:p>
        </w:tc>
      </w:tr>
      <w:tr w:rsidR="009314F3" w:rsidRPr="0054573B" w14:paraId="6A886B15" w14:textId="77777777" w:rsidTr="00E95844">
        <w:trPr>
          <w:trHeight w:val="514"/>
        </w:trPr>
        <w:tc>
          <w:tcPr>
            <w:tcW w:w="3403" w:type="dxa"/>
            <w:vMerge/>
          </w:tcPr>
          <w:p w14:paraId="576C5D23" w14:textId="77777777" w:rsidR="009314F3" w:rsidRPr="0054573B" w:rsidRDefault="009314F3" w:rsidP="00203B65">
            <w:pPr>
              <w:rPr>
                <w:color w:val="000000" w:themeColor="text1"/>
                <w:sz w:val="2"/>
                <w:szCs w:val="2"/>
              </w:rPr>
            </w:pPr>
          </w:p>
        </w:tc>
        <w:tc>
          <w:tcPr>
            <w:tcW w:w="10210" w:type="dxa"/>
          </w:tcPr>
          <w:p w14:paraId="733DDF01" w14:textId="77777777" w:rsidR="009314F3" w:rsidRPr="0054573B" w:rsidRDefault="009314F3" w:rsidP="00203B65">
            <w:pPr>
              <w:pStyle w:val="TableParagraph"/>
              <w:spacing w:line="234" w:lineRule="exact"/>
              <w:ind w:left="107"/>
              <w:rPr>
                <w:color w:val="000000" w:themeColor="text1"/>
              </w:rPr>
            </w:pPr>
            <w:r>
              <w:rPr>
                <w:color w:val="000000" w:themeColor="text1"/>
              </w:rPr>
              <w:t>3</w:t>
            </w:r>
            <w:r w:rsidRPr="0054573B">
              <w:rPr>
                <w:color w:val="000000" w:themeColor="text1"/>
              </w:rPr>
              <w:t xml:space="preserve">.Определение роста и массы тела </w:t>
            </w:r>
            <w:proofErr w:type="spellStart"/>
            <w:proofErr w:type="gramStart"/>
            <w:r w:rsidRPr="0054573B">
              <w:rPr>
                <w:color w:val="000000" w:themeColor="text1"/>
              </w:rPr>
              <w:t>пациента</w:t>
            </w:r>
            <w:r>
              <w:rPr>
                <w:color w:val="000000" w:themeColor="text1"/>
              </w:rPr>
              <w:t>.</w:t>
            </w:r>
            <w:r w:rsidRPr="0054573B">
              <w:rPr>
                <w:color w:val="000000" w:themeColor="text1"/>
              </w:rPr>
              <w:t>Измерение</w:t>
            </w:r>
            <w:proofErr w:type="spellEnd"/>
            <w:proofErr w:type="gramEnd"/>
            <w:r w:rsidRPr="0054573B">
              <w:rPr>
                <w:color w:val="000000" w:themeColor="text1"/>
              </w:rPr>
              <w:t xml:space="preserve"> артериального давления Наблюдение за дыханием.</w:t>
            </w:r>
          </w:p>
        </w:tc>
        <w:tc>
          <w:tcPr>
            <w:tcW w:w="1275" w:type="dxa"/>
            <w:vMerge/>
          </w:tcPr>
          <w:p w14:paraId="27A11AA8" w14:textId="77777777" w:rsidR="009314F3" w:rsidRPr="0054573B" w:rsidRDefault="009314F3" w:rsidP="00203B65">
            <w:pPr>
              <w:pStyle w:val="TableParagraph"/>
              <w:spacing w:line="232" w:lineRule="exact"/>
              <w:ind w:left="29"/>
              <w:jc w:val="center"/>
              <w:rPr>
                <w:color w:val="000000" w:themeColor="text1"/>
              </w:rPr>
            </w:pPr>
          </w:p>
        </w:tc>
      </w:tr>
      <w:tr w:rsidR="009314F3" w:rsidRPr="0054573B" w14:paraId="3225E9DD" w14:textId="77777777" w:rsidTr="00E95844">
        <w:trPr>
          <w:trHeight w:val="244"/>
        </w:trPr>
        <w:tc>
          <w:tcPr>
            <w:tcW w:w="3403" w:type="dxa"/>
            <w:vMerge/>
          </w:tcPr>
          <w:p w14:paraId="0E80EC7C" w14:textId="77777777" w:rsidR="009314F3" w:rsidRPr="0054573B" w:rsidRDefault="009314F3" w:rsidP="00203B65">
            <w:pPr>
              <w:rPr>
                <w:color w:val="000000" w:themeColor="text1"/>
                <w:sz w:val="2"/>
                <w:szCs w:val="2"/>
              </w:rPr>
            </w:pPr>
          </w:p>
        </w:tc>
        <w:tc>
          <w:tcPr>
            <w:tcW w:w="10210" w:type="dxa"/>
          </w:tcPr>
          <w:p w14:paraId="02FCFB16" w14:textId="77777777" w:rsidR="009314F3" w:rsidRPr="0054573B" w:rsidRDefault="009314F3" w:rsidP="00203B65">
            <w:pPr>
              <w:pStyle w:val="TableParagraph"/>
              <w:spacing w:line="234" w:lineRule="exact"/>
              <w:ind w:left="107"/>
              <w:rPr>
                <w:color w:val="000000" w:themeColor="text1"/>
              </w:rPr>
            </w:pPr>
            <w:r>
              <w:rPr>
                <w:color w:val="000000" w:themeColor="text1"/>
              </w:rPr>
              <w:t>4</w:t>
            </w:r>
            <w:r w:rsidRPr="0054573B">
              <w:rPr>
                <w:color w:val="000000" w:themeColor="text1"/>
              </w:rPr>
              <w:t>. Измерение су</w:t>
            </w:r>
            <w:r>
              <w:rPr>
                <w:color w:val="000000" w:themeColor="text1"/>
              </w:rPr>
              <w:t xml:space="preserve">точного диуреза. Водный </w:t>
            </w:r>
            <w:proofErr w:type="spellStart"/>
            <w:proofErr w:type="gramStart"/>
            <w:r>
              <w:rPr>
                <w:color w:val="000000" w:themeColor="text1"/>
              </w:rPr>
              <w:t>баланс.</w:t>
            </w:r>
            <w:r w:rsidRPr="0054573B">
              <w:rPr>
                <w:color w:val="000000" w:themeColor="text1"/>
              </w:rPr>
              <w:t>Определение</w:t>
            </w:r>
            <w:proofErr w:type="spellEnd"/>
            <w:proofErr w:type="gramEnd"/>
            <w:r w:rsidRPr="0054573B">
              <w:rPr>
                <w:color w:val="000000" w:themeColor="text1"/>
              </w:rPr>
              <w:t xml:space="preserve"> целей сестринского вмешательства</w:t>
            </w:r>
          </w:p>
        </w:tc>
        <w:tc>
          <w:tcPr>
            <w:tcW w:w="1275" w:type="dxa"/>
            <w:vMerge w:val="restart"/>
          </w:tcPr>
          <w:p w14:paraId="3E392AA6" w14:textId="77777777" w:rsidR="009314F3" w:rsidRPr="0054573B" w:rsidRDefault="009314F3" w:rsidP="00203B65">
            <w:pPr>
              <w:pStyle w:val="TableParagraph"/>
              <w:spacing w:line="232" w:lineRule="exact"/>
              <w:ind w:left="29"/>
              <w:jc w:val="center"/>
              <w:rPr>
                <w:i/>
                <w:color w:val="000000" w:themeColor="text1"/>
              </w:rPr>
            </w:pPr>
          </w:p>
        </w:tc>
      </w:tr>
      <w:tr w:rsidR="009314F3" w:rsidRPr="0054573B" w14:paraId="0C20F420" w14:textId="77777777" w:rsidTr="00E95844">
        <w:trPr>
          <w:trHeight w:val="251"/>
        </w:trPr>
        <w:tc>
          <w:tcPr>
            <w:tcW w:w="3403" w:type="dxa"/>
            <w:vMerge/>
          </w:tcPr>
          <w:p w14:paraId="73899FAB" w14:textId="77777777" w:rsidR="009314F3" w:rsidRPr="0054573B" w:rsidRDefault="009314F3" w:rsidP="00203B65">
            <w:pPr>
              <w:rPr>
                <w:color w:val="000000" w:themeColor="text1"/>
                <w:sz w:val="2"/>
                <w:szCs w:val="2"/>
              </w:rPr>
            </w:pPr>
          </w:p>
        </w:tc>
        <w:tc>
          <w:tcPr>
            <w:tcW w:w="10210" w:type="dxa"/>
          </w:tcPr>
          <w:p w14:paraId="01BF61E7" w14:textId="77777777" w:rsidR="009314F3" w:rsidRPr="0054573B" w:rsidRDefault="009314F3" w:rsidP="00203B65">
            <w:pPr>
              <w:pStyle w:val="TableParagraph"/>
              <w:spacing w:line="232" w:lineRule="exact"/>
              <w:ind w:left="107"/>
              <w:rPr>
                <w:color w:val="000000" w:themeColor="text1"/>
              </w:rPr>
            </w:pPr>
            <w:r>
              <w:rPr>
                <w:color w:val="000000" w:themeColor="text1"/>
              </w:rPr>
              <w:t>5</w:t>
            </w:r>
            <w:r w:rsidRPr="0054573B">
              <w:rPr>
                <w:color w:val="000000" w:themeColor="text1"/>
              </w:rPr>
              <w:t>.Оценка результатов и коррекция ухода. Документация сестринского процесса</w:t>
            </w:r>
          </w:p>
        </w:tc>
        <w:tc>
          <w:tcPr>
            <w:tcW w:w="1275" w:type="dxa"/>
            <w:vMerge/>
          </w:tcPr>
          <w:p w14:paraId="261B9B49" w14:textId="77777777" w:rsidR="009314F3" w:rsidRPr="0054573B" w:rsidRDefault="009314F3" w:rsidP="00203B65">
            <w:pPr>
              <w:pStyle w:val="TableParagraph"/>
              <w:spacing w:line="232" w:lineRule="exact"/>
              <w:ind w:left="29"/>
              <w:jc w:val="center"/>
              <w:rPr>
                <w:color w:val="000000" w:themeColor="text1"/>
              </w:rPr>
            </w:pPr>
          </w:p>
        </w:tc>
      </w:tr>
      <w:tr w:rsidR="009314F3" w:rsidRPr="0054573B" w14:paraId="638820C6" w14:textId="77777777" w:rsidTr="00E95844">
        <w:trPr>
          <w:trHeight w:val="251"/>
        </w:trPr>
        <w:tc>
          <w:tcPr>
            <w:tcW w:w="3403" w:type="dxa"/>
            <w:vMerge/>
          </w:tcPr>
          <w:p w14:paraId="6742275F" w14:textId="77777777" w:rsidR="009314F3" w:rsidRPr="0054573B" w:rsidRDefault="009314F3" w:rsidP="00203B65">
            <w:pPr>
              <w:rPr>
                <w:color w:val="000000" w:themeColor="text1"/>
                <w:sz w:val="2"/>
                <w:szCs w:val="2"/>
              </w:rPr>
            </w:pPr>
          </w:p>
        </w:tc>
        <w:tc>
          <w:tcPr>
            <w:tcW w:w="10210" w:type="dxa"/>
          </w:tcPr>
          <w:p w14:paraId="6FED46BE" w14:textId="77777777" w:rsidR="009314F3" w:rsidRPr="0054573B" w:rsidRDefault="009314F3" w:rsidP="00203B65">
            <w:pPr>
              <w:spacing w:line="259" w:lineRule="auto"/>
              <w:jc w:val="left"/>
              <w:rPr>
                <w:b/>
                <w:color w:val="000000" w:themeColor="text1"/>
              </w:rPr>
            </w:pPr>
            <w:r w:rsidRPr="0054573B">
              <w:rPr>
                <w:b/>
                <w:color w:val="000000" w:themeColor="text1"/>
              </w:rPr>
              <w:t>Самостоятельная работа обучающегося</w:t>
            </w:r>
          </w:p>
        </w:tc>
        <w:tc>
          <w:tcPr>
            <w:tcW w:w="1275" w:type="dxa"/>
            <w:vMerge w:val="restart"/>
          </w:tcPr>
          <w:p w14:paraId="7CBFE20D" w14:textId="77777777" w:rsidR="009314F3" w:rsidRPr="0054573B" w:rsidRDefault="009314F3" w:rsidP="00203B65">
            <w:pPr>
              <w:pStyle w:val="TableParagraph"/>
              <w:spacing w:line="232" w:lineRule="exact"/>
              <w:ind w:left="29"/>
              <w:jc w:val="center"/>
              <w:rPr>
                <w:i/>
                <w:color w:val="000000" w:themeColor="text1"/>
              </w:rPr>
            </w:pPr>
            <w:r>
              <w:rPr>
                <w:i/>
                <w:color w:val="000000" w:themeColor="text1"/>
              </w:rPr>
              <w:t>18</w:t>
            </w:r>
          </w:p>
          <w:p w14:paraId="685016D0" w14:textId="77777777" w:rsidR="009314F3" w:rsidRPr="0054573B" w:rsidRDefault="009314F3" w:rsidP="00203B65">
            <w:pPr>
              <w:pStyle w:val="TableParagraph"/>
              <w:spacing w:line="232" w:lineRule="exact"/>
              <w:ind w:left="29"/>
              <w:jc w:val="center"/>
              <w:rPr>
                <w:i/>
                <w:color w:val="000000" w:themeColor="text1"/>
              </w:rPr>
            </w:pPr>
          </w:p>
        </w:tc>
      </w:tr>
      <w:tr w:rsidR="009314F3" w:rsidRPr="0054573B" w14:paraId="0A6A2F4F" w14:textId="77777777" w:rsidTr="00E95844">
        <w:trPr>
          <w:trHeight w:val="251"/>
        </w:trPr>
        <w:tc>
          <w:tcPr>
            <w:tcW w:w="3403" w:type="dxa"/>
            <w:vMerge/>
          </w:tcPr>
          <w:p w14:paraId="785E2564" w14:textId="77777777" w:rsidR="009314F3" w:rsidRPr="0054573B" w:rsidRDefault="009314F3" w:rsidP="00203B65">
            <w:pPr>
              <w:rPr>
                <w:color w:val="000000" w:themeColor="text1"/>
                <w:sz w:val="2"/>
                <w:szCs w:val="2"/>
              </w:rPr>
            </w:pPr>
          </w:p>
        </w:tc>
        <w:tc>
          <w:tcPr>
            <w:tcW w:w="10210" w:type="dxa"/>
          </w:tcPr>
          <w:p w14:paraId="4ECD68E2" w14:textId="77777777" w:rsidR="009314F3" w:rsidRPr="0054573B" w:rsidRDefault="009314F3" w:rsidP="00203B65">
            <w:pPr>
              <w:pStyle w:val="TableParagraph"/>
              <w:tabs>
                <w:tab w:val="left" w:pos="240"/>
              </w:tabs>
              <w:spacing w:before="1"/>
              <w:ind w:right="336"/>
              <w:rPr>
                <w:color w:val="000000" w:themeColor="text1"/>
              </w:rPr>
            </w:pPr>
            <w:r w:rsidRPr="0054573B">
              <w:rPr>
                <w:color w:val="000000" w:themeColor="text1"/>
              </w:rPr>
              <w:t xml:space="preserve">Составление таблицы </w:t>
            </w:r>
            <w:r w:rsidRPr="0054573B">
              <w:rPr>
                <w:b/>
                <w:color w:val="000000" w:themeColor="text1"/>
              </w:rPr>
              <w:t>«</w:t>
            </w:r>
            <w:r w:rsidRPr="0054573B">
              <w:rPr>
                <w:color w:val="000000" w:themeColor="text1"/>
              </w:rPr>
              <w:t xml:space="preserve">Различия в общих положениях моделей сестринского дела у Д. </w:t>
            </w:r>
            <w:proofErr w:type="spellStart"/>
            <w:r w:rsidRPr="0054573B">
              <w:rPr>
                <w:color w:val="000000" w:themeColor="text1"/>
              </w:rPr>
              <w:t>Орэм</w:t>
            </w:r>
            <w:proofErr w:type="spellEnd"/>
            <w:r w:rsidRPr="0054573B">
              <w:rPr>
                <w:color w:val="000000" w:themeColor="text1"/>
              </w:rPr>
              <w:t xml:space="preserve"> и В Хендерсон».</w:t>
            </w:r>
          </w:p>
        </w:tc>
        <w:tc>
          <w:tcPr>
            <w:tcW w:w="1275" w:type="dxa"/>
            <w:vMerge/>
          </w:tcPr>
          <w:p w14:paraId="393D942C" w14:textId="77777777" w:rsidR="009314F3" w:rsidRPr="0054573B" w:rsidRDefault="009314F3" w:rsidP="00203B65">
            <w:pPr>
              <w:pStyle w:val="TableParagraph"/>
              <w:spacing w:line="232" w:lineRule="exact"/>
              <w:ind w:left="29"/>
              <w:jc w:val="center"/>
              <w:rPr>
                <w:i/>
                <w:color w:val="000000" w:themeColor="text1"/>
              </w:rPr>
            </w:pPr>
          </w:p>
        </w:tc>
      </w:tr>
      <w:tr w:rsidR="00580C30" w:rsidRPr="0054573B" w14:paraId="07E8F3DC" w14:textId="77777777" w:rsidTr="00E95844">
        <w:trPr>
          <w:trHeight w:val="234"/>
        </w:trPr>
        <w:tc>
          <w:tcPr>
            <w:tcW w:w="3403" w:type="dxa"/>
            <w:vMerge w:val="restart"/>
          </w:tcPr>
          <w:p w14:paraId="26A59C94" w14:textId="77777777" w:rsidR="00580C30" w:rsidRPr="0054573B" w:rsidRDefault="00580C30" w:rsidP="00203B65">
            <w:pPr>
              <w:pStyle w:val="TableParagraph"/>
              <w:ind w:left="108" w:right="662"/>
              <w:rPr>
                <w:b/>
                <w:color w:val="000000" w:themeColor="text1"/>
              </w:rPr>
            </w:pPr>
            <w:r w:rsidRPr="0054573B">
              <w:rPr>
                <w:b/>
                <w:color w:val="000000" w:themeColor="text1"/>
              </w:rPr>
              <w:t>Тема 1.3 Общение, обучение и консультирование пациентов</w:t>
            </w:r>
          </w:p>
        </w:tc>
        <w:tc>
          <w:tcPr>
            <w:tcW w:w="10210" w:type="dxa"/>
          </w:tcPr>
          <w:p w14:paraId="3A749A0E" w14:textId="77777777" w:rsidR="00580C30" w:rsidRPr="0054573B" w:rsidRDefault="00580C30" w:rsidP="00203B65">
            <w:pPr>
              <w:pStyle w:val="TableParagraph"/>
              <w:ind w:left="107" w:right="100"/>
              <w:rPr>
                <w:b/>
                <w:color w:val="000000" w:themeColor="text1"/>
              </w:rPr>
            </w:pPr>
            <w:r w:rsidRPr="00793DA4">
              <w:rPr>
                <w:b/>
                <w:bCs/>
              </w:rPr>
              <w:t>Содержание</w:t>
            </w:r>
            <w:r>
              <w:rPr>
                <w:b/>
                <w:bCs/>
              </w:rPr>
              <w:t xml:space="preserve"> учебного материала</w:t>
            </w:r>
            <w:r w:rsidRPr="0054573B">
              <w:rPr>
                <w:color w:val="000000" w:themeColor="text1"/>
              </w:rPr>
              <w:t xml:space="preserve"> </w:t>
            </w:r>
          </w:p>
        </w:tc>
        <w:tc>
          <w:tcPr>
            <w:tcW w:w="1275" w:type="dxa"/>
          </w:tcPr>
          <w:p w14:paraId="2646DF15" w14:textId="11A82F49" w:rsidR="00580C30" w:rsidRPr="00CF6E2B" w:rsidRDefault="000F639A" w:rsidP="00203B65">
            <w:pPr>
              <w:pStyle w:val="TableParagraph"/>
              <w:jc w:val="center"/>
              <w:rPr>
                <w:b/>
                <w:i/>
                <w:color w:val="000000" w:themeColor="text1"/>
              </w:rPr>
            </w:pPr>
            <w:r>
              <w:rPr>
                <w:b/>
                <w:i/>
                <w:color w:val="000000" w:themeColor="text1"/>
              </w:rPr>
              <w:t>16</w:t>
            </w:r>
          </w:p>
        </w:tc>
      </w:tr>
      <w:tr w:rsidR="00580C30" w:rsidRPr="0054573B" w14:paraId="14098DB7" w14:textId="77777777" w:rsidTr="00E95844">
        <w:trPr>
          <w:trHeight w:val="251"/>
        </w:trPr>
        <w:tc>
          <w:tcPr>
            <w:tcW w:w="3403" w:type="dxa"/>
            <w:vMerge/>
          </w:tcPr>
          <w:p w14:paraId="0EE0007D" w14:textId="77777777" w:rsidR="00580C30" w:rsidRPr="0054573B" w:rsidRDefault="00580C30" w:rsidP="00203B65">
            <w:pPr>
              <w:rPr>
                <w:color w:val="000000" w:themeColor="text1"/>
                <w:sz w:val="2"/>
                <w:szCs w:val="2"/>
              </w:rPr>
            </w:pPr>
          </w:p>
        </w:tc>
        <w:tc>
          <w:tcPr>
            <w:tcW w:w="10210" w:type="dxa"/>
          </w:tcPr>
          <w:p w14:paraId="427F6C6A" w14:textId="77777777" w:rsidR="00580C30" w:rsidRPr="0054573B" w:rsidRDefault="00580C30" w:rsidP="00203B65">
            <w:pPr>
              <w:pStyle w:val="TableParagraph"/>
              <w:spacing w:line="232" w:lineRule="exact"/>
              <w:ind w:left="107"/>
              <w:rPr>
                <w:color w:val="000000" w:themeColor="text1"/>
              </w:rPr>
            </w:pPr>
            <w:r w:rsidRPr="0054573B">
              <w:rPr>
                <w:color w:val="000000" w:themeColor="text1"/>
              </w:rPr>
              <w:t>1.Мастерство общения в сестринском деле.</w:t>
            </w:r>
          </w:p>
        </w:tc>
        <w:tc>
          <w:tcPr>
            <w:tcW w:w="1275" w:type="dxa"/>
            <w:vMerge w:val="restart"/>
          </w:tcPr>
          <w:p w14:paraId="2D6EF068" w14:textId="7C2ABA97" w:rsidR="00580C30" w:rsidRPr="0054573B" w:rsidRDefault="00580C30" w:rsidP="00203B65">
            <w:pPr>
              <w:pStyle w:val="TableParagraph"/>
              <w:spacing w:line="234" w:lineRule="exact"/>
              <w:ind w:left="29"/>
              <w:jc w:val="center"/>
              <w:rPr>
                <w:i/>
                <w:color w:val="000000" w:themeColor="text1"/>
              </w:rPr>
            </w:pPr>
          </w:p>
        </w:tc>
      </w:tr>
      <w:tr w:rsidR="00580C30" w:rsidRPr="0054573B" w14:paraId="569F8764" w14:textId="77777777" w:rsidTr="00E95844">
        <w:trPr>
          <w:trHeight w:val="253"/>
        </w:trPr>
        <w:tc>
          <w:tcPr>
            <w:tcW w:w="3403" w:type="dxa"/>
            <w:vMerge/>
          </w:tcPr>
          <w:p w14:paraId="4D8E6758" w14:textId="77777777" w:rsidR="00580C30" w:rsidRPr="0054573B" w:rsidRDefault="00580C30" w:rsidP="00203B65">
            <w:pPr>
              <w:rPr>
                <w:color w:val="000000" w:themeColor="text1"/>
                <w:sz w:val="2"/>
                <w:szCs w:val="2"/>
              </w:rPr>
            </w:pPr>
          </w:p>
        </w:tc>
        <w:tc>
          <w:tcPr>
            <w:tcW w:w="10210" w:type="dxa"/>
          </w:tcPr>
          <w:p w14:paraId="6B1F67D8" w14:textId="77777777" w:rsidR="00580C30" w:rsidRPr="0054573B" w:rsidRDefault="00580C30" w:rsidP="00203B65">
            <w:pPr>
              <w:pStyle w:val="TableParagraph"/>
              <w:spacing w:line="234" w:lineRule="exact"/>
              <w:ind w:left="107"/>
              <w:rPr>
                <w:color w:val="000000" w:themeColor="text1"/>
              </w:rPr>
            </w:pPr>
            <w:r w:rsidRPr="0054573B">
              <w:rPr>
                <w:color w:val="000000" w:themeColor="text1"/>
              </w:rPr>
              <w:t>2.Обучение в сестринском деле.</w:t>
            </w:r>
          </w:p>
        </w:tc>
        <w:tc>
          <w:tcPr>
            <w:tcW w:w="1275" w:type="dxa"/>
            <w:vMerge/>
          </w:tcPr>
          <w:p w14:paraId="2EDFB13F" w14:textId="77777777" w:rsidR="00580C30" w:rsidRPr="0054573B" w:rsidRDefault="00580C30" w:rsidP="00203B65">
            <w:pPr>
              <w:pStyle w:val="TableParagraph"/>
              <w:spacing w:line="234" w:lineRule="exact"/>
              <w:ind w:left="29"/>
              <w:jc w:val="center"/>
              <w:rPr>
                <w:i/>
                <w:color w:val="000000" w:themeColor="text1"/>
              </w:rPr>
            </w:pPr>
          </w:p>
        </w:tc>
      </w:tr>
      <w:tr w:rsidR="00580C30" w:rsidRPr="0054573B" w14:paraId="2DF39D1C" w14:textId="77777777" w:rsidTr="00E95844">
        <w:trPr>
          <w:trHeight w:val="253"/>
        </w:trPr>
        <w:tc>
          <w:tcPr>
            <w:tcW w:w="3403" w:type="dxa"/>
            <w:vMerge/>
          </w:tcPr>
          <w:p w14:paraId="4119E86F" w14:textId="77777777" w:rsidR="00580C30" w:rsidRPr="0054573B" w:rsidRDefault="00580C30" w:rsidP="00203B65">
            <w:pPr>
              <w:rPr>
                <w:color w:val="000000" w:themeColor="text1"/>
                <w:sz w:val="2"/>
                <w:szCs w:val="2"/>
              </w:rPr>
            </w:pPr>
          </w:p>
        </w:tc>
        <w:tc>
          <w:tcPr>
            <w:tcW w:w="10210" w:type="dxa"/>
          </w:tcPr>
          <w:p w14:paraId="19F6D3C0" w14:textId="77777777" w:rsidR="00580C30" w:rsidRPr="0054573B" w:rsidRDefault="00580C30" w:rsidP="00203B65">
            <w:pPr>
              <w:pStyle w:val="TableParagraph"/>
              <w:spacing w:line="234" w:lineRule="exact"/>
              <w:ind w:left="107"/>
              <w:rPr>
                <w:color w:val="000000" w:themeColor="text1"/>
              </w:rPr>
            </w:pPr>
            <w:r w:rsidRPr="00580C30">
              <w:rPr>
                <w:b/>
                <w:bCs/>
                <w:color w:val="000000" w:themeColor="text1"/>
              </w:rPr>
              <w:t>В том числе практических занятий</w:t>
            </w:r>
          </w:p>
        </w:tc>
        <w:tc>
          <w:tcPr>
            <w:tcW w:w="1275" w:type="dxa"/>
          </w:tcPr>
          <w:p w14:paraId="2D263608" w14:textId="77777777" w:rsidR="00580C30" w:rsidRPr="0054573B" w:rsidRDefault="00580C30" w:rsidP="00203B65">
            <w:pPr>
              <w:pStyle w:val="TableParagraph"/>
              <w:spacing w:line="234" w:lineRule="exact"/>
              <w:ind w:left="29"/>
              <w:jc w:val="center"/>
              <w:rPr>
                <w:i/>
                <w:color w:val="000000" w:themeColor="text1"/>
              </w:rPr>
            </w:pPr>
            <w:r>
              <w:rPr>
                <w:i/>
                <w:color w:val="000000" w:themeColor="text1"/>
              </w:rPr>
              <w:t>8</w:t>
            </w:r>
          </w:p>
        </w:tc>
      </w:tr>
      <w:tr w:rsidR="00580C30" w:rsidRPr="0054573B" w14:paraId="5BBA24E5" w14:textId="77777777" w:rsidTr="00E95844">
        <w:trPr>
          <w:trHeight w:val="515"/>
        </w:trPr>
        <w:tc>
          <w:tcPr>
            <w:tcW w:w="3403" w:type="dxa"/>
            <w:vMerge/>
          </w:tcPr>
          <w:p w14:paraId="75DF0A98" w14:textId="77777777" w:rsidR="00580C30" w:rsidRPr="0054573B" w:rsidRDefault="00580C30" w:rsidP="00203B65">
            <w:pPr>
              <w:pStyle w:val="TableParagraph"/>
              <w:rPr>
                <w:color w:val="000000" w:themeColor="text1"/>
              </w:rPr>
            </w:pPr>
          </w:p>
        </w:tc>
        <w:tc>
          <w:tcPr>
            <w:tcW w:w="10210" w:type="dxa"/>
          </w:tcPr>
          <w:p w14:paraId="08A657BE" w14:textId="77777777" w:rsidR="00580C30" w:rsidRPr="0054573B" w:rsidRDefault="00580C30" w:rsidP="00203B65">
            <w:pPr>
              <w:pStyle w:val="TableParagraph"/>
              <w:spacing w:line="232" w:lineRule="exact"/>
              <w:ind w:left="107"/>
              <w:rPr>
                <w:b/>
                <w:color w:val="000000" w:themeColor="text1"/>
              </w:rPr>
            </w:pPr>
            <w:r w:rsidRPr="0054573B">
              <w:rPr>
                <w:b/>
                <w:color w:val="000000" w:themeColor="text1"/>
              </w:rPr>
              <w:t>Практические занятия</w:t>
            </w:r>
          </w:p>
          <w:p w14:paraId="7080C480" w14:textId="77777777" w:rsidR="00580C30" w:rsidRPr="0054573B" w:rsidRDefault="00580C30" w:rsidP="00203B65">
            <w:pPr>
              <w:pStyle w:val="TableParagraph"/>
              <w:spacing w:line="234" w:lineRule="exact"/>
              <w:ind w:left="107"/>
              <w:rPr>
                <w:b/>
                <w:color w:val="000000" w:themeColor="text1"/>
              </w:rPr>
            </w:pPr>
            <w:r w:rsidRPr="0054573B">
              <w:rPr>
                <w:color w:val="000000" w:themeColor="text1"/>
              </w:rPr>
              <w:t>1.Формы, элементы, средства общения, уровни общения.</w:t>
            </w:r>
          </w:p>
        </w:tc>
        <w:tc>
          <w:tcPr>
            <w:tcW w:w="1275" w:type="dxa"/>
            <w:vMerge w:val="restart"/>
          </w:tcPr>
          <w:p w14:paraId="16FF5059" w14:textId="0E45201B" w:rsidR="00580C30" w:rsidRPr="0054573B" w:rsidRDefault="00580C30" w:rsidP="00203B65">
            <w:pPr>
              <w:pStyle w:val="TableParagraph"/>
              <w:spacing w:line="232" w:lineRule="exact"/>
              <w:ind w:left="29"/>
              <w:jc w:val="center"/>
              <w:rPr>
                <w:b/>
                <w:i/>
                <w:color w:val="000000" w:themeColor="text1"/>
              </w:rPr>
            </w:pPr>
          </w:p>
        </w:tc>
      </w:tr>
      <w:tr w:rsidR="00580C30" w:rsidRPr="0054573B" w14:paraId="42022C4E" w14:textId="77777777" w:rsidTr="00E95844">
        <w:trPr>
          <w:trHeight w:val="251"/>
        </w:trPr>
        <w:tc>
          <w:tcPr>
            <w:tcW w:w="3403" w:type="dxa"/>
            <w:vMerge/>
          </w:tcPr>
          <w:p w14:paraId="0F2658BC" w14:textId="77777777" w:rsidR="00580C30" w:rsidRPr="0054573B" w:rsidRDefault="00580C30" w:rsidP="00203B65">
            <w:pPr>
              <w:rPr>
                <w:color w:val="000000" w:themeColor="text1"/>
                <w:sz w:val="2"/>
                <w:szCs w:val="2"/>
              </w:rPr>
            </w:pPr>
          </w:p>
        </w:tc>
        <w:tc>
          <w:tcPr>
            <w:tcW w:w="10210" w:type="dxa"/>
          </w:tcPr>
          <w:p w14:paraId="4D26DB38" w14:textId="77777777" w:rsidR="00580C30" w:rsidRPr="0054573B" w:rsidRDefault="00580C30" w:rsidP="00203B65">
            <w:pPr>
              <w:pStyle w:val="TableParagraph"/>
              <w:spacing w:line="232" w:lineRule="exact"/>
              <w:ind w:left="107"/>
              <w:rPr>
                <w:color w:val="000000" w:themeColor="text1"/>
              </w:rPr>
            </w:pPr>
            <w:r w:rsidRPr="0054573B">
              <w:rPr>
                <w:color w:val="000000" w:themeColor="text1"/>
              </w:rPr>
              <w:t>2.Обучение в сестринском деле. Сферы обучения. Оценка качества обучения</w:t>
            </w:r>
          </w:p>
        </w:tc>
        <w:tc>
          <w:tcPr>
            <w:tcW w:w="1275" w:type="dxa"/>
            <w:vMerge/>
          </w:tcPr>
          <w:p w14:paraId="66B4D2A7" w14:textId="77777777" w:rsidR="00580C30" w:rsidRPr="0054573B" w:rsidRDefault="00580C30" w:rsidP="00203B65">
            <w:pPr>
              <w:pStyle w:val="TableParagraph"/>
              <w:spacing w:line="232" w:lineRule="exact"/>
              <w:ind w:left="29"/>
              <w:jc w:val="center"/>
              <w:rPr>
                <w:i/>
                <w:color w:val="000000" w:themeColor="text1"/>
              </w:rPr>
            </w:pPr>
          </w:p>
        </w:tc>
      </w:tr>
      <w:tr w:rsidR="00580C30" w:rsidRPr="0054573B" w14:paraId="438781B0" w14:textId="77777777" w:rsidTr="00E95844">
        <w:trPr>
          <w:trHeight w:val="251"/>
        </w:trPr>
        <w:tc>
          <w:tcPr>
            <w:tcW w:w="3403" w:type="dxa"/>
            <w:vMerge/>
          </w:tcPr>
          <w:p w14:paraId="686A8BCB" w14:textId="77777777" w:rsidR="00580C30" w:rsidRPr="0054573B" w:rsidRDefault="00580C30" w:rsidP="00203B65">
            <w:pPr>
              <w:rPr>
                <w:color w:val="000000" w:themeColor="text1"/>
                <w:sz w:val="2"/>
                <w:szCs w:val="2"/>
              </w:rPr>
            </w:pPr>
          </w:p>
        </w:tc>
        <w:tc>
          <w:tcPr>
            <w:tcW w:w="10210" w:type="dxa"/>
          </w:tcPr>
          <w:p w14:paraId="5A81D452" w14:textId="77777777" w:rsidR="00580C30" w:rsidRPr="0054573B" w:rsidRDefault="00580C30" w:rsidP="00203B65">
            <w:pPr>
              <w:pStyle w:val="TableParagraph"/>
              <w:spacing w:line="232" w:lineRule="exact"/>
              <w:ind w:left="107"/>
              <w:rPr>
                <w:color w:val="000000" w:themeColor="text1"/>
              </w:rPr>
            </w:pPr>
            <w:r w:rsidRPr="0054573B">
              <w:rPr>
                <w:b/>
                <w:color w:val="000000" w:themeColor="text1"/>
              </w:rPr>
              <w:t>Самостоятельная работа обучающегося</w:t>
            </w:r>
          </w:p>
        </w:tc>
        <w:tc>
          <w:tcPr>
            <w:tcW w:w="1275" w:type="dxa"/>
            <w:vMerge w:val="restart"/>
          </w:tcPr>
          <w:p w14:paraId="41BB2501" w14:textId="77777777" w:rsidR="00580C30" w:rsidRPr="0054573B" w:rsidRDefault="00580C30" w:rsidP="00203B65">
            <w:pPr>
              <w:pStyle w:val="TableParagraph"/>
              <w:spacing w:line="232" w:lineRule="exact"/>
              <w:ind w:left="29"/>
              <w:jc w:val="center"/>
              <w:rPr>
                <w:i/>
                <w:color w:val="000000" w:themeColor="text1"/>
              </w:rPr>
            </w:pPr>
            <w:r>
              <w:rPr>
                <w:i/>
                <w:color w:val="000000" w:themeColor="text1"/>
              </w:rPr>
              <w:t>8</w:t>
            </w:r>
          </w:p>
        </w:tc>
      </w:tr>
      <w:tr w:rsidR="00580C30" w:rsidRPr="0054573B" w14:paraId="55E0784E" w14:textId="77777777" w:rsidTr="00E95844">
        <w:trPr>
          <w:trHeight w:val="251"/>
        </w:trPr>
        <w:tc>
          <w:tcPr>
            <w:tcW w:w="3403" w:type="dxa"/>
            <w:vMerge/>
          </w:tcPr>
          <w:p w14:paraId="40870D1C" w14:textId="77777777" w:rsidR="00580C30" w:rsidRPr="0054573B" w:rsidRDefault="00580C30" w:rsidP="00203B65">
            <w:pPr>
              <w:rPr>
                <w:color w:val="000000" w:themeColor="text1"/>
                <w:sz w:val="2"/>
                <w:szCs w:val="2"/>
              </w:rPr>
            </w:pPr>
          </w:p>
        </w:tc>
        <w:tc>
          <w:tcPr>
            <w:tcW w:w="10210" w:type="dxa"/>
          </w:tcPr>
          <w:p w14:paraId="180ED2A7" w14:textId="77777777" w:rsidR="00580C30" w:rsidRPr="0054573B" w:rsidRDefault="00580C30" w:rsidP="00203B65">
            <w:pPr>
              <w:pStyle w:val="TableParagraph"/>
              <w:tabs>
                <w:tab w:val="left" w:pos="240"/>
              </w:tabs>
              <w:spacing w:line="253" w:lineRule="exact"/>
              <w:rPr>
                <w:color w:val="000000" w:themeColor="text1"/>
              </w:rPr>
            </w:pPr>
            <w:r w:rsidRPr="0054573B">
              <w:rPr>
                <w:color w:val="000000" w:themeColor="text1"/>
              </w:rPr>
              <w:t>Составление и решение проблемно-ситуационных задач</w:t>
            </w:r>
          </w:p>
          <w:p w14:paraId="0BB3FE3A" w14:textId="77777777" w:rsidR="00580C30" w:rsidRPr="0054573B" w:rsidRDefault="00580C30" w:rsidP="00203B65">
            <w:pPr>
              <w:pStyle w:val="TableParagraph"/>
              <w:tabs>
                <w:tab w:val="left" w:pos="240"/>
              </w:tabs>
              <w:spacing w:line="253" w:lineRule="exact"/>
              <w:rPr>
                <w:color w:val="000000" w:themeColor="text1"/>
              </w:rPr>
            </w:pPr>
            <w:r w:rsidRPr="0054573B">
              <w:rPr>
                <w:color w:val="000000" w:themeColor="text1"/>
              </w:rPr>
              <w:t>Составление тематических кроссвордов</w:t>
            </w:r>
          </w:p>
          <w:p w14:paraId="132CBB55" w14:textId="77777777" w:rsidR="00580C30" w:rsidRPr="0054573B" w:rsidRDefault="00580C30" w:rsidP="00203B65">
            <w:pPr>
              <w:pStyle w:val="TableParagraph"/>
              <w:tabs>
                <w:tab w:val="left" w:pos="240"/>
              </w:tabs>
              <w:spacing w:line="253" w:lineRule="exact"/>
              <w:rPr>
                <w:color w:val="000000" w:themeColor="text1"/>
              </w:rPr>
            </w:pPr>
            <w:r w:rsidRPr="0054573B">
              <w:rPr>
                <w:color w:val="000000" w:themeColor="text1"/>
              </w:rPr>
              <w:t>Составление памяток для родственников</w:t>
            </w:r>
          </w:p>
        </w:tc>
        <w:tc>
          <w:tcPr>
            <w:tcW w:w="1275" w:type="dxa"/>
            <w:vMerge/>
            <w:tcBorders>
              <w:bottom w:val="single" w:sz="4" w:space="0" w:color="auto"/>
            </w:tcBorders>
          </w:tcPr>
          <w:p w14:paraId="361B7190" w14:textId="77777777" w:rsidR="00580C30" w:rsidRPr="0054573B" w:rsidRDefault="00580C30" w:rsidP="00203B65">
            <w:pPr>
              <w:pStyle w:val="TableParagraph"/>
              <w:spacing w:line="232" w:lineRule="exact"/>
              <w:ind w:left="29"/>
              <w:jc w:val="center"/>
              <w:rPr>
                <w:i/>
                <w:color w:val="000000" w:themeColor="text1"/>
              </w:rPr>
            </w:pPr>
          </w:p>
        </w:tc>
      </w:tr>
      <w:tr w:rsidR="009314F3" w:rsidRPr="0054573B" w14:paraId="14F2ADAB" w14:textId="77777777" w:rsidTr="00E95844">
        <w:trPr>
          <w:trHeight w:val="253"/>
        </w:trPr>
        <w:tc>
          <w:tcPr>
            <w:tcW w:w="13613" w:type="dxa"/>
            <w:gridSpan w:val="2"/>
            <w:shd w:val="clear" w:color="auto" w:fill="C6D9F1" w:themeFill="text2" w:themeFillTint="33"/>
          </w:tcPr>
          <w:p w14:paraId="1F741DC2" w14:textId="77777777" w:rsidR="009314F3" w:rsidRDefault="009314F3" w:rsidP="00203B65">
            <w:pPr>
              <w:pStyle w:val="TableParagraph"/>
              <w:spacing w:line="234" w:lineRule="exact"/>
              <w:ind w:left="108"/>
              <w:rPr>
                <w:b/>
                <w:color w:val="000000" w:themeColor="text1"/>
              </w:rPr>
            </w:pPr>
          </w:p>
          <w:p w14:paraId="44A651A6" w14:textId="77777777" w:rsidR="009314F3" w:rsidRPr="0054573B" w:rsidRDefault="009314F3" w:rsidP="00203B65">
            <w:pPr>
              <w:pStyle w:val="TableParagraph"/>
              <w:spacing w:line="234" w:lineRule="exact"/>
              <w:ind w:left="108"/>
              <w:rPr>
                <w:b/>
                <w:color w:val="000000" w:themeColor="text1"/>
              </w:rPr>
            </w:pPr>
            <w:r w:rsidRPr="0054573B">
              <w:rPr>
                <w:b/>
                <w:color w:val="000000" w:themeColor="text1"/>
              </w:rPr>
              <w:t>МДК 04.02 Безопасная среда для пациентов и персонала</w:t>
            </w:r>
          </w:p>
        </w:tc>
        <w:tc>
          <w:tcPr>
            <w:tcW w:w="1275" w:type="dxa"/>
            <w:shd w:val="clear" w:color="auto" w:fill="C6D9F1" w:themeFill="text2" w:themeFillTint="33"/>
          </w:tcPr>
          <w:p w14:paraId="3B9733A8" w14:textId="77777777" w:rsidR="009314F3" w:rsidRDefault="009314F3" w:rsidP="00203B65">
            <w:pPr>
              <w:pStyle w:val="TableParagraph"/>
              <w:spacing w:line="234" w:lineRule="exact"/>
              <w:ind w:left="126" w:right="96"/>
              <w:jc w:val="center"/>
              <w:rPr>
                <w:b/>
                <w:color w:val="000000" w:themeColor="text1"/>
              </w:rPr>
            </w:pPr>
          </w:p>
          <w:p w14:paraId="32A59284" w14:textId="168A9967" w:rsidR="009314F3" w:rsidRPr="0054573B" w:rsidRDefault="009314F3" w:rsidP="00203B65">
            <w:pPr>
              <w:pStyle w:val="TableParagraph"/>
              <w:spacing w:line="234" w:lineRule="exact"/>
              <w:ind w:left="126" w:right="96"/>
              <w:jc w:val="center"/>
              <w:rPr>
                <w:b/>
                <w:color w:val="000000" w:themeColor="text1"/>
              </w:rPr>
            </w:pPr>
            <w:r>
              <w:rPr>
                <w:b/>
                <w:color w:val="000000" w:themeColor="text1"/>
              </w:rPr>
              <w:t>48</w:t>
            </w:r>
            <w:r w:rsidR="000F639A">
              <w:rPr>
                <w:b/>
                <w:color w:val="000000" w:themeColor="text1"/>
              </w:rPr>
              <w:t>/20/34</w:t>
            </w:r>
          </w:p>
        </w:tc>
      </w:tr>
      <w:tr w:rsidR="009314F3" w:rsidRPr="0054573B" w14:paraId="6A2644A7" w14:textId="77777777" w:rsidTr="00E95844">
        <w:trPr>
          <w:trHeight w:val="282"/>
        </w:trPr>
        <w:tc>
          <w:tcPr>
            <w:tcW w:w="3403" w:type="dxa"/>
            <w:vMerge w:val="restart"/>
          </w:tcPr>
          <w:p w14:paraId="3CFD392F" w14:textId="77777777" w:rsidR="009314F3" w:rsidRPr="0054573B" w:rsidRDefault="009314F3" w:rsidP="00203B65">
            <w:pPr>
              <w:pStyle w:val="TableParagraph"/>
              <w:ind w:left="108" w:right="359"/>
              <w:rPr>
                <w:b/>
                <w:color w:val="000000" w:themeColor="text1"/>
              </w:rPr>
            </w:pPr>
            <w:r w:rsidRPr="0054573B">
              <w:rPr>
                <w:b/>
                <w:color w:val="000000" w:themeColor="text1"/>
              </w:rPr>
              <w:t>Тема 2.1 Обеспечение инфекционной безопасности</w:t>
            </w:r>
          </w:p>
        </w:tc>
        <w:tc>
          <w:tcPr>
            <w:tcW w:w="10210" w:type="dxa"/>
          </w:tcPr>
          <w:p w14:paraId="5987A587" w14:textId="77777777" w:rsidR="009314F3" w:rsidRPr="007A3A8C" w:rsidRDefault="009314F3" w:rsidP="00203B65">
            <w:pPr>
              <w:pStyle w:val="TableParagraph"/>
              <w:ind w:left="107" w:right="99"/>
              <w:rPr>
                <w:b/>
                <w:color w:val="000000" w:themeColor="text1"/>
              </w:rPr>
            </w:pPr>
            <w:r w:rsidRPr="00793DA4">
              <w:rPr>
                <w:b/>
                <w:bCs/>
              </w:rPr>
              <w:t>Содержание</w:t>
            </w:r>
            <w:r>
              <w:rPr>
                <w:b/>
                <w:bCs/>
              </w:rPr>
              <w:t xml:space="preserve"> учебного материала</w:t>
            </w:r>
          </w:p>
        </w:tc>
        <w:tc>
          <w:tcPr>
            <w:tcW w:w="1275" w:type="dxa"/>
          </w:tcPr>
          <w:p w14:paraId="43E603A2" w14:textId="4997BA54" w:rsidR="009314F3" w:rsidRPr="0054573B" w:rsidRDefault="000F639A" w:rsidP="00203B65">
            <w:pPr>
              <w:pStyle w:val="TableParagraph"/>
              <w:spacing w:line="247" w:lineRule="exact"/>
              <w:ind w:left="29"/>
              <w:jc w:val="center"/>
              <w:rPr>
                <w:color w:val="000000" w:themeColor="text1"/>
              </w:rPr>
            </w:pPr>
            <w:r>
              <w:rPr>
                <w:color w:val="000000" w:themeColor="text1"/>
              </w:rPr>
              <w:t>38</w:t>
            </w:r>
          </w:p>
        </w:tc>
      </w:tr>
      <w:tr w:rsidR="009314F3" w:rsidRPr="0054573B" w14:paraId="0B41881E" w14:textId="77777777" w:rsidTr="00E95844">
        <w:trPr>
          <w:trHeight w:val="254"/>
        </w:trPr>
        <w:tc>
          <w:tcPr>
            <w:tcW w:w="3403" w:type="dxa"/>
            <w:vMerge/>
          </w:tcPr>
          <w:p w14:paraId="59249C99" w14:textId="77777777" w:rsidR="009314F3" w:rsidRPr="0054573B" w:rsidRDefault="009314F3" w:rsidP="00203B65">
            <w:pPr>
              <w:rPr>
                <w:color w:val="000000" w:themeColor="text1"/>
                <w:sz w:val="2"/>
                <w:szCs w:val="2"/>
              </w:rPr>
            </w:pPr>
          </w:p>
        </w:tc>
        <w:tc>
          <w:tcPr>
            <w:tcW w:w="10210" w:type="dxa"/>
          </w:tcPr>
          <w:p w14:paraId="6C9882EE" w14:textId="77777777" w:rsidR="009314F3" w:rsidRPr="0054573B" w:rsidRDefault="009314F3" w:rsidP="00203B65">
            <w:pPr>
              <w:pStyle w:val="TableParagraph"/>
              <w:spacing w:line="235" w:lineRule="exact"/>
              <w:ind w:left="107"/>
              <w:rPr>
                <w:color w:val="000000" w:themeColor="text1"/>
              </w:rPr>
            </w:pPr>
            <w:r w:rsidRPr="0054573B">
              <w:rPr>
                <w:color w:val="000000" w:themeColor="text1"/>
              </w:rPr>
              <w:t>1.Внутрибольничная инфекция</w:t>
            </w:r>
          </w:p>
        </w:tc>
        <w:tc>
          <w:tcPr>
            <w:tcW w:w="1275" w:type="dxa"/>
            <w:vMerge w:val="restart"/>
          </w:tcPr>
          <w:p w14:paraId="31E3CD23" w14:textId="77E5E539" w:rsidR="009314F3" w:rsidRPr="0054573B" w:rsidRDefault="009314F3" w:rsidP="00203B65">
            <w:pPr>
              <w:pStyle w:val="TableParagraph"/>
              <w:spacing w:line="232" w:lineRule="exact"/>
              <w:ind w:left="29"/>
              <w:jc w:val="center"/>
              <w:rPr>
                <w:color w:val="000000" w:themeColor="text1"/>
              </w:rPr>
            </w:pPr>
          </w:p>
        </w:tc>
      </w:tr>
      <w:tr w:rsidR="009314F3" w:rsidRPr="0054573B" w14:paraId="38052501" w14:textId="77777777" w:rsidTr="00E95844">
        <w:trPr>
          <w:trHeight w:val="251"/>
        </w:trPr>
        <w:tc>
          <w:tcPr>
            <w:tcW w:w="3403" w:type="dxa"/>
            <w:vMerge/>
          </w:tcPr>
          <w:p w14:paraId="6C0F968D" w14:textId="77777777" w:rsidR="009314F3" w:rsidRPr="0054573B" w:rsidRDefault="009314F3" w:rsidP="00203B65">
            <w:pPr>
              <w:rPr>
                <w:color w:val="000000" w:themeColor="text1"/>
                <w:sz w:val="2"/>
                <w:szCs w:val="2"/>
              </w:rPr>
            </w:pPr>
          </w:p>
        </w:tc>
        <w:tc>
          <w:tcPr>
            <w:tcW w:w="10210" w:type="dxa"/>
          </w:tcPr>
          <w:p w14:paraId="2D0F8D25" w14:textId="77777777" w:rsidR="009314F3" w:rsidRPr="0054573B" w:rsidRDefault="009314F3" w:rsidP="00203B65">
            <w:pPr>
              <w:pStyle w:val="TableParagraph"/>
              <w:spacing w:line="232" w:lineRule="exact"/>
              <w:ind w:left="107"/>
              <w:rPr>
                <w:color w:val="000000" w:themeColor="text1"/>
              </w:rPr>
            </w:pPr>
            <w:r w:rsidRPr="0054573B">
              <w:rPr>
                <w:color w:val="000000" w:themeColor="text1"/>
              </w:rPr>
              <w:t>2.Дезинфекция</w:t>
            </w:r>
          </w:p>
        </w:tc>
        <w:tc>
          <w:tcPr>
            <w:tcW w:w="1275" w:type="dxa"/>
            <w:vMerge/>
          </w:tcPr>
          <w:p w14:paraId="48A689E6" w14:textId="77777777" w:rsidR="009314F3" w:rsidRPr="0054573B" w:rsidRDefault="009314F3" w:rsidP="00203B65">
            <w:pPr>
              <w:pStyle w:val="TableParagraph"/>
              <w:spacing w:line="232" w:lineRule="exact"/>
              <w:ind w:left="29"/>
              <w:jc w:val="center"/>
              <w:rPr>
                <w:color w:val="000000" w:themeColor="text1"/>
              </w:rPr>
            </w:pPr>
          </w:p>
        </w:tc>
      </w:tr>
      <w:tr w:rsidR="009314F3" w:rsidRPr="0054573B" w14:paraId="6C22471B" w14:textId="77777777" w:rsidTr="00E95844">
        <w:trPr>
          <w:trHeight w:val="254"/>
        </w:trPr>
        <w:tc>
          <w:tcPr>
            <w:tcW w:w="3403" w:type="dxa"/>
            <w:vMerge/>
          </w:tcPr>
          <w:p w14:paraId="38697925" w14:textId="77777777" w:rsidR="009314F3" w:rsidRPr="0054573B" w:rsidRDefault="009314F3" w:rsidP="00203B65">
            <w:pPr>
              <w:rPr>
                <w:color w:val="000000" w:themeColor="text1"/>
                <w:sz w:val="2"/>
                <w:szCs w:val="2"/>
              </w:rPr>
            </w:pPr>
          </w:p>
        </w:tc>
        <w:tc>
          <w:tcPr>
            <w:tcW w:w="10210" w:type="dxa"/>
          </w:tcPr>
          <w:p w14:paraId="41595BDB" w14:textId="77777777" w:rsidR="009314F3" w:rsidRPr="0054573B" w:rsidRDefault="009314F3" w:rsidP="00203B65">
            <w:pPr>
              <w:pStyle w:val="TableParagraph"/>
              <w:spacing w:line="234" w:lineRule="exact"/>
              <w:ind w:left="107"/>
              <w:rPr>
                <w:color w:val="000000" w:themeColor="text1"/>
              </w:rPr>
            </w:pPr>
            <w:r w:rsidRPr="0054573B">
              <w:rPr>
                <w:color w:val="000000" w:themeColor="text1"/>
              </w:rPr>
              <w:t>3.Предстерилизационная очистка инструментов</w:t>
            </w:r>
          </w:p>
        </w:tc>
        <w:tc>
          <w:tcPr>
            <w:tcW w:w="1275" w:type="dxa"/>
            <w:vMerge/>
          </w:tcPr>
          <w:p w14:paraId="1C25AB1D" w14:textId="77777777" w:rsidR="009314F3" w:rsidRPr="0054573B" w:rsidRDefault="009314F3" w:rsidP="00203B65">
            <w:pPr>
              <w:pStyle w:val="TableParagraph"/>
              <w:spacing w:line="232" w:lineRule="exact"/>
              <w:ind w:left="29"/>
              <w:jc w:val="center"/>
              <w:rPr>
                <w:color w:val="000000" w:themeColor="text1"/>
              </w:rPr>
            </w:pPr>
          </w:p>
        </w:tc>
      </w:tr>
      <w:tr w:rsidR="009314F3" w:rsidRPr="0054573B" w14:paraId="754C6647" w14:textId="77777777" w:rsidTr="00E95844">
        <w:trPr>
          <w:trHeight w:val="251"/>
        </w:trPr>
        <w:tc>
          <w:tcPr>
            <w:tcW w:w="3403" w:type="dxa"/>
            <w:vMerge/>
          </w:tcPr>
          <w:p w14:paraId="7A0ED343" w14:textId="77777777" w:rsidR="009314F3" w:rsidRPr="0054573B" w:rsidRDefault="009314F3" w:rsidP="00203B65">
            <w:pPr>
              <w:rPr>
                <w:color w:val="000000" w:themeColor="text1"/>
                <w:sz w:val="2"/>
                <w:szCs w:val="2"/>
              </w:rPr>
            </w:pPr>
          </w:p>
        </w:tc>
        <w:tc>
          <w:tcPr>
            <w:tcW w:w="10210" w:type="dxa"/>
          </w:tcPr>
          <w:p w14:paraId="25CBA64E" w14:textId="77777777" w:rsidR="009314F3" w:rsidRPr="0054573B" w:rsidRDefault="009314F3" w:rsidP="00203B65">
            <w:pPr>
              <w:pStyle w:val="TableParagraph"/>
              <w:spacing w:line="232" w:lineRule="exact"/>
              <w:ind w:left="107"/>
              <w:rPr>
                <w:color w:val="000000" w:themeColor="text1"/>
              </w:rPr>
            </w:pPr>
            <w:r w:rsidRPr="0054573B">
              <w:rPr>
                <w:color w:val="000000" w:themeColor="text1"/>
              </w:rPr>
              <w:t>4.Стерилизация. Принципы работы централизованного стерилизационного отделения.</w:t>
            </w:r>
          </w:p>
        </w:tc>
        <w:tc>
          <w:tcPr>
            <w:tcW w:w="1275" w:type="dxa"/>
            <w:vMerge/>
          </w:tcPr>
          <w:p w14:paraId="10B7C6A5" w14:textId="77777777" w:rsidR="009314F3" w:rsidRPr="0054573B" w:rsidRDefault="009314F3" w:rsidP="00203B65">
            <w:pPr>
              <w:pStyle w:val="TableParagraph"/>
              <w:spacing w:line="232" w:lineRule="exact"/>
              <w:ind w:left="29"/>
              <w:jc w:val="center"/>
              <w:rPr>
                <w:color w:val="000000" w:themeColor="text1"/>
              </w:rPr>
            </w:pPr>
          </w:p>
        </w:tc>
      </w:tr>
      <w:tr w:rsidR="00580C30" w:rsidRPr="0054573B" w14:paraId="76B36472" w14:textId="77777777" w:rsidTr="00E95844">
        <w:trPr>
          <w:trHeight w:val="251"/>
        </w:trPr>
        <w:tc>
          <w:tcPr>
            <w:tcW w:w="3403" w:type="dxa"/>
            <w:vMerge/>
          </w:tcPr>
          <w:p w14:paraId="0EFCB6CB" w14:textId="77777777" w:rsidR="00580C30" w:rsidRPr="0054573B" w:rsidRDefault="00580C30" w:rsidP="00203B65">
            <w:pPr>
              <w:rPr>
                <w:color w:val="000000" w:themeColor="text1"/>
                <w:sz w:val="2"/>
                <w:szCs w:val="2"/>
              </w:rPr>
            </w:pPr>
          </w:p>
        </w:tc>
        <w:tc>
          <w:tcPr>
            <w:tcW w:w="10210" w:type="dxa"/>
          </w:tcPr>
          <w:p w14:paraId="0FFD4D1C" w14:textId="77777777" w:rsidR="00580C30" w:rsidRPr="0054573B" w:rsidRDefault="00580C30" w:rsidP="00203B65">
            <w:pPr>
              <w:pStyle w:val="TableParagraph"/>
              <w:spacing w:line="232" w:lineRule="exact"/>
              <w:ind w:left="107"/>
              <w:rPr>
                <w:color w:val="000000" w:themeColor="text1"/>
              </w:rPr>
            </w:pPr>
            <w:r w:rsidRPr="00580C30">
              <w:rPr>
                <w:b/>
                <w:bCs/>
                <w:color w:val="000000" w:themeColor="text1"/>
              </w:rPr>
              <w:t>В том числе практических занятий</w:t>
            </w:r>
          </w:p>
        </w:tc>
        <w:tc>
          <w:tcPr>
            <w:tcW w:w="1275" w:type="dxa"/>
          </w:tcPr>
          <w:p w14:paraId="0383E9F7" w14:textId="1F9F71C9" w:rsidR="00580C30" w:rsidRPr="002B6726" w:rsidRDefault="00CB634E" w:rsidP="00203B65">
            <w:pPr>
              <w:pStyle w:val="TableParagraph"/>
              <w:spacing w:line="232" w:lineRule="exact"/>
              <w:ind w:left="29"/>
              <w:jc w:val="center"/>
            </w:pPr>
            <w:r w:rsidRPr="002B6726">
              <w:t>10</w:t>
            </w:r>
          </w:p>
        </w:tc>
      </w:tr>
      <w:tr w:rsidR="00556525" w:rsidRPr="0054573B" w14:paraId="486C444D" w14:textId="77777777" w:rsidTr="00E95844">
        <w:trPr>
          <w:trHeight w:val="2081"/>
        </w:trPr>
        <w:tc>
          <w:tcPr>
            <w:tcW w:w="3403" w:type="dxa"/>
            <w:vMerge/>
          </w:tcPr>
          <w:p w14:paraId="5B2160B3" w14:textId="77777777" w:rsidR="00556525" w:rsidRPr="0054573B" w:rsidRDefault="00556525" w:rsidP="00203B65">
            <w:pPr>
              <w:rPr>
                <w:color w:val="000000" w:themeColor="text1"/>
                <w:sz w:val="2"/>
                <w:szCs w:val="2"/>
              </w:rPr>
            </w:pPr>
          </w:p>
        </w:tc>
        <w:tc>
          <w:tcPr>
            <w:tcW w:w="10210" w:type="dxa"/>
          </w:tcPr>
          <w:p w14:paraId="2A879376" w14:textId="77777777" w:rsidR="00556525" w:rsidRPr="0054573B" w:rsidRDefault="00556525" w:rsidP="00203B65">
            <w:pPr>
              <w:pStyle w:val="TableParagraph"/>
              <w:spacing w:line="234" w:lineRule="exact"/>
              <w:ind w:left="107"/>
              <w:rPr>
                <w:b/>
                <w:color w:val="000000" w:themeColor="text1"/>
              </w:rPr>
            </w:pPr>
            <w:r w:rsidRPr="0054573B">
              <w:rPr>
                <w:b/>
                <w:color w:val="000000" w:themeColor="text1"/>
              </w:rPr>
              <w:t>Практические занятия</w:t>
            </w:r>
          </w:p>
          <w:p w14:paraId="2E30E6F1" w14:textId="77777777" w:rsidR="00556525" w:rsidRPr="0054573B" w:rsidRDefault="00556525" w:rsidP="00203B65">
            <w:pPr>
              <w:pStyle w:val="TableParagraph"/>
              <w:spacing w:line="232" w:lineRule="exact"/>
              <w:ind w:left="107"/>
              <w:rPr>
                <w:b/>
                <w:color w:val="000000" w:themeColor="text1"/>
              </w:rPr>
            </w:pPr>
            <w:r w:rsidRPr="0054573B">
              <w:rPr>
                <w:color w:val="000000" w:themeColor="text1"/>
              </w:rPr>
              <w:t xml:space="preserve">1.Масштаб </w:t>
            </w:r>
            <w:proofErr w:type="gramStart"/>
            <w:r w:rsidRPr="0054573B">
              <w:rPr>
                <w:color w:val="000000" w:themeColor="text1"/>
              </w:rPr>
              <w:t>проблемы ,</w:t>
            </w:r>
            <w:proofErr w:type="gramEnd"/>
            <w:r w:rsidRPr="0054573B">
              <w:rPr>
                <w:color w:val="000000" w:themeColor="text1"/>
              </w:rPr>
              <w:t xml:space="preserve"> структура и группы риска ВБИ .</w:t>
            </w:r>
          </w:p>
          <w:p w14:paraId="2518738F" w14:textId="77777777" w:rsidR="00556525" w:rsidRPr="0054573B" w:rsidRDefault="00556525" w:rsidP="00203B65">
            <w:pPr>
              <w:pStyle w:val="TableParagraph"/>
              <w:spacing w:line="234" w:lineRule="exact"/>
              <w:ind w:left="107"/>
              <w:rPr>
                <w:b/>
                <w:color w:val="000000" w:themeColor="text1"/>
              </w:rPr>
            </w:pPr>
            <w:r w:rsidRPr="0054573B">
              <w:rPr>
                <w:color w:val="000000" w:themeColor="text1"/>
              </w:rPr>
              <w:t xml:space="preserve">2.Санитарно-противоэпидемический режим. Уровни обработки </w:t>
            </w:r>
            <w:proofErr w:type="gramStart"/>
            <w:r w:rsidRPr="0054573B">
              <w:rPr>
                <w:color w:val="000000" w:themeColor="text1"/>
              </w:rPr>
              <w:t>рук .</w:t>
            </w:r>
            <w:proofErr w:type="gramEnd"/>
          </w:p>
          <w:p w14:paraId="3615FDC8" w14:textId="77777777" w:rsidR="00556525" w:rsidRPr="0054573B" w:rsidRDefault="00556525" w:rsidP="00203B65">
            <w:pPr>
              <w:pStyle w:val="TableParagraph"/>
              <w:spacing w:line="234" w:lineRule="exact"/>
              <w:ind w:left="107"/>
              <w:rPr>
                <w:b/>
                <w:color w:val="000000" w:themeColor="text1"/>
              </w:rPr>
            </w:pPr>
            <w:r w:rsidRPr="0054573B">
              <w:rPr>
                <w:color w:val="000000" w:themeColor="text1"/>
              </w:rPr>
              <w:t>3.Санитарная обработка пациента при педикулезе. Работа с кровью.</w:t>
            </w:r>
          </w:p>
          <w:p w14:paraId="04B5AA6A" w14:textId="77777777" w:rsidR="00556525" w:rsidRPr="0054573B" w:rsidRDefault="00556525" w:rsidP="00203B65">
            <w:pPr>
              <w:pStyle w:val="TableParagraph"/>
              <w:spacing w:line="232" w:lineRule="exact"/>
              <w:ind w:left="107"/>
              <w:rPr>
                <w:b/>
                <w:color w:val="000000" w:themeColor="text1"/>
              </w:rPr>
            </w:pPr>
            <w:r w:rsidRPr="0054573B">
              <w:rPr>
                <w:color w:val="000000" w:themeColor="text1"/>
              </w:rPr>
              <w:t>4. Виды и методы дезинфекции. Общие требования в ЛПУ. Химическая дезинфекция.</w:t>
            </w:r>
          </w:p>
          <w:p w14:paraId="4857664B" w14:textId="77777777" w:rsidR="00556525" w:rsidRPr="0054573B" w:rsidRDefault="00556525" w:rsidP="00203B65">
            <w:pPr>
              <w:pStyle w:val="TableParagraph"/>
              <w:spacing w:line="234" w:lineRule="exact"/>
              <w:ind w:left="107"/>
              <w:rPr>
                <w:b/>
                <w:color w:val="000000" w:themeColor="text1"/>
              </w:rPr>
            </w:pPr>
            <w:r w:rsidRPr="0054573B">
              <w:rPr>
                <w:color w:val="000000" w:themeColor="text1"/>
              </w:rPr>
              <w:t xml:space="preserve">5.Токсичность дезинфицирующих препаратов. Меры предосторожности. </w:t>
            </w:r>
            <w:proofErr w:type="spellStart"/>
            <w:r w:rsidRPr="0054573B">
              <w:rPr>
                <w:color w:val="000000" w:themeColor="text1"/>
              </w:rPr>
              <w:t>Предстерилизация</w:t>
            </w:r>
            <w:proofErr w:type="spellEnd"/>
          </w:p>
          <w:p w14:paraId="5BFC3784" w14:textId="77777777" w:rsidR="00556525" w:rsidRPr="0054573B" w:rsidRDefault="00556525" w:rsidP="00203B65">
            <w:pPr>
              <w:pStyle w:val="TableParagraph"/>
              <w:spacing w:line="246" w:lineRule="exact"/>
              <w:ind w:left="107"/>
              <w:rPr>
                <w:color w:val="000000" w:themeColor="text1"/>
              </w:rPr>
            </w:pPr>
            <w:r w:rsidRPr="0054573B">
              <w:rPr>
                <w:color w:val="000000" w:themeColor="text1"/>
              </w:rPr>
              <w:t>6.Стерилизация: понятие, методы и режимы. ЦСО. Паровой, воздушный, газовый, химический</w:t>
            </w:r>
          </w:p>
          <w:p w14:paraId="75EAAED9" w14:textId="77777777" w:rsidR="00556525" w:rsidRPr="0054573B" w:rsidRDefault="00556525" w:rsidP="00203B65">
            <w:pPr>
              <w:pStyle w:val="TableParagraph"/>
              <w:spacing w:line="240" w:lineRule="exact"/>
              <w:ind w:left="107"/>
              <w:rPr>
                <w:b/>
                <w:color w:val="000000" w:themeColor="text1"/>
              </w:rPr>
            </w:pPr>
            <w:r w:rsidRPr="0054573B">
              <w:rPr>
                <w:color w:val="000000" w:themeColor="text1"/>
              </w:rPr>
              <w:t>методы стерилизации.</w:t>
            </w:r>
          </w:p>
        </w:tc>
        <w:tc>
          <w:tcPr>
            <w:tcW w:w="1275" w:type="dxa"/>
          </w:tcPr>
          <w:p w14:paraId="638A36FC" w14:textId="77777777" w:rsidR="00556525" w:rsidRPr="0054573B" w:rsidRDefault="00556525" w:rsidP="00203B65">
            <w:pPr>
              <w:pStyle w:val="TableParagraph"/>
              <w:spacing w:line="234" w:lineRule="exact"/>
              <w:ind w:left="125" w:right="96"/>
              <w:jc w:val="center"/>
              <w:rPr>
                <w:b/>
                <w:color w:val="000000" w:themeColor="text1"/>
              </w:rPr>
            </w:pPr>
          </w:p>
        </w:tc>
      </w:tr>
      <w:tr w:rsidR="00556525" w:rsidRPr="0054573B" w14:paraId="23BF570A" w14:textId="77777777" w:rsidTr="00E95844">
        <w:trPr>
          <w:trHeight w:val="1024"/>
        </w:trPr>
        <w:tc>
          <w:tcPr>
            <w:tcW w:w="3403" w:type="dxa"/>
            <w:vMerge/>
          </w:tcPr>
          <w:p w14:paraId="7C85273E" w14:textId="77777777" w:rsidR="00556525" w:rsidRPr="0054573B" w:rsidRDefault="00556525" w:rsidP="00203B65">
            <w:pPr>
              <w:rPr>
                <w:color w:val="000000" w:themeColor="text1"/>
                <w:sz w:val="2"/>
                <w:szCs w:val="2"/>
              </w:rPr>
            </w:pPr>
          </w:p>
        </w:tc>
        <w:tc>
          <w:tcPr>
            <w:tcW w:w="10210" w:type="dxa"/>
          </w:tcPr>
          <w:p w14:paraId="1B3F7D99" w14:textId="77777777" w:rsidR="00556525" w:rsidRPr="0054573B" w:rsidRDefault="00556525" w:rsidP="00203B65">
            <w:pPr>
              <w:pStyle w:val="TableParagraph"/>
              <w:spacing w:line="246" w:lineRule="exact"/>
              <w:ind w:left="107"/>
              <w:rPr>
                <w:color w:val="000000" w:themeColor="text1"/>
              </w:rPr>
            </w:pPr>
            <w:r w:rsidRPr="0054573B">
              <w:rPr>
                <w:b/>
                <w:color w:val="000000" w:themeColor="text1"/>
              </w:rPr>
              <w:t>Самостоятельная работа обучающегося</w:t>
            </w:r>
          </w:p>
          <w:p w14:paraId="6DC204A9" w14:textId="77777777" w:rsidR="00556525" w:rsidRPr="0054573B" w:rsidRDefault="00556525" w:rsidP="00203B65">
            <w:pPr>
              <w:pStyle w:val="TableParagraph"/>
              <w:tabs>
                <w:tab w:val="left" w:pos="241"/>
              </w:tabs>
              <w:spacing w:before="1"/>
              <w:ind w:left="108" w:right="1660"/>
              <w:rPr>
                <w:color w:val="000000" w:themeColor="text1"/>
              </w:rPr>
            </w:pPr>
            <w:r w:rsidRPr="0054573B">
              <w:rPr>
                <w:color w:val="000000" w:themeColor="text1"/>
              </w:rPr>
              <w:t xml:space="preserve">Составление и решение проблемно-ситуационных задач по соблюдению требований техники безопасности и противопожарной безопасности при уходе за пациентом во время проведения процедур </w:t>
            </w:r>
            <w:proofErr w:type="spellStart"/>
            <w:r w:rsidRPr="0054573B">
              <w:rPr>
                <w:color w:val="000000" w:themeColor="text1"/>
              </w:rPr>
              <w:t>иманипуляций</w:t>
            </w:r>
            <w:proofErr w:type="spellEnd"/>
          </w:p>
        </w:tc>
        <w:tc>
          <w:tcPr>
            <w:tcW w:w="1275" w:type="dxa"/>
          </w:tcPr>
          <w:p w14:paraId="4739BC6F" w14:textId="77777777" w:rsidR="00556525" w:rsidRPr="0054573B" w:rsidRDefault="00556525" w:rsidP="00203B65">
            <w:pPr>
              <w:pStyle w:val="TableParagraph"/>
              <w:spacing w:line="247" w:lineRule="exact"/>
              <w:ind w:left="29"/>
              <w:jc w:val="center"/>
              <w:rPr>
                <w:color w:val="000000" w:themeColor="text1"/>
              </w:rPr>
            </w:pPr>
            <w:r>
              <w:rPr>
                <w:color w:val="000000" w:themeColor="text1"/>
              </w:rPr>
              <w:t>18</w:t>
            </w:r>
          </w:p>
          <w:p w14:paraId="0CFEBDAD" w14:textId="77777777" w:rsidR="00556525" w:rsidRPr="0054573B" w:rsidRDefault="00556525" w:rsidP="00203B65">
            <w:pPr>
              <w:pStyle w:val="TableParagraph"/>
              <w:spacing w:line="247" w:lineRule="exact"/>
              <w:ind w:left="29"/>
              <w:jc w:val="center"/>
              <w:rPr>
                <w:color w:val="000000" w:themeColor="text1"/>
              </w:rPr>
            </w:pPr>
          </w:p>
        </w:tc>
      </w:tr>
      <w:tr w:rsidR="002F3E3D" w:rsidRPr="0054573B" w14:paraId="1ED984FD" w14:textId="77777777" w:rsidTr="00E95844">
        <w:trPr>
          <w:trHeight w:val="273"/>
        </w:trPr>
        <w:tc>
          <w:tcPr>
            <w:tcW w:w="3403" w:type="dxa"/>
            <w:vMerge w:val="restart"/>
          </w:tcPr>
          <w:p w14:paraId="7E7ACF27" w14:textId="77777777" w:rsidR="002F3E3D" w:rsidRPr="0054573B" w:rsidRDefault="002F3E3D" w:rsidP="00203B65">
            <w:pPr>
              <w:pStyle w:val="TableParagraph"/>
              <w:ind w:left="108" w:right="321"/>
              <w:rPr>
                <w:b/>
                <w:color w:val="000000" w:themeColor="text1"/>
              </w:rPr>
            </w:pPr>
            <w:r w:rsidRPr="0054573B">
              <w:rPr>
                <w:b/>
                <w:color w:val="000000" w:themeColor="text1"/>
              </w:rPr>
              <w:t>Тема 2.2 Организация безопасной среды для пациента и персонала</w:t>
            </w:r>
          </w:p>
        </w:tc>
        <w:tc>
          <w:tcPr>
            <w:tcW w:w="10210" w:type="dxa"/>
          </w:tcPr>
          <w:p w14:paraId="486A1808" w14:textId="77777777" w:rsidR="002F3E3D" w:rsidRPr="0054573B" w:rsidRDefault="002F3E3D" w:rsidP="00203B65">
            <w:pPr>
              <w:pStyle w:val="TableParagraph"/>
              <w:spacing w:line="252" w:lineRule="exact"/>
              <w:ind w:left="107" w:right="98"/>
              <w:rPr>
                <w:color w:val="000000" w:themeColor="text1"/>
              </w:rPr>
            </w:pPr>
            <w:r w:rsidRPr="00793DA4">
              <w:rPr>
                <w:b/>
                <w:bCs/>
              </w:rPr>
              <w:t>Содержание</w:t>
            </w:r>
            <w:r>
              <w:rPr>
                <w:b/>
                <w:bCs/>
              </w:rPr>
              <w:t xml:space="preserve"> учебного материала</w:t>
            </w:r>
            <w:r w:rsidRPr="0054573B">
              <w:rPr>
                <w:color w:val="000000" w:themeColor="text1"/>
              </w:rPr>
              <w:t xml:space="preserve"> </w:t>
            </w:r>
          </w:p>
        </w:tc>
        <w:tc>
          <w:tcPr>
            <w:tcW w:w="1275" w:type="dxa"/>
          </w:tcPr>
          <w:p w14:paraId="2928D754" w14:textId="0943F9A2" w:rsidR="002F3E3D" w:rsidRPr="007A3A8C" w:rsidRDefault="00DD2787" w:rsidP="00203B65">
            <w:pPr>
              <w:pStyle w:val="TableParagraph"/>
              <w:spacing w:line="247" w:lineRule="exact"/>
              <w:ind w:left="125" w:right="96"/>
              <w:jc w:val="center"/>
              <w:rPr>
                <w:b/>
                <w:color w:val="000000" w:themeColor="text1"/>
              </w:rPr>
            </w:pPr>
            <w:r>
              <w:rPr>
                <w:color w:val="000000" w:themeColor="text1"/>
              </w:rPr>
              <w:t>10</w:t>
            </w:r>
          </w:p>
        </w:tc>
      </w:tr>
      <w:tr w:rsidR="009314F3" w:rsidRPr="0054573B" w14:paraId="44792EA0" w14:textId="77777777" w:rsidTr="00E95844">
        <w:trPr>
          <w:trHeight w:val="254"/>
        </w:trPr>
        <w:tc>
          <w:tcPr>
            <w:tcW w:w="3403" w:type="dxa"/>
            <w:vMerge/>
          </w:tcPr>
          <w:p w14:paraId="19CF9EBA" w14:textId="77777777" w:rsidR="009314F3" w:rsidRPr="0054573B" w:rsidRDefault="009314F3" w:rsidP="00203B65">
            <w:pPr>
              <w:rPr>
                <w:color w:val="000000" w:themeColor="text1"/>
                <w:sz w:val="2"/>
                <w:szCs w:val="2"/>
              </w:rPr>
            </w:pPr>
          </w:p>
        </w:tc>
        <w:tc>
          <w:tcPr>
            <w:tcW w:w="10210" w:type="dxa"/>
          </w:tcPr>
          <w:p w14:paraId="4D08FD9E" w14:textId="77777777" w:rsidR="009314F3" w:rsidRPr="0054573B" w:rsidRDefault="009314F3" w:rsidP="00203B65">
            <w:pPr>
              <w:pStyle w:val="TableParagraph"/>
              <w:spacing w:line="234" w:lineRule="exact"/>
              <w:ind w:left="107"/>
              <w:rPr>
                <w:color w:val="000000" w:themeColor="text1"/>
              </w:rPr>
            </w:pPr>
            <w:r w:rsidRPr="0054573B">
              <w:rPr>
                <w:color w:val="000000" w:themeColor="text1"/>
              </w:rPr>
              <w:t>1.Организация безопасной среды для пациента и персонала.</w:t>
            </w:r>
          </w:p>
        </w:tc>
        <w:tc>
          <w:tcPr>
            <w:tcW w:w="1275" w:type="dxa"/>
          </w:tcPr>
          <w:p w14:paraId="6CF66B24" w14:textId="21746499" w:rsidR="009314F3" w:rsidRPr="0054573B" w:rsidRDefault="009314F3" w:rsidP="00203B65">
            <w:pPr>
              <w:pStyle w:val="TableParagraph"/>
              <w:spacing w:line="234" w:lineRule="exact"/>
              <w:ind w:left="29"/>
              <w:jc w:val="center"/>
              <w:rPr>
                <w:color w:val="000000" w:themeColor="text1"/>
              </w:rPr>
            </w:pPr>
          </w:p>
        </w:tc>
      </w:tr>
      <w:tr w:rsidR="00580C30" w:rsidRPr="0054573B" w14:paraId="49D94410" w14:textId="77777777" w:rsidTr="00E95844">
        <w:trPr>
          <w:trHeight w:val="254"/>
        </w:trPr>
        <w:tc>
          <w:tcPr>
            <w:tcW w:w="3403" w:type="dxa"/>
            <w:vMerge/>
          </w:tcPr>
          <w:p w14:paraId="77FE955A" w14:textId="77777777" w:rsidR="00580C30" w:rsidRPr="0054573B" w:rsidRDefault="00580C30" w:rsidP="00203B65">
            <w:pPr>
              <w:rPr>
                <w:color w:val="000000" w:themeColor="text1"/>
                <w:sz w:val="2"/>
                <w:szCs w:val="2"/>
              </w:rPr>
            </w:pPr>
          </w:p>
        </w:tc>
        <w:tc>
          <w:tcPr>
            <w:tcW w:w="10210" w:type="dxa"/>
          </w:tcPr>
          <w:p w14:paraId="7CB486BE" w14:textId="77777777" w:rsidR="00580C30" w:rsidRPr="0054573B" w:rsidRDefault="00580C30" w:rsidP="00203B65">
            <w:pPr>
              <w:pStyle w:val="TableParagraph"/>
              <w:spacing w:line="234" w:lineRule="exact"/>
              <w:ind w:left="107"/>
              <w:rPr>
                <w:color w:val="000000" w:themeColor="text1"/>
              </w:rPr>
            </w:pPr>
            <w:r w:rsidRPr="00580C30">
              <w:rPr>
                <w:b/>
                <w:bCs/>
                <w:color w:val="000000" w:themeColor="text1"/>
              </w:rPr>
              <w:t>В том числе практических занятий</w:t>
            </w:r>
          </w:p>
        </w:tc>
        <w:tc>
          <w:tcPr>
            <w:tcW w:w="1275" w:type="dxa"/>
          </w:tcPr>
          <w:p w14:paraId="34A21A57" w14:textId="77777777" w:rsidR="00580C30" w:rsidRDefault="00580C30" w:rsidP="00203B65">
            <w:pPr>
              <w:pStyle w:val="TableParagraph"/>
              <w:spacing w:line="234" w:lineRule="exact"/>
              <w:ind w:left="29"/>
              <w:jc w:val="center"/>
              <w:rPr>
                <w:color w:val="000000" w:themeColor="text1"/>
              </w:rPr>
            </w:pPr>
            <w:r>
              <w:rPr>
                <w:color w:val="000000" w:themeColor="text1"/>
              </w:rPr>
              <w:t>10</w:t>
            </w:r>
          </w:p>
        </w:tc>
      </w:tr>
      <w:tr w:rsidR="00556525" w:rsidRPr="0054573B" w14:paraId="51491193" w14:textId="77777777" w:rsidTr="00E95844">
        <w:trPr>
          <w:trHeight w:val="2069"/>
        </w:trPr>
        <w:tc>
          <w:tcPr>
            <w:tcW w:w="3403" w:type="dxa"/>
            <w:vMerge/>
          </w:tcPr>
          <w:p w14:paraId="2F14E617" w14:textId="77777777" w:rsidR="00556525" w:rsidRPr="0054573B" w:rsidRDefault="00556525" w:rsidP="00203B65">
            <w:pPr>
              <w:rPr>
                <w:color w:val="000000" w:themeColor="text1"/>
                <w:sz w:val="2"/>
                <w:szCs w:val="2"/>
              </w:rPr>
            </w:pPr>
          </w:p>
        </w:tc>
        <w:tc>
          <w:tcPr>
            <w:tcW w:w="10210" w:type="dxa"/>
          </w:tcPr>
          <w:p w14:paraId="4FCBD6BF" w14:textId="77777777" w:rsidR="00556525" w:rsidRPr="0054573B" w:rsidRDefault="00556525" w:rsidP="00203B65">
            <w:pPr>
              <w:pStyle w:val="TableParagraph"/>
              <w:spacing w:line="232" w:lineRule="exact"/>
              <w:ind w:left="107"/>
              <w:rPr>
                <w:b/>
                <w:color w:val="000000" w:themeColor="text1"/>
              </w:rPr>
            </w:pPr>
            <w:r w:rsidRPr="0054573B">
              <w:rPr>
                <w:b/>
                <w:color w:val="000000" w:themeColor="text1"/>
              </w:rPr>
              <w:t>Практические занятия</w:t>
            </w:r>
          </w:p>
          <w:p w14:paraId="59FA47C9" w14:textId="77777777" w:rsidR="00556525" w:rsidRPr="0054573B" w:rsidRDefault="00556525" w:rsidP="00203B65">
            <w:pPr>
              <w:pStyle w:val="TableParagraph"/>
              <w:spacing w:line="234" w:lineRule="exact"/>
              <w:ind w:left="107"/>
              <w:rPr>
                <w:b/>
                <w:color w:val="000000" w:themeColor="text1"/>
              </w:rPr>
            </w:pPr>
            <w:r w:rsidRPr="0054573B">
              <w:rPr>
                <w:color w:val="000000" w:themeColor="text1"/>
              </w:rPr>
              <w:t>1.Факторы риска для пациентов в ЛПУ. Лечебно-охранительный режим. Положение в постели.</w:t>
            </w:r>
          </w:p>
          <w:p w14:paraId="71A0C129" w14:textId="77777777" w:rsidR="00556525" w:rsidRPr="0054573B" w:rsidRDefault="00556525" w:rsidP="00203B65">
            <w:pPr>
              <w:pStyle w:val="TableParagraph"/>
              <w:spacing w:line="246" w:lineRule="exact"/>
              <w:ind w:left="107"/>
              <w:rPr>
                <w:color w:val="000000" w:themeColor="text1"/>
              </w:rPr>
            </w:pPr>
            <w:r w:rsidRPr="0054573B">
              <w:rPr>
                <w:color w:val="000000" w:themeColor="text1"/>
              </w:rPr>
              <w:t>2.Профилактика парентеральных инфекций среди медперсонала. Профилактика передачи вируса</w:t>
            </w:r>
          </w:p>
          <w:p w14:paraId="3F1F2540" w14:textId="77777777" w:rsidR="00556525" w:rsidRPr="0054573B" w:rsidRDefault="00556525" w:rsidP="00203B65">
            <w:pPr>
              <w:pStyle w:val="TableParagraph"/>
              <w:spacing w:line="240" w:lineRule="exact"/>
              <w:ind w:left="107"/>
              <w:rPr>
                <w:b/>
                <w:color w:val="000000" w:themeColor="text1"/>
              </w:rPr>
            </w:pPr>
            <w:r w:rsidRPr="0054573B">
              <w:rPr>
                <w:color w:val="000000" w:themeColor="text1"/>
              </w:rPr>
              <w:t>гепатита, ВИЧ</w:t>
            </w:r>
          </w:p>
          <w:p w14:paraId="28E4DCB2" w14:textId="77777777" w:rsidR="00556525" w:rsidRPr="0054573B" w:rsidRDefault="00556525" w:rsidP="00203B65">
            <w:pPr>
              <w:pStyle w:val="TableParagraph"/>
              <w:spacing w:line="232" w:lineRule="exact"/>
              <w:ind w:left="107"/>
              <w:rPr>
                <w:b/>
                <w:color w:val="000000" w:themeColor="text1"/>
              </w:rPr>
            </w:pPr>
            <w:r w:rsidRPr="0054573B">
              <w:rPr>
                <w:color w:val="000000" w:themeColor="text1"/>
              </w:rPr>
              <w:t>3.Перемещение пациента одним, двумя и более лицами вне кровати. Помощь при отравлениях</w:t>
            </w:r>
          </w:p>
          <w:p w14:paraId="6EF36756" w14:textId="77777777" w:rsidR="00556525" w:rsidRPr="0054573B" w:rsidRDefault="00556525" w:rsidP="00203B65">
            <w:pPr>
              <w:pStyle w:val="TableParagraph"/>
              <w:spacing w:line="234" w:lineRule="exact"/>
              <w:ind w:left="107"/>
              <w:rPr>
                <w:b/>
                <w:color w:val="000000" w:themeColor="text1"/>
              </w:rPr>
            </w:pPr>
            <w:r w:rsidRPr="0054573B">
              <w:rPr>
                <w:color w:val="000000" w:themeColor="text1"/>
              </w:rPr>
              <w:t>4.Способы защиты от воздействия токсичных веществ. Вредное воздействие на организм.</w:t>
            </w:r>
          </w:p>
          <w:p w14:paraId="0AD043CF" w14:textId="77777777" w:rsidR="00556525" w:rsidRPr="0054573B" w:rsidRDefault="00556525" w:rsidP="00203B65">
            <w:pPr>
              <w:pStyle w:val="TableParagraph"/>
              <w:tabs>
                <w:tab w:val="left" w:pos="1546"/>
                <w:tab w:val="left" w:pos="2718"/>
                <w:tab w:val="left" w:pos="3020"/>
                <w:tab w:val="left" w:pos="4383"/>
                <w:tab w:val="left" w:pos="5866"/>
                <w:tab w:val="left" w:pos="7077"/>
                <w:tab w:val="left" w:pos="8296"/>
              </w:tabs>
              <w:spacing w:line="247" w:lineRule="exact"/>
              <w:ind w:left="107"/>
              <w:rPr>
                <w:color w:val="000000" w:themeColor="text1"/>
              </w:rPr>
            </w:pPr>
            <w:r w:rsidRPr="0054573B">
              <w:rPr>
                <w:color w:val="000000" w:themeColor="text1"/>
              </w:rPr>
              <w:t>5.Симптомы,</w:t>
            </w:r>
            <w:r w:rsidRPr="0054573B">
              <w:rPr>
                <w:color w:val="000000" w:themeColor="text1"/>
              </w:rPr>
              <w:tab/>
              <w:t>связанные</w:t>
            </w:r>
            <w:r w:rsidRPr="0054573B">
              <w:rPr>
                <w:color w:val="000000" w:themeColor="text1"/>
              </w:rPr>
              <w:tab/>
              <w:t>с</w:t>
            </w:r>
            <w:r w:rsidRPr="0054573B">
              <w:rPr>
                <w:color w:val="000000" w:themeColor="text1"/>
              </w:rPr>
              <w:tab/>
              <w:t>чрезмерным</w:t>
            </w:r>
            <w:r w:rsidRPr="0054573B">
              <w:rPr>
                <w:color w:val="000000" w:themeColor="text1"/>
              </w:rPr>
              <w:tab/>
              <w:t>воздействием</w:t>
            </w:r>
            <w:r w:rsidRPr="0054573B">
              <w:rPr>
                <w:color w:val="000000" w:themeColor="text1"/>
              </w:rPr>
              <w:tab/>
              <w:t>некоторых</w:t>
            </w:r>
            <w:r w:rsidRPr="0054573B">
              <w:rPr>
                <w:color w:val="000000" w:themeColor="text1"/>
              </w:rPr>
              <w:tab/>
              <w:t>токсичных</w:t>
            </w:r>
            <w:r w:rsidRPr="0054573B">
              <w:rPr>
                <w:color w:val="000000" w:themeColor="text1"/>
              </w:rPr>
              <w:tab/>
              <w:t>химических</w:t>
            </w:r>
          </w:p>
          <w:p w14:paraId="72C60F86" w14:textId="77777777" w:rsidR="00556525" w:rsidRPr="0054573B" w:rsidRDefault="00556525" w:rsidP="00203B65">
            <w:pPr>
              <w:pStyle w:val="TableParagraph"/>
              <w:spacing w:before="1" w:line="238" w:lineRule="exact"/>
              <w:ind w:left="107"/>
              <w:rPr>
                <w:b/>
                <w:color w:val="000000" w:themeColor="text1"/>
              </w:rPr>
            </w:pPr>
            <w:r w:rsidRPr="0054573B">
              <w:rPr>
                <w:color w:val="000000" w:themeColor="text1"/>
              </w:rPr>
              <w:t>препаратов</w:t>
            </w:r>
          </w:p>
        </w:tc>
        <w:tc>
          <w:tcPr>
            <w:tcW w:w="1275" w:type="dxa"/>
          </w:tcPr>
          <w:p w14:paraId="636FC0EC" w14:textId="77777777" w:rsidR="00556525" w:rsidRPr="0054573B" w:rsidRDefault="00556525" w:rsidP="00203B65">
            <w:pPr>
              <w:pStyle w:val="TableParagraph"/>
              <w:spacing w:line="232" w:lineRule="exact"/>
              <w:ind w:left="125" w:right="96"/>
              <w:jc w:val="center"/>
              <w:rPr>
                <w:b/>
                <w:color w:val="000000" w:themeColor="text1"/>
              </w:rPr>
            </w:pPr>
          </w:p>
        </w:tc>
      </w:tr>
      <w:tr w:rsidR="00556525" w:rsidRPr="0054573B" w14:paraId="7D9A1B32" w14:textId="77777777" w:rsidTr="00E95844">
        <w:trPr>
          <w:trHeight w:val="778"/>
        </w:trPr>
        <w:tc>
          <w:tcPr>
            <w:tcW w:w="3403" w:type="dxa"/>
            <w:vMerge/>
          </w:tcPr>
          <w:p w14:paraId="7B340732" w14:textId="77777777" w:rsidR="00556525" w:rsidRPr="0054573B" w:rsidRDefault="00556525" w:rsidP="00203B65">
            <w:pPr>
              <w:rPr>
                <w:color w:val="000000" w:themeColor="text1"/>
                <w:sz w:val="2"/>
                <w:szCs w:val="2"/>
              </w:rPr>
            </w:pPr>
          </w:p>
        </w:tc>
        <w:tc>
          <w:tcPr>
            <w:tcW w:w="10210" w:type="dxa"/>
          </w:tcPr>
          <w:p w14:paraId="1604FE5B" w14:textId="77777777" w:rsidR="00556525" w:rsidRPr="0054573B" w:rsidRDefault="00556525" w:rsidP="00203B65">
            <w:pPr>
              <w:pStyle w:val="TableParagraph"/>
              <w:tabs>
                <w:tab w:val="left" w:pos="1546"/>
                <w:tab w:val="left" w:pos="2718"/>
                <w:tab w:val="left" w:pos="3020"/>
                <w:tab w:val="left" w:pos="4383"/>
                <w:tab w:val="left" w:pos="5866"/>
                <w:tab w:val="left" w:pos="7077"/>
                <w:tab w:val="left" w:pos="8296"/>
              </w:tabs>
              <w:spacing w:line="247" w:lineRule="exact"/>
              <w:ind w:left="107"/>
              <w:rPr>
                <w:color w:val="000000" w:themeColor="text1"/>
              </w:rPr>
            </w:pPr>
            <w:r w:rsidRPr="0054573B">
              <w:rPr>
                <w:b/>
                <w:color w:val="000000" w:themeColor="text1"/>
              </w:rPr>
              <w:t>Самостоятельная работа обучающегося</w:t>
            </w:r>
          </w:p>
          <w:p w14:paraId="589E9FD4" w14:textId="77777777" w:rsidR="00556525" w:rsidRPr="0054573B" w:rsidRDefault="00556525" w:rsidP="00203B65">
            <w:pPr>
              <w:pStyle w:val="TableParagraph"/>
              <w:tabs>
                <w:tab w:val="left" w:pos="1546"/>
                <w:tab w:val="left" w:pos="2718"/>
                <w:tab w:val="left" w:pos="3020"/>
                <w:tab w:val="left" w:pos="4383"/>
                <w:tab w:val="left" w:pos="5866"/>
                <w:tab w:val="left" w:pos="7077"/>
                <w:tab w:val="left" w:pos="8296"/>
              </w:tabs>
              <w:spacing w:line="247" w:lineRule="exact"/>
              <w:ind w:left="107"/>
              <w:rPr>
                <w:color w:val="000000" w:themeColor="text1"/>
              </w:rPr>
            </w:pPr>
            <w:r w:rsidRPr="0054573B">
              <w:rPr>
                <w:color w:val="000000" w:themeColor="text1"/>
              </w:rPr>
              <w:t>Составление рекомендаций для пациентов и его окружения по вопросам инфекционной безопасности, употребления продуктов питания, физических</w:t>
            </w:r>
            <w:r>
              <w:rPr>
                <w:color w:val="000000" w:themeColor="text1"/>
              </w:rPr>
              <w:t xml:space="preserve"> </w:t>
            </w:r>
            <w:r w:rsidRPr="0054573B">
              <w:rPr>
                <w:color w:val="000000" w:themeColor="text1"/>
              </w:rPr>
              <w:t>нагрузок.</w:t>
            </w:r>
          </w:p>
        </w:tc>
        <w:tc>
          <w:tcPr>
            <w:tcW w:w="1275" w:type="dxa"/>
          </w:tcPr>
          <w:p w14:paraId="58667FC0" w14:textId="77777777" w:rsidR="00556525" w:rsidRPr="0054573B" w:rsidRDefault="00556525" w:rsidP="00203B65">
            <w:pPr>
              <w:pStyle w:val="TableParagraph"/>
              <w:spacing w:line="247" w:lineRule="exact"/>
              <w:ind w:left="29"/>
              <w:jc w:val="center"/>
              <w:rPr>
                <w:color w:val="000000" w:themeColor="text1"/>
              </w:rPr>
            </w:pPr>
            <w:r w:rsidRPr="0054573B">
              <w:rPr>
                <w:color w:val="000000" w:themeColor="text1"/>
              </w:rPr>
              <w:t>16</w:t>
            </w:r>
          </w:p>
          <w:p w14:paraId="6F3FCCA0" w14:textId="77777777" w:rsidR="00556525" w:rsidRPr="0054573B" w:rsidRDefault="00556525" w:rsidP="00203B65">
            <w:pPr>
              <w:pStyle w:val="TableParagraph"/>
              <w:spacing w:line="247" w:lineRule="exact"/>
              <w:ind w:left="29"/>
              <w:jc w:val="center"/>
              <w:rPr>
                <w:color w:val="000000" w:themeColor="text1"/>
              </w:rPr>
            </w:pPr>
          </w:p>
        </w:tc>
      </w:tr>
      <w:tr w:rsidR="009314F3" w:rsidRPr="0054573B" w14:paraId="1BB96E28" w14:textId="77777777" w:rsidTr="00E95844">
        <w:trPr>
          <w:trHeight w:val="251"/>
        </w:trPr>
        <w:tc>
          <w:tcPr>
            <w:tcW w:w="13613" w:type="dxa"/>
            <w:gridSpan w:val="2"/>
            <w:shd w:val="clear" w:color="auto" w:fill="C6D9F1" w:themeFill="text2" w:themeFillTint="33"/>
          </w:tcPr>
          <w:p w14:paraId="1C123DC9" w14:textId="77777777" w:rsidR="009314F3" w:rsidRDefault="009314F3" w:rsidP="00203B65">
            <w:pPr>
              <w:pStyle w:val="TableParagraph"/>
              <w:spacing w:line="232" w:lineRule="exact"/>
              <w:ind w:left="108"/>
              <w:rPr>
                <w:b/>
                <w:color w:val="000000" w:themeColor="text1"/>
              </w:rPr>
            </w:pPr>
          </w:p>
          <w:p w14:paraId="02D8FBCD" w14:textId="77777777" w:rsidR="009314F3" w:rsidRPr="0054573B" w:rsidRDefault="009314F3" w:rsidP="00203B65">
            <w:pPr>
              <w:pStyle w:val="TableParagraph"/>
              <w:spacing w:line="232" w:lineRule="exact"/>
              <w:ind w:left="108"/>
              <w:rPr>
                <w:b/>
                <w:color w:val="000000" w:themeColor="text1"/>
              </w:rPr>
            </w:pPr>
            <w:r w:rsidRPr="0054573B">
              <w:rPr>
                <w:b/>
                <w:color w:val="000000" w:themeColor="text1"/>
              </w:rPr>
              <w:t>МДК 04.03 Технология оказания медицинских услуг</w:t>
            </w:r>
          </w:p>
        </w:tc>
        <w:tc>
          <w:tcPr>
            <w:tcW w:w="1275" w:type="dxa"/>
            <w:shd w:val="clear" w:color="auto" w:fill="C6D9F1" w:themeFill="text2" w:themeFillTint="33"/>
          </w:tcPr>
          <w:p w14:paraId="5940884A" w14:textId="55631B36" w:rsidR="009314F3" w:rsidRPr="0054573B" w:rsidRDefault="002C2D29" w:rsidP="00203B65">
            <w:pPr>
              <w:pStyle w:val="TableParagraph"/>
              <w:spacing w:line="232" w:lineRule="exact"/>
              <w:ind w:left="126" w:right="96"/>
              <w:jc w:val="center"/>
              <w:rPr>
                <w:b/>
                <w:color w:val="000000" w:themeColor="text1"/>
              </w:rPr>
            </w:pPr>
            <w:r>
              <w:rPr>
                <w:b/>
                <w:color w:val="000000" w:themeColor="text1"/>
              </w:rPr>
              <w:t>40</w:t>
            </w:r>
            <w:r w:rsidR="00A06E16">
              <w:rPr>
                <w:b/>
                <w:color w:val="000000" w:themeColor="text1"/>
              </w:rPr>
              <w:t>/188/114</w:t>
            </w:r>
          </w:p>
        </w:tc>
      </w:tr>
      <w:tr w:rsidR="004836C8" w:rsidRPr="0054573B" w14:paraId="7D2CF696" w14:textId="77777777" w:rsidTr="00E95844">
        <w:trPr>
          <w:trHeight w:val="224"/>
        </w:trPr>
        <w:tc>
          <w:tcPr>
            <w:tcW w:w="3403" w:type="dxa"/>
            <w:vMerge w:val="restart"/>
            <w:tcBorders>
              <w:bottom w:val="single" w:sz="4" w:space="0" w:color="000000"/>
            </w:tcBorders>
          </w:tcPr>
          <w:p w14:paraId="33C3B4E5" w14:textId="77777777" w:rsidR="004836C8" w:rsidRPr="0054573B" w:rsidRDefault="004836C8" w:rsidP="00203B65">
            <w:pPr>
              <w:pStyle w:val="TableParagraph"/>
              <w:spacing w:before="1"/>
              <w:ind w:left="108" w:right="322"/>
              <w:rPr>
                <w:b/>
                <w:color w:val="000000" w:themeColor="text1"/>
              </w:rPr>
            </w:pPr>
            <w:r w:rsidRPr="0054573B">
              <w:rPr>
                <w:b/>
                <w:color w:val="000000" w:themeColor="text1"/>
              </w:rPr>
              <w:t>Тема 3.1 Прием пациента в стационар</w:t>
            </w:r>
          </w:p>
        </w:tc>
        <w:tc>
          <w:tcPr>
            <w:tcW w:w="10210" w:type="dxa"/>
            <w:tcBorders>
              <w:bottom w:val="single" w:sz="4" w:space="0" w:color="auto"/>
            </w:tcBorders>
          </w:tcPr>
          <w:p w14:paraId="75FF9027" w14:textId="77777777" w:rsidR="004836C8" w:rsidRPr="007A3A8C" w:rsidRDefault="004836C8" w:rsidP="00203B65">
            <w:pPr>
              <w:pStyle w:val="TableParagraph"/>
              <w:spacing w:before="1" w:line="250" w:lineRule="exact"/>
              <w:ind w:left="107"/>
              <w:rPr>
                <w:b/>
                <w:color w:val="000000" w:themeColor="text1"/>
              </w:rPr>
            </w:pPr>
            <w:r w:rsidRPr="00793DA4">
              <w:rPr>
                <w:b/>
                <w:bCs/>
              </w:rPr>
              <w:t>Содержание</w:t>
            </w:r>
            <w:r>
              <w:rPr>
                <w:b/>
                <w:bCs/>
              </w:rPr>
              <w:t xml:space="preserve"> учебного материала</w:t>
            </w:r>
          </w:p>
        </w:tc>
        <w:tc>
          <w:tcPr>
            <w:tcW w:w="1275" w:type="dxa"/>
            <w:tcBorders>
              <w:bottom w:val="single" w:sz="4" w:space="0" w:color="auto"/>
            </w:tcBorders>
          </w:tcPr>
          <w:p w14:paraId="684A15A3" w14:textId="63F6DC27" w:rsidR="004836C8" w:rsidRPr="0054573B" w:rsidRDefault="00A06E16" w:rsidP="00203B65">
            <w:pPr>
              <w:pStyle w:val="TableParagraph"/>
              <w:spacing w:before="1"/>
              <w:ind w:left="125" w:right="96"/>
              <w:jc w:val="center"/>
              <w:rPr>
                <w:b/>
                <w:color w:val="000000" w:themeColor="text1"/>
              </w:rPr>
            </w:pPr>
            <w:r w:rsidRPr="0054573B">
              <w:rPr>
                <w:b/>
                <w:color w:val="000000" w:themeColor="text1"/>
              </w:rPr>
              <w:t>4</w:t>
            </w:r>
          </w:p>
        </w:tc>
      </w:tr>
      <w:tr w:rsidR="004836C8" w:rsidRPr="0054573B" w14:paraId="41FE99B6" w14:textId="77777777" w:rsidTr="00E95844">
        <w:trPr>
          <w:trHeight w:val="228"/>
        </w:trPr>
        <w:tc>
          <w:tcPr>
            <w:tcW w:w="3403" w:type="dxa"/>
            <w:vMerge/>
          </w:tcPr>
          <w:p w14:paraId="40FCD9AB" w14:textId="77777777" w:rsidR="004836C8" w:rsidRPr="0054573B" w:rsidRDefault="004836C8" w:rsidP="00203B65">
            <w:pPr>
              <w:rPr>
                <w:color w:val="000000" w:themeColor="text1"/>
                <w:sz w:val="2"/>
                <w:szCs w:val="2"/>
              </w:rPr>
            </w:pPr>
          </w:p>
        </w:tc>
        <w:tc>
          <w:tcPr>
            <w:tcW w:w="10210" w:type="dxa"/>
            <w:tcBorders>
              <w:top w:val="single" w:sz="4" w:space="0" w:color="auto"/>
            </w:tcBorders>
          </w:tcPr>
          <w:p w14:paraId="3F3754A8" w14:textId="77777777" w:rsidR="004836C8" w:rsidRPr="0054573B" w:rsidRDefault="004836C8" w:rsidP="00203B65">
            <w:pPr>
              <w:pStyle w:val="TableParagraph"/>
              <w:spacing w:line="235" w:lineRule="exact"/>
              <w:ind w:left="107"/>
              <w:rPr>
                <w:b/>
                <w:color w:val="000000" w:themeColor="text1"/>
              </w:rPr>
            </w:pPr>
            <w:r w:rsidRPr="0054573B">
              <w:rPr>
                <w:color w:val="000000" w:themeColor="text1"/>
              </w:rPr>
              <w:t>1.Прием пациента в стационар</w:t>
            </w:r>
          </w:p>
        </w:tc>
        <w:tc>
          <w:tcPr>
            <w:tcW w:w="1275" w:type="dxa"/>
            <w:tcBorders>
              <w:top w:val="single" w:sz="4" w:space="0" w:color="auto"/>
            </w:tcBorders>
          </w:tcPr>
          <w:p w14:paraId="48B77B36" w14:textId="5D6417EE" w:rsidR="004836C8" w:rsidRPr="004836C8" w:rsidRDefault="004836C8" w:rsidP="00203B65">
            <w:pPr>
              <w:pStyle w:val="TableParagraph"/>
              <w:spacing w:before="1" w:line="233" w:lineRule="exact"/>
              <w:ind w:left="29"/>
              <w:jc w:val="center"/>
              <w:rPr>
                <w:b/>
                <w:color w:val="000000" w:themeColor="text1"/>
              </w:rPr>
            </w:pPr>
          </w:p>
        </w:tc>
      </w:tr>
      <w:tr w:rsidR="00580C30" w:rsidRPr="0054573B" w14:paraId="6058AA02" w14:textId="77777777" w:rsidTr="00E95844">
        <w:trPr>
          <w:trHeight w:val="228"/>
        </w:trPr>
        <w:tc>
          <w:tcPr>
            <w:tcW w:w="3403" w:type="dxa"/>
            <w:vMerge/>
          </w:tcPr>
          <w:p w14:paraId="5F5BC5D0" w14:textId="77777777" w:rsidR="00580C30" w:rsidRPr="0054573B" w:rsidRDefault="00580C30" w:rsidP="00203B65">
            <w:pPr>
              <w:rPr>
                <w:color w:val="000000" w:themeColor="text1"/>
                <w:sz w:val="2"/>
                <w:szCs w:val="2"/>
              </w:rPr>
            </w:pPr>
          </w:p>
        </w:tc>
        <w:tc>
          <w:tcPr>
            <w:tcW w:w="10210" w:type="dxa"/>
            <w:tcBorders>
              <w:top w:val="single" w:sz="4" w:space="0" w:color="auto"/>
            </w:tcBorders>
          </w:tcPr>
          <w:p w14:paraId="5EC0AF93" w14:textId="77777777" w:rsidR="00580C30" w:rsidRPr="0054573B" w:rsidRDefault="00580C30" w:rsidP="00203B65">
            <w:pPr>
              <w:pStyle w:val="TableParagraph"/>
              <w:spacing w:line="235" w:lineRule="exact"/>
              <w:ind w:left="107"/>
              <w:rPr>
                <w:color w:val="000000" w:themeColor="text1"/>
              </w:rPr>
            </w:pPr>
            <w:r w:rsidRPr="00580C30">
              <w:rPr>
                <w:b/>
                <w:bCs/>
                <w:color w:val="000000" w:themeColor="text1"/>
              </w:rPr>
              <w:t>В том числе практических занятий</w:t>
            </w:r>
          </w:p>
        </w:tc>
        <w:tc>
          <w:tcPr>
            <w:tcW w:w="1275" w:type="dxa"/>
            <w:tcBorders>
              <w:top w:val="single" w:sz="4" w:space="0" w:color="auto"/>
            </w:tcBorders>
          </w:tcPr>
          <w:p w14:paraId="211C93A3" w14:textId="4369137D" w:rsidR="00580C30" w:rsidRPr="0092079F" w:rsidRDefault="00580C30" w:rsidP="00203B65">
            <w:pPr>
              <w:pStyle w:val="TableParagraph"/>
              <w:spacing w:before="1" w:line="233" w:lineRule="exact"/>
              <w:ind w:left="29"/>
              <w:jc w:val="center"/>
              <w:rPr>
                <w:b/>
                <w:color w:val="000000" w:themeColor="text1"/>
                <w:lang w:val="en-US"/>
              </w:rPr>
            </w:pPr>
            <w:r>
              <w:rPr>
                <w:b/>
                <w:color w:val="000000" w:themeColor="text1"/>
              </w:rPr>
              <w:t>1</w:t>
            </w:r>
            <w:r w:rsidR="0092079F">
              <w:rPr>
                <w:b/>
                <w:color w:val="000000" w:themeColor="text1"/>
                <w:lang w:val="en-US"/>
              </w:rPr>
              <w:t>4</w:t>
            </w:r>
          </w:p>
        </w:tc>
      </w:tr>
      <w:tr w:rsidR="004836C8" w:rsidRPr="0054573B" w14:paraId="6D3DE259" w14:textId="77777777" w:rsidTr="00E95844">
        <w:trPr>
          <w:trHeight w:val="1302"/>
        </w:trPr>
        <w:tc>
          <w:tcPr>
            <w:tcW w:w="3403" w:type="dxa"/>
            <w:vMerge/>
          </w:tcPr>
          <w:p w14:paraId="447EE7BE" w14:textId="77777777" w:rsidR="004836C8" w:rsidRPr="0054573B" w:rsidRDefault="004836C8" w:rsidP="00203B65">
            <w:pPr>
              <w:rPr>
                <w:color w:val="000000" w:themeColor="text1"/>
                <w:sz w:val="2"/>
                <w:szCs w:val="2"/>
              </w:rPr>
            </w:pPr>
          </w:p>
        </w:tc>
        <w:tc>
          <w:tcPr>
            <w:tcW w:w="10210" w:type="dxa"/>
          </w:tcPr>
          <w:p w14:paraId="538D35C5" w14:textId="77777777" w:rsidR="004836C8" w:rsidRPr="0054573B" w:rsidRDefault="004836C8" w:rsidP="00203B65">
            <w:pPr>
              <w:pStyle w:val="TableParagraph"/>
              <w:spacing w:before="1" w:line="233" w:lineRule="exact"/>
              <w:ind w:left="107"/>
              <w:rPr>
                <w:b/>
                <w:color w:val="000000" w:themeColor="text1"/>
              </w:rPr>
            </w:pPr>
            <w:r w:rsidRPr="0054573B">
              <w:rPr>
                <w:b/>
                <w:color w:val="000000" w:themeColor="text1"/>
              </w:rPr>
              <w:t>Практические занятия</w:t>
            </w:r>
          </w:p>
          <w:p w14:paraId="6B54A6EC"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1.Устройство и функции приемного отделения.</w:t>
            </w:r>
          </w:p>
          <w:p w14:paraId="29949C34"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2.Цели и принципы консультирования по вопросам сохранения и укрепления здоровья населения</w:t>
            </w:r>
          </w:p>
          <w:p w14:paraId="45394318"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3.Документация приемного отделения. Определение массы тела и роста пациента.</w:t>
            </w:r>
          </w:p>
          <w:p w14:paraId="40CFBF25" w14:textId="77777777" w:rsidR="004836C8" w:rsidRPr="0054573B" w:rsidRDefault="004836C8" w:rsidP="00203B65">
            <w:pPr>
              <w:pStyle w:val="TableParagraph"/>
              <w:spacing w:line="232" w:lineRule="exact"/>
              <w:ind w:left="107"/>
              <w:rPr>
                <w:b/>
                <w:color w:val="000000" w:themeColor="text1"/>
              </w:rPr>
            </w:pPr>
            <w:r w:rsidRPr="0054573B">
              <w:rPr>
                <w:color w:val="000000" w:themeColor="text1"/>
              </w:rPr>
              <w:t>4.Осмотр на педикулез. Санитарная обработка пациента. Транспортировка пациента.</w:t>
            </w:r>
          </w:p>
        </w:tc>
        <w:tc>
          <w:tcPr>
            <w:tcW w:w="1275" w:type="dxa"/>
          </w:tcPr>
          <w:p w14:paraId="7CE4B698" w14:textId="1068A414" w:rsidR="004836C8" w:rsidRPr="0054573B" w:rsidRDefault="004836C8" w:rsidP="00203B65">
            <w:pPr>
              <w:pStyle w:val="TableParagraph"/>
              <w:spacing w:before="1" w:line="233" w:lineRule="exact"/>
              <w:ind w:left="125" w:right="96"/>
              <w:jc w:val="center"/>
              <w:rPr>
                <w:b/>
                <w:color w:val="000000" w:themeColor="text1"/>
              </w:rPr>
            </w:pPr>
          </w:p>
        </w:tc>
      </w:tr>
      <w:tr w:rsidR="004836C8" w:rsidRPr="0054573B" w14:paraId="350F80BC" w14:textId="77777777" w:rsidTr="00E95844">
        <w:trPr>
          <w:trHeight w:val="486"/>
        </w:trPr>
        <w:tc>
          <w:tcPr>
            <w:tcW w:w="3403" w:type="dxa"/>
            <w:vMerge/>
          </w:tcPr>
          <w:p w14:paraId="7A21575B" w14:textId="77777777" w:rsidR="004836C8" w:rsidRPr="0054573B" w:rsidRDefault="004836C8" w:rsidP="00203B65">
            <w:pPr>
              <w:rPr>
                <w:color w:val="000000" w:themeColor="text1"/>
                <w:sz w:val="2"/>
                <w:szCs w:val="2"/>
              </w:rPr>
            </w:pPr>
          </w:p>
        </w:tc>
        <w:tc>
          <w:tcPr>
            <w:tcW w:w="10210" w:type="dxa"/>
          </w:tcPr>
          <w:p w14:paraId="6C2134F8" w14:textId="77777777" w:rsidR="004836C8" w:rsidRPr="0054573B" w:rsidRDefault="004836C8" w:rsidP="00203B65">
            <w:pPr>
              <w:pStyle w:val="TableParagraph"/>
              <w:spacing w:line="234" w:lineRule="exact"/>
              <w:ind w:left="107"/>
              <w:rPr>
                <w:color w:val="000000" w:themeColor="text1"/>
              </w:rPr>
            </w:pPr>
            <w:r w:rsidRPr="0054573B">
              <w:rPr>
                <w:b/>
                <w:color w:val="000000" w:themeColor="text1"/>
              </w:rPr>
              <w:t>Самостоятельная работа обучающегося</w:t>
            </w:r>
          </w:p>
          <w:p w14:paraId="50F9F21F" w14:textId="77777777" w:rsidR="004836C8" w:rsidRPr="0054573B" w:rsidRDefault="004836C8" w:rsidP="00203B65">
            <w:pPr>
              <w:pStyle w:val="TableParagraph"/>
              <w:tabs>
                <w:tab w:val="left" w:pos="241"/>
              </w:tabs>
              <w:spacing w:line="252" w:lineRule="exact"/>
              <w:rPr>
                <w:color w:val="000000" w:themeColor="text1"/>
              </w:rPr>
            </w:pPr>
            <w:r w:rsidRPr="0054573B">
              <w:rPr>
                <w:color w:val="000000" w:themeColor="text1"/>
              </w:rPr>
              <w:t>Составление и решение проблемно-ситуационных задач</w:t>
            </w:r>
          </w:p>
        </w:tc>
        <w:tc>
          <w:tcPr>
            <w:tcW w:w="1275" w:type="dxa"/>
          </w:tcPr>
          <w:p w14:paraId="1FCA7BFC" w14:textId="77777777" w:rsidR="004836C8" w:rsidRPr="0054573B" w:rsidRDefault="004836C8" w:rsidP="00203B65">
            <w:pPr>
              <w:pStyle w:val="TableParagraph"/>
              <w:spacing w:line="234" w:lineRule="exact"/>
              <w:ind w:left="29"/>
              <w:jc w:val="center"/>
              <w:rPr>
                <w:b/>
                <w:color w:val="000000" w:themeColor="text1"/>
              </w:rPr>
            </w:pPr>
            <w:r>
              <w:rPr>
                <w:b/>
                <w:color w:val="000000" w:themeColor="text1"/>
              </w:rPr>
              <w:t>8</w:t>
            </w:r>
          </w:p>
          <w:p w14:paraId="36033B87" w14:textId="77777777" w:rsidR="004836C8" w:rsidRPr="0054573B" w:rsidRDefault="004836C8" w:rsidP="00203B65">
            <w:pPr>
              <w:pStyle w:val="TableParagraph"/>
              <w:spacing w:line="234" w:lineRule="exact"/>
              <w:ind w:left="29"/>
              <w:jc w:val="center"/>
              <w:rPr>
                <w:b/>
                <w:color w:val="000000" w:themeColor="text1"/>
              </w:rPr>
            </w:pPr>
          </w:p>
        </w:tc>
      </w:tr>
      <w:tr w:rsidR="004836C8" w:rsidRPr="0054573B" w14:paraId="36EB92B5" w14:textId="77777777" w:rsidTr="00E95844">
        <w:trPr>
          <w:trHeight w:val="300"/>
        </w:trPr>
        <w:tc>
          <w:tcPr>
            <w:tcW w:w="3403" w:type="dxa"/>
            <w:vMerge w:val="restart"/>
          </w:tcPr>
          <w:p w14:paraId="2ECA8C35" w14:textId="77777777" w:rsidR="004836C8" w:rsidRPr="0054573B" w:rsidRDefault="004836C8" w:rsidP="00203B65">
            <w:pPr>
              <w:pStyle w:val="TableParagraph"/>
              <w:spacing w:before="5" w:line="235" w:lineRule="auto"/>
              <w:ind w:left="108" w:right="227"/>
              <w:rPr>
                <w:color w:val="000000" w:themeColor="text1"/>
              </w:rPr>
            </w:pPr>
            <w:r w:rsidRPr="0054573B">
              <w:rPr>
                <w:b/>
                <w:color w:val="000000" w:themeColor="text1"/>
              </w:rPr>
              <w:t>Тема 3.2 Термометрия. Уход при лихорадке</w:t>
            </w:r>
            <w:r w:rsidRPr="0054573B">
              <w:rPr>
                <w:color w:val="000000" w:themeColor="text1"/>
              </w:rPr>
              <w:t>.</w:t>
            </w:r>
          </w:p>
        </w:tc>
        <w:tc>
          <w:tcPr>
            <w:tcW w:w="10210" w:type="dxa"/>
          </w:tcPr>
          <w:p w14:paraId="2B7193EA" w14:textId="77777777" w:rsidR="004836C8" w:rsidRPr="0054573B" w:rsidRDefault="004836C8" w:rsidP="00203B65">
            <w:pPr>
              <w:pStyle w:val="TableParagraph"/>
              <w:ind w:left="107" w:right="96"/>
              <w:rPr>
                <w:color w:val="000000" w:themeColor="text1"/>
              </w:rPr>
            </w:pPr>
            <w:r w:rsidRPr="00793DA4">
              <w:rPr>
                <w:b/>
                <w:bCs/>
              </w:rPr>
              <w:t>Содержание</w:t>
            </w:r>
            <w:r>
              <w:rPr>
                <w:b/>
                <w:bCs/>
              </w:rPr>
              <w:t xml:space="preserve"> учебного материала</w:t>
            </w:r>
            <w:r w:rsidRPr="0054573B">
              <w:rPr>
                <w:color w:val="000000" w:themeColor="text1"/>
              </w:rPr>
              <w:t xml:space="preserve"> </w:t>
            </w:r>
          </w:p>
        </w:tc>
        <w:tc>
          <w:tcPr>
            <w:tcW w:w="1275" w:type="dxa"/>
          </w:tcPr>
          <w:p w14:paraId="3F443680" w14:textId="196B59ED" w:rsidR="004836C8" w:rsidRPr="0054573B" w:rsidRDefault="00720E05" w:rsidP="00203B65">
            <w:pPr>
              <w:pStyle w:val="TableParagraph"/>
              <w:spacing w:before="1"/>
              <w:ind w:left="125" w:right="96"/>
              <w:jc w:val="center"/>
              <w:rPr>
                <w:b/>
                <w:color w:val="000000" w:themeColor="text1"/>
              </w:rPr>
            </w:pPr>
            <w:r>
              <w:rPr>
                <w:b/>
                <w:color w:val="000000" w:themeColor="text1"/>
              </w:rPr>
              <w:t>4</w:t>
            </w:r>
          </w:p>
        </w:tc>
      </w:tr>
      <w:tr w:rsidR="004836C8" w:rsidRPr="0054573B" w14:paraId="1C67B20D" w14:textId="77777777" w:rsidTr="00E95844">
        <w:trPr>
          <w:trHeight w:val="315"/>
        </w:trPr>
        <w:tc>
          <w:tcPr>
            <w:tcW w:w="3403" w:type="dxa"/>
            <w:vMerge/>
          </w:tcPr>
          <w:p w14:paraId="06680B2A" w14:textId="77777777" w:rsidR="004836C8" w:rsidRPr="0054573B" w:rsidRDefault="004836C8" w:rsidP="00203B65">
            <w:pPr>
              <w:rPr>
                <w:color w:val="000000" w:themeColor="text1"/>
                <w:sz w:val="2"/>
                <w:szCs w:val="2"/>
              </w:rPr>
            </w:pPr>
          </w:p>
        </w:tc>
        <w:tc>
          <w:tcPr>
            <w:tcW w:w="10210" w:type="dxa"/>
            <w:tcBorders>
              <w:top w:val="single" w:sz="4" w:space="0" w:color="auto"/>
            </w:tcBorders>
          </w:tcPr>
          <w:p w14:paraId="608102D4" w14:textId="77777777" w:rsidR="004836C8" w:rsidRPr="0054573B" w:rsidRDefault="004836C8" w:rsidP="00203B65">
            <w:pPr>
              <w:pStyle w:val="TableParagraph"/>
              <w:spacing w:line="235" w:lineRule="exact"/>
              <w:ind w:left="107"/>
              <w:rPr>
                <w:b/>
                <w:color w:val="000000" w:themeColor="text1"/>
              </w:rPr>
            </w:pPr>
            <w:r w:rsidRPr="0054573B">
              <w:rPr>
                <w:color w:val="000000" w:themeColor="text1"/>
              </w:rPr>
              <w:t>1.Оценка функционального состояния пациента</w:t>
            </w:r>
          </w:p>
        </w:tc>
        <w:tc>
          <w:tcPr>
            <w:tcW w:w="1275" w:type="dxa"/>
            <w:tcBorders>
              <w:top w:val="single" w:sz="4" w:space="0" w:color="auto"/>
            </w:tcBorders>
          </w:tcPr>
          <w:p w14:paraId="50565E2D" w14:textId="46659796" w:rsidR="004836C8" w:rsidRPr="0054573B" w:rsidRDefault="004836C8" w:rsidP="00203B65">
            <w:pPr>
              <w:pStyle w:val="TableParagraph"/>
              <w:jc w:val="center"/>
              <w:rPr>
                <w:color w:val="000000" w:themeColor="text1"/>
              </w:rPr>
            </w:pPr>
          </w:p>
        </w:tc>
      </w:tr>
      <w:tr w:rsidR="00580C30" w:rsidRPr="0054573B" w14:paraId="3AC39A1C" w14:textId="77777777" w:rsidTr="00E95844">
        <w:trPr>
          <w:trHeight w:val="315"/>
        </w:trPr>
        <w:tc>
          <w:tcPr>
            <w:tcW w:w="3403" w:type="dxa"/>
            <w:vMerge/>
          </w:tcPr>
          <w:p w14:paraId="51265E0F" w14:textId="77777777" w:rsidR="00580C30" w:rsidRPr="0054573B" w:rsidRDefault="00580C30" w:rsidP="00203B65">
            <w:pPr>
              <w:rPr>
                <w:color w:val="000000" w:themeColor="text1"/>
                <w:sz w:val="2"/>
                <w:szCs w:val="2"/>
              </w:rPr>
            </w:pPr>
          </w:p>
        </w:tc>
        <w:tc>
          <w:tcPr>
            <w:tcW w:w="10210" w:type="dxa"/>
            <w:tcBorders>
              <w:top w:val="single" w:sz="4" w:space="0" w:color="auto"/>
            </w:tcBorders>
          </w:tcPr>
          <w:p w14:paraId="47F34E46" w14:textId="77777777" w:rsidR="00580C30" w:rsidRPr="0054573B" w:rsidRDefault="00580C30" w:rsidP="00203B65">
            <w:pPr>
              <w:pStyle w:val="TableParagraph"/>
              <w:spacing w:line="235" w:lineRule="exact"/>
              <w:ind w:left="107"/>
              <w:rPr>
                <w:color w:val="000000" w:themeColor="text1"/>
              </w:rPr>
            </w:pPr>
            <w:r w:rsidRPr="00580C30">
              <w:rPr>
                <w:b/>
                <w:bCs/>
                <w:color w:val="000000" w:themeColor="text1"/>
              </w:rPr>
              <w:t>В том числе практических занятий</w:t>
            </w:r>
          </w:p>
        </w:tc>
        <w:tc>
          <w:tcPr>
            <w:tcW w:w="1275" w:type="dxa"/>
            <w:tcBorders>
              <w:top w:val="single" w:sz="4" w:space="0" w:color="auto"/>
            </w:tcBorders>
          </w:tcPr>
          <w:p w14:paraId="5C0EB1B0" w14:textId="77777777" w:rsidR="00580C30" w:rsidRPr="0054573B" w:rsidRDefault="00580C30" w:rsidP="00203B65">
            <w:pPr>
              <w:pStyle w:val="TableParagraph"/>
              <w:jc w:val="center"/>
              <w:rPr>
                <w:color w:val="000000" w:themeColor="text1"/>
              </w:rPr>
            </w:pPr>
            <w:r>
              <w:rPr>
                <w:color w:val="000000" w:themeColor="text1"/>
              </w:rPr>
              <w:t>12</w:t>
            </w:r>
          </w:p>
        </w:tc>
      </w:tr>
      <w:tr w:rsidR="004836C8" w:rsidRPr="0054573B" w14:paraId="2D87EACE" w14:textId="77777777" w:rsidTr="00E95844">
        <w:trPr>
          <w:trHeight w:val="961"/>
        </w:trPr>
        <w:tc>
          <w:tcPr>
            <w:tcW w:w="3403" w:type="dxa"/>
            <w:vMerge/>
          </w:tcPr>
          <w:p w14:paraId="7CFBF098" w14:textId="77777777" w:rsidR="004836C8" w:rsidRPr="0054573B" w:rsidRDefault="004836C8" w:rsidP="00203B65">
            <w:pPr>
              <w:rPr>
                <w:color w:val="000000" w:themeColor="text1"/>
                <w:sz w:val="2"/>
                <w:szCs w:val="2"/>
              </w:rPr>
            </w:pPr>
          </w:p>
        </w:tc>
        <w:tc>
          <w:tcPr>
            <w:tcW w:w="10210" w:type="dxa"/>
          </w:tcPr>
          <w:p w14:paraId="684A01E9" w14:textId="77777777" w:rsidR="004836C8" w:rsidRPr="0054573B" w:rsidRDefault="004836C8" w:rsidP="00203B65">
            <w:pPr>
              <w:pStyle w:val="TableParagraph"/>
              <w:spacing w:before="1" w:line="233" w:lineRule="exact"/>
              <w:ind w:left="107"/>
              <w:rPr>
                <w:b/>
                <w:color w:val="000000" w:themeColor="text1"/>
              </w:rPr>
            </w:pPr>
            <w:r w:rsidRPr="0054573B">
              <w:rPr>
                <w:b/>
                <w:color w:val="000000" w:themeColor="text1"/>
              </w:rPr>
              <w:t>Практические занятия</w:t>
            </w:r>
          </w:p>
          <w:p w14:paraId="7A3829DF"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1.Механизмы теплообразования и пути теплоотдачи.</w:t>
            </w:r>
          </w:p>
          <w:p w14:paraId="57AB553C"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2.Сестринская помощь пациенту в каждом периоде лихорадки.</w:t>
            </w:r>
          </w:p>
          <w:p w14:paraId="62F1B723" w14:textId="77777777" w:rsidR="004836C8" w:rsidRPr="0054573B" w:rsidRDefault="004836C8" w:rsidP="00203B65">
            <w:pPr>
              <w:pStyle w:val="TableParagraph"/>
              <w:spacing w:line="232" w:lineRule="exact"/>
              <w:ind w:left="107"/>
              <w:rPr>
                <w:b/>
                <w:color w:val="000000" w:themeColor="text1"/>
              </w:rPr>
            </w:pPr>
            <w:r w:rsidRPr="0054573B">
              <w:rPr>
                <w:color w:val="000000" w:themeColor="text1"/>
              </w:rPr>
              <w:t>3.Определение пульса. Определение ЧДД, АД, регистрация.</w:t>
            </w:r>
          </w:p>
        </w:tc>
        <w:tc>
          <w:tcPr>
            <w:tcW w:w="1275" w:type="dxa"/>
          </w:tcPr>
          <w:p w14:paraId="4E0B960A" w14:textId="77777777" w:rsidR="004836C8" w:rsidRPr="0054573B" w:rsidRDefault="004836C8" w:rsidP="00203B65">
            <w:pPr>
              <w:pStyle w:val="TableParagraph"/>
              <w:spacing w:before="1" w:line="233" w:lineRule="exact"/>
              <w:ind w:left="125" w:right="96"/>
              <w:jc w:val="center"/>
              <w:rPr>
                <w:b/>
                <w:color w:val="000000" w:themeColor="text1"/>
              </w:rPr>
            </w:pPr>
          </w:p>
        </w:tc>
      </w:tr>
      <w:tr w:rsidR="004836C8" w:rsidRPr="0054573B" w14:paraId="65F2EAC8" w14:textId="77777777" w:rsidTr="00E95844">
        <w:trPr>
          <w:trHeight w:val="70"/>
        </w:trPr>
        <w:tc>
          <w:tcPr>
            <w:tcW w:w="3403" w:type="dxa"/>
            <w:vMerge/>
            <w:tcBorders>
              <w:bottom w:val="nil"/>
            </w:tcBorders>
          </w:tcPr>
          <w:p w14:paraId="5247AD43" w14:textId="77777777" w:rsidR="004836C8" w:rsidRPr="0054573B" w:rsidRDefault="004836C8" w:rsidP="00203B65">
            <w:pPr>
              <w:rPr>
                <w:color w:val="000000" w:themeColor="text1"/>
                <w:sz w:val="2"/>
                <w:szCs w:val="2"/>
              </w:rPr>
            </w:pPr>
          </w:p>
        </w:tc>
        <w:tc>
          <w:tcPr>
            <w:tcW w:w="10210" w:type="dxa"/>
            <w:vMerge w:val="restart"/>
          </w:tcPr>
          <w:p w14:paraId="22CEC7AC" w14:textId="77777777" w:rsidR="004836C8" w:rsidRPr="0054573B" w:rsidRDefault="004836C8" w:rsidP="00203B65">
            <w:pPr>
              <w:pStyle w:val="TableParagraph"/>
              <w:spacing w:line="234" w:lineRule="exact"/>
              <w:ind w:left="107"/>
              <w:rPr>
                <w:color w:val="000000" w:themeColor="text1"/>
              </w:rPr>
            </w:pPr>
            <w:r w:rsidRPr="0054573B">
              <w:rPr>
                <w:b/>
                <w:color w:val="000000" w:themeColor="text1"/>
              </w:rPr>
              <w:t>Самостоятельная работа обучающегося</w:t>
            </w:r>
          </w:p>
          <w:p w14:paraId="71CECD46" w14:textId="77777777" w:rsidR="004836C8" w:rsidRPr="0054573B" w:rsidRDefault="004836C8" w:rsidP="00203B65">
            <w:pPr>
              <w:pStyle w:val="TableParagraph"/>
              <w:tabs>
                <w:tab w:val="left" w:pos="241"/>
              </w:tabs>
              <w:spacing w:before="2" w:line="252" w:lineRule="exact"/>
              <w:rPr>
                <w:color w:val="000000" w:themeColor="text1"/>
              </w:rPr>
            </w:pPr>
            <w:r w:rsidRPr="0054573B">
              <w:rPr>
                <w:color w:val="000000" w:themeColor="text1"/>
              </w:rPr>
              <w:t>Составление тематических кроссвордов</w:t>
            </w:r>
          </w:p>
        </w:tc>
        <w:tc>
          <w:tcPr>
            <w:tcW w:w="1275" w:type="dxa"/>
            <w:vMerge w:val="restart"/>
          </w:tcPr>
          <w:p w14:paraId="25A5F4B0" w14:textId="77777777" w:rsidR="004836C8" w:rsidRPr="0054573B" w:rsidRDefault="004836C8" w:rsidP="00203B65">
            <w:pPr>
              <w:pStyle w:val="TableParagraph"/>
              <w:spacing w:line="234" w:lineRule="exact"/>
              <w:ind w:left="29"/>
              <w:jc w:val="center"/>
              <w:rPr>
                <w:color w:val="000000" w:themeColor="text1"/>
              </w:rPr>
            </w:pPr>
            <w:r>
              <w:rPr>
                <w:color w:val="000000" w:themeColor="text1"/>
              </w:rPr>
              <w:t>8</w:t>
            </w:r>
          </w:p>
          <w:p w14:paraId="6AA8B9F5" w14:textId="77777777" w:rsidR="004836C8" w:rsidRPr="0054573B" w:rsidRDefault="004836C8" w:rsidP="00203B65">
            <w:pPr>
              <w:pStyle w:val="TableParagraph"/>
              <w:spacing w:line="234" w:lineRule="exact"/>
              <w:ind w:left="29"/>
              <w:jc w:val="center"/>
              <w:rPr>
                <w:color w:val="000000" w:themeColor="text1"/>
              </w:rPr>
            </w:pPr>
          </w:p>
        </w:tc>
      </w:tr>
      <w:tr w:rsidR="004836C8" w:rsidRPr="0054573B" w14:paraId="33E07CF5" w14:textId="77777777" w:rsidTr="00E95844">
        <w:trPr>
          <w:trHeight w:val="465"/>
        </w:trPr>
        <w:tc>
          <w:tcPr>
            <w:tcW w:w="3403" w:type="dxa"/>
            <w:tcBorders>
              <w:top w:val="nil"/>
            </w:tcBorders>
          </w:tcPr>
          <w:p w14:paraId="3325E162" w14:textId="77777777" w:rsidR="004836C8" w:rsidRPr="0054573B" w:rsidRDefault="004836C8" w:rsidP="00203B65">
            <w:pPr>
              <w:rPr>
                <w:color w:val="000000" w:themeColor="text1"/>
                <w:sz w:val="2"/>
                <w:szCs w:val="2"/>
              </w:rPr>
            </w:pPr>
          </w:p>
        </w:tc>
        <w:tc>
          <w:tcPr>
            <w:tcW w:w="10210" w:type="dxa"/>
            <w:vMerge/>
          </w:tcPr>
          <w:p w14:paraId="4F444790" w14:textId="77777777" w:rsidR="004836C8" w:rsidRPr="0054573B" w:rsidRDefault="004836C8" w:rsidP="00203B65">
            <w:pPr>
              <w:pStyle w:val="TableParagraph"/>
              <w:tabs>
                <w:tab w:val="left" w:pos="241"/>
              </w:tabs>
              <w:spacing w:before="2" w:line="252" w:lineRule="exact"/>
              <w:rPr>
                <w:color w:val="000000" w:themeColor="text1"/>
              </w:rPr>
            </w:pPr>
          </w:p>
        </w:tc>
        <w:tc>
          <w:tcPr>
            <w:tcW w:w="1275" w:type="dxa"/>
            <w:vMerge/>
          </w:tcPr>
          <w:p w14:paraId="097A4CC9" w14:textId="77777777" w:rsidR="004836C8" w:rsidRPr="0054573B" w:rsidRDefault="004836C8" w:rsidP="00203B65">
            <w:pPr>
              <w:pStyle w:val="TableParagraph"/>
              <w:spacing w:line="234" w:lineRule="exact"/>
              <w:ind w:left="29"/>
              <w:jc w:val="center"/>
              <w:rPr>
                <w:color w:val="000000" w:themeColor="text1"/>
              </w:rPr>
            </w:pPr>
          </w:p>
        </w:tc>
      </w:tr>
      <w:tr w:rsidR="004836C8" w:rsidRPr="0054573B" w14:paraId="3DA5FB99" w14:textId="77777777" w:rsidTr="00E95844">
        <w:trPr>
          <w:trHeight w:val="316"/>
        </w:trPr>
        <w:tc>
          <w:tcPr>
            <w:tcW w:w="3403" w:type="dxa"/>
            <w:vMerge w:val="restart"/>
          </w:tcPr>
          <w:p w14:paraId="462696D9" w14:textId="77777777" w:rsidR="004836C8" w:rsidRPr="0054573B" w:rsidRDefault="004836C8" w:rsidP="00203B65">
            <w:pPr>
              <w:pStyle w:val="TableParagraph"/>
              <w:ind w:left="108" w:right="453"/>
              <w:rPr>
                <w:b/>
                <w:color w:val="000000" w:themeColor="text1"/>
              </w:rPr>
            </w:pPr>
            <w:r w:rsidRPr="0054573B">
              <w:rPr>
                <w:b/>
                <w:color w:val="000000" w:themeColor="text1"/>
              </w:rPr>
              <w:t>Тема 3.3 Питание и кормление пациента</w:t>
            </w:r>
          </w:p>
        </w:tc>
        <w:tc>
          <w:tcPr>
            <w:tcW w:w="10210" w:type="dxa"/>
          </w:tcPr>
          <w:p w14:paraId="5175E67C" w14:textId="77777777" w:rsidR="004836C8" w:rsidRPr="0054573B" w:rsidRDefault="004836C8" w:rsidP="00203B65">
            <w:pPr>
              <w:pStyle w:val="TableParagraph"/>
              <w:spacing w:before="2" w:line="252" w:lineRule="exact"/>
              <w:ind w:left="107" w:right="98"/>
              <w:rPr>
                <w:color w:val="000000" w:themeColor="text1"/>
              </w:rPr>
            </w:pPr>
            <w:r w:rsidRPr="00793DA4">
              <w:rPr>
                <w:b/>
                <w:bCs/>
              </w:rPr>
              <w:t>Содержание</w:t>
            </w:r>
            <w:r>
              <w:rPr>
                <w:b/>
                <w:bCs/>
              </w:rPr>
              <w:t xml:space="preserve"> учебного материала</w:t>
            </w:r>
            <w:r w:rsidRPr="0054573B">
              <w:rPr>
                <w:color w:val="000000" w:themeColor="text1"/>
              </w:rPr>
              <w:t xml:space="preserve"> </w:t>
            </w:r>
          </w:p>
        </w:tc>
        <w:tc>
          <w:tcPr>
            <w:tcW w:w="1275" w:type="dxa"/>
          </w:tcPr>
          <w:p w14:paraId="33181337" w14:textId="31F6E047" w:rsidR="004836C8" w:rsidRPr="0054573B" w:rsidRDefault="00A06E16" w:rsidP="00203B65">
            <w:pPr>
              <w:pStyle w:val="TableParagraph"/>
              <w:spacing w:line="252" w:lineRule="exact"/>
              <w:ind w:left="125" w:right="96"/>
              <w:jc w:val="center"/>
              <w:rPr>
                <w:b/>
                <w:color w:val="000000" w:themeColor="text1"/>
              </w:rPr>
            </w:pPr>
            <w:r>
              <w:rPr>
                <w:b/>
                <w:color w:val="000000" w:themeColor="text1"/>
              </w:rPr>
              <w:t>4</w:t>
            </w:r>
          </w:p>
        </w:tc>
      </w:tr>
      <w:tr w:rsidR="009314F3" w:rsidRPr="0054573B" w14:paraId="149BA95B" w14:textId="77777777" w:rsidTr="00E95844">
        <w:trPr>
          <w:trHeight w:val="330"/>
        </w:trPr>
        <w:tc>
          <w:tcPr>
            <w:tcW w:w="3403" w:type="dxa"/>
            <w:vMerge/>
          </w:tcPr>
          <w:p w14:paraId="23B1F586" w14:textId="77777777" w:rsidR="009314F3" w:rsidRPr="0054573B" w:rsidRDefault="009314F3" w:rsidP="00203B65">
            <w:pPr>
              <w:rPr>
                <w:color w:val="000000" w:themeColor="text1"/>
                <w:sz w:val="2"/>
                <w:szCs w:val="2"/>
              </w:rPr>
            </w:pPr>
          </w:p>
        </w:tc>
        <w:tc>
          <w:tcPr>
            <w:tcW w:w="10210" w:type="dxa"/>
            <w:tcBorders>
              <w:top w:val="single" w:sz="4" w:space="0" w:color="auto"/>
            </w:tcBorders>
          </w:tcPr>
          <w:p w14:paraId="7D24E074" w14:textId="77777777" w:rsidR="009314F3" w:rsidRPr="0054573B" w:rsidRDefault="009314F3" w:rsidP="00203B65">
            <w:pPr>
              <w:pStyle w:val="TableParagraph"/>
              <w:spacing w:line="238" w:lineRule="exact"/>
              <w:ind w:left="162"/>
              <w:rPr>
                <w:b/>
                <w:color w:val="000000" w:themeColor="text1"/>
              </w:rPr>
            </w:pPr>
            <w:r w:rsidRPr="0054573B">
              <w:rPr>
                <w:color w:val="000000" w:themeColor="text1"/>
              </w:rPr>
              <w:t>1.Организация питания в стационаре</w:t>
            </w:r>
          </w:p>
        </w:tc>
        <w:tc>
          <w:tcPr>
            <w:tcW w:w="1275" w:type="dxa"/>
            <w:tcBorders>
              <w:top w:val="single" w:sz="4" w:space="0" w:color="auto"/>
            </w:tcBorders>
          </w:tcPr>
          <w:p w14:paraId="0AC3CCFC" w14:textId="6706E2F3" w:rsidR="009314F3" w:rsidRPr="0054573B" w:rsidRDefault="009314F3" w:rsidP="00203B65">
            <w:pPr>
              <w:pStyle w:val="TableParagraph"/>
              <w:spacing w:line="251" w:lineRule="exact"/>
              <w:ind w:left="29"/>
              <w:jc w:val="center"/>
              <w:rPr>
                <w:b/>
                <w:color w:val="000000" w:themeColor="text1"/>
              </w:rPr>
            </w:pPr>
          </w:p>
        </w:tc>
      </w:tr>
      <w:tr w:rsidR="00580C30" w:rsidRPr="0054573B" w14:paraId="3679748F" w14:textId="77777777" w:rsidTr="00E95844">
        <w:trPr>
          <w:trHeight w:val="330"/>
        </w:trPr>
        <w:tc>
          <w:tcPr>
            <w:tcW w:w="3403" w:type="dxa"/>
            <w:vMerge/>
          </w:tcPr>
          <w:p w14:paraId="32BCB850" w14:textId="77777777" w:rsidR="00580C30" w:rsidRPr="0054573B" w:rsidRDefault="00580C30" w:rsidP="00203B65">
            <w:pPr>
              <w:rPr>
                <w:color w:val="000000" w:themeColor="text1"/>
                <w:sz w:val="2"/>
                <w:szCs w:val="2"/>
              </w:rPr>
            </w:pPr>
          </w:p>
        </w:tc>
        <w:tc>
          <w:tcPr>
            <w:tcW w:w="10210" w:type="dxa"/>
            <w:tcBorders>
              <w:top w:val="single" w:sz="4" w:space="0" w:color="auto"/>
            </w:tcBorders>
          </w:tcPr>
          <w:p w14:paraId="0CF7AE01" w14:textId="77777777" w:rsidR="00580C30" w:rsidRPr="0054573B" w:rsidRDefault="00580C30" w:rsidP="00203B65">
            <w:pPr>
              <w:pStyle w:val="TableParagraph"/>
              <w:spacing w:line="238" w:lineRule="exact"/>
              <w:ind w:left="162"/>
              <w:rPr>
                <w:color w:val="000000" w:themeColor="text1"/>
              </w:rPr>
            </w:pPr>
            <w:r w:rsidRPr="00580C30">
              <w:rPr>
                <w:b/>
                <w:bCs/>
                <w:color w:val="000000" w:themeColor="text1"/>
              </w:rPr>
              <w:t>В том числе практических занятий</w:t>
            </w:r>
          </w:p>
        </w:tc>
        <w:tc>
          <w:tcPr>
            <w:tcW w:w="1275" w:type="dxa"/>
            <w:tcBorders>
              <w:top w:val="single" w:sz="4" w:space="0" w:color="auto"/>
            </w:tcBorders>
          </w:tcPr>
          <w:p w14:paraId="14DB2725" w14:textId="77777777" w:rsidR="00580C30" w:rsidRPr="0054573B" w:rsidRDefault="00580C30" w:rsidP="00203B65">
            <w:pPr>
              <w:pStyle w:val="TableParagraph"/>
              <w:spacing w:line="251" w:lineRule="exact"/>
              <w:ind w:left="29"/>
              <w:jc w:val="center"/>
              <w:rPr>
                <w:b/>
                <w:color w:val="000000" w:themeColor="text1"/>
              </w:rPr>
            </w:pPr>
            <w:r>
              <w:rPr>
                <w:b/>
                <w:color w:val="000000" w:themeColor="text1"/>
              </w:rPr>
              <w:t>12</w:t>
            </w:r>
          </w:p>
        </w:tc>
      </w:tr>
      <w:tr w:rsidR="004836C8" w:rsidRPr="0054573B" w14:paraId="2DEE642B" w14:textId="77777777" w:rsidTr="00E95844">
        <w:trPr>
          <w:trHeight w:val="1807"/>
        </w:trPr>
        <w:tc>
          <w:tcPr>
            <w:tcW w:w="3403" w:type="dxa"/>
            <w:vMerge/>
          </w:tcPr>
          <w:p w14:paraId="6C795BAD" w14:textId="77777777" w:rsidR="004836C8" w:rsidRPr="0054573B" w:rsidRDefault="004836C8" w:rsidP="00203B65">
            <w:pPr>
              <w:rPr>
                <w:color w:val="000000" w:themeColor="text1"/>
                <w:sz w:val="2"/>
                <w:szCs w:val="2"/>
              </w:rPr>
            </w:pPr>
          </w:p>
        </w:tc>
        <w:tc>
          <w:tcPr>
            <w:tcW w:w="10210" w:type="dxa"/>
          </w:tcPr>
          <w:p w14:paraId="06BEF1DD" w14:textId="77777777" w:rsidR="004836C8" w:rsidRPr="0054573B" w:rsidRDefault="004836C8" w:rsidP="00203B65">
            <w:pPr>
              <w:pStyle w:val="TableParagraph"/>
              <w:spacing w:line="232" w:lineRule="exact"/>
              <w:ind w:left="107"/>
              <w:rPr>
                <w:b/>
                <w:color w:val="000000" w:themeColor="text1"/>
              </w:rPr>
            </w:pPr>
            <w:r w:rsidRPr="0054573B">
              <w:rPr>
                <w:b/>
                <w:color w:val="000000" w:themeColor="text1"/>
              </w:rPr>
              <w:t>Практические занятия</w:t>
            </w:r>
          </w:p>
          <w:p w14:paraId="6651620E" w14:textId="77777777" w:rsidR="004836C8" w:rsidRPr="0054573B" w:rsidRDefault="004836C8" w:rsidP="00203B65">
            <w:pPr>
              <w:pStyle w:val="TableParagraph"/>
              <w:spacing w:line="247" w:lineRule="exact"/>
              <w:ind w:left="107"/>
              <w:rPr>
                <w:color w:val="000000" w:themeColor="text1"/>
              </w:rPr>
            </w:pPr>
            <w:r w:rsidRPr="0054573B">
              <w:rPr>
                <w:color w:val="000000" w:themeColor="text1"/>
              </w:rPr>
              <w:t>1.Организация питания в стационаре. Основные принципы лечебного питания</w:t>
            </w:r>
          </w:p>
          <w:p w14:paraId="5B2BAAD2" w14:textId="77777777" w:rsidR="004836C8" w:rsidRPr="0054573B" w:rsidRDefault="004836C8" w:rsidP="00203B65">
            <w:pPr>
              <w:pStyle w:val="TableParagraph"/>
              <w:spacing w:before="1" w:line="238" w:lineRule="exact"/>
              <w:ind w:left="107"/>
              <w:rPr>
                <w:color w:val="000000" w:themeColor="text1"/>
              </w:rPr>
            </w:pPr>
            <w:r w:rsidRPr="0054573B">
              <w:rPr>
                <w:color w:val="000000" w:themeColor="text1"/>
              </w:rPr>
              <w:t>Составление порционного требования.</w:t>
            </w:r>
          </w:p>
          <w:p w14:paraId="35451E2B" w14:textId="77777777" w:rsidR="004836C8" w:rsidRPr="0054573B" w:rsidRDefault="004836C8" w:rsidP="00203B65">
            <w:pPr>
              <w:pStyle w:val="TableParagraph"/>
              <w:spacing w:line="247" w:lineRule="exact"/>
              <w:ind w:left="162"/>
              <w:rPr>
                <w:color w:val="000000" w:themeColor="text1"/>
              </w:rPr>
            </w:pPr>
            <w:r w:rsidRPr="0054573B">
              <w:rPr>
                <w:color w:val="000000" w:themeColor="text1"/>
              </w:rPr>
              <w:t>2.Раздача пищи. Кормление тяжелобольного пациента в постели. Санитарно-гигиеническая</w:t>
            </w:r>
          </w:p>
          <w:p w14:paraId="37A33655" w14:textId="77777777" w:rsidR="004836C8" w:rsidRPr="0054573B" w:rsidRDefault="004836C8" w:rsidP="00203B65">
            <w:pPr>
              <w:pStyle w:val="TableParagraph"/>
              <w:spacing w:before="1" w:line="238" w:lineRule="exact"/>
              <w:ind w:left="107"/>
              <w:rPr>
                <w:color w:val="000000" w:themeColor="text1"/>
              </w:rPr>
            </w:pPr>
            <w:r w:rsidRPr="0054573B">
              <w:rPr>
                <w:color w:val="000000" w:themeColor="text1"/>
              </w:rPr>
              <w:t>уборка пищеблока.</w:t>
            </w:r>
          </w:p>
          <w:p w14:paraId="0B682523"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 xml:space="preserve">3.Техника введения и кормление через </w:t>
            </w:r>
            <w:proofErr w:type="spellStart"/>
            <w:r w:rsidRPr="0054573B">
              <w:rPr>
                <w:color w:val="000000" w:themeColor="text1"/>
              </w:rPr>
              <w:t>назогастральный</w:t>
            </w:r>
            <w:proofErr w:type="spellEnd"/>
            <w:r w:rsidRPr="0054573B">
              <w:rPr>
                <w:color w:val="000000" w:themeColor="text1"/>
              </w:rPr>
              <w:t xml:space="preserve"> зонд.</w:t>
            </w:r>
          </w:p>
          <w:p w14:paraId="3565636B" w14:textId="77777777" w:rsidR="004836C8" w:rsidRPr="0054573B" w:rsidRDefault="004836C8" w:rsidP="00203B65">
            <w:pPr>
              <w:pStyle w:val="TableParagraph"/>
              <w:spacing w:line="232" w:lineRule="exact"/>
              <w:ind w:left="107"/>
              <w:rPr>
                <w:b/>
                <w:color w:val="000000" w:themeColor="text1"/>
              </w:rPr>
            </w:pPr>
            <w:r w:rsidRPr="0054573B">
              <w:rPr>
                <w:color w:val="000000" w:themeColor="text1"/>
              </w:rPr>
              <w:t>4. Определение водного баланса.</w:t>
            </w:r>
          </w:p>
        </w:tc>
        <w:tc>
          <w:tcPr>
            <w:tcW w:w="1275" w:type="dxa"/>
            <w:tcBorders>
              <w:right w:val="single" w:sz="4" w:space="0" w:color="auto"/>
            </w:tcBorders>
          </w:tcPr>
          <w:p w14:paraId="5E0CD904" w14:textId="77777777" w:rsidR="004836C8" w:rsidRPr="0054573B" w:rsidRDefault="004836C8" w:rsidP="00203B65">
            <w:pPr>
              <w:pStyle w:val="TableParagraph"/>
              <w:spacing w:line="232" w:lineRule="exact"/>
              <w:ind w:left="125" w:right="96"/>
              <w:jc w:val="center"/>
              <w:rPr>
                <w:b/>
                <w:color w:val="000000" w:themeColor="text1"/>
              </w:rPr>
            </w:pPr>
          </w:p>
        </w:tc>
      </w:tr>
      <w:tr w:rsidR="004836C8" w:rsidRPr="0054573B" w14:paraId="6FF34106" w14:textId="77777777" w:rsidTr="00E95844">
        <w:trPr>
          <w:trHeight w:val="504"/>
        </w:trPr>
        <w:tc>
          <w:tcPr>
            <w:tcW w:w="3403" w:type="dxa"/>
            <w:vMerge/>
          </w:tcPr>
          <w:p w14:paraId="2D8586CF" w14:textId="77777777" w:rsidR="004836C8" w:rsidRPr="0054573B" w:rsidRDefault="004836C8" w:rsidP="00203B65">
            <w:pPr>
              <w:rPr>
                <w:color w:val="000000" w:themeColor="text1"/>
                <w:sz w:val="2"/>
                <w:szCs w:val="2"/>
              </w:rPr>
            </w:pPr>
          </w:p>
        </w:tc>
        <w:tc>
          <w:tcPr>
            <w:tcW w:w="10210" w:type="dxa"/>
          </w:tcPr>
          <w:p w14:paraId="76918E16" w14:textId="77777777" w:rsidR="004836C8" w:rsidRPr="0054573B" w:rsidRDefault="004836C8" w:rsidP="00203B65">
            <w:pPr>
              <w:pStyle w:val="TableParagraph"/>
              <w:spacing w:line="247" w:lineRule="exact"/>
              <w:ind w:left="107"/>
              <w:rPr>
                <w:color w:val="000000" w:themeColor="text1"/>
              </w:rPr>
            </w:pPr>
            <w:r w:rsidRPr="0054573B">
              <w:rPr>
                <w:b/>
                <w:color w:val="000000" w:themeColor="text1"/>
              </w:rPr>
              <w:t>Самостоятельная работа обучающегося</w:t>
            </w:r>
          </w:p>
          <w:p w14:paraId="4904C87E" w14:textId="77777777" w:rsidR="004836C8" w:rsidRPr="0054573B" w:rsidRDefault="004836C8" w:rsidP="00203B65">
            <w:pPr>
              <w:pStyle w:val="TableParagraph"/>
              <w:tabs>
                <w:tab w:val="left" w:pos="241"/>
              </w:tabs>
              <w:spacing w:before="2" w:line="252" w:lineRule="exact"/>
              <w:rPr>
                <w:color w:val="000000" w:themeColor="text1"/>
              </w:rPr>
            </w:pPr>
            <w:r w:rsidRPr="0054573B">
              <w:rPr>
                <w:color w:val="000000" w:themeColor="text1"/>
              </w:rPr>
              <w:t>Составление тематических кроссвордов</w:t>
            </w:r>
          </w:p>
        </w:tc>
        <w:tc>
          <w:tcPr>
            <w:tcW w:w="1275" w:type="dxa"/>
          </w:tcPr>
          <w:p w14:paraId="578C7632" w14:textId="77777777" w:rsidR="004836C8" w:rsidRPr="0054573B" w:rsidRDefault="004836C8" w:rsidP="00203B65">
            <w:pPr>
              <w:pStyle w:val="TableParagraph"/>
              <w:spacing w:line="247" w:lineRule="exact"/>
              <w:ind w:left="29"/>
              <w:jc w:val="center"/>
              <w:rPr>
                <w:color w:val="000000" w:themeColor="text1"/>
              </w:rPr>
            </w:pPr>
            <w:r>
              <w:rPr>
                <w:color w:val="000000" w:themeColor="text1"/>
              </w:rPr>
              <w:t>8</w:t>
            </w:r>
          </w:p>
          <w:p w14:paraId="429F2FA2" w14:textId="77777777" w:rsidR="004836C8" w:rsidRPr="0054573B" w:rsidRDefault="004836C8" w:rsidP="00203B65">
            <w:pPr>
              <w:pStyle w:val="TableParagraph"/>
              <w:spacing w:line="247" w:lineRule="exact"/>
              <w:ind w:left="29"/>
              <w:jc w:val="center"/>
              <w:rPr>
                <w:color w:val="000000" w:themeColor="text1"/>
              </w:rPr>
            </w:pPr>
          </w:p>
        </w:tc>
      </w:tr>
      <w:tr w:rsidR="004836C8" w:rsidRPr="0054573B" w14:paraId="62237908" w14:textId="77777777" w:rsidTr="00E95844">
        <w:trPr>
          <w:trHeight w:val="220"/>
        </w:trPr>
        <w:tc>
          <w:tcPr>
            <w:tcW w:w="3403" w:type="dxa"/>
            <w:vMerge w:val="restart"/>
          </w:tcPr>
          <w:p w14:paraId="621287F3" w14:textId="77777777" w:rsidR="004836C8" w:rsidRPr="0054573B" w:rsidRDefault="004836C8" w:rsidP="00203B65">
            <w:pPr>
              <w:pStyle w:val="TableParagraph"/>
              <w:ind w:left="108" w:right="903"/>
              <w:rPr>
                <w:b/>
                <w:color w:val="000000" w:themeColor="text1"/>
              </w:rPr>
            </w:pPr>
            <w:r w:rsidRPr="0054573B">
              <w:rPr>
                <w:b/>
                <w:color w:val="000000" w:themeColor="text1"/>
              </w:rPr>
              <w:t>Тема 3.4 Уход за тяжелобольным пациентом</w:t>
            </w:r>
          </w:p>
        </w:tc>
        <w:tc>
          <w:tcPr>
            <w:tcW w:w="10210" w:type="dxa"/>
          </w:tcPr>
          <w:p w14:paraId="7BF67062" w14:textId="77777777" w:rsidR="004836C8" w:rsidRPr="0054573B" w:rsidRDefault="004836C8" w:rsidP="00203B65">
            <w:pPr>
              <w:pStyle w:val="TableParagraph"/>
              <w:ind w:left="107" w:right="97"/>
              <w:rPr>
                <w:color w:val="000000" w:themeColor="text1"/>
              </w:rPr>
            </w:pPr>
            <w:r w:rsidRPr="00793DA4">
              <w:rPr>
                <w:b/>
                <w:bCs/>
              </w:rPr>
              <w:t>Содержание</w:t>
            </w:r>
            <w:r>
              <w:rPr>
                <w:b/>
                <w:bCs/>
              </w:rPr>
              <w:t xml:space="preserve"> учебного материала</w:t>
            </w:r>
            <w:r w:rsidRPr="0054573B">
              <w:rPr>
                <w:color w:val="000000" w:themeColor="text1"/>
              </w:rPr>
              <w:t xml:space="preserve"> </w:t>
            </w:r>
          </w:p>
        </w:tc>
        <w:tc>
          <w:tcPr>
            <w:tcW w:w="1275" w:type="dxa"/>
          </w:tcPr>
          <w:p w14:paraId="38424A27" w14:textId="7847D676" w:rsidR="004836C8" w:rsidRPr="0054573B" w:rsidRDefault="00720E05" w:rsidP="00203B65">
            <w:pPr>
              <w:pStyle w:val="TableParagraph"/>
              <w:spacing w:line="251" w:lineRule="exact"/>
              <w:ind w:left="125" w:right="96"/>
              <w:jc w:val="center"/>
              <w:rPr>
                <w:b/>
                <w:color w:val="000000" w:themeColor="text1"/>
              </w:rPr>
            </w:pPr>
            <w:r>
              <w:rPr>
                <w:b/>
                <w:color w:val="000000" w:themeColor="text1"/>
              </w:rPr>
              <w:t>4</w:t>
            </w:r>
          </w:p>
        </w:tc>
      </w:tr>
      <w:tr w:rsidR="009314F3" w:rsidRPr="0054573B" w14:paraId="6EFE157D" w14:textId="77777777" w:rsidTr="00E95844">
        <w:trPr>
          <w:trHeight w:val="315"/>
        </w:trPr>
        <w:tc>
          <w:tcPr>
            <w:tcW w:w="3403" w:type="dxa"/>
            <w:vMerge/>
          </w:tcPr>
          <w:p w14:paraId="05E710F6" w14:textId="77777777" w:rsidR="009314F3" w:rsidRPr="0054573B" w:rsidRDefault="009314F3" w:rsidP="00203B65">
            <w:pPr>
              <w:rPr>
                <w:color w:val="000000" w:themeColor="text1"/>
                <w:sz w:val="2"/>
                <w:szCs w:val="2"/>
              </w:rPr>
            </w:pPr>
          </w:p>
        </w:tc>
        <w:tc>
          <w:tcPr>
            <w:tcW w:w="10210" w:type="dxa"/>
            <w:tcBorders>
              <w:top w:val="single" w:sz="4" w:space="0" w:color="auto"/>
            </w:tcBorders>
          </w:tcPr>
          <w:p w14:paraId="0C8253CF" w14:textId="77777777" w:rsidR="009314F3" w:rsidRPr="0054573B" w:rsidRDefault="009314F3" w:rsidP="00203B65">
            <w:pPr>
              <w:pStyle w:val="TableParagraph"/>
              <w:spacing w:line="238" w:lineRule="exact"/>
              <w:ind w:left="107"/>
              <w:rPr>
                <w:b/>
                <w:color w:val="000000" w:themeColor="text1"/>
              </w:rPr>
            </w:pPr>
            <w:r w:rsidRPr="0054573B">
              <w:rPr>
                <w:color w:val="000000" w:themeColor="text1"/>
              </w:rPr>
              <w:t>1.Личная гигиена пациента. Профилактика пролежней</w:t>
            </w:r>
          </w:p>
        </w:tc>
        <w:tc>
          <w:tcPr>
            <w:tcW w:w="1275" w:type="dxa"/>
            <w:tcBorders>
              <w:top w:val="single" w:sz="4" w:space="0" w:color="auto"/>
            </w:tcBorders>
          </w:tcPr>
          <w:p w14:paraId="7ED5E6A4" w14:textId="76FB6B91" w:rsidR="009314F3" w:rsidRPr="0054573B" w:rsidRDefault="009314F3" w:rsidP="00203B65">
            <w:pPr>
              <w:pStyle w:val="TableParagraph"/>
              <w:jc w:val="center"/>
              <w:rPr>
                <w:color w:val="000000" w:themeColor="text1"/>
              </w:rPr>
            </w:pPr>
          </w:p>
        </w:tc>
      </w:tr>
      <w:tr w:rsidR="00580C30" w:rsidRPr="0054573B" w14:paraId="0CEE1C90" w14:textId="77777777" w:rsidTr="00E95844">
        <w:trPr>
          <w:trHeight w:val="315"/>
        </w:trPr>
        <w:tc>
          <w:tcPr>
            <w:tcW w:w="3403" w:type="dxa"/>
            <w:vMerge/>
          </w:tcPr>
          <w:p w14:paraId="248B5C9D" w14:textId="77777777" w:rsidR="00580C30" w:rsidRPr="0054573B" w:rsidRDefault="00580C30" w:rsidP="00203B65">
            <w:pPr>
              <w:rPr>
                <w:color w:val="000000" w:themeColor="text1"/>
                <w:sz w:val="2"/>
                <w:szCs w:val="2"/>
              </w:rPr>
            </w:pPr>
          </w:p>
        </w:tc>
        <w:tc>
          <w:tcPr>
            <w:tcW w:w="10210" w:type="dxa"/>
            <w:tcBorders>
              <w:top w:val="single" w:sz="4" w:space="0" w:color="auto"/>
            </w:tcBorders>
          </w:tcPr>
          <w:p w14:paraId="116CC4C9" w14:textId="77777777" w:rsidR="00580C30" w:rsidRPr="0054573B" w:rsidRDefault="00580C30" w:rsidP="00203B65">
            <w:pPr>
              <w:pStyle w:val="TableParagraph"/>
              <w:spacing w:line="238" w:lineRule="exact"/>
              <w:ind w:left="107"/>
              <w:rPr>
                <w:color w:val="000000" w:themeColor="text1"/>
              </w:rPr>
            </w:pPr>
            <w:r w:rsidRPr="00580C30">
              <w:rPr>
                <w:b/>
                <w:bCs/>
                <w:color w:val="000000" w:themeColor="text1"/>
              </w:rPr>
              <w:t>В том числе практических занятий</w:t>
            </w:r>
          </w:p>
        </w:tc>
        <w:tc>
          <w:tcPr>
            <w:tcW w:w="1275" w:type="dxa"/>
            <w:tcBorders>
              <w:top w:val="single" w:sz="4" w:space="0" w:color="auto"/>
            </w:tcBorders>
          </w:tcPr>
          <w:p w14:paraId="14C60D04" w14:textId="77777777" w:rsidR="00580C30" w:rsidRPr="0054573B" w:rsidRDefault="00580C30" w:rsidP="00203B65">
            <w:pPr>
              <w:pStyle w:val="TableParagraph"/>
              <w:jc w:val="center"/>
              <w:rPr>
                <w:color w:val="000000" w:themeColor="text1"/>
              </w:rPr>
            </w:pPr>
            <w:r>
              <w:rPr>
                <w:color w:val="000000" w:themeColor="text1"/>
              </w:rPr>
              <w:t>12</w:t>
            </w:r>
          </w:p>
        </w:tc>
      </w:tr>
      <w:tr w:rsidR="004836C8" w:rsidRPr="0054573B" w14:paraId="075EC1B8" w14:textId="77777777" w:rsidTr="00E95844">
        <w:trPr>
          <w:trHeight w:val="1037"/>
        </w:trPr>
        <w:tc>
          <w:tcPr>
            <w:tcW w:w="3403" w:type="dxa"/>
            <w:vMerge/>
          </w:tcPr>
          <w:p w14:paraId="25CA6614" w14:textId="77777777" w:rsidR="004836C8" w:rsidRPr="0054573B" w:rsidRDefault="004836C8" w:rsidP="00203B65">
            <w:pPr>
              <w:rPr>
                <w:color w:val="000000" w:themeColor="text1"/>
                <w:sz w:val="2"/>
                <w:szCs w:val="2"/>
              </w:rPr>
            </w:pPr>
          </w:p>
        </w:tc>
        <w:tc>
          <w:tcPr>
            <w:tcW w:w="10210" w:type="dxa"/>
          </w:tcPr>
          <w:p w14:paraId="60BAD5B8" w14:textId="77777777" w:rsidR="004836C8" w:rsidRPr="0054573B" w:rsidRDefault="004836C8" w:rsidP="00203B65">
            <w:pPr>
              <w:pStyle w:val="TableParagraph"/>
              <w:spacing w:line="232" w:lineRule="exact"/>
              <w:ind w:left="107"/>
              <w:rPr>
                <w:b/>
                <w:color w:val="000000" w:themeColor="text1"/>
              </w:rPr>
            </w:pPr>
            <w:r w:rsidRPr="0054573B">
              <w:rPr>
                <w:b/>
                <w:color w:val="000000" w:themeColor="text1"/>
              </w:rPr>
              <w:t>Практические занятия</w:t>
            </w:r>
          </w:p>
          <w:p w14:paraId="7AA5E67B" w14:textId="77777777" w:rsidR="004836C8" w:rsidRPr="0054573B" w:rsidRDefault="004836C8" w:rsidP="00203B65">
            <w:pPr>
              <w:pStyle w:val="TableParagraph"/>
              <w:spacing w:line="232" w:lineRule="exact"/>
              <w:rPr>
                <w:color w:val="000000" w:themeColor="text1"/>
              </w:rPr>
            </w:pPr>
            <w:r w:rsidRPr="0054573B">
              <w:rPr>
                <w:color w:val="000000" w:themeColor="text1"/>
              </w:rPr>
              <w:t xml:space="preserve"> 1.Личная гигиена тяжелобольного пациента.</w:t>
            </w:r>
          </w:p>
          <w:p w14:paraId="4987F970" w14:textId="77777777" w:rsidR="004836C8" w:rsidRPr="0054573B" w:rsidRDefault="004836C8" w:rsidP="00203B65">
            <w:pPr>
              <w:pStyle w:val="TableParagraph"/>
              <w:spacing w:line="234" w:lineRule="exact"/>
              <w:rPr>
                <w:color w:val="000000" w:themeColor="text1"/>
              </w:rPr>
            </w:pPr>
            <w:r w:rsidRPr="0054573B">
              <w:rPr>
                <w:color w:val="000000" w:themeColor="text1"/>
              </w:rPr>
              <w:t xml:space="preserve"> 2.Пролежни, места образования, стадии развития и профилактика пролежней.</w:t>
            </w:r>
          </w:p>
          <w:p w14:paraId="0079282A" w14:textId="77777777" w:rsidR="004836C8" w:rsidRPr="0054573B" w:rsidRDefault="004836C8" w:rsidP="00203B65">
            <w:pPr>
              <w:pStyle w:val="TableParagraph"/>
              <w:spacing w:line="232" w:lineRule="exact"/>
              <w:rPr>
                <w:b/>
                <w:color w:val="000000" w:themeColor="text1"/>
              </w:rPr>
            </w:pPr>
            <w:r w:rsidRPr="0054573B">
              <w:rPr>
                <w:color w:val="000000" w:themeColor="text1"/>
              </w:rPr>
              <w:t xml:space="preserve"> 3.Личная гигиена тяжелобольного пациента.</w:t>
            </w:r>
          </w:p>
        </w:tc>
        <w:tc>
          <w:tcPr>
            <w:tcW w:w="1275" w:type="dxa"/>
          </w:tcPr>
          <w:p w14:paraId="6D0F8499" w14:textId="77777777" w:rsidR="004836C8" w:rsidRPr="0054573B" w:rsidRDefault="004836C8" w:rsidP="00203B65">
            <w:pPr>
              <w:pStyle w:val="TableParagraph"/>
              <w:spacing w:line="232" w:lineRule="exact"/>
              <w:ind w:left="125" w:right="96"/>
              <w:jc w:val="center"/>
              <w:rPr>
                <w:b/>
                <w:color w:val="000000" w:themeColor="text1"/>
              </w:rPr>
            </w:pPr>
          </w:p>
        </w:tc>
      </w:tr>
      <w:tr w:rsidR="004836C8" w:rsidRPr="0054573B" w14:paraId="76AC65AC" w14:textId="77777777" w:rsidTr="00E95844">
        <w:trPr>
          <w:trHeight w:val="484"/>
        </w:trPr>
        <w:tc>
          <w:tcPr>
            <w:tcW w:w="3403" w:type="dxa"/>
            <w:vMerge/>
          </w:tcPr>
          <w:p w14:paraId="593A651E" w14:textId="77777777" w:rsidR="004836C8" w:rsidRPr="0054573B" w:rsidRDefault="004836C8" w:rsidP="00203B65">
            <w:pPr>
              <w:pStyle w:val="TableParagraph"/>
              <w:rPr>
                <w:color w:val="000000" w:themeColor="text1"/>
              </w:rPr>
            </w:pPr>
          </w:p>
        </w:tc>
        <w:tc>
          <w:tcPr>
            <w:tcW w:w="10210" w:type="dxa"/>
          </w:tcPr>
          <w:p w14:paraId="30460F5C" w14:textId="77777777" w:rsidR="004836C8" w:rsidRPr="0054573B" w:rsidRDefault="004836C8" w:rsidP="00203B65">
            <w:pPr>
              <w:pStyle w:val="TableParagraph"/>
              <w:spacing w:line="232" w:lineRule="exact"/>
              <w:ind w:left="162"/>
              <w:rPr>
                <w:color w:val="000000" w:themeColor="text1"/>
              </w:rPr>
            </w:pPr>
            <w:r w:rsidRPr="0054573B">
              <w:rPr>
                <w:b/>
                <w:color w:val="000000" w:themeColor="text1"/>
              </w:rPr>
              <w:t>Самостоятельная работа обучающегося</w:t>
            </w:r>
          </w:p>
          <w:p w14:paraId="0AC7FFA3" w14:textId="77777777" w:rsidR="004836C8" w:rsidRPr="0054573B" w:rsidRDefault="004836C8" w:rsidP="00203B65">
            <w:pPr>
              <w:pStyle w:val="TableParagraph"/>
              <w:tabs>
                <w:tab w:val="left" w:pos="241"/>
              </w:tabs>
              <w:spacing w:line="252" w:lineRule="exact"/>
              <w:rPr>
                <w:color w:val="000000" w:themeColor="text1"/>
              </w:rPr>
            </w:pPr>
            <w:r w:rsidRPr="0054573B">
              <w:rPr>
                <w:color w:val="000000" w:themeColor="text1"/>
              </w:rPr>
              <w:t>Составление памяток по соблюдению требований техники безопасности</w:t>
            </w:r>
          </w:p>
        </w:tc>
        <w:tc>
          <w:tcPr>
            <w:tcW w:w="1275" w:type="dxa"/>
          </w:tcPr>
          <w:p w14:paraId="35A6C112" w14:textId="77777777" w:rsidR="004836C8" w:rsidRPr="0054573B" w:rsidRDefault="004836C8" w:rsidP="00203B65">
            <w:pPr>
              <w:pStyle w:val="TableParagraph"/>
              <w:spacing w:line="232" w:lineRule="exact"/>
              <w:ind w:left="29"/>
              <w:jc w:val="center"/>
              <w:rPr>
                <w:b/>
                <w:color w:val="000000" w:themeColor="text1"/>
              </w:rPr>
            </w:pPr>
            <w:r>
              <w:rPr>
                <w:b/>
                <w:color w:val="000000" w:themeColor="text1"/>
              </w:rPr>
              <w:t>8</w:t>
            </w:r>
          </w:p>
          <w:p w14:paraId="5949937F" w14:textId="77777777" w:rsidR="004836C8" w:rsidRPr="0054573B" w:rsidRDefault="004836C8" w:rsidP="00203B65">
            <w:pPr>
              <w:pStyle w:val="TableParagraph"/>
              <w:spacing w:line="232" w:lineRule="exact"/>
              <w:ind w:left="29"/>
              <w:jc w:val="center"/>
              <w:rPr>
                <w:b/>
                <w:color w:val="000000" w:themeColor="text1"/>
              </w:rPr>
            </w:pPr>
          </w:p>
        </w:tc>
      </w:tr>
      <w:tr w:rsidR="004836C8" w:rsidRPr="0054573B" w14:paraId="28A985D2" w14:textId="77777777" w:rsidTr="00E95844">
        <w:trPr>
          <w:trHeight w:val="208"/>
        </w:trPr>
        <w:tc>
          <w:tcPr>
            <w:tcW w:w="3403" w:type="dxa"/>
            <w:vMerge w:val="restart"/>
          </w:tcPr>
          <w:p w14:paraId="4EC55EF6" w14:textId="77777777" w:rsidR="004836C8" w:rsidRPr="0054573B" w:rsidRDefault="004836C8" w:rsidP="00203B65">
            <w:pPr>
              <w:pStyle w:val="TableParagraph"/>
              <w:ind w:left="108" w:right="826"/>
              <w:rPr>
                <w:b/>
                <w:color w:val="000000" w:themeColor="text1"/>
              </w:rPr>
            </w:pPr>
            <w:r w:rsidRPr="0054573B">
              <w:rPr>
                <w:b/>
                <w:color w:val="000000" w:themeColor="text1"/>
              </w:rPr>
              <w:t>Тема 3.5 Методы простейшей физиотерапии.</w:t>
            </w:r>
          </w:p>
          <w:p w14:paraId="04D8D75E" w14:textId="77777777" w:rsidR="004836C8" w:rsidRPr="0054573B" w:rsidRDefault="004836C8" w:rsidP="00203B65">
            <w:pPr>
              <w:pStyle w:val="TableParagraph"/>
              <w:spacing w:before="4" w:line="235" w:lineRule="auto"/>
              <w:ind w:left="108" w:right="699"/>
              <w:rPr>
                <w:color w:val="000000" w:themeColor="text1"/>
              </w:rPr>
            </w:pPr>
            <w:r w:rsidRPr="0054573B">
              <w:rPr>
                <w:b/>
                <w:color w:val="000000" w:themeColor="text1"/>
              </w:rPr>
              <w:t>Гирудотерапия. Оксигенотерапия</w:t>
            </w:r>
            <w:r w:rsidRPr="0054573B">
              <w:rPr>
                <w:color w:val="000000" w:themeColor="text1"/>
              </w:rPr>
              <w:t>.</w:t>
            </w:r>
          </w:p>
        </w:tc>
        <w:tc>
          <w:tcPr>
            <w:tcW w:w="10210" w:type="dxa"/>
          </w:tcPr>
          <w:p w14:paraId="0DCAD604" w14:textId="77777777" w:rsidR="004836C8" w:rsidRPr="003F0DF3" w:rsidRDefault="004836C8" w:rsidP="00203B65">
            <w:pPr>
              <w:pStyle w:val="TableParagraph"/>
              <w:ind w:left="107" w:right="100"/>
              <w:rPr>
                <w:b/>
                <w:color w:val="000000" w:themeColor="text1"/>
              </w:rPr>
            </w:pPr>
            <w:r w:rsidRPr="00793DA4">
              <w:rPr>
                <w:b/>
                <w:bCs/>
              </w:rPr>
              <w:t>Содержание</w:t>
            </w:r>
            <w:r>
              <w:rPr>
                <w:b/>
                <w:bCs/>
              </w:rPr>
              <w:t xml:space="preserve"> учебного материала</w:t>
            </w:r>
          </w:p>
        </w:tc>
        <w:tc>
          <w:tcPr>
            <w:tcW w:w="1275" w:type="dxa"/>
          </w:tcPr>
          <w:p w14:paraId="39811904" w14:textId="265A9FE0" w:rsidR="004836C8" w:rsidRPr="0054573B" w:rsidRDefault="00720E05" w:rsidP="00203B65">
            <w:pPr>
              <w:pStyle w:val="TableParagraph"/>
              <w:spacing w:line="251" w:lineRule="exact"/>
              <w:ind w:left="125" w:right="96"/>
              <w:jc w:val="center"/>
              <w:rPr>
                <w:b/>
                <w:color w:val="000000" w:themeColor="text1"/>
              </w:rPr>
            </w:pPr>
            <w:r>
              <w:rPr>
                <w:b/>
                <w:color w:val="000000" w:themeColor="text1"/>
              </w:rPr>
              <w:t>2</w:t>
            </w:r>
          </w:p>
        </w:tc>
      </w:tr>
      <w:tr w:rsidR="009314F3" w:rsidRPr="0054573B" w14:paraId="64B6FDC0" w14:textId="77777777" w:rsidTr="00E95844">
        <w:trPr>
          <w:trHeight w:val="300"/>
        </w:trPr>
        <w:tc>
          <w:tcPr>
            <w:tcW w:w="3403" w:type="dxa"/>
            <w:vMerge/>
          </w:tcPr>
          <w:p w14:paraId="0A7F9B30" w14:textId="77777777" w:rsidR="009314F3" w:rsidRPr="0054573B" w:rsidRDefault="009314F3" w:rsidP="00203B65">
            <w:pPr>
              <w:rPr>
                <w:color w:val="000000" w:themeColor="text1"/>
                <w:sz w:val="2"/>
                <w:szCs w:val="2"/>
              </w:rPr>
            </w:pPr>
          </w:p>
        </w:tc>
        <w:tc>
          <w:tcPr>
            <w:tcW w:w="10210" w:type="dxa"/>
            <w:tcBorders>
              <w:top w:val="single" w:sz="4" w:space="0" w:color="auto"/>
            </w:tcBorders>
          </w:tcPr>
          <w:p w14:paraId="5C71485E" w14:textId="77777777" w:rsidR="009314F3" w:rsidRPr="0054573B" w:rsidRDefault="009314F3" w:rsidP="00203B65">
            <w:pPr>
              <w:pStyle w:val="TableParagraph"/>
              <w:spacing w:line="236" w:lineRule="exact"/>
              <w:ind w:left="107"/>
              <w:rPr>
                <w:b/>
                <w:color w:val="000000" w:themeColor="text1"/>
              </w:rPr>
            </w:pPr>
            <w:r w:rsidRPr="0054573B">
              <w:rPr>
                <w:color w:val="000000" w:themeColor="text1"/>
              </w:rPr>
              <w:t>1.Методы простейшей физиотерапии. Гирудотерапия. Оксигенотерапия.</w:t>
            </w:r>
          </w:p>
        </w:tc>
        <w:tc>
          <w:tcPr>
            <w:tcW w:w="1275" w:type="dxa"/>
            <w:tcBorders>
              <w:top w:val="single" w:sz="4" w:space="0" w:color="auto"/>
            </w:tcBorders>
          </w:tcPr>
          <w:p w14:paraId="00F22661" w14:textId="7DB41423" w:rsidR="009314F3" w:rsidRPr="0054573B" w:rsidRDefault="009314F3" w:rsidP="00203B65">
            <w:pPr>
              <w:pStyle w:val="TableParagraph"/>
              <w:spacing w:line="252" w:lineRule="exact"/>
              <w:ind w:left="29"/>
              <w:jc w:val="center"/>
              <w:rPr>
                <w:color w:val="000000" w:themeColor="text1"/>
              </w:rPr>
            </w:pPr>
          </w:p>
        </w:tc>
      </w:tr>
      <w:tr w:rsidR="00580C30" w:rsidRPr="0054573B" w14:paraId="46D76D89" w14:textId="77777777" w:rsidTr="00E95844">
        <w:trPr>
          <w:trHeight w:val="300"/>
        </w:trPr>
        <w:tc>
          <w:tcPr>
            <w:tcW w:w="3403" w:type="dxa"/>
            <w:vMerge/>
          </w:tcPr>
          <w:p w14:paraId="5B319687" w14:textId="77777777" w:rsidR="00580C30" w:rsidRPr="0054573B" w:rsidRDefault="00580C30" w:rsidP="00203B65">
            <w:pPr>
              <w:rPr>
                <w:color w:val="000000" w:themeColor="text1"/>
                <w:sz w:val="2"/>
                <w:szCs w:val="2"/>
              </w:rPr>
            </w:pPr>
          </w:p>
        </w:tc>
        <w:tc>
          <w:tcPr>
            <w:tcW w:w="10210" w:type="dxa"/>
            <w:tcBorders>
              <w:top w:val="single" w:sz="4" w:space="0" w:color="auto"/>
            </w:tcBorders>
          </w:tcPr>
          <w:p w14:paraId="18688DF1" w14:textId="77777777" w:rsidR="00580C30" w:rsidRPr="0054573B" w:rsidRDefault="00580C30" w:rsidP="00203B65">
            <w:pPr>
              <w:pStyle w:val="TableParagraph"/>
              <w:spacing w:line="236" w:lineRule="exact"/>
              <w:ind w:left="107"/>
              <w:rPr>
                <w:color w:val="000000" w:themeColor="text1"/>
              </w:rPr>
            </w:pPr>
            <w:r w:rsidRPr="00580C30">
              <w:rPr>
                <w:b/>
                <w:bCs/>
                <w:color w:val="000000" w:themeColor="text1"/>
              </w:rPr>
              <w:t>В том числе практических занятий</w:t>
            </w:r>
          </w:p>
        </w:tc>
        <w:tc>
          <w:tcPr>
            <w:tcW w:w="1275" w:type="dxa"/>
            <w:tcBorders>
              <w:top w:val="single" w:sz="4" w:space="0" w:color="auto"/>
            </w:tcBorders>
          </w:tcPr>
          <w:p w14:paraId="7E1A024E" w14:textId="77777777" w:rsidR="00580C30" w:rsidRPr="0054573B" w:rsidRDefault="00580C30" w:rsidP="00203B65">
            <w:pPr>
              <w:pStyle w:val="TableParagraph"/>
              <w:spacing w:line="252" w:lineRule="exact"/>
              <w:ind w:left="29"/>
              <w:jc w:val="center"/>
              <w:rPr>
                <w:color w:val="000000" w:themeColor="text1"/>
              </w:rPr>
            </w:pPr>
            <w:r>
              <w:rPr>
                <w:color w:val="000000" w:themeColor="text1"/>
              </w:rPr>
              <w:t>10</w:t>
            </w:r>
          </w:p>
        </w:tc>
      </w:tr>
      <w:tr w:rsidR="004836C8" w:rsidRPr="0054573B" w14:paraId="16FC89DE" w14:textId="77777777" w:rsidTr="00E95844">
        <w:trPr>
          <w:trHeight w:val="1040"/>
        </w:trPr>
        <w:tc>
          <w:tcPr>
            <w:tcW w:w="3403" w:type="dxa"/>
            <w:vMerge/>
          </w:tcPr>
          <w:p w14:paraId="5191FCB5" w14:textId="77777777" w:rsidR="004836C8" w:rsidRPr="0054573B" w:rsidRDefault="004836C8" w:rsidP="00203B65">
            <w:pPr>
              <w:rPr>
                <w:color w:val="000000" w:themeColor="text1"/>
                <w:sz w:val="2"/>
                <w:szCs w:val="2"/>
              </w:rPr>
            </w:pPr>
          </w:p>
        </w:tc>
        <w:tc>
          <w:tcPr>
            <w:tcW w:w="10210" w:type="dxa"/>
          </w:tcPr>
          <w:p w14:paraId="689880B8" w14:textId="77777777" w:rsidR="004836C8" w:rsidRPr="0054573B" w:rsidRDefault="004836C8" w:rsidP="00203B65">
            <w:pPr>
              <w:pStyle w:val="TableParagraph"/>
              <w:spacing w:line="234" w:lineRule="exact"/>
              <w:ind w:left="107"/>
              <w:rPr>
                <w:b/>
                <w:color w:val="000000" w:themeColor="text1"/>
              </w:rPr>
            </w:pPr>
            <w:r w:rsidRPr="0054573B">
              <w:rPr>
                <w:b/>
                <w:color w:val="000000" w:themeColor="text1"/>
              </w:rPr>
              <w:t>Практические занятия</w:t>
            </w:r>
          </w:p>
          <w:p w14:paraId="3D8F124C"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1.Методы простейшей физиотерапии.</w:t>
            </w:r>
          </w:p>
          <w:p w14:paraId="34BDC653"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2.Гирудотерапия.</w:t>
            </w:r>
          </w:p>
          <w:p w14:paraId="6F6E3A63" w14:textId="77777777" w:rsidR="004836C8" w:rsidRPr="0054573B" w:rsidRDefault="004836C8" w:rsidP="00203B65">
            <w:pPr>
              <w:pStyle w:val="TableParagraph"/>
              <w:spacing w:line="234" w:lineRule="exact"/>
              <w:ind w:left="107"/>
              <w:rPr>
                <w:b/>
                <w:color w:val="000000" w:themeColor="text1"/>
              </w:rPr>
            </w:pPr>
            <w:r w:rsidRPr="0054573B">
              <w:rPr>
                <w:color w:val="000000" w:themeColor="text1"/>
              </w:rPr>
              <w:t>3.Оксигенотерапия.</w:t>
            </w:r>
          </w:p>
        </w:tc>
        <w:tc>
          <w:tcPr>
            <w:tcW w:w="1275" w:type="dxa"/>
          </w:tcPr>
          <w:p w14:paraId="380445F5" w14:textId="77777777" w:rsidR="004836C8" w:rsidRPr="0054573B" w:rsidRDefault="004836C8" w:rsidP="00203B65">
            <w:pPr>
              <w:pStyle w:val="TableParagraph"/>
              <w:spacing w:line="234" w:lineRule="exact"/>
              <w:ind w:left="125" w:right="96"/>
              <w:jc w:val="center"/>
              <w:rPr>
                <w:b/>
                <w:color w:val="000000" w:themeColor="text1"/>
              </w:rPr>
            </w:pPr>
          </w:p>
        </w:tc>
      </w:tr>
      <w:tr w:rsidR="004836C8" w:rsidRPr="0054573B" w14:paraId="735B31CD" w14:textId="77777777" w:rsidTr="00E95844">
        <w:trPr>
          <w:trHeight w:val="485"/>
        </w:trPr>
        <w:tc>
          <w:tcPr>
            <w:tcW w:w="3403" w:type="dxa"/>
            <w:vMerge/>
          </w:tcPr>
          <w:p w14:paraId="7141D686" w14:textId="77777777" w:rsidR="004836C8" w:rsidRPr="0054573B" w:rsidRDefault="004836C8" w:rsidP="00203B65">
            <w:pPr>
              <w:rPr>
                <w:color w:val="000000" w:themeColor="text1"/>
                <w:sz w:val="2"/>
                <w:szCs w:val="2"/>
              </w:rPr>
            </w:pPr>
          </w:p>
        </w:tc>
        <w:tc>
          <w:tcPr>
            <w:tcW w:w="10210" w:type="dxa"/>
          </w:tcPr>
          <w:p w14:paraId="05CFBA76" w14:textId="77777777" w:rsidR="004836C8" w:rsidRPr="0054573B" w:rsidRDefault="004836C8" w:rsidP="00203B65">
            <w:pPr>
              <w:pStyle w:val="TableParagraph"/>
              <w:spacing w:line="232" w:lineRule="exact"/>
              <w:ind w:left="107"/>
              <w:rPr>
                <w:color w:val="000000" w:themeColor="text1"/>
              </w:rPr>
            </w:pPr>
            <w:r w:rsidRPr="0054573B">
              <w:rPr>
                <w:b/>
                <w:color w:val="000000" w:themeColor="text1"/>
              </w:rPr>
              <w:t>Самостоятельная работа обучающегося</w:t>
            </w:r>
          </w:p>
          <w:p w14:paraId="0D30E403" w14:textId="77777777" w:rsidR="004836C8" w:rsidRPr="0054573B" w:rsidRDefault="004836C8" w:rsidP="00203B65">
            <w:pPr>
              <w:pStyle w:val="TableParagraph"/>
              <w:tabs>
                <w:tab w:val="left" w:pos="241"/>
              </w:tabs>
              <w:spacing w:before="1" w:line="252" w:lineRule="exact"/>
              <w:rPr>
                <w:color w:val="000000" w:themeColor="text1"/>
              </w:rPr>
            </w:pPr>
            <w:r w:rsidRPr="0054573B">
              <w:rPr>
                <w:color w:val="000000" w:themeColor="text1"/>
              </w:rPr>
              <w:t xml:space="preserve">Составление памяток для медицинской сестры по обучению пациента </w:t>
            </w:r>
            <w:proofErr w:type="spellStart"/>
            <w:r w:rsidRPr="0054573B">
              <w:rPr>
                <w:color w:val="000000" w:themeColor="text1"/>
              </w:rPr>
              <w:t>самоуходу</w:t>
            </w:r>
            <w:proofErr w:type="spellEnd"/>
          </w:p>
        </w:tc>
        <w:tc>
          <w:tcPr>
            <w:tcW w:w="1275" w:type="dxa"/>
          </w:tcPr>
          <w:p w14:paraId="27A801D6" w14:textId="77777777" w:rsidR="004836C8" w:rsidRPr="0054573B" w:rsidRDefault="004836C8" w:rsidP="00203B65">
            <w:pPr>
              <w:pStyle w:val="TableParagraph"/>
              <w:spacing w:line="234" w:lineRule="exact"/>
              <w:ind w:left="29"/>
              <w:jc w:val="center"/>
              <w:rPr>
                <w:color w:val="000000" w:themeColor="text1"/>
              </w:rPr>
            </w:pPr>
            <w:r>
              <w:rPr>
                <w:color w:val="000000" w:themeColor="text1"/>
              </w:rPr>
              <w:t>8</w:t>
            </w:r>
          </w:p>
        </w:tc>
      </w:tr>
      <w:tr w:rsidR="004836C8" w:rsidRPr="0054573B" w14:paraId="5ABB96F3" w14:textId="77777777" w:rsidTr="00E95844">
        <w:trPr>
          <w:trHeight w:val="210"/>
        </w:trPr>
        <w:tc>
          <w:tcPr>
            <w:tcW w:w="3403" w:type="dxa"/>
            <w:vMerge w:val="restart"/>
          </w:tcPr>
          <w:p w14:paraId="0C92751F" w14:textId="51CBD271" w:rsidR="004836C8" w:rsidRPr="0054573B" w:rsidRDefault="004836C8" w:rsidP="00203B65">
            <w:pPr>
              <w:pStyle w:val="TableParagraph"/>
              <w:ind w:left="108" w:right="362"/>
              <w:rPr>
                <w:b/>
                <w:color w:val="000000" w:themeColor="text1"/>
              </w:rPr>
            </w:pPr>
            <w:r w:rsidRPr="0054573B">
              <w:rPr>
                <w:b/>
                <w:color w:val="000000" w:themeColor="text1"/>
              </w:rPr>
              <w:t>Тема3.</w:t>
            </w:r>
            <w:proofErr w:type="gramStart"/>
            <w:r w:rsidRPr="0054573B">
              <w:rPr>
                <w:b/>
                <w:color w:val="000000" w:themeColor="text1"/>
              </w:rPr>
              <w:t>6.Клизмы</w:t>
            </w:r>
            <w:proofErr w:type="gramEnd"/>
            <w:r w:rsidRPr="0054573B">
              <w:rPr>
                <w:b/>
                <w:color w:val="000000" w:themeColor="text1"/>
              </w:rPr>
              <w:t>. Газоотводная трубка.</w:t>
            </w:r>
          </w:p>
        </w:tc>
        <w:tc>
          <w:tcPr>
            <w:tcW w:w="10210" w:type="dxa"/>
          </w:tcPr>
          <w:p w14:paraId="69A3CC40" w14:textId="77777777" w:rsidR="004836C8" w:rsidRPr="003F0DF3" w:rsidRDefault="004836C8" w:rsidP="00203B65">
            <w:pPr>
              <w:pStyle w:val="TableParagraph"/>
              <w:ind w:left="107" w:right="105"/>
              <w:rPr>
                <w:b/>
                <w:color w:val="000000" w:themeColor="text1"/>
              </w:rPr>
            </w:pPr>
            <w:r w:rsidRPr="00793DA4">
              <w:rPr>
                <w:b/>
                <w:bCs/>
              </w:rPr>
              <w:t>Содержание</w:t>
            </w:r>
            <w:r>
              <w:rPr>
                <w:b/>
                <w:bCs/>
              </w:rPr>
              <w:t xml:space="preserve"> учебного материала</w:t>
            </w:r>
          </w:p>
        </w:tc>
        <w:tc>
          <w:tcPr>
            <w:tcW w:w="1275" w:type="dxa"/>
          </w:tcPr>
          <w:p w14:paraId="4BDF909C" w14:textId="34BC7F42" w:rsidR="004836C8" w:rsidRPr="0054573B" w:rsidRDefault="00651F8D" w:rsidP="00203B65">
            <w:pPr>
              <w:pStyle w:val="TableParagraph"/>
              <w:spacing w:line="251" w:lineRule="exact"/>
              <w:ind w:left="125" w:right="96"/>
              <w:jc w:val="center"/>
              <w:rPr>
                <w:b/>
                <w:color w:val="000000" w:themeColor="text1"/>
              </w:rPr>
            </w:pPr>
            <w:r>
              <w:rPr>
                <w:b/>
                <w:color w:val="000000" w:themeColor="text1"/>
              </w:rPr>
              <w:t>4</w:t>
            </w:r>
          </w:p>
        </w:tc>
      </w:tr>
      <w:tr w:rsidR="009314F3" w:rsidRPr="0054573B" w14:paraId="4E56C00D" w14:textId="77777777" w:rsidTr="00E95844">
        <w:trPr>
          <w:trHeight w:val="315"/>
        </w:trPr>
        <w:tc>
          <w:tcPr>
            <w:tcW w:w="3403" w:type="dxa"/>
            <w:vMerge/>
          </w:tcPr>
          <w:p w14:paraId="699ABFCB" w14:textId="77777777" w:rsidR="009314F3" w:rsidRPr="0054573B" w:rsidRDefault="009314F3" w:rsidP="00203B65">
            <w:pPr>
              <w:rPr>
                <w:color w:val="000000" w:themeColor="text1"/>
                <w:sz w:val="2"/>
                <w:szCs w:val="2"/>
              </w:rPr>
            </w:pPr>
          </w:p>
        </w:tc>
        <w:tc>
          <w:tcPr>
            <w:tcW w:w="10210" w:type="dxa"/>
            <w:tcBorders>
              <w:top w:val="single" w:sz="4" w:space="0" w:color="auto"/>
            </w:tcBorders>
          </w:tcPr>
          <w:p w14:paraId="70BCAE94" w14:textId="77777777" w:rsidR="009314F3" w:rsidRPr="0054573B" w:rsidRDefault="009314F3" w:rsidP="00203B65">
            <w:pPr>
              <w:pStyle w:val="TableParagraph"/>
              <w:spacing w:line="238" w:lineRule="exact"/>
              <w:ind w:left="107"/>
              <w:rPr>
                <w:b/>
                <w:color w:val="000000" w:themeColor="text1"/>
              </w:rPr>
            </w:pPr>
            <w:r w:rsidRPr="0054573B">
              <w:rPr>
                <w:color w:val="000000" w:themeColor="text1"/>
              </w:rPr>
              <w:t>1.Клизмы. Газоотводная трубка</w:t>
            </w:r>
          </w:p>
        </w:tc>
        <w:tc>
          <w:tcPr>
            <w:tcW w:w="1275" w:type="dxa"/>
            <w:tcBorders>
              <w:top w:val="single" w:sz="4" w:space="0" w:color="auto"/>
              <w:bottom w:val="single" w:sz="4" w:space="0" w:color="auto"/>
            </w:tcBorders>
          </w:tcPr>
          <w:p w14:paraId="118249D2" w14:textId="3E6AD3DB" w:rsidR="009314F3" w:rsidRPr="0054573B" w:rsidRDefault="009314F3" w:rsidP="00203B65">
            <w:pPr>
              <w:pStyle w:val="TableParagraph"/>
              <w:spacing w:line="251" w:lineRule="exact"/>
              <w:ind w:left="29"/>
              <w:jc w:val="center"/>
              <w:rPr>
                <w:color w:val="000000" w:themeColor="text1"/>
              </w:rPr>
            </w:pPr>
          </w:p>
        </w:tc>
      </w:tr>
      <w:tr w:rsidR="00580C30" w:rsidRPr="0054573B" w14:paraId="18E7F9F0" w14:textId="77777777" w:rsidTr="00E95844">
        <w:trPr>
          <w:trHeight w:val="315"/>
        </w:trPr>
        <w:tc>
          <w:tcPr>
            <w:tcW w:w="3403" w:type="dxa"/>
            <w:vMerge/>
          </w:tcPr>
          <w:p w14:paraId="7112867D" w14:textId="77777777" w:rsidR="00580C30" w:rsidRPr="0054573B" w:rsidRDefault="00580C30" w:rsidP="00203B65">
            <w:pPr>
              <w:rPr>
                <w:color w:val="000000" w:themeColor="text1"/>
                <w:sz w:val="2"/>
                <w:szCs w:val="2"/>
              </w:rPr>
            </w:pPr>
          </w:p>
        </w:tc>
        <w:tc>
          <w:tcPr>
            <w:tcW w:w="10210" w:type="dxa"/>
            <w:tcBorders>
              <w:top w:val="single" w:sz="4" w:space="0" w:color="auto"/>
            </w:tcBorders>
          </w:tcPr>
          <w:p w14:paraId="6EBE6C75" w14:textId="77777777" w:rsidR="00580C30" w:rsidRPr="0054573B" w:rsidRDefault="00580C30" w:rsidP="00203B65">
            <w:pPr>
              <w:pStyle w:val="TableParagraph"/>
              <w:spacing w:line="238" w:lineRule="exact"/>
              <w:ind w:left="107"/>
              <w:rPr>
                <w:color w:val="000000" w:themeColor="text1"/>
              </w:rPr>
            </w:pPr>
            <w:r w:rsidRPr="00580C30">
              <w:rPr>
                <w:b/>
                <w:bCs/>
                <w:color w:val="000000" w:themeColor="text1"/>
              </w:rPr>
              <w:t>В том числе практических занятий</w:t>
            </w:r>
          </w:p>
        </w:tc>
        <w:tc>
          <w:tcPr>
            <w:tcW w:w="1275" w:type="dxa"/>
            <w:tcBorders>
              <w:top w:val="single" w:sz="4" w:space="0" w:color="auto"/>
              <w:bottom w:val="single" w:sz="4" w:space="0" w:color="auto"/>
            </w:tcBorders>
          </w:tcPr>
          <w:p w14:paraId="1A53B8DF" w14:textId="4E1A6A14" w:rsidR="00580C30" w:rsidRPr="0092079F" w:rsidRDefault="00580C30" w:rsidP="00203B65">
            <w:pPr>
              <w:pStyle w:val="TableParagraph"/>
              <w:spacing w:line="251" w:lineRule="exact"/>
              <w:ind w:left="29"/>
              <w:jc w:val="center"/>
              <w:rPr>
                <w:color w:val="000000" w:themeColor="text1"/>
                <w:lang w:val="en-US"/>
              </w:rPr>
            </w:pPr>
            <w:r>
              <w:rPr>
                <w:color w:val="000000" w:themeColor="text1"/>
              </w:rPr>
              <w:t>1</w:t>
            </w:r>
            <w:r w:rsidR="0092079F">
              <w:rPr>
                <w:color w:val="000000" w:themeColor="text1"/>
                <w:lang w:val="en-US"/>
              </w:rPr>
              <w:t>2</w:t>
            </w:r>
          </w:p>
        </w:tc>
      </w:tr>
      <w:tr w:rsidR="004836C8" w:rsidRPr="0054573B" w14:paraId="050C8BBE" w14:textId="77777777" w:rsidTr="00E95844">
        <w:trPr>
          <w:trHeight w:val="1039"/>
        </w:trPr>
        <w:tc>
          <w:tcPr>
            <w:tcW w:w="3403" w:type="dxa"/>
            <w:vMerge/>
          </w:tcPr>
          <w:p w14:paraId="166C2523" w14:textId="77777777" w:rsidR="004836C8" w:rsidRPr="0054573B" w:rsidRDefault="004836C8" w:rsidP="00203B65">
            <w:pPr>
              <w:rPr>
                <w:color w:val="000000" w:themeColor="text1"/>
                <w:sz w:val="2"/>
                <w:szCs w:val="2"/>
              </w:rPr>
            </w:pPr>
          </w:p>
        </w:tc>
        <w:tc>
          <w:tcPr>
            <w:tcW w:w="10210" w:type="dxa"/>
          </w:tcPr>
          <w:p w14:paraId="4DD964FD" w14:textId="77777777" w:rsidR="004836C8" w:rsidRPr="0054573B" w:rsidRDefault="004836C8" w:rsidP="00203B65">
            <w:pPr>
              <w:pStyle w:val="TableParagraph"/>
              <w:spacing w:line="232" w:lineRule="exact"/>
              <w:ind w:left="107"/>
              <w:rPr>
                <w:b/>
                <w:color w:val="000000" w:themeColor="text1"/>
              </w:rPr>
            </w:pPr>
            <w:r w:rsidRPr="0054573B">
              <w:rPr>
                <w:b/>
                <w:color w:val="000000" w:themeColor="text1"/>
              </w:rPr>
              <w:t>Практические занятия</w:t>
            </w:r>
          </w:p>
          <w:p w14:paraId="28041D5F"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1.Газоотводная трубка.</w:t>
            </w:r>
          </w:p>
          <w:p w14:paraId="40E788B9"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2.Клизмы. Очистительная, сифонная клизмы</w:t>
            </w:r>
          </w:p>
          <w:p w14:paraId="0D74F86D" w14:textId="77777777" w:rsidR="004836C8" w:rsidRPr="0054573B" w:rsidRDefault="004836C8" w:rsidP="00203B65">
            <w:pPr>
              <w:pStyle w:val="TableParagraph"/>
              <w:spacing w:line="232" w:lineRule="exact"/>
              <w:ind w:left="107"/>
              <w:rPr>
                <w:b/>
                <w:color w:val="000000" w:themeColor="text1"/>
              </w:rPr>
            </w:pPr>
            <w:r w:rsidRPr="0054573B">
              <w:rPr>
                <w:color w:val="000000" w:themeColor="text1"/>
              </w:rPr>
              <w:t>3.Клизмы. Послабляющая (масляная и гипертоническая), лекарственная клизмы</w:t>
            </w:r>
          </w:p>
        </w:tc>
        <w:tc>
          <w:tcPr>
            <w:tcW w:w="1275" w:type="dxa"/>
          </w:tcPr>
          <w:p w14:paraId="3A590B20" w14:textId="77777777" w:rsidR="004836C8" w:rsidRPr="0054573B" w:rsidRDefault="004836C8" w:rsidP="00203B65">
            <w:pPr>
              <w:pStyle w:val="TableParagraph"/>
              <w:spacing w:line="232" w:lineRule="exact"/>
              <w:ind w:left="125" w:right="96"/>
              <w:jc w:val="center"/>
              <w:rPr>
                <w:b/>
                <w:color w:val="000000" w:themeColor="text1"/>
              </w:rPr>
            </w:pPr>
          </w:p>
        </w:tc>
      </w:tr>
      <w:tr w:rsidR="004836C8" w:rsidRPr="0054573B" w14:paraId="10358D32" w14:textId="77777777" w:rsidTr="00E95844">
        <w:trPr>
          <w:trHeight w:val="474"/>
        </w:trPr>
        <w:tc>
          <w:tcPr>
            <w:tcW w:w="3403" w:type="dxa"/>
            <w:vMerge/>
          </w:tcPr>
          <w:p w14:paraId="4D59A594" w14:textId="77777777" w:rsidR="004836C8" w:rsidRPr="0054573B" w:rsidRDefault="004836C8" w:rsidP="00203B65">
            <w:pPr>
              <w:rPr>
                <w:color w:val="000000" w:themeColor="text1"/>
                <w:sz w:val="2"/>
                <w:szCs w:val="2"/>
              </w:rPr>
            </w:pPr>
          </w:p>
        </w:tc>
        <w:tc>
          <w:tcPr>
            <w:tcW w:w="10210" w:type="dxa"/>
          </w:tcPr>
          <w:p w14:paraId="03320965" w14:textId="77777777" w:rsidR="004836C8" w:rsidRPr="0054573B" w:rsidRDefault="004836C8" w:rsidP="00203B65">
            <w:pPr>
              <w:pStyle w:val="TableParagraph"/>
              <w:spacing w:line="234" w:lineRule="exact"/>
              <w:ind w:left="107"/>
              <w:rPr>
                <w:color w:val="000000" w:themeColor="text1"/>
              </w:rPr>
            </w:pPr>
            <w:r w:rsidRPr="0054573B">
              <w:rPr>
                <w:b/>
                <w:color w:val="000000" w:themeColor="text1"/>
              </w:rPr>
              <w:t>Самостоятельная работа обучающегося</w:t>
            </w:r>
          </w:p>
          <w:p w14:paraId="319F0703"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Составление памяток для медицинской сестры по обучению близких уходу за тяжелобольным</w:t>
            </w:r>
          </w:p>
        </w:tc>
        <w:tc>
          <w:tcPr>
            <w:tcW w:w="1275" w:type="dxa"/>
          </w:tcPr>
          <w:p w14:paraId="3CDCD516" w14:textId="77777777" w:rsidR="004836C8" w:rsidRPr="0054573B" w:rsidRDefault="004836C8" w:rsidP="00203B65">
            <w:pPr>
              <w:pStyle w:val="TableParagraph"/>
              <w:spacing w:line="232" w:lineRule="exact"/>
              <w:ind w:left="29"/>
              <w:jc w:val="center"/>
              <w:rPr>
                <w:b/>
                <w:color w:val="000000" w:themeColor="text1"/>
              </w:rPr>
            </w:pPr>
            <w:r>
              <w:rPr>
                <w:b/>
                <w:color w:val="000000" w:themeColor="text1"/>
              </w:rPr>
              <w:t>8</w:t>
            </w:r>
          </w:p>
          <w:p w14:paraId="7EE7730C" w14:textId="77777777" w:rsidR="004836C8" w:rsidRPr="0054573B" w:rsidRDefault="004836C8" w:rsidP="00203B65">
            <w:pPr>
              <w:pStyle w:val="TableParagraph"/>
              <w:spacing w:line="232" w:lineRule="exact"/>
              <w:ind w:left="29"/>
              <w:jc w:val="center"/>
              <w:rPr>
                <w:b/>
                <w:color w:val="000000" w:themeColor="text1"/>
              </w:rPr>
            </w:pPr>
          </w:p>
        </w:tc>
      </w:tr>
      <w:tr w:rsidR="004836C8" w:rsidRPr="0054573B" w14:paraId="77A7950A" w14:textId="77777777" w:rsidTr="00E95844">
        <w:trPr>
          <w:trHeight w:val="226"/>
        </w:trPr>
        <w:tc>
          <w:tcPr>
            <w:tcW w:w="3403" w:type="dxa"/>
            <w:vMerge w:val="restart"/>
          </w:tcPr>
          <w:p w14:paraId="71767820" w14:textId="77777777" w:rsidR="004836C8" w:rsidRPr="0054573B" w:rsidRDefault="004836C8" w:rsidP="00203B65">
            <w:pPr>
              <w:pStyle w:val="TableParagraph"/>
              <w:spacing w:line="242" w:lineRule="auto"/>
              <w:ind w:left="108" w:right="131"/>
              <w:rPr>
                <w:b/>
                <w:color w:val="000000" w:themeColor="text1"/>
              </w:rPr>
            </w:pPr>
            <w:r w:rsidRPr="0054573B">
              <w:rPr>
                <w:b/>
                <w:color w:val="000000" w:themeColor="text1"/>
              </w:rPr>
              <w:t>Тема 3.7 Катетеризация мочевого пузыря</w:t>
            </w:r>
          </w:p>
        </w:tc>
        <w:tc>
          <w:tcPr>
            <w:tcW w:w="10210" w:type="dxa"/>
          </w:tcPr>
          <w:p w14:paraId="68EB4FF8" w14:textId="77777777" w:rsidR="004836C8" w:rsidRPr="0054573B" w:rsidRDefault="004836C8" w:rsidP="00203B65">
            <w:pPr>
              <w:pStyle w:val="TableParagraph"/>
              <w:ind w:left="107" w:right="101"/>
              <w:rPr>
                <w:color w:val="000000" w:themeColor="text1"/>
              </w:rPr>
            </w:pPr>
            <w:r w:rsidRPr="00793DA4">
              <w:rPr>
                <w:b/>
                <w:bCs/>
              </w:rPr>
              <w:t>Содержание</w:t>
            </w:r>
            <w:r>
              <w:rPr>
                <w:b/>
                <w:bCs/>
              </w:rPr>
              <w:t xml:space="preserve"> учебного материала</w:t>
            </w:r>
            <w:r w:rsidRPr="0054573B">
              <w:rPr>
                <w:color w:val="000000" w:themeColor="text1"/>
              </w:rPr>
              <w:t xml:space="preserve"> </w:t>
            </w:r>
          </w:p>
        </w:tc>
        <w:tc>
          <w:tcPr>
            <w:tcW w:w="1275" w:type="dxa"/>
          </w:tcPr>
          <w:p w14:paraId="2667D01C" w14:textId="234E4579" w:rsidR="004836C8" w:rsidRPr="0054573B" w:rsidRDefault="00720E05" w:rsidP="00203B65">
            <w:pPr>
              <w:pStyle w:val="TableParagraph"/>
              <w:jc w:val="center"/>
              <w:rPr>
                <w:color w:val="000000" w:themeColor="text1"/>
              </w:rPr>
            </w:pPr>
            <w:r>
              <w:rPr>
                <w:color w:val="000000" w:themeColor="text1"/>
              </w:rPr>
              <w:t>2</w:t>
            </w:r>
          </w:p>
        </w:tc>
      </w:tr>
      <w:tr w:rsidR="009314F3" w:rsidRPr="0054573B" w14:paraId="0FAAEEAC" w14:textId="77777777" w:rsidTr="00E95844">
        <w:trPr>
          <w:trHeight w:val="251"/>
        </w:trPr>
        <w:tc>
          <w:tcPr>
            <w:tcW w:w="3403" w:type="dxa"/>
            <w:vMerge/>
          </w:tcPr>
          <w:p w14:paraId="730D9CC9" w14:textId="77777777" w:rsidR="009314F3" w:rsidRPr="0054573B" w:rsidRDefault="009314F3" w:rsidP="00203B65">
            <w:pPr>
              <w:pStyle w:val="TableParagraph"/>
              <w:rPr>
                <w:color w:val="000000" w:themeColor="text1"/>
              </w:rPr>
            </w:pPr>
          </w:p>
        </w:tc>
        <w:tc>
          <w:tcPr>
            <w:tcW w:w="10210" w:type="dxa"/>
          </w:tcPr>
          <w:p w14:paraId="6C44CA78" w14:textId="77777777" w:rsidR="009314F3" w:rsidRPr="0054573B" w:rsidRDefault="009314F3" w:rsidP="00203B65">
            <w:pPr>
              <w:pStyle w:val="TableParagraph"/>
              <w:spacing w:line="232" w:lineRule="exact"/>
              <w:ind w:left="107"/>
              <w:rPr>
                <w:color w:val="000000" w:themeColor="text1"/>
              </w:rPr>
            </w:pPr>
            <w:r w:rsidRPr="0054573B">
              <w:rPr>
                <w:color w:val="000000" w:themeColor="text1"/>
              </w:rPr>
              <w:t>1.Катетеризация мочевого пузыря.</w:t>
            </w:r>
          </w:p>
        </w:tc>
        <w:tc>
          <w:tcPr>
            <w:tcW w:w="1275" w:type="dxa"/>
          </w:tcPr>
          <w:p w14:paraId="26185CC0" w14:textId="0CCC0B13" w:rsidR="009314F3" w:rsidRPr="0054573B" w:rsidRDefault="009314F3" w:rsidP="00203B65">
            <w:pPr>
              <w:pStyle w:val="TableParagraph"/>
              <w:jc w:val="center"/>
              <w:rPr>
                <w:color w:val="000000" w:themeColor="text1"/>
                <w:sz w:val="18"/>
              </w:rPr>
            </w:pPr>
          </w:p>
        </w:tc>
      </w:tr>
      <w:tr w:rsidR="00580C30" w:rsidRPr="0054573B" w14:paraId="247DC98B" w14:textId="77777777" w:rsidTr="00E95844">
        <w:trPr>
          <w:trHeight w:val="251"/>
        </w:trPr>
        <w:tc>
          <w:tcPr>
            <w:tcW w:w="3403" w:type="dxa"/>
            <w:vMerge/>
          </w:tcPr>
          <w:p w14:paraId="2B92E373" w14:textId="77777777" w:rsidR="00580C30" w:rsidRPr="0054573B" w:rsidRDefault="00580C30" w:rsidP="00203B65">
            <w:pPr>
              <w:pStyle w:val="TableParagraph"/>
              <w:rPr>
                <w:color w:val="000000" w:themeColor="text1"/>
              </w:rPr>
            </w:pPr>
          </w:p>
        </w:tc>
        <w:tc>
          <w:tcPr>
            <w:tcW w:w="10210" w:type="dxa"/>
          </w:tcPr>
          <w:p w14:paraId="3D2C77A3" w14:textId="77777777" w:rsidR="00580C30" w:rsidRPr="0054573B" w:rsidRDefault="00580C30" w:rsidP="00203B65">
            <w:pPr>
              <w:pStyle w:val="TableParagraph"/>
              <w:spacing w:line="232" w:lineRule="exact"/>
              <w:ind w:left="107"/>
              <w:rPr>
                <w:color w:val="000000" w:themeColor="text1"/>
              </w:rPr>
            </w:pPr>
            <w:r w:rsidRPr="00580C30">
              <w:rPr>
                <w:b/>
                <w:bCs/>
                <w:color w:val="000000" w:themeColor="text1"/>
              </w:rPr>
              <w:t>В том числе практических занятий</w:t>
            </w:r>
          </w:p>
        </w:tc>
        <w:tc>
          <w:tcPr>
            <w:tcW w:w="1275" w:type="dxa"/>
          </w:tcPr>
          <w:p w14:paraId="6DF67F47" w14:textId="0AD1A2C2" w:rsidR="00580C30" w:rsidRPr="0054573B" w:rsidRDefault="00580C30" w:rsidP="00203B65">
            <w:pPr>
              <w:pStyle w:val="TableParagraph"/>
              <w:jc w:val="center"/>
              <w:rPr>
                <w:color w:val="000000" w:themeColor="text1"/>
                <w:sz w:val="18"/>
              </w:rPr>
            </w:pPr>
          </w:p>
        </w:tc>
      </w:tr>
      <w:tr w:rsidR="004836C8" w:rsidRPr="0054573B" w14:paraId="13B3D933" w14:textId="77777777" w:rsidTr="00E95844">
        <w:trPr>
          <w:trHeight w:val="515"/>
        </w:trPr>
        <w:tc>
          <w:tcPr>
            <w:tcW w:w="3403" w:type="dxa"/>
            <w:vMerge/>
          </w:tcPr>
          <w:p w14:paraId="08A9B1FD" w14:textId="77777777" w:rsidR="004836C8" w:rsidRPr="0054573B" w:rsidRDefault="004836C8" w:rsidP="00203B65">
            <w:pPr>
              <w:rPr>
                <w:color w:val="000000" w:themeColor="text1"/>
                <w:sz w:val="2"/>
                <w:szCs w:val="2"/>
              </w:rPr>
            </w:pPr>
          </w:p>
        </w:tc>
        <w:tc>
          <w:tcPr>
            <w:tcW w:w="10210" w:type="dxa"/>
          </w:tcPr>
          <w:p w14:paraId="711DFE3D" w14:textId="77777777" w:rsidR="004836C8" w:rsidRPr="0054573B" w:rsidRDefault="004836C8" w:rsidP="00203B65">
            <w:pPr>
              <w:pStyle w:val="TableParagraph"/>
              <w:spacing w:line="234" w:lineRule="exact"/>
              <w:ind w:left="107"/>
              <w:rPr>
                <w:b/>
                <w:color w:val="000000" w:themeColor="text1"/>
              </w:rPr>
            </w:pPr>
            <w:r w:rsidRPr="0054573B">
              <w:rPr>
                <w:b/>
                <w:color w:val="000000" w:themeColor="text1"/>
              </w:rPr>
              <w:t>Практические занятия</w:t>
            </w:r>
          </w:p>
          <w:p w14:paraId="26AF675E" w14:textId="77777777" w:rsidR="004836C8" w:rsidRPr="0054573B" w:rsidRDefault="004836C8" w:rsidP="00203B65">
            <w:pPr>
              <w:pStyle w:val="TableParagraph"/>
              <w:spacing w:line="232" w:lineRule="exact"/>
              <w:ind w:left="107"/>
              <w:rPr>
                <w:b/>
                <w:color w:val="000000" w:themeColor="text1"/>
              </w:rPr>
            </w:pPr>
            <w:r w:rsidRPr="0054573B">
              <w:rPr>
                <w:color w:val="000000" w:themeColor="text1"/>
              </w:rPr>
              <w:t>1.Катетеризация мочевого пузыря мягким катетером у женщин и мужчин (на фантоме).</w:t>
            </w:r>
          </w:p>
        </w:tc>
        <w:tc>
          <w:tcPr>
            <w:tcW w:w="1275" w:type="dxa"/>
          </w:tcPr>
          <w:p w14:paraId="321D48B5" w14:textId="77777777" w:rsidR="004836C8" w:rsidRPr="0054573B" w:rsidRDefault="004836C8" w:rsidP="00203B65">
            <w:pPr>
              <w:pStyle w:val="TableParagraph"/>
              <w:spacing w:line="234" w:lineRule="exact"/>
              <w:ind w:left="29"/>
              <w:jc w:val="center"/>
              <w:rPr>
                <w:b/>
                <w:color w:val="000000" w:themeColor="text1"/>
              </w:rPr>
            </w:pPr>
            <w:r>
              <w:rPr>
                <w:b/>
                <w:color w:val="000000" w:themeColor="text1"/>
              </w:rPr>
              <w:t>10</w:t>
            </w:r>
          </w:p>
          <w:p w14:paraId="287B0D24" w14:textId="77777777" w:rsidR="004836C8" w:rsidRPr="0054573B" w:rsidRDefault="004836C8" w:rsidP="00203B65">
            <w:pPr>
              <w:pStyle w:val="TableParagraph"/>
              <w:spacing w:line="232" w:lineRule="exact"/>
              <w:ind w:left="29"/>
              <w:jc w:val="center"/>
              <w:rPr>
                <w:b/>
                <w:color w:val="000000" w:themeColor="text1"/>
              </w:rPr>
            </w:pPr>
          </w:p>
        </w:tc>
      </w:tr>
      <w:tr w:rsidR="004836C8" w:rsidRPr="0054573B" w14:paraId="46FCBF25" w14:textId="77777777" w:rsidTr="00E95844">
        <w:trPr>
          <w:trHeight w:val="512"/>
        </w:trPr>
        <w:tc>
          <w:tcPr>
            <w:tcW w:w="3403" w:type="dxa"/>
            <w:vMerge/>
          </w:tcPr>
          <w:p w14:paraId="75A03910" w14:textId="77777777" w:rsidR="004836C8" w:rsidRPr="0054573B" w:rsidRDefault="004836C8" w:rsidP="00203B65">
            <w:pPr>
              <w:rPr>
                <w:color w:val="000000" w:themeColor="text1"/>
                <w:sz w:val="2"/>
                <w:szCs w:val="2"/>
              </w:rPr>
            </w:pPr>
          </w:p>
        </w:tc>
        <w:tc>
          <w:tcPr>
            <w:tcW w:w="10210" w:type="dxa"/>
          </w:tcPr>
          <w:p w14:paraId="1EBA1C37" w14:textId="77777777" w:rsidR="004836C8" w:rsidRPr="0054573B" w:rsidRDefault="004836C8" w:rsidP="00203B65">
            <w:pPr>
              <w:pStyle w:val="TableParagraph"/>
              <w:spacing w:line="232" w:lineRule="exact"/>
              <w:ind w:left="107"/>
              <w:rPr>
                <w:color w:val="000000" w:themeColor="text1"/>
              </w:rPr>
            </w:pPr>
            <w:r w:rsidRPr="0054573B">
              <w:rPr>
                <w:b/>
                <w:color w:val="000000" w:themeColor="text1"/>
              </w:rPr>
              <w:t>Самостоятельная работа обучающегося</w:t>
            </w:r>
          </w:p>
          <w:p w14:paraId="64D93821"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Составление памяток по соблюдению требований техники безопасности</w:t>
            </w:r>
          </w:p>
        </w:tc>
        <w:tc>
          <w:tcPr>
            <w:tcW w:w="1275" w:type="dxa"/>
          </w:tcPr>
          <w:p w14:paraId="7C4B3522" w14:textId="77777777" w:rsidR="004836C8" w:rsidRPr="0054573B" w:rsidRDefault="004836C8" w:rsidP="00203B65">
            <w:pPr>
              <w:pStyle w:val="TableParagraph"/>
              <w:spacing w:line="232" w:lineRule="exact"/>
              <w:ind w:left="29"/>
              <w:jc w:val="center"/>
              <w:rPr>
                <w:b/>
                <w:color w:val="000000" w:themeColor="text1"/>
              </w:rPr>
            </w:pPr>
            <w:r>
              <w:rPr>
                <w:b/>
                <w:color w:val="000000" w:themeColor="text1"/>
              </w:rPr>
              <w:t>8</w:t>
            </w:r>
          </w:p>
          <w:p w14:paraId="6C424FD0" w14:textId="77777777" w:rsidR="004836C8" w:rsidRPr="0054573B" w:rsidRDefault="004836C8" w:rsidP="00203B65">
            <w:pPr>
              <w:pStyle w:val="TableParagraph"/>
              <w:spacing w:line="232" w:lineRule="exact"/>
              <w:ind w:left="29"/>
              <w:jc w:val="center"/>
              <w:rPr>
                <w:b/>
                <w:color w:val="000000" w:themeColor="text1"/>
              </w:rPr>
            </w:pPr>
          </w:p>
        </w:tc>
      </w:tr>
      <w:tr w:rsidR="004836C8" w:rsidRPr="0054573B" w14:paraId="62FC0369" w14:textId="77777777" w:rsidTr="00E95844">
        <w:trPr>
          <w:trHeight w:val="248"/>
        </w:trPr>
        <w:tc>
          <w:tcPr>
            <w:tcW w:w="3403" w:type="dxa"/>
            <w:vMerge w:val="restart"/>
          </w:tcPr>
          <w:p w14:paraId="3523B1BB" w14:textId="2BD0799A" w:rsidR="00651F8D" w:rsidRPr="0054573B" w:rsidRDefault="004836C8" w:rsidP="00203B65">
            <w:pPr>
              <w:pStyle w:val="TableParagraph"/>
              <w:ind w:left="108"/>
              <w:rPr>
                <w:b/>
                <w:color w:val="000000" w:themeColor="text1"/>
              </w:rPr>
            </w:pPr>
            <w:r w:rsidRPr="0054573B">
              <w:rPr>
                <w:b/>
                <w:color w:val="000000" w:themeColor="text1"/>
              </w:rPr>
              <w:t>Тема</w:t>
            </w:r>
            <w:r w:rsidR="00651F8D">
              <w:rPr>
                <w:b/>
                <w:color w:val="000000" w:themeColor="text1"/>
              </w:rPr>
              <w:t xml:space="preserve"> </w:t>
            </w:r>
            <w:r w:rsidRPr="0054573B">
              <w:rPr>
                <w:b/>
                <w:color w:val="000000" w:themeColor="text1"/>
              </w:rPr>
              <w:t xml:space="preserve">3.8 </w:t>
            </w:r>
            <w:r w:rsidRPr="0054573B">
              <w:rPr>
                <w:b/>
                <w:color w:val="000000" w:themeColor="text1"/>
                <w:spacing w:val="-3"/>
              </w:rPr>
              <w:t xml:space="preserve">Зондовые </w:t>
            </w:r>
            <w:r w:rsidRPr="0054573B">
              <w:rPr>
                <w:b/>
                <w:color w:val="000000" w:themeColor="text1"/>
              </w:rPr>
              <w:t>манипуляции.</w:t>
            </w:r>
            <w:r w:rsidR="00651F8D" w:rsidRPr="0054573B">
              <w:rPr>
                <w:b/>
                <w:color w:val="000000" w:themeColor="text1"/>
              </w:rPr>
              <w:t xml:space="preserve"> Манипуляции</w:t>
            </w:r>
          </w:p>
          <w:p w14:paraId="112CE9C1" w14:textId="77777777" w:rsidR="004836C8" w:rsidRPr="0054573B" w:rsidRDefault="004836C8" w:rsidP="00203B65">
            <w:pPr>
              <w:pStyle w:val="TableParagraph"/>
              <w:ind w:left="108" w:right="302"/>
              <w:rPr>
                <w:b/>
                <w:color w:val="000000" w:themeColor="text1"/>
              </w:rPr>
            </w:pPr>
            <w:r w:rsidRPr="0054573B">
              <w:rPr>
                <w:b/>
                <w:color w:val="000000" w:themeColor="text1"/>
              </w:rPr>
              <w:t>связанные с уходом за стомами</w:t>
            </w:r>
          </w:p>
        </w:tc>
        <w:tc>
          <w:tcPr>
            <w:tcW w:w="10210" w:type="dxa"/>
          </w:tcPr>
          <w:p w14:paraId="03105335" w14:textId="77777777" w:rsidR="004836C8" w:rsidRPr="0054573B" w:rsidRDefault="004836C8" w:rsidP="00203B65">
            <w:pPr>
              <w:pStyle w:val="TableParagraph"/>
              <w:ind w:left="107" w:right="97"/>
              <w:rPr>
                <w:color w:val="000000" w:themeColor="text1"/>
              </w:rPr>
            </w:pPr>
            <w:r w:rsidRPr="0054573B">
              <w:rPr>
                <w:color w:val="000000" w:themeColor="text1"/>
              </w:rPr>
              <w:t xml:space="preserve"> </w:t>
            </w:r>
            <w:r w:rsidRPr="00793DA4">
              <w:rPr>
                <w:b/>
                <w:bCs/>
              </w:rPr>
              <w:t>Содержание</w:t>
            </w:r>
            <w:r>
              <w:rPr>
                <w:b/>
                <w:bCs/>
              </w:rPr>
              <w:t xml:space="preserve"> учебного материала</w:t>
            </w:r>
          </w:p>
        </w:tc>
        <w:tc>
          <w:tcPr>
            <w:tcW w:w="1275" w:type="dxa"/>
          </w:tcPr>
          <w:p w14:paraId="2454C450" w14:textId="07A2BEBA" w:rsidR="004836C8" w:rsidRPr="0054573B" w:rsidRDefault="00720E05" w:rsidP="00203B65">
            <w:pPr>
              <w:pStyle w:val="TableParagraph"/>
              <w:spacing w:line="251" w:lineRule="exact"/>
              <w:ind w:left="29"/>
              <w:jc w:val="center"/>
              <w:rPr>
                <w:b/>
                <w:color w:val="000000" w:themeColor="text1"/>
              </w:rPr>
            </w:pPr>
            <w:r>
              <w:rPr>
                <w:b/>
                <w:color w:val="000000" w:themeColor="text1"/>
              </w:rPr>
              <w:t>2</w:t>
            </w:r>
          </w:p>
        </w:tc>
      </w:tr>
      <w:tr w:rsidR="009314F3" w:rsidRPr="0054573B" w14:paraId="2E8C33A4" w14:textId="77777777" w:rsidTr="00E95844">
        <w:trPr>
          <w:trHeight w:val="285"/>
        </w:trPr>
        <w:tc>
          <w:tcPr>
            <w:tcW w:w="3403" w:type="dxa"/>
            <w:vMerge/>
          </w:tcPr>
          <w:p w14:paraId="791BB586" w14:textId="77777777" w:rsidR="009314F3" w:rsidRPr="0054573B" w:rsidRDefault="009314F3" w:rsidP="00203B65">
            <w:pPr>
              <w:rPr>
                <w:color w:val="000000" w:themeColor="text1"/>
                <w:sz w:val="2"/>
                <w:szCs w:val="2"/>
              </w:rPr>
            </w:pPr>
          </w:p>
        </w:tc>
        <w:tc>
          <w:tcPr>
            <w:tcW w:w="10210" w:type="dxa"/>
            <w:tcBorders>
              <w:top w:val="single" w:sz="4" w:space="0" w:color="auto"/>
            </w:tcBorders>
          </w:tcPr>
          <w:p w14:paraId="370FC27A" w14:textId="77777777" w:rsidR="009314F3" w:rsidRPr="0054573B" w:rsidRDefault="009314F3" w:rsidP="00203B65">
            <w:pPr>
              <w:pStyle w:val="TableParagraph"/>
              <w:spacing w:line="236" w:lineRule="exact"/>
              <w:ind w:left="107"/>
              <w:rPr>
                <w:b/>
                <w:color w:val="000000" w:themeColor="text1"/>
              </w:rPr>
            </w:pPr>
            <w:r w:rsidRPr="0054573B">
              <w:rPr>
                <w:color w:val="000000" w:themeColor="text1"/>
              </w:rPr>
              <w:t xml:space="preserve">1.Зондовые манипуляции. </w:t>
            </w:r>
            <w:proofErr w:type="gramStart"/>
            <w:r w:rsidRPr="0054573B">
              <w:rPr>
                <w:color w:val="000000" w:themeColor="text1"/>
              </w:rPr>
              <w:t>Манипуляции</w:t>
            </w:r>
            <w:proofErr w:type="gramEnd"/>
            <w:r w:rsidRPr="0054573B">
              <w:rPr>
                <w:color w:val="000000" w:themeColor="text1"/>
              </w:rPr>
              <w:t xml:space="preserve"> связанные с уходом за стомами.</w:t>
            </w:r>
          </w:p>
        </w:tc>
        <w:tc>
          <w:tcPr>
            <w:tcW w:w="1275" w:type="dxa"/>
            <w:tcBorders>
              <w:top w:val="single" w:sz="4" w:space="0" w:color="auto"/>
            </w:tcBorders>
          </w:tcPr>
          <w:p w14:paraId="72A49244" w14:textId="097BA078" w:rsidR="009314F3" w:rsidRPr="0054573B" w:rsidRDefault="009314F3" w:rsidP="00203B65">
            <w:pPr>
              <w:pStyle w:val="TableParagraph"/>
              <w:spacing w:line="251" w:lineRule="exact"/>
              <w:ind w:left="29"/>
              <w:jc w:val="center"/>
              <w:rPr>
                <w:color w:val="000000" w:themeColor="text1"/>
              </w:rPr>
            </w:pPr>
          </w:p>
        </w:tc>
      </w:tr>
      <w:tr w:rsidR="00580C30" w:rsidRPr="0054573B" w14:paraId="212AC3B8" w14:textId="77777777" w:rsidTr="00E95844">
        <w:trPr>
          <w:trHeight w:val="285"/>
        </w:trPr>
        <w:tc>
          <w:tcPr>
            <w:tcW w:w="3403" w:type="dxa"/>
            <w:vMerge/>
          </w:tcPr>
          <w:p w14:paraId="53A5D4A6" w14:textId="77777777" w:rsidR="00580C30" w:rsidRPr="0054573B" w:rsidRDefault="00580C30" w:rsidP="00203B65">
            <w:pPr>
              <w:rPr>
                <w:color w:val="000000" w:themeColor="text1"/>
                <w:sz w:val="2"/>
                <w:szCs w:val="2"/>
              </w:rPr>
            </w:pPr>
          </w:p>
        </w:tc>
        <w:tc>
          <w:tcPr>
            <w:tcW w:w="10210" w:type="dxa"/>
            <w:tcBorders>
              <w:top w:val="single" w:sz="4" w:space="0" w:color="auto"/>
            </w:tcBorders>
          </w:tcPr>
          <w:p w14:paraId="1BDBB561" w14:textId="77777777" w:rsidR="00580C30" w:rsidRPr="0054573B" w:rsidRDefault="00580C30" w:rsidP="00203B65">
            <w:pPr>
              <w:pStyle w:val="TableParagraph"/>
              <w:spacing w:line="236" w:lineRule="exact"/>
              <w:ind w:left="107"/>
              <w:rPr>
                <w:color w:val="000000" w:themeColor="text1"/>
              </w:rPr>
            </w:pPr>
            <w:r w:rsidRPr="00580C30">
              <w:rPr>
                <w:b/>
                <w:bCs/>
                <w:color w:val="000000" w:themeColor="text1"/>
              </w:rPr>
              <w:t>В том числе практических занятий</w:t>
            </w:r>
          </w:p>
        </w:tc>
        <w:tc>
          <w:tcPr>
            <w:tcW w:w="1275" w:type="dxa"/>
            <w:tcBorders>
              <w:top w:val="single" w:sz="4" w:space="0" w:color="auto"/>
            </w:tcBorders>
          </w:tcPr>
          <w:p w14:paraId="56CA123E" w14:textId="77777777" w:rsidR="00580C30" w:rsidRDefault="00580C30" w:rsidP="00203B65">
            <w:pPr>
              <w:pStyle w:val="TableParagraph"/>
              <w:spacing w:line="251" w:lineRule="exact"/>
              <w:ind w:left="29"/>
              <w:jc w:val="center"/>
              <w:rPr>
                <w:color w:val="000000" w:themeColor="text1"/>
              </w:rPr>
            </w:pPr>
            <w:r>
              <w:rPr>
                <w:color w:val="000000" w:themeColor="text1"/>
              </w:rPr>
              <w:t>10</w:t>
            </w:r>
          </w:p>
        </w:tc>
      </w:tr>
      <w:tr w:rsidR="004836C8" w:rsidRPr="0054573B" w14:paraId="1C79180D" w14:textId="77777777" w:rsidTr="00E95844">
        <w:trPr>
          <w:trHeight w:val="778"/>
        </w:trPr>
        <w:tc>
          <w:tcPr>
            <w:tcW w:w="3403" w:type="dxa"/>
            <w:vMerge/>
          </w:tcPr>
          <w:p w14:paraId="00A3329A" w14:textId="77777777" w:rsidR="004836C8" w:rsidRPr="0054573B" w:rsidRDefault="004836C8" w:rsidP="00203B65">
            <w:pPr>
              <w:rPr>
                <w:color w:val="000000" w:themeColor="text1"/>
                <w:sz w:val="2"/>
                <w:szCs w:val="2"/>
              </w:rPr>
            </w:pPr>
          </w:p>
        </w:tc>
        <w:tc>
          <w:tcPr>
            <w:tcW w:w="10210" w:type="dxa"/>
          </w:tcPr>
          <w:p w14:paraId="0FD8FFBC" w14:textId="77777777" w:rsidR="004836C8" w:rsidRPr="0054573B" w:rsidRDefault="004836C8" w:rsidP="00203B65">
            <w:pPr>
              <w:pStyle w:val="TableParagraph"/>
              <w:spacing w:line="234" w:lineRule="exact"/>
              <w:ind w:left="107"/>
              <w:rPr>
                <w:b/>
                <w:color w:val="000000" w:themeColor="text1"/>
              </w:rPr>
            </w:pPr>
            <w:r w:rsidRPr="0054573B">
              <w:rPr>
                <w:b/>
                <w:color w:val="000000" w:themeColor="text1"/>
              </w:rPr>
              <w:t>Практические занятия</w:t>
            </w:r>
          </w:p>
          <w:p w14:paraId="12D79536"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1.Промывания желудка.</w:t>
            </w:r>
          </w:p>
          <w:p w14:paraId="7383E349" w14:textId="77777777" w:rsidR="004836C8" w:rsidRPr="0054573B" w:rsidRDefault="004836C8" w:rsidP="00203B65">
            <w:pPr>
              <w:pStyle w:val="TableParagraph"/>
              <w:spacing w:line="234" w:lineRule="exact"/>
              <w:ind w:left="107"/>
              <w:rPr>
                <w:b/>
                <w:color w:val="000000" w:themeColor="text1"/>
              </w:rPr>
            </w:pPr>
            <w:r w:rsidRPr="0054573B">
              <w:rPr>
                <w:color w:val="000000" w:themeColor="text1"/>
              </w:rPr>
              <w:t>2.</w:t>
            </w:r>
            <w:proofErr w:type="gramStart"/>
            <w:r w:rsidRPr="0054573B">
              <w:rPr>
                <w:color w:val="000000" w:themeColor="text1"/>
              </w:rPr>
              <w:t>Манипуляции</w:t>
            </w:r>
            <w:proofErr w:type="gramEnd"/>
            <w:r w:rsidRPr="0054573B">
              <w:rPr>
                <w:color w:val="000000" w:themeColor="text1"/>
              </w:rPr>
              <w:t xml:space="preserve"> связанные с уходом за стомами.</w:t>
            </w:r>
          </w:p>
        </w:tc>
        <w:tc>
          <w:tcPr>
            <w:tcW w:w="1275" w:type="dxa"/>
          </w:tcPr>
          <w:p w14:paraId="6E4D09AD" w14:textId="77777777" w:rsidR="004836C8" w:rsidRPr="0054573B" w:rsidRDefault="004836C8" w:rsidP="00203B65">
            <w:pPr>
              <w:pStyle w:val="TableParagraph"/>
              <w:spacing w:line="234" w:lineRule="exact"/>
              <w:ind w:left="29"/>
              <w:jc w:val="center"/>
              <w:rPr>
                <w:b/>
                <w:color w:val="000000" w:themeColor="text1"/>
              </w:rPr>
            </w:pPr>
          </w:p>
        </w:tc>
      </w:tr>
      <w:tr w:rsidR="004836C8" w:rsidRPr="0054573B" w14:paraId="7A926610" w14:textId="77777777" w:rsidTr="00E95844">
        <w:trPr>
          <w:trHeight w:val="474"/>
        </w:trPr>
        <w:tc>
          <w:tcPr>
            <w:tcW w:w="3403" w:type="dxa"/>
            <w:vMerge/>
          </w:tcPr>
          <w:p w14:paraId="6C9C7B45" w14:textId="77777777" w:rsidR="004836C8" w:rsidRPr="0054573B" w:rsidRDefault="004836C8" w:rsidP="00203B65">
            <w:pPr>
              <w:rPr>
                <w:color w:val="000000" w:themeColor="text1"/>
                <w:sz w:val="2"/>
                <w:szCs w:val="2"/>
              </w:rPr>
            </w:pPr>
          </w:p>
        </w:tc>
        <w:tc>
          <w:tcPr>
            <w:tcW w:w="10210" w:type="dxa"/>
          </w:tcPr>
          <w:p w14:paraId="4A31EA05" w14:textId="77777777" w:rsidR="004836C8" w:rsidRPr="0054573B" w:rsidRDefault="004836C8" w:rsidP="00203B65">
            <w:pPr>
              <w:pStyle w:val="TableParagraph"/>
              <w:spacing w:line="232" w:lineRule="exact"/>
              <w:rPr>
                <w:color w:val="000000" w:themeColor="text1"/>
              </w:rPr>
            </w:pPr>
            <w:r w:rsidRPr="0054573B">
              <w:rPr>
                <w:b/>
                <w:color w:val="000000" w:themeColor="text1"/>
              </w:rPr>
              <w:t>Самостоятельная работа обучающегося</w:t>
            </w:r>
          </w:p>
          <w:p w14:paraId="77EBA7A4" w14:textId="77777777" w:rsidR="004836C8" w:rsidRPr="0054573B" w:rsidRDefault="004836C8" w:rsidP="00203B65">
            <w:pPr>
              <w:pStyle w:val="TableParagraph"/>
              <w:spacing w:line="232" w:lineRule="exact"/>
              <w:rPr>
                <w:color w:val="000000" w:themeColor="text1"/>
              </w:rPr>
            </w:pPr>
            <w:r w:rsidRPr="0054573B">
              <w:rPr>
                <w:color w:val="000000" w:themeColor="text1"/>
              </w:rPr>
              <w:t>Составление тематических кроссвордов</w:t>
            </w:r>
          </w:p>
        </w:tc>
        <w:tc>
          <w:tcPr>
            <w:tcW w:w="1275" w:type="dxa"/>
          </w:tcPr>
          <w:p w14:paraId="268B3903" w14:textId="77777777" w:rsidR="004836C8" w:rsidRPr="0054573B" w:rsidRDefault="004836C8" w:rsidP="00203B65">
            <w:pPr>
              <w:pStyle w:val="TableParagraph"/>
              <w:spacing w:line="232" w:lineRule="exact"/>
              <w:ind w:left="29"/>
              <w:jc w:val="center"/>
              <w:rPr>
                <w:b/>
                <w:color w:val="000000" w:themeColor="text1"/>
              </w:rPr>
            </w:pPr>
            <w:r>
              <w:rPr>
                <w:b/>
                <w:color w:val="000000" w:themeColor="text1"/>
              </w:rPr>
              <w:t>8</w:t>
            </w:r>
          </w:p>
          <w:p w14:paraId="4616FA70" w14:textId="77777777" w:rsidR="004836C8" w:rsidRPr="0054573B" w:rsidRDefault="004836C8" w:rsidP="00203B65">
            <w:pPr>
              <w:pStyle w:val="TableParagraph"/>
              <w:spacing w:line="232" w:lineRule="exact"/>
              <w:ind w:left="29"/>
              <w:jc w:val="center"/>
              <w:rPr>
                <w:b/>
                <w:color w:val="000000" w:themeColor="text1"/>
              </w:rPr>
            </w:pPr>
          </w:p>
        </w:tc>
      </w:tr>
      <w:tr w:rsidR="009314F3" w:rsidRPr="0054573B" w14:paraId="7CED12FC" w14:textId="77777777" w:rsidTr="00E95844">
        <w:trPr>
          <w:trHeight w:val="276"/>
        </w:trPr>
        <w:tc>
          <w:tcPr>
            <w:tcW w:w="3403" w:type="dxa"/>
            <w:vMerge w:val="restart"/>
          </w:tcPr>
          <w:p w14:paraId="74C61B3E" w14:textId="54C0E875" w:rsidR="00651F8D" w:rsidRPr="0054573B" w:rsidRDefault="009314F3" w:rsidP="00203B65">
            <w:pPr>
              <w:pStyle w:val="TableParagraph"/>
              <w:spacing w:line="252" w:lineRule="exact"/>
              <w:ind w:left="108"/>
              <w:rPr>
                <w:b/>
                <w:color w:val="000000" w:themeColor="text1"/>
              </w:rPr>
            </w:pPr>
            <w:r w:rsidRPr="0054573B">
              <w:rPr>
                <w:b/>
                <w:color w:val="000000" w:themeColor="text1"/>
              </w:rPr>
              <w:t>Тема 3.9</w:t>
            </w:r>
            <w:r w:rsidR="00651F8D" w:rsidRPr="0054573B">
              <w:rPr>
                <w:b/>
                <w:color w:val="000000" w:themeColor="text1"/>
              </w:rPr>
              <w:t xml:space="preserve"> Медикаментозное</w:t>
            </w:r>
          </w:p>
          <w:p w14:paraId="08D262FA" w14:textId="77777777" w:rsidR="009314F3" w:rsidRPr="0054573B" w:rsidRDefault="009314F3" w:rsidP="00203B65">
            <w:pPr>
              <w:pStyle w:val="TableParagraph"/>
              <w:spacing w:before="2"/>
              <w:ind w:left="108" w:right="261"/>
              <w:rPr>
                <w:b/>
                <w:color w:val="000000" w:themeColor="text1"/>
              </w:rPr>
            </w:pPr>
            <w:r w:rsidRPr="0054573B">
              <w:rPr>
                <w:b/>
                <w:color w:val="000000" w:themeColor="text1"/>
              </w:rPr>
              <w:t>лечение в сестринской практике</w:t>
            </w:r>
          </w:p>
        </w:tc>
        <w:tc>
          <w:tcPr>
            <w:tcW w:w="10210" w:type="dxa"/>
          </w:tcPr>
          <w:p w14:paraId="0A2BCD97" w14:textId="77777777" w:rsidR="009314F3" w:rsidRPr="0054573B" w:rsidRDefault="009314F3" w:rsidP="00203B65">
            <w:pPr>
              <w:pStyle w:val="TableParagraph"/>
              <w:ind w:left="107" w:right="97"/>
              <w:rPr>
                <w:color w:val="000000" w:themeColor="text1"/>
              </w:rPr>
            </w:pPr>
            <w:r w:rsidRPr="0054573B">
              <w:rPr>
                <w:color w:val="000000" w:themeColor="text1"/>
              </w:rPr>
              <w:t xml:space="preserve"> </w:t>
            </w:r>
            <w:r w:rsidRPr="00793DA4">
              <w:rPr>
                <w:b/>
                <w:bCs/>
              </w:rPr>
              <w:t>Содержание</w:t>
            </w:r>
            <w:r>
              <w:rPr>
                <w:b/>
                <w:bCs/>
              </w:rPr>
              <w:t xml:space="preserve"> учебного материала</w:t>
            </w:r>
          </w:p>
        </w:tc>
        <w:tc>
          <w:tcPr>
            <w:tcW w:w="1275" w:type="dxa"/>
          </w:tcPr>
          <w:p w14:paraId="4D7AD93F" w14:textId="66C7C63A" w:rsidR="009314F3" w:rsidRPr="0054573B" w:rsidRDefault="00720E05" w:rsidP="00203B65">
            <w:pPr>
              <w:pStyle w:val="TableParagraph"/>
              <w:spacing w:line="251" w:lineRule="exact"/>
              <w:ind w:left="125" w:right="96"/>
              <w:jc w:val="center"/>
              <w:rPr>
                <w:b/>
                <w:color w:val="000000" w:themeColor="text1"/>
              </w:rPr>
            </w:pPr>
            <w:r>
              <w:rPr>
                <w:b/>
                <w:color w:val="000000" w:themeColor="text1"/>
              </w:rPr>
              <w:t>4</w:t>
            </w:r>
          </w:p>
        </w:tc>
      </w:tr>
      <w:tr w:rsidR="004836C8" w:rsidRPr="0054573B" w14:paraId="632006D1" w14:textId="77777777" w:rsidTr="00E95844">
        <w:trPr>
          <w:trHeight w:val="250"/>
        </w:trPr>
        <w:tc>
          <w:tcPr>
            <w:tcW w:w="3403" w:type="dxa"/>
            <w:vMerge/>
          </w:tcPr>
          <w:p w14:paraId="2DFE4A3B" w14:textId="77777777" w:rsidR="004836C8" w:rsidRPr="0054573B" w:rsidRDefault="004836C8" w:rsidP="00203B65">
            <w:pPr>
              <w:rPr>
                <w:color w:val="000000" w:themeColor="text1"/>
                <w:sz w:val="2"/>
                <w:szCs w:val="2"/>
              </w:rPr>
            </w:pPr>
          </w:p>
        </w:tc>
        <w:tc>
          <w:tcPr>
            <w:tcW w:w="10210" w:type="dxa"/>
          </w:tcPr>
          <w:p w14:paraId="0F727681" w14:textId="77777777" w:rsidR="004836C8" w:rsidRPr="0054573B" w:rsidRDefault="004836C8" w:rsidP="00203B65">
            <w:pPr>
              <w:pStyle w:val="TableParagraph"/>
              <w:spacing w:line="235" w:lineRule="exact"/>
              <w:ind w:left="107"/>
              <w:rPr>
                <w:color w:val="000000" w:themeColor="text1"/>
              </w:rPr>
            </w:pPr>
            <w:r w:rsidRPr="0054573B">
              <w:rPr>
                <w:color w:val="000000" w:themeColor="text1"/>
              </w:rPr>
              <w:t>1.Медикаментозное лечение в сестринской практике</w:t>
            </w:r>
          </w:p>
        </w:tc>
        <w:tc>
          <w:tcPr>
            <w:tcW w:w="1275" w:type="dxa"/>
          </w:tcPr>
          <w:p w14:paraId="3538E7C3" w14:textId="190C8679" w:rsidR="004836C8" w:rsidRPr="0054573B" w:rsidRDefault="004836C8" w:rsidP="00203B65">
            <w:pPr>
              <w:pStyle w:val="TableParagraph"/>
              <w:spacing w:before="1"/>
              <w:ind w:left="29"/>
              <w:jc w:val="center"/>
              <w:rPr>
                <w:b/>
                <w:color w:val="000000" w:themeColor="text1"/>
              </w:rPr>
            </w:pPr>
          </w:p>
        </w:tc>
      </w:tr>
      <w:tr w:rsidR="00580C30" w:rsidRPr="0054573B" w14:paraId="71EA0EC5" w14:textId="77777777" w:rsidTr="00E95844">
        <w:trPr>
          <w:trHeight w:val="250"/>
        </w:trPr>
        <w:tc>
          <w:tcPr>
            <w:tcW w:w="3403" w:type="dxa"/>
            <w:vMerge/>
          </w:tcPr>
          <w:p w14:paraId="5EB27E1A" w14:textId="77777777" w:rsidR="00580C30" w:rsidRPr="0054573B" w:rsidRDefault="00580C30" w:rsidP="00203B65">
            <w:pPr>
              <w:rPr>
                <w:color w:val="000000" w:themeColor="text1"/>
                <w:sz w:val="2"/>
                <w:szCs w:val="2"/>
              </w:rPr>
            </w:pPr>
          </w:p>
        </w:tc>
        <w:tc>
          <w:tcPr>
            <w:tcW w:w="10210" w:type="dxa"/>
          </w:tcPr>
          <w:p w14:paraId="009CA728" w14:textId="77777777" w:rsidR="00580C30" w:rsidRPr="0054573B" w:rsidRDefault="00580C30" w:rsidP="00203B65">
            <w:pPr>
              <w:pStyle w:val="TableParagraph"/>
              <w:spacing w:line="235" w:lineRule="exact"/>
              <w:ind w:left="107"/>
              <w:rPr>
                <w:color w:val="000000" w:themeColor="text1"/>
              </w:rPr>
            </w:pPr>
            <w:r w:rsidRPr="00580C30">
              <w:rPr>
                <w:b/>
                <w:bCs/>
                <w:color w:val="000000" w:themeColor="text1"/>
              </w:rPr>
              <w:t>В том числе практических занятий</w:t>
            </w:r>
          </w:p>
        </w:tc>
        <w:tc>
          <w:tcPr>
            <w:tcW w:w="1275" w:type="dxa"/>
          </w:tcPr>
          <w:p w14:paraId="14C558BD" w14:textId="77777777" w:rsidR="00580C30" w:rsidRPr="0054573B" w:rsidRDefault="00580C30" w:rsidP="00203B65">
            <w:pPr>
              <w:pStyle w:val="TableParagraph"/>
              <w:spacing w:before="1"/>
              <w:ind w:left="29"/>
              <w:jc w:val="center"/>
              <w:rPr>
                <w:b/>
                <w:color w:val="000000" w:themeColor="text1"/>
              </w:rPr>
            </w:pPr>
            <w:r>
              <w:rPr>
                <w:b/>
                <w:color w:val="000000" w:themeColor="text1"/>
              </w:rPr>
              <w:t>36</w:t>
            </w:r>
          </w:p>
        </w:tc>
      </w:tr>
      <w:tr w:rsidR="004836C8" w:rsidRPr="0054573B" w14:paraId="7A5F2DBF" w14:textId="77777777" w:rsidTr="00E95844">
        <w:trPr>
          <w:trHeight w:val="3659"/>
        </w:trPr>
        <w:tc>
          <w:tcPr>
            <w:tcW w:w="3403" w:type="dxa"/>
            <w:vMerge/>
          </w:tcPr>
          <w:p w14:paraId="3B45852E" w14:textId="77777777" w:rsidR="004836C8" w:rsidRPr="0054573B" w:rsidRDefault="004836C8" w:rsidP="00203B65">
            <w:pPr>
              <w:rPr>
                <w:color w:val="000000" w:themeColor="text1"/>
                <w:sz w:val="2"/>
                <w:szCs w:val="2"/>
              </w:rPr>
            </w:pPr>
          </w:p>
        </w:tc>
        <w:tc>
          <w:tcPr>
            <w:tcW w:w="10210" w:type="dxa"/>
          </w:tcPr>
          <w:p w14:paraId="7512FD44" w14:textId="77777777" w:rsidR="004836C8" w:rsidRPr="0054573B" w:rsidRDefault="004836C8" w:rsidP="00203B65">
            <w:pPr>
              <w:pStyle w:val="TableParagraph"/>
              <w:spacing w:before="1" w:line="233" w:lineRule="exact"/>
              <w:ind w:left="107"/>
              <w:rPr>
                <w:b/>
                <w:color w:val="000000" w:themeColor="text1"/>
              </w:rPr>
            </w:pPr>
            <w:r w:rsidRPr="0054573B">
              <w:rPr>
                <w:b/>
                <w:color w:val="000000" w:themeColor="text1"/>
              </w:rPr>
              <w:t>Практические занятия</w:t>
            </w:r>
          </w:p>
          <w:p w14:paraId="748B0572"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1.Правила хранения и распределения лекарственных средств в отделении.</w:t>
            </w:r>
          </w:p>
          <w:p w14:paraId="145CEE69" w14:textId="64CC5251" w:rsidR="004836C8" w:rsidRPr="0054573B" w:rsidRDefault="004836C8" w:rsidP="00203B65">
            <w:pPr>
              <w:pStyle w:val="TableParagraph"/>
              <w:tabs>
                <w:tab w:val="left" w:pos="1388"/>
                <w:tab w:val="left" w:pos="2029"/>
                <w:tab w:val="left" w:pos="2374"/>
                <w:tab w:val="left" w:pos="3469"/>
                <w:tab w:val="left" w:pos="5146"/>
                <w:tab w:val="left" w:pos="7377"/>
                <w:tab w:val="left" w:pos="9304"/>
              </w:tabs>
              <w:spacing w:line="246" w:lineRule="exact"/>
              <w:ind w:left="107"/>
              <w:jc w:val="left"/>
              <w:rPr>
                <w:color w:val="000000" w:themeColor="text1"/>
              </w:rPr>
            </w:pPr>
            <w:r w:rsidRPr="0054573B">
              <w:rPr>
                <w:color w:val="000000" w:themeColor="text1"/>
              </w:rPr>
              <w:t>2.Выписка,</w:t>
            </w:r>
            <w:r w:rsidRPr="0054573B">
              <w:rPr>
                <w:color w:val="000000" w:themeColor="text1"/>
              </w:rPr>
              <w:tab/>
              <w:t>учет</w:t>
            </w:r>
            <w:r w:rsidRPr="0054573B">
              <w:rPr>
                <w:color w:val="000000" w:themeColor="text1"/>
              </w:rPr>
              <w:tab/>
              <w:t>и</w:t>
            </w:r>
            <w:r w:rsidRPr="0054573B">
              <w:rPr>
                <w:color w:val="000000" w:themeColor="text1"/>
              </w:rPr>
              <w:tab/>
              <w:t>хранение</w:t>
            </w:r>
            <w:r w:rsidRPr="0054573B">
              <w:rPr>
                <w:color w:val="000000" w:themeColor="text1"/>
              </w:rPr>
              <w:tab/>
              <w:t>наркотических,</w:t>
            </w:r>
            <w:r w:rsidR="00651F8D" w:rsidRPr="0054573B">
              <w:rPr>
                <w:color w:val="000000" w:themeColor="text1"/>
              </w:rPr>
              <w:t xml:space="preserve"> </w:t>
            </w:r>
            <w:r w:rsidRPr="0054573B">
              <w:rPr>
                <w:color w:val="000000" w:themeColor="text1"/>
              </w:rPr>
              <w:t>сильнодействующих,</w:t>
            </w:r>
            <w:r w:rsidRPr="0054573B">
              <w:rPr>
                <w:color w:val="000000" w:themeColor="text1"/>
              </w:rPr>
              <w:tab/>
              <w:t>остродефицитных</w:t>
            </w:r>
            <w:r w:rsidRPr="0054573B">
              <w:rPr>
                <w:color w:val="000000" w:themeColor="text1"/>
              </w:rPr>
              <w:tab/>
              <w:t>и</w:t>
            </w:r>
          </w:p>
          <w:p w14:paraId="4C32FFB2" w14:textId="77777777" w:rsidR="004836C8" w:rsidRPr="0054573B" w:rsidRDefault="004836C8" w:rsidP="00203B65">
            <w:pPr>
              <w:pStyle w:val="TableParagraph"/>
              <w:spacing w:line="240" w:lineRule="exact"/>
              <w:ind w:left="107"/>
              <w:rPr>
                <w:color w:val="000000" w:themeColor="text1"/>
              </w:rPr>
            </w:pPr>
            <w:r w:rsidRPr="0054573B">
              <w:rPr>
                <w:color w:val="000000" w:themeColor="text1"/>
              </w:rPr>
              <w:t>дорогостоящих лекарственных средств.</w:t>
            </w:r>
          </w:p>
          <w:p w14:paraId="5B88296D"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3.Пути введения лекарственных средств.</w:t>
            </w:r>
          </w:p>
          <w:p w14:paraId="11AA2BAB"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4.Правила раздачи лекарственных средств.</w:t>
            </w:r>
          </w:p>
          <w:p w14:paraId="4859F645"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5.Способы наружного применения лекарственных средств.</w:t>
            </w:r>
          </w:p>
          <w:p w14:paraId="3E4982EB"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6.Ингаляционный способ введения лекарственных средств через рот и нос.</w:t>
            </w:r>
          </w:p>
          <w:p w14:paraId="253040A6"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7.Виды шприцов и игл, емкости шприцов и размеры игл.</w:t>
            </w:r>
          </w:p>
          <w:p w14:paraId="472CDA86" w14:textId="77777777" w:rsidR="004836C8" w:rsidRPr="0054573B" w:rsidRDefault="004836C8" w:rsidP="00203B65">
            <w:pPr>
              <w:pStyle w:val="TableParagraph"/>
              <w:tabs>
                <w:tab w:val="left" w:pos="2708"/>
                <w:tab w:val="left" w:pos="3742"/>
                <w:tab w:val="left" w:pos="4167"/>
              </w:tabs>
              <w:spacing w:line="234" w:lineRule="exact"/>
              <w:ind w:left="107"/>
              <w:rPr>
                <w:color w:val="000000" w:themeColor="text1"/>
              </w:rPr>
            </w:pPr>
            <w:r w:rsidRPr="0054573B">
              <w:rPr>
                <w:color w:val="000000" w:themeColor="text1"/>
              </w:rPr>
              <w:t>8.Набор лекарственного</w:t>
            </w:r>
            <w:r w:rsidRPr="0054573B">
              <w:rPr>
                <w:color w:val="000000" w:themeColor="text1"/>
              </w:rPr>
              <w:tab/>
              <w:t>средства</w:t>
            </w:r>
            <w:r w:rsidRPr="0054573B">
              <w:rPr>
                <w:color w:val="000000" w:themeColor="text1"/>
              </w:rPr>
              <w:tab/>
              <w:t>из</w:t>
            </w:r>
            <w:r w:rsidRPr="0054573B">
              <w:rPr>
                <w:color w:val="000000" w:themeColor="text1"/>
              </w:rPr>
              <w:tab/>
            </w:r>
            <w:proofErr w:type="spellStart"/>
            <w:proofErr w:type="gramStart"/>
            <w:r w:rsidRPr="0054573B">
              <w:rPr>
                <w:color w:val="000000" w:themeColor="text1"/>
              </w:rPr>
              <w:t>ампулы,флакона</w:t>
            </w:r>
            <w:proofErr w:type="spellEnd"/>
            <w:proofErr w:type="gramEnd"/>
            <w:r w:rsidRPr="0054573B">
              <w:rPr>
                <w:color w:val="000000" w:themeColor="text1"/>
              </w:rPr>
              <w:t>.</w:t>
            </w:r>
          </w:p>
          <w:p w14:paraId="1A813388" w14:textId="22D1FE9E" w:rsidR="00651F8D" w:rsidRPr="0054573B" w:rsidRDefault="004836C8" w:rsidP="00203B65">
            <w:pPr>
              <w:pStyle w:val="TableParagraph"/>
              <w:spacing w:before="1" w:line="238" w:lineRule="exact"/>
              <w:ind w:left="107"/>
              <w:rPr>
                <w:color w:val="000000" w:themeColor="text1"/>
              </w:rPr>
            </w:pPr>
            <w:r w:rsidRPr="0054573B">
              <w:rPr>
                <w:color w:val="000000" w:themeColor="text1"/>
              </w:rPr>
              <w:t>9.Анатомические</w:t>
            </w:r>
            <w:r w:rsidRPr="0054573B">
              <w:rPr>
                <w:color w:val="000000" w:themeColor="text1"/>
              </w:rPr>
              <w:tab/>
              <w:t>области</w:t>
            </w:r>
            <w:r w:rsidRPr="0054573B">
              <w:rPr>
                <w:color w:val="000000" w:themeColor="text1"/>
              </w:rPr>
              <w:tab/>
              <w:t>для</w:t>
            </w:r>
            <w:r w:rsidR="00651F8D" w:rsidRPr="0054573B">
              <w:rPr>
                <w:color w:val="000000" w:themeColor="text1"/>
              </w:rPr>
              <w:t xml:space="preserve"> </w:t>
            </w:r>
            <w:proofErr w:type="spellStart"/>
            <w:r w:rsidR="00651F8D" w:rsidRPr="0054573B">
              <w:rPr>
                <w:color w:val="000000" w:themeColor="text1"/>
              </w:rPr>
              <w:t>внутрикожно</w:t>
            </w:r>
            <w:r w:rsidRPr="0054573B">
              <w:rPr>
                <w:color w:val="000000" w:themeColor="text1"/>
              </w:rPr>
              <w:t>подкожной</w:t>
            </w:r>
            <w:proofErr w:type="spellEnd"/>
            <w:r w:rsidRPr="0054573B">
              <w:rPr>
                <w:color w:val="000000" w:themeColor="text1"/>
              </w:rPr>
              <w:t xml:space="preserve">, </w:t>
            </w:r>
            <w:proofErr w:type="spellStart"/>
            <w:proofErr w:type="gramStart"/>
            <w:r w:rsidRPr="0054573B">
              <w:rPr>
                <w:color w:val="000000" w:themeColor="text1"/>
              </w:rPr>
              <w:t>внутримышечной,внутривенной</w:t>
            </w:r>
            <w:proofErr w:type="spellEnd"/>
            <w:proofErr w:type="gramEnd"/>
            <w:r w:rsidR="00651F8D" w:rsidRPr="0054573B">
              <w:rPr>
                <w:color w:val="000000" w:themeColor="text1"/>
              </w:rPr>
              <w:t xml:space="preserve"> инъекции.</w:t>
            </w:r>
          </w:p>
          <w:p w14:paraId="562DD0C1" w14:textId="77777777" w:rsidR="004836C8" w:rsidRPr="0054573B" w:rsidRDefault="004836C8" w:rsidP="00203B65">
            <w:pPr>
              <w:pStyle w:val="TableParagraph"/>
              <w:spacing w:line="235" w:lineRule="exact"/>
              <w:ind w:left="107"/>
              <w:rPr>
                <w:color w:val="000000" w:themeColor="text1"/>
              </w:rPr>
            </w:pPr>
            <w:r w:rsidRPr="0054573B">
              <w:rPr>
                <w:color w:val="000000" w:themeColor="text1"/>
              </w:rPr>
              <w:t>10.Внутрикожная инъекция. Подкожная инъекция. Внутримышечная инъекция.</w:t>
            </w:r>
          </w:p>
          <w:p w14:paraId="36AE6457"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11.Внутривенные инъекции (струйная, капельная).</w:t>
            </w:r>
          </w:p>
          <w:p w14:paraId="5B4C2A7B" w14:textId="77777777" w:rsidR="004836C8" w:rsidRPr="0054573B" w:rsidRDefault="004836C8" w:rsidP="00203B65">
            <w:pPr>
              <w:pStyle w:val="TableParagraph"/>
              <w:spacing w:line="234" w:lineRule="exact"/>
              <w:ind w:left="107"/>
              <w:rPr>
                <w:b/>
                <w:color w:val="000000" w:themeColor="text1"/>
              </w:rPr>
            </w:pPr>
            <w:r w:rsidRPr="0054573B">
              <w:rPr>
                <w:color w:val="000000" w:themeColor="text1"/>
              </w:rPr>
              <w:t>12.Осложнения в/в инъекций и взятия венозной крови, предупреждение осложнений.</w:t>
            </w:r>
          </w:p>
        </w:tc>
        <w:tc>
          <w:tcPr>
            <w:tcW w:w="1275" w:type="dxa"/>
          </w:tcPr>
          <w:p w14:paraId="5C13B04C" w14:textId="77777777" w:rsidR="004836C8" w:rsidRPr="0054573B" w:rsidRDefault="004836C8" w:rsidP="00203B65">
            <w:pPr>
              <w:pStyle w:val="TableParagraph"/>
              <w:spacing w:before="1" w:line="233" w:lineRule="exact"/>
              <w:ind w:left="125" w:right="96"/>
              <w:jc w:val="center"/>
              <w:rPr>
                <w:b/>
                <w:color w:val="000000" w:themeColor="text1"/>
              </w:rPr>
            </w:pPr>
          </w:p>
        </w:tc>
      </w:tr>
      <w:tr w:rsidR="004836C8" w:rsidRPr="0054573B" w14:paraId="2E6277C7" w14:textId="77777777" w:rsidTr="00E95844">
        <w:trPr>
          <w:trHeight w:val="478"/>
        </w:trPr>
        <w:tc>
          <w:tcPr>
            <w:tcW w:w="3403" w:type="dxa"/>
            <w:vMerge/>
          </w:tcPr>
          <w:p w14:paraId="306AE5EF" w14:textId="77777777" w:rsidR="004836C8" w:rsidRPr="0054573B" w:rsidRDefault="004836C8" w:rsidP="00203B65">
            <w:pPr>
              <w:rPr>
                <w:color w:val="000000" w:themeColor="text1"/>
                <w:sz w:val="2"/>
                <w:szCs w:val="2"/>
              </w:rPr>
            </w:pPr>
          </w:p>
        </w:tc>
        <w:tc>
          <w:tcPr>
            <w:tcW w:w="10210" w:type="dxa"/>
          </w:tcPr>
          <w:p w14:paraId="1003CAE2" w14:textId="77777777" w:rsidR="004836C8" w:rsidRPr="0054573B" w:rsidRDefault="004836C8" w:rsidP="00203B65">
            <w:pPr>
              <w:pStyle w:val="TableParagraph"/>
              <w:spacing w:line="235" w:lineRule="exact"/>
              <w:ind w:left="107"/>
              <w:rPr>
                <w:color w:val="000000" w:themeColor="text1"/>
              </w:rPr>
            </w:pPr>
            <w:r w:rsidRPr="0054573B">
              <w:rPr>
                <w:b/>
                <w:color w:val="000000" w:themeColor="text1"/>
              </w:rPr>
              <w:t>Самостоятельная работа обучающегося</w:t>
            </w:r>
          </w:p>
          <w:p w14:paraId="7C8AF765" w14:textId="77777777" w:rsidR="004836C8" w:rsidRPr="0054573B" w:rsidRDefault="004836C8" w:rsidP="00203B65">
            <w:pPr>
              <w:pStyle w:val="TableParagraph"/>
              <w:spacing w:line="235" w:lineRule="exact"/>
              <w:ind w:left="107"/>
              <w:rPr>
                <w:color w:val="000000" w:themeColor="text1"/>
              </w:rPr>
            </w:pPr>
            <w:r w:rsidRPr="0054573B">
              <w:rPr>
                <w:color w:val="000000" w:themeColor="text1"/>
              </w:rPr>
              <w:t>Составление тематических кроссвордов</w:t>
            </w:r>
          </w:p>
        </w:tc>
        <w:tc>
          <w:tcPr>
            <w:tcW w:w="1275" w:type="dxa"/>
          </w:tcPr>
          <w:p w14:paraId="7A41DFD7" w14:textId="39A34731" w:rsidR="004836C8" w:rsidRPr="009663F0" w:rsidRDefault="009663F0" w:rsidP="00203B65">
            <w:pPr>
              <w:pStyle w:val="TableParagraph"/>
              <w:spacing w:line="234" w:lineRule="exact"/>
              <w:ind w:left="29"/>
              <w:jc w:val="center"/>
              <w:rPr>
                <w:b/>
                <w:color w:val="000000" w:themeColor="text1"/>
                <w:lang w:val="en-US"/>
              </w:rPr>
            </w:pPr>
            <w:r>
              <w:rPr>
                <w:b/>
                <w:color w:val="000000" w:themeColor="text1"/>
                <w:lang w:val="en-US"/>
              </w:rPr>
              <w:t>12</w:t>
            </w:r>
          </w:p>
          <w:p w14:paraId="4C352893" w14:textId="77777777" w:rsidR="004836C8" w:rsidRPr="0054573B" w:rsidRDefault="004836C8" w:rsidP="00203B65">
            <w:pPr>
              <w:pStyle w:val="TableParagraph"/>
              <w:spacing w:line="234" w:lineRule="exact"/>
              <w:ind w:left="29"/>
              <w:rPr>
                <w:b/>
                <w:color w:val="000000" w:themeColor="text1"/>
              </w:rPr>
            </w:pPr>
          </w:p>
        </w:tc>
      </w:tr>
      <w:tr w:rsidR="004836C8" w:rsidRPr="0054573B" w14:paraId="33A761E7" w14:textId="77777777" w:rsidTr="00E95844">
        <w:trPr>
          <w:trHeight w:val="332"/>
        </w:trPr>
        <w:tc>
          <w:tcPr>
            <w:tcW w:w="3403" w:type="dxa"/>
            <w:vMerge w:val="restart"/>
          </w:tcPr>
          <w:p w14:paraId="1299E81C" w14:textId="77777777" w:rsidR="004836C8" w:rsidRPr="0054573B" w:rsidRDefault="004836C8" w:rsidP="00203B65">
            <w:pPr>
              <w:pStyle w:val="TableParagraph"/>
              <w:ind w:left="108" w:right="155"/>
              <w:rPr>
                <w:b/>
                <w:color w:val="000000" w:themeColor="text1"/>
              </w:rPr>
            </w:pPr>
            <w:r w:rsidRPr="0054573B">
              <w:rPr>
                <w:b/>
                <w:color w:val="000000" w:themeColor="text1"/>
              </w:rPr>
              <w:t>Тема 4.1 Подготовка больных к лабораторным методам исследования</w:t>
            </w:r>
          </w:p>
        </w:tc>
        <w:tc>
          <w:tcPr>
            <w:tcW w:w="10210" w:type="dxa"/>
          </w:tcPr>
          <w:p w14:paraId="356A3358" w14:textId="77777777" w:rsidR="004836C8" w:rsidRPr="003F0DF3" w:rsidRDefault="004836C8" w:rsidP="00203B65">
            <w:pPr>
              <w:pStyle w:val="TableParagraph"/>
              <w:spacing w:line="248" w:lineRule="exact"/>
              <w:ind w:left="107"/>
              <w:rPr>
                <w:b/>
                <w:color w:val="000000" w:themeColor="text1"/>
              </w:rPr>
            </w:pPr>
            <w:r w:rsidRPr="00793DA4">
              <w:rPr>
                <w:b/>
                <w:bCs/>
              </w:rPr>
              <w:t>Содержание</w:t>
            </w:r>
            <w:r>
              <w:rPr>
                <w:b/>
                <w:bCs/>
              </w:rPr>
              <w:t xml:space="preserve"> учебного материала</w:t>
            </w:r>
          </w:p>
        </w:tc>
        <w:tc>
          <w:tcPr>
            <w:tcW w:w="1275" w:type="dxa"/>
          </w:tcPr>
          <w:p w14:paraId="46408126" w14:textId="586C56CC" w:rsidR="004836C8" w:rsidRPr="0054573B" w:rsidRDefault="00651F8D" w:rsidP="00203B65">
            <w:pPr>
              <w:pStyle w:val="TableParagraph"/>
              <w:spacing w:line="251" w:lineRule="exact"/>
              <w:ind w:left="125" w:right="96"/>
              <w:jc w:val="center"/>
              <w:rPr>
                <w:b/>
                <w:color w:val="000000" w:themeColor="text1"/>
              </w:rPr>
            </w:pPr>
            <w:r>
              <w:rPr>
                <w:b/>
                <w:color w:val="000000" w:themeColor="text1"/>
              </w:rPr>
              <w:t>4</w:t>
            </w:r>
          </w:p>
        </w:tc>
      </w:tr>
      <w:tr w:rsidR="009314F3" w:rsidRPr="0054573B" w14:paraId="31AF6932" w14:textId="77777777" w:rsidTr="00E95844">
        <w:trPr>
          <w:trHeight w:val="300"/>
        </w:trPr>
        <w:tc>
          <w:tcPr>
            <w:tcW w:w="3403" w:type="dxa"/>
            <w:vMerge/>
          </w:tcPr>
          <w:p w14:paraId="37639F41" w14:textId="77777777" w:rsidR="009314F3" w:rsidRPr="0054573B" w:rsidRDefault="009314F3" w:rsidP="00203B65">
            <w:pPr>
              <w:rPr>
                <w:color w:val="000000" w:themeColor="text1"/>
                <w:sz w:val="2"/>
                <w:szCs w:val="2"/>
              </w:rPr>
            </w:pPr>
          </w:p>
        </w:tc>
        <w:tc>
          <w:tcPr>
            <w:tcW w:w="10210" w:type="dxa"/>
            <w:tcBorders>
              <w:top w:val="single" w:sz="4" w:space="0" w:color="auto"/>
            </w:tcBorders>
          </w:tcPr>
          <w:p w14:paraId="03E14D45" w14:textId="77777777" w:rsidR="009314F3" w:rsidRPr="0054573B" w:rsidRDefault="009314F3" w:rsidP="00203B65">
            <w:pPr>
              <w:pStyle w:val="TableParagraph"/>
              <w:spacing w:line="238" w:lineRule="exact"/>
              <w:ind w:left="107"/>
              <w:rPr>
                <w:b/>
                <w:color w:val="000000" w:themeColor="text1"/>
              </w:rPr>
            </w:pPr>
            <w:r w:rsidRPr="0054573B">
              <w:rPr>
                <w:color w:val="000000" w:themeColor="text1"/>
              </w:rPr>
              <w:t>1.Участие сестры в лабораторных методах исследования</w:t>
            </w:r>
          </w:p>
        </w:tc>
        <w:tc>
          <w:tcPr>
            <w:tcW w:w="1275" w:type="dxa"/>
            <w:tcBorders>
              <w:top w:val="single" w:sz="4" w:space="0" w:color="auto"/>
            </w:tcBorders>
          </w:tcPr>
          <w:p w14:paraId="755DFC92" w14:textId="4F4AC320" w:rsidR="009314F3" w:rsidRPr="0054573B" w:rsidRDefault="009314F3" w:rsidP="00203B65">
            <w:pPr>
              <w:pStyle w:val="TableParagraph"/>
              <w:spacing w:line="251" w:lineRule="exact"/>
              <w:ind w:left="29"/>
              <w:jc w:val="center"/>
              <w:rPr>
                <w:color w:val="000000" w:themeColor="text1"/>
              </w:rPr>
            </w:pPr>
          </w:p>
        </w:tc>
      </w:tr>
      <w:tr w:rsidR="00580C30" w:rsidRPr="0054573B" w14:paraId="799F5297" w14:textId="77777777" w:rsidTr="00E95844">
        <w:trPr>
          <w:trHeight w:val="300"/>
        </w:trPr>
        <w:tc>
          <w:tcPr>
            <w:tcW w:w="3403" w:type="dxa"/>
            <w:vMerge/>
          </w:tcPr>
          <w:p w14:paraId="31637C41" w14:textId="77777777" w:rsidR="00580C30" w:rsidRPr="0054573B" w:rsidRDefault="00580C30" w:rsidP="00203B65">
            <w:pPr>
              <w:rPr>
                <w:color w:val="000000" w:themeColor="text1"/>
                <w:sz w:val="2"/>
                <w:szCs w:val="2"/>
              </w:rPr>
            </w:pPr>
          </w:p>
        </w:tc>
        <w:tc>
          <w:tcPr>
            <w:tcW w:w="10210" w:type="dxa"/>
            <w:tcBorders>
              <w:top w:val="single" w:sz="4" w:space="0" w:color="auto"/>
            </w:tcBorders>
          </w:tcPr>
          <w:p w14:paraId="50A2A254" w14:textId="77777777" w:rsidR="00580C30" w:rsidRPr="0054573B" w:rsidRDefault="00580C30" w:rsidP="00203B65">
            <w:pPr>
              <w:pStyle w:val="TableParagraph"/>
              <w:spacing w:line="238" w:lineRule="exact"/>
              <w:ind w:left="107"/>
              <w:rPr>
                <w:color w:val="000000" w:themeColor="text1"/>
              </w:rPr>
            </w:pPr>
            <w:r w:rsidRPr="00580C30">
              <w:rPr>
                <w:b/>
                <w:bCs/>
                <w:color w:val="000000" w:themeColor="text1"/>
              </w:rPr>
              <w:t>В том числе практических занятий</w:t>
            </w:r>
          </w:p>
        </w:tc>
        <w:tc>
          <w:tcPr>
            <w:tcW w:w="1275" w:type="dxa"/>
            <w:tcBorders>
              <w:top w:val="single" w:sz="4" w:space="0" w:color="auto"/>
            </w:tcBorders>
          </w:tcPr>
          <w:p w14:paraId="0A3A4CC2" w14:textId="358FEC4E" w:rsidR="00580C30" w:rsidRPr="009663F0" w:rsidRDefault="00580C30" w:rsidP="00203B65">
            <w:pPr>
              <w:pStyle w:val="TableParagraph"/>
              <w:spacing w:line="251" w:lineRule="exact"/>
              <w:ind w:left="29"/>
              <w:jc w:val="center"/>
              <w:rPr>
                <w:color w:val="000000" w:themeColor="text1"/>
                <w:lang w:val="en-US"/>
              </w:rPr>
            </w:pPr>
            <w:r>
              <w:rPr>
                <w:color w:val="000000" w:themeColor="text1"/>
              </w:rPr>
              <w:t>1</w:t>
            </w:r>
            <w:r w:rsidR="009663F0">
              <w:rPr>
                <w:color w:val="000000" w:themeColor="text1"/>
                <w:lang w:val="en-US"/>
              </w:rPr>
              <w:t>6</w:t>
            </w:r>
          </w:p>
        </w:tc>
      </w:tr>
      <w:tr w:rsidR="004836C8" w:rsidRPr="0054573B" w14:paraId="40D848D9" w14:textId="77777777" w:rsidTr="00E95844">
        <w:trPr>
          <w:trHeight w:val="1038"/>
        </w:trPr>
        <w:tc>
          <w:tcPr>
            <w:tcW w:w="3403" w:type="dxa"/>
            <w:vMerge/>
          </w:tcPr>
          <w:p w14:paraId="703059D2" w14:textId="77777777" w:rsidR="004836C8" w:rsidRPr="0054573B" w:rsidRDefault="004836C8" w:rsidP="00203B65">
            <w:pPr>
              <w:rPr>
                <w:color w:val="000000" w:themeColor="text1"/>
                <w:sz w:val="2"/>
                <w:szCs w:val="2"/>
              </w:rPr>
            </w:pPr>
          </w:p>
        </w:tc>
        <w:tc>
          <w:tcPr>
            <w:tcW w:w="10210" w:type="dxa"/>
          </w:tcPr>
          <w:p w14:paraId="09F2CDF2" w14:textId="77777777" w:rsidR="004836C8" w:rsidRPr="0054573B" w:rsidRDefault="004836C8" w:rsidP="00203B65">
            <w:pPr>
              <w:pStyle w:val="TableParagraph"/>
              <w:spacing w:line="232" w:lineRule="exact"/>
              <w:ind w:left="107"/>
              <w:rPr>
                <w:b/>
                <w:color w:val="000000" w:themeColor="text1"/>
              </w:rPr>
            </w:pPr>
            <w:r w:rsidRPr="0054573B">
              <w:rPr>
                <w:b/>
                <w:color w:val="000000" w:themeColor="text1"/>
              </w:rPr>
              <w:t>Практические занятия</w:t>
            </w:r>
          </w:p>
          <w:p w14:paraId="42D36BBF"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1.Цели различных исследований и правила подготовки больного к ним.</w:t>
            </w:r>
          </w:p>
          <w:p w14:paraId="43D94605"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2.Взятие мочи для анализов.</w:t>
            </w:r>
          </w:p>
          <w:p w14:paraId="015FFA2C" w14:textId="77777777" w:rsidR="004836C8" w:rsidRPr="0054573B" w:rsidRDefault="004836C8" w:rsidP="00203B65">
            <w:pPr>
              <w:pStyle w:val="TableParagraph"/>
              <w:spacing w:line="234" w:lineRule="exact"/>
              <w:ind w:left="107"/>
              <w:rPr>
                <w:b/>
                <w:color w:val="000000" w:themeColor="text1"/>
              </w:rPr>
            </w:pPr>
            <w:r w:rsidRPr="0054573B">
              <w:rPr>
                <w:color w:val="000000" w:themeColor="text1"/>
              </w:rPr>
              <w:t>3.Взятие кала для исследования.</w:t>
            </w:r>
          </w:p>
        </w:tc>
        <w:tc>
          <w:tcPr>
            <w:tcW w:w="1275" w:type="dxa"/>
          </w:tcPr>
          <w:p w14:paraId="44B72376" w14:textId="77777777" w:rsidR="004836C8" w:rsidRPr="0054573B" w:rsidRDefault="004836C8" w:rsidP="006844E0">
            <w:pPr>
              <w:pStyle w:val="TableParagraph"/>
              <w:spacing w:line="232" w:lineRule="exact"/>
              <w:ind w:left="125" w:right="96"/>
              <w:jc w:val="center"/>
              <w:rPr>
                <w:b/>
                <w:color w:val="000000" w:themeColor="text1"/>
              </w:rPr>
            </w:pPr>
          </w:p>
        </w:tc>
      </w:tr>
      <w:tr w:rsidR="004836C8" w:rsidRPr="0054573B" w14:paraId="31A0E3C4" w14:textId="77777777" w:rsidTr="00E95844">
        <w:trPr>
          <w:trHeight w:val="478"/>
        </w:trPr>
        <w:tc>
          <w:tcPr>
            <w:tcW w:w="3403" w:type="dxa"/>
            <w:vMerge/>
          </w:tcPr>
          <w:p w14:paraId="446F84A6" w14:textId="77777777" w:rsidR="004836C8" w:rsidRPr="0054573B" w:rsidRDefault="004836C8" w:rsidP="00203B65">
            <w:pPr>
              <w:rPr>
                <w:color w:val="000000" w:themeColor="text1"/>
                <w:sz w:val="2"/>
                <w:szCs w:val="2"/>
              </w:rPr>
            </w:pPr>
          </w:p>
        </w:tc>
        <w:tc>
          <w:tcPr>
            <w:tcW w:w="10210" w:type="dxa"/>
          </w:tcPr>
          <w:p w14:paraId="0540A9A7" w14:textId="77777777" w:rsidR="004836C8" w:rsidRPr="0054573B" w:rsidRDefault="004836C8" w:rsidP="00203B65">
            <w:pPr>
              <w:pStyle w:val="TableParagraph"/>
              <w:spacing w:line="234" w:lineRule="exact"/>
              <w:ind w:left="107"/>
              <w:rPr>
                <w:color w:val="000000" w:themeColor="text1"/>
              </w:rPr>
            </w:pPr>
            <w:r w:rsidRPr="0054573B">
              <w:rPr>
                <w:b/>
                <w:color w:val="000000" w:themeColor="text1"/>
              </w:rPr>
              <w:t>Самостоятельная работа обучающегося</w:t>
            </w:r>
          </w:p>
          <w:p w14:paraId="1CB91AE0"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Составление и решение проблемно-ситуационных задач</w:t>
            </w:r>
          </w:p>
        </w:tc>
        <w:tc>
          <w:tcPr>
            <w:tcW w:w="1275" w:type="dxa"/>
          </w:tcPr>
          <w:p w14:paraId="0448C77D" w14:textId="77777777" w:rsidR="004836C8" w:rsidRPr="0054573B" w:rsidRDefault="004836C8" w:rsidP="00203B65">
            <w:pPr>
              <w:pStyle w:val="TableParagraph"/>
              <w:spacing w:line="234" w:lineRule="exact"/>
              <w:ind w:left="29"/>
              <w:jc w:val="center"/>
              <w:rPr>
                <w:color w:val="000000" w:themeColor="text1"/>
              </w:rPr>
            </w:pPr>
            <w:r>
              <w:rPr>
                <w:color w:val="000000" w:themeColor="text1"/>
              </w:rPr>
              <w:t>10</w:t>
            </w:r>
          </w:p>
          <w:p w14:paraId="7719BE27" w14:textId="77777777" w:rsidR="004836C8" w:rsidRPr="0054573B" w:rsidRDefault="004836C8" w:rsidP="00203B65">
            <w:pPr>
              <w:pStyle w:val="TableParagraph"/>
              <w:spacing w:line="234" w:lineRule="exact"/>
              <w:ind w:left="29"/>
              <w:jc w:val="center"/>
              <w:rPr>
                <w:color w:val="000000" w:themeColor="text1"/>
              </w:rPr>
            </w:pPr>
          </w:p>
        </w:tc>
      </w:tr>
      <w:tr w:rsidR="004836C8" w:rsidRPr="0054573B" w14:paraId="198D3F97" w14:textId="77777777" w:rsidTr="00E95844">
        <w:trPr>
          <w:trHeight w:val="209"/>
        </w:trPr>
        <w:tc>
          <w:tcPr>
            <w:tcW w:w="3403" w:type="dxa"/>
            <w:vMerge w:val="restart"/>
          </w:tcPr>
          <w:p w14:paraId="044EAAF3" w14:textId="77777777" w:rsidR="004836C8" w:rsidRPr="0054573B" w:rsidRDefault="004836C8" w:rsidP="00203B65">
            <w:pPr>
              <w:pStyle w:val="TableParagraph"/>
              <w:ind w:left="108" w:right="456"/>
              <w:rPr>
                <w:b/>
                <w:color w:val="000000" w:themeColor="text1"/>
              </w:rPr>
            </w:pPr>
            <w:r w:rsidRPr="0054573B">
              <w:rPr>
                <w:b/>
                <w:color w:val="000000" w:themeColor="text1"/>
              </w:rPr>
              <w:t>Тема 4.2 Подготовка больных к</w:t>
            </w:r>
          </w:p>
          <w:p w14:paraId="5900F076" w14:textId="77777777" w:rsidR="004836C8" w:rsidRPr="0054573B" w:rsidRDefault="004836C8" w:rsidP="00203B65">
            <w:pPr>
              <w:pStyle w:val="TableParagraph"/>
              <w:ind w:left="108" w:right="264"/>
              <w:rPr>
                <w:b/>
                <w:color w:val="000000" w:themeColor="text1"/>
              </w:rPr>
            </w:pPr>
            <w:r w:rsidRPr="0054573B">
              <w:rPr>
                <w:b/>
                <w:color w:val="000000" w:themeColor="text1"/>
              </w:rPr>
              <w:t>инструментальным методам исследования</w:t>
            </w:r>
          </w:p>
        </w:tc>
        <w:tc>
          <w:tcPr>
            <w:tcW w:w="10210" w:type="dxa"/>
          </w:tcPr>
          <w:p w14:paraId="1415C3F3" w14:textId="77777777" w:rsidR="004836C8" w:rsidRPr="003F0DF3" w:rsidRDefault="004836C8" w:rsidP="00203B65">
            <w:pPr>
              <w:pStyle w:val="TableParagraph"/>
              <w:spacing w:line="249" w:lineRule="exact"/>
              <w:ind w:left="107"/>
              <w:rPr>
                <w:b/>
                <w:color w:val="000000" w:themeColor="text1"/>
              </w:rPr>
            </w:pPr>
            <w:r w:rsidRPr="00793DA4">
              <w:rPr>
                <w:b/>
                <w:bCs/>
              </w:rPr>
              <w:t>Содержание</w:t>
            </w:r>
            <w:r>
              <w:rPr>
                <w:b/>
                <w:bCs/>
              </w:rPr>
              <w:t xml:space="preserve"> учебного материала</w:t>
            </w:r>
          </w:p>
        </w:tc>
        <w:tc>
          <w:tcPr>
            <w:tcW w:w="1275" w:type="dxa"/>
          </w:tcPr>
          <w:p w14:paraId="220AF607" w14:textId="59E97C0E" w:rsidR="004836C8" w:rsidRPr="009663F0" w:rsidRDefault="009663F0" w:rsidP="00203B65">
            <w:pPr>
              <w:pStyle w:val="TableParagraph"/>
              <w:spacing w:line="251" w:lineRule="exact"/>
              <w:ind w:left="125" w:right="96"/>
              <w:jc w:val="center"/>
              <w:rPr>
                <w:b/>
                <w:color w:val="000000" w:themeColor="text1"/>
                <w:lang w:val="en-US"/>
              </w:rPr>
            </w:pPr>
            <w:r>
              <w:rPr>
                <w:b/>
                <w:color w:val="000000" w:themeColor="text1"/>
                <w:lang w:val="en-US"/>
              </w:rPr>
              <w:t>2</w:t>
            </w:r>
          </w:p>
        </w:tc>
      </w:tr>
      <w:tr w:rsidR="009314F3" w:rsidRPr="0054573B" w14:paraId="1836B918" w14:textId="77777777" w:rsidTr="00E95844">
        <w:trPr>
          <w:trHeight w:val="360"/>
        </w:trPr>
        <w:tc>
          <w:tcPr>
            <w:tcW w:w="3403" w:type="dxa"/>
            <w:vMerge/>
          </w:tcPr>
          <w:p w14:paraId="5ACD3D8D" w14:textId="77777777" w:rsidR="009314F3" w:rsidRPr="0054573B" w:rsidRDefault="009314F3" w:rsidP="00203B65">
            <w:pPr>
              <w:rPr>
                <w:color w:val="000000" w:themeColor="text1"/>
                <w:sz w:val="2"/>
                <w:szCs w:val="2"/>
              </w:rPr>
            </w:pPr>
          </w:p>
        </w:tc>
        <w:tc>
          <w:tcPr>
            <w:tcW w:w="10210" w:type="dxa"/>
            <w:tcBorders>
              <w:top w:val="single" w:sz="4" w:space="0" w:color="auto"/>
            </w:tcBorders>
          </w:tcPr>
          <w:p w14:paraId="0EBF1ED2" w14:textId="77777777" w:rsidR="009314F3" w:rsidRPr="0054573B" w:rsidRDefault="009314F3" w:rsidP="00203B65">
            <w:pPr>
              <w:pStyle w:val="TableParagraph"/>
              <w:spacing w:line="238" w:lineRule="exact"/>
              <w:ind w:left="107"/>
              <w:rPr>
                <w:b/>
                <w:color w:val="000000" w:themeColor="text1"/>
              </w:rPr>
            </w:pPr>
            <w:r w:rsidRPr="0054573B">
              <w:rPr>
                <w:color w:val="000000" w:themeColor="text1"/>
              </w:rPr>
              <w:t>1.Участие сестры в инструментальных методах исследования</w:t>
            </w:r>
          </w:p>
        </w:tc>
        <w:tc>
          <w:tcPr>
            <w:tcW w:w="1275" w:type="dxa"/>
            <w:tcBorders>
              <w:top w:val="single" w:sz="4" w:space="0" w:color="auto"/>
            </w:tcBorders>
          </w:tcPr>
          <w:p w14:paraId="550E1489" w14:textId="6D491DDE" w:rsidR="009314F3" w:rsidRPr="0054573B" w:rsidRDefault="009314F3" w:rsidP="00203B65">
            <w:pPr>
              <w:pStyle w:val="TableParagraph"/>
              <w:spacing w:line="251" w:lineRule="exact"/>
              <w:ind w:left="29"/>
              <w:jc w:val="center"/>
              <w:rPr>
                <w:b/>
                <w:color w:val="000000" w:themeColor="text1"/>
              </w:rPr>
            </w:pPr>
          </w:p>
        </w:tc>
      </w:tr>
      <w:tr w:rsidR="00580C30" w:rsidRPr="0054573B" w14:paraId="3E6E02FF" w14:textId="77777777" w:rsidTr="00E95844">
        <w:trPr>
          <w:trHeight w:val="360"/>
        </w:trPr>
        <w:tc>
          <w:tcPr>
            <w:tcW w:w="3403" w:type="dxa"/>
            <w:vMerge/>
          </w:tcPr>
          <w:p w14:paraId="066781B9" w14:textId="77777777" w:rsidR="00580C30" w:rsidRPr="0054573B" w:rsidRDefault="00580C30" w:rsidP="00203B65">
            <w:pPr>
              <w:rPr>
                <w:color w:val="000000" w:themeColor="text1"/>
                <w:sz w:val="2"/>
                <w:szCs w:val="2"/>
              </w:rPr>
            </w:pPr>
          </w:p>
        </w:tc>
        <w:tc>
          <w:tcPr>
            <w:tcW w:w="10210" w:type="dxa"/>
            <w:tcBorders>
              <w:top w:val="single" w:sz="4" w:space="0" w:color="auto"/>
            </w:tcBorders>
          </w:tcPr>
          <w:p w14:paraId="4BE84BEE" w14:textId="77777777" w:rsidR="00580C30" w:rsidRPr="0054573B" w:rsidRDefault="00580C30" w:rsidP="00203B65">
            <w:pPr>
              <w:pStyle w:val="TableParagraph"/>
              <w:spacing w:line="238" w:lineRule="exact"/>
              <w:ind w:left="107"/>
              <w:rPr>
                <w:color w:val="000000" w:themeColor="text1"/>
              </w:rPr>
            </w:pPr>
            <w:r w:rsidRPr="00580C30">
              <w:rPr>
                <w:b/>
                <w:bCs/>
                <w:color w:val="000000" w:themeColor="text1"/>
              </w:rPr>
              <w:t>В том числе практических занятий</w:t>
            </w:r>
          </w:p>
        </w:tc>
        <w:tc>
          <w:tcPr>
            <w:tcW w:w="1275" w:type="dxa"/>
            <w:tcBorders>
              <w:top w:val="single" w:sz="4" w:space="0" w:color="auto"/>
            </w:tcBorders>
          </w:tcPr>
          <w:p w14:paraId="29B5CC5E" w14:textId="3E49F02E" w:rsidR="00580C30" w:rsidRPr="009663F0" w:rsidRDefault="00580C30" w:rsidP="00203B65">
            <w:pPr>
              <w:pStyle w:val="TableParagraph"/>
              <w:spacing w:line="251" w:lineRule="exact"/>
              <w:ind w:left="29"/>
              <w:jc w:val="center"/>
              <w:rPr>
                <w:b/>
                <w:color w:val="000000" w:themeColor="text1"/>
                <w:lang w:val="en-US"/>
              </w:rPr>
            </w:pPr>
            <w:r>
              <w:rPr>
                <w:b/>
                <w:color w:val="000000" w:themeColor="text1"/>
              </w:rPr>
              <w:t>1</w:t>
            </w:r>
            <w:r w:rsidR="009663F0">
              <w:rPr>
                <w:b/>
                <w:color w:val="000000" w:themeColor="text1"/>
                <w:lang w:val="en-US"/>
              </w:rPr>
              <w:t>6</w:t>
            </w:r>
          </w:p>
        </w:tc>
      </w:tr>
      <w:tr w:rsidR="004836C8" w:rsidRPr="0054573B" w14:paraId="4A56C273" w14:textId="77777777" w:rsidTr="00E95844">
        <w:trPr>
          <w:trHeight w:val="1038"/>
        </w:trPr>
        <w:tc>
          <w:tcPr>
            <w:tcW w:w="3403" w:type="dxa"/>
            <w:vMerge/>
          </w:tcPr>
          <w:p w14:paraId="1D75CA1B" w14:textId="77777777" w:rsidR="004836C8" w:rsidRPr="0054573B" w:rsidRDefault="004836C8" w:rsidP="00203B65">
            <w:pPr>
              <w:rPr>
                <w:color w:val="000000" w:themeColor="text1"/>
                <w:sz w:val="2"/>
                <w:szCs w:val="2"/>
              </w:rPr>
            </w:pPr>
          </w:p>
        </w:tc>
        <w:tc>
          <w:tcPr>
            <w:tcW w:w="10210" w:type="dxa"/>
          </w:tcPr>
          <w:p w14:paraId="4AD71CA3" w14:textId="77777777" w:rsidR="004836C8" w:rsidRPr="0054573B" w:rsidRDefault="004836C8" w:rsidP="00203B65">
            <w:pPr>
              <w:pStyle w:val="TableParagraph"/>
              <w:spacing w:line="232" w:lineRule="exact"/>
              <w:ind w:left="107"/>
              <w:rPr>
                <w:b/>
                <w:color w:val="000000" w:themeColor="text1"/>
              </w:rPr>
            </w:pPr>
            <w:r w:rsidRPr="0054573B">
              <w:rPr>
                <w:b/>
                <w:color w:val="000000" w:themeColor="text1"/>
              </w:rPr>
              <w:t>Практические занятия</w:t>
            </w:r>
          </w:p>
          <w:p w14:paraId="39728736"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1.Цели инструментальных методов исследования и общие правила подготовки к ним.</w:t>
            </w:r>
          </w:p>
          <w:p w14:paraId="79B9EEF7"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2.Исследование секреторной функции желудка. Дуоденальное зондирование.</w:t>
            </w:r>
          </w:p>
          <w:p w14:paraId="6D117D74" w14:textId="77777777" w:rsidR="004836C8" w:rsidRPr="0054573B" w:rsidRDefault="004836C8" w:rsidP="00203B65">
            <w:pPr>
              <w:pStyle w:val="TableParagraph"/>
              <w:spacing w:line="234" w:lineRule="exact"/>
              <w:ind w:left="107"/>
              <w:rPr>
                <w:b/>
                <w:color w:val="000000" w:themeColor="text1"/>
              </w:rPr>
            </w:pPr>
            <w:r w:rsidRPr="0054573B">
              <w:rPr>
                <w:color w:val="000000" w:themeColor="text1"/>
              </w:rPr>
              <w:t>3.Подготовка больного к R-исследованию ЖКТ и УЗИ - исследованию мочевыводящих путей.</w:t>
            </w:r>
          </w:p>
        </w:tc>
        <w:tc>
          <w:tcPr>
            <w:tcW w:w="1275" w:type="dxa"/>
          </w:tcPr>
          <w:p w14:paraId="42D6ED34" w14:textId="77777777" w:rsidR="004836C8" w:rsidRPr="0054573B" w:rsidRDefault="004836C8" w:rsidP="009663F0">
            <w:pPr>
              <w:pStyle w:val="TableParagraph"/>
              <w:spacing w:line="232" w:lineRule="exact"/>
              <w:ind w:left="125" w:right="96"/>
              <w:jc w:val="center"/>
              <w:rPr>
                <w:b/>
                <w:color w:val="000000" w:themeColor="text1"/>
              </w:rPr>
            </w:pPr>
          </w:p>
        </w:tc>
      </w:tr>
      <w:tr w:rsidR="004836C8" w:rsidRPr="0054573B" w14:paraId="48B5E03E" w14:textId="77777777" w:rsidTr="00E95844">
        <w:trPr>
          <w:trHeight w:val="478"/>
        </w:trPr>
        <w:tc>
          <w:tcPr>
            <w:tcW w:w="3403" w:type="dxa"/>
            <w:vMerge/>
          </w:tcPr>
          <w:p w14:paraId="7D6E9874" w14:textId="77777777" w:rsidR="004836C8" w:rsidRPr="0054573B" w:rsidRDefault="004836C8" w:rsidP="00203B65">
            <w:pPr>
              <w:rPr>
                <w:color w:val="000000" w:themeColor="text1"/>
                <w:sz w:val="2"/>
                <w:szCs w:val="2"/>
              </w:rPr>
            </w:pPr>
          </w:p>
        </w:tc>
        <w:tc>
          <w:tcPr>
            <w:tcW w:w="10210" w:type="dxa"/>
          </w:tcPr>
          <w:p w14:paraId="16DBA2D0" w14:textId="77777777" w:rsidR="004836C8" w:rsidRPr="0054573B" w:rsidRDefault="004836C8" w:rsidP="00203B65">
            <w:pPr>
              <w:pStyle w:val="TableParagraph"/>
              <w:spacing w:line="234" w:lineRule="exact"/>
              <w:ind w:left="107"/>
              <w:rPr>
                <w:color w:val="000000" w:themeColor="text1"/>
              </w:rPr>
            </w:pPr>
            <w:r w:rsidRPr="0054573B">
              <w:rPr>
                <w:b/>
                <w:color w:val="000000" w:themeColor="text1"/>
              </w:rPr>
              <w:t>Самостоятельная работа обучающегося</w:t>
            </w:r>
          </w:p>
          <w:p w14:paraId="0301C508"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Составление памяток для медицинской сестры по обучению близких уходу за тяжелобольным</w:t>
            </w:r>
          </w:p>
        </w:tc>
        <w:tc>
          <w:tcPr>
            <w:tcW w:w="1275" w:type="dxa"/>
          </w:tcPr>
          <w:p w14:paraId="75F0719C" w14:textId="77777777" w:rsidR="004836C8" w:rsidRPr="0054573B" w:rsidRDefault="004836C8" w:rsidP="00203B65">
            <w:pPr>
              <w:pStyle w:val="TableParagraph"/>
              <w:spacing w:line="234" w:lineRule="exact"/>
              <w:ind w:left="29"/>
              <w:jc w:val="center"/>
              <w:rPr>
                <w:b/>
                <w:color w:val="000000" w:themeColor="text1"/>
              </w:rPr>
            </w:pPr>
            <w:r>
              <w:rPr>
                <w:b/>
                <w:color w:val="000000" w:themeColor="text1"/>
              </w:rPr>
              <w:t>10</w:t>
            </w:r>
          </w:p>
          <w:p w14:paraId="2443663C" w14:textId="77777777" w:rsidR="004836C8" w:rsidRPr="0054573B" w:rsidRDefault="004836C8" w:rsidP="00203B65">
            <w:pPr>
              <w:pStyle w:val="TableParagraph"/>
              <w:spacing w:line="234" w:lineRule="exact"/>
              <w:ind w:left="29"/>
              <w:jc w:val="center"/>
              <w:rPr>
                <w:b/>
                <w:color w:val="000000" w:themeColor="text1"/>
              </w:rPr>
            </w:pPr>
          </w:p>
        </w:tc>
      </w:tr>
      <w:tr w:rsidR="004836C8" w:rsidRPr="0054573B" w14:paraId="2403DA0B" w14:textId="77777777" w:rsidTr="00E95844">
        <w:trPr>
          <w:trHeight w:val="310"/>
        </w:trPr>
        <w:tc>
          <w:tcPr>
            <w:tcW w:w="3403" w:type="dxa"/>
            <w:vMerge w:val="restart"/>
          </w:tcPr>
          <w:p w14:paraId="04687934" w14:textId="77777777" w:rsidR="004836C8" w:rsidRPr="0054573B" w:rsidRDefault="004836C8" w:rsidP="00203B65">
            <w:pPr>
              <w:pStyle w:val="TableParagraph"/>
              <w:spacing w:line="251" w:lineRule="exact"/>
              <w:ind w:left="108"/>
              <w:rPr>
                <w:b/>
                <w:color w:val="000000" w:themeColor="text1"/>
              </w:rPr>
            </w:pPr>
            <w:r w:rsidRPr="0054573B">
              <w:rPr>
                <w:b/>
                <w:color w:val="000000" w:themeColor="text1"/>
              </w:rPr>
              <w:lastRenderedPageBreak/>
              <w:t>Тема 4.3 Сердечно-</w:t>
            </w:r>
          </w:p>
          <w:p w14:paraId="36FE68BA" w14:textId="77777777" w:rsidR="004836C8" w:rsidRPr="0054573B" w:rsidRDefault="004836C8" w:rsidP="00203B65">
            <w:pPr>
              <w:pStyle w:val="TableParagraph"/>
              <w:spacing w:before="5" w:line="252" w:lineRule="exact"/>
              <w:ind w:left="108" w:right="340"/>
              <w:rPr>
                <w:b/>
                <w:color w:val="000000" w:themeColor="text1"/>
              </w:rPr>
            </w:pPr>
            <w:r w:rsidRPr="0054573B">
              <w:rPr>
                <w:b/>
                <w:color w:val="000000" w:themeColor="text1"/>
              </w:rPr>
              <w:t>легочная реанимация вне реанимационного</w:t>
            </w:r>
          </w:p>
          <w:p w14:paraId="5904812F" w14:textId="77777777" w:rsidR="004836C8" w:rsidRPr="0054573B" w:rsidRDefault="004836C8" w:rsidP="00203B65">
            <w:pPr>
              <w:pStyle w:val="TableParagraph"/>
              <w:spacing w:line="251" w:lineRule="exact"/>
              <w:ind w:left="108"/>
              <w:rPr>
                <w:b/>
                <w:color w:val="000000" w:themeColor="text1"/>
              </w:rPr>
            </w:pPr>
            <w:r w:rsidRPr="0054573B">
              <w:rPr>
                <w:b/>
                <w:color w:val="000000" w:themeColor="text1"/>
              </w:rPr>
              <w:t>отделения</w:t>
            </w:r>
          </w:p>
        </w:tc>
        <w:tc>
          <w:tcPr>
            <w:tcW w:w="10210" w:type="dxa"/>
          </w:tcPr>
          <w:p w14:paraId="1CDCCB35" w14:textId="77777777" w:rsidR="004836C8" w:rsidRPr="003F0DF3" w:rsidRDefault="004836C8" w:rsidP="00203B65">
            <w:pPr>
              <w:pStyle w:val="TableParagraph"/>
              <w:spacing w:line="247" w:lineRule="exact"/>
              <w:ind w:left="107"/>
              <w:rPr>
                <w:b/>
                <w:color w:val="000000" w:themeColor="text1"/>
              </w:rPr>
            </w:pPr>
            <w:r w:rsidRPr="00793DA4">
              <w:rPr>
                <w:b/>
                <w:bCs/>
              </w:rPr>
              <w:t>Содержание</w:t>
            </w:r>
            <w:r>
              <w:rPr>
                <w:b/>
                <w:bCs/>
              </w:rPr>
              <w:t xml:space="preserve"> учебного материала</w:t>
            </w:r>
          </w:p>
        </w:tc>
        <w:tc>
          <w:tcPr>
            <w:tcW w:w="1275" w:type="dxa"/>
          </w:tcPr>
          <w:p w14:paraId="5D6C6FA4" w14:textId="43C582E0" w:rsidR="004836C8" w:rsidRPr="009663F0" w:rsidRDefault="009663F0" w:rsidP="00203B65">
            <w:pPr>
              <w:pStyle w:val="TableParagraph"/>
              <w:spacing w:line="251" w:lineRule="exact"/>
              <w:ind w:left="125" w:right="96"/>
              <w:jc w:val="center"/>
              <w:rPr>
                <w:b/>
                <w:color w:val="000000" w:themeColor="text1"/>
                <w:lang w:val="en-US"/>
              </w:rPr>
            </w:pPr>
            <w:r>
              <w:rPr>
                <w:b/>
                <w:color w:val="000000" w:themeColor="text1"/>
                <w:lang w:val="en-US"/>
              </w:rPr>
              <w:t>2</w:t>
            </w:r>
          </w:p>
        </w:tc>
      </w:tr>
      <w:tr w:rsidR="009314F3" w:rsidRPr="0054573B" w14:paraId="2F8F2B40" w14:textId="77777777" w:rsidTr="00E95844">
        <w:trPr>
          <w:trHeight w:val="285"/>
        </w:trPr>
        <w:tc>
          <w:tcPr>
            <w:tcW w:w="3403" w:type="dxa"/>
            <w:vMerge/>
          </w:tcPr>
          <w:p w14:paraId="42D0AE50" w14:textId="77777777" w:rsidR="009314F3" w:rsidRPr="0054573B" w:rsidRDefault="009314F3" w:rsidP="00203B65">
            <w:pPr>
              <w:rPr>
                <w:color w:val="000000" w:themeColor="text1"/>
                <w:sz w:val="2"/>
                <w:szCs w:val="2"/>
              </w:rPr>
            </w:pPr>
          </w:p>
        </w:tc>
        <w:tc>
          <w:tcPr>
            <w:tcW w:w="10210" w:type="dxa"/>
            <w:tcBorders>
              <w:top w:val="single" w:sz="4" w:space="0" w:color="auto"/>
            </w:tcBorders>
          </w:tcPr>
          <w:p w14:paraId="5ABC167E" w14:textId="77777777" w:rsidR="009314F3" w:rsidRPr="0054573B" w:rsidRDefault="009314F3" w:rsidP="00203B65">
            <w:pPr>
              <w:pStyle w:val="TableParagraph"/>
              <w:spacing w:line="238" w:lineRule="exact"/>
              <w:ind w:left="107"/>
              <w:rPr>
                <w:b/>
                <w:color w:val="000000" w:themeColor="text1"/>
              </w:rPr>
            </w:pPr>
            <w:r w:rsidRPr="0054573B">
              <w:rPr>
                <w:color w:val="000000" w:themeColor="text1"/>
              </w:rPr>
              <w:t>1.Сердечно- легочная реанимация</w:t>
            </w:r>
          </w:p>
        </w:tc>
        <w:tc>
          <w:tcPr>
            <w:tcW w:w="1275" w:type="dxa"/>
            <w:tcBorders>
              <w:top w:val="single" w:sz="4" w:space="0" w:color="auto"/>
              <w:bottom w:val="single" w:sz="4" w:space="0" w:color="auto"/>
            </w:tcBorders>
          </w:tcPr>
          <w:p w14:paraId="7CB7BB08" w14:textId="0B3AA1D9" w:rsidR="009314F3" w:rsidRPr="0054573B" w:rsidRDefault="009314F3" w:rsidP="00203B65">
            <w:pPr>
              <w:pStyle w:val="TableParagraph"/>
              <w:spacing w:line="252" w:lineRule="exact"/>
              <w:ind w:left="29"/>
              <w:jc w:val="center"/>
              <w:rPr>
                <w:b/>
                <w:color w:val="000000" w:themeColor="text1"/>
              </w:rPr>
            </w:pPr>
          </w:p>
        </w:tc>
      </w:tr>
      <w:tr w:rsidR="00580C30" w:rsidRPr="0054573B" w14:paraId="285B5EC7" w14:textId="77777777" w:rsidTr="00E95844">
        <w:trPr>
          <w:trHeight w:val="285"/>
        </w:trPr>
        <w:tc>
          <w:tcPr>
            <w:tcW w:w="3403" w:type="dxa"/>
            <w:vMerge/>
          </w:tcPr>
          <w:p w14:paraId="227B0E25" w14:textId="77777777" w:rsidR="00580C30" w:rsidRPr="0054573B" w:rsidRDefault="00580C30" w:rsidP="00203B65">
            <w:pPr>
              <w:rPr>
                <w:color w:val="000000" w:themeColor="text1"/>
                <w:sz w:val="2"/>
                <w:szCs w:val="2"/>
              </w:rPr>
            </w:pPr>
          </w:p>
        </w:tc>
        <w:tc>
          <w:tcPr>
            <w:tcW w:w="10210" w:type="dxa"/>
            <w:tcBorders>
              <w:top w:val="single" w:sz="4" w:space="0" w:color="auto"/>
            </w:tcBorders>
          </w:tcPr>
          <w:p w14:paraId="65DA5763" w14:textId="77777777" w:rsidR="00580C30" w:rsidRPr="0054573B" w:rsidRDefault="00580C30" w:rsidP="00203B65">
            <w:pPr>
              <w:pStyle w:val="TableParagraph"/>
              <w:spacing w:line="238" w:lineRule="exact"/>
              <w:ind w:left="107"/>
              <w:rPr>
                <w:color w:val="000000" w:themeColor="text1"/>
              </w:rPr>
            </w:pPr>
            <w:r w:rsidRPr="00580C30">
              <w:rPr>
                <w:b/>
                <w:bCs/>
                <w:color w:val="000000" w:themeColor="text1"/>
              </w:rPr>
              <w:t>В том числе практических занятий</w:t>
            </w:r>
          </w:p>
        </w:tc>
        <w:tc>
          <w:tcPr>
            <w:tcW w:w="1275" w:type="dxa"/>
            <w:tcBorders>
              <w:top w:val="single" w:sz="4" w:space="0" w:color="auto"/>
              <w:bottom w:val="single" w:sz="4" w:space="0" w:color="auto"/>
            </w:tcBorders>
          </w:tcPr>
          <w:p w14:paraId="045768C7" w14:textId="77777777" w:rsidR="00580C30" w:rsidRPr="0054573B" w:rsidRDefault="00580C30" w:rsidP="00203B65">
            <w:pPr>
              <w:pStyle w:val="TableParagraph"/>
              <w:spacing w:line="252" w:lineRule="exact"/>
              <w:ind w:left="29"/>
              <w:jc w:val="center"/>
              <w:rPr>
                <w:b/>
                <w:color w:val="000000" w:themeColor="text1"/>
              </w:rPr>
            </w:pPr>
            <w:r>
              <w:rPr>
                <w:b/>
                <w:color w:val="000000" w:themeColor="text1"/>
              </w:rPr>
              <w:t>26</w:t>
            </w:r>
          </w:p>
        </w:tc>
      </w:tr>
      <w:tr w:rsidR="004836C8" w:rsidRPr="0054573B" w14:paraId="66C6456F" w14:textId="77777777" w:rsidTr="00E95844">
        <w:trPr>
          <w:trHeight w:val="2070"/>
        </w:trPr>
        <w:tc>
          <w:tcPr>
            <w:tcW w:w="3403" w:type="dxa"/>
            <w:vMerge/>
          </w:tcPr>
          <w:p w14:paraId="544FD2E1" w14:textId="77777777" w:rsidR="004836C8" w:rsidRPr="0054573B" w:rsidRDefault="004836C8" w:rsidP="00203B65">
            <w:pPr>
              <w:rPr>
                <w:color w:val="000000" w:themeColor="text1"/>
                <w:sz w:val="2"/>
                <w:szCs w:val="2"/>
              </w:rPr>
            </w:pPr>
          </w:p>
        </w:tc>
        <w:tc>
          <w:tcPr>
            <w:tcW w:w="10210" w:type="dxa"/>
          </w:tcPr>
          <w:p w14:paraId="1559F2BC" w14:textId="77777777" w:rsidR="004836C8" w:rsidRPr="0054573B" w:rsidRDefault="004836C8" w:rsidP="00203B65">
            <w:pPr>
              <w:pStyle w:val="TableParagraph"/>
              <w:spacing w:line="232" w:lineRule="exact"/>
              <w:ind w:left="107"/>
              <w:rPr>
                <w:b/>
                <w:color w:val="000000" w:themeColor="text1"/>
              </w:rPr>
            </w:pPr>
            <w:r w:rsidRPr="0054573B">
              <w:rPr>
                <w:b/>
                <w:color w:val="000000" w:themeColor="text1"/>
              </w:rPr>
              <w:t>Практические занятия</w:t>
            </w:r>
          </w:p>
          <w:p w14:paraId="36C1C67A"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1.Последовательность действий при обнаружении пострадавшего без признаков жизни.</w:t>
            </w:r>
          </w:p>
          <w:p w14:paraId="42E8084B"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2.Причины обструкции дыхательных путей.</w:t>
            </w:r>
          </w:p>
          <w:p w14:paraId="5A92F425" w14:textId="77777777" w:rsidR="004836C8" w:rsidRPr="0054573B" w:rsidRDefault="004836C8" w:rsidP="00203B65">
            <w:pPr>
              <w:pStyle w:val="TableParagraph"/>
              <w:spacing w:line="232" w:lineRule="exact"/>
              <w:ind w:left="107"/>
              <w:rPr>
                <w:color w:val="000000" w:themeColor="text1"/>
              </w:rPr>
            </w:pPr>
            <w:r w:rsidRPr="0054573B">
              <w:rPr>
                <w:color w:val="000000" w:themeColor="text1"/>
              </w:rPr>
              <w:t>3.Самопомощь при обструкции дыхательных путей.</w:t>
            </w:r>
          </w:p>
          <w:p w14:paraId="52AD138B" w14:textId="77777777" w:rsidR="004836C8" w:rsidRPr="0054573B" w:rsidRDefault="004836C8" w:rsidP="00203B65">
            <w:pPr>
              <w:pStyle w:val="TableParagraph"/>
              <w:spacing w:line="247" w:lineRule="exact"/>
              <w:ind w:left="107"/>
              <w:rPr>
                <w:color w:val="000000" w:themeColor="text1"/>
              </w:rPr>
            </w:pPr>
            <w:r w:rsidRPr="0054573B">
              <w:rPr>
                <w:color w:val="000000" w:themeColor="text1"/>
              </w:rPr>
              <w:t>4.Сердечно-легочная реанимация взрослого, ребенка, младенца одним или двумя спасателями.</w:t>
            </w:r>
          </w:p>
          <w:p w14:paraId="54D3AF1C" w14:textId="77777777" w:rsidR="004836C8" w:rsidRPr="0054573B" w:rsidRDefault="004836C8" w:rsidP="00203B65">
            <w:pPr>
              <w:pStyle w:val="TableParagraph"/>
              <w:spacing w:before="1" w:line="238" w:lineRule="exact"/>
              <w:ind w:left="107"/>
              <w:rPr>
                <w:color w:val="000000" w:themeColor="text1"/>
              </w:rPr>
            </w:pPr>
            <w:r w:rsidRPr="0054573B">
              <w:rPr>
                <w:color w:val="000000" w:themeColor="text1"/>
              </w:rPr>
              <w:t>Методика ИВЛ.</w:t>
            </w:r>
          </w:p>
          <w:p w14:paraId="57F1A96D" w14:textId="77777777" w:rsidR="004836C8" w:rsidRPr="0054573B" w:rsidRDefault="004836C8" w:rsidP="00203B65">
            <w:pPr>
              <w:pStyle w:val="TableParagraph"/>
              <w:spacing w:line="247" w:lineRule="exact"/>
              <w:ind w:left="107"/>
              <w:rPr>
                <w:color w:val="000000" w:themeColor="text1"/>
              </w:rPr>
            </w:pPr>
            <w:r w:rsidRPr="0054573B">
              <w:rPr>
                <w:color w:val="000000" w:themeColor="text1"/>
              </w:rPr>
              <w:t>5.Особенности проведения ИВЛ у пациента с зубными протезами, повреждением головы, шеи и</w:t>
            </w:r>
          </w:p>
          <w:p w14:paraId="6CFD95C8" w14:textId="77777777" w:rsidR="004836C8" w:rsidRPr="0054573B" w:rsidRDefault="004836C8" w:rsidP="00203B65">
            <w:pPr>
              <w:pStyle w:val="TableParagraph"/>
              <w:spacing w:before="2" w:line="238" w:lineRule="exact"/>
              <w:ind w:left="107"/>
              <w:rPr>
                <w:b/>
                <w:color w:val="000000" w:themeColor="text1"/>
              </w:rPr>
            </w:pPr>
            <w:r w:rsidRPr="0054573B">
              <w:rPr>
                <w:color w:val="000000" w:themeColor="text1"/>
              </w:rPr>
              <w:t>позвоночника.</w:t>
            </w:r>
          </w:p>
        </w:tc>
        <w:tc>
          <w:tcPr>
            <w:tcW w:w="1275" w:type="dxa"/>
          </w:tcPr>
          <w:p w14:paraId="50083AD8" w14:textId="77777777" w:rsidR="004836C8" w:rsidRPr="0054573B" w:rsidRDefault="004836C8" w:rsidP="009663F0">
            <w:pPr>
              <w:pStyle w:val="TableParagraph"/>
              <w:spacing w:line="232" w:lineRule="exact"/>
              <w:ind w:left="125" w:right="96"/>
              <w:jc w:val="center"/>
              <w:rPr>
                <w:b/>
                <w:color w:val="000000" w:themeColor="text1"/>
              </w:rPr>
            </w:pPr>
          </w:p>
        </w:tc>
      </w:tr>
      <w:tr w:rsidR="004836C8" w:rsidRPr="0054573B" w14:paraId="2056AFFF" w14:textId="77777777" w:rsidTr="00E95844">
        <w:trPr>
          <w:trHeight w:val="504"/>
        </w:trPr>
        <w:tc>
          <w:tcPr>
            <w:tcW w:w="3403" w:type="dxa"/>
            <w:vMerge/>
          </w:tcPr>
          <w:p w14:paraId="5F62B2C7" w14:textId="77777777" w:rsidR="004836C8" w:rsidRPr="0054573B" w:rsidRDefault="004836C8" w:rsidP="00203B65">
            <w:pPr>
              <w:rPr>
                <w:color w:val="000000" w:themeColor="text1"/>
                <w:sz w:val="2"/>
                <w:szCs w:val="2"/>
              </w:rPr>
            </w:pPr>
          </w:p>
        </w:tc>
        <w:tc>
          <w:tcPr>
            <w:tcW w:w="10210" w:type="dxa"/>
          </w:tcPr>
          <w:p w14:paraId="68715502" w14:textId="77777777" w:rsidR="004836C8" w:rsidRPr="0054573B" w:rsidRDefault="004836C8" w:rsidP="00203B65">
            <w:pPr>
              <w:pStyle w:val="TableParagraph"/>
              <w:spacing w:line="247" w:lineRule="exact"/>
              <w:ind w:left="107"/>
              <w:rPr>
                <w:color w:val="000000" w:themeColor="text1"/>
              </w:rPr>
            </w:pPr>
            <w:r w:rsidRPr="0054573B">
              <w:rPr>
                <w:b/>
                <w:color w:val="000000" w:themeColor="text1"/>
              </w:rPr>
              <w:t>Самостоятельная работа обучающегося</w:t>
            </w:r>
          </w:p>
          <w:p w14:paraId="5ED709F6" w14:textId="77777777" w:rsidR="004836C8" w:rsidRPr="0054573B" w:rsidRDefault="004836C8" w:rsidP="00203B65">
            <w:pPr>
              <w:pStyle w:val="TableParagraph"/>
              <w:spacing w:line="247" w:lineRule="exact"/>
              <w:ind w:left="107"/>
              <w:rPr>
                <w:color w:val="000000" w:themeColor="text1"/>
              </w:rPr>
            </w:pPr>
            <w:r w:rsidRPr="0054573B">
              <w:rPr>
                <w:color w:val="000000" w:themeColor="text1"/>
              </w:rPr>
              <w:t>Составление и решение проблемно-ситуационных задач</w:t>
            </w:r>
          </w:p>
        </w:tc>
        <w:tc>
          <w:tcPr>
            <w:tcW w:w="1275" w:type="dxa"/>
          </w:tcPr>
          <w:p w14:paraId="7AA61335" w14:textId="77777777" w:rsidR="004836C8" w:rsidRPr="0054573B" w:rsidRDefault="004836C8" w:rsidP="00203B65">
            <w:pPr>
              <w:pStyle w:val="TableParagraph"/>
              <w:spacing w:line="247" w:lineRule="exact"/>
              <w:ind w:left="29"/>
              <w:jc w:val="center"/>
              <w:rPr>
                <w:b/>
                <w:color w:val="000000" w:themeColor="text1"/>
              </w:rPr>
            </w:pPr>
            <w:r>
              <w:rPr>
                <w:b/>
                <w:color w:val="000000" w:themeColor="text1"/>
              </w:rPr>
              <w:t>10</w:t>
            </w:r>
          </w:p>
          <w:p w14:paraId="503BC739" w14:textId="77777777" w:rsidR="004836C8" w:rsidRPr="0054573B" w:rsidRDefault="004836C8" w:rsidP="00203B65">
            <w:pPr>
              <w:pStyle w:val="TableParagraph"/>
              <w:spacing w:line="247" w:lineRule="exact"/>
              <w:ind w:left="29"/>
              <w:jc w:val="center"/>
              <w:rPr>
                <w:b/>
                <w:color w:val="000000" w:themeColor="text1"/>
              </w:rPr>
            </w:pPr>
          </w:p>
        </w:tc>
      </w:tr>
      <w:tr w:rsidR="004836C8" w:rsidRPr="0054573B" w14:paraId="67000035" w14:textId="77777777" w:rsidTr="00E95844">
        <w:trPr>
          <w:trHeight w:val="214"/>
        </w:trPr>
        <w:tc>
          <w:tcPr>
            <w:tcW w:w="3403" w:type="dxa"/>
            <w:vMerge w:val="restart"/>
            <w:tcBorders>
              <w:right w:val="single" w:sz="4" w:space="0" w:color="auto"/>
            </w:tcBorders>
          </w:tcPr>
          <w:p w14:paraId="38AA9EC2" w14:textId="77777777" w:rsidR="004836C8" w:rsidRPr="0054573B" w:rsidRDefault="004836C8" w:rsidP="00203B65">
            <w:pPr>
              <w:pStyle w:val="TableParagraph"/>
              <w:ind w:left="108" w:right="841"/>
              <w:rPr>
                <w:b/>
                <w:color w:val="000000" w:themeColor="text1"/>
              </w:rPr>
            </w:pPr>
            <w:r w:rsidRPr="0054573B">
              <w:rPr>
                <w:b/>
                <w:color w:val="000000" w:themeColor="text1"/>
              </w:rPr>
              <w:t>Тема 4.4 Потери, смерть, горе.</w:t>
            </w:r>
          </w:p>
        </w:tc>
        <w:tc>
          <w:tcPr>
            <w:tcW w:w="10210" w:type="dxa"/>
            <w:tcBorders>
              <w:left w:val="single" w:sz="4" w:space="0" w:color="auto"/>
            </w:tcBorders>
          </w:tcPr>
          <w:p w14:paraId="04993925" w14:textId="77777777" w:rsidR="004836C8" w:rsidRPr="003F0DF3" w:rsidRDefault="004836C8" w:rsidP="00203B65">
            <w:pPr>
              <w:pStyle w:val="TableParagraph"/>
              <w:spacing w:line="250" w:lineRule="exact"/>
              <w:ind w:left="107"/>
              <w:rPr>
                <w:b/>
                <w:color w:val="000000" w:themeColor="text1"/>
              </w:rPr>
            </w:pPr>
            <w:r w:rsidRPr="00793DA4">
              <w:rPr>
                <w:b/>
                <w:bCs/>
              </w:rPr>
              <w:t>Содержание</w:t>
            </w:r>
            <w:r>
              <w:rPr>
                <w:b/>
                <w:bCs/>
              </w:rPr>
              <w:t xml:space="preserve"> учебного материала</w:t>
            </w:r>
          </w:p>
        </w:tc>
        <w:tc>
          <w:tcPr>
            <w:tcW w:w="1275" w:type="dxa"/>
          </w:tcPr>
          <w:p w14:paraId="0531EA8E" w14:textId="678242FA" w:rsidR="004836C8" w:rsidRPr="009663F0" w:rsidRDefault="009663F0" w:rsidP="00203B65">
            <w:pPr>
              <w:pStyle w:val="TableParagraph"/>
              <w:spacing w:line="251" w:lineRule="exact"/>
              <w:ind w:left="125" w:right="96"/>
              <w:jc w:val="center"/>
              <w:rPr>
                <w:b/>
                <w:color w:val="000000" w:themeColor="text1"/>
                <w:lang w:val="en-US"/>
              </w:rPr>
            </w:pPr>
            <w:r>
              <w:rPr>
                <w:b/>
                <w:color w:val="000000" w:themeColor="text1"/>
                <w:lang w:val="en-US"/>
              </w:rPr>
              <w:t>2</w:t>
            </w:r>
          </w:p>
        </w:tc>
      </w:tr>
      <w:tr w:rsidR="009314F3" w:rsidRPr="0054573B" w14:paraId="7686AE41" w14:textId="77777777" w:rsidTr="00E95844">
        <w:trPr>
          <w:trHeight w:val="315"/>
        </w:trPr>
        <w:tc>
          <w:tcPr>
            <w:tcW w:w="3403" w:type="dxa"/>
            <w:vMerge/>
            <w:tcBorders>
              <w:right w:val="single" w:sz="4" w:space="0" w:color="auto"/>
            </w:tcBorders>
          </w:tcPr>
          <w:p w14:paraId="0614DB0E" w14:textId="77777777" w:rsidR="009314F3" w:rsidRPr="0054573B" w:rsidRDefault="009314F3" w:rsidP="00203B65">
            <w:pPr>
              <w:rPr>
                <w:color w:val="000000" w:themeColor="text1"/>
                <w:sz w:val="2"/>
                <w:szCs w:val="2"/>
              </w:rPr>
            </w:pPr>
          </w:p>
        </w:tc>
        <w:tc>
          <w:tcPr>
            <w:tcW w:w="10210" w:type="dxa"/>
            <w:tcBorders>
              <w:top w:val="single" w:sz="4" w:space="0" w:color="auto"/>
              <w:left w:val="single" w:sz="4" w:space="0" w:color="auto"/>
            </w:tcBorders>
          </w:tcPr>
          <w:p w14:paraId="69246DD8" w14:textId="77777777" w:rsidR="009314F3" w:rsidRPr="0054573B" w:rsidRDefault="009314F3" w:rsidP="00203B65">
            <w:pPr>
              <w:pStyle w:val="TableParagraph"/>
              <w:spacing w:line="238" w:lineRule="exact"/>
              <w:ind w:left="107"/>
              <w:rPr>
                <w:b/>
                <w:color w:val="000000" w:themeColor="text1"/>
              </w:rPr>
            </w:pPr>
            <w:r w:rsidRPr="0054573B">
              <w:rPr>
                <w:color w:val="000000" w:themeColor="text1"/>
              </w:rPr>
              <w:t>1.Потери, смерть, горе. Паллиативная помощь.</w:t>
            </w:r>
          </w:p>
        </w:tc>
        <w:tc>
          <w:tcPr>
            <w:tcW w:w="1275" w:type="dxa"/>
            <w:tcBorders>
              <w:top w:val="single" w:sz="4" w:space="0" w:color="auto"/>
            </w:tcBorders>
          </w:tcPr>
          <w:p w14:paraId="3596D56E" w14:textId="0B50548E" w:rsidR="009314F3" w:rsidRPr="0054573B" w:rsidRDefault="009314F3" w:rsidP="00203B65">
            <w:pPr>
              <w:pStyle w:val="TableParagraph"/>
              <w:spacing w:line="251" w:lineRule="exact"/>
              <w:ind w:left="29"/>
              <w:jc w:val="center"/>
              <w:rPr>
                <w:color w:val="000000" w:themeColor="text1"/>
              </w:rPr>
            </w:pPr>
          </w:p>
        </w:tc>
      </w:tr>
      <w:tr w:rsidR="00580C30" w:rsidRPr="0054573B" w14:paraId="1C5C1F00" w14:textId="77777777" w:rsidTr="00E95844">
        <w:trPr>
          <w:trHeight w:val="315"/>
        </w:trPr>
        <w:tc>
          <w:tcPr>
            <w:tcW w:w="3403" w:type="dxa"/>
            <w:vMerge/>
            <w:tcBorders>
              <w:right w:val="single" w:sz="4" w:space="0" w:color="auto"/>
            </w:tcBorders>
          </w:tcPr>
          <w:p w14:paraId="27D7F6E4" w14:textId="77777777" w:rsidR="00580C30" w:rsidRPr="0054573B" w:rsidRDefault="00580C30" w:rsidP="00203B65">
            <w:pPr>
              <w:rPr>
                <w:color w:val="000000" w:themeColor="text1"/>
                <w:sz w:val="2"/>
                <w:szCs w:val="2"/>
              </w:rPr>
            </w:pPr>
          </w:p>
        </w:tc>
        <w:tc>
          <w:tcPr>
            <w:tcW w:w="10210" w:type="dxa"/>
            <w:tcBorders>
              <w:top w:val="single" w:sz="4" w:space="0" w:color="auto"/>
              <w:left w:val="single" w:sz="4" w:space="0" w:color="auto"/>
            </w:tcBorders>
          </w:tcPr>
          <w:p w14:paraId="2327454C" w14:textId="77777777" w:rsidR="00580C30" w:rsidRPr="0054573B" w:rsidRDefault="00580C30" w:rsidP="00203B65">
            <w:pPr>
              <w:pStyle w:val="TableParagraph"/>
              <w:spacing w:line="238" w:lineRule="exact"/>
              <w:ind w:left="107"/>
              <w:rPr>
                <w:color w:val="000000" w:themeColor="text1"/>
              </w:rPr>
            </w:pPr>
            <w:r w:rsidRPr="00580C30">
              <w:rPr>
                <w:b/>
                <w:bCs/>
                <w:color w:val="000000" w:themeColor="text1"/>
              </w:rPr>
              <w:t>В том числе практических занятий</w:t>
            </w:r>
          </w:p>
        </w:tc>
        <w:tc>
          <w:tcPr>
            <w:tcW w:w="1275" w:type="dxa"/>
            <w:tcBorders>
              <w:top w:val="single" w:sz="4" w:space="0" w:color="auto"/>
            </w:tcBorders>
          </w:tcPr>
          <w:p w14:paraId="349A3E7D" w14:textId="77777777" w:rsidR="00580C30" w:rsidRPr="0054573B" w:rsidRDefault="00580C30" w:rsidP="00203B65">
            <w:pPr>
              <w:pStyle w:val="TableParagraph"/>
              <w:spacing w:line="251" w:lineRule="exact"/>
              <w:ind w:left="29"/>
              <w:jc w:val="center"/>
              <w:rPr>
                <w:color w:val="000000" w:themeColor="text1"/>
              </w:rPr>
            </w:pPr>
            <w:r>
              <w:rPr>
                <w:color w:val="000000" w:themeColor="text1"/>
              </w:rPr>
              <w:t>12</w:t>
            </w:r>
          </w:p>
        </w:tc>
      </w:tr>
      <w:tr w:rsidR="0040540B" w:rsidRPr="0054573B" w14:paraId="113D59B4" w14:textId="77777777" w:rsidTr="00E95844">
        <w:trPr>
          <w:trHeight w:val="778"/>
        </w:trPr>
        <w:tc>
          <w:tcPr>
            <w:tcW w:w="3403" w:type="dxa"/>
            <w:vMerge/>
            <w:tcBorders>
              <w:right w:val="single" w:sz="4" w:space="0" w:color="auto"/>
            </w:tcBorders>
          </w:tcPr>
          <w:p w14:paraId="151DF175" w14:textId="77777777" w:rsidR="0040540B" w:rsidRPr="0054573B" w:rsidRDefault="0040540B" w:rsidP="00203B65">
            <w:pPr>
              <w:rPr>
                <w:color w:val="000000" w:themeColor="text1"/>
                <w:sz w:val="2"/>
                <w:szCs w:val="2"/>
              </w:rPr>
            </w:pPr>
          </w:p>
        </w:tc>
        <w:tc>
          <w:tcPr>
            <w:tcW w:w="10210" w:type="dxa"/>
            <w:tcBorders>
              <w:left w:val="single" w:sz="4" w:space="0" w:color="auto"/>
            </w:tcBorders>
          </w:tcPr>
          <w:p w14:paraId="38C4E0A8" w14:textId="77777777" w:rsidR="0040540B" w:rsidRPr="0054573B" w:rsidRDefault="0040540B" w:rsidP="00203B65">
            <w:pPr>
              <w:pStyle w:val="TableParagraph"/>
              <w:spacing w:line="232" w:lineRule="exact"/>
              <w:ind w:left="107"/>
              <w:rPr>
                <w:b/>
                <w:color w:val="000000" w:themeColor="text1"/>
              </w:rPr>
            </w:pPr>
            <w:r w:rsidRPr="0054573B">
              <w:rPr>
                <w:b/>
                <w:color w:val="000000" w:themeColor="text1"/>
              </w:rPr>
              <w:t>Практические занятия</w:t>
            </w:r>
          </w:p>
          <w:p w14:paraId="73EB6DFC" w14:textId="77777777" w:rsidR="0040540B" w:rsidRPr="0054573B" w:rsidRDefault="0040540B" w:rsidP="00203B65">
            <w:pPr>
              <w:pStyle w:val="TableParagraph"/>
              <w:spacing w:line="234" w:lineRule="exact"/>
              <w:ind w:left="107"/>
              <w:rPr>
                <w:color w:val="000000" w:themeColor="text1"/>
              </w:rPr>
            </w:pPr>
            <w:r w:rsidRPr="0054573B">
              <w:rPr>
                <w:color w:val="000000" w:themeColor="text1"/>
              </w:rPr>
              <w:t xml:space="preserve">1.Потери, смерть, горе. </w:t>
            </w:r>
            <w:proofErr w:type="spellStart"/>
            <w:r w:rsidRPr="0054573B">
              <w:rPr>
                <w:color w:val="000000" w:themeColor="text1"/>
              </w:rPr>
              <w:t>Хосписное</w:t>
            </w:r>
            <w:proofErr w:type="spellEnd"/>
            <w:r w:rsidRPr="0054573B">
              <w:rPr>
                <w:color w:val="000000" w:themeColor="text1"/>
              </w:rPr>
              <w:t xml:space="preserve"> движение.</w:t>
            </w:r>
          </w:p>
          <w:p w14:paraId="29E75E66" w14:textId="77777777" w:rsidR="0040540B" w:rsidRPr="0054573B" w:rsidRDefault="0040540B" w:rsidP="00203B65">
            <w:pPr>
              <w:pStyle w:val="TableParagraph"/>
              <w:spacing w:line="235" w:lineRule="exact"/>
              <w:ind w:left="107"/>
              <w:rPr>
                <w:b/>
                <w:color w:val="000000" w:themeColor="text1"/>
              </w:rPr>
            </w:pPr>
            <w:r w:rsidRPr="0054573B">
              <w:rPr>
                <w:color w:val="000000" w:themeColor="text1"/>
              </w:rPr>
              <w:t>2.Стадии терминального состояния их основные клинические проявления.</w:t>
            </w:r>
          </w:p>
        </w:tc>
        <w:tc>
          <w:tcPr>
            <w:tcW w:w="1275" w:type="dxa"/>
          </w:tcPr>
          <w:p w14:paraId="2C1D40A7" w14:textId="5C638A22" w:rsidR="0040540B" w:rsidRPr="0054573B" w:rsidRDefault="0040540B" w:rsidP="00203B65">
            <w:pPr>
              <w:pStyle w:val="TableParagraph"/>
              <w:spacing w:line="232" w:lineRule="exact"/>
              <w:ind w:left="29"/>
              <w:jc w:val="center"/>
              <w:rPr>
                <w:b/>
                <w:color w:val="000000" w:themeColor="text1"/>
              </w:rPr>
            </w:pPr>
          </w:p>
          <w:p w14:paraId="79461916" w14:textId="77777777" w:rsidR="0040540B" w:rsidRPr="0054573B" w:rsidRDefault="0040540B" w:rsidP="00203B65">
            <w:pPr>
              <w:pStyle w:val="TableParagraph"/>
              <w:spacing w:line="235" w:lineRule="exact"/>
              <w:ind w:left="29"/>
              <w:jc w:val="center"/>
              <w:rPr>
                <w:b/>
                <w:color w:val="000000" w:themeColor="text1"/>
              </w:rPr>
            </w:pPr>
          </w:p>
        </w:tc>
      </w:tr>
      <w:tr w:rsidR="004836C8" w:rsidRPr="0054573B" w14:paraId="4BA7F9FF" w14:textId="77777777" w:rsidTr="00E95844">
        <w:trPr>
          <w:trHeight w:val="480"/>
        </w:trPr>
        <w:tc>
          <w:tcPr>
            <w:tcW w:w="3403" w:type="dxa"/>
            <w:vMerge/>
            <w:tcBorders>
              <w:right w:val="single" w:sz="4" w:space="0" w:color="auto"/>
            </w:tcBorders>
          </w:tcPr>
          <w:p w14:paraId="79A719D7" w14:textId="77777777" w:rsidR="004836C8" w:rsidRPr="0054573B" w:rsidRDefault="004836C8" w:rsidP="00203B65">
            <w:pPr>
              <w:rPr>
                <w:color w:val="000000" w:themeColor="text1"/>
                <w:sz w:val="2"/>
                <w:szCs w:val="2"/>
              </w:rPr>
            </w:pPr>
          </w:p>
        </w:tc>
        <w:tc>
          <w:tcPr>
            <w:tcW w:w="10210" w:type="dxa"/>
            <w:tcBorders>
              <w:left w:val="single" w:sz="4" w:space="0" w:color="auto"/>
            </w:tcBorders>
          </w:tcPr>
          <w:p w14:paraId="1A9749F0" w14:textId="77777777" w:rsidR="004836C8" w:rsidRPr="0054573B" w:rsidRDefault="004836C8" w:rsidP="00203B65">
            <w:pPr>
              <w:pStyle w:val="TableParagraph"/>
              <w:spacing w:line="234" w:lineRule="exact"/>
              <w:ind w:left="107"/>
              <w:rPr>
                <w:color w:val="000000" w:themeColor="text1"/>
              </w:rPr>
            </w:pPr>
            <w:r w:rsidRPr="0054573B">
              <w:rPr>
                <w:b/>
                <w:color w:val="000000" w:themeColor="text1"/>
              </w:rPr>
              <w:t>Самостоятельная работа обучающегося</w:t>
            </w:r>
          </w:p>
          <w:p w14:paraId="38FC4757" w14:textId="77777777" w:rsidR="004836C8" w:rsidRPr="0054573B" w:rsidRDefault="004836C8" w:rsidP="00203B65">
            <w:pPr>
              <w:pStyle w:val="TableParagraph"/>
              <w:spacing w:line="234" w:lineRule="exact"/>
              <w:ind w:left="107"/>
              <w:rPr>
                <w:color w:val="000000" w:themeColor="text1"/>
              </w:rPr>
            </w:pPr>
            <w:r w:rsidRPr="0054573B">
              <w:rPr>
                <w:color w:val="000000" w:themeColor="text1"/>
              </w:rPr>
              <w:t>Составление и решение проблемно-ситуационных задач</w:t>
            </w:r>
          </w:p>
        </w:tc>
        <w:tc>
          <w:tcPr>
            <w:tcW w:w="1275" w:type="dxa"/>
          </w:tcPr>
          <w:p w14:paraId="4149B590" w14:textId="77777777" w:rsidR="004836C8" w:rsidRPr="0054573B" w:rsidRDefault="004836C8" w:rsidP="00203B65">
            <w:pPr>
              <w:pStyle w:val="TableParagraph"/>
              <w:spacing w:line="235" w:lineRule="exact"/>
              <w:ind w:left="29"/>
              <w:jc w:val="center"/>
              <w:rPr>
                <w:color w:val="000000" w:themeColor="text1"/>
              </w:rPr>
            </w:pPr>
            <w:r>
              <w:rPr>
                <w:color w:val="000000" w:themeColor="text1"/>
              </w:rPr>
              <w:t>12</w:t>
            </w:r>
          </w:p>
          <w:p w14:paraId="43C730CD" w14:textId="77777777" w:rsidR="004836C8" w:rsidRPr="0054573B" w:rsidRDefault="004836C8" w:rsidP="00203B65">
            <w:pPr>
              <w:pStyle w:val="TableParagraph"/>
              <w:spacing w:line="235" w:lineRule="exact"/>
              <w:ind w:left="29"/>
              <w:jc w:val="center"/>
              <w:rPr>
                <w:color w:val="000000" w:themeColor="text1"/>
              </w:rPr>
            </w:pPr>
          </w:p>
        </w:tc>
      </w:tr>
      <w:tr w:rsidR="009314F3" w:rsidRPr="0054573B" w14:paraId="6EFA95F7" w14:textId="77777777" w:rsidTr="00E95844">
        <w:trPr>
          <w:trHeight w:val="253"/>
        </w:trPr>
        <w:tc>
          <w:tcPr>
            <w:tcW w:w="3403" w:type="dxa"/>
            <w:vMerge/>
            <w:tcBorders>
              <w:right w:val="single" w:sz="4" w:space="0" w:color="auto"/>
            </w:tcBorders>
          </w:tcPr>
          <w:p w14:paraId="062E7718" w14:textId="77777777" w:rsidR="009314F3" w:rsidRPr="0054573B" w:rsidRDefault="009314F3" w:rsidP="00203B65">
            <w:pPr>
              <w:pStyle w:val="TableParagraph"/>
              <w:spacing w:before="1" w:line="233" w:lineRule="exact"/>
              <w:ind w:left="108"/>
              <w:rPr>
                <w:b/>
                <w:color w:val="000000" w:themeColor="text1"/>
              </w:rPr>
            </w:pPr>
          </w:p>
        </w:tc>
        <w:tc>
          <w:tcPr>
            <w:tcW w:w="10210" w:type="dxa"/>
            <w:tcBorders>
              <w:left w:val="single" w:sz="4" w:space="0" w:color="auto"/>
            </w:tcBorders>
          </w:tcPr>
          <w:p w14:paraId="3F9B83D3" w14:textId="77777777" w:rsidR="009314F3" w:rsidRDefault="009314F3" w:rsidP="00203B65">
            <w:pPr>
              <w:pStyle w:val="TableParagraph"/>
              <w:spacing w:before="1" w:line="233" w:lineRule="exact"/>
              <w:ind w:left="108"/>
              <w:rPr>
                <w:b/>
                <w:color w:val="000000" w:themeColor="text1"/>
              </w:rPr>
            </w:pPr>
            <w:r w:rsidRPr="0054573B">
              <w:rPr>
                <w:b/>
                <w:color w:val="000000" w:themeColor="text1"/>
              </w:rPr>
              <w:t xml:space="preserve">Учебная практика </w:t>
            </w:r>
          </w:p>
          <w:p w14:paraId="4C1D00A8" w14:textId="77777777" w:rsidR="009314F3" w:rsidRPr="0054573B" w:rsidRDefault="009314F3" w:rsidP="00203B65">
            <w:pPr>
              <w:pStyle w:val="TableParagraph"/>
              <w:spacing w:line="250" w:lineRule="exact"/>
              <w:ind w:left="108"/>
              <w:rPr>
                <w:b/>
                <w:color w:val="000000" w:themeColor="text1"/>
              </w:rPr>
            </w:pPr>
            <w:r w:rsidRPr="0054573B">
              <w:rPr>
                <w:b/>
                <w:color w:val="000000" w:themeColor="text1"/>
              </w:rPr>
              <w:t>Виды работ</w:t>
            </w:r>
          </w:p>
          <w:p w14:paraId="0FAF000E" w14:textId="77777777" w:rsidR="009314F3" w:rsidRPr="0054573B" w:rsidRDefault="009314F3" w:rsidP="00203B65">
            <w:pPr>
              <w:pStyle w:val="TableParagraph"/>
              <w:tabs>
                <w:tab w:val="left" w:pos="241"/>
              </w:tabs>
              <w:spacing w:line="251" w:lineRule="exact"/>
              <w:rPr>
                <w:color w:val="000000" w:themeColor="text1"/>
              </w:rPr>
            </w:pPr>
            <w:r w:rsidRPr="0058045B">
              <w:rPr>
                <w:b/>
                <w:color w:val="000000" w:themeColor="text1"/>
              </w:rPr>
              <w:t>1.</w:t>
            </w:r>
            <w:r w:rsidRPr="0054573B">
              <w:rPr>
                <w:color w:val="000000" w:themeColor="text1"/>
              </w:rPr>
              <w:t>Соблюдение норм медицинской этики, морали и права при всех при всех видах</w:t>
            </w:r>
            <w:r>
              <w:rPr>
                <w:color w:val="000000" w:themeColor="text1"/>
              </w:rPr>
              <w:t xml:space="preserve"> </w:t>
            </w:r>
            <w:r w:rsidRPr="0054573B">
              <w:rPr>
                <w:color w:val="000000" w:themeColor="text1"/>
              </w:rPr>
              <w:t>работ</w:t>
            </w:r>
            <w:r>
              <w:rPr>
                <w:color w:val="000000" w:themeColor="text1"/>
              </w:rPr>
              <w:t xml:space="preserve">. </w:t>
            </w:r>
            <w:r w:rsidRPr="0054573B">
              <w:rPr>
                <w:color w:val="000000" w:themeColor="text1"/>
              </w:rPr>
              <w:t>Применение различных типов (вербального, невербального) общения в профессиональной</w:t>
            </w:r>
            <w:r>
              <w:rPr>
                <w:color w:val="000000" w:themeColor="text1"/>
              </w:rPr>
              <w:t xml:space="preserve"> </w:t>
            </w:r>
            <w:r w:rsidRPr="0054573B">
              <w:rPr>
                <w:color w:val="000000" w:themeColor="text1"/>
              </w:rPr>
              <w:t>деятельности</w:t>
            </w:r>
            <w:r>
              <w:rPr>
                <w:color w:val="000000" w:themeColor="text1"/>
              </w:rPr>
              <w:t xml:space="preserve">. </w:t>
            </w:r>
            <w:r w:rsidRPr="0054573B">
              <w:rPr>
                <w:color w:val="000000" w:themeColor="text1"/>
              </w:rPr>
              <w:t>Организация безопасной среды для пациентов и</w:t>
            </w:r>
            <w:r>
              <w:rPr>
                <w:color w:val="000000" w:themeColor="text1"/>
              </w:rPr>
              <w:t xml:space="preserve"> </w:t>
            </w:r>
            <w:r w:rsidRPr="0054573B">
              <w:rPr>
                <w:color w:val="000000" w:themeColor="text1"/>
              </w:rPr>
              <w:t>персонала</w:t>
            </w:r>
            <w:r>
              <w:rPr>
                <w:color w:val="000000" w:themeColor="text1"/>
              </w:rPr>
              <w:t xml:space="preserve">. </w:t>
            </w:r>
            <w:r w:rsidRPr="0054573B">
              <w:rPr>
                <w:color w:val="000000" w:themeColor="text1"/>
              </w:rPr>
              <w:t>Применение безопасных приемов труда при работе с кровью, биологическими жидкостями, медицинскими</w:t>
            </w:r>
            <w:r>
              <w:rPr>
                <w:color w:val="000000" w:themeColor="text1"/>
              </w:rPr>
              <w:t xml:space="preserve"> </w:t>
            </w:r>
            <w:r w:rsidRPr="0054573B">
              <w:rPr>
                <w:color w:val="000000" w:themeColor="text1"/>
              </w:rPr>
              <w:t>отходами</w:t>
            </w:r>
          </w:p>
          <w:p w14:paraId="47A1D674" w14:textId="77777777" w:rsidR="009314F3" w:rsidRPr="0058045B" w:rsidRDefault="009314F3" w:rsidP="00203B65">
            <w:pPr>
              <w:pStyle w:val="TableParagraph"/>
              <w:tabs>
                <w:tab w:val="left" w:pos="241"/>
              </w:tabs>
              <w:spacing w:line="252" w:lineRule="exact"/>
              <w:rPr>
                <w:color w:val="000000" w:themeColor="text1"/>
              </w:rPr>
            </w:pPr>
            <w:r w:rsidRPr="0058045B">
              <w:rPr>
                <w:b/>
                <w:color w:val="000000" w:themeColor="text1"/>
              </w:rPr>
              <w:t>2.</w:t>
            </w:r>
            <w:r w:rsidRPr="0054573B">
              <w:rPr>
                <w:color w:val="000000" w:themeColor="text1"/>
              </w:rPr>
              <w:t>Оказание помощи медицинской сестре в подготовке пациента к лечебно-диагностическим</w:t>
            </w:r>
            <w:r>
              <w:rPr>
                <w:color w:val="000000" w:themeColor="text1"/>
              </w:rPr>
              <w:t xml:space="preserve"> </w:t>
            </w:r>
            <w:r w:rsidRPr="0054573B">
              <w:rPr>
                <w:color w:val="000000" w:themeColor="text1"/>
              </w:rPr>
              <w:t>процедурам</w:t>
            </w:r>
            <w:r>
              <w:rPr>
                <w:color w:val="000000" w:themeColor="text1"/>
              </w:rPr>
              <w:t xml:space="preserve"> </w:t>
            </w:r>
            <w:r w:rsidRPr="0058045B">
              <w:rPr>
                <w:color w:val="000000" w:themeColor="text1"/>
              </w:rPr>
              <w:t>Обучение пациента и его родственников элементам само ухода</w:t>
            </w:r>
          </w:p>
          <w:p w14:paraId="26ACF0EA" w14:textId="77777777" w:rsidR="009314F3" w:rsidRDefault="009314F3" w:rsidP="00203B65">
            <w:pPr>
              <w:pStyle w:val="TableParagraph"/>
              <w:tabs>
                <w:tab w:val="left" w:pos="241"/>
              </w:tabs>
              <w:spacing w:line="252" w:lineRule="exact"/>
              <w:rPr>
                <w:color w:val="000000" w:themeColor="text1"/>
              </w:rPr>
            </w:pPr>
            <w:r w:rsidRPr="0058045B">
              <w:rPr>
                <w:b/>
                <w:color w:val="000000" w:themeColor="text1"/>
              </w:rPr>
              <w:t>3.</w:t>
            </w:r>
            <w:r w:rsidRPr="0054573B">
              <w:rPr>
                <w:color w:val="000000" w:themeColor="text1"/>
              </w:rPr>
              <w:t>Оказание простых медицинских услуг и осуществление сестринских манипуляций по уходу в соответствии</w:t>
            </w:r>
            <w:r>
              <w:rPr>
                <w:color w:val="000000" w:themeColor="text1"/>
              </w:rPr>
              <w:t xml:space="preserve"> </w:t>
            </w:r>
            <w:r w:rsidRPr="0054573B">
              <w:rPr>
                <w:color w:val="000000" w:themeColor="text1"/>
              </w:rPr>
              <w:t>с</w:t>
            </w:r>
            <w:r>
              <w:rPr>
                <w:color w:val="000000" w:themeColor="text1"/>
              </w:rPr>
              <w:t xml:space="preserve"> </w:t>
            </w:r>
            <w:r w:rsidRPr="003F0DF3">
              <w:rPr>
                <w:color w:val="000000" w:themeColor="text1"/>
              </w:rPr>
              <w:t>установленными стандартами: измерение частоты дыхания, исследование пульса, измерение артериального давления на периферических артериях, термометрия общая, антропометрия, оценка интенсивности боли, внутрикожное введение лекарств, подкожное введение лекарств, внутримышечное введение лекарств, внутривенное введение лекарств, пособие при</w:t>
            </w:r>
            <w:r>
              <w:rPr>
                <w:color w:val="000000" w:themeColor="text1"/>
              </w:rPr>
              <w:t xml:space="preserve"> </w:t>
            </w:r>
            <w:r w:rsidRPr="0054573B">
              <w:rPr>
                <w:color w:val="000000" w:themeColor="text1"/>
              </w:rPr>
              <w:t>парентеральном введении лекарственных средств, ингаляторное введение лекарственных средств и кислорода, уход за</w:t>
            </w:r>
            <w:r>
              <w:rPr>
                <w:color w:val="000000" w:themeColor="text1"/>
              </w:rPr>
              <w:t xml:space="preserve"> </w:t>
            </w:r>
            <w:r w:rsidRPr="0054573B">
              <w:rPr>
                <w:color w:val="000000" w:themeColor="text1"/>
              </w:rPr>
              <w:lastRenderedPageBreak/>
              <w:t xml:space="preserve">сосудистым катетером, взятие крови из вены, взятие материала и биологических жидкостей для лабораторных исследований, уход за кожей тяжелобольного, уход за волосами, ногтями, бритье; оценка степени риска развития пролежней, оценка степени тяжести пролежней, уход за полостью рта тяжелобольного, кормление тяжелобольного через рот и </w:t>
            </w:r>
            <w:proofErr w:type="spellStart"/>
            <w:r w:rsidRPr="0054573B">
              <w:rPr>
                <w:color w:val="000000" w:themeColor="text1"/>
              </w:rPr>
              <w:t>назогастральный</w:t>
            </w:r>
            <w:proofErr w:type="spellEnd"/>
            <w:r w:rsidRPr="0054573B">
              <w:rPr>
                <w:color w:val="000000" w:themeColor="text1"/>
              </w:rPr>
              <w:t xml:space="preserve"> зонд, уход за </w:t>
            </w:r>
            <w:proofErr w:type="spellStart"/>
            <w:r w:rsidRPr="0054573B">
              <w:rPr>
                <w:color w:val="000000" w:themeColor="text1"/>
              </w:rPr>
              <w:t>назогастральным</w:t>
            </w:r>
            <w:proofErr w:type="spellEnd"/>
            <w:r w:rsidRPr="0054573B">
              <w:rPr>
                <w:color w:val="000000" w:themeColor="text1"/>
              </w:rPr>
              <w:t xml:space="preserve"> зондом, носовыми канюлями и катетером, постановка банок, постановка очистительной клизмы, постановка газоотводной трубки, удаление </w:t>
            </w:r>
            <w:proofErr w:type="spellStart"/>
            <w:r w:rsidRPr="0054573B">
              <w:rPr>
                <w:color w:val="000000" w:themeColor="text1"/>
              </w:rPr>
              <w:t>капролита</w:t>
            </w:r>
            <w:proofErr w:type="spellEnd"/>
            <w:r w:rsidRPr="0054573B">
              <w:rPr>
                <w:color w:val="000000" w:themeColor="text1"/>
              </w:rPr>
              <w:t>, уход за постоянным мочевым катетером, уход за внешним мочевым</w:t>
            </w:r>
            <w:r>
              <w:rPr>
                <w:color w:val="000000" w:themeColor="text1"/>
              </w:rPr>
              <w:t xml:space="preserve"> </w:t>
            </w:r>
            <w:r w:rsidRPr="0054573B">
              <w:rPr>
                <w:color w:val="000000" w:themeColor="text1"/>
              </w:rPr>
              <w:t xml:space="preserve">катетером, применение грелки, наложение </w:t>
            </w:r>
            <w:proofErr w:type="spellStart"/>
            <w:r w:rsidRPr="0054573B">
              <w:rPr>
                <w:color w:val="000000" w:themeColor="text1"/>
              </w:rPr>
              <w:t>копрессов</w:t>
            </w:r>
            <w:proofErr w:type="spellEnd"/>
            <w:r w:rsidRPr="0054573B">
              <w:rPr>
                <w:color w:val="000000" w:themeColor="text1"/>
              </w:rPr>
              <w:t>, применение пузыря со льдом, постановка горчичников, пособие по</w:t>
            </w:r>
            <w:r>
              <w:rPr>
                <w:color w:val="000000" w:themeColor="text1"/>
              </w:rPr>
              <w:t xml:space="preserve"> </w:t>
            </w:r>
            <w:r w:rsidRPr="0054573B">
              <w:rPr>
                <w:color w:val="000000" w:themeColor="text1"/>
              </w:rPr>
              <w:t>смене белья и одежды больному, находящемуся в тяжелом состоянии; приготовление и смена постельного белья больному, находящемуся в тяжелом состоянии; транспортировка тяж</w:t>
            </w:r>
            <w:r>
              <w:rPr>
                <w:color w:val="000000" w:themeColor="text1"/>
              </w:rPr>
              <w:t>елобольного внутри учреждения.</w:t>
            </w:r>
          </w:p>
          <w:p w14:paraId="53A31381" w14:textId="77777777" w:rsidR="009314F3" w:rsidRDefault="009314F3" w:rsidP="00203B65">
            <w:pPr>
              <w:pStyle w:val="TableParagraph"/>
              <w:ind w:right="243"/>
              <w:rPr>
                <w:color w:val="000000" w:themeColor="text1"/>
              </w:rPr>
            </w:pPr>
            <w:r w:rsidRPr="0058045B">
              <w:rPr>
                <w:b/>
                <w:color w:val="000000" w:themeColor="text1"/>
              </w:rPr>
              <w:t>4.</w:t>
            </w:r>
            <w:r w:rsidRPr="0054573B">
              <w:rPr>
                <w:color w:val="000000" w:themeColor="text1"/>
              </w:rPr>
              <w:t>Ос</w:t>
            </w:r>
            <w:r>
              <w:rPr>
                <w:color w:val="000000" w:themeColor="text1"/>
              </w:rPr>
              <w:t xml:space="preserve">уществление посмертного ухода. </w:t>
            </w:r>
            <w:r w:rsidRPr="0054573B">
              <w:rPr>
                <w:color w:val="000000" w:themeColor="text1"/>
              </w:rPr>
              <w:t>Осуществление транспортировки трупа в пат</w:t>
            </w:r>
            <w:r>
              <w:rPr>
                <w:color w:val="000000" w:themeColor="text1"/>
              </w:rPr>
              <w:t xml:space="preserve">ологоанатомическое отделение. </w:t>
            </w:r>
            <w:r w:rsidRPr="0054573B">
              <w:rPr>
                <w:color w:val="000000" w:themeColor="text1"/>
              </w:rPr>
              <w:t>Оказание психологической поддержки</w:t>
            </w:r>
            <w:r>
              <w:rPr>
                <w:color w:val="000000" w:themeColor="text1"/>
              </w:rPr>
              <w:t xml:space="preserve"> </w:t>
            </w:r>
            <w:r w:rsidRPr="0054573B">
              <w:rPr>
                <w:color w:val="000000" w:themeColor="text1"/>
              </w:rPr>
              <w:t xml:space="preserve">семье </w:t>
            </w:r>
            <w:proofErr w:type="gramStart"/>
            <w:r w:rsidRPr="0054573B">
              <w:rPr>
                <w:color w:val="000000" w:themeColor="text1"/>
              </w:rPr>
              <w:t>при</w:t>
            </w:r>
            <w:r>
              <w:rPr>
                <w:color w:val="000000" w:themeColor="text1"/>
              </w:rPr>
              <w:t xml:space="preserve"> потери</w:t>
            </w:r>
            <w:proofErr w:type="gramEnd"/>
            <w:r>
              <w:rPr>
                <w:color w:val="000000" w:themeColor="text1"/>
              </w:rPr>
              <w:t>, горе, смерти.</w:t>
            </w:r>
          </w:p>
          <w:p w14:paraId="3230152E" w14:textId="77777777" w:rsidR="009314F3" w:rsidRPr="0058045B" w:rsidRDefault="009314F3" w:rsidP="00203B65">
            <w:pPr>
              <w:pStyle w:val="TableParagraph"/>
              <w:ind w:right="243"/>
              <w:rPr>
                <w:color w:val="000000" w:themeColor="text1"/>
              </w:rPr>
            </w:pPr>
            <w:r w:rsidRPr="0058045B">
              <w:rPr>
                <w:b/>
                <w:color w:val="000000" w:themeColor="text1"/>
              </w:rPr>
              <w:t>5.</w:t>
            </w:r>
            <w:r w:rsidRPr="0054573B">
              <w:rPr>
                <w:color w:val="000000" w:themeColor="text1"/>
              </w:rPr>
              <w:t>Ведение медицинской документации установленного образца, форм учета и отчетности</w:t>
            </w:r>
          </w:p>
        </w:tc>
        <w:tc>
          <w:tcPr>
            <w:tcW w:w="1275" w:type="dxa"/>
          </w:tcPr>
          <w:p w14:paraId="79A94CF7" w14:textId="6FD69702" w:rsidR="009314F3" w:rsidRPr="009663F0" w:rsidRDefault="009663F0" w:rsidP="00203B65">
            <w:pPr>
              <w:pStyle w:val="TableParagraph"/>
              <w:spacing w:line="234" w:lineRule="exact"/>
              <w:ind w:left="126" w:right="95"/>
              <w:jc w:val="center"/>
              <w:rPr>
                <w:b/>
                <w:color w:val="000000" w:themeColor="text1"/>
                <w:lang w:val="en-US"/>
              </w:rPr>
            </w:pPr>
            <w:r>
              <w:rPr>
                <w:b/>
                <w:color w:val="000000" w:themeColor="text1"/>
                <w:lang w:val="en-US"/>
              </w:rPr>
              <w:lastRenderedPageBreak/>
              <w:t>36</w:t>
            </w:r>
          </w:p>
        </w:tc>
      </w:tr>
      <w:tr w:rsidR="009314F3" w:rsidRPr="0054573B" w14:paraId="7ECEFC93" w14:textId="77777777" w:rsidTr="00E95844">
        <w:trPr>
          <w:trHeight w:val="253"/>
        </w:trPr>
        <w:tc>
          <w:tcPr>
            <w:tcW w:w="3403" w:type="dxa"/>
            <w:tcBorders>
              <w:right w:val="single" w:sz="4" w:space="0" w:color="auto"/>
            </w:tcBorders>
          </w:tcPr>
          <w:p w14:paraId="1E5816D9" w14:textId="77777777" w:rsidR="009314F3" w:rsidRPr="0054573B" w:rsidRDefault="009314F3" w:rsidP="00203B65">
            <w:pPr>
              <w:pStyle w:val="TableParagraph"/>
              <w:spacing w:before="1" w:line="233" w:lineRule="exact"/>
              <w:ind w:left="108"/>
              <w:rPr>
                <w:b/>
                <w:color w:val="000000" w:themeColor="text1"/>
              </w:rPr>
            </w:pPr>
          </w:p>
        </w:tc>
        <w:tc>
          <w:tcPr>
            <w:tcW w:w="10210" w:type="dxa"/>
            <w:tcBorders>
              <w:left w:val="single" w:sz="4" w:space="0" w:color="auto"/>
            </w:tcBorders>
          </w:tcPr>
          <w:p w14:paraId="34714EE3" w14:textId="77777777" w:rsidR="009314F3" w:rsidRDefault="009314F3" w:rsidP="00203B65">
            <w:pPr>
              <w:pStyle w:val="TableParagraph"/>
              <w:spacing w:before="1" w:line="233" w:lineRule="exact"/>
              <w:ind w:left="108"/>
              <w:rPr>
                <w:b/>
                <w:color w:val="000000" w:themeColor="text1"/>
              </w:rPr>
            </w:pPr>
            <w:r w:rsidRPr="0054573B">
              <w:rPr>
                <w:b/>
                <w:color w:val="000000" w:themeColor="text1"/>
              </w:rPr>
              <w:t>Производственная практика</w:t>
            </w:r>
          </w:p>
          <w:p w14:paraId="79EC1BF3" w14:textId="77777777" w:rsidR="009314F3" w:rsidRPr="0054573B" w:rsidRDefault="009314F3" w:rsidP="00203B65">
            <w:pPr>
              <w:pStyle w:val="TableParagraph"/>
              <w:spacing w:line="248" w:lineRule="exact"/>
              <w:ind w:left="108"/>
              <w:rPr>
                <w:b/>
                <w:color w:val="000000" w:themeColor="text1"/>
              </w:rPr>
            </w:pPr>
            <w:r w:rsidRPr="0054573B">
              <w:rPr>
                <w:b/>
                <w:color w:val="000000" w:themeColor="text1"/>
              </w:rPr>
              <w:t>Виды работ</w:t>
            </w:r>
          </w:p>
          <w:p w14:paraId="71F93009" w14:textId="77777777" w:rsidR="009314F3" w:rsidRPr="0054573B" w:rsidRDefault="009314F3" w:rsidP="00203B65">
            <w:pPr>
              <w:pStyle w:val="TableParagraph"/>
              <w:spacing w:line="250" w:lineRule="exact"/>
              <w:ind w:left="108"/>
              <w:rPr>
                <w:color w:val="000000" w:themeColor="text1"/>
              </w:rPr>
            </w:pPr>
            <w:r w:rsidRPr="0058045B">
              <w:rPr>
                <w:b/>
                <w:color w:val="000000" w:themeColor="text1"/>
              </w:rPr>
              <w:t>1.</w:t>
            </w:r>
            <w:r w:rsidRPr="0054573B">
              <w:rPr>
                <w:color w:val="000000" w:themeColor="text1"/>
              </w:rPr>
              <w:t>Общение с пациентом и его окружением в процессе профессиональной деятельности</w:t>
            </w:r>
          </w:p>
          <w:p w14:paraId="7FB4C5B9" w14:textId="77777777" w:rsidR="009314F3" w:rsidRPr="0054573B" w:rsidRDefault="009314F3" w:rsidP="00203B65">
            <w:pPr>
              <w:pStyle w:val="TableParagraph"/>
              <w:spacing w:line="246" w:lineRule="exact"/>
              <w:ind w:left="108"/>
              <w:rPr>
                <w:color w:val="000000" w:themeColor="text1"/>
              </w:rPr>
            </w:pPr>
            <w:r w:rsidRPr="0054573B">
              <w:rPr>
                <w:color w:val="000000" w:themeColor="text1"/>
              </w:rPr>
              <w:t>Курация пациента и ведение документации к сестринскому процессу. Соблюдение санитарно-эпидемиологического режима различных помещений ЛПУ</w:t>
            </w:r>
          </w:p>
          <w:p w14:paraId="55123F2B" w14:textId="77777777" w:rsidR="009314F3" w:rsidRPr="0054573B" w:rsidRDefault="009314F3" w:rsidP="00203B65">
            <w:pPr>
              <w:pStyle w:val="TableParagraph"/>
              <w:ind w:left="108" w:right="-10"/>
              <w:rPr>
                <w:color w:val="000000" w:themeColor="text1"/>
              </w:rPr>
            </w:pPr>
            <w:r w:rsidRPr="0058045B">
              <w:rPr>
                <w:b/>
                <w:color w:val="000000" w:themeColor="text1"/>
              </w:rPr>
              <w:t>2.</w:t>
            </w:r>
            <w:r w:rsidRPr="0054573B">
              <w:rPr>
                <w:color w:val="000000" w:themeColor="text1"/>
              </w:rPr>
              <w:t>Осуществление гигиенической уборки различных помещений ЛПУ Проведение дезинфекции уборочного инвентаря, предметов ухода. Проведение текущей и заключительной уборки процедурного кабинета</w:t>
            </w:r>
          </w:p>
          <w:p w14:paraId="380E434A" w14:textId="77777777" w:rsidR="009314F3" w:rsidRPr="0054573B" w:rsidRDefault="009314F3" w:rsidP="00203B65">
            <w:pPr>
              <w:pStyle w:val="TableParagraph"/>
              <w:ind w:left="108" w:right="-10"/>
              <w:rPr>
                <w:color w:val="000000" w:themeColor="text1"/>
              </w:rPr>
            </w:pPr>
            <w:r w:rsidRPr="0058045B">
              <w:rPr>
                <w:b/>
                <w:color w:val="000000" w:themeColor="text1"/>
              </w:rPr>
              <w:t>3.</w:t>
            </w:r>
            <w:r w:rsidRPr="0054573B">
              <w:rPr>
                <w:color w:val="000000" w:themeColor="text1"/>
              </w:rPr>
              <w:t xml:space="preserve">Мытье рук. Рациональное использование перчаток. Прием пациента в стационар Транспортировка </w:t>
            </w:r>
            <w:proofErr w:type="spellStart"/>
            <w:proofErr w:type="gramStart"/>
            <w:r w:rsidRPr="0054573B">
              <w:rPr>
                <w:color w:val="000000" w:themeColor="text1"/>
              </w:rPr>
              <w:t>пациента</w:t>
            </w:r>
            <w:r>
              <w:rPr>
                <w:color w:val="000000" w:themeColor="text1"/>
              </w:rPr>
              <w:t>.</w:t>
            </w:r>
            <w:r w:rsidRPr="0054573B">
              <w:rPr>
                <w:color w:val="000000" w:themeColor="text1"/>
              </w:rPr>
              <w:t>Смена</w:t>
            </w:r>
            <w:proofErr w:type="spellEnd"/>
            <w:proofErr w:type="gramEnd"/>
            <w:r w:rsidRPr="0054573B">
              <w:rPr>
                <w:color w:val="000000" w:themeColor="text1"/>
              </w:rPr>
              <w:t xml:space="preserve"> белья</w:t>
            </w:r>
            <w:r>
              <w:rPr>
                <w:color w:val="000000" w:themeColor="text1"/>
              </w:rPr>
              <w:t xml:space="preserve">. </w:t>
            </w:r>
            <w:r w:rsidRPr="0054573B">
              <w:rPr>
                <w:color w:val="000000" w:themeColor="text1"/>
              </w:rPr>
              <w:t>Перемещение и размещение пациента в постели Раздача пищи пациентам</w:t>
            </w:r>
          </w:p>
          <w:p w14:paraId="16385297" w14:textId="77777777" w:rsidR="009314F3" w:rsidRPr="0054573B" w:rsidRDefault="009314F3" w:rsidP="00203B65">
            <w:pPr>
              <w:pStyle w:val="TableParagraph"/>
              <w:spacing w:line="251" w:lineRule="exact"/>
              <w:ind w:left="108" w:right="-10"/>
              <w:rPr>
                <w:color w:val="000000" w:themeColor="text1"/>
              </w:rPr>
            </w:pPr>
            <w:r w:rsidRPr="0058045B">
              <w:rPr>
                <w:b/>
                <w:color w:val="000000" w:themeColor="text1"/>
              </w:rPr>
              <w:t>4.</w:t>
            </w:r>
            <w:r w:rsidRPr="0054573B">
              <w:rPr>
                <w:color w:val="000000" w:themeColor="text1"/>
              </w:rPr>
              <w:t>Кормление тяжелобольного пациента</w:t>
            </w:r>
            <w:r>
              <w:rPr>
                <w:color w:val="000000" w:themeColor="text1"/>
              </w:rPr>
              <w:t xml:space="preserve">. </w:t>
            </w:r>
            <w:r w:rsidRPr="0054573B">
              <w:rPr>
                <w:color w:val="000000" w:themeColor="text1"/>
              </w:rPr>
              <w:t>Осуществление (помощь в осуществлении) личной гигиены тяжелобольного пациента Обучение пациентов</w:t>
            </w:r>
            <w:r>
              <w:rPr>
                <w:color w:val="000000" w:themeColor="text1"/>
              </w:rPr>
              <w:t xml:space="preserve">. </w:t>
            </w:r>
            <w:r w:rsidRPr="0054573B">
              <w:rPr>
                <w:color w:val="000000" w:themeColor="text1"/>
              </w:rPr>
              <w:t xml:space="preserve">Оценка функционального состояния </w:t>
            </w:r>
            <w:proofErr w:type="spellStart"/>
            <w:proofErr w:type="gramStart"/>
            <w:r w:rsidRPr="0054573B">
              <w:rPr>
                <w:color w:val="000000" w:themeColor="text1"/>
              </w:rPr>
              <w:t>пациента</w:t>
            </w:r>
            <w:r>
              <w:rPr>
                <w:color w:val="000000" w:themeColor="text1"/>
              </w:rPr>
              <w:t>.</w:t>
            </w:r>
            <w:r w:rsidRPr="0054573B">
              <w:rPr>
                <w:color w:val="000000" w:themeColor="text1"/>
              </w:rPr>
              <w:t>Постановка</w:t>
            </w:r>
            <w:proofErr w:type="spellEnd"/>
            <w:proofErr w:type="gramEnd"/>
            <w:r w:rsidRPr="0054573B">
              <w:rPr>
                <w:color w:val="000000" w:themeColor="text1"/>
              </w:rPr>
              <w:t xml:space="preserve"> банок, горчичников, различных </w:t>
            </w:r>
            <w:proofErr w:type="spellStart"/>
            <w:r w:rsidRPr="0054573B">
              <w:rPr>
                <w:color w:val="000000" w:themeColor="text1"/>
              </w:rPr>
              <w:t>видав</w:t>
            </w:r>
            <w:proofErr w:type="spellEnd"/>
            <w:r w:rsidRPr="0054573B">
              <w:rPr>
                <w:color w:val="000000" w:themeColor="text1"/>
              </w:rPr>
              <w:t xml:space="preserve"> компрессов Проведение </w:t>
            </w:r>
            <w:proofErr w:type="spellStart"/>
            <w:r w:rsidRPr="0054573B">
              <w:rPr>
                <w:color w:val="000000" w:themeColor="text1"/>
              </w:rPr>
              <w:t>оксигенотерапии</w:t>
            </w:r>
            <w:r>
              <w:rPr>
                <w:color w:val="000000" w:themeColor="text1"/>
              </w:rPr>
              <w:t>.</w:t>
            </w:r>
            <w:r w:rsidRPr="0054573B">
              <w:rPr>
                <w:color w:val="000000" w:themeColor="text1"/>
              </w:rPr>
              <w:t>Постановка</w:t>
            </w:r>
            <w:proofErr w:type="spellEnd"/>
            <w:r w:rsidRPr="0054573B">
              <w:rPr>
                <w:color w:val="000000" w:themeColor="text1"/>
              </w:rPr>
              <w:t xml:space="preserve"> клизмы, газоотводной трубки</w:t>
            </w:r>
          </w:p>
          <w:p w14:paraId="09C52321" w14:textId="77777777" w:rsidR="009314F3" w:rsidRPr="0054573B" w:rsidRDefault="009314F3" w:rsidP="00203B65">
            <w:pPr>
              <w:pStyle w:val="TableParagraph"/>
              <w:ind w:left="108" w:right="-10"/>
              <w:rPr>
                <w:color w:val="000000" w:themeColor="text1"/>
              </w:rPr>
            </w:pPr>
            <w:r w:rsidRPr="0058045B">
              <w:rPr>
                <w:b/>
                <w:color w:val="000000" w:themeColor="text1"/>
              </w:rPr>
              <w:t>5.</w:t>
            </w:r>
            <w:r w:rsidRPr="0054573B">
              <w:rPr>
                <w:color w:val="000000" w:themeColor="text1"/>
              </w:rPr>
              <w:t>Проведение медикаментозного лечения по назначению врача Ассистирование при промывании желудка</w:t>
            </w:r>
          </w:p>
          <w:p w14:paraId="6AE16C46" w14:textId="77777777" w:rsidR="009314F3" w:rsidRPr="0054573B" w:rsidRDefault="009314F3" w:rsidP="00203B65">
            <w:pPr>
              <w:pStyle w:val="TableParagraph"/>
              <w:ind w:left="108" w:right="-10"/>
              <w:rPr>
                <w:color w:val="000000" w:themeColor="text1"/>
              </w:rPr>
            </w:pPr>
            <w:r w:rsidRPr="0058045B">
              <w:rPr>
                <w:b/>
                <w:color w:val="000000" w:themeColor="text1"/>
              </w:rPr>
              <w:t>6.</w:t>
            </w:r>
            <w:r w:rsidRPr="0054573B">
              <w:rPr>
                <w:color w:val="000000" w:themeColor="text1"/>
              </w:rPr>
              <w:t>Подготовка пациента к лабораторным методам исследования Подготовка пациента к инструментальным методам исследования Проведение сердечно-</w:t>
            </w:r>
            <w:proofErr w:type="spellStart"/>
            <w:r w:rsidRPr="0054573B">
              <w:rPr>
                <w:color w:val="000000" w:themeColor="text1"/>
              </w:rPr>
              <w:t>легочнойреанимации</w:t>
            </w:r>
            <w:proofErr w:type="spellEnd"/>
          </w:p>
          <w:p w14:paraId="6503979D" w14:textId="77777777" w:rsidR="009314F3" w:rsidRPr="0054573B" w:rsidRDefault="009314F3" w:rsidP="00203B65">
            <w:pPr>
              <w:pStyle w:val="TableParagraph"/>
              <w:spacing w:before="1" w:line="233" w:lineRule="exact"/>
              <w:ind w:left="108" w:right="-10"/>
              <w:rPr>
                <w:b/>
                <w:color w:val="000000" w:themeColor="text1"/>
              </w:rPr>
            </w:pPr>
            <w:r w:rsidRPr="0054573B">
              <w:rPr>
                <w:color w:val="000000" w:themeColor="text1"/>
              </w:rPr>
              <w:t xml:space="preserve">Оказание помощи при потери, </w:t>
            </w:r>
            <w:proofErr w:type="spellStart"/>
            <w:proofErr w:type="gramStart"/>
            <w:r w:rsidRPr="0054573B">
              <w:rPr>
                <w:color w:val="000000" w:themeColor="text1"/>
              </w:rPr>
              <w:t>смерти,горе</w:t>
            </w:r>
            <w:proofErr w:type="spellEnd"/>
            <w:proofErr w:type="gramEnd"/>
            <w:r w:rsidRPr="0054573B">
              <w:rPr>
                <w:color w:val="000000" w:themeColor="text1"/>
              </w:rPr>
              <w:t>.</w:t>
            </w:r>
          </w:p>
        </w:tc>
        <w:tc>
          <w:tcPr>
            <w:tcW w:w="1275" w:type="dxa"/>
          </w:tcPr>
          <w:p w14:paraId="55DC4850" w14:textId="77777777" w:rsidR="009314F3" w:rsidRPr="0058045B" w:rsidRDefault="009314F3" w:rsidP="00203B65">
            <w:pPr>
              <w:pStyle w:val="TableParagraph"/>
              <w:spacing w:line="234" w:lineRule="exact"/>
              <w:ind w:left="126" w:right="95"/>
              <w:jc w:val="center"/>
              <w:rPr>
                <w:b/>
                <w:color w:val="000000" w:themeColor="text1"/>
              </w:rPr>
            </w:pPr>
            <w:r w:rsidRPr="0058045B">
              <w:rPr>
                <w:b/>
                <w:color w:val="000000" w:themeColor="text1"/>
              </w:rPr>
              <w:t>108</w:t>
            </w:r>
          </w:p>
        </w:tc>
      </w:tr>
      <w:tr w:rsidR="00FD4A91" w:rsidRPr="0054573B" w14:paraId="0D86D7B3" w14:textId="77777777" w:rsidTr="00E95844">
        <w:trPr>
          <w:trHeight w:val="253"/>
        </w:trPr>
        <w:tc>
          <w:tcPr>
            <w:tcW w:w="13613" w:type="dxa"/>
            <w:gridSpan w:val="2"/>
          </w:tcPr>
          <w:p w14:paraId="65BC9999" w14:textId="77777777" w:rsidR="00FD4A91" w:rsidRDefault="00FD4A91" w:rsidP="00203B65">
            <w:pPr>
              <w:pStyle w:val="TableParagraph"/>
              <w:spacing w:before="1" w:line="233" w:lineRule="exact"/>
              <w:ind w:left="108"/>
              <w:jc w:val="right"/>
              <w:rPr>
                <w:b/>
                <w:color w:val="000000" w:themeColor="text1"/>
              </w:rPr>
            </w:pPr>
            <w:r>
              <w:rPr>
                <w:b/>
                <w:color w:val="000000" w:themeColor="text1"/>
              </w:rPr>
              <w:t>Всего Самостоятельная работа</w:t>
            </w:r>
          </w:p>
        </w:tc>
        <w:tc>
          <w:tcPr>
            <w:tcW w:w="1275" w:type="dxa"/>
          </w:tcPr>
          <w:p w14:paraId="0F5D68B6" w14:textId="77777777" w:rsidR="00FD4A91" w:rsidRDefault="00FD4A91" w:rsidP="00203B65">
            <w:pPr>
              <w:pStyle w:val="TableParagraph"/>
              <w:spacing w:line="234" w:lineRule="exact"/>
              <w:ind w:left="126" w:right="95"/>
              <w:jc w:val="center"/>
              <w:rPr>
                <w:b/>
                <w:color w:val="000000" w:themeColor="text1"/>
              </w:rPr>
            </w:pPr>
            <w:r>
              <w:rPr>
                <w:b/>
                <w:color w:val="000000" w:themeColor="text1"/>
              </w:rPr>
              <w:t>182</w:t>
            </w:r>
          </w:p>
        </w:tc>
      </w:tr>
      <w:tr w:rsidR="0040540B" w:rsidRPr="0054573B" w14:paraId="5E462F62" w14:textId="77777777" w:rsidTr="00E95844">
        <w:trPr>
          <w:trHeight w:val="253"/>
        </w:trPr>
        <w:tc>
          <w:tcPr>
            <w:tcW w:w="13613" w:type="dxa"/>
            <w:gridSpan w:val="2"/>
          </w:tcPr>
          <w:p w14:paraId="090DAFBE" w14:textId="77777777" w:rsidR="0040540B" w:rsidRPr="0054573B" w:rsidRDefault="0040540B" w:rsidP="00203B65">
            <w:pPr>
              <w:pStyle w:val="TableParagraph"/>
              <w:spacing w:before="1" w:line="233" w:lineRule="exact"/>
              <w:ind w:left="108"/>
              <w:jc w:val="right"/>
              <w:rPr>
                <w:b/>
                <w:color w:val="000000" w:themeColor="text1"/>
              </w:rPr>
            </w:pPr>
            <w:r>
              <w:rPr>
                <w:b/>
                <w:color w:val="000000" w:themeColor="text1"/>
              </w:rPr>
              <w:t>Всего</w:t>
            </w:r>
          </w:p>
        </w:tc>
        <w:tc>
          <w:tcPr>
            <w:tcW w:w="1275" w:type="dxa"/>
          </w:tcPr>
          <w:p w14:paraId="6D1BCAF6" w14:textId="77777777" w:rsidR="0040540B" w:rsidRPr="0058045B" w:rsidRDefault="00FD4A91" w:rsidP="00203B65">
            <w:pPr>
              <w:pStyle w:val="TableParagraph"/>
              <w:spacing w:line="234" w:lineRule="exact"/>
              <w:ind w:left="126" w:right="95"/>
              <w:jc w:val="center"/>
              <w:rPr>
                <w:b/>
                <w:color w:val="000000" w:themeColor="text1"/>
              </w:rPr>
            </w:pPr>
            <w:r>
              <w:rPr>
                <w:b/>
                <w:color w:val="000000" w:themeColor="text1"/>
              </w:rPr>
              <w:t>364</w:t>
            </w:r>
          </w:p>
        </w:tc>
      </w:tr>
    </w:tbl>
    <w:p w14:paraId="4594B1B8" w14:textId="49D80840" w:rsidR="00024F17" w:rsidRPr="0054573B" w:rsidRDefault="00203B65">
      <w:pPr>
        <w:rPr>
          <w:color w:val="000000" w:themeColor="text1"/>
        </w:rPr>
        <w:sectPr w:rsidR="00024F17" w:rsidRPr="0054573B">
          <w:footerReference w:type="default" r:id="rId11"/>
          <w:pgSz w:w="16840" w:h="11910" w:orient="landscape"/>
          <w:pgMar w:top="840" w:right="460" w:bottom="1600" w:left="1440" w:header="0" w:footer="1403" w:gutter="0"/>
          <w:cols w:space="720"/>
        </w:sectPr>
      </w:pPr>
      <w:r>
        <w:rPr>
          <w:color w:val="000000" w:themeColor="text1"/>
        </w:rPr>
        <w:br w:type="textWrapping" w:clear="all"/>
      </w:r>
    </w:p>
    <w:p w14:paraId="7472C7FE" w14:textId="77777777" w:rsidR="00024F17" w:rsidRPr="00FD4A91" w:rsidRDefault="00FD4A91" w:rsidP="00FD4A91">
      <w:pPr>
        <w:tabs>
          <w:tab w:val="left" w:pos="1111"/>
        </w:tabs>
        <w:spacing w:before="72" w:line="360" w:lineRule="auto"/>
        <w:jc w:val="center"/>
        <w:rPr>
          <w:b/>
          <w:color w:val="000000" w:themeColor="text1"/>
          <w:sz w:val="28"/>
          <w:szCs w:val="28"/>
        </w:rPr>
      </w:pPr>
      <w:r>
        <w:rPr>
          <w:b/>
          <w:color w:val="000000" w:themeColor="text1"/>
          <w:sz w:val="28"/>
          <w:szCs w:val="28"/>
        </w:rPr>
        <w:lastRenderedPageBreak/>
        <w:t>3.</w:t>
      </w:r>
      <w:r w:rsidR="00344231" w:rsidRPr="00FD4A91">
        <w:rPr>
          <w:b/>
          <w:color w:val="000000" w:themeColor="text1"/>
          <w:sz w:val="28"/>
          <w:szCs w:val="28"/>
        </w:rPr>
        <w:t>УСЛОВИЯ РЕАЛИЗАЦИИ ПРОГРАММЫ</w:t>
      </w:r>
      <w:r w:rsidR="00F15BC7" w:rsidRPr="00FD4A91">
        <w:rPr>
          <w:b/>
          <w:color w:val="000000" w:themeColor="text1"/>
          <w:sz w:val="28"/>
          <w:szCs w:val="28"/>
        </w:rPr>
        <w:t xml:space="preserve"> </w:t>
      </w:r>
      <w:r w:rsidR="00F15BC7" w:rsidRPr="00FD4A91">
        <w:rPr>
          <w:b/>
          <w:bCs/>
          <w:sz w:val="28"/>
          <w:szCs w:val="28"/>
        </w:rPr>
        <w:t>ПРОФЕССИОНАЛЬНОГО МОДУЛЯ</w:t>
      </w:r>
    </w:p>
    <w:p w14:paraId="726F478B" w14:textId="77777777" w:rsidR="00024F17" w:rsidRPr="00FD4A91" w:rsidRDefault="00FD4A91" w:rsidP="00FD4A91">
      <w:pPr>
        <w:pStyle w:val="a3"/>
        <w:spacing w:before="2" w:line="360" w:lineRule="auto"/>
        <w:ind w:left="0" w:firstLine="0"/>
        <w:jc w:val="center"/>
        <w:rPr>
          <w:b/>
          <w:color w:val="000000" w:themeColor="text1"/>
        </w:rPr>
      </w:pPr>
      <w:r w:rsidRPr="00FD4A91">
        <w:rPr>
          <w:b/>
          <w:bCs/>
          <w:color w:val="000000" w:themeColor="text1"/>
          <w:u w:val="single"/>
        </w:rPr>
        <w:t>«</w:t>
      </w:r>
      <w:r w:rsidR="0040540B" w:rsidRPr="00FD4A91">
        <w:rPr>
          <w:b/>
          <w:bCs/>
          <w:color w:val="000000" w:themeColor="text1"/>
          <w:u w:val="single"/>
        </w:rPr>
        <w:t xml:space="preserve">ПМ.04 ВЫПОЛНЕНИЕ РАБОТ ПО ОДНОЙ ИЛИ НЕСКОЛЬКИМ ПРОФЕССИЯМ РАБОЧИХ, ДОЛЖНОСТЯМ </w:t>
      </w:r>
      <w:proofErr w:type="gramStart"/>
      <w:r w:rsidR="0040540B" w:rsidRPr="00FD4A91">
        <w:rPr>
          <w:b/>
          <w:bCs/>
          <w:color w:val="000000" w:themeColor="text1"/>
          <w:u w:val="single"/>
        </w:rPr>
        <w:t>СЛУЖАЩИХ  (</w:t>
      </w:r>
      <w:proofErr w:type="gramEnd"/>
      <w:r w:rsidR="0040540B" w:rsidRPr="00FD4A91">
        <w:rPr>
          <w:b/>
          <w:bCs/>
          <w:color w:val="000000" w:themeColor="text1"/>
          <w:u w:val="single"/>
        </w:rPr>
        <w:t>МЛАДШАЯ МЕДИЦИНСКАЯ СЕСТРА ПО УХОДУ ЗА БОЛЬНЫМИ)</w:t>
      </w:r>
      <w:r w:rsidRPr="00FD4A91">
        <w:rPr>
          <w:b/>
          <w:bCs/>
          <w:color w:val="000000" w:themeColor="text1"/>
          <w:u w:val="single"/>
        </w:rPr>
        <w:t>»</w:t>
      </w:r>
    </w:p>
    <w:p w14:paraId="32188B78" w14:textId="77777777" w:rsidR="00183CD1" w:rsidRPr="00FD4A91" w:rsidRDefault="00183CD1" w:rsidP="00FD4A91">
      <w:pPr>
        <w:pStyle w:val="a3"/>
        <w:spacing w:line="360" w:lineRule="auto"/>
        <w:ind w:left="122" w:right="271" w:firstLine="707"/>
        <w:rPr>
          <w:b/>
          <w:bCs/>
        </w:rPr>
      </w:pPr>
      <w:r w:rsidRPr="00FD4A91">
        <w:rPr>
          <w:b/>
          <w:bCs/>
        </w:rPr>
        <w:t>3.1.Для реализации программы профессионального модуля предусмотрены следующие специальные помещения:</w:t>
      </w:r>
    </w:p>
    <w:p w14:paraId="72AB4AB0" w14:textId="77777777" w:rsidR="00183CD1" w:rsidRPr="00FD4A91" w:rsidRDefault="00183CD1" w:rsidP="00FD4A91">
      <w:pPr>
        <w:pStyle w:val="a3"/>
        <w:spacing w:line="360" w:lineRule="auto"/>
        <w:ind w:left="122" w:right="271" w:firstLine="707"/>
        <w:rPr>
          <w:b/>
          <w:bCs/>
        </w:rPr>
      </w:pPr>
    </w:p>
    <w:p w14:paraId="305D48CF" w14:textId="77777777" w:rsidR="00183CD1" w:rsidRPr="00FD4A91" w:rsidRDefault="00183CD1" w:rsidP="00FD4A91">
      <w:pPr>
        <w:spacing w:line="360" w:lineRule="auto"/>
        <w:ind w:firstLine="709"/>
        <w:rPr>
          <w:bCs/>
          <w:i/>
          <w:sz w:val="28"/>
          <w:szCs w:val="28"/>
        </w:rPr>
      </w:pPr>
      <w:proofErr w:type="gramStart"/>
      <w:r w:rsidRPr="00FD4A91">
        <w:rPr>
          <w:bCs/>
          <w:sz w:val="28"/>
          <w:szCs w:val="28"/>
        </w:rPr>
        <w:t xml:space="preserve">Кабинет  </w:t>
      </w:r>
      <w:r w:rsidR="0040540B" w:rsidRPr="00FD4A91">
        <w:rPr>
          <w:bCs/>
          <w:sz w:val="28"/>
          <w:szCs w:val="28"/>
        </w:rPr>
        <w:t>«</w:t>
      </w:r>
      <w:proofErr w:type="gramEnd"/>
      <w:r w:rsidR="0040540B" w:rsidRPr="00FD4A91">
        <w:rPr>
          <w:bCs/>
          <w:sz w:val="28"/>
          <w:szCs w:val="28"/>
        </w:rPr>
        <w:t>Выполнение работ по должности служащего младшая медицинская сестра по уходу за больными»,</w:t>
      </w:r>
      <w:r w:rsidR="0040540B" w:rsidRPr="00FD4A91">
        <w:rPr>
          <w:bCs/>
          <w:i/>
          <w:sz w:val="28"/>
          <w:szCs w:val="28"/>
        </w:rPr>
        <w:t xml:space="preserve"> </w:t>
      </w:r>
      <w:r w:rsidRPr="00FD4A91">
        <w:rPr>
          <w:bCs/>
          <w:i/>
          <w:sz w:val="28"/>
          <w:szCs w:val="28"/>
        </w:rPr>
        <w:t>оснащенный оборудованием:</w:t>
      </w:r>
    </w:p>
    <w:p w14:paraId="05BF053E" w14:textId="77777777" w:rsidR="00024F17" w:rsidRPr="00FD4A91" w:rsidRDefault="00344231" w:rsidP="00FD4A91">
      <w:pPr>
        <w:pStyle w:val="a5"/>
        <w:numPr>
          <w:ilvl w:val="0"/>
          <w:numId w:val="28"/>
        </w:numPr>
        <w:tabs>
          <w:tab w:val="left" w:pos="1039"/>
        </w:tabs>
        <w:spacing w:line="360" w:lineRule="auto"/>
        <w:ind w:left="1038" w:hanging="209"/>
        <w:rPr>
          <w:color w:val="000000" w:themeColor="text1"/>
          <w:sz w:val="28"/>
          <w:szCs w:val="28"/>
        </w:rPr>
      </w:pPr>
      <w:r w:rsidRPr="00FD4A91">
        <w:rPr>
          <w:color w:val="000000" w:themeColor="text1"/>
          <w:sz w:val="28"/>
          <w:szCs w:val="28"/>
        </w:rPr>
        <w:t>посадочные места по количеству</w:t>
      </w:r>
      <w:r w:rsidR="00183CD1" w:rsidRPr="00FD4A91">
        <w:rPr>
          <w:color w:val="000000" w:themeColor="text1"/>
          <w:sz w:val="28"/>
          <w:szCs w:val="28"/>
        </w:rPr>
        <w:t xml:space="preserve"> </w:t>
      </w:r>
      <w:r w:rsidRPr="00FD4A91">
        <w:rPr>
          <w:color w:val="000000" w:themeColor="text1"/>
          <w:sz w:val="28"/>
          <w:szCs w:val="28"/>
        </w:rPr>
        <w:t>обучающихся;</w:t>
      </w:r>
    </w:p>
    <w:p w14:paraId="0C38DF69" w14:textId="77777777" w:rsidR="00024F17" w:rsidRPr="00FD4A91" w:rsidRDefault="00344231" w:rsidP="00FD4A91">
      <w:pPr>
        <w:pStyle w:val="a5"/>
        <w:numPr>
          <w:ilvl w:val="0"/>
          <w:numId w:val="28"/>
        </w:numPr>
        <w:tabs>
          <w:tab w:val="left" w:pos="1039"/>
        </w:tabs>
        <w:spacing w:line="360" w:lineRule="auto"/>
        <w:ind w:left="1038" w:hanging="209"/>
        <w:rPr>
          <w:color w:val="000000" w:themeColor="text1"/>
          <w:sz w:val="28"/>
          <w:szCs w:val="28"/>
        </w:rPr>
      </w:pPr>
      <w:r w:rsidRPr="00FD4A91">
        <w:rPr>
          <w:color w:val="000000" w:themeColor="text1"/>
          <w:sz w:val="28"/>
          <w:szCs w:val="28"/>
        </w:rPr>
        <w:t>рабочее место преподавателя;</w:t>
      </w:r>
    </w:p>
    <w:p w14:paraId="7CDF8859" w14:textId="77777777" w:rsidR="00024F17" w:rsidRPr="00FD4A91" w:rsidRDefault="00344231" w:rsidP="00FD4A91">
      <w:pPr>
        <w:pStyle w:val="a5"/>
        <w:numPr>
          <w:ilvl w:val="0"/>
          <w:numId w:val="28"/>
        </w:numPr>
        <w:tabs>
          <w:tab w:val="left" w:pos="1116"/>
        </w:tabs>
        <w:spacing w:line="360" w:lineRule="auto"/>
        <w:ind w:left="1115" w:hanging="286"/>
        <w:rPr>
          <w:color w:val="000000" w:themeColor="text1"/>
          <w:sz w:val="28"/>
          <w:szCs w:val="28"/>
        </w:rPr>
      </w:pPr>
      <w:r w:rsidRPr="00FD4A91">
        <w:rPr>
          <w:color w:val="000000" w:themeColor="text1"/>
          <w:sz w:val="28"/>
          <w:szCs w:val="28"/>
        </w:rPr>
        <w:t>комплект изделий медицинского</w:t>
      </w:r>
      <w:r w:rsidR="00183CD1" w:rsidRPr="00FD4A91">
        <w:rPr>
          <w:color w:val="000000" w:themeColor="text1"/>
          <w:sz w:val="28"/>
          <w:szCs w:val="28"/>
        </w:rPr>
        <w:t xml:space="preserve"> </w:t>
      </w:r>
      <w:r w:rsidRPr="00FD4A91">
        <w:rPr>
          <w:color w:val="000000" w:themeColor="text1"/>
          <w:sz w:val="28"/>
          <w:szCs w:val="28"/>
        </w:rPr>
        <w:t>назначения;</w:t>
      </w:r>
    </w:p>
    <w:p w14:paraId="267EA9EE" w14:textId="77777777" w:rsidR="00024F17" w:rsidRPr="00FD4A91" w:rsidRDefault="00344231" w:rsidP="00FD4A91">
      <w:pPr>
        <w:pStyle w:val="a5"/>
        <w:numPr>
          <w:ilvl w:val="0"/>
          <w:numId w:val="28"/>
        </w:numPr>
        <w:tabs>
          <w:tab w:val="left" w:pos="1116"/>
        </w:tabs>
        <w:spacing w:line="360" w:lineRule="auto"/>
        <w:ind w:left="1115" w:hanging="286"/>
        <w:rPr>
          <w:color w:val="000000" w:themeColor="text1"/>
          <w:sz w:val="28"/>
          <w:szCs w:val="28"/>
        </w:rPr>
      </w:pPr>
      <w:r w:rsidRPr="00FD4A91">
        <w:rPr>
          <w:color w:val="000000" w:themeColor="text1"/>
          <w:sz w:val="28"/>
          <w:szCs w:val="28"/>
        </w:rPr>
        <w:t>комплект</w:t>
      </w:r>
      <w:r w:rsidR="00183CD1" w:rsidRPr="00FD4A91">
        <w:rPr>
          <w:color w:val="000000" w:themeColor="text1"/>
          <w:sz w:val="28"/>
          <w:szCs w:val="28"/>
        </w:rPr>
        <w:t xml:space="preserve"> </w:t>
      </w:r>
      <w:r w:rsidRPr="00FD4A91">
        <w:rPr>
          <w:color w:val="000000" w:themeColor="text1"/>
          <w:sz w:val="28"/>
          <w:szCs w:val="28"/>
        </w:rPr>
        <w:t>муляжей;</w:t>
      </w:r>
    </w:p>
    <w:p w14:paraId="6449E301" w14:textId="77777777" w:rsidR="00024F17" w:rsidRPr="00FD4A91" w:rsidRDefault="00344231" w:rsidP="00FD4A91">
      <w:pPr>
        <w:pStyle w:val="a5"/>
        <w:numPr>
          <w:ilvl w:val="0"/>
          <w:numId w:val="28"/>
        </w:numPr>
        <w:tabs>
          <w:tab w:val="left" w:pos="1116"/>
        </w:tabs>
        <w:spacing w:line="360" w:lineRule="auto"/>
        <w:ind w:left="1115" w:hanging="286"/>
        <w:rPr>
          <w:color w:val="000000" w:themeColor="text1"/>
          <w:sz w:val="28"/>
          <w:szCs w:val="28"/>
        </w:rPr>
      </w:pPr>
      <w:r w:rsidRPr="00FD4A91">
        <w:rPr>
          <w:color w:val="000000" w:themeColor="text1"/>
          <w:sz w:val="28"/>
          <w:szCs w:val="28"/>
        </w:rPr>
        <w:t>комплект бланков медицинской</w:t>
      </w:r>
      <w:r w:rsidR="00183CD1" w:rsidRPr="00FD4A91">
        <w:rPr>
          <w:color w:val="000000" w:themeColor="text1"/>
          <w:sz w:val="28"/>
          <w:szCs w:val="28"/>
        </w:rPr>
        <w:t xml:space="preserve"> </w:t>
      </w:r>
      <w:r w:rsidRPr="00FD4A91">
        <w:rPr>
          <w:color w:val="000000" w:themeColor="text1"/>
          <w:sz w:val="28"/>
          <w:szCs w:val="28"/>
        </w:rPr>
        <w:t>документации;</w:t>
      </w:r>
    </w:p>
    <w:p w14:paraId="01968B83" w14:textId="77777777" w:rsidR="00024F17" w:rsidRPr="00FD4A91" w:rsidRDefault="00344231" w:rsidP="00FD4A91">
      <w:pPr>
        <w:pStyle w:val="a5"/>
        <w:numPr>
          <w:ilvl w:val="0"/>
          <w:numId w:val="28"/>
        </w:numPr>
        <w:tabs>
          <w:tab w:val="left" w:pos="1116"/>
        </w:tabs>
        <w:spacing w:line="360" w:lineRule="auto"/>
        <w:ind w:left="1115" w:hanging="286"/>
        <w:rPr>
          <w:color w:val="000000" w:themeColor="text1"/>
          <w:sz w:val="28"/>
          <w:szCs w:val="28"/>
        </w:rPr>
      </w:pPr>
      <w:r w:rsidRPr="00FD4A91">
        <w:rPr>
          <w:color w:val="000000" w:themeColor="text1"/>
          <w:sz w:val="28"/>
          <w:szCs w:val="28"/>
        </w:rPr>
        <w:t>комплект учебно-методической</w:t>
      </w:r>
      <w:r w:rsidR="00D74445" w:rsidRPr="00FD4A91">
        <w:rPr>
          <w:color w:val="000000" w:themeColor="text1"/>
          <w:sz w:val="28"/>
          <w:szCs w:val="28"/>
        </w:rPr>
        <w:t xml:space="preserve"> </w:t>
      </w:r>
      <w:r w:rsidRPr="00FD4A91">
        <w:rPr>
          <w:color w:val="000000" w:themeColor="text1"/>
          <w:sz w:val="28"/>
          <w:szCs w:val="28"/>
        </w:rPr>
        <w:t>документации;</w:t>
      </w:r>
    </w:p>
    <w:p w14:paraId="0772D485" w14:textId="77777777" w:rsidR="00024F17" w:rsidRPr="00FD4A91" w:rsidRDefault="00344231" w:rsidP="00FD4A91">
      <w:pPr>
        <w:pStyle w:val="a5"/>
        <w:numPr>
          <w:ilvl w:val="0"/>
          <w:numId w:val="28"/>
        </w:numPr>
        <w:tabs>
          <w:tab w:val="left" w:pos="1116"/>
        </w:tabs>
        <w:spacing w:line="360" w:lineRule="auto"/>
        <w:ind w:left="1115" w:hanging="286"/>
        <w:rPr>
          <w:color w:val="000000" w:themeColor="text1"/>
          <w:sz w:val="28"/>
          <w:szCs w:val="28"/>
        </w:rPr>
      </w:pPr>
      <w:r w:rsidRPr="00FD4A91">
        <w:rPr>
          <w:color w:val="000000" w:themeColor="text1"/>
          <w:sz w:val="28"/>
          <w:szCs w:val="28"/>
        </w:rPr>
        <w:t>наглядные</w:t>
      </w:r>
      <w:r w:rsidR="00D74445" w:rsidRPr="00FD4A91">
        <w:rPr>
          <w:color w:val="000000" w:themeColor="text1"/>
          <w:sz w:val="28"/>
          <w:szCs w:val="28"/>
        </w:rPr>
        <w:t xml:space="preserve"> </w:t>
      </w:r>
      <w:r w:rsidRPr="00FD4A91">
        <w:rPr>
          <w:color w:val="000000" w:themeColor="text1"/>
          <w:sz w:val="28"/>
          <w:szCs w:val="28"/>
        </w:rPr>
        <w:t>пособия;</w:t>
      </w:r>
    </w:p>
    <w:p w14:paraId="5B4FA112" w14:textId="77777777" w:rsidR="00024F17" w:rsidRPr="00FD4A91" w:rsidRDefault="00344231" w:rsidP="00FD4A91">
      <w:pPr>
        <w:pStyle w:val="a5"/>
        <w:numPr>
          <w:ilvl w:val="0"/>
          <w:numId w:val="28"/>
        </w:numPr>
        <w:tabs>
          <w:tab w:val="left" w:pos="1116"/>
        </w:tabs>
        <w:spacing w:line="360" w:lineRule="auto"/>
        <w:ind w:left="1115" w:hanging="286"/>
        <w:rPr>
          <w:color w:val="000000" w:themeColor="text1"/>
          <w:sz w:val="28"/>
          <w:szCs w:val="28"/>
        </w:rPr>
      </w:pPr>
      <w:r w:rsidRPr="00FD4A91">
        <w:rPr>
          <w:color w:val="000000" w:themeColor="text1"/>
          <w:sz w:val="28"/>
          <w:szCs w:val="28"/>
        </w:rPr>
        <w:t>технические средства</w:t>
      </w:r>
      <w:r w:rsidR="00D74445" w:rsidRPr="00FD4A91">
        <w:rPr>
          <w:color w:val="000000" w:themeColor="text1"/>
          <w:sz w:val="28"/>
          <w:szCs w:val="28"/>
        </w:rPr>
        <w:t xml:space="preserve"> </w:t>
      </w:r>
      <w:r w:rsidRPr="00FD4A91">
        <w:rPr>
          <w:color w:val="000000" w:themeColor="text1"/>
          <w:sz w:val="28"/>
          <w:szCs w:val="28"/>
        </w:rPr>
        <w:t>обучения.</w:t>
      </w:r>
    </w:p>
    <w:p w14:paraId="18E32212" w14:textId="77777777" w:rsidR="00024F17" w:rsidRPr="00FD4A91" w:rsidRDefault="00024F17" w:rsidP="00FD4A91">
      <w:pPr>
        <w:pStyle w:val="a3"/>
        <w:spacing w:before="8" w:line="360" w:lineRule="auto"/>
        <w:ind w:left="0" w:firstLine="0"/>
        <w:rPr>
          <w:color w:val="000000" w:themeColor="text1"/>
        </w:rPr>
      </w:pPr>
    </w:p>
    <w:p w14:paraId="5C9EC555" w14:textId="77777777" w:rsidR="00024F17" w:rsidRPr="00FD4A91" w:rsidRDefault="00344231" w:rsidP="00FD4A91">
      <w:pPr>
        <w:pStyle w:val="a3"/>
        <w:spacing w:line="360" w:lineRule="auto"/>
        <w:ind w:left="830" w:firstLine="0"/>
        <w:rPr>
          <w:color w:val="000000" w:themeColor="text1"/>
        </w:rPr>
      </w:pPr>
      <w:r w:rsidRPr="00FD4A91">
        <w:rPr>
          <w:color w:val="000000" w:themeColor="text1"/>
        </w:rPr>
        <w:t>Примерный перечень оснащения рабочих мест:</w:t>
      </w:r>
    </w:p>
    <w:p w14:paraId="520541F1" w14:textId="77777777" w:rsidR="00024F17" w:rsidRPr="00FD4A91" w:rsidRDefault="00344231" w:rsidP="00FD4A91">
      <w:pPr>
        <w:pStyle w:val="1"/>
        <w:spacing w:line="360" w:lineRule="auto"/>
        <w:rPr>
          <w:b w:val="0"/>
          <w:color w:val="000000" w:themeColor="text1"/>
        </w:rPr>
      </w:pPr>
      <w:r w:rsidRPr="00FD4A91">
        <w:rPr>
          <w:color w:val="000000" w:themeColor="text1"/>
        </w:rPr>
        <w:t>Аппаратура и приборы</w:t>
      </w:r>
      <w:r w:rsidRPr="00FD4A91">
        <w:rPr>
          <w:b w:val="0"/>
          <w:color w:val="000000" w:themeColor="text1"/>
        </w:rPr>
        <w:t>:</w:t>
      </w:r>
    </w:p>
    <w:p w14:paraId="2EBFA241" w14:textId="77777777" w:rsidR="00024F17" w:rsidRPr="00FD4A91" w:rsidRDefault="00344231" w:rsidP="00FD4A91">
      <w:pPr>
        <w:pStyle w:val="a3"/>
        <w:spacing w:line="360" w:lineRule="auto"/>
        <w:ind w:left="899" w:firstLine="0"/>
        <w:rPr>
          <w:color w:val="000000" w:themeColor="text1"/>
        </w:rPr>
      </w:pPr>
      <w:r w:rsidRPr="00FD4A91">
        <w:rPr>
          <w:color w:val="000000" w:themeColor="text1"/>
        </w:rPr>
        <w:t>– весы;</w:t>
      </w:r>
    </w:p>
    <w:p w14:paraId="08C05A14" w14:textId="77777777" w:rsidR="00024F17" w:rsidRPr="00FD4A91" w:rsidRDefault="00344231" w:rsidP="00FD4A91">
      <w:pPr>
        <w:pStyle w:val="a5"/>
        <w:numPr>
          <w:ilvl w:val="0"/>
          <w:numId w:val="20"/>
        </w:numPr>
        <w:tabs>
          <w:tab w:val="left" w:pos="1042"/>
        </w:tabs>
        <w:spacing w:before="3" w:line="360" w:lineRule="auto"/>
        <w:ind w:left="1041"/>
        <w:rPr>
          <w:color w:val="000000" w:themeColor="text1"/>
          <w:sz w:val="28"/>
          <w:szCs w:val="28"/>
        </w:rPr>
      </w:pPr>
      <w:r w:rsidRPr="00FD4A91">
        <w:rPr>
          <w:color w:val="000000" w:themeColor="text1"/>
          <w:sz w:val="28"/>
          <w:szCs w:val="28"/>
        </w:rPr>
        <w:t>ростомер;</w:t>
      </w:r>
    </w:p>
    <w:p w14:paraId="564C692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биксы </w:t>
      </w:r>
      <w:proofErr w:type="spellStart"/>
      <w:r w:rsidRPr="00FD4A91">
        <w:rPr>
          <w:color w:val="000000" w:themeColor="text1"/>
          <w:sz w:val="28"/>
          <w:szCs w:val="28"/>
        </w:rPr>
        <w:t>разныхразмеров</w:t>
      </w:r>
      <w:proofErr w:type="spellEnd"/>
      <w:r w:rsidRPr="00FD4A91">
        <w:rPr>
          <w:color w:val="000000" w:themeColor="text1"/>
          <w:sz w:val="28"/>
          <w:szCs w:val="28"/>
        </w:rPr>
        <w:t>;</w:t>
      </w:r>
    </w:p>
    <w:p w14:paraId="4C6B3711" w14:textId="77777777" w:rsidR="00024F17" w:rsidRPr="00FD4A91" w:rsidRDefault="00344231" w:rsidP="00FD4A91">
      <w:pPr>
        <w:pStyle w:val="a5"/>
        <w:numPr>
          <w:ilvl w:val="0"/>
          <w:numId w:val="20"/>
        </w:numPr>
        <w:tabs>
          <w:tab w:val="left" w:pos="1111"/>
        </w:tabs>
        <w:spacing w:line="360" w:lineRule="auto"/>
        <w:ind w:left="1110"/>
        <w:rPr>
          <w:color w:val="000000" w:themeColor="text1"/>
          <w:sz w:val="28"/>
          <w:szCs w:val="28"/>
        </w:rPr>
      </w:pPr>
      <w:r w:rsidRPr="00FD4A91">
        <w:rPr>
          <w:color w:val="000000" w:themeColor="text1"/>
          <w:sz w:val="28"/>
          <w:szCs w:val="28"/>
        </w:rPr>
        <w:t>тонометры;</w:t>
      </w:r>
    </w:p>
    <w:p w14:paraId="482C539A"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фонендоскопы;</w:t>
      </w:r>
    </w:p>
    <w:p w14:paraId="67901F46"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секундомеры;</w:t>
      </w:r>
    </w:p>
    <w:p w14:paraId="1F0CA297"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песочны</w:t>
      </w:r>
      <w:r w:rsidR="004A5840" w:rsidRPr="00FD4A91">
        <w:rPr>
          <w:color w:val="000000" w:themeColor="text1"/>
          <w:sz w:val="28"/>
          <w:szCs w:val="28"/>
        </w:rPr>
        <w:t xml:space="preserve">е </w:t>
      </w:r>
      <w:r w:rsidRPr="00FD4A91">
        <w:rPr>
          <w:color w:val="000000" w:themeColor="text1"/>
          <w:sz w:val="28"/>
          <w:szCs w:val="28"/>
        </w:rPr>
        <w:t>часы.</w:t>
      </w:r>
    </w:p>
    <w:p w14:paraId="42C62C62" w14:textId="77777777" w:rsidR="00024F17" w:rsidRPr="00FD4A91" w:rsidRDefault="00344231" w:rsidP="00FD4A91">
      <w:pPr>
        <w:pStyle w:val="1"/>
        <w:spacing w:before="6" w:line="360" w:lineRule="auto"/>
        <w:rPr>
          <w:color w:val="000000" w:themeColor="text1"/>
        </w:rPr>
      </w:pPr>
      <w:r w:rsidRPr="00FD4A91">
        <w:rPr>
          <w:color w:val="000000" w:themeColor="text1"/>
        </w:rPr>
        <w:t>Медицинское оборудование и принадлежности:</w:t>
      </w:r>
    </w:p>
    <w:p w14:paraId="47A187EA"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lastRenderedPageBreak/>
        <w:t>пробиркиразные</w:t>
      </w:r>
      <w:proofErr w:type="spellEnd"/>
      <w:r w:rsidRPr="00FD4A91">
        <w:rPr>
          <w:color w:val="000000" w:themeColor="text1"/>
          <w:sz w:val="28"/>
          <w:szCs w:val="28"/>
        </w:rPr>
        <w:t>;</w:t>
      </w:r>
    </w:p>
    <w:p w14:paraId="1AE7ED75"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чашкиПетри</w:t>
      </w:r>
      <w:proofErr w:type="spellEnd"/>
      <w:r w:rsidRPr="00FD4A91">
        <w:rPr>
          <w:color w:val="000000" w:themeColor="text1"/>
          <w:sz w:val="28"/>
          <w:szCs w:val="28"/>
        </w:rPr>
        <w:t>;</w:t>
      </w:r>
    </w:p>
    <w:p w14:paraId="4E8D65FD"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штативы </w:t>
      </w:r>
      <w:proofErr w:type="spellStart"/>
      <w:r w:rsidRPr="00FD4A91">
        <w:rPr>
          <w:color w:val="000000" w:themeColor="text1"/>
          <w:sz w:val="28"/>
          <w:szCs w:val="28"/>
        </w:rPr>
        <w:t>дляпробирок</w:t>
      </w:r>
      <w:proofErr w:type="spellEnd"/>
      <w:r w:rsidRPr="00FD4A91">
        <w:rPr>
          <w:color w:val="000000" w:themeColor="text1"/>
          <w:sz w:val="28"/>
          <w:szCs w:val="28"/>
        </w:rPr>
        <w:t>;</w:t>
      </w:r>
    </w:p>
    <w:p w14:paraId="218E7580"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мернаяпосуда</w:t>
      </w:r>
      <w:proofErr w:type="spellEnd"/>
      <w:r w:rsidRPr="00FD4A91">
        <w:rPr>
          <w:color w:val="000000" w:themeColor="text1"/>
          <w:sz w:val="28"/>
          <w:szCs w:val="28"/>
        </w:rPr>
        <w:t>;</w:t>
      </w:r>
    </w:p>
    <w:p w14:paraId="713E7A20"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емкости (разнообразные) для сбора </w:t>
      </w:r>
      <w:proofErr w:type="spellStart"/>
      <w:r w:rsidRPr="00FD4A91">
        <w:rPr>
          <w:color w:val="000000" w:themeColor="text1"/>
          <w:sz w:val="28"/>
          <w:szCs w:val="28"/>
        </w:rPr>
        <w:t>лабораторныханализов</w:t>
      </w:r>
      <w:proofErr w:type="spellEnd"/>
      <w:r w:rsidRPr="00FD4A91">
        <w:rPr>
          <w:color w:val="000000" w:themeColor="text1"/>
          <w:sz w:val="28"/>
          <w:szCs w:val="28"/>
        </w:rPr>
        <w:t>;</w:t>
      </w:r>
    </w:p>
    <w:p w14:paraId="04E01A89" w14:textId="77777777" w:rsidR="00024F17" w:rsidRPr="00FD4A91" w:rsidRDefault="00344231" w:rsidP="00FD4A91">
      <w:pPr>
        <w:pStyle w:val="a5"/>
        <w:numPr>
          <w:ilvl w:val="0"/>
          <w:numId w:val="20"/>
        </w:numPr>
        <w:tabs>
          <w:tab w:val="left" w:pos="1111"/>
        </w:tabs>
        <w:spacing w:line="360" w:lineRule="auto"/>
        <w:ind w:left="1110"/>
        <w:rPr>
          <w:color w:val="000000" w:themeColor="text1"/>
          <w:sz w:val="28"/>
          <w:szCs w:val="28"/>
        </w:rPr>
      </w:pPr>
      <w:r w:rsidRPr="00FD4A91">
        <w:rPr>
          <w:color w:val="000000" w:themeColor="text1"/>
          <w:sz w:val="28"/>
          <w:szCs w:val="28"/>
        </w:rPr>
        <w:t xml:space="preserve">емкости для </w:t>
      </w:r>
      <w:proofErr w:type="spellStart"/>
      <w:r w:rsidRPr="00FD4A91">
        <w:rPr>
          <w:color w:val="000000" w:themeColor="text1"/>
          <w:sz w:val="28"/>
          <w:szCs w:val="28"/>
        </w:rPr>
        <w:t>дезинфицирующихсредствразные</w:t>
      </w:r>
      <w:proofErr w:type="spellEnd"/>
      <w:r w:rsidRPr="00FD4A91">
        <w:rPr>
          <w:color w:val="000000" w:themeColor="text1"/>
          <w:sz w:val="28"/>
          <w:szCs w:val="28"/>
        </w:rPr>
        <w:t>;</w:t>
      </w:r>
    </w:p>
    <w:p w14:paraId="2466A574" w14:textId="77777777" w:rsidR="00024F17" w:rsidRPr="00FD4A91" w:rsidRDefault="00344231" w:rsidP="00FD4A91">
      <w:pPr>
        <w:pStyle w:val="a5"/>
        <w:numPr>
          <w:ilvl w:val="0"/>
          <w:numId w:val="20"/>
        </w:numPr>
        <w:tabs>
          <w:tab w:val="left" w:pos="1111"/>
        </w:tabs>
        <w:spacing w:before="2" w:line="360" w:lineRule="auto"/>
        <w:ind w:left="1110"/>
        <w:rPr>
          <w:color w:val="000000" w:themeColor="text1"/>
          <w:sz w:val="28"/>
          <w:szCs w:val="28"/>
        </w:rPr>
      </w:pPr>
      <w:r w:rsidRPr="00FD4A91">
        <w:rPr>
          <w:color w:val="000000" w:themeColor="text1"/>
          <w:sz w:val="28"/>
          <w:szCs w:val="28"/>
        </w:rPr>
        <w:t xml:space="preserve">мешки для сбора обходов классов </w:t>
      </w:r>
      <w:proofErr w:type="spellStart"/>
      <w:r w:rsidRPr="00FD4A91">
        <w:rPr>
          <w:color w:val="000000" w:themeColor="text1"/>
          <w:sz w:val="28"/>
          <w:szCs w:val="28"/>
        </w:rPr>
        <w:t>АиБ</w:t>
      </w:r>
      <w:proofErr w:type="spellEnd"/>
      <w:r w:rsidRPr="00FD4A91">
        <w:rPr>
          <w:color w:val="000000" w:themeColor="text1"/>
          <w:sz w:val="28"/>
          <w:szCs w:val="28"/>
        </w:rPr>
        <w:t>;</w:t>
      </w:r>
    </w:p>
    <w:p w14:paraId="10E62903"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иглосъемникиразнообразные</w:t>
      </w:r>
      <w:proofErr w:type="spellEnd"/>
      <w:r w:rsidRPr="00FD4A91">
        <w:rPr>
          <w:color w:val="000000" w:themeColor="text1"/>
          <w:sz w:val="28"/>
          <w:szCs w:val="28"/>
        </w:rPr>
        <w:t>;</w:t>
      </w:r>
    </w:p>
    <w:p w14:paraId="68C011B5" w14:textId="77777777" w:rsidR="00024F17" w:rsidRPr="00FD4A91" w:rsidRDefault="00344231" w:rsidP="00FD4A91">
      <w:pPr>
        <w:pStyle w:val="a5"/>
        <w:numPr>
          <w:ilvl w:val="0"/>
          <w:numId w:val="20"/>
        </w:numPr>
        <w:tabs>
          <w:tab w:val="left" w:pos="1063"/>
        </w:tabs>
        <w:spacing w:line="360" w:lineRule="auto"/>
        <w:ind w:right="271" w:firstLine="707"/>
        <w:rPr>
          <w:color w:val="000000" w:themeColor="text1"/>
          <w:sz w:val="28"/>
          <w:szCs w:val="28"/>
        </w:rPr>
      </w:pPr>
      <w:r w:rsidRPr="00FD4A91">
        <w:rPr>
          <w:color w:val="000000" w:themeColor="text1"/>
          <w:sz w:val="28"/>
          <w:szCs w:val="28"/>
        </w:rPr>
        <w:t xml:space="preserve">стойки-тележки (или многоразовые емкости) для сбора медицинских отходов в </w:t>
      </w:r>
      <w:proofErr w:type="spellStart"/>
      <w:r w:rsidRPr="00FD4A91">
        <w:rPr>
          <w:color w:val="000000" w:themeColor="text1"/>
          <w:sz w:val="28"/>
          <w:szCs w:val="28"/>
        </w:rPr>
        <w:t>структурномподразделении</w:t>
      </w:r>
      <w:proofErr w:type="spellEnd"/>
      <w:r w:rsidRPr="00FD4A91">
        <w:rPr>
          <w:color w:val="000000" w:themeColor="text1"/>
          <w:sz w:val="28"/>
          <w:szCs w:val="28"/>
        </w:rPr>
        <w:t>;</w:t>
      </w:r>
    </w:p>
    <w:p w14:paraId="2B7440BF"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упаковки </w:t>
      </w:r>
      <w:proofErr w:type="spellStart"/>
      <w:r w:rsidRPr="00FD4A91">
        <w:rPr>
          <w:color w:val="000000" w:themeColor="text1"/>
          <w:sz w:val="28"/>
          <w:szCs w:val="28"/>
        </w:rPr>
        <w:t>длястерилизации</w:t>
      </w:r>
      <w:proofErr w:type="spellEnd"/>
      <w:r w:rsidRPr="00FD4A91">
        <w:rPr>
          <w:color w:val="000000" w:themeColor="text1"/>
          <w:sz w:val="28"/>
          <w:szCs w:val="28"/>
        </w:rPr>
        <w:t>;</w:t>
      </w:r>
    </w:p>
    <w:p w14:paraId="25E499C2"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дозатор для </w:t>
      </w:r>
      <w:proofErr w:type="spellStart"/>
      <w:r w:rsidRPr="00FD4A91">
        <w:rPr>
          <w:color w:val="000000" w:themeColor="text1"/>
          <w:sz w:val="28"/>
          <w:szCs w:val="28"/>
        </w:rPr>
        <w:t>жидкогомыла</w:t>
      </w:r>
      <w:proofErr w:type="spellEnd"/>
      <w:r w:rsidRPr="00FD4A91">
        <w:rPr>
          <w:color w:val="000000" w:themeColor="text1"/>
          <w:sz w:val="28"/>
          <w:szCs w:val="28"/>
        </w:rPr>
        <w:t>;</w:t>
      </w:r>
    </w:p>
    <w:p w14:paraId="4DEB6E0F" w14:textId="77777777" w:rsidR="00024F17" w:rsidRPr="00FD4A91" w:rsidRDefault="00344231" w:rsidP="00FD4A91">
      <w:pPr>
        <w:pStyle w:val="a5"/>
        <w:numPr>
          <w:ilvl w:val="0"/>
          <w:numId w:val="20"/>
        </w:numPr>
        <w:tabs>
          <w:tab w:val="left" w:pos="1042"/>
        </w:tabs>
        <w:spacing w:before="2" w:line="360" w:lineRule="auto"/>
        <w:ind w:left="1041"/>
        <w:rPr>
          <w:color w:val="000000" w:themeColor="text1"/>
          <w:sz w:val="28"/>
          <w:szCs w:val="28"/>
        </w:rPr>
      </w:pPr>
      <w:r w:rsidRPr="00FD4A91">
        <w:rPr>
          <w:color w:val="000000" w:themeColor="text1"/>
          <w:sz w:val="28"/>
          <w:szCs w:val="28"/>
        </w:rPr>
        <w:t>полотенцедержатель;</w:t>
      </w:r>
    </w:p>
    <w:p w14:paraId="5BEA1355"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бумажноеполотенце</w:t>
      </w:r>
      <w:proofErr w:type="spellEnd"/>
      <w:r w:rsidRPr="00FD4A91">
        <w:rPr>
          <w:color w:val="000000" w:themeColor="text1"/>
          <w:sz w:val="28"/>
          <w:szCs w:val="28"/>
        </w:rPr>
        <w:t>;</w:t>
      </w:r>
    </w:p>
    <w:p w14:paraId="3DF49492"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аварийнаяаптечка</w:t>
      </w:r>
      <w:proofErr w:type="spellEnd"/>
      <w:r w:rsidRPr="00FD4A91">
        <w:rPr>
          <w:color w:val="000000" w:themeColor="text1"/>
          <w:sz w:val="28"/>
          <w:szCs w:val="28"/>
        </w:rPr>
        <w:t>;</w:t>
      </w:r>
    </w:p>
    <w:p w14:paraId="6AF48612" w14:textId="77777777" w:rsidR="00024F17" w:rsidRPr="00FD4A91" w:rsidRDefault="00024F17" w:rsidP="00FD4A91">
      <w:pPr>
        <w:spacing w:line="360" w:lineRule="auto"/>
        <w:rPr>
          <w:color w:val="000000" w:themeColor="text1"/>
          <w:sz w:val="28"/>
          <w:szCs w:val="28"/>
        </w:rPr>
        <w:sectPr w:rsidR="00024F17" w:rsidRPr="00FD4A91">
          <w:footerReference w:type="default" r:id="rId12"/>
          <w:pgSz w:w="11910" w:h="16840"/>
          <w:pgMar w:top="1040" w:right="580" w:bottom="1600" w:left="1580" w:header="0" w:footer="1400" w:gutter="0"/>
          <w:cols w:space="720"/>
        </w:sectPr>
      </w:pPr>
    </w:p>
    <w:p w14:paraId="41C842FF" w14:textId="77777777" w:rsidR="00024F17" w:rsidRPr="00FD4A91" w:rsidRDefault="00344231" w:rsidP="00FD4A91">
      <w:pPr>
        <w:pStyle w:val="a5"/>
        <w:numPr>
          <w:ilvl w:val="0"/>
          <w:numId w:val="20"/>
        </w:numPr>
        <w:tabs>
          <w:tab w:val="left" w:pos="1042"/>
        </w:tabs>
        <w:spacing w:before="67" w:line="360" w:lineRule="auto"/>
        <w:ind w:left="1041"/>
        <w:rPr>
          <w:color w:val="000000" w:themeColor="text1"/>
          <w:sz w:val="28"/>
          <w:szCs w:val="28"/>
        </w:rPr>
      </w:pPr>
      <w:r w:rsidRPr="00FD4A91">
        <w:rPr>
          <w:color w:val="000000" w:themeColor="text1"/>
          <w:sz w:val="28"/>
          <w:szCs w:val="28"/>
        </w:rPr>
        <w:lastRenderedPageBreak/>
        <w:t xml:space="preserve">штативы </w:t>
      </w:r>
      <w:proofErr w:type="spellStart"/>
      <w:r w:rsidRPr="00FD4A91">
        <w:rPr>
          <w:color w:val="000000" w:themeColor="text1"/>
          <w:sz w:val="28"/>
          <w:szCs w:val="28"/>
        </w:rPr>
        <w:t>длякапельниц</w:t>
      </w:r>
      <w:proofErr w:type="spellEnd"/>
      <w:r w:rsidRPr="00FD4A91">
        <w:rPr>
          <w:color w:val="000000" w:themeColor="text1"/>
          <w:sz w:val="28"/>
          <w:szCs w:val="28"/>
        </w:rPr>
        <w:t>;</w:t>
      </w:r>
    </w:p>
    <w:p w14:paraId="3ABEFE30" w14:textId="77777777" w:rsidR="00024F17" w:rsidRPr="00FD4A91" w:rsidRDefault="00344231" w:rsidP="00FD4A91">
      <w:pPr>
        <w:pStyle w:val="a5"/>
        <w:numPr>
          <w:ilvl w:val="0"/>
          <w:numId w:val="20"/>
        </w:numPr>
        <w:tabs>
          <w:tab w:val="left" w:pos="1042"/>
        </w:tabs>
        <w:spacing w:before="3" w:line="360" w:lineRule="auto"/>
        <w:ind w:left="1041"/>
        <w:rPr>
          <w:color w:val="000000" w:themeColor="text1"/>
          <w:sz w:val="28"/>
          <w:szCs w:val="28"/>
        </w:rPr>
      </w:pPr>
      <w:proofErr w:type="spellStart"/>
      <w:r w:rsidRPr="00FD4A91">
        <w:rPr>
          <w:color w:val="000000" w:themeColor="text1"/>
          <w:sz w:val="28"/>
          <w:szCs w:val="28"/>
        </w:rPr>
        <w:t>маскимедицинские</w:t>
      </w:r>
      <w:proofErr w:type="spellEnd"/>
      <w:r w:rsidRPr="00FD4A91">
        <w:rPr>
          <w:color w:val="000000" w:themeColor="text1"/>
          <w:sz w:val="28"/>
          <w:szCs w:val="28"/>
        </w:rPr>
        <w:t>;</w:t>
      </w:r>
    </w:p>
    <w:p w14:paraId="4C2A5134"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венозныежгуты</w:t>
      </w:r>
      <w:proofErr w:type="spellEnd"/>
      <w:r w:rsidRPr="00FD4A91">
        <w:rPr>
          <w:color w:val="000000" w:themeColor="text1"/>
          <w:sz w:val="28"/>
          <w:szCs w:val="28"/>
        </w:rPr>
        <w:t>;</w:t>
      </w:r>
    </w:p>
    <w:p w14:paraId="0E7A029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подушечкиклеенчатые</w:t>
      </w:r>
      <w:proofErr w:type="spellEnd"/>
      <w:r w:rsidRPr="00FD4A91">
        <w:rPr>
          <w:color w:val="000000" w:themeColor="text1"/>
          <w:sz w:val="28"/>
          <w:szCs w:val="28"/>
        </w:rPr>
        <w:t>;</w:t>
      </w:r>
    </w:p>
    <w:p w14:paraId="79C25EBA"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ведра;</w:t>
      </w:r>
    </w:p>
    <w:p w14:paraId="30B8F9C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мензурки;</w:t>
      </w:r>
    </w:p>
    <w:p w14:paraId="4353635E" w14:textId="77777777" w:rsidR="00024F17" w:rsidRPr="00FD4A91" w:rsidRDefault="00344231" w:rsidP="00FD4A91">
      <w:pPr>
        <w:pStyle w:val="a5"/>
        <w:numPr>
          <w:ilvl w:val="0"/>
          <w:numId w:val="20"/>
        </w:numPr>
        <w:tabs>
          <w:tab w:val="left" w:pos="1111"/>
        </w:tabs>
        <w:spacing w:line="360" w:lineRule="auto"/>
        <w:ind w:left="1110"/>
        <w:rPr>
          <w:color w:val="000000" w:themeColor="text1"/>
          <w:sz w:val="28"/>
          <w:szCs w:val="28"/>
        </w:rPr>
      </w:pPr>
      <w:r w:rsidRPr="00FD4A91">
        <w:rPr>
          <w:color w:val="000000" w:themeColor="text1"/>
          <w:sz w:val="28"/>
          <w:szCs w:val="28"/>
        </w:rPr>
        <w:t>комплект маркированных контейнеров для проведения</w:t>
      </w:r>
      <w:r w:rsidR="0040540B" w:rsidRPr="00FD4A91">
        <w:rPr>
          <w:color w:val="000000" w:themeColor="text1"/>
          <w:sz w:val="28"/>
          <w:szCs w:val="28"/>
        </w:rPr>
        <w:t xml:space="preserve"> </w:t>
      </w:r>
      <w:r w:rsidRPr="00FD4A91">
        <w:rPr>
          <w:color w:val="000000" w:themeColor="text1"/>
          <w:sz w:val="28"/>
          <w:szCs w:val="28"/>
        </w:rPr>
        <w:t>уборки;</w:t>
      </w:r>
    </w:p>
    <w:p w14:paraId="7117F4B2" w14:textId="77777777" w:rsidR="00024F17" w:rsidRPr="00FD4A91" w:rsidRDefault="00344231" w:rsidP="00FD4A91">
      <w:pPr>
        <w:pStyle w:val="a5"/>
        <w:numPr>
          <w:ilvl w:val="0"/>
          <w:numId w:val="20"/>
        </w:numPr>
        <w:tabs>
          <w:tab w:val="left" w:pos="1042"/>
        </w:tabs>
        <w:spacing w:before="1" w:line="360" w:lineRule="auto"/>
        <w:ind w:left="1041"/>
        <w:rPr>
          <w:color w:val="000000" w:themeColor="text1"/>
          <w:sz w:val="28"/>
          <w:szCs w:val="28"/>
        </w:rPr>
      </w:pPr>
      <w:r w:rsidRPr="00FD4A91">
        <w:rPr>
          <w:color w:val="000000" w:themeColor="text1"/>
          <w:sz w:val="28"/>
          <w:szCs w:val="28"/>
        </w:rPr>
        <w:t>ершики;</w:t>
      </w:r>
    </w:p>
    <w:p w14:paraId="3F1351EA"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ветошь.</w:t>
      </w:r>
    </w:p>
    <w:p w14:paraId="633A6495" w14:textId="77777777" w:rsidR="00024F17" w:rsidRPr="00FD4A91" w:rsidRDefault="00344231" w:rsidP="00FD4A91">
      <w:pPr>
        <w:pStyle w:val="1"/>
        <w:spacing w:before="5" w:line="360" w:lineRule="auto"/>
        <w:rPr>
          <w:color w:val="000000" w:themeColor="text1"/>
        </w:rPr>
      </w:pPr>
      <w:r w:rsidRPr="00FD4A91">
        <w:rPr>
          <w:color w:val="000000" w:themeColor="text1"/>
        </w:rPr>
        <w:t>Медицинский инструментарий:</w:t>
      </w:r>
    </w:p>
    <w:p w14:paraId="52319B85"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шприцы одноразовые разного</w:t>
      </w:r>
      <w:r w:rsidR="0040540B" w:rsidRPr="00FD4A91">
        <w:rPr>
          <w:color w:val="000000" w:themeColor="text1"/>
          <w:sz w:val="28"/>
          <w:szCs w:val="28"/>
        </w:rPr>
        <w:t xml:space="preserve"> </w:t>
      </w:r>
      <w:r w:rsidRPr="00FD4A91">
        <w:rPr>
          <w:color w:val="000000" w:themeColor="text1"/>
          <w:sz w:val="28"/>
          <w:szCs w:val="28"/>
        </w:rPr>
        <w:t>объема;</w:t>
      </w:r>
    </w:p>
    <w:p w14:paraId="54280CAA"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системы для внутривенного</w:t>
      </w:r>
      <w:r w:rsidR="0040540B" w:rsidRPr="00FD4A91">
        <w:rPr>
          <w:color w:val="000000" w:themeColor="text1"/>
          <w:sz w:val="28"/>
          <w:szCs w:val="28"/>
        </w:rPr>
        <w:t xml:space="preserve"> </w:t>
      </w:r>
      <w:r w:rsidRPr="00FD4A91">
        <w:rPr>
          <w:color w:val="000000" w:themeColor="text1"/>
          <w:sz w:val="28"/>
          <w:szCs w:val="28"/>
        </w:rPr>
        <w:t>капельного</w:t>
      </w:r>
      <w:r w:rsidR="0040540B" w:rsidRPr="00FD4A91">
        <w:rPr>
          <w:color w:val="000000" w:themeColor="text1"/>
          <w:sz w:val="28"/>
          <w:szCs w:val="28"/>
        </w:rPr>
        <w:t xml:space="preserve"> </w:t>
      </w:r>
      <w:r w:rsidRPr="00FD4A91">
        <w:rPr>
          <w:color w:val="000000" w:themeColor="text1"/>
          <w:sz w:val="28"/>
          <w:szCs w:val="28"/>
        </w:rPr>
        <w:t>вливания;</w:t>
      </w:r>
    </w:p>
    <w:p w14:paraId="1F7ABD50"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иглы для различных</w:t>
      </w:r>
      <w:r w:rsidR="0040540B" w:rsidRPr="00FD4A91">
        <w:rPr>
          <w:color w:val="000000" w:themeColor="text1"/>
          <w:sz w:val="28"/>
          <w:szCs w:val="28"/>
        </w:rPr>
        <w:t xml:space="preserve"> </w:t>
      </w:r>
      <w:r w:rsidRPr="00FD4A91">
        <w:rPr>
          <w:color w:val="000000" w:themeColor="text1"/>
          <w:sz w:val="28"/>
          <w:szCs w:val="28"/>
        </w:rPr>
        <w:t>видов</w:t>
      </w:r>
      <w:r w:rsidR="0040540B" w:rsidRPr="00FD4A91">
        <w:rPr>
          <w:color w:val="000000" w:themeColor="text1"/>
          <w:sz w:val="28"/>
          <w:szCs w:val="28"/>
        </w:rPr>
        <w:t xml:space="preserve"> </w:t>
      </w:r>
      <w:r w:rsidRPr="00FD4A91">
        <w:rPr>
          <w:color w:val="000000" w:themeColor="text1"/>
          <w:sz w:val="28"/>
          <w:szCs w:val="28"/>
        </w:rPr>
        <w:t>инъекций;</w:t>
      </w:r>
    </w:p>
    <w:p w14:paraId="42BD5A96" w14:textId="77777777" w:rsidR="00024F17" w:rsidRPr="00FD4A91" w:rsidRDefault="00344231" w:rsidP="00FD4A91">
      <w:pPr>
        <w:pStyle w:val="a5"/>
        <w:numPr>
          <w:ilvl w:val="0"/>
          <w:numId w:val="20"/>
        </w:numPr>
        <w:tabs>
          <w:tab w:val="left" w:pos="1042"/>
        </w:tabs>
        <w:spacing w:before="2" w:line="360" w:lineRule="auto"/>
        <w:ind w:left="1041"/>
        <w:rPr>
          <w:color w:val="000000" w:themeColor="text1"/>
          <w:sz w:val="28"/>
          <w:szCs w:val="28"/>
        </w:rPr>
      </w:pPr>
      <w:r w:rsidRPr="00FD4A91">
        <w:rPr>
          <w:color w:val="000000" w:themeColor="text1"/>
          <w:sz w:val="28"/>
          <w:szCs w:val="28"/>
        </w:rPr>
        <w:t>корнцанги;</w:t>
      </w:r>
    </w:p>
    <w:p w14:paraId="754912FE"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ножницы;</w:t>
      </w:r>
    </w:p>
    <w:p w14:paraId="0F6A86B3"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пинцеты;</w:t>
      </w:r>
    </w:p>
    <w:p w14:paraId="04BE2E37"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шпатели;</w:t>
      </w:r>
    </w:p>
    <w:p w14:paraId="0EFF9567"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лотки</w:t>
      </w:r>
      <w:r w:rsidR="0040540B" w:rsidRPr="00FD4A91">
        <w:rPr>
          <w:color w:val="000000" w:themeColor="text1"/>
          <w:sz w:val="28"/>
          <w:szCs w:val="28"/>
        </w:rPr>
        <w:t xml:space="preserve"> </w:t>
      </w:r>
      <w:r w:rsidRPr="00FD4A91">
        <w:rPr>
          <w:color w:val="000000" w:themeColor="text1"/>
          <w:sz w:val="28"/>
          <w:szCs w:val="28"/>
        </w:rPr>
        <w:t>разные;</w:t>
      </w:r>
    </w:p>
    <w:p w14:paraId="7E134457"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пипетки глазные;</w:t>
      </w:r>
    </w:p>
    <w:p w14:paraId="4431B916"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стеклянные глазные</w:t>
      </w:r>
      <w:r w:rsidR="0040540B" w:rsidRPr="00FD4A91">
        <w:rPr>
          <w:color w:val="000000" w:themeColor="text1"/>
          <w:sz w:val="28"/>
          <w:szCs w:val="28"/>
        </w:rPr>
        <w:t xml:space="preserve"> </w:t>
      </w:r>
      <w:r w:rsidRPr="00FD4A91">
        <w:rPr>
          <w:color w:val="000000" w:themeColor="text1"/>
          <w:sz w:val="28"/>
          <w:szCs w:val="28"/>
        </w:rPr>
        <w:t>палочки;</w:t>
      </w:r>
    </w:p>
    <w:p w14:paraId="42966805" w14:textId="77777777" w:rsidR="00024F17" w:rsidRPr="00FD4A91" w:rsidRDefault="00344231" w:rsidP="00FD4A91">
      <w:pPr>
        <w:pStyle w:val="a5"/>
        <w:numPr>
          <w:ilvl w:val="0"/>
          <w:numId w:val="20"/>
        </w:numPr>
        <w:tabs>
          <w:tab w:val="left" w:pos="1042"/>
        </w:tabs>
        <w:spacing w:before="2" w:line="360" w:lineRule="auto"/>
        <w:ind w:left="1041"/>
        <w:rPr>
          <w:color w:val="000000" w:themeColor="text1"/>
          <w:sz w:val="28"/>
          <w:szCs w:val="28"/>
        </w:rPr>
      </w:pPr>
      <w:r w:rsidRPr="00FD4A91">
        <w:rPr>
          <w:color w:val="000000" w:themeColor="text1"/>
          <w:sz w:val="28"/>
          <w:szCs w:val="28"/>
        </w:rPr>
        <w:t>маски</w:t>
      </w:r>
      <w:r w:rsidR="0040540B" w:rsidRPr="00FD4A91">
        <w:rPr>
          <w:color w:val="000000" w:themeColor="text1"/>
          <w:sz w:val="28"/>
          <w:szCs w:val="28"/>
        </w:rPr>
        <w:t xml:space="preserve"> </w:t>
      </w:r>
      <w:r w:rsidRPr="00FD4A91">
        <w:rPr>
          <w:color w:val="000000" w:themeColor="text1"/>
          <w:sz w:val="28"/>
          <w:szCs w:val="28"/>
        </w:rPr>
        <w:t>кислородные;</w:t>
      </w:r>
    </w:p>
    <w:p w14:paraId="1F21584B"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канюлиносовые</w:t>
      </w:r>
      <w:proofErr w:type="spellEnd"/>
      <w:r w:rsidRPr="00FD4A91">
        <w:rPr>
          <w:color w:val="000000" w:themeColor="text1"/>
          <w:sz w:val="28"/>
          <w:szCs w:val="28"/>
        </w:rPr>
        <w:t>;</w:t>
      </w:r>
    </w:p>
    <w:p w14:paraId="5D44EBDE"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газоотводные трубки разные;</w:t>
      </w:r>
    </w:p>
    <w:p w14:paraId="38198D73"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грушевидные баллоны</w:t>
      </w:r>
      <w:r w:rsidR="0040540B" w:rsidRPr="00FD4A91">
        <w:rPr>
          <w:color w:val="000000" w:themeColor="text1"/>
          <w:sz w:val="28"/>
          <w:szCs w:val="28"/>
        </w:rPr>
        <w:t xml:space="preserve"> </w:t>
      </w:r>
      <w:r w:rsidRPr="00FD4A91">
        <w:rPr>
          <w:color w:val="000000" w:themeColor="text1"/>
          <w:sz w:val="28"/>
          <w:szCs w:val="28"/>
        </w:rPr>
        <w:t>разные;</w:t>
      </w:r>
    </w:p>
    <w:p w14:paraId="47543A8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грелки;</w:t>
      </w:r>
    </w:p>
    <w:p w14:paraId="055677BC"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системы для промывания</w:t>
      </w:r>
      <w:r w:rsidR="0040540B" w:rsidRPr="00FD4A91">
        <w:rPr>
          <w:color w:val="000000" w:themeColor="text1"/>
          <w:sz w:val="28"/>
          <w:szCs w:val="28"/>
        </w:rPr>
        <w:t xml:space="preserve"> </w:t>
      </w:r>
      <w:r w:rsidRPr="00FD4A91">
        <w:rPr>
          <w:color w:val="000000" w:themeColor="text1"/>
          <w:sz w:val="28"/>
          <w:szCs w:val="28"/>
        </w:rPr>
        <w:t>желудка;</w:t>
      </w:r>
    </w:p>
    <w:p w14:paraId="613C123B" w14:textId="77777777" w:rsidR="00024F17" w:rsidRPr="00FD4A91" w:rsidRDefault="00344231" w:rsidP="00FD4A91">
      <w:pPr>
        <w:pStyle w:val="a5"/>
        <w:numPr>
          <w:ilvl w:val="0"/>
          <w:numId w:val="20"/>
        </w:numPr>
        <w:tabs>
          <w:tab w:val="left" w:pos="1042"/>
        </w:tabs>
        <w:spacing w:before="2" w:line="360" w:lineRule="auto"/>
        <w:ind w:left="1041"/>
        <w:rPr>
          <w:color w:val="000000" w:themeColor="text1"/>
          <w:sz w:val="28"/>
          <w:szCs w:val="28"/>
        </w:rPr>
      </w:pPr>
      <w:r w:rsidRPr="00FD4A91">
        <w:rPr>
          <w:color w:val="000000" w:themeColor="text1"/>
          <w:sz w:val="28"/>
          <w:szCs w:val="28"/>
        </w:rPr>
        <w:t xml:space="preserve">кружки </w:t>
      </w:r>
      <w:proofErr w:type="spellStart"/>
      <w:r w:rsidRPr="00FD4A91">
        <w:rPr>
          <w:color w:val="000000" w:themeColor="text1"/>
          <w:sz w:val="28"/>
          <w:szCs w:val="28"/>
        </w:rPr>
        <w:t>Эсмарха</w:t>
      </w:r>
      <w:proofErr w:type="spellEnd"/>
      <w:r w:rsidRPr="00FD4A91">
        <w:rPr>
          <w:color w:val="000000" w:themeColor="text1"/>
          <w:sz w:val="28"/>
          <w:szCs w:val="28"/>
        </w:rPr>
        <w:t>;</w:t>
      </w:r>
    </w:p>
    <w:p w14:paraId="58943E58"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клизменные</w:t>
      </w:r>
      <w:r w:rsidR="0040540B" w:rsidRPr="00FD4A91">
        <w:rPr>
          <w:color w:val="000000" w:themeColor="text1"/>
          <w:sz w:val="28"/>
          <w:szCs w:val="28"/>
        </w:rPr>
        <w:t xml:space="preserve"> </w:t>
      </w:r>
      <w:r w:rsidRPr="00FD4A91">
        <w:rPr>
          <w:color w:val="000000" w:themeColor="text1"/>
          <w:sz w:val="28"/>
          <w:szCs w:val="28"/>
        </w:rPr>
        <w:t>наконечники;</w:t>
      </w:r>
    </w:p>
    <w:p w14:paraId="4A2898CD"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мочевые катетеры</w:t>
      </w:r>
      <w:r w:rsidR="0040540B" w:rsidRPr="00FD4A91">
        <w:rPr>
          <w:color w:val="000000" w:themeColor="text1"/>
          <w:sz w:val="28"/>
          <w:szCs w:val="28"/>
        </w:rPr>
        <w:t xml:space="preserve"> </w:t>
      </w:r>
      <w:r w:rsidRPr="00FD4A91">
        <w:rPr>
          <w:color w:val="000000" w:themeColor="text1"/>
          <w:sz w:val="28"/>
          <w:szCs w:val="28"/>
        </w:rPr>
        <w:t>разные;</w:t>
      </w:r>
    </w:p>
    <w:p w14:paraId="127ABA5B"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lastRenderedPageBreak/>
        <w:t>назогастральные</w:t>
      </w:r>
      <w:proofErr w:type="spellEnd"/>
      <w:r w:rsidR="0040540B" w:rsidRPr="00FD4A91">
        <w:rPr>
          <w:color w:val="000000" w:themeColor="text1"/>
          <w:sz w:val="28"/>
          <w:szCs w:val="28"/>
        </w:rPr>
        <w:t xml:space="preserve"> </w:t>
      </w:r>
      <w:r w:rsidRPr="00FD4A91">
        <w:rPr>
          <w:color w:val="000000" w:themeColor="text1"/>
          <w:sz w:val="28"/>
          <w:szCs w:val="28"/>
        </w:rPr>
        <w:t>зонды;</w:t>
      </w:r>
    </w:p>
    <w:p w14:paraId="094BEC4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пузыри для</w:t>
      </w:r>
      <w:r w:rsidR="0040540B" w:rsidRPr="00FD4A91">
        <w:rPr>
          <w:color w:val="000000" w:themeColor="text1"/>
          <w:sz w:val="28"/>
          <w:szCs w:val="28"/>
        </w:rPr>
        <w:t xml:space="preserve"> </w:t>
      </w:r>
      <w:r w:rsidRPr="00FD4A91">
        <w:rPr>
          <w:color w:val="000000" w:themeColor="text1"/>
          <w:sz w:val="28"/>
          <w:szCs w:val="28"/>
        </w:rPr>
        <w:t>льда;</w:t>
      </w:r>
    </w:p>
    <w:p w14:paraId="40B45AFA"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перчатки медицинские (чистые и</w:t>
      </w:r>
      <w:r w:rsidR="0040540B" w:rsidRPr="00FD4A91">
        <w:rPr>
          <w:color w:val="000000" w:themeColor="text1"/>
          <w:sz w:val="28"/>
          <w:szCs w:val="28"/>
        </w:rPr>
        <w:t xml:space="preserve"> </w:t>
      </w:r>
      <w:r w:rsidRPr="00FD4A91">
        <w:rPr>
          <w:color w:val="000000" w:themeColor="text1"/>
          <w:sz w:val="28"/>
          <w:szCs w:val="28"/>
        </w:rPr>
        <w:t>стерильные);</w:t>
      </w:r>
    </w:p>
    <w:p w14:paraId="6212F3F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бумага</w:t>
      </w:r>
      <w:r w:rsidR="0040540B" w:rsidRPr="00FD4A91">
        <w:rPr>
          <w:color w:val="000000" w:themeColor="text1"/>
          <w:sz w:val="28"/>
          <w:szCs w:val="28"/>
        </w:rPr>
        <w:t xml:space="preserve"> </w:t>
      </w:r>
      <w:r w:rsidRPr="00FD4A91">
        <w:rPr>
          <w:color w:val="000000" w:themeColor="text1"/>
          <w:sz w:val="28"/>
          <w:szCs w:val="28"/>
        </w:rPr>
        <w:t>компрессная;</w:t>
      </w:r>
    </w:p>
    <w:p w14:paraId="0C26786B" w14:textId="77777777" w:rsidR="00024F17" w:rsidRPr="00FD4A91" w:rsidRDefault="00344231" w:rsidP="00FD4A91">
      <w:pPr>
        <w:pStyle w:val="a5"/>
        <w:numPr>
          <w:ilvl w:val="0"/>
          <w:numId w:val="20"/>
        </w:numPr>
        <w:tabs>
          <w:tab w:val="left" w:pos="1042"/>
        </w:tabs>
        <w:spacing w:before="2" w:line="360" w:lineRule="auto"/>
        <w:ind w:left="1041"/>
        <w:rPr>
          <w:color w:val="000000" w:themeColor="text1"/>
          <w:sz w:val="28"/>
          <w:szCs w:val="28"/>
        </w:rPr>
      </w:pPr>
      <w:r w:rsidRPr="00FD4A91">
        <w:rPr>
          <w:color w:val="000000" w:themeColor="text1"/>
          <w:sz w:val="28"/>
          <w:szCs w:val="28"/>
        </w:rPr>
        <w:t>термометры</w:t>
      </w:r>
      <w:r w:rsidR="0040540B" w:rsidRPr="00FD4A91">
        <w:rPr>
          <w:color w:val="000000" w:themeColor="text1"/>
          <w:sz w:val="28"/>
          <w:szCs w:val="28"/>
        </w:rPr>
        <w:t xml:space="preserve"> </w:t>
      </w:r>
      <w:r w:rsidRPr="00FD4A91">
        <w:rPr>
          <w:color w:val="000000" w:themeColor="text1"/>
          <w:sz w:val="28"/>
          <w:szCs w:val="28"/>
        </w:rPr>
        <w:t>медицинские;</w:t>
      </w:r>
    </w:p>
    <w:p w14:paraId="3AE655FF"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термометры</w:t>
      </w:r>
      <w:r w:rsidR="0040540B" w:rsidRPr="00FD4A91">
        <w:rPr>
          <w:color w:val="000000" w:themeColor="text1"/>
          <w:sz w:val="28"/>
          <w:szCs w:val="28"/>
        </w:rPr>
        <w:t xml:space="preserve"> </w:t>
      </w:r>
      <w:r w:rsidRPr="00FD4A91">
        <w:rPr>
          <w:color w:val="000000" w:themeColor="text1"/>
          <w:sz w:val="28"/>
          <w:szCs w:val="28"/>
        </w:rPr>
        <w:t>водяные;</w:t>
      </w:r>
    </w:p>
    <w:p w14:paraId="317DE92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клеенчатая шапочка или</w:t>
      </w:r>
      <w:r w:rsidR="0040540B" w:rsidRPr="00FD4A91">
        <w:rPr>
          <w:color w:val="000000" w:themeColor="text1"/>
          <w:sz w:val="28"/>
          <w:szCs w:val="28"/>
        </w:rPr>
        <w:t xml:space="preserve"> </w:t>
      </w:r>
      <w:r w:rsidRPr="00FD4A91">
        <w:rPr>
          <w:color w:val="000000" w:themeColor="text1"/>
          <w:sz w:val="28"/>
          <w:szCs w:val="28"/>
        </w:rPr>
        <w:t>косынка;</w:t>
      </w:r>
    </w:p>
    <w:p w14:paraId="4666955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шпатели;</w:t>
      </w:r>
    </w:p>
    <w:p w14:paraId="687C4DCC"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системы для проведения сифонной</w:t>
      </w:r>
      <w:r w:rsidR="0040540B" w:rsidRPr="00FD4A91">
        <w:rPr>
          <w:color w:val="000000" w:themeColor="text1"/>
          <w:sz w:val="28"/>
          <w:szCs w:val="28"/>
        </w:rPr>
        <w:t xml:space="preserve"> </w:t>
      </w:r>
      <w:r w:rsidRPr="00FD4A91">
        <w:rPr>
          <w:color w:val="000000" w:themeColor="text1"/>
          <w:sz w:val="28"/>
          <w:szCs w:val="28"/>
        </w:rPr>
        <w:t>клизмы.</w:t>
      </w:r>
    </w:p>
    <w:p w14:paraId="03C17C7B" w14:textId="77777777" w:rsidR="00024F17" w:rsidRPr="00FD4A91" w:rsidRDefault="00344231" w:rsidP="00FD4A91">
      <w:pPr>
        <w:pStyle w:val="1"/>
        <w:spacing w:before="4" w:line="360" w:lineRule="auto"/>
        <w:rPr>
          <w:color w:val="000000" w:themeColor="text1"/>
        </w:rPr>
      </w:pPr>
      <w:r w:rsidRPr="00FD4A91">
        <w:rPr>
          <w:color w:val="000000" w:themeColor="text1"/>
        </w:rPr>
        <w:t>Предметы ухода:</w:t>
      </w:r>
    </w:p>
    <w:p w14:paraId="30D12758"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бинты;</w:t>
      </w:r>
    </w:p>
    <w:p w14:paraId="62DF1855"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вата;</w:t>
      </w:r>
    </w:p>
    <w:p w14:paraId="23B56C04"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клеенки;</w:t>
      </w:r>
    </w:p>
    <w:p w14:paraId="01FDA7F4"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впитывающие</w:t>
      </w:r>
      <w:r w:rsidR="0040540B" w:rsidRPr="00FD4A91">
        <w:rPr>
          <w:color w:val="000000" w:themeColor="text1"/>
          <w:sz w:val="28"/>
          <w:szCs w:val="28"/>
        </w:rPr>
        <w:t xml:space="preserve"> </w:t>
      </w:r>
      <w:r w:rsidRPr="00FD4A91">
        <w:rPr>
          <w:color w:val="000000" w:themeColor="text1"/>
          <w:sz w:val="28"/>
          <w:szCs w:val="28"/>
        </w:rPr>
        <w:t>пеленки;</w:t>
      </w:r>
    </w:p>
    <w:p w14:paraId="7B20EE97" w14:textId="77777777" w:rsidR="00024F17" w:rsidRPr="00FD4A91" w:rsidRDefault="00024F17" w:rsidP="00FD4A91">
      <w:pPr>
        <w:spacing w:line="360" w:lineRule="auto"/>
        <w:rPr>
          <w:color w:val="000000" w:themeColor="text1"/>
          <w:sz w:val="28"/>
          <w:szCs w:val="28"/>
        </w:rPr>
        <w:sectPr w:rsidR="00024F17" w:rsidRPr="00FD4A91">
          <w:pgSz w:w="11910" w:h="16840"/>
          <w:pgMar w:top="1040" w:right="580" w:bottom="1680" w:left="1580" w:header="0" w:footer="1400" w:gutter="0"/>
          <w:cols w:space="720"/>
        </w:sectPr>
      </w:pPr>
    </w:p>
    <w:p w14:paraId="396E047B" w14:textId="77777777" w:rsidR="00024F17" w:rsidRPr="00FD4A91" w:rsidRDefault="00344231" w:rsidP="00FD4A91">
      <w:pPr>
        <w:pStyle w:val="a5"/>
        <w:numPr>
          <w:ilvl w:val="0"/>
          <w:numId w:val="20"/>
        </w:numPr>
        <w:tabs>
          <w:tab w:val="left" w:pos="1042"/>
        </w:tabs>
        <w:spacing w:before="67" w:line="360" w:lineRule="auto"/>
        <w:ind w:left="1041"/>
        <w:rPr>
          <w:color w:val="000000" w:themeColor="text1"/>
          <w:sz w:val="28"/>
          <w:szCs w:val="28"/>
        </w:rPr>
      </w:pPr>
      <w:proofErr w:type="spellStart"/>
      <w:r w:rsidRPr="00FD4A91">
        <w:rPr>
          <w:color w:val="000000" w:themeColor="text1"/>
          <w:sz w:val="28"/>
          <w:szCs w:val="28"/>
        </w:rPr>
        <w:lastRenderedPageBreak/>
        <w:t>противопролежневый</w:t>
      </w:r>
      <w:proofErr w:type="spellEnd"/>
      <w:r w:rsidRPr="00FD4A91">
        <w:rPr>
          <w:color w:val="000000" w:themeColor="text1"/>
          <w:sz w:val="28"/>
          <w:szCs w:val="28"/>
        </w:rPr>
        <w:t xml:space="preserve"> матрац;</w:t>
      </w:r>
    </w:p>
    <w:p w14:paraId="4CAEA332" w14:textId="77777777" w:rsidR="00024F17" w:rsidRPr="00FD4A91" w:rsidRDefault="00344231" w:rsidP="00FD4A91">
      <w:pPr>
        <w:pStyle w:val="a5"/>
        <w:numPr>
          <w:ilvl w:val="0"/>
          <w:numId w:val="20"/>
        </w:numPr>
        <w:tabs>
          <w:tab w:val="left" w:pos="1042"/>
        </w:tabs>
        <w:spacing w:before="3" w:line="360" w:lineRule="auto"/>
        <w:ind w:left="1041"/>
        <w:rPr>
          <w:color w:val="000000" w:themeColor="text1"/>
          <w:sz w:val="28"/>
          <w:szCs w:val="28"/>
        </w:rPr>
      </w:pPr>
      <w:r w:rsidRPr="00FD4A91">
        <w:rPr>
          <w:color w:val="000000" w:themeColor="text1"/>
          <w:sz w:val="28"/>
          <w:szCs w:val="28"/>
        </w:rPr>
        <w:t>мочеприемники</w:t>
      </w:r>
      <w:r w:rsidR="0040540B" w:rsidRPr="00FD4A91">
        <w:rPr>
          <w:color w:val="000000" w:themeColor="text1"/>
          <w:sz w:val="28"/>
          <w:szCs w:val="28"/>
        </w:rPr>
        <w:t xml:space="preserve"> </w:t>
      </w:r>
      <w:r w:rsidRPr="00FD4A91">
        <w:rPr>
          <w:color w:val="000000" w:themeColor="text1"/>
          <w:sz w:val="28"/>
          <w:szCs w:val="28"/>
        </w:rPr>
        <w:t>разные;</w:t>
      </w:r>
    </w:p>
    <w:p w14:paraId="62B79E10"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комплекты постельного</w:t>
      </w:r>
      <w:r w:rsidR="0040540B" w:rsidRPr="00FD4A91">
        <w:rPr>
          <w:color w:val="000000" w:themeColor="text1"/>
          <w:sz w:val="28"/>
          <w:szCs w:val="28"/>
        </w:rPr>
        <w:t xml:space="preserve"> </w:t>
      </w:r>
      <w:r w:rsidRPr="00FD4A91">
        <w:rPr>
          <w:color w:val="000000" w:themeColor="text1"/>
          <w:sz w:val="28"/>
          <w:szCs w:val="28"/>
        </w:rPr>
        <w:t>белья;</w:t>
      </w:r>
    </w:p>
    <w:p w14:paraId="3937B10B"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комплекты нательного</w:t>
      </w:r>
      <w:r w:rsidR="0040540B" w:rsidRPr="00FD4A91">
        <w:rPr>
          <w:color w:val="000000" w:themeColor="text1"/>
          <w:sz w:val="28"/>
          <w:szCs w:val="28"/>
        </w:rPr>
        <w:t xml:space="preserve"> </w:t>
      </w:r>
      <w:r w:rsidRPr="00FD4A91">
        <w:rPr>
          <w:color w:val="000000" w:themeColor="text1"/>
          <w:sz w:val="28"/>
          <w:szCs w:val="28"/>
        </w:rPr>
        <w:t>белья;</w:t>
      </w:r>
    </w:p>
    <w:p w14:paraId="288FB5AF"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простыни;</w:t>
      </w:r>
    </w:p>
    <w:p w14:paraId="2C39C761"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пеленки;</w:t>
      </w:r>
    </w:p>
    <w:p w14:paraId="3FA28EAF"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полотенца;</w:t>
      </w:r>
    </w:p>
    <w:p w14:paraId="5A489D20" w14:textId="77777777" w:rsidR="00024F17" w:rsidRPr="00FD4A91" w:rsidRDefault="00344231" w:rsidP="00FD4A91">
      <w:pPr>
        <w:pStyle w:val="a5"/>
        <w:numPr>
          <w:ilvl w:val="0"/>
          <w:numId w:val="20"/>
        </w:numPr>
        <w:tabs>
          <w:tab w:val="left" w:pos="1042"/>
        </w:tabs>
        <w:spacing w:before="1" w:line="360" w:lineRule="auto"/>
        <w:ind w:left="1041"/>
        <w:rPr>
          <w:color w:val="000000" w:themeColor="text1"/>
          <w:sz w:val="28"/>
          <w:szCs w:val="28"/>
        </w:rPr>
      </w:pPr>
      <w:r w:rsidRPr="00FD4A91">
        <w:rPr>
          <w:color w:val="000000" w:themeColor="text1"/>
          <w:sz w:val="28"/>
          <w:szCs w:val="28"/>
        </w:rPr>
        <w:t>комплект столовой посуды для кормления тяжело</w:t>
      </w:r>
      <w:r w:rsidR="0040540B" w:rsidRPr="00FD4A91">
        <w:rPr>
          <w:color w:val="000000" w:themeColor="text1"/>
          <w:sz w:val="28"/>
          <w:szCs w:val="28"/>
        </w:rPr>
        <w:t xml:space="preserve"> </w:t>
      </w:r>
      <w:r w:rsidRPr="00FD4A91">
        <w:rPr>
          <w:color w:val="000000" w:themeColor="text1"/>
          <w:sz w:val="28"/>
          <w:szCs w:val="28"/>
        </w:rPr>
        <w:t>больного</w:t>
      </w:r>
      <w:r w:rsidR="0040540B" w:rsidRPr="00FD4A91">
        <w:rPr>
          <w:color w:val="000000" w:themeColor="text1"/>
          <w:sz w:val="28"/>
          <w:szCs w:val="28"/>
        </w:rPr>
        <w:t xml:space="preserve"> </w:t>
      </w:r>
      <w:r w:rsidRPr="00FD4A91">
        <w:rPr>
          <w:color w:val="000000" w:themeColor="text1"/>
          <w:sz w:val="28"/>
          <w:szCs w:val="28"/>
        </w:rPr>
        <w:t>пациента;</w:t>
      </w:r>
    </w:p>
    <w:p w14:paraId="2EC0AE64"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салфетки марлевые разные;</w:t>
      </w:r>
    </w:p>
    <w:p w14:paraId="30EEFD08"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марля;</w:t>
      </w:r>
    </w:p>
    <w:p w14:paraId="5B6DF96A"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судна</w:t>
      </w:r>
      <w:r w:rsidR="0040540B" w:rsidRPr="00FD4A91">
        <w:rPr>
          <w:color w:val="000000" w:themeColor="text1"/>
          <w:sz w:val="28"/>
          <w:szCs w:val="28"/>
        </w:rPr>
        <w:t xml:space="preserve"> </w:t>
      </w:r>
      <w:r w:rsidRPr="00FD4A91">
        <w:rPr>
          <w:color w:val="000000" w:themeColor="text1"/>
          <w:sz w:val="28"/>
          <w:szCs w:val="28"/>
        </w:rPr>
        <w:t>подкладные;</w:t>
      </w:r>
    </w:p>
    <w:p w14:paraId="25064BB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фартуки клеенчатые;</w:t>
      </w:r>
    </w:p>
    <w:p w14:paraId="7D93C77A"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подгузники;</w:t>
      </w:r>
    </w:p>
    <w:p w14:paraId="29589A45" w14:textId="77777777" w:rsidR="00024F17" w:rsidRPr="00FD4A91" w:rsidRDefault="00344231" w:rsidP="00FD4A91">
      <w:pPr>
        <w:pStyle w:val="a5"/>
        <w:numPr>
          <w:ilvl w:val="0"/>
          <w:numId w:val="20"/>
        </w:numPr>
        <w:tabs>
          <w:tab w:val="left" w:pos="1042"/>
        </w:tabs>
        <w:spacing w:before="2" w:line="360" w:lineRule="auto"/>
        <w:ind w:left="1041"/>
        <w:rPr>
          <w:color w:val="000000" w:themeColor="text1"/>
          <w:sz w:val="28"/>
          <w:szCs w:val="28"/>
        </w:rPr>
      </w:pPr>
      <w:r w:rsidRPr="00FD4A91">
        <w:rPr>
          <w:color w:val="000000" w:themeColor="text1"/>
          <w:sz w:val="28"/>
          <w:szCs w:val="28"/>
        </w:rPr>
        <w:t>кувшины;</w:t>
      </w:r>
    </w:p>
    <w:p w14:paraId="472301C9" w14:textId="77777777" w:rsidR="00024F17" w:rsidRPr="00FD4A91" w:rsidRDefault="00344231" w:rsidP="00FD4A91">
      <w:pPr>
        <w:pStyle w:val="a5"/>
        <w:numPr>
          <w:ilvl w:val="0"/>
          <w:numId w:val="20"/>
        </w:numPr>
        <w:tabs>
          <w:tab w:val="left" w:pos="1111"/>
        </w:tabs>
        <w:spacing w:line="360" w:lineRule="auto"/>
        <w:ind w:left="1110"/>
        <w:rPr>
          <w:color w:val="000000" w:themeColor="text1"/>
          <w:sz w:val="28"/>
          <w:szCs w:val="28"/>
        </w:rPr>
      </w:pPr>
      <w:r w:rsidRPr="00FD4A91">
        <w:rPr>
          <w:color w:val="000000" w:themeColor="text1"/>
          <w:sz w:val="28"/>
          <w:szCs w:val="28"/>
        </w:rPr>
        <w:t>тазы;</w:t>
      </w:r>
    </w:p>
    <w:p w14:paraId="2508691E"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предметы ухода </w:t>
      </w:r>
      <w:proofErr w:type="spellStart"/>
      <w:r w:rsidRPr="00FD4A91">
        <w:rPr>
          <w:color w:val="000000" w:themeColor="text1"/>
          <w:sz w:val="28"/>
          <w:szCs w:val="28"/>
        </w:rPr>
        <w:t>застомами</w:t>
      </w:r>
      <w:proofErr w:type="spellEnd"/>
      <w:r w:rsidRPr="00FD4A91">
        <w:rPr>
          <w:color w:val="000000" w:themeColor="text1"/>
          <w:sz w:val="28"/>
          <w:szCs w:val="28"/>
        </w:rPr>
        <w:t>;</w:t>
      </w:r>
    </w:p>
    <w:p w14:paraId="4EB5695B"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гребешок.</w:t>
      </w:r>
    </w:p>
    <w:p w14:paraId="2097B083" w14:textId="77777777" w:rsidR="00024F17" w:rsidRPr="00FD4A91" w:rsidRDefault="00344231" w:rsidP="00FD4A91">
      <w:pPr>
        <w:pStyle w:val="1"/>
        <w:spacing w:before="4" w:line="360" w:lineRule="auto"/>
        <w:rPr>
          <w:color w:val="000000" w:themeColor="text1"/>
        </w:rPr>
      </w:pPr>
      <w:r w:rsidRPr="00FD4A91">
        <w:rPr>
          <w:color w:val="000000" w:themeColor="text1"/>
        </w:rPr>
        <w:t>Лекарственные средства и другие вещества:</w:t>
      </w:r>
    </w:p>
    <w:p w14:paraId="765B4D01"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жидкое</w:t>
      </w:r>
      <w:r w:rsidR="00C75434" w:rsidRPr="00FD4A91">
        <w:rPr>
          <w:color w:val="000000" w:themeColor="text1"/>
          <w:sz w:val="28"/>
          <w:szCs w:val="28"/>
        </w:rPr>
        <w:t xml:space="preserve"> </w:t>
      </w:r>
      <w:r w:rsidRPr="00FD4A91">
        <w:rPr>
          <w:color w:val="000000" w:themeColor="text1"/>
          <w:sz w:val="28"/>
          <w:szCs w:val="28"/>
        </w:rPr>
        <w:t>мыло;</w:t>
      </w:r>
    </w:p>
    <w:p w14:paraId="27A62124"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педикулоцитыразные</w:t>
      </w:r>
      <w:proofErr w:type="spellEnd"/>
      <w:r w:rsidRPr="00FD4A91">
        <w:rPr>
          <w:color w:val="000000" w:themeColor="text1"/>
          <w:sz w:val="28"/>
          <w:szCs w:val="28"/>
        </w:rPr>
        <w:t>;</w:t>
      </w:r>
    </w:p>
    <w:p w14:paraId="2B522CA2" w14:textId="77777777" w:rsidR="00024F17" w:rsidRPr="00FD4A91" w:rsidRDefault="00344231" w:rsidP="00FD4A91">
      <w:pPr>
        <w:pStyle w:val="a5"/>
        <w:numPr>
          <w:ilvl w:val="0"/>
          <w:numId w:val="20"/>
        </w:numPr>
        <w:tabs>
          <w:tab w:val="left" w:pos="1111"/>
        </w:tabs>
        <w:spacing w:before="3" w:line="360" w:lineRule="auto"/>
        <w:ind w:left="1110"/>
        <w:rPr>
          <w:color w:val="000000" w:themeColor="text1"/>
          <w:sz w:val="28"/>
          <w:szCs w:val="28"/>
        </w:rPr>
      </w:pPr>
      <w:r w:rsidRPr="00FD4A91">
        <w:rPr>
          <w:color w:val="000000" w:themeColor="text1"/>
          <w:sz w:val="28"/>
          <w:szCs w:val="28"/>
        </w:rPr>
        <w:t>3% раствор перекиси водорода;</w:t>
      </w:r>
    </w:p>
    <w:p w14:paraId="0A87126E" w14:textId="77777777" w:rsidR="00024F17" w:rsidRPr="00FD4A91" w:rsidRDefault="004A5840"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В</w:t>
      </w:r>
      <w:r w:rsidR="00344231" w:rsidRPr="00FD4A91">
        <w:rPr>
          <w:color w:val="000000" w:themeColor="text1"/>
          <w:sz w:val="28"/>
          <w:szCs w:val="28"/>
        </w:rPr>
        <w:t>азелиновое</w:t>
      </w:r>
      <w:r w:rsidR="00C75434" w:rsidRPr="00FD4A91">
        <w:rPr>
          <w:color w:val="000000" w:themeColor="text1"/>
          <w:sz w:val="28"/>
          <w:szCs w:val="28"/>
        </w:rPr>
        <w:t xml:space="preserve"> </w:t>
      </w:r>
      <w:r w:rsidR="00344231" w:rsidRPr="00FD4A91">
        <w:rPr>
          <w:color w:val="000000" w:themeColor="text1"/>
          <w:sz w:val="28"/>
          <w:szCs w:val="28"/>
        </w:rPr>
        <w:t>масло;</w:t>
      </w:r>
    </w:p>
    <w:p w14:paraId="7ADAB5B0"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вазелин;</w:t>
      </w:r>
    </w:p>
    <w:p w14:paraId="337915D4"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w:t>
      </w:r>
      <w:proofErr w:type="spellStart"/>
      <w:proofErr w:type="gramStart"/>
      <w:r w:rsidRPr="00FD4A91">
        <w:rPr>
          <w:color w:val="000000" w:themeColor="text1"/>
          <w:sz w:val="28"/>
          <w:szCs w:val="28"/>
        </w:rPr>
        <w:t>стерильный»глицерин</w:t>
      </w:r>
      <w:proofErr w:type="spellEnd"/>
      <w:proofErr w:type="gramEnd"/>
      <w:r w:rsidRPr="00FD4A91">
        <w:rPr>
          <w:color w:val="000000" w:themeColor="text1"/>
          <w:sz w:val="28"/>
          <w:szCs w:val="28"/>
        </w:rPr>
        <w:t>;</w:t>
      </w:r>
    </w:p>
    <w:p w14:paraId="47472747"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лекарственные формы для </w:t>
      </w:r>
      <w:proofErr w:type="spellStart"/>
      <w:r w:rsidRPr="00FD4A91">
        <w:rPr>
          <w:color w:val="000000" w:themeColor="text1"/>
          <w:sz w:val="28"/>
          <w:szCs w:val="28"/>
        </w:rPr>
        <w:t>энтерального</w:t>
      </w:r>
      <w:proofErr w:type="spellEnd"/>
      <w:r w:rsidRPr="00FD4A91">
        <w:rPr>
          <w:color w:val="000000" w:themeColor="text1"/>
          <w:sz w:val="28"/>
          <w:szCs w:val="28"/>
        </w:rPr>
        <w:t xml:space="preserve"> и </w:t>
      </w:r>
      <w:proofErr w:type="spellStart"/>
      <w:r w:rsidRPr="00FD4A91">
        <w:rPr>
          <w:color w:val="000000" w:themeColor="text1"/>
          <w:sz w:val="28"/>
          <w:szCs w:val="28"/>
        </w:rPr>
        <w:t>наружногоприменения</w:t>
      </w:r>
      <w:proofErr w:type="spellEnd"/>
      <w:r w:rsidRPr="00FD4A91">
        <w:rPr>
          <w:color w:val="000000" w:themeColor="text1"/>
          <w:sz w:val="28"/>
          <w:szCs w:val="28"/>
        </w:rPr>
        <w:t>;</w:t>
      </w:r>
    </w:p>
    <w:p w14:paraId="0FBAB0A7" w14:textId="77777777" w:rsidR="00024F17" w:rsidRPr="00FD4A91" w:rsidRDefault="00344231" w:rsidP="00FD4A91">
      <w:pPr>
        <w:pStyle w:val="a5"/>
        <w:numPr>
          <w:ilvl w:val="0"/>
          <w:numId w:val="20"/>
        </w:numPr>
        <w:tabs>
          <w:tab w:val="left" w:pos="1111"/>
        </w:tabs>
        <w:spacing w:line="360" w:lineRule="auto"/>
        <w:ind w:left="1110"/>
        <w:rPr>
          <w:color w:val="000000" w:themeColor="text1"/>
          <w:sz w:val="28"/>
          <w:szCs w:val="28"/>
        </w:rPr>
      </w:pPr>
      <w:r w:rsidRPr="00FD4A91">
        <w:rPr>
          <w:color w:val="000000" w:themeColor="text1"/>
          <w:sz w:val="28"/>
          <w:szCs w:val="28"/>
        </w:rPr>
        <w:t xml:space="preserve">ампулы с физиологическим раствором </w:t>
      </w:r>
      <w:proofErr w:type="spellStart"/>
      <w:r w:rsidRPr="00FD4A91">
        <w:rPr>
          <w:color w:val="000000" w:themeColor="text1"/>
          <w:sz w:val="28"/>
          <w:szCs w:val="28"/>
        </w:rPr>
        <w:t>различнойемкости</w:t>
      </w:r>
      <w:proofErr w:type="spellEnd"/>
      <w:r w:rsidRPr="00FD4A91">
        <w:rPr>
          <w:color w:val="000000" w:themeColor="text1"/>
          <w:sz w:val="28"/>
          <w:szCs w:val="28"/>
        </w:rPr>
        <w:t>;</w:t>
      </w:r>
    </w:p>
    <w:p w14:paraId="0817B2B0" w14:textId="77777777" w:rsidR="00024F17" w:rsidRPr="00FD4A91" w:rsidRDefault="00344231" w:rsidP="00FD4A91">
      <w:pPr>
        <w:pStyle w:val="a5"/>
        <w:numPr>
          <w:ilvl w:val="0"/>
          <w:numId w:val="20"/>
        </w:numPr>
        <w:tabs>
          <w:tab w:val="left" w:pos="1111"/>
        </w:tabs>
        <w:spacing w:before="2" w:line="360" w:lineRule="auto"/>
        <w:ind w:left="1110"/>
        <w:rPr>
          <w:color w:val="000000" w:themeColor="text1"/>
          <w:sz w:val="28"/>
          <w:szCs w:val="28"/>
        </w:rPr>
      </w:pPr>
      <w:r w:rsidRPr="00FD4A91">
        <w:rPr>
          <w:color w:val="000000" w:themeColor="text1"/>
          <w:sz w:val="28"/>
          <w:szCs w:val="28"/>
        </w:rPr>
        <w:t>флаконы (200-400 мл) с физиологическим раствором (5%глюкозой);</w:t>
      </w:r>
    </w:p>
    <w:p w14:paraId="102ED060"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флаконы </w:t>
      </w:r>
      <w:proofErr w:type="spellStart"/>
      <w:r w:rsidRPr="00FD4A91">
        <w:rPr>
          <w:color w:val="000000" w:themeColor="text1"/>
          <w:sz w:val="28"/>
          <w:szCs w:val="28"/>
        </w:rPr>
        <w:t>сантибиотиком</w:t>
      </w:r>
      <w:proofErr w:type="spellEnd"/>
      <w:r w:rsidRPr="00FD4A91">
        <w:rPr>
          <w:color w:val="000000" w:themeColor="text1"/>
          <w:sz w:val="28"/>
          <w:szCs w:val="28"/>
        </w:rPr>
        <w:t>;</w:t>
      </w:r>
    </w:p>
    <w:p w14:paraId="6EFC9C75"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детскаяприсыпка</w:t>
      </w:r>
      <w:proofErr w:type="spellEnd"/>
      <w:r w:rsidRPr="00FD4A91">
        <w:rPr>
          <w:color w:val="000000" w:themeColor="text1"/>
          <w:sz w:val="28"/>
          <w:szCs w:val="28"/>
        </w:rPr>
        <w:t>;</w:t>
      </w:r>
    </w:p>
    <w:p w14:paraId="6C0B2D70"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lastRenderedPageBreak/>
        <w:t xml:space="preserve">защитный крем (для </w:t>
      </w:r>
      <w:proofErr w:type="spellStart"/>
      <w:r w:rsidRPr="00FD4A91">
        <w:rPr>
          <w:color w:val="000000" w:themeColor="text1"/>
          <w:sz w:val="28"/>
          <w:szCs w:val="28"/>
        </w:rPr>
        <w:t>профилактикипролежней</w:t>
      </w:r>
      <w:proofErr w:type="spellEnd"/>
      <w:r w:rsidRPr="00FD4A91">
        <w:rPr>
          <w:color w:val="000000" w:themeColor="text1"/>
          <w:sz w:val="28"/>
          <w:szCs w:val="28"/>
        </w:rPr>
        <w:t>);</w:t>
      </w:r>
    </w:p>
    <w:p w14:paraId="03DB0220"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горчичники;</w:t>
      </w:r>
    </w:p>
    <w:p w14:paraId="03ED306A" w14:textId="77777777" w:rsidR="00024F17" w:rsidRPr="00FD4A91" w:rsidRDefault="00344231" w:rsidP="00FD4A91">
      <w:pPr>
        <w:pStyle w:val="a5"/>
        <w:numPr>
          <w:ilvl w:val="0"/>
          <w:numId w:val="20"/>
        </w:numPr>
        <w:tabs>
          <w:tab w:val="left" w:pos="1330"/>
        </w:tabs>
        <w:spacing w:line="360" w:lineRule="auto"/>
        <w:ind w:right="266" w:firstLine="707"/>
        <w:rPr>
          <w:color w:val="000000" w:themeColor="text1"/>
          <w:sz w:val="28"/>
          <w:szCs w:val="28"/>
        </w:rPr>
      </w:pPr>
      <w:r w:rsidRPr="00FD4A91">
        <w:rPr>
          <w:color w:val="000000" w:themeColor="text1"/>
          <w:sz w:val="28"/>
          <w:szCs w:val="28"/>
        </w:rPr>
        <w:t xml:space="preserve">различные дезинфицирующие средства* с методическими рекомендациями (*Дезинфицирующие средства – порошки или жидкости, имитирующие </w:t>
      </w:r>
      <w:proofErr w:type="spellStart"/>
      <w:r w:rsidRPr="00FD4A91">
        <w:rPr>
          <w:color w:val="000000" w:themeColor="text1"/>
          <w:sz w:val="28"/>
          <w:szCs w:val="28"/>
        </w:rPr>
        <w:t>дезинфицирующиесредства</w:t>
      </w:r>
      <w:proofErr w:type="spellEnd"/>
      <w:r w:rsidRPr="00FD4A91">
        <w:rPr>
          <w:color w:val="000000" w:themeColor="text1"/>
          <w:sz w:val="28"/>
          <w:szCs w:val="28"/>
        </w:rPr>
        <w:t>);</w:t>
      </w:r>
    </w:p>
    <w:p w14:paraId="3D66FB1F" w14:textId="77777777" w:rsidR="00024F17" w:rsidRPr="00FD4A91" w:rsidRDefault="00344231" w:rsidP="00FD4A91">
      <w:pPr>
        <w:pStyle w:val="a5"/>
        <w:numPr>
          <w:ilvl w:val="0"/>
          <w:numId w:val="20"/>
        </w:numPr>
        <w:tabs>
          <w:tab w:val="left" w:pos="1042"/>
        </w:tabs>
        <w:spacing w:before="1" w:line="360" w:lineRule="auto"/>
        <w:ind w:left="1041"/>
        <w:rPr>
          <w:color w:val="000000" w:themeColor="text1"/>
          <w:sz w:val="28"/>
          <w:szCs w:val="28"/>
        </w:rPr>
      </w:pPr>
      <w:r w:rsidRPr="00FD4A91">
        <w:rPr>
          <w:color w:val="000000" w:themeColor="text1"/>
          <w:sz w:val="28"/>
          <w:szCs w:val="28"/>
        </w:rPr>
        <w:t xml:space="preserve">моющие средства для проведения </w:t>
      </w:r>
      <w:proofErr w:type="spellStart"/>
      <w:r w:rsidRPr="00FD4A91">
        <w:rPr>
          <w:color w:val="000000" w:themeColor="text1"/>
          <w:sz w:val="28"/>
          <w:szCs w:val="28"/>
        </w:rPr>
        <w:t>предстерилизационнойочистки</w:t>
      </w:r>
      <w:proofErr w:type="spellEnd"/>
      <w:r w:rsidRPr="00FD4A91">
        <w:rPr>
          <w:color w:val="000000" w:themeColor="text1"/>
          <w:sz w:val="28"/>
          <w:szCs w:val="28"/>
        </w:rPr>
        <w:t>;</w:t>
      </w:r>
    </w:p>
    <w:p w14:paraId="32BC98F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1% спиртовой </w:t>
      </w:r>
      <w:proofErr w:type="spellStart"/>
      <w:r w:rsidRPr="00FD4A91">
        <w:rPr>
          <w:color w:val="000000" w:themeColor="text1"/>
          <w:sz w:val="28"/>
          <w:szCs w:val="28"/>
        </w:rPr>
        <w:t>растворфенолфталеина</w:t>
      </w:r>
      <w:proofErr w:type="spellEnd"/>
      <w:r w:rsidRPr="00FD4A91">
        <w:rPr>
          <w:color w:val="000000" w:themeColor="text1"/>
          <w:sz w:val="28"/>
          <w:szCs w:val="28"/>
        </w:rPr>
        <w:t>;</w:t>
      </w:r>
    </w:p>
    <w:p w14:paraId="08455197"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раствор </w:t>
      </w:r>
      <w:proofErr w:type="spellStart"/>
      <w:r w:rsidRPr="00FD4A91">
        <w:rPr>
          <w:color w:val="000000" w:themeColor="text1"/>
          <w:sz w:val="28"/>
          <w:szCs w:val="28"/>
        </w:rPr>
        <w:t>азопирама</w:t>
      </w:r>
      <w:proofErr w:type="spellEnd"/>
      <w:r w:rsidRPr="00FD4A91">
        <w:rPr>
          <w:color w:val="000000" w:themeColor="text1"/>
          <w:sz w:val="28"/>
          <w:szCs w:val="28"/>
        </w:rPr>
        <w:t>.</w:t>
      </w:r>
    </w:p>
    <w:p w14:paraId="6657CC1E" w14:textId="77777777" w:rsidR="00024F17" w:rsidRPr="00FD4A91" w:rsidRDefault="00344231" w:rsidP="00FD4A91">
      <w:pPr>
        <w:pStyle w:val="1"/>
        <w:spacing w:before="4" w:line="360" w:lineRule="auto"/>
        <w:rPr>
          <w:color w:val="000000" w:themeColor="text1"/>
        </w:rPr>
      </w:pPr>
      <w:r w:rsidRPr="00FD4A91">
        <w:rPr>
          <w:color w:val="000000" w:themeColor="text1"/>
        </w:rPr>
        <w:t>Медицинская документация:</w:t>
      </w:r>
    </w:p>
    <w:p w14:paraId="513E98ED"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медицинская карта стационарного больного003/у;</w:t>
      </w:r>
    </w:p>
    <w:p w14:paraId="697DA9DE" w14:textId="77777777" w:rsidR="00024F17" w:rsidRPr="00FD4A91" w:rsidRDefault="00344231" w:rsidP="00FD4A91">
      <w:pPr>
        <w:pStyle w:val="a5"/>
        <w:numPr>
          <w:ilvl w:val="0"/>
          <w:numId w:val="20"/>
        </w:numPr>
        <w:tabs>
          <w:tab w:val="left" w:pos="1042"/>
        </w:tabs>
        <w:spacing w:before="2" w:line="360" w:lineRule="auto"/>
        <w:ind w:left="1041"/>
        <w:rPr>
          <w:color w:val="000000" w:themeColor="text1"/>
          <w:sz w:val="28"/>
          <w:szCs w:val="28"/>
        </w:rPr>
      </w:pPr>
      <w:r w:rsidRPr="00FD4A91">
        <w:rPr>
          <w:color w:val="000000" w:themeColor="text1"/>
          <w:sz w:val="28"/>
          <w:szCs w:val="28"/>
        </w:rPr>
        <w:t>журнал учета приема больных и отказов в госпитализации001/у;</w:t>
      </w:r>
    </w:p>
    <w:p w14:paraId="14EA8776"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журнал учета инфекционных заболеваний060у;</w:t>
      </w:r>
    </w:p>
    <w:p w14:paraId="045B7D3B"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статистическая карта выбывшего из стационара006/у;</w:t>
      </w:r>
    </w:p>
    <w:p w14:paraId="44DFFF3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экстренное извещение058/у;</w:t>
      </w:r>
    </w:p>
    <w:p w14:paraId="604F0FC9" w14:textId="77777777" w:rsidR="00024F17" w:rsidRPr="00FD4A91" w:rsidRDefault="00024F17" w:rsidP="00FD4A91">
      <w:pPr>
        <w:spacing w:line="360" w:lineRule="auto"/>
        <w:rPr>
          <w:color w:val="000000" w:themeColor="text1"/>
          <w:sz w:val="28"/>
          <w:szCs w:val="28"/>
        </w:rPr>
        <w:sectPr w:rsidR="00024F17" w:rsidRPr="00FD4A91">
          <w:pgSz w:w="11910" w:h="16840"/>
          <w:pgMar w:top="1040" w:right="580" w:bottom="1680" w:left="1580" w:header="0" w:footer="1400" w:gutter="0"/>
          <w:cols w:space="720"/>
        </w:sectPr>
      </w:pPr>
    </w:p>
    <w:p w14:paraId="541D894E" w14:textId="77777777" w:rsidR="00024F17" w:rsidRPr="00FD4A91" w:rsidRDefault="00344231" w:rsidP="00FD4A91">
      <w:pPr>
        <w:pStyle w:val="a5"/>
        <w:numPr>
          <w:ilvl w:val="0"/>
          <w:numId w:val="20"/>
        </w:numPr>
        <w:tabs>
          <w:tab w:val="left" w:pos="1042"/>
        </w:tabs>
        <w:spacing w:before="67" w:line="360" w:lineRule="auto"/>
        <w:ind w:left="1041"/>
        <w:rPr>
          <w:color w:val="000000" w:themeColor="text1"/>
          <w:sz w:val="28"/>
          <w:szCs w:val="28"/>
        </w:rPr>
      </w:pPr>
      <w:r w:rsidRPr="00FD4A91">
        <w:rPr>
          <w:color w:val="000000" w:themeColor="text1"/>
          <w:sz w:val="28"/>
          <w:szCs w:val="28"/>
        </w:rPr>
        <w:lastRenderedPageBreak/>
        <w:t xml:space="preserve">квитанция на прием вещей </w:t>
      </w:r>
      <w:proofErr w:type="spellStart"/>
      <w:r w:rsidRPr="00FD4A91">
        <w:rPr>
          <w:color w:val="000000" w:themeColor="text1"/>
          <w:sz w:val="28"/>
          <w:szCs w:val="28"/>
        </w:rPr>
        <w:t>иценностей</w:t>
      </w:r>
      <w:proofErr w:type="spellEnd"/>
      <w:r w:rsidRPr="00FD4A91">
        <w:rPr>
          <w:color w:val="000000" w:themeColor="text1"/>
          <w:sz w:val="28"/>
          <w:szCs w:val="28"/>
        </w:rPr>
        <w:t>;</w:t>
      </w:r>
    </w:p>
    <w:p w14:paraId="0C2955C6" w14:textId="77777777" w:rsidR="00024F17" w:rsidRPr="00FD4A91" w:rsidRDefault="00344231" w:rsidP="00FD4A91">
      <w:pPr>
        <w:pStyle w:val="a5"/>
        <w:numPr>
          <w:ilvl w:val="0"/>
          <w:numId w:val="20"/>
        </w:numPr>
        <w:tabs>
          <w:tab w:val="left" w:pos="1042"/>
        </w:tabs>
        <w:spacing w:before="3" w:line="360" w:lineRule="auto"/>
        <w:ind w:left="1041"/>
        <w:rPr>
          <w:color w:val="000000" w:themeColor="text1"/>
          <w:sz w:val="28"/>
          <w:szCs w:val="28"/>
        </w:rPr>
      </w:pPr>
      <w:r w:rsidRPr="00FD4A91">
        <w:rPr>
          <w:color w:val="000000" w:themeColor="text1"/>
          <w:sz w:val="28"/>
          <w:szCs w:val="28"/>
        </w:rPr>
        <w:t>температурные лист (форма №004/у);</w:t>
      </w:r>
    </w:p>
    <w:p w14:paraId="28CC37A4"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порционник</w:t>
      </w:r>
      <w:proofErr w:type="spellEnd"/>
      <w:r w:rsidRPr="00FD4A91">
        <w:rPr>
          <w:color w:val="000000" w:themeColor="text1"/>
          <w:sz w:val="28"/>
          <w:szCs w:val="28"/>
        </w:rPr>
        <w:t>;</w:t>
      </w:r>
    </w:p>
    <w:p w14:paraId="3D7F5696"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журналназначений</w:t>
      </w:r>
      <w:proofErr w:type="spellEnd"/>
      <w:r w:rsidRPr="00FD4A91">
        <w:rPr>
          <w:color w:val="000000" w:themeColor="text1"/>
          <w:sz w:val="28"/>
          <w:szCs w:val="28"/>
        </w:rPr>
        <w:t>;</w:t>
      </w:r>
    </w:p>
    <w:p w14:paraId="59298152"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листок учета движения больных и коечного фонда стационара007/у;</w:t>
      </w:r>
    </w:p>
    <w:p w14:paraId="285315E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листы назначений; – бланки направлений </w:t>
      </w:r>
      <w:proofErr w:type="spellStart"/>
      <w:r w:rsidRPr="00FD4A91">
        <w:rPr>
          <w:color w:val="000000" w:themeColor="text1"/>
          <w:sz w:val="28"/>
          <w:szCs w:val="28"/>
        </w:rPr>
        <w:t>наанализы</w:t>
      </w:r>
      <w:proofErr w:type="spellEnd"/>
      <w:r w:rsidRPr="00FD4A91">
        <w:rPr>
          <w:color w:val="000000" w:themeColor="text1"/>
          <w:sz w:val="28"/>
          <w:szCs w:val="28"/>
        </w:rPr>
        <w:t>;</w:t>
      </w:r>
    </w:p>
    <w:p w14:paraId="167C4D6F"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журнал </w:t>
      </w:r>
      <w:proofErr w:type="spellStart"/>
      <w:r w:rsidRPr="00FD4A91">
        <w:rPr>
          <w:color w:val="000000" w:themeColor="text1"/>
          <w:sz w:val="28"/>
          <w:szCs w:val="28"/>
        </w:rPr>
        <w:t>движениябольных</w:t>
      </w:r>
      <w:proofErr w:type="spellEnd"/>
      <w:r w:rsidRPr="00FD4A91">
        <w:rPr>
          <w:color w:val="000000" w:themeColor="text1"/>
          <w:sz w:val="28"/>
          <w:szCs w:val="28"/>
        </w:rPr>
        <w:t>;</w:t>
      </w:r>
    </w:p>
    <w:p w14:paraId="39B3613C" w14:textId="77777777" w:rsidR="00024F17" w:rsidRPr="00FD4A91" w:rsidRDefault="00344231" w:rsidP="00FD4A91">
      <w:pPr>
        <w:pStyle w:val="a5"/>
        <w:numPr>
          <w:ilvl w:val="0"/>
          <w:numId w:val="20"/>
        </w:numPr>
        <w:tabs>
          <w:tab w:val="left" w:pos="1111"/>
        </w:tabs>
        <w:spacing w:before="1" w:line="360" w:lineRule="auto"/>
        <w:ind w:left="1110"/>
        <w:rPr>
          <w:color w:val="000000" w:themeColor="text1"/>
          <w:sz w:val="28"/>
          <w:szCs w:val="28"/>
        </w:rPr>
      </w:pPr>
      <w:r w:rsidRPr="00FD4A91">
        <w:rPr>
          <w:color w:val="000000" w:themeColor="text1"/>
          <w:sz w:val="28"/>
          <w:szCs w:val="28"/>
        </w:rPr>
        <w:t xml:space="preserve">журнал </w:t>
      </w:r>
      <w:proofErr w:type="spellStart"/>
      <w:r w:rsidRPr="00FD4A91">
        <w:rPr>
          <w:color w:val="000000" w:themeColor="text1"/>
          <w:sz w:val="28"/>
          <w:szCs w:val="28"/>
        </w:rPr>
        <w:t>передачидежурств</w:t>
      </w:r>
      <w:proofErr w:type="spellEnd"/>
      <w:r w:rsidRPr="00FD4A91">
        <w:rPr>
          <w:color w:val="000000" w:themeColor="text1"/>
          <w:sz w:val="28"/>
          <w:szCs w:val="28"/>
        </w:rPr>
        <w:t>;</w:t>
      </w:r>
    </w:p>
    <w:p w14:paraId="31A60055"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журналы лабораторных и инструментальных </w:t>
      </w:r>
      <w:proofErr w:type="spellStart"/>
      <w:r w:rsidRPr="00FD4A91">
        <w:rPr>
          <w:color w:val="000000" w:themeColor="text1"/>
          <w:sz w:val="28"/>
          <w:szCs w:val="28"/>
        </w:rPr>
        <w:t>методовисследования</w:t>
      </w:r>
      <w:proofErr w:type="spellEnd"/>
      <w:r w:rsidRPr="00FD4A91">
        <w:rPr>
          <w:color w:val="000000" w:themeColor="text1"/>
          <w:sz w:val="28"/>
          <w:szCs w:val="28"/>
        </w:rPr>
        <w:t>;</w:t>
      </w:r>
    </w:p>
    <w:p w14:paraId="486785EF"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журнал учета </w:t>
      </w:r>
      <w:proofErr w:type="spellStart"/>
      <w:r w:rsidRPr="00FD4A91">
        <w:rPr>
          <w:color w:val="000000" w:themeColor="text1"/>
          <w:sz w:val="28"/>
          <w:szCs w:val="28"/>
        </w:rPr>
        <w:t>наркотическихвеществ</w:t>
      </w:r>
      <w:proofErr w:type="spellEnd"/>
      <w:r w:rsidRPr="00FD4A91">
        <w:rPr>
          <w:color w:val="000000" w:themeColor="text1"/>
          <w:sz w:val="28"/>
          <w:szCs w:val="28"/>
        </w:rPr>
        <w:t>;</w:t>
      </w:r>
    </w:p>
    <w:p w14:paraId="4689FF7C"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журнал контроля работы стерилизаторов </w:t>
      </w:r>
      <w:proofErr w:type="gramStart"/>
      <w:r w:rsidRPr="00FD4A91">
        <w:rPr>
          <w:color w:val="000000" w:themeColor="text1"/>
          <w:sz w:val="28"/>
          <w:szCs w:val="28"/>
        </w:rPr>
        <w:t>воздушного,парового</w:t>
      </w:r>
      <w:proofErr w:type="gramEnd"/>
      <w:r w:rsidRPr="00FD4A91">
        <w:rPr>
          <w:color w:val="000000" w:themeColor="text1"/>
          <w:sz w:val="28"/>
          <w:szCs w:val="28"/>
        </w:rPr>
        <w:t>257/у;</w:t>
      </w:r>
    </w:p>
    <w:p w14:paraId="371B13D6" w14:textId="77777777" w:rsidR="00024F17" w:rsidRPr="00FD4A91" w:rsidRDefault="00344231" w:rsidP="00FD4A91">
      <w:pPr>
        <w:pStyle w:val="a5"/>
        <w:numPr>
          <w:ilvl w:val="0"/>
          <w:numId w:val="20"/>
        </w:numPr>
        <w:tabs>
          <w:tab w:val="left" w:pos="1102"/>
        </w:tabs>
        <w:spacing w:line="360" w:lineRule="auto"/>
        <w:ind w:left="1101" w:hanging="272"/>
        <w:rPr>
          <w:color w:val="000000" w:themeColor="text1"/>
          <w:sz w:val="28"/>
          <w:szCs w:val="28"/>
        </w:rPr>
      </w:pPr>
      <w:r w:rsidRPr="00FD4A91">
        <w:rPr>
          <w:color w:val="000000" w:themeColor="text1"/>
          <w:sz w:val="28"/>
          <w:szCs w:val="28"/>
        </w:rPr>
        <w:t>журнал учета качества предстерилизационной обработки(ф.336/у).</w:t>
      </w:r>
    </w:p>
    <w:p w14:paraId="24D4BFC7" w14:textId="77777777" w:rsidR="00024F17" w:rsidRPr="00FD4A91" w:rsidRDefault="00344231" w:rsidP="00FD4A91">
      <w:pPr>
        <w:pStyle w:val="1"/>
        <w:spacing w:before="5" w:line="360" w:lineRule="auto"/>
        <w:rPr>
          <w:color w:val="000000" w:themeColor="text1"/>
        </w:rPr>
      </w:pPr>
      <w:r w:rsidRPr="00FD4A91">
        <w:rPr>
          <w:color w:val="000000" w:themeColor="text1"/>
        </w:rPr>
        <w:t>Учебно-наглядные пособия:</w:t>
      </w:r>
    </w:p>
    <w:p w14:paraId="10CDF044" w14:textId="77777777" w:rsidR="00024F17" w:rsidRPr="00FD4A91" w:rsidRDefault="00344231" w:rsidP="00FD4A91">
      <w:pPr>
        <w:pStyle w:val="a5"/>
        <w:numPr>
          <w:ilvl w:val="0"/>
          <w:numId w:val="20"/>
        </w:numPr>
        <w:tabs>
          <w:tab w:val="left" w:pos="1111"/>
        </w:tabs>
        <w:spacing w:line="360" w:lineRule="auto"/>
        <w:ind w:left="1110"/>
        <w:rPr>
          <w:color w:val="000000" w:themeColor="text1"/>
          <w:sz w:val="28"/>
          <w:szCs w:val="28"/>
        </w:rPr>
      </w:pPr>
      <w:r w:rsidRPr="00FD4A91">
        <w:rPr>
          <w:color w:val="000000" w:themeColor="text1"/>
          <w:sz w:val="28"/>
          <w:szCs w:val="28"/>
        </w:rPr>
        <w:t>тренажер сердечно-легочной реанимации;</w:t>
      </w:r>
    </w:p>
    <w:p w14:paraId="4787124E"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тренажеры для </w:t>
      </w:r>
      <w:proofErr w:type="spellStart"/>
      <w:r w:rsidRPr="00FD4A91">
        <w:rPr>
          <w:color w:val="000000" w:themeColor="text1"/>
          <w:sz w:val="28"/>
          <w:szCs w:val="28"/>
        </w:rPr>
        <w:t>проведенияинъекций</w:t>
      </w:r>
      <w:proofErr w:type="spellEnd"/>
      <w:r w:rsidRPr="00FD4A91">
        <w:rPr>
          <w:color w:val="000000" w:themeColor="text1"/>
          <w:sz w:val="28"/>
          <w:szCs w:val="28"/>
        </w:rPr>
        <w:t>;</w:t>
      </w:r>
    </w:p>
    <w:p w14:paraId="23D61D9E"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тренажер катетеризации мужского и женского </w:t>
      </w:r>
      <w:proofErr w:type="spellStart"/>
      <w:r w:rsidRPr="00FD4A91">
        <w:rPr>
          <w:color w:val="000000" w:themeColor="text1"/>
          <w:sz w:val="28"/>
          <w:szCs w:val="28"/>
        </w:rPr>
        <w:t>мочевогопузыря</w:t>
      </w:r>
      <w:proofErr w:type="spellEnd"/>
      <w:r w:rsidRPr="00FD4A91">
        <w:rPr>
          <w:color w:val="000000" w:themeColor="text1"/>
          <w:sz w:val="28"/>
          <w:szCs w:val="28"/>
        </w:rPr>
        <w:t>;</w:t>
      </w:r>
    </w:p>
    <w:p w14:paraId="683B03B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тренажер для </w:t>
      </w:r>
      <w:proofErr w:type="spellStart"/>
      <w:r w:rsidRPr="00FD4A91">
        <w:rPr>
          <w:color w:val="000000" w:themeColor="text1"/>
          <w:sz w:val="28"/>
          <w:szCs w:val="28"/>
        </w:rPr>
        <w:t>постановкиклизм</w:t>
      </w:r>
      <w:proofErr w:type="spellEnd"/>
      <w:r w:rsidRPr="00FD4A91">
        <w:rPr>
          <w:color w:val="000000" w:themeColor="text1"/>
          <w:sz w:val="28"/>
          <w:szCs w:val="28"/>
        </w:rPr>
        <w:t>;</w:t>
      </w:r>
    </w:p>
    <w:p w14:paraId="3B0ABB6E"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тренажер для зондирования и </w:t>
      </w:r>
      <w:proofErr w:type="spellStart"/>
      <w:r w:rsidRPr="00FD4A91">
        <w:rPr>
          <w:color w:val="000000" w:themeColor="text1"/>
          <w:sz w:val="28"/>
          <w:szCs w:val="28"/>
        </w:rPr>
        <w:t>промыванияжелудка</w:t>
      </w:r>
      <w:proofErr w:type="spellEnd"/>
      <w:r w:rsidRPr="00FD4A91">
        <w:rPr>
          <w:color w:val="000000" w:themeColor="text1"/>
          <w:sz w:val="28"/>
          <w:szCs w:val="28"/>
        </w:rPr>
        <w:t>.</w:t>
      </w:r>
    </w:p>
    <w:p w14:paraId="25C54208" w14:textId="77777777" w:rsidR="00024F17" w:rsidRPr="00FD4A91" w:rsidRDefault="00344231" w:rsidP="00FD4A91">
      <w:pPr>
        <w:pStyle w:val="1"/>
        <w:spacing w:before="4" w:line="360" w:lineRule="auto"/>
        <w:rPr>
          <w:color w:val="000000" w:themeColor="text1"/>
        </w:rPr>
      </w:pPr>
      <w:r w:rsidRPr="00FD4A91">
        <w:rPr>
          <w:color w:val="000000" w:themeColor="text1"/>
        </w:rPr>
        <w:t>Мебель и оборудование:</w:t>
      </w:r>
    </w:p>
    <w:p w14:paraId="1B82E2EF"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кроватьфункциональная</w:t>
      </w:r>
      <w:proofErr w:type="spellEnd"/>
      <w:r w:rsidRPr="00FD4A91">
        <w:rPr>
          <w:color w:val="000000" w:themeColor="text1"/>
          <w:sz w:val="28"/>
          <w:szCs w:val="28"/>
        </w:rPr>
        <w:t>;</w:t>
      </w:r>
    </w:p>
    <w:p w14:paraId="07489CE1" w14:textId="77777777" w:rsidR="00024F17" w:rsidRPr="00FD4A91" w:rsidRDefault="00344231" w:rsidP="00FD4A91">
      <w:pPr>
        <w:pStyle w:val="a5"/>
        <w:numPr>
          <w:ilvl w:val="0"/>
          <w:numId w:val="20"/>
        </w:numPr>
        <w:tabs>
          <w:tab w:val="left" w:pos="1042"/>
        </w:tabs>
        <w:spacing w:before="2" w:line="360" w:lineRule="auto"/>
        <w:ind w:left="1041"/>
        <w:rPr>
          <w:color w:val="000000" w:themeColor="text1"/>
          <w:sz w:val="28"/>
          <w:szCs w:val="28"/>
        </w:rPr>
      </w:pPr>
      <w:r w:rsidRPr="00FD4A91">
        <w:rPr>
          <w:color w:val="000000" w:themeColor="text1"/>
          <w:sz w:val="28"/>
          <w:szCs w:val="28"/>
        </w:rPr>
        <w:t>кресло</w:t>
      </w:r>
    </w:p>
    <w:p w14:paraId="07B7241B" w14:textId="77777777" w:rsidR="00024F17" w:rsidRPr="00FD4A91" w:rsidRDefault="00344231" w:rsidP="00FD4A91">
      <w:pPr>
        <w:pStyle w:val="a3"/>
        <w:spacing w:line="360" w:lineRule="auto"/>
        <w:ind w:left="830" w:firstLine="0"/>
        <w:rPr>
          <w:color w:val="000000" w:themeColor="text1"/>
        </w:rPr>
      </w:pPr>
      <w:r w:rsidRPr="00FD4A91">
        <w:rPr>
          <w:color w:val="000000" w:themeColor="text1"/>
        </w:rPr>
        <w:t>-каталка;</w:t>
      </w:r>
    </w:p>
    <w:p w14:paraId="17F0D469"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каталка;</w:t>
      </w:r>
    </w:p>
    <w:p w14:paraId="0D118741" w14:textId="77777777" w:rsidR="00024F17" w:rsidRPr="00FD4A91" w:rsidRDefault="00344231" w:rsidP="00FD4A91">
      <w:pPr>
        <w:pStyle w:val="a5"/>
        <w:numPr>
          <w:ilvl w:val="0"/>
          <w:numId w:val="20"/>
        </w:numPr>
        <w:tabs>
          <w:tab w:val="left" w:pos="1111"/>
        </w:tabs>
        <w:spacing w:line="360" w:lineRule="auto"/>
        <w:ind w:left="1110"/>
        <w:rPr>
          <w:color w:val="000000" w:themeColor="text1"/>
          <w:sz w:val="28"/>
          <w:szCs w:val="28"/>
        </w:rPr>
      </w:pPr>
      <w:r w:rsidRPr="00FD4A91">
        <w:rPr>
          <w:color w:val="000000" w:themeColor="text1"/>
          <w:sz w:val="28"/>
          <w:szCs w:val="28"/>
        </w:rPr>
        <w:t>раковина;</w:t>
      </w:r>
    </w:p>
    <w:p w14:paraId="747E8A8C"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кушетка;</w:t>
      </w:r>
    </w:p>
    <w:p w14:paraId="35961712"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 xml:space="preserve">передвижные </w:t>
      </w:r>
      <w:proofErr w:type="spellStart"/>
      <w:r w:rsidRPr="00FD4A91">
        <w:rPr>
          <w:color w:val="000000" w:themeColor="text1"/>
          <w:sz w:val="28"/>
          <w:szCs w:val="28"/>
        </w:rPr>
        <w:t>манипуляционныестолики</w:t>
      </w:r>
      <w:proofErr w:type="spellEnd"/>
      <w:r w:rsidRPr="00FD4A91">
        <w:rPr>
          <w:color w:val="000000" w:themeColor="text1"/>
          <w:sz w:val="28"/>
          <w:szCs w:val="28"/>
        </w:rPr>
        <w:t>;</w:t>
      </w:r>
    </w:p>
    <w:p w14:paraId="59FFCAE7" w14:textId="77777777" w:rsidR="00024F17" w:rsidRPr="00FD4A91" w:rsidRDefault="00344231" w:rsidP="00FD4A91">
      <w:pPr>
        <w:pStyle w:val="a5"/>
        <w:numPr>
          <w:ilvl w:val="0"/>
          <w:numId w:val="20"/>
        </w:numPr>
        <w:tabs>
          <w:tab w:val="left" w:pos="1042"/>
        </w:tabs>
        <w:spacing w:before="2" w:line="360" w:lineRule="auto"/>
        <w:ind w:left="1041"/>
        <w:rPr>
          <w:color w:val="000000" w:themeColor="text1"/>
          <w:sz w:val="28"/>
          <w:szCs w:val="28"/>
        </w:rPr>
      </w:pPr>
      <w:r w:rsidRPr="00FD4A91">
        <w:rPr>
          <w:color w:val="000000" w:themeColor="text1"/>
          <w:sz w:val="28"/>
          <w:szCs w:val="28"/>
        </w:rPr>
        <w:t xml:space="preserve">шкафы </w:t>
      </w:r>
      <w:proofErr w:type="spellStart"/>
      <w:r w:rsidRPr="00FD4A91">
        <w:rPr>
          <w:color w:val="000000" w:themeColor="text1"/>
          <w:sz w:val="28"/>
          <w:szCs w:val="28"/>
        </w:rPr>
        <w:t>дляхранения</w:t>
      </w:r>
      <w:proofErr w:type="spellEnd"/>
      <w:r w:rsidRPr="00FD4A91">
        <w:rPr>
          <w:color w:val="000000" w:themeColor="text1"/>
          <w:sz w:val="28"/>
          <w:szCs w:val="28"/>
        </w:rPr>
        <w:t>;</w:t>
      </w:r>
    </w:p>
    <w:p w14:paraId="4517F70E"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r w:rsidRPr="00FD4A91">
        <w:rPr>
          <w:color w:val="000000" w:themeColor="text1"/>
          <w:sz w:val="28"/>
          <w:szCs w:val="28"/>
        </w:rPr>
        <w:t>ширмы;</w:t>
      </w:r>
    </w:p>
    <w:p w14:paraId="436DA695" w14:textId="77777777" w:rsidR="00024F17" w:rsidRPr="00FD4A91" w:rsidRDefault="00344231" w:rsidP="00FD4A91">
      <w:pPr>
        <w:pStyle w:val="a5"/>
        <w:numPr>
          <w:ilvl w:val="0"/>
          <w:numId w:val="20"/>
        </w:numPr>
        <w:tabs>
          <w:tab w:val="left" w:pos="1042"/>
        </w:tabs>
        <w:spacing w:line="360" w:lineRule="auto"/>
        <w:ind w:left="1041"/>
        <w:rPr>
          <w:color w:val="000000" w:themeColor="text1"/>
          <w:sz w:val="28"/>
          <w:szCs w:val="28"/>
        </w:rPr>
      </w:pPr>
      <w:proofErr w:type="spellStart"/>
      <w:r w:rsidRPr="00FD4A91">
        <w:rPr>
          <w:color w:val="000000" w:themeColor="text1"/>
          <w:sz w:val="28"/>
          <w:szCs w:val="28"/>
        </w:rPr>
        <w:t>столикприкроватный</w:t>
      </w:r>
      <w:proofErr w:type="spellEnd"/>
      <w:r w:rsidRPr="00FD4A91">
        <w:rPr>
          <w:color w:val="000000" w:themeColor="text1"/>
          <w:sz w:val="28"/>
          <w:szCs w:val="28"/>
        </w:rPr>
        <w:t>.</w:t>
      </w:r>
    </w:p>
    <w:p w14:paraId="609C7B71" w14:textId="77777777" w:rsidR="00024F17" w:rsidRPr="00FD4A91" w:rsidRDefault="00344231" w:rsidP="00FD4A91">
      <w:pPr>
        <w:pStyle w:val="a3"/>
        <w:spacing w:line="360" w:lineRule="auto"/>
        <w:ind w:left="899" w:firstLine="0"/>
        <w:rPr>
          <w:color w:val="000000" w:themeColor="text1"/>
        </w:rPr>
      </w:pPr>
      <w:r w:rsidRPr="00FD4A91">
        <w:rPr>
          <w:color w:val="000000" w:themeColor="text1"/>
        </w:rPr>
        <w:lastRenderedPageBreak/>
        <w:t>Аптечка для оказания первой помощи студентам и сотрудникам.</w:t>
      </w:r>
    </w:p>
    <w:p w14:paraId="6E388BAB" w14:textId="77777777" w:rsidR="00024F17" w:rsidRPr="00FD4A91" w:rsidRDefault="00024F17" w:rsidP="00FD4A91">
      <w:pPr>
        <w:pStyle w:val="a3"/>
        <w:spacing w:before="5" w:line="360" w:lineRule="auto"/>
        <w:ind w:left="0" w:firstLine="0"/>
        <w:rPr>
          <w:color w:val="000000" w:themeColor="text1"/>
        </w:rPr>
      </w:pPr>
    </w:p>
    <w:p w14:paraId="0A53155D" w14:textId="77777777" w:rsidR="00024F17" w:rsidRPr="00FD4A91" w:rsidRDefault="00D74445" w:rsidP="00FD4A91">
      <w:pPr>
        <w:pStyle w:val="1"/>
        <w:tabs>
          <w:tab w:val="left" w:pos="1322"/>
        </w:tabs>
        <w:spacing w:line="360" w:lineRule="auto"/>
        <w:ind w:left="0"/>
        <w:jc w:val="left"/>
        <w:rPr>
          <w:color w:val="000000" w:themeColor="text1"/>
        </w:rPr>
      </w:pPr>
      <w:r w:rsidRPr="00FD4A91">
        <w:rPr>
          <w:color w:val="000000" w:themeColor="text1"/>
        </w:rPr>
        <w:t xml:space="preserve">           3.2.</w:t>
      </w:r>
      <w:r w:rsidR="00344231" w:rsidRPr="00FD4A91">
        <w:rPr>
          <w:color w:val="000000" w:themeColor="text1"/>
        </w:rPr>
        <w:t>Информационное обеспечение</w:t>
      </w:r>
      <w:r w:rsidR="00183CD1" w:rsidRPr="00FD4A91">
        <w:rPr>
          <w:color w:val="000000" w:themeColor="text1"/>
        </w:rPr>
        <w:t xml:space="preserve"> </w:t>
      </w:r>
      <w:r w:rsidR="00344231" w:rsidRPr="00FD4A91">
        <w:rPr>
          <w:color w:val="000000" w:themeColor="text1"/>
        </w:rPr>
        <w:t>обучения</w:t>
      </w:r>
      <w:r w:rsidR="00183CD1" w:rsidRPr="00FD4A91">
        <w:t xml:space="preserve"> реализации программы</w:t>
      </w:r>
    </w:p>
    <w:p w14:paraId="3067362D" w14:textId="77777777" w:rsidR="00183CD1" w:rsidRPr="00FD4A91" w:rsidRDefault="00183CD1" w:rsidP="00FD4A91">
      <w:pPr>
        <w:suppressAutoHyphens/>
        <w:spacing w:line="360" w:lineRule="auto"/>
        <w:ind w:firstLine="709"/>
        <w:rPr>
          <w:sz w:val="28"/>
          <w:szCs w:val="28"/>
        </w:rPr>
      </w:pPr>
      <w:r w:rsidRPr="00FD4A91">
        <w:rPr>
          <w:bCs/>
          <w:sz w:val="28"/>
          <w:szCs w:val="28"/>
        </w:rPr>
        <w:t>Для реализации программы библиотечный фонд образовательной организации обеспечен п</w:t>
      </w:r>
      <w:r w:rsidRPr="00FD4A91">
        <w:rPr>
          <w:sz w:val="28"/>
          <w:szCs w:val="28"/>
        </w:rPr>
        <w:t>ечатными и электронные образовательными и информационными ресурсами, рекомендуемыми ФУМО, для использования в образовательном процессе.</w:t>
      </w:r>
    </w:p>
    <w:p w14:paraId="02962854" w14:textId="77777777" w:rsidR="00183CD1" w:rsidRPr="00FD4A91" w:rsidRDefault="00183CD1" w:rsidP="00FD4A91">
      <w:pPr>
        <w:spacing w:line="360" w:lineRule="auto"/>
        <w:ind w:left="122" w:firstLine="707"/>
        <w:rPr>
          <w:b/>
          <w:color w:val="000000" w:themeColor="text1"/>
          <w:sz w:val="28"/>
          <w:szCs w:val="28"/>
        </w:rPr>
      </w:pPr>
    </w:p>
    <w:p w14:paraId="5595D909" w14:textId="77777777" w:rsidR="00024F17" w:rsidRPr="00FD4A91" w:rsidRDefault="00344231" w:rsidP="00FD4A91">
      <w:pPr>
        <w:pStyle w:val="1"/>
        <w:spacing w:line="360" w:lineRule="auto"/>
        <w:rPr>
          <w:color w:val="000000" w:themeColor="text1"/>
        </w:rPr>
      </w:pPr>
      <w:r w:rsidRPr="00FD4A91">
        <w:rPr>
          <w:color w:val="000000" w:themeColor="text1"/>
        </w:rPr>
        <w:t>Нормативные документы:</w:t>
      </w:r>
    </w:p>
    <w:p w14:paraId="70B402CA" w14:textId="77777777" w:rsidR="00024F17" w:rsidRPr="00FD4A91" w:rsidRDefault="00344231" w:rsidP="00FD4A91">
      <w:pPr>
        <w:pStyle w:val="a5"/>
        <w:numPr>
          <w:ilvl w:val="0"/>
          <w:numId w:val="19"/>
        </w:numPr>
        <w:tabs>
          <w:tab w:val="left" w:pos="1116"/>
          <w:tab w:val="left" w:pos="3372"/>
          <w:tab w:val="left" w:pos="4656"/>
          <w:tab w:val="left" w:pos="5620"/>
        </w:tabs>
        <w:spacing w:line="360" w:lineRule="auto"/>
        <w:ind w:right="264" w:firstLine="707"/>
        <w:rPr>
          <w:color w:val="000000" w:themeColor="text1"/>
          <w:sz w:val="28"/>
          <w:szCs w:val="28"/>
        </w:rPr>
      </w:pPr>
      <w:r w:rsidRPr="00FD4A91">
        <w:rPr>
          <w:color w:val="000000" w:themeColor="text1"/>
          <w:sz w:val="28"/>
          <w:szCs w:val="28"/>
        </w:rPr>
        <w:t>Федеральный</w:t>
      </w:r>
      <w:r w:rsidRPr="00FD4A91">
        <w:rPr>
          <w:color w:val="000000" w:themeColor="text1"/>
          <w:sz w:val="28"/>
          <w:szCs w:val="28"/>
        </w:rPr>
        <w:tab/>
        <w:t>закон</w:t>
      </w:r>
      <w:r w:rsidRPr="00FD4A91">
        <w:rPr>
          <w:color w:val="000000" w:themeColor="text1"/>
          <w:sz w:val="28"/>
          <w:szCs w:val="28"/>
        </w:rPr>
        <w:tab/>
        <w:t>«О</w:t>
      </w:r>
      <w:r w:rsidRPr="00FD4A91">
        <w:rPr>
          <w:color w:val="000000" w:themeColor="text1"/>
          <w:sz w:val="28"/>
          <w:szCs w:val="28"/>
        </w:rPr>
        <w:tab/>
      </w:r>
      <w:r w:rsidRPr="00FD4A91">
        <w:rPr>
          <w:color w:val="000000" w:themeColor="text1"/>
          <w:spacing w:val="-1"/>
          <w:sz w:val="28"/>
          <w:szCs w:val="28"/>
        </w:rPr>
        <w:t xml:space="preserve">санитарно-эпидемиологическом </w:t>
      </w:r>
      <w:r w:rsidRPr="00FD4A91">
        <w:rPr>
          <w:color w:val="000000" w:themeColor="text1"/>
          <w:sz w:val="28"/>
          <w:szCs w:val="28"/>
        </w:rPr>
        <w:t>благополучии населения» от 30 марта 1999 г. N52-ФЗ.</w:t>
      </w:r>
    </w:p>
    <w:p w14:paraId="44DBEC07" w14:textId="77777777" w:rsidR="00024F17" w:rsidRPr="00FD4A91" w:rsidRDefault="00344231" w:rsidP="00FD4A91">
      <w:pPr>
        <w:pStyle w:val="a5"/>
        <w:numPr>
          <w:ilvl w:val="0"/>
          <w:numId w:val="19"/>
        </w:numPr>
        <w:tabs>
          <w:tab w:val="left" w:pos="1116"/>
        </w:tabs>
        <w:spacing w:line="360" w:lineRule="auto"/>
        <w:ind w:right="266" w:firstLine="707"/>
        <w:rPr>
          <w:color w:val="000000" w:themeColor="text1"/>
          <w:sz w:val="28"/>
          <w:szCs w:val="28"/>
        </w:rPr>
      </w:pPr>
      <w:r w:rsidRPr="00FD4A91">
        <w:rPr>
          <w:color w:val="000000" w:themeColor="text1"/>
          <w:sz w:val="28"/>
          <w:szCs w:val="28"/>
        </w:rPr>
        <w:t xml:space="preserve">Федеральный закон от 21 ноября 2011 г. № 323-ФЗ «Об основах охраны здоровья граждан в </w:t>
      </w:r>
      <w:proofErr w:type="spellStart"/>
      <w:r w:rsidRPr="00FD4A91">
        <w:rPr>
          <w:color w:val="000000" w:themeColor="text1"/>
          <w:sz w:val="28"/>
          <w:szCs w:val="28"/>
        </w:rPr>
        <w:t>РоссийскойФедерации</w:t>
      </w:r>
      <w:proofErr w:type="spellEnd"/>
      <w:r w:rsidRPr="00FD4A91">
        <w:rPr>
          <w:color w:val="000000" w:themeColor="text1"/>
          <w:sz w:val="28"/>
          <w:szCs w:val="28"/>
        </w:rPr>
        <w:t>»</w:t>
      </w:r>
    </w:p>
    <w:p w14:paraId="43FAB111" w14:textId="77777777" w:rsidR="00024F17" w:rsidRPr="00FD4A91" w:rsidRDefault="00344231" w:rsidP="00FD4A91">
      <w:pPr>
        <w:pStyle w:val="a5"/>
        <w:numPr>
          <w:ilvl w:val="0"/>
          <w:numId w:val="19"/>
        </w:numPr>
        <w:tabs>
          <w:tab w:val="left" w:pos="1116"/>
        </w:tabs>
        <w:spacing w:line="360" w:lineRule="auto"/>
        <w:ind w:right="271" w:firstLine="707"/>
        <w:rPr>
          <w:color w:val="000000" w:themeColor="text1"/>
          <w:sz w:val="28"/>
          <w:szCs w:val="28"/>
        </w:rPr>
      </w:pPr>
      <w:r w:rsidRPr="00FD4A91">
        <w:rPr>
          <w:color w:val="000000" w:themeColor="text1"/>
          <w:sz w:val="28"/>
          <w:szCs w:val="28"/>
        </w:rPr>
        <w:t xml:space="preserve">ОСТ 42-21-2-85. Стерилизация и дезинфекция изделий медицинского назначения. Методы, средства </w:t>
      </w:r>
      <w:proofErr w:type="spellStart"/>
      <w:r w:rsidRPr="00FD4A91">
        <w:rPr>
          <w:color w:val="000000" w:themeColor="text1"/>
          <w:sz w:val="28"/>
          <w:szCs w:val="28"/>
        </w:rPr>
        <w:t>ирежимы</w:t>
      </w:r>
      <w:proofErr w:type="spellEnd"/>
      <w:r w:rsidRPr="00FD4A91">
        <w:rPr>
          <w:color w:val="000000" w:themeColor="text1"/>
          <w:sz w:val="28"/>
          <w:szCs w:val="28"/>
        </w:rPr>
        <w:t>.</w:t>
      </w:r>
    </w:p>
    <w:p w14:paraId="0367C1EE" w14:textId="77777777" w:rsidR="00024F17" w:rsidRPr="00FD4A91" w:rsidRDefault="00344231" w:rsidP="00FD4A91">
      <w:pPr>
        <w:pStyle w:val="a5"/>
        <w:numPr>
          <w:ilvl w:val="0"/>
          <w:numId w:val="19"/>
        </w:numPr>
        <w:tabs>
          <w:tab w:val="left" w:pos="1116"/>
        </w:tabs>
        <w:spacing w:line="360" w:lineRule="auto"/>
        <w:ind w:right="264" w:firstLine="707"/>
        <w:rPr>
          <w:color w:val="000000" w:themeColor="text1"/>
          <w:sz w:val="28"/>
          <w:szCs w:val="28"/>
        </w:rPr>
      </w:pPr>
      <w:r w:rsidRPr="00FD4A91">
        <w:rPr>
          <w:color w:val="000000" w:themeColor="text1"/>
          <w:sz w:val="28"/>
          <w:szCs w:val="28"/>
        </w:rPr>
        <w:t xml:space="preserve">СанПиН 2.1.7.2790-10 Санитарно-эпидемиологические требования к обращению с медицинскими </w:t>
      </w:r>
      <w:r w:rsidRPr="00FD4A91">
        <w:rPr>
          <w:color w:val="000000" w:themeColor="text1"/>
          <w:spacing w:val="-4"/>
          <w:sz w:val="28"/>
          <w:szCs w:val="28"/>
        </w:rPr>
        <w:t xml:space="preserve">отходами. </w:t>
      </w:r>
      <w:r w:rsidRPr="00FD4A91">
        <w:rPr>
          <w:color w:val="000000" w:themeColor="text1"/>
          <w:sz w:val="28"/>
          <w:szCs w:val="28"/>
        </w:rPr>
        <w:t xml:space="preserve">Утвержден </w:t>
      </w:r>
      <w:proofErr w:type="spellStart"/>
      <w:r w:rsidRPr="00FD4A91">
        <w:rPr>
          <w:color w:val="000000" w:themeColor="text1"/>
          <w:sz w:val="28"/>
          <w:szCs w:val="28"/>
        </w:rPr>
        <w:t>постановлениемглавного</w:t>
      </w:r>
      <w:proofErr w:type="spellEnd"/>
    </w:p>
    <w:p w14:paraId="3E877864" w14:textId="77777777" w:rsidR="00024F17" w:rsidRPr="00FD4A91" w:rsidRDefault="00024F17" w:rsidP="00FD4A91">
      <w:pPr>
        <w:spacing w:line="360" w:lineRule="auto"/>
        <w:rPr>
          <w:color w:val="000000" w:themeColor="text1"/>
          <w:sz w:val="28"/>
          <w:szCs w:val="28"/>
        </w:rPr>
        <w:sectPr w:rsidR="00024F17" w:rsidRPr="00FD4A91">
          <w:pgSz w:w="11910" w:h="16840"/>
          <w:pgMar w:top="1040" w:right="580" w:bottom="1680" w:left="1580" w:header="0" w:footer="1400" w:gutter="0"/>
          <w:cols w:space="720"/>
        </w:sectPr>
      </w:pPr>
    </w:p>
    <w:p w14:paraId="6E225F41" w14:textId="77777777" w:rsidR="00024F17" w:rsidRPr="00FD4A91" w:rsidRDefault="00344231" w:rsidP="00FD4A91">
      <w:pPr>
        <w:pStyle w:val="a3"/>
        <w:spacing w:before="67" w:line="360" w:lineRule="auto"/>
        <w:ind w:left="122" w:firstLine="0"/>
        <w:rPr>
          <w:color w:val="000000" w:themeColor="text1"/>
        </w:rPr>
      </w:pPr>
      <w:r w:rsidRPr="00FD4A91">
        <w:rPr>
          <w:color w:val="000000" w:themeColor="text1"/>
        </w:rPr>
        <w:lastRenderedPageBreak/>
        <w:t>государственного санитарного врача Российской Федерации от 09.12. 2010г.</w:t>
      </w:r>
    </w:p>
    <w:p w14:paraId="37AD3308" w14:textId="77777777" w:rsidR="00024F17" w:rsidRPr="00FD4A91" w:rsidRDefault="00344231" w:rsidP="00FD4A91">
      <w:pPr>
        <w:pStyle w:val="a3"/>
        <w:spacing w:before="3" w:line="360" w:lineRule="auto"/>
        <w:ind w:left="122" w:firstLine="0"/>
        <w:rPr>
          <w:color w:val="000000" w:themeColor="text1"/>
        </w:rPr>
      </w:pPr>
      <w:r w:rsidRPr="00FD4A91">
        <w:rPr>
          <w:color w:val="000000" w:themeColor="text1"/>
        </w:rPr>
        <w:t>№ 163.</w:t>
      </w:r>
    </w:p>
    <w:p w14:paraId="0A8B7B79" w14:textId="77777777" w:rsidR="00024F17" w:rsidRPr="00FD4A91" w:rsidRDefault="00344231" w:rsidP="00FD4A91">
      <w:pPr>
        <w:pStyle w:val="a5"/>
        <w:numPr>
          <w:ilvl w:val="0"/>
          <w:numId w:val="19"/>
        </w:numPr>
        <w:tabs>
          <w:tab w:val="left" w:pos="1116"/>
        </w:tabs>
        <w:spacing w:line="360" w:lineRule="auto"/>
        <w:ind w:right="267" w:firstLine="707"/>
        <w:rPr>
          <w:color w:val="000000" w:themeColor="text1"/>
          <w:sz w:val="28"/>
          <w:szCs w:val="28"/>
        </w:rPr>
      </w:pPr>
      <w:r w:rsidRPr="00FD4A91">
        <w:rPr>
          <w:color w:val="000000" w:themeColor="text1"/>
          <w:sz w:val="28"/>
          <w:szCs w:val="28"/>
        </w:rPr>
        <w:t>СанПиН 2.1.3. 2630-10 «Санитарно-эпидемиологические требования к организациям, осуществляющим медицинскую деятельность». Утвержден постановлением главного санитарного врача РФ от 18 мая 2010 года №58.</w:t>
      </w:r>
    </w:p>
    <w:p w14:paraId="240C81F6" w14:textId="77777777" w:rsidR="00024F17" w:rsidRPr="00FD4A91" w:rsidRDefault="00344231" w:rsidP="00FD4A91">
      <w:pPr>
        <w:pStyle w:val="a5"/>
        <w:numPr>
          <w:ilvl w:val="0"/>
          <w:numId w:val="19"/>
        </w:numPr>
        <w:tabs>
          <w:tab w:val="left" w:pos="1116"/>
        </w:tabs>
        <w:spacing w:line="360" w:lineRule="auto"/>
        <w:ind w:right="265" w:firstLine="707"/>
        <w:rPr>
          <w:color w:val="000000" w:themeColor="text1"/>
          <w:sz w:val="28"/>
          <w:szCs w:val="28"/>
        </w:rPr>
      </w:pPr>
      <w:r w:rsidRPr="00FD4A91">
        <w:rPr>
          <w:color w:val="000000" w:themeColor="text1"/>
          <w:sz w:val="28"/>
          <w:szCs w:val="28"/>
        </w:rPr>
        <w:t>СП 3.1.5.2826 -10 «Профилактика ВИЧ-инфекции». Утвержден постановлением главного государственного санитарного врача Российской Федерации от 11.01. 2011 г. №1.</w:t>
      </w:r>
    </w:p>
    <w:p w14:paraId="0EE28C44" w14:textId="77777777" w:rsidR="00024F17" w:rsidRPr="00FD4A91" w:rsidRDefault="00344231" w:rsidP="00FD4A91">
      <w:pPr>
        <w:spacing w:before="6" w:line="360" w:lineRule="auto"/>
        <w:ind w:left="830"/>
        <w:rPr>
          <w:b/>
          <w:color w:val="000000" w:themeColor="text1"/>
          <w:sz w:val="28"/>
          <w:szCs w:val="28"/>
        </w:rPr>
      </w:pPr>
      <w:r w:rsidRPr="00FD4A91">
        <w:rPr>
          <w:b/>
          <w:color w:val="000000" w:themeColor="text1"/>
          <w:sz w:val="28"/>
          <w:szCs w:val="28"/>
        </w:rPr>
        <w:t>Приказы Минздрава</w:t>
      </w:r>
    </w:p>
    <w:p w14:paraId="242BD4A3" w14:textId="77777777" w:rsidR="00024F17" w:rsidRPr="00FD4A91" w:rsidRDefault="00344231" w:rsidP="00FD4A91">
      <w:pPr>
        <w:pStyle w:val="a5"/>
        <w:numPr>
          <w:ilvl w:val="0"/>
          <w:numId w:val="18"/>
        </w:numPr>
        <w:tabs>
          <w:tab w:val="left" w:pos="1116"/>
        </w:tabs>
        <w:spacing w:line="360" w:lineRule="auto"/>
        <w:ind w:right="269" w:firstLine="707"/>
        <w:rPr>
          <w:color w:val="000000" w:themeColor="text1"/>
          <w:sz w:val="28"/>
          <w:szCs w:val="28"/>
        </w:rPr>
      </w:pPr>
      <w:r w:rsidRPr="00FD4A91">
        <w:rPr>
          <w:color w:val="000000" w:themeColor="text1"/>
          <w:sz w:val="28"/>
          <w:szCs w:val="28"/>
        </w:rPr>
        <w:t xml:space="preserve">Приказ Министерства здравоохранения и социального развития Российской Федерации (Минздравсоцразвития России) от 23 июля 2010 г. N 541н г. Москва «Об утверждении Единого квалификационного справочника должностей руководителей, специалистов и </w:t>
      </w:r>
      <w:proofErr w:type="spellStart"/>
      <w:r w:rsidRPr="00FD4A91">
        <w:rPr>
          <w:color w:val="000000" w:themeColor="text1"/>
          <w:sz w:val="28"/>
          <w:szCs w:val="28"/>
        </w:rPr>
        <w:t>служащих</w:t>
      </w:r>
      <w:proofErr w:type="gramStart"/>
      <w:r w:rsidRPr="00FD4A91">
        <w:rPr>
          <w:color w:val="000000" w:themeColor="text1"/>
          <w:sz w:val="28"/>
          <w:szCs w:val="28"/>
        </w:rPr>
        <w:t>»,раздел</w:t>
      </w:r>
      <w:proofErr w:type="spellEnd"/>
      <w:proofErr w:type="gramEnd"/>
    </w:p>
    <w:p w14:paraId="40893314" w14:textId="77777777" w:rsidR="00024F17" w:rsidRPr="00FD4A91" w:rsidRDefault="00344231" w:rsidP="00FD4A91">
      <w:pPr>
        <w:pStyle w:val="a3"/>
        <w:spacing w:line="360" w:lineRule="auto"/>
        <w:ind w:left="122" w:right="269" w:firstLine="0"/>
        <w:rPr>
          <w:color w:val="000000" w:themeColor="text1"/>
        </w:rPr>
      </w:pPr>
      <w:r w:rsidRPr="00FD4A91">
        <w:rPr>
          <w:color w:val="000000" w:themeColor="text1"/>
        </w:rPr>
        <w:t>«Квалификационные характеристики должностей работников в сфере здравоохранения».</w:t>
      </w:r>
    </w:p>
    <w:p w14:paraId="6A795324" w14:textId="77777777" w:rsidR="00024F17" w:rsidRPr="00FD4A91" w:rsidRDefault="00344231" w:rsidP="00FD4A91">
      <w:pPr>
        <w:pStyle w:val="a5"/>
        <w:numPr>
          <w:ilvl w:val="0"/>
          <w:numId w:val="18"/>
        </w:numPr>
        <w:tabs>
          <w:tab w:val="left" w:pos="1116"/>
        </w:tabs>
        <w:spacing w:line="360" w:lineRule="auto"/>
        <w:ind w:right="270" w:firstLine="707"/>
        <w:rPr>
          <w:color w:val="000000" w:themeColor="text1"/>
          <w:sz w:val="28"/>
          <w:szCs w:val="28"/>
        </w:rPr>
      </w:pPr>
      <w:r w:rsidRPr="00FD4A91">
        <w:rPr>
          <w:color w:val="000000" w:themeColor="text1"/>
          <w:sz w:val="28"/>
          <w:szCs w:val="28"/>
        </w:rPr>
        <w:t>Отраслевая программа развития сестринского дела Российской Федерации.</w:t>
      </w:r>
    </w:p>
    <w:p w14:paraId="4B7773DA" w14:textId="77777777" w:rsidR="00024F17" w:rsidRPr="00FD4A91" w:rsidRDefault="00344231" w:rsidP="00FD4A91">
      <w:pPr>
        <w:pStyle w:val="a5"/>
        <w:numPr>
          <w:ilvl w:val="0"/>
          <w:numId w:val="18"/>
        </w:numPr>
        <w:tabs>
          <w:tab w:val="left" w:pos="1116"/>
        </w:tabs>
        <w:spacing w:line="360" w:lineRule="auto"/>
        <w:ind w:right="274" w:firstLine="707"/>
        <w:rPr>
          <w:color w:val="000000" w:themeColor="text1"/>
          <w:sz w:val="28"/>
          <w:szCs w:val="28"/>
        </w:rPr>
      </w:pPr>
      <w:r w:rsidRPr="00FD4A91">
        <w:rPr>
          <w:color w:val="000000" w:themeColor="text1"/>
          <w:sz w:val="28"/>
          <w:szCs w:val="28"/>
        </w:rPr>
        <w:t xml:space="preserve">Приказ Минздрава России от 17. 04. 2002 № 123 «Протокол ведения </w:t>
      </w:r>
      <w:proofErr w:type="spellStart"/>
      <w:r w:rsidRPr="00FD4A91">
        <w:rPr>
          <w:color w:val="000000" w:themeColor="text1"/>
          <w:sz w:val="28"/>
          <w:szCs w:val="28"/>
        </w:rPr>
        <w:t>больных.Пролежни</w:t>
      </w:r>
      <w:proofErr w:type="spellEnd"/>
      <w:r w:rsidRPr="00FD4A91">
        <w:rPr>
          <w:color w:val="000000" w:themeColor="text1"/>
          <w:sz w:val="28"/>
          <w:szCs w:val="28"/>
        </w:rPr>
        <w:t>».</w:t>
      </w:r>
    </w:p>
    <w:p w14:paraId="40A461FD" w14:textId="77777777" w:rsidR="00024F17" w:rsidRPr="00FD4A91" w:rsidRDefault="00024F17" w:rsidP="00FD4A91">
      <w:pPr>
        <w:pStyle w:val="a3"/>
        <w:spacing w:before="2" w:line="360" w:lineRule="auto"/>
        <w:ind w:left="0" w:firstLine="0"/>
        <w:rPr>
          <w:color w:val="000000" w:themeColor="text1"/>
        </w:rPr>
      </w:pPr>
    </w:p>
    <w:p w14:paraId="7D50010C" w14:textId="77777777" w:rsidR="00D74445" w:rsidRPr="00FD4A91" w:rsidRDefault="00D74445" w:rsidP="00FD4A91">
      <w:pPr>
        <w:pStyle w:val="a5"/>
        <w:tabs>
          <w:tab w:val="left" w:pos="1116"/>
        </w:tabs>
        <w:spacing w:line="360" w:lineRule="auto"/>
        <w:ind w:left="829" w:right="272" w:firstLine="0"/>
        <w:rPr>
          <w:color w:val="000000" w:themeColor="text1"/>
          <w:sz w:val="28"/>
          <w:szCs w:val="28"/>
        </w:rPr>
      </w:pPr>
      <w:r w:rsidRPr="00FD4A91">
        <w:rPr>
          <w:b/>
          <w:sz w:val="28"/>
          <w:szCs w:val="28"/>
        </w:rPr>
        <w:t>3.2.1.Основные печатные издания</w:t>
      </w:r>
      <w:r w:rsidRPr="00FD4A91">
        <w:rPr>
          <w:color w:val="000000" w:themeColor="text1"/>
          <w:sz w:val="28"/>
          <w:szCs w:val="28"/>
        </w:rPr>
        <w:t xml:space="preserve"> </w:t>
      </w:r>
    </w:p>
    <w:p w14:paraId="014516E9" w14:textId="77777777" w:rsidR="00024F17" w:rsidRPr="00FD4A91" w:rsidRDefault="00D74445" w:rsidP="00FD4A91">
      <w:pPr>
        <w:pStyle w:val="a5"/>
        <w:tabs>
          <w:tab w:val="left" w:pos="1116"/>
        </w:tabs>
        <w:spacing w:line="360" w:lineRule="auto"/>
        <w:ind w:left="829" w:right="272" w:firstLine="0"/>
        <w:rPr>
          <w:color w:val="000000" w:themeColor="text1"/>
          <w:sz w:val="28"/>
          <w:szCs w:val="28"/>
        </w:rPr>
      </w:pPr>
      <w:r w:rsidRPr="00FD4A91">
        <w:rPr>
          <w:b/>
          <w:color w:val="000000" w:themeColor="text1"/>
          <w:sz w:val="28"/>
          <w:szCs w:val="28"/>
        </w:rPr>
        <w:t>1.</w:t>
      </w:r>
      <w:r w:rsidR="00344231" w:rsidRPr="00FD4A91">
        <w:rPr>
          <w:color w:val="000000" w:themeColor="text1"/>
          <w:sz w:val="28"/>
          <w:szCs w:val="28"/>
        </w:rPr>
        <w:t xml:space="preserve">Обуховец Т.П., Чернова О.В. под ред. </w:t>
      </w:r>
      <w:proofErr w:type="spellStart"/>
      <w:r w:rsidR="00344231" w:rsidRPr="00FD4A91">
        <w:rPr>
          <w:color w:val="000000" w:themeColor="text1"/>
          <w:sz w:val="28"/>
          <w:szCs w:val="28"/>
        </w:rPr>
        <w:t>Кабарухина</w:t>
      </w:r>
      <w:proofErr w:type="spellEnd"/>
      <w:r w:rsidR="00344231" w:rsidRPr="00FD4A91">
        <w:rPr>
          <w:color w:val="000000" w:themeColor="text1"/>
          <w:sz w:val="28"/>
          <w:szCs w:val="28"/>
        </w:rPr>
        <w:t xml:space="preserve"> Б.В. Основы сестринского дела. Феникс 201</w:t>
      </w:r>
      <w:r w:rsidR="00C75434" w:rsidRPr="00FD4A91">
        <w:rPr>
          <w:color w:val="000000" w:themeColor="text1"/>
          <w:sz w:val="28"/>
          <w:szCs w:val="28"/>
        </w:rPr>
        <w:t>5</w:t>
      </w:r>
      <w:r w:rsidR="00344231" w:rsidRPr="00FD4A91">
        <w:rPr>
          <w:color w:val="000000" w:themeColor="text1"/>
          <w:sz w:val="28"/>
          <w:szCs w:val="28"/>
        </w:rPr>
        <w:t>,766с.</w:t>
      </w:r>
    </w:p>
    <w:p w14:paraId="528C8B56" w14:textId="77777777" w:rsidR="00024F17" w:rsidRPr="00FD4A91" w:rsidRDefault="00D74445" w:rsidP="00FD4A91">
      <w:pPr>
        <w:pStyle w:val="a5"/>
        <w:tabs>
          <w:tab w:val="left" w:pos="1116"/>
        </w:tabs>
        <w:spacing w:line="360" w:lineRule="auto"/>
        <w:ind w:left="829" w:right="267" w:firstLine="0"/>
        <w:rPr>
          <w:color w:val="000000" w:themeColor="text1"/>
          <w:sz w:val="28"/>
          <w:szCs w:val="28"/>
        </w:rPr>
      </w:pPr>
      <w:r w:rsidRPr="00FD4A91">
        <w:rPr>
          <w:b/>
          <w:color w:val="000000" w:themeColor="text1"/>
          <w:sz w:val="28"/>
          <w:szCs w:val="28"/>
        </w:rPr>
        <w:t>2.</w:t>
      </w:r>
      <w:r w:rsidR="00344231" w:rsidRPr="00FD4A91">
        <w:rPr>
          <w:color w:val="000000" w:themeColor="text1"/>
          <w:sz w:val="28"/>
          <w:szCs w:val="28"/>
        </w:rPr>
        <w:t>Островская И.В., Основы сестринского дела: учебник / Островская И.В., Широкова Н.В. - М.: ГЭОТАР-Медиа, 201</w:t>
      </w:r>
      <w:r w:rsidR="00C75434" w:rsidRPr="00FD4A91">
        <w:rPr>
          <w:color w:val="000000" w:themeColor="text1"/>
          <w:sz w:val="28"/>
          <w:szCs w:val="28"/>
        </w:rPr>
        <w:t>6</w:t>
      </w:r>
      <w:r w:rsidR="00344231" w:rsidRPr="00FD4A91">
        <w:rPr>
          <w:color w:val="000000" w:themeColor="text1"/>
          <w:sz w:val="28"/>
          <w:szCs w:val="28"/>
        </w:rPr>
        <w:t>. - 320с.</w:t>
      </w:r>
    </w:p>
    <w:p w14:paraId="74CA3FE7" w14:textId="77777777" w:rsidR="00D74445" w:rsidRPr="00FD4A91" w:rsidRDefault="00D74445" w:rsidP="00FD4A91">
      <w:pPr>
        <w:pStyle w:val="a5"/>
        <w:tabs>
          <w:tab w:val="left" w:pos="1116"/>
        </w:tabs>
        <w:spacing w:line="360" w:lineRule="auto"/>
        <w:ind w:left="829" w:right="267" w:firstLine="0"/>
        <w:rPr>
          <w:color w:val="000000" w:themeColor="text1"/>
          <w:sz w:val="28"/>
          <w:szCs w:val="28"/>
        </w:rPr>
      </w:pPr>
    </w:p>
    <w:p w14:paraId="0E02682C" w14:textId="77777777" w:rsidR="00AF27F0" w:rsidRPr="00FD4A91" w:rsidRDefault="00D74445" w:rsidP="00FD4A91">
      <w:pPr>
        <w:pStyle w:val="a5"/>
        <w:tabs>
          <w:tab w:val="left" w:pos="1116"/>
        </w:tabs>
        <w:spacing w:line="360" w:lineRule="auto"/>
        <w:ind w:left="829" w:right="264" w:firstLine="0"/>
        <w:rPr>
          <w:b/>
          <w:sz w:val="28"/>
          <w:szCs w:val="28"/>
        </w:rPr>
      </w:pPr>
      <w:r w:rsidRPr="00FD4A91">
        <w:rPr>
          <w:b/>
          <w:sz w:val="28"/>
          <w:szCs w:val="28"/>
        </w:rPr>
        <w:t xml:space="preserve">3.2.2.Основные электронные издания </w:t>
      </w:r>
    </w:p>
    <w:p w14:paraId="0D631F27" w14:textId="77777777" w:rsidR="00AF27F0" w:rsidRPr="00FD4A91" w:rsidRDefault="00AF27F0" w:rsidP="00FD4A91">
      <w:pPr>
        <w:pStyle w:val="a5"/>
        <w:numPr>
          <w:ilvl w:val="0"/>
          <w:numId w:val="16"/>
        </w:numPr>
        <w:tabs>
          <w:tab w:val="left" w:pos="1116"/>
        </w:tabs>
        <w:spacing w:line="360" w:lineRule="auto"/>
        <w:ind w:right="265"/>
        <w:rPr>
          <w:color w:val="000000" w:themeColor="text1"/>
          <w:sz w:val="28"/>
          <w:szCs w:val="28"/>
        </w:rPr>
      </w:pPr>
      <w:r w:rsidRPr="00FD4A91">
        <w:rPr>
          <w:color w:val="000000" w:themeColor="text1"/>
          <w:sz w:val="28"/>
          <w:szCs w:val="28"/>
        </w:rPr>
        <w:t>Островская И.В., Основы сестринского дела: учебник / И. В. Островская, Н. В. Широкова. - М.: ГЭОТАР-Медиа, 2015. - 320с.</w:t>
      </w:r>
    </w:p>
    <w:p w14:paraId="2EAED35E" w14:textId="77777777" w:rsidR="00024F17" w:rsidRPr="00FD4A91" w:rsidRDefault="00344231" w:rsidP="00FD4A91">
      <w:pPr>
        <w:pStyle w:val="a5"/>
        <w:numPr>
          <w:ilvl w:val="0"/>
          <w:numId w:val="16"/>
        </w:numPr>
        <w:tabs>
          <w:tab w:val="left" w:pos="1116"/>
        </w:tabs>
        <w:spacing w:line="360" w:lineRule="auto"/>
        <w:ind w:right="265" w:firstLine="707"/>
        <w:rPr>
          <w:color w:val="000000" w:themeColor="text1"/>
          <w:sz w:val="28"/>
          <w:szCs w:val="28"/>
        </w:rPr>
      </w:pPr>
      <w:r w:rsidRPr="00FD4A91">
        <w:rPr>
          <w:color w:val="000000" w:themeColor="text1"/>
          <w:sz w:val="28"/>
          <w:szCs w:val="28"/>
        </w:rPr>
        <w:lastRenderedPageBreak/>
        <w:t>Морозова Г.И. Основы сестринского дела. Ситуационные задачи: учебное пособие для медицинских училищ и колледжей. - М.: ГЭОТАР- Медиа, 201</w:t>
      </w:r>
      <w:r w:rsidR="00C75434" w:rsidRPr="00FD4A91">
        <w:rPr>
          <w:color w:val="000000" w:themeColor="text1"/>
          <w:sz w:val="28"/>
          <w:szCs w:val="28"/>
        </w:rPr>
        <w:t>7</w:t>
      </w:r>
      <w:r w:rsidRPr="00FD4A91">
        <w:rPr>
          <w:color w:val="000000" w:themeColor="text1"/>
          <w:sz w:val="28"/>
          <w:szCs w:val="28"/>
        </w:rPr>
        <w:t>. - 240с.</w:t>
      </w:r>
    </w:p>
    <w:p w14:paraId="03EF7978" w14:textId="77777777" w:rsidR="00024F17" w:rsidRPr="00FD4A91" w:rsidRDefault="00344231" w:rsidP="00FD4A91">
      <w:pPr>
        <w:pStyle w:val="a5"/>
        <w:numPr>
          <w:ilvl w:val="0"/>
          <w:numId w:val="16"/>
        </w:numPr>
        <w:tabs>
          <w:tab w:val="left" w:pos="1116"/>
        </w:tabs>
        <w:spacing w:line="360" w:lineRule="auto"/>
        <w:ind w:left="1115"/>
        <w:rPr>
          <w:color w:val="000000" w:themeColor="text1"/>
          <w:sz w:val="28"/>
          <w:szCs w:val="28"/>
        </w:rPr>
      </w:pPr>
      <w:r w:rsidRPr="00FD4A91">
        <w:rPr>
          <w:color w:val="000000" w:themeColor="text1"/>
          <w:sz w:val="28"/>
          <w:szCs w:val="28"/>
        </w:rPr>
        <w:t>Журнал «Сестринское дело». 6 номеров,201</w:t>
      </w:r>
      <w:r w:rsidR="00A34D4C" w:rsidRPr="00FD4A91">
        <w:rPr>
          <w:color w:val="000000" w:themeColor="text1"/>
          <w:sz w:val="28"/>
          <w:szCs w:val="28"/>
        </w:rPr>
        <w:t>5</w:t>
      </w:r>
      <w:r w:rsidRPr="00FD4A91">
        <w:rPr>
          <w:color w:val="000000" w:themeColor="text1"/>
          <w:sz w:val="28"/>
          <w:szCs w:val="28"/>
        </w:rPr>
        <w:t>.</w:t>
      </w:r>
    </w:p>
    <w:p w14:paraId="1513AC8A" w14:textId="77777777" w:rsidR="00024F17" w:rsidRPr="00FD4A91" w:rsidRDefault="00344231" w:rsidP="00FD4A91">
      <w:pPr>
        <w:pStyle w:val="a5"/>
        <w:numPr>
          <w:ilvl w:val="0"/>
          <w:numId w:val="16"/>
        </w:numPr>
        <w:tabs>
          <w:tab w:val="left" w:pos="1116"/>
        </w:tabs>
        <w:spacing w:line="360" w:lineRule="auto"/>
        <w:ind w:left="1115"/>
        <w:rPr>
          <w:color w:val="000000" w:themeColor="text1"/>
          <w:sz w:val="28"/>
          <w:szCs w:val="28"/>
        </w:rPr>
      </w:pPr>
      <w:r w:rsidRPr="00FD4A91">
        <w:rPr>
          <w:color w:val="000000" w:themeColor="text1"/>
          <w:sz w:val="28"/>
          <w:szCs w:val="28"/>
        </w:rPr>
        <w:t>Журнал «Медицинская сестра».8 номеров,201</w:t>
      </w:r>
      <w:r w:rsidR="00A34D4C" w:rsidRPr="00FD4A91">
        <w:rPr>
          <w:color w:val="000000" w:themeColor="text1"/>
          <w:sz w:val="28"/>
          <w:szCs w:val="28"/>
        </w:rPr>
        <w:t>6</w:t>
      </w:r>
    </w:p>
    <w:p w14:paraId="2ECEE999" w14:textId="77777777" w:rsidR="00024F17" w:rsidRPr="00FD4A91" w:rsidRDefault="00344231" w:rsidP="00FD4A91">
      <w:pPr>
        <w:pStyle w:val="a5"/>
        <w:numPr>
          <w:ilvl w:val="0"/>
          <w:numId w:val="16"/>
        </w:numPr>
        <w:tabs>
          <w:tab w:val="left" w:pos="1116"/>
        </w:tabs>
        <w:spacing w:line="360" w:lineRule="auto"/>
        <w:ind w:left="1115"/>
        <w:rPr>
          <w:color w:val="000000" w:themeColor="text1"/>
          <w:sz w:val="28"/>
          <w:szCs w:val="28"/>
        </w:rPr>
      </w:pPr>
      <w:r w:rsidRPr="00FD4A91">
        <w:rPr>
          <w:color w:val="000000" w:themeColor="text1"/>
          <w:sz w:val="28"/>
          <w:szCs w:val="28"/>
        </w:rPr>
        <w:t>ЭБС «Консультант студента» (СПО)medcollegelib.ru</w:t>
      </w:r>
    </w:p>
    <w:p w14:paraId="52E466A7" w14:textId="77777777" w:rsidR="00024F17" w:rsidRPr="00FD4A91" w:rsidRDefault="00024F17" w:rsidP="00FD4A91">
      <w:pPr>
        <w:pStyle w:val="a3"/>
        <w:spacing w:before="3" w:line="360" w:lineRule="auto"/>
        <w:ind w:left="0" w:firstLine="0"/>
        <w:rPr>
          <w:color w:val="000000" w:themeColor="text1"/>
        </w:rPr>
      </w:pPr>
    </w:p>
    <w:p w14:paraId="1F42E6DE" w14:textId="77777777" w:rsidR="00C75434" w:rsidRPr="00FD4A91" w:rsidRDefault="00D74445" w:rsidP="00FD4A91">
      <w:pPr>
        <w:pStyle w:val="a5"/>
        <w:tabs>
          <w:tab w:val="left" w:pos="403"/>
        </w:tabs>
        <w:spacing w:line="360" w:lineRule="auto"/>
        <w:ind w:left="720" w:firstLine="0"/>
        <w:jc w:val="left"/>
        <w:rPr>
          <w:b/>
          <w:bCs/>
          <w:sz w:val="28"/>
          <w:szCs w:val="28"/>
        </w:rPr>
      </w:pPr>
      <w:r w:rsidRPr="00FD4A91">
        <w:rPr>
          <w:b/>
          <w:bCs/>
          <w:sz w:val="28"/>
          <w:szCs w:val="28"/>
        </w:rPr>
        <w:t xml:space="preserve">3.2.3. Дополнительные источники </w:t>
      </w:r>
    </w:p>
    <w:p w14:paraId="649F9016" w14:textId="77777777" w:rsidR="00C75434" w:rsidRPr="00FD4A91" w:rsidRDefault="00C75434" w:rsidP="00FD4A91">
      <w:pPr>
        <w:pStyle w:val="a5"/>
        <w:numPr>
          <w:ilvl w:val="0"/>
          <w:numId w:val="32"/>
        </w:numPr>
        <w:tabs>
          <w:tab w:val="left" w:pos="403"/>
        </w:tabs>
        <w:spacing w:line="360" w:lineRule="auto"/>
        <w:jc w:val="left"/>
        <w:rPr>
          <w:color w:val="000000" w:themeColor="text1"/>
          <w:sz w:val="28"/>
          <w:szCs w:val="28"/>
        </w:rPr>
      </w:pPr>
      <w:r w:rsidRPr="00FD4A91">
        <w:rPr>
          <w:color w:val="000000" w:themeColor="text1"/>
          <w:sz w:val="28"/>
          <w:szCs w:val="28"/>
        </w:rPr>
        <w:t>Электронная библиотека медицинского колледжаhttp://medcollegelib.ru/</w:t>
      </w:r>
    </w:p>
    <w:p w14:paraId="58679A18" w14:textId="77777777" w:rsidR="00024F17" w:rsidRPr="00FD4A91" w:rsidRDefault="00344231" w:rsidP="00FD4A91">
      <w:pPr>
        <w:pStyle w:val="a5"/>
        <w:numPr>
          <w:ilvl w:val="0"/>
          <w:numId w:val="32"/>
        </w:numPr>
        <w:tabs>
          <w:tab w:val="left" w:pos="403"/>
        </w:tabs>
        <w:spacing w:line="360" w:lineRule="auto"/>
        <w:jc w:val="left"/>
        <w:rPr>
          <w:color w:val="000000" w:themeColor="text1"/>
          <w:sz w:val="28"/>
          <w:szCs w:val="28"/>
        </w:rPr>
      </w:pPr>
      <w:r w:rsidRPr="00FD4A91">
        <w:rPr>
          <w:color w:val="000000" w:themeColor="text1"/>
          <w:sz w:val="28"/>
          <w:szCs w:val="28"/>
        </w:rPr>
        <w:t>Консультант врача (в части сестринского дела)</w:t>
      </w:r>
      <w:hyperlink r:id="rId13">
        <w:r w:rsidRPr="00FD4A91">
          <w:rPr>
            <w:color w:val="000000" w:themeColor="text1"/>
            <w:sz w:val="28"/>
            <w:szCs w:val="28"/>
          </w:rPr>
          <w:t>http://www.rosmedlib.ru/</w:t>
        </w:r>
      </w:hyperlink>
    </w:p>
    <w:p w14:paraId="198F7F76" w14:textId="77777777" w:rsidR="00024F17" w:rsidRPr="00FD4A91" w:rsidRDefault="00344231" w:rsidP="00FD4A91">
      <w:pPr>
        <w:pStyle w:val="a5"/>
        <w:numPr>
          <w:ilvl w:val="0"/>
          <w:numId w:val="32"/>
        </w:numPr>
        <w:tabs>
          <w:tab w:val="left" w:pos="647"/>
          <w:tab w:val="left" w:pos="648"/>
          <w:tab w:val="left" w:pos="2689"/>
          <w:tab w:val="left" w:pos="5039"/>
          <w:tab w:val="left" w:pos="5504"/>
          <w:tab w:val="left" w:pos="7317"/>
          <w:tab w:val="left" w:pos="8691"/>
          <w:tab w:val="left" w:pos="9387"/>
        </w:tabs>
        <w:spacing w:line="360" w:lineRule="auto"/>
        <w:ind w:right="262"/>
        <w:jc w:val="left"/>
        <w:rPr>
          <w:color w:val="000000" w:themeColor="text1"/>
          <w:sz w:val="28"/>
          <w:szCs w:val="28"/>
        </w:rPr>
      </w:pPr>
      <w:r w:rsidRPr="00FD4A91">
        <w:rPr>
          <w:color w:val="000000" w:themeColor="text1"/>
          <w:sz w:val="28"/>
          <w:szCs w:val="28"/>
        </w:rPr>
        <w:t>Министерство</w:t>
      </w:r>
      <w:r w:rsidRPr="00FD4A91">
        <w:rPr>
          <w:color w:val="000000" w:themeColor="text1"/>
          <w:sz w:val="28"/>
          <w:szCs w:val="28"/>
        </w:rPr>
        <w:tab/>
        <w:t>здравоохранения</w:t>
      </w:r>
      <w:r w:rsidRPr="00FD4A91">
        <w:rPr>
          <w:color w:val="000000" w:themeColor="text1"/>
          <w:sz w:val="28"/>
          <w:szCs w:val="28"/>
        </w:rPr>
        <w:tab/>
        <w:t>и</w:t>
      </w:r>
      <w:r w:rsidRPr="00FD4A91">
        <w:rPr>
          <w:color w:val="000000" w:themeColor="text1"/>
          <w:sz w:val="28"/>
          <w:szCs w:val="28"/>
        </w:rPr>
        <w:tab/>
        <w:t>социального</w:t>
      </w:r>
      <w:r w:rsidRPr="00FD4A91">
        <w:rPr>
          <w:color w:val="000000" w:themeColor="text1"/>
          <w:sz w:val="28"/>
          <w:szCs w:val="28"/>
        </w:rPr>
        <w:tab/>
        <w:t>развития</w:t>
      </w:r>
      <w:r w:rsidRPr="00FD4A91">
        <w:rPr>
          <w:color w:val="000000" w:themeColor="text1"/>
          <w:sz w:val="28"/>
          <w:szCs w:val="28"/>
        </w:rPr>
        <w:tab/>
        <w:t>РФ</w:t>
      </w:r>
      <w:r w:rsidRPr="00FD4A91">
        <w:rPr>
          <w:color w:val="000000" w:themeColor="text1"/>
          <w:sz w:val="28"/>
          <w:szCs w:val="28"/>
        </w:rPr>
        <w:tab/>
      </w:r>
      <w:r w:rsidRPr="00FD4A91">
        <w:rPr>
          <w:color w:val="000000" w:themeColor="text1"/>
          <w:spacing w:val="-17"/>
          <w:sz w:val="28"/>
          <w:szCs w:val="28"/>
        </w:rPr>
        <w:t xml:space="preserve">- </w:t>
      </w:r>
      <w:r w:rsidRPr="00FD4A91">
        <w:rPr>
          <w:color w:val="000000" w:themeColor="text1"/>
          <w:sz w:val="28"/>
          <w:szCs w:val="28"/>
        </w:rPr>
        <w:t>http//www.minzdravsoc.ru</w:t>
      </w:r>
    </w:p>
    <w:p w14:paraId="31198532" w14:textId="77777777" w:rsidR="00024F17" w:rsidRPr="00FD4A91" w:rsidRDefault="00344231" w:rsidP="00FD4A91">
      <w:pPr>
        <w:pStyle w:val="a5"/>
        <w:numPr>
          <w:ilvl w:val="0"/>
          <w:numId w:val="32"/>
        </w:numPr>
        <w:tabs>
          <w:tab w:val="left" w:pos="477"/>
        </w:tabs>
        <w:spacing w:before="67" w:line="360" w:lineRule="auto"/>
        <w:ind w:right="260"/>
        <w:jc w:val="left"/>
        <w:rPr>
          <w:color w:val="000000" w:themeColor="text1"/>
          <w:sz w:val="28"/>
          <w:szCs w:val="28"/>
        </w:rPr>
      </w:pPr>
      <w:r w:rsidRPr="00FD4A91">
        <w:rPr>
          <w:color w:val="000000" w:themeColor="text1"/>
          <w:sz w:val="28"/>
          <w:szCs w:val="28"/>
        </w:rPr>
        <w:t>Федеральная служба по надзору в сфере защиты прав потребителей и благополучия человека -</w:t>
      </w:r>
      <w:proofErr w:type="spellStart"/>
      <w:r w:rsidRPr="00FD4A91">
        <w:rPr>
          <w:color w:val="000000" w:themeColor="text1"/>
          <w:sz w:val="28"/>
          <w:szCs w:val="28"/>
        </w:rPr>
        <w:t>http</w:t>
      </w:r>
      <w:proofErr w:type="spellEnd"/>
      <w:r w:rsidRPr="00FD4A91">
        <w:rPr>
          <w:color w:val="000000" w:themeColor="text1"/>
          <w:sz w:val="28"/>
          <w:szCs w:val="28"/>
        </w:rPr>
        <w:t>//</w:t>
      </w:r>
      <w:hyperlink r:id="rId14">
        <w:r w:rsidRPr="00FD4A91">
          <w:rPr>
            <w:color w:val="000000" w:themeColor="text1"/>
            <w:sz w:val="28"/>
            <w:szCs w:val="28"/>
          </w:rPr>
          <w:t>www.rospotrebnadzor.ru</w:t>
        </w:r>
      </w:hyperlink>
      <w:r w:rsidRPr="00FD4A91">
        <w:rPr>
          <w:color w:val="000000" w:themeColor="text1"/>
          <w:sz w:val="28"/>
          <w:szCs w:val="28"/>
        </w:rPr>
        <w:t>ФГУЗ Федеральный центр гигиены и эпидемиологии Федеральной службы по надзору в сфере защиты прав потребителей и благополучия человека - http//</w:t>
      </w:r>
      <w:hyperlink r:id="rId15">
        <w:r w:rsidRPr="00FD4A91">
          <w:rPr>
            <w:color w:val="000000" w:themeColor="text1"/>
            <w:sz w:val="28"/>
            <w:szCs w:val="28"/>
          </w:rPr>
          <w:t>www.fcgsen.ru</w:t>
        </w:r>
      </w:hyperlink>
    </w:p>
    <w:p w14:paraId="3B1792E6" w14:textId="77777777" w:rsidR="00024F17" w:rsidRPr="00FD4A91" w:rsidRDefault="00344231" w:rsidP="00FD4A91">
      <w:pPr>
        <w:pStyle w:val="a5"/>
        <w:numPr>
          <w:ilvl w:val="0"/>
          <w:numId w:val="32"/>
        </w:numPr>
        <w:tabs>
          <w:tab w:val="left" w:pos="494"/>
        </w:tabs>
        <w:spacing w:before="2" w:line="360" w:lineRule="auto"/>
        <w:ind w:right="260"/>
        <w:jc w:val="left"/>
        <w:rPr>
          <w:color w:val="000000" w:themeColor="text1"/>
          <w:sz w:val="28"/>
          <w:szCs w:val="28"/>
        </w:rPr>
      </w:pPr>
      <w:r w:rsidRPr="00FD4A91">
        <w:rPr>
          <w:color w:val="000000" w:themeColor="text1"/>
          <w:sz w:val="28"/>
          <w:szCs w:val="28"/>
        </w:rPr>
        <w:t xml:space="preserve">Центральный </w:t>
      </w:r>
      <w:r w:rsidRPr="00FD4A91">
        <w:rPr>
          <w:color w:val="000000" w:themeColor="text1"/>
          <w:spacing w:val="-2"/>
          <w:sz w:val="28"/>
          <w:szCs w:val="28"/>
        </w:rPr>
        <w:t xml:space="preserve">НИИ </w:t>
      </w:r>
      <w:r w:rsidRPr="00FD4A91">
        <w:rPr>
          <w:color w:val="000000" w:themeColor="text1"/>
          <w:sz w:val="28"/>
          <w:szCs w:val="28"/>
        </w:rPr>
        <w:t>организации и информатизации здравоохранения - http//</w:t>
      </w:r>
      <w:hyperlink r:id="rId16">
        <w:r w:rsidRPr="00FD4A91">
          <w:rPr>
            <w:color w:val="000000" w:themeColor="text1"/>
            <w:sz w:val="28"/>
            <w:szCs w:val="28"/>
          </w:rPr>
          <w:t>www.mednet.ru</w:t>
        </w:r>
      </w:hyperlink>
    </w:p>
    <w:p w14:paraId="126B6330" w14:textId="77777777" w:rsidR="00024F17" w:rsidRPr="00FD4A91" w:rsidRDefault="00FE0D44" w:rsidP="00FD4A91">
      <w:pPr>
        <w:pStyle w:val="a5"/>
        <w:numPr>
          <w:ilvl w:val="0"/>
          <w:numId w:val="32"/>
        </w:numPr>
        <w:tabs>
          <w:tab w:val="left" w:pos="406"/>
        </w:tabs>
        <w:spacing w:line="360" w:lineRule="auto"/>
        <w:ind w:right="263"/>
        <w:jc w:val="left"/>
        <w:rPr>
          <w:color w:val="000000" w:themeColor="text1"/>
          <w:sz w:val="28"/>
          <w:szCs w:val="28"/>
        </w:rPr>
      </w:pPr>
      <w:hyperlink r:id="rId17">
        <w:r w:rsidR="00344231" w:rsidRPr="00FD4A91">
          <w:rPr>
            <w:color w:val="000000" w:themeColor="text1"/>
            <w:sz w:val="28"/>
            <w:szCs w:val="28"/>
            <w:u w:val="single" w:color="0000FF"/>
          </w:rPr>
          <w:t>http://dezsredstva.ru/</w:t>
        </w:r>
      </w:hyperlink>
      <w:r w:rsidR="00344231" w:rsidRPr="00FD4A91">
        <w:rPr>
          <w:color w:val="000000" w:themeColor="text1"/>
          <w:sz w:val="28"/>
          <w:szCs w:val="28"/>
        </w:rPr>
        <w:t xml:space="preserve">- методические указания к дезинфицирующим средствам, нормативные </w:t>
      </w:r>
      <w:proofErr w:type="spellStart"/>
      <w:r w:rsidR="00344231" w:rsidRPr="00FD4A91">
        <w:rPr>
          <w:color w:val="000000" w:themeColor="text1"/>
          <w:sz w:val="28"/>
          <w:szCs w:val="28"/>
        </w:rPr>
        <w:t>документы;</w:t>
      </w:r>
      <w:hyperlink r:id="rId18">
        <w:r w:rsidR="00344231" w:rsidRPr="00FD4A91">
          <w:rPr>
            <w:color w:val="000000" w:themeColor="text1"/>
            <w:sz w:val="28"/>
            <w:szCs w:val="28"/>
            <w:u w:val="single" w:color="0000FF"/>
          </w:rPr>
          <w:t>http</w:t>
        </w:r>
        <w:proofErr w:type="spellEnd"/>
        <w:r w:rsidR="00344231" w:rsidRPr="00FD4A91">
          <w:rPr>
            <w:color w:val="000000" w:themeColor="text1"/>
            <w:sz w:val="28"/>
            <w:szCs w:val="28"/>
            <w:u w:val="single" w:color="0000FF"/>
          </w:rPr>
          <w:t>://www.consultant.ru/-</w:t>
        </w:r>
      </w:hyperlink>
      <w:r w:rsidR="00344231" w:rsidRPr="00FD4A91">
        <w:rPr>
          <w:color w:val="000000" w:themeColor="text1"/>
          <w:sz w:val="28"/>
          <w:szCs w:val="28"/>
        </w:rPr>
        <w:t>нормативные документы;</w:t>
      </w:r>
    </w:p>
    <w:p w14:paraId="3CC8F5EA" w14:textId="77777777" w:rsidR="00024F17" w:rsidRPr="00FD4A91" w:rsidRDefault="00FE0D44" w:rsidP="00FD4A91">
      <w:pPr>
        <w:pStyle w:val="a5"/>
        <w:numPr>
          <w:ilvl w:val="0"/>
          <w:numId w:val="32"/>
        </w:numPr>
        <w:tabs>
          <w:tab w:val="left" w:pos="406"/>
        </w:tabs>
        <w:spacing w:line="360" w:lineRule="auto"/>
        <w:jc w:val="left"/>
        <w:rPr>
          <w:color w:val="000000" w:themeColor="text1"/>
          <w:sz w:val="28"/>
          <w:szCs w:val="28"/>
        </w:rPr>
      </w:pPr>
      <w:hyperlink r:id="rId19">
        <w:r w:rsidR="00344231" w:rsidRPr="00FD4A91">
          <w:rPr>
            <w:color w:val="000000" w:themeColor="text1"/>
            <w:sz w:val="28"/>
            <w:szCs w:val="28"/>
            <w:u w:val="single" w:color="0000FF"/>
          </w:rPr>
          <w:t>http://www.recipe.ru/ -</w:t>
        </w:r>
        <w:proofErr w:type="spellStart"/>
      </w:hyperlink>
      <w:r w:rsidR="00344231" w:rsidRPr="00FD4A91">
        <w:rPr>
          <w:color w:val="000000" w:themeColor="text1"/>
          <w:sz w:val="28"/>
          <w:szCs w:val="28"/>
        </w:rPr>
        <w:t>нормативныедокументы</w:t>
      </w:r>
      <w:proofErr w:type="spellEnd"/>
      <w:r w:rsidR="00344231" w:rsidRPr="00FD4A91">
        <w:rPr>
          <w:color w:val="000000" w:themeColor="text1"/>
          <w:sz w:val="28"/>
          <w:szCs w:val="28"/>
        </w:rPr>
        <w:t>;</w:t>
      </w:r>
    </w:p>
    <w:p w14:paraId="048EE4CF" w14:textId="77777777" w:rsidR="00024F17" w:rsidRPr="00FD4A91" w:rsidRDefault="00FE0D44" w:rsidP="00FD4A91">
      <w:pPr>
        <w:pStyle w:val="a5"/>
        <w:numPr>
          <w:ilvl w:val="0"/>
          <w:numId w:val="32"/>
        </w:numPr>
        <w:tabs>
          <w:tab w:val="left" w:pos="406"/>
        </w:tabs>
        <w:spacing w:line="360" w:lineRule="auto"/>
        <w:jc w:val="left"/>
        <w:rPr>
          <w:color w:val="000000" w:themeColor="text1"/>
          <w:sz w:val="28"/>
          <w:szCs w:val="28"/>
        </w:rPr>
      </w:pPr>
      <w:hyperlink r:id="rId20">
        <w:r w:rsidR="00344231" w:rsidRPr="00FD4A91">
          <w:rPr>
            <w:color w:val="000000" w:themeColor="text1"/>
            <w:sz w:val="28"/>
            <w:szCs w:val="28"/>
            <w:u w:val="single" w:color="0000FF"/>
          </w:rPr>
          <w:t>www.med-pravo.ru</w:t>
        </w:r>
      </w:hyperlink>
      <w:r w:rsidR="00344231" w:rsidRPr="00FD4A91">
        <w:rPr>
          <w:color w:val="000000" w:themeColor="text1"/>
          <w:sz w:val="28"/>
          <w:szCs w:val="28"/>
        </w:rPr>
        <w:t xml:space="preserve">– </w:t>
      </w:r>
      <w:proofErr w:type="spellStart"/>
      <w:r w:rsidR="00344231" w:rsidRPr="00FD4A91">
        <w:rPr>
          <w:color w:val="000000" w:themeColor="text1"/>
          <w:sz w:val="28"/>
          <w:szCs w:val="28"/>
        </w:rPr>
        <w:t>нормативныедокументы</w:t>
      </w:r>
      <w:proofErr w:type="spellEnd"/>
      <w:r w:rsidR="00344231" w:rsidRPr="00FD4A91">
        <w:rPr>
          <w:color w:val="000000" w:themeColor="text1"/>
          <w:sz w:val="28"/>
          <w:szCs w:val="28"/>
        </w:rPr>
        <w:t>.</w:t>
      </w:r>
    </w:p>
    <w:p w14:paraId="78EC81A8" w14:textId="77777777" w:rsidR="00024F17" w:rsidRPr="00FD4A91" w:rsidRDefault="00FE0D44" w:rsidP="00FD4A91">
      <w:pPr>
        <w:pStyle w:val="a5"/>
        <w:numPr>
          <w:ilvl w:val="0"/>
          <w:numId w:val="32"/>
        </w:numPr>
        <w:tabs>
          <w:tab w:val="left" w:pos="406"/>
        </w:tabs>
        <w:spacing w:line="360" w:lineRule="auto"/>
        <w:jc w:val="left"/>
        <w:rPr>
          <w:color w:val="000000" w:themeColor="text1"/>
          <w:sz w:val="28"/>
          <w:szCs w:val="28"/>
        </w:rPr>
      </w:pPr>
      <w:hyperlink r:id="rId21">
        <w:r w:rsidR="00344231" w:rsidRPr="00FD4A91">
          <w:rPr>
            <w:color w:val="000000" w:themeColor="text1"/>
            <w:sz w:val="28"/>
            <w:szCs w:val="28"/>
            <w:u w:val="single" w:color="0000FF"/>
          </w:rPr>
          <w:t>www.rosmedlib.ru</w:t>
        </w:r>
      </w:hyperlink>
      <w:r w:rsidR="00344231" w:rsidRPr="00FD4A91">
        <w:rPr>
          <w:color w:val="000000" w:themeColor="text1"/>
          <w:sz w:val="28"/>
          <w:szCs w:val="28"/>
        </w:rPr>
        <w:t xml:space="preserve">– медицинская </w:t>
      </w:r>
      <w:proofErr w:type="spellStart"/>
      <w:r w:rsidR="00344231" w:rsidRPr="00FD4A91">
        <w:rPr>
          <w:color w:val="000000" w:themeColor="text1"/>
          <w:sz w:val="28"/>
          <w:szCs w:val="28"/>
        </w:rPr>
        <w:t>студенческаябиблиотека</w:t>
      </w:r>
      <w:proofErr w:type="spellEnd"/>
    </w:p>
    <w:p w14:paraId="24370D88" w14:textId="77777777" w:rsidR="00024F17" w:rsidRPr="00FD4A91" w:rsidRDefault="00024F17" w:rsidP="00FD4A91">
      <w:pPr>
        <w:pStyle w:val="a3"/>
        <w:spacing w:before="5" w:line="360" w:lineRule="auto"/>
        <w:ind w:left="0" w:firstLine="0"/>
        <w:rPr>
          <w:color w:val="000000" w:themeColor="text1"/>
        </w:rPr>
      </w:pPr>
    </w:p>
    <w:p w14:paraId="6F0EEBDA" w14:textId="77777777" w:rsidR="00024F17" w:rsidRPr="00FD4A91" w:rsidRDefault="00344231" w:rsidP="00FD4A91">
      <w:pPr>
        <w:pStyle w:val="1"/>
        <w:spacing w:line="360" w:lineRule="auto"/>
        <w:ind w:left="122"/>
        <w:rPr>
          <w:color w:val="000000" w:themeColor="text1"/>
        </w:rPr>
      </w:pPr>
      <w:r w:rsidRPr="00FD4A91">
        <w:rPr>
          <w:color w:val="000000" w:themeColor="text1"/>
        </w:rPr>
        <w:t>Периодические издания:</w:t>
      </w:r>
    </w:p>
    <w:p w14:paraId="2A7AF50B" w14:textId="77777777" w:rsidR="00024F17" w:rsidRPr="00FD4A91" w:rsidRDefault="00344231" w:rsidP="00FD4A91">
      <w:pPr>
        <w:pStyle w:val="a5"/>
        <w:numPr>
          <w:ilvl w:val="0"/>
          <w:numId w:val="13"/>
        </w:numPr>
        <w:tabs>
          <w:tab w:val="left" w:pos="403"/>
        </w:tabs>
        <w:spacing w:line="360" w:lineRule="auto"/>
        <w:rPr>
          <w:color w:val="000000" w:themeColor="text1"/>
          <w:sz w:val="28"/>
          <w:szCs w:val="28"/>
        </w:rPr>
      </w:pPr>
      <w:r w:rsidRPr="00FD4A91">
        <w:rPr>
          <w:color w:val="000000" w:themeColor="text1"/>
          <w:sz w:val="28"/>
          <w:szCs w:val="28"/>
        </w:rPr>
        <w:t xml:space="preserve">Журнал </w:t>
      </w:r>
      <w:r w:rsidRPr="00FD4A91">
        <w:rPr>
          <w:b/>
          <w:color w:val="000000" w:themeColor="text1"/>
          <w:sz w:val="28"/>
          <w:szCs w:val="28"/>
        </w:rPr>
        <w:t>«</w:t>
      </w:r>
      <w:proofErr w:type="spellStart"/>
      <w:r w:rsidRPr="00FD4A91">
        <w:rPr>
          <w:color w:val="000000" w:themeColor="text1"/>
          <w:sz w:val="28"/>
          <w:szCs w:val="28"/>
        </w:rPr>
        <w:t>Медицинскаясестра</w:t>
      </w:r>
      <w:proofErr w:type="spellEnd"/>
      <w:r w:rsidRPr="00FD4A91">
        <w:rPr>
          <w:color w:val="000000" w:themeColor="text1"/>
          <w:sz w:val="28"/>
          <w:szCs w:val="28"/>
        </w:rPr>
        <w:t>»</w:t>
      </w:r>
    </w:p>
    <w:p w14:paraId="4A1781BC" w14:textId="77777777" w:rsidR="00024F17" w:rsidRPr="00FD4A91" w:rsidRDefault="00344231" w:rsidP="00FD4A91">
      <w:pPr>
        <w:pStyle w:val="a5"/>
        <w:numPr>
          <w:ilvl w:val="0"/>
          <w:numId w:val="13"/>
        </w:numPr>
        <w:tabs>
          <w:tab w:val="left" w:pos="473"/>
        </w:tabs>
        <w:spacing w:line="360" w:lineRule="auto"/>
        <w:ind w:left="472" w:hanging="351"/>
        <w:rPr>
          <w:color w:val="000000" w:themeColor="text1"/>
          <w:sz w:val="28"/>
          <w:szCs w:val="28"/>
        </w:rPr>
      </w:pPr>
      <w:r w:rsidRPr="00FD4A91">
        <w:rPr>
          <w:color w:val="000000" w:themeColor="text1"/>
          <w:sz w:val="28"/>
          <w:szCs w:val="28"/>
        </w:rPr>
        <w:t>Журнал «</w:t>
      </w:r>
      <w:proofErr w:type="spellStart"/>
      <w:r w:rsidRPr="00FD4A91">
        <w:rPr>
          <w:color w:val="000000" w:themeColor="text1"/>
          <w:sz w:val="28"/>
          <w:szCs w:val="28"/>
        </w:rPr>
        <w:t>Сестринскоедело</w:t>
      </w:r>
      <w:proofErr w:type="spellEnd"/>
      <w:r w:rsidRPr="00FD4A91">
        <w:rPr>
          <w:color w:val="000000" w:themeColor="text1"/>
          <w:sz w:val="28"/>
          <w:szCs w:val="28"/>
        </w:rPr>
        <w:t>»</w:t>
      </w:r>
    </w:p>
    <w:p w14:paraId="02D8E1DE" w14:textId="77777777" w:rsidR="00FD4A91" w:rsidRDefault="00D74445" w:rsidP="00FD4A91">
      <w:pPr>
        <w:pStyle w:val="1"/>
        <w:tabs>
          <w:tab w:val="left" w:pos="802"/>
        </w:tabs>
        <w:spacing w:before="67" w:line="360" w:lineRule="auto"/>
        <w:ind w:left="122" w:right="262"/>
        <w:jc w:val="center"/>
        <w:rPr>
          <w:color w:val="000000" w:themeColor="text1"/>
        </w:rPr>
      </w:pPr>
      <w:r w:rsidRPr="00FD4A91">
        <w:rPr>
          <w:color w:val="000000" w:themeColor="text1"/>
        </w:rPr>
        <w:lastRenderedPageBreak/>
        <w:t>4.</w:t>
      </w:r>
      <w:r w:rsidR="00344231" w:rsidRPr="00FD4A91">
        <w:rPr>
          <w:color w:val="000000" w:themeColor="text1"/>
        </w:rPr>
        <w:t xml:space="preserve">КОНТРОЛЬ И ОЦЕНКА РЕЗУЛЬТАТОВ ОСВОЕНИЯ ПРОФЕССИОНАЛЬНОГО МОДУЛЯ </w:t>
      </w:r>
    </w:p>
    <w:p w14:paraId="555DA996" w14:textId="77777777" w:rsidR="005F1119" w:rsidRPr="00FD4A91" w:rsidRDefault="00FD4A91" w:rsidP="00FD4A91">
      <w:pPr>
        <w:pStyle w:val="1"/>
        <w:tabs>
          <w:tab w:val="left" w:pos="802"/>
        </w:tabs>
        <w:spacing w:before="67" w:line="360" w:lineRule="auto"/>
        <w:ind w:left="122" w:right="262"/>
        <w:jc w:val="center"/>
        <w:rPr>
          <w:color w:val="000000" w:themeColor="text1"/>
        </w:rPr>
      </w:pPr>
      <w:r>
        <w:rPr>
          <w:color w:val="000000" w:themeColor="text1"/>
        </w:rPr>
        <w:t>«</w:t>
      </w:r>
      <w:r w:rsidRPr="00FD4A91">
        <w:rPr>
          <w:color w:val="000000" w:themeColor="text1"/>
        </w:rPr>
        <w:t xml:space="preserve">ПМ.04 ВЫПОЛНЕНИЕ РАБОТ ПО ОДНОЙ ИЛИ НЕСКОЛЬКИМ ПРОФЕССИЯМ РАБОЧИХ, ДОЛЖНОСТЯМ </w:t>
      </w:r>
      <w:proofErr w:type="gramStart"/>
      <w:r w:rsidRPr="00FD4A91">
        <w:rPr>
          <w:color w:val="000000" w:themeColor="text1"/>
        </w:rPr>
        <w:t>СЛУЖАЩИХ  (</w:t>
      </w:r>
      <w:proofErr w:type="gramEnd"/>
      <w:r w:rsidRPr="00FD4A91">
        <w:rPr>
          <w:color w:val="000000" w:themeColor="text1"/>
        </w:rPr>
        <w:t>МЛАДШАЯ МЕДИЦИНСКАЯ СЕСТРА ПО УХОДУ ЗА БОЛЬНЫМИ)</w:t>
      </w:r>
      <w:r>
        <w:rPr>
          <w:color w:val="000000" w:themeColor="text1"/>
        </w:rPr>
        <w:t>»</w:t>
      </w:r>
    </w:p>
    <w:tbl>
      <w:tblPr>
        <w:tblW w:w="943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522"/>
        <w:gridCol w:w="4729"/>
      </w:tblGrid>
      <w:tr w:rsidR="000D355A" w:rsidRPr="000D355A" w14:paraId="1570D0C2" w14:textId="77777777" w:rsidTr="000A38ED">
        <w:tc>
          <w:tcPr>
            <w:tcW w:w="2615" w:type="dxa"/>
          </w:tcPr>
          <w:p w14:paraId="053FB238" w14:textId="77777777" w:rsidR="000D355A" w:rsidRPr="000D355A" w:rsidRDefault="000D355A" w:rsidP="000D355A">
            <w:pPr>
              <w:spacing w:after="120"/>
              <w:ind w:left="67" w:hanging="10"/>
              <w:jc w:val="center"/>
              <w:rPr>
                <w:color w:val="000000"/>
                <w:lang w:eastAsia="ru-RU"/>
              </w:rPr>
            </w:pPr>
            <w:r w:rsidRPr="000D355A">
              <w:rPr>
                <w:color w:val="000000"/>
                <w:lang w:eastAsia="ru-RU"/>
              </w:rPr>
              <w:t>Код и наименование профессиональных и общих компетенций, формируемых в рамках модуля</w:t>
            </w:r>
          </w:p>
        </w:tc>
        <w:tc>
          <w:tcPr>
            <w:tcW w:w="2771" w:type="dxa"/>
          </w:tcPr>
          <w:p w14:paraId="77A4C6D6" w14:textId="77777777" w:rsidR="000D355A" w:rsidRPr="000D355A" w:rsidRDefault="000D355A" w:rsidP="000D355A">
            <w:pPr>
              <w:suppressAutoHyphens/>
              <w:spacing w:after="120" w:line="267" w:lineRule="auto"/>
              <w:rPr>
                <w:color w:val="000000"/>
                <w:lang w:eastAsia="ru-RU"/>
              </w:rPr>
            </w:pPr>
          </w:p>
          <w:p w14:paraId="076CFE4D" w14:textId="77777777" w:rsidR="000D355A" w:rsidRPr="000D355A" w:rsidRDefault="000D355A" w:rsidP="000D355A">
            <w:pPr>
              <w:suppressAutoHyphens/>
              <w:spacing w:after="120" w:line="267" w:lineRule="auto"/>
              <w:ind w:left="67" w:hanging="10"/>
              <w:jc w:val="center"/>
              <w:rPr>
                <w:color w:val="000000"/>
                <w:lang w:eastAsia="ru-RU"/>
              </w:rPr>
            </w:pPr>
            <w:r w:rsidRPr="000D355A">
              <w:rPr>
                <w:color w:val="000000"/>
                <w:lang w:eastAsia="ru-RU"/>
              </w:rPr>
              <w:t>Критерии оценки</w:t>
            </w:r>
          </w:p>
        </w:tc>
        <w:tc>
          <w:tcPr>
            <w:tcW w:w="4047" w:type="dxa"/>
          </w:tcPr>
          <w:p w14:paraId="7B647B81" w14:textId="77777777" w:rsidR="000D355A" w:rsidRPr="000D355A" w:rsidRDefault="000D355A" w:rsidP="000D355A">
            <w:pPr>
              <w:suppressAutoHyphens/>
              <w:spacing w:after="120" w:line="267" w:lineRule="auto"/>
              <w:ind w:left="67" w:hanging="10"/>
              <w:jc w:val="center"/>
              <w:rPr>
                <w:color w:val="000000"/>
                <w:lang w:eastAsia="ru-RU"/>
              </w:rPr>
            </w:pPr>
          </w:p>
          <w:p w14:paraId="58E2F228" w14:textId="77777777" w:rsidR="000D355A" w:rsidRPr="000D355A" w:rsidRDefault="000D355A" w:rsidP="000D355A">
            <w:pPr>
              <w:spacing w:after="120"/>
              <w:ind w:left="67" w:hanging="10"/>
              <w:jc w:val="center"/>
              <w:rPr>
                <w:color w:val="000000"/>
                <w:lang w:eastAsia="ru-RU"/>
              </w:rPr>
            </w:pPr>
            <w:r w:rsidRPr="000D355A">
              <w:rPr>
                <w:color w:val="000000"/>
                <w:lang w:eastAsia="ru-RU"/>
              </w:rPr>
              <w:t>Методы оценки</w:t>
            </w:r>
          </w:p>
        </w:tc>
      </w:tr>
      <w:tr w:rsidR="000D355A" w:rsidRPr="000D355A" w14:paraId="595BDD8F" w14:textId="77777777" w:rsidTr="000A38ED">
        <w:tc>
          <w:tcPr>
            <w:tcW w:w="2615" w:type="dxa"/>
          </w:tcPr>
          <w:p w14:paraId="24056F5B" w14:textId="77777777" w:rsidR="000D355A" w:rsidRPr="000D355A" w:rsidRDefault="000D355A" w:rsidP="000D355A">
            <w:pPr>
              <w:spacing w:after="66" w:line="259" w:lineRule="auto"/>
              <w:jc w:val="left"/>
              <w:rPr>
                <w:color w:val="000000"/>
                <w:lang w:eastAsia="ru-RU"/>
              </w:rPr>
            </w:pPr>
            <w:r>
              <w:rPr>
                <w:color w:val="000000"/>
                <w:lang w:eastAsia="ru-RU"/>
              </w:rPr>
              <w:t>ПК 4.1 Осуществлять профессио</w:t>
            </w:r>
            <w:r w:rsidRPr="000D355A">
              <w:rPr>
                <w:color w:val="000000"/>
                <w:lang w:eastAsia="ru-RU"/>
              </w:rPr>
              <w:t>нальный уход за пациентом</w:t>
            </w:r>
          </w:p>
        </w:tc>
        <w:tc>
          <w:tcPr>
            <w:tcW w:w="2771" w:type="dxa"/>
            <w:vMerge w:val="restart"/>
          </w:tcPr>
          <w:p w14:paraId="7F8DB778" w14:textId="77777777" w:rsidR="000D355A" w:rsidRPr="000D355A" w:rsidRDefault="000D355A" w:rsidP="000D355A">
            <w:pPr>
              <w:spacing w:before="248" w:after="100" w:line="288" w:lineRule="atLeast"/>
              <w:ind w:left="67" w:right="-2" w:hanging="10"/>
              <w:rPr>
                <w:color w:val="000000"/>
                <w:sz w:val="24"/>
                <w:szCs w:val="24"/>
                <w:lang w:eastAsia="ru-RU"/>
              </w:rPr>
            </w:pPr>
            <w:r w:rsidRPr="000D355A">
              <w:rPr>
                <w:color w:val="000000"/>
                <w:sz w:val="24"/>
                <w:szCs w:val="24"/>
                <w:lang w:eastAsia="ru-RU"/>
              </w:rPr>
              <w:t xml:space="preserve"> «Отлично»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7AC46662" w14:textId="77777777" w:rsidR="000D355A" w:rsidRPr="000D355A" w:rsidRDefault="000D355A" w:rsidP="000D355A">
            <w:pPr>
              <w:spacing w:before="248" w:after="100" w:line="288" w:lineRule="atLeast"/>
              <w:ind w:left="67" w:right="-2" w:hanging="10"/>
              <w:rPr>
                <w:color w:val="000000"/>
                <w:sz w:val="24"/>
                <w:szCs w:val="24"/>
                <w:lang w:eastAsia="ru-RU"/>
              </w:rPr>
            </w:pPr>
            <w:r w:rsidRPr="000D355A">
              <w:rPr>
                <w:color w:val="000000"/>
                <w:sz w:val="24"/>
                <w:szCs w:val="24"/>
                <w:lang w:eastAsia="ru-RU"/>
              </w:rPr>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5B98BE1A" w14:textId="77777777" w:rsidR="000D355A" w:rsidRPr="000D355A" w:rsidRDefault="000D355A" w:rsidP="000D355A">
            <w:pPr>
              <w:spacing w:before="248" w:after="100" w:line="288" w:lineRule="atLeast"/>
              <w:ind w:left="67" w:right="-2" w:hanging="10"/>
              <w:rPr>
                <w:color w:val="000000"/>
                <w:sz w:val="24"/>
                <w:szCs w:val="24"/>
                <w:lang w:eastAsia="ru-RU"/>
              </w:rPr>
            </w:pPr>
            <w:r w:rsidRPr="000D355A">
              <w:rPr>
                <w:color w:val="000000"/>
                <w:sz w:val="24"/>
                <w:szCs w:val="24"/>
                <w:lang w:eastAsia="ru-RU"/>
              </w:rPr>
              <w:t xml:space="preserve">«Удовлетворительно» - теоретическое содержание курса освоено частично, но </w:t>
            </w:r>
            <w:r w:rsidRPr="000D355A">
              <w:rPr>
                <w:color w:val="000000"/>
                <w:sz w:val="24"/>
                <w:szCs w:val="24"/>
                <w:lang w:eastAsia="ru-RU"/>
              </w:rPr>
              <w:lastRenderedPageBreak/>
              <w:t>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0DC1D912" w14:textId="77777777" w:rsidR="000D355A" w:rsidRPr="000D355A" w:rsidRDefault="000D355A" w:rsidP="000D355A">
            <w:pPr>
              <w:spacing w:before="100" w:beforeAutospacing="1" w:after="13" w:line="267" w:lineRule="auto"/>
              <w:ind w:left="67" w:hanging="10"/>
              <w:rPr>
                <w:b/>
                <w:bCs/>
                <w:color w:val="000000"/>
                <w:sz w:val="24"/>
                <w:szCs w:val="24"/>
                <w:lang w:eastAsia="ru-RU"/>
              </w:rPr>
            </w:pPr>
            <w:r w:rsidRPr="000D355A">
              <w:rPr>
                <w:color w:val="000000"/>
                <w:sz w:val="24"/>
                <w:szCs w:val="24"/>
                <w:lang w:eastAsia="ru-RU"/>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4047" w:type="dxa"/>
          </w:tcPr>
          <w:p w14:paraId="60B1310C" w14:textId="77777777" w:rsidR="000D355A" w:rsidRPr="000D355A" w:rsidRDefault="000D355A" w:rsidP="000D355A">
            <w:pPr>
              <w:spacing w:after="15" w:line="268" w:lineRule="auto"/>
              <w:ind w:left="67" w:hanging="10"/>
              <w:jc w:val="left"/>
              <w:rPr>
                <w:color w:val="000000"/>
                <w:lang w:eastAsia="ru-RU"/>
              </w:rPr>
            </w:pPr>
            <w:r w:rsidRPr="000D355A">
              <w:rPr>
                <w:color w:val="000000"/>
                <w:lang w:eastAsia="ru-RU"/>
              </w:rPr>
              <w:lastRenderedPageBreak/>
              <w:t>Соблюдение морально-этических норм, правил и принципов профессионального сестринского поведения.</w:t>
            </w:r>
          </w:p>
          <w:p w14:paraId="08B38B54" w14:textId="77777777" w:rsidR="000D355A" w:rsidRPr="000D355A" w:rsidRDefault="000D355A" w:rsidP="000D355A">
            <w:pPr>
              <w:spacing w:after="15" w:line="268" w:lineRule="auto"/>
              <w:ind w:left="67" w:hanging="10"/>
              <w:jc w:val="left"/>
              <w:rPr>
                <w:color w:val="000000"/>
                <w:lang w:eastAsia="ru-RU"/>
              </w:rPr>
            </w:pPr>
            <w:r w:rsidRPr="000D355A">
              <w:rPr>
                <w:color w:val="000000"/>
                <w:lang w:eastAsia="ru-RU"/>
              </w:rPr>
              <w:t>Понимание значимости сестринского дела в истории России.</w:t>
            </w:r>
          </w:p>
          <w:p w14:paraId="6AF4D38E" w14:textId="77777777" w:rsidR="000D355A" w:rsidRPr="000D355A" w:rsidRDefault="000D355A" w:rsidP="000D355A">
            <w:pPr>
              <w:spacing w:after="15" w:line="268" w:lineRule="auto"/>
              <w:ind w:left="67" w:hanging="10"/>
              <w:jc w:val="left"/>
              <w:rPr>
                <w:color w:val="000000"/>
                <w:lang w:eastAsia="ru-RU"/>
              </w:rPr>
            </w:pPr>
            <w:r w:rsidRPr="000D355A">
              <w:rPr>
                <w:color w:val="000000"/>
                <w:lang w:eastAsia="ru-RU"/>
              </w:rPr>
              <w:t>Понимание концепции философии сестринского дела. Готовность и способность к социальному взаимодействию с пациентом, родственниками пациентами, коллегами по работе, обществом; к сотрудничеству и разрешению конфликтов, к толерантности, к социальной мобильности в профессиональной деятельности. Грамотность,</w:t>
            </w:r>
          </w:p>
          <w:p w14:paraId="4D64D7B6" w14:textId="77777777" w:rsidR="000D355A" w:rsidRPr="000D355A" w:rsidRDefault="000D355A" w:rsidP="000D355A">
            <w:pPr>
              <w:spacing w:after="15" w:line="268" w:lineRule="auto"/>
              <w:ind w:left="67" w:hanging="10"/>
              <w:jc w:val="left"/>
              <w:rPr>
                <w:color w:val="000000"/>
                <w:lang w:eastAsia="ru-RU"/>
              </w:rPr>
            </w:pPr>
            <w:r w:rsidRPr="000D355A">
              <w:rPr>
                <w:color w:val="000000"/>
                <w:lang w:eastAsia="ru-RU"/>
              </w:rPr>
              <w:t xml:space="preserve">доступность и вежливость при консультировании пациентов и их родственников (с учетом возрастных и индивидуальных особенностей) по вопросам ухода и </w:t>
            </w:r>
            <w:proofErr w:type="spellStart"/>
            <w:r w:rsidRPr="000D355A">
              <w:rPr>
                <w:color w:val="000000"/>
                <w:lang w:eastAsia="ru-RU"/>
              </w:rPr>
              <w:t>самоухода</w:t>
            </w:r>
            <w:proofErr w:type="spellEnd"/>
            <w:r w:rsidRPr="000D355A">
              <w:rPr>
                <w:color w:val="000000"/>
                <w:lang w:eastAsia="ru-RU"/>
              </w:rPr>
              <w:t>.</w:t>
            </w:r>
          </w:p>
          <w:p w14:paraId="30B434F7" w14:textId="77777777" w:rsidR="000D355A" w:rsidRPr="000D355A" w:rsidRDefault="000D355A" w:rsidP="000D355A">
            <w:pPr>
              <w:spacing w:after="15" w:line="268" w:lineRule="auto"/>
              <w:ind w:left="67" w:hanging="10"/>
              <w:jc w:val="left"/>
              <w:rPr>
                <w:color w:val="000000"/>
                <w:lang w:eastAsia="ru-RU"/>
              </w:rPr>
            </w:pPr>
            <w:r w:rsidRPr="000D355A">
              <w:rPr>
                <w:color w:val="000000"/>
                <w:lang w:eastAsia="ru-RU"/>
              </w:rPr>
              <w:t>Соблюдение алгоритмов:</w:t>
            </w:r>
          </w:p>
          <w:p w14:paraId="0C60A506" w14:textId="77777777" w:rsidR="000D355A" w:rsidRPr="000D355A" w:rsidRDefault="000D355A" w:rsidP="000D355A">
            <w:pPr>
              <w:numPr>
                <w:ilvl w:val="0"/>
                <w:numId w:val="11"/>
              </w:numPr>
              <w:spacing w:after="15" w:line="268" w:lineRule="auto"/>
              <w:jc w:val="left"/>
              <w:rPr>
                <w:color w:val="000000"/>
                <w:lang w:eastAsia="ru-RU"/>
              </w:rPr>
            </w:pPr>
            <w:r w:rsidRPr="000D355A">
              <w:rPr>
                <w:color w:val="000000"/>
                <w:lang w:eastAsia="ru-RU"/>
              </w:rPr>
              <w:t>- обеспечение личной гигиены и профилактики пролежней у тяжелобольных пациентов;</w:t>
            </w:r>
          </w:p>
          <w:p w14:paraId="72A7A0FB" w14:textId="77777777" w:rsidR="000D355A" w:rsidRPr="000D355A" w:rsidRDefault="000D355A" w:rsidP="000D355A">
            <w:pPr>
              <w:numPr>
                <w:ilvl w:val="0"/>
                <w:numId w:val="11"/>
              </w:numPr>
              <w:spacing w:after="15" w:line="268" w:lineRule="auto"/>
              <w:jc w:val="left"/>
              <w:rPr>
                <w:color w:val="000000"/>
                <w:lang w:eastAsia="ru-RU"/>
              </w:rPr>
            </w:pPr>
            <w:r w:rsidRPr="000D355A">
              <w:rPr>
                <w:color w:val="000000"/>
                <w:lang w:eastAsia="ru-RU"/>
              </w:rPr>
              <w:t>- кормление тяжелобольного пациента;</w:t>
            </w:r>
          </w:p>
          <w:p w14:paraId="23D7BA2B" w14:textId="77777777" w:rsidR="000D355A" w:rsidRPr="000D355A" w:rsidRDefault="000D355A" w:rsidP="000D355A">
            <w:pPr>
              <w:numPr>
                <w:ilvl w:val="0"/>
                <w:numId w:val="11"/>
              </w:numPr>
              <w:spacing w:after="15" w:line="268" w:lineRule="auto"/>
              <w:jc w:val="left"/>
              <w:rPr>
                <w:color w:val="000000"/>
                <w:lang w:eastAsia="ru-RU"/>
              </w:rPr>
            </w:pPr>
            <w:r w:rsidRPr="000D355A">
              <w:rPr>
                <w:color w:val="000000"/>
                <w:lang w:eastAsia="ru-RU"/>
              </w:rPr>
              <w:t>прием пациента в стационар;</w:t>
            </w:r>
          </w:p>
          <w:p w14:paraId="260DB633" w14:textId="77777777" w:rsidR="000D355A" w:rsidRPr="000D355A" w:rsidRDefault="000D355A" w:rsidP="000D355A">
            <w:pPr>
              <w:numPr>
                <w:ilvl w:val="0"/>
                <w:numId w:val="11"/>
              </w:numPr>
              <w:spacing w:after="15" w:line="268" w:lineRule="auto"/>
              <w:jc w:val="left"/>
              <w:rPr>
                <w:color w:val="000000"/>
                <w:lang w:eastAsia="ru-RU"/>
              </w:rPr>
            </w:pPr>
            <w:r w:rsidRPr="000D355A">
              <w:rPr>
                <w:color w:val="000000"/>
                <w:lang w:eastAsia="ru-RU"/>
              </w:rPr>
              <w:t>оценка функционального состояния пациента;</w:t>
            </w:r>
          </w:p>
          <w:p w14:paraId="77138D4E" w14:textId="77777777" w:rsidR="000D355A" w:rsidRPr="000D355A" w:rsidRDefault="000D355A" w:rsidP="000D355A">
            <w:pPr>
              <w:numPr>
                <w:ilvl w:val="0"/>
                <w:numId w:val="11"/>
              </w:numPr>
              <w:spacing w:after="15" w:line="268" w:lineRule="auto"/>
              <w:jc w:val="left"/>
              <w:rPr>
                <w:color w:val="000000"/>
                <w:lang w:eastAsia="ru-RU"/>
              </w:rPr>
            </w:pPr>
            <w:r w:rsidRPr="000D355A">
              <w:rPr>
                <w:color w:val="000000"/>
                <w:lang w:eastAsia="ru-RU"/>
              </w:rPr>
              <w:t>проведение простейшей физиотерапии, оксигенотерапии;</w:t>
            </w:r>
          </w:p>
          <w:p w14:paraId="4420CDD1" w14:textId="77777777" w:rsidR="000D355A" w:rsidRPr="000D355A" w:rsidRDefault="000D355A" w:rsidP="000D355A">
            <w:pPr>
              <w:numPr>
                <w:ilvl w:val="0"/>
                <w:numId w:val="11"/>
              </w:numPr>
              <w:spacing w:after="15" w:line="268" w:lineRule="auto"/>
              <w:jc w:val="left"/>
              <w:rPr>
                <w:color w:val="000000"/>
                <w:lang w:eastAsia="ru-RU"/>
              </w:rPr>
            </w:pPr>
            <w:r w:rsidRPr="000D355A">
              <w:rPr>
                <w:color w:val="000000"/>
                <w:lang w:eastAsia="ru-RU"/>
              </w:rPr>
              <w:t>поставка газоотводной трубки и различных видов клизм;</w:t>
            </w:r>
          </w:p>
          <w:p w14:paraId="398494BB" w14:textId="77777777" w:rsidR="000D355A" w:rsidRPr="000D355A" w:rsidRDefault="000D355A" w:rsidP="000D355A">
            <w:pPr>
              <w:numPr>
                <w:ilvl w:val="0"/>
                <w:numId w:val="11"/>
              </w:numPr>
              <w:spacing w:after="15" w:line="268" w:lineRule="auto"/>
              <w:jc w:val="left"/>
              <w:rPr>
                <w:color w:val="000000"/>
                <w:lang w:eastAsia="ru-RU"/>
              </w:rPr>
            </w:pPr>
            <w:r w:rsidRPr="000D355A">
              <w:rPr>
                <w:color w:val="000000"/>
                <w:lang w:eastAsia="ru-RU"/>
              </w:rPr>
              <w:t>катетеризация мочевого пузыря мягким катетером;</w:t>
            </w:r>
          </w:p>
          <w:p w14:paraId="2E4AA08D" w14:textId="77777777" w:rsidR="000D355A" w:rsidRPr="000D355A" w:rsidRDefault="000D355A" w:rsidP="000D355A">
            <w:pPr>
              <w:spacing w:after="66" w:line="259" w:lineRule="auto"/>
              <w:jc w:val="left"/>
              <w:rPr>
                <w:color w:val="000000"/>
                <w:lang w:eastAsia="ru-RU"/>
              </w:rPr>
            </w:pPr>
            <w:r w:rsidRPr="000D355A">
              <w:rPr>
                <w:color w:val="000000"/>
                <w:lang w:eastAsia="ru-RU"/>
              </w:rPr>
              <w:t>постановка постоянного мочевого катетера и ухода за</w:t>
            </w:r>
            <w:r>
              <w:rPr>
                <w:color w:val="000000"/>
                <w:lang w:eastAsia="ru-RU"/>
              </w:rPr>
              <w:t xml:space="preserve"> </w:t>
            </w:r>
            <w:r w:rsidRPr="000D355A">
              <w:rPr>
                <w:color w:val="000000"/>
                <w:lang w:eastAsia="ru-RU"/>
              </w:rPr>
              <w:t>ним;</w:t>
            </w:r>
          </w:p>
          <w:p w14:paraId="7FFE1A29" w14:textId="77777777" w:rsidR="000D355A" w:rsidRPr="000D355A" w:rsidRDefault="000D355A" w:rsidP="000D355A">
            <w:pPr>
              <w:numPr>
                <w:ilvl w:val="0"/>
                <w:numId w:val="10"/>
              </w:numPr>
              <w:spacing w:after="66" w:line="259" w:lineRule="auto"/>
              <w:jc w:val="left"/>
              <w:rPr>
                <w:color w:val="000000"/>
                <w:lang w:eastAsia="ru-RU"/>
              </w:rPr>
            </w:pPr>
            <w:proofErr w:type="spellStart"/>
            <w:r w:rsidRPr="000D355A">
              <w:rPr>
                <w:color w:val="000000"/>
                <w:lang w:eastAsia="ru-RU"/>
              </w:rPr>
              <w:lastRenderedPageBreak/>
              <w:t>промываниежелудка</w:t>
            </w:r>
            <w:proofErr w:type="spellEnd"/>
            <w:r w:rsidRPr="000D355A">
              <w:rPr>
                <w:color w:val="000000"/>
                <w:lang w:eastAsia="ru-RU"/>
              </w:rPr>
              <w:t>;</w:t>
            </w:r>
          </w:p>
          <w:p w14:paraId="523E8809"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введение </w:t>
            </w:r>
            <w:proofErr w:type="spellStart"/>
            <w:r w:rsidRPr="000D355A">
              <w:rPr>
                <w:color w:val="000000"/>
                <w:lang w:eastAsia="ru-RU"/>
              </w:rPr>
              <w:t>лекарственныхпрепаратов</w:t>
            </w:r>
            <w:proofErr w:type="spellEnd"/>
            <w:r w:rsidRPr="000D355A">
              <w:rPr>
                <w:color w:val="000000"/>
                <w:lang w:eastAsia="ru-RU"/>
              </w:rPr>
              <w:t>;</w:t>
            </w:r>
          </w:p>
          <w:p w14:paraId="43F5A5E6"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подготовки пациента к </w:t>
            </w:r>
            <w:proofErr w:type="spellStart"/>
            <w:r w:rsidRPr="000D355A">
              <w:rPr>
                <w:color w:val="000000"/>
                <w:lang w:eastAsia="ru-RU"/>
              </w:rPr>
              <w:t>лабораторнымисследования</w:t>
            </w:r>
            <w:proofErr w:type="spellEnd"/>
            <w:r w:rsidRPr="000D355A">
              <w:rPr>
                <w:color w:val="000000"/>
                <w:lang w:eastAsia="ru-RU"/>
              </w:rPr>
              <w:t>;</w:t>
            </w:r>
          </w:p>
          <w:p w14:paraId="41EA4039"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подготовка пациента к </w:t>
            </w:r>
            <w:proofErr w:type="spellStart"/>
            <w:r w:rsidRPr="000D355A">
              <w:rPr>
                <w:color w:val="000000"/>
                <w:lang w:eastAsia="ru-RU"/>
              </w:rPr>
              <w:t>инструментальнымметодам</w:t>
            </w:r>
            <w:proofErr w:type="spellEnd"/>
            <w:r w:rsidRPr="000D355A">
              <w:rPr>
                <w:color w:val="000000"/>
                <w:lang w:eastAsia="ru-RU"/>
              </w:rPr>
              <w:t xml:space="preserve"> исследования;</w:t>
            </w:r>
          </w:p>
          <w:p w14:paraId="52AE921D"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уход </w:t>
            </w:r>
            <w:proofErr w:type="spellStart"/>
            <w:r w:rsidRPr="000D355A">
              <w:rPr>
                <w:color w:val="000000"/>
                <w:lang w:eastAsia="ru-RU"/>
              </w:rPr>
              <w:t>застомами</w:t>
            </w:r>
            <w:proofErr w:type="spellEnd"/>
            <w:r w:rsidRPr="000D355A">
              <w:rPr>
                <w:color w:val="000000"/>
                <w:lang w:eastAsia="ru-RU"/>
              </w:rPr>
              <w:t>;</w:t>
            </w:r>
          </w:p>
          <w:p w14:paraId="0E284059"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сердечно-</w:t>
            </w:r>
            <w:proofErr w:type="spellStart"/>
            <w:r w:rsidRPr="000D355A">
              <w:rPr>
                <w:color w:val="000000"/>
                <w:lang w:eastAsia="ru-RU"/>
              </w:rPr>
              <w:t>легочнаяреанимация</w:t>
            </w:r>
            <w:proofErr w:type="spellEnd"/>
            <w:r w:rsidRPr="000D355A">
              <w:rPr>
                <w:color w:val="000000"/>
                <w:lang w:eastAsia="ru-RU"/>
              </w:rPr>
              <w:t>;</w:t>
            </w:r>
          </w:p>
          <w:p w14:paraId="393959B1"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сестринская помощь при потере, </w:t>
            </w:r>
            <w:proofErr w:type="spellStart"/>
            <w:proofErr w:type="gramStart"/>
            <w:r w:rsidRPr="000D355A">
              <w:rPr>
                <w:color w:val="000000"/>
                <w:lang w:eastAsia="ru-RU"/>
              </w:rPr>
              <w:t>смерти,горе</w:t>
            </w:r>
            <w:proofErr w:type="spellEnd"/>
            <w:proofErr w:type="gramEnd"/>
            <w:r w:rsidRPr="000D355A">
              <w:rPr>
                <w:color w:val="000000"/>
                <w:lang w:eastAsia="ru-RU"/>
              </w:rPr>
              <w:t>;</w:t>
            </w:r>
          </w:p>
          <w:p w14:paraId="6832C074"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посмертный </w:t>
            </w:r>
            <w:proofErr w:type="spellStart"/>
            <w:r w:rsidRPr="000D355A">
              <w:rPr>
                <w:color w:val="000000"/>
                <w:lang w:eastAsia="ru-RU"/>
              </w:rPr>
              <w:t>сестринскийуход</w:t>
            </w:r>
            <w:proofErr w:type="spellEnd"/>
            <w:r w:rsidRPr="000D355A">
              <w:rPr>
                <w:color w:val="000000"/>
                <w:lang w:eastAsia="ru-RU"/>
              </w:rPr>
              <w:t>;</w:t>
            </w:r>
          </w:p>
          <w:p w14:paraId="7E0E0438" w14:textId="77777777" w:rsidR="000D355A" w:rsidRPr="000D355A" w:rsidRDefault="000D355A" w:rsidP="000D355A">
            <w:pPr>
              <w:numPr>
                <w:ilvl w:val="0"/>
                <w:numId w:val="10"/>
              </w:numPr>
              <w:spacing w:after="66" w:line="259" w:lineRule="auto"/>
              <w:jc w:val="left"/>
              <w:rPr>
                <w:color w:val="000000"/>
                <w:lang w:eastAsia="ru-RU"/>
              </w:rPr>
            </w:pPr>
            <w:proofErr w:type="spellStart"/>
            <w:r w:rsidRPr="000D355A">
              <w:rPr>
                <w:color w:val="000000"/>
                <w:lang w:eastAsia="ru-RU"/>
              </w:rPr>
              <w:t>мытьёрук</w:t>
            </w:r>
            <w:proofErr w:type="spellEnd"/>
            <w:r w:rsidRPr="000D355A">
              <w:rPr>
                <w:color w:val="000000"/>
                <w:lang w:eastAsia="ru-RU"/>
              </w:rPr>
              <w:t>;</w:t>
            </w:r>
          </w:p>
          <w:p w14:paraId="7AC4CFA0"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надевания </w:t>
            </w:r>
            <w:proofErr w:type="spellStart"/>
            <w:r w:rsidRPr="000D355A">
              <w:rPr>
                <w:color w:val="000000"/>
                <w:lang w:eastAsia="ru-RU"/>
              </w:rPr>
              <w:t>стерильныхперчаток</w:t>
            </w:r>
            <w:proofErr w:type="spellEnd"/>
            <w:r w:rsidRPr="000D355A">
              <w:rPr>
                <w:color w:val="000000"/>
                <w:lang w:eastAsia="ru-RU"/>
              </w:rPr>
              <w:t>;</w:t>
            </w:r>
          </w:p>
          <w:p w14:paraId="6B5E33EB"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снятие </w:t>
            </w:r>
            <w:proofErr w:type="spellStart"/>
            <w:r w:rsidRPr="000D355A">
              <w:rPr>
                <w:color w:val="000000"/>
                <w:lang w:eastAsia="ru-RU"/>
              </w:rPr>
              <w:t>использованныхперчаток</w:t>
            </w:r>
            <w:proofErr w:type="spellEnd"/>
            <w:r w:rsidRPr="000D355A">
              <w:rPr>
                <w:color w:val="000000"/>
                <w:lang w:eastAsia="ru-RU"/>
              </w:rPr>
              <w:t>;</w:t>
            </w:r>
          </w:p>
          <w:p w14:paraId="17FAB5E2"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профилактика </w:t>
            </w:r>
            <w:proofErr w:type="spellStart"/>
            <w:r w:rsidRPr="000D355A">
              <w:rPr>
                <w:color w:val="000000"/>
                <w:lang w:eastAsia="ru-RU"/>
              </w:rPr>
              <w:t>парентеральныхинфекций</w:t>
            </w:r>
            <w:proofErr w:type="spellEnd"/>
            <w:r w:rsidRPr="000D355A">
              <w:rPr>
                <w:color w:val="000000"/>
                <w:lang w:eastAsia="ru-RU"/>
              </w:rPr>
              <w:t>;</w:t>
            </w:r>
          </w:p>
          <w:p w14:paraId="08206E28"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приготовление </w:t>
            </w:r>
            <w:proofErr w:type="spellStart"/>
            <w:r w:rsidRPr="000D355A">
              <w:rPr>
                <w:color w:val="000000"/>
                <w:lang w:eastAsia="ru-RU"/>
              </w:rPr>
              <w:t>дезинфицирующихсредств</w:t>
            </w:r>
            <w:proofErr w:type="spellEnd"/>
            <w:r w:rsidRPr="000D355A">
              <w:rPr>
                <w:color w:val="000000"/>
                <w:lang w:eastAsia="ru-RU"/>
              </w:rPr>
              <w:t>;</w:t>
            </w:r>
          </w:p>
          <w:p w14:paraId="5F2E99D8"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дезинфекция медицинского инструментария, оборудования, предметов ухода;</w:t>
            </w:r>
          </w:p>
          <w:p w14:paraId="19D0DED8"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текущая и генеральная уборка </w:t>
            </w:r>
            <w:proofErr w:type="spellStart"/>
            <w:r w:rsidRPr="000D355A">
              <w:rPr>
                <w:color w:val="000000"/>
                <w:lang w:eastAsia="ru-RU"/>
              </w:rPr>
              <w:t>различныхпомещениймедицинскогоучреждения</w:t>
            </w:r>
            <w:proofErr w:type="spellEnd"/>
            <w:r w:rsidRPr="000D355A">
              <w:rPr>
                <w:color w:val="000000"/>
                <w:lang w:eastAsia="ru-RU"/>
              </w:rPr>
              <w:t>;</w:t>
            </w:r>
          </w:p>
          <w:p w14:paraId="7D01C31B" w14:textId="77777777" w:rsidR="000D355A" w:rsidRPr="000D355A" w:rsidRDefault="000D355A" w:rsidP="000D355A">
            <w:pPr>
              <w:numPr>
                <w:ilvl w:val="0"/>
                <w:numId w:val="10"/>
              </w:numPr>
              <w:spacing w:after="66" w:line="259" w:lineRule="auto"/>
              <w:jc w:val="left"/>
              <w:rPr>
                <w:color w:val="000000"/>
                <w:lang w:eastAsia="ru-RU"/>
              </w:rPr>
            </w:pPr>
            <w:r w:rsidRPr="000D355A">
              <w:rPr>
                <w:color w:val="000000"/>
                <w:lang w:eastAsia="ru-RU"/>
              </w:rPr>
              <w:t xml:space="preserve">утилизация </w:t>
            </w:r>
            <w:proofErr w:type="spellStart"/>
            <w:r w:rsidRPr="000D355A">
              <w:rPr>
                <w:color w:val="000000"/>
                <w:lang w:eastAsia="ru-RU"/>
              </w:rPr>
              <w:t>медицинскихотходов</w:t>
            </w:r>
            <w:proofErr w:type="spellEnd"/>
            <w:r w:rsidRPr="000D355A">
              <w:rPr>
                <w:color w:val="000000"/>
                <w:lang w:eastAsia="ru-RU"/>
              </w:rPr>
              <w:t>;</w:t>
            </w:r>
          </w:p>
          <w:p w14:paraId="47A6DD51" w14:textId="77777777" w:rsidR="000D355A" w:rsidRPr="000D355A" w:rsidRDefault="000D355A" w:rsidP="000D355A">
            <w:pPr>
              <w:numPr>
                <w:ilvl w:val="0"/>
                <w:numId w:val="10"/>
              </w:numPr>
              <w:spacing w:after="66" w:line="259" w:lineRule="auto"/>
              <w:jc w:val="left"/>
              <w:rPr>
                <w:color w:val="000000"/>
                <w:lang w:eastAsia="ru-RU"/>
              </w:rPr>
            </w:pPr>
            <w:proofErr w:type="spellStart"/>
            <w:r w:rsidRPr="000D355A">
              <w:rPr>
                <w:color w:val="000000"/>
                <w:lang w:eastAsia="ru-RU"/>
              </w:rPr>
              <w:t>предстерилизационнаяочисткаинструментария</w:t>
            </w:r>
            <w:proofErr w:type="spellEnd"/>
            <w:r w:rsidRPr="000D355A">
              <w:rPr>
                <w:color w:val="000000"/>
                <w:lang w:eastAsia="ru-RU"/>
              </w:rPr>
              <w:t>;</w:t>
            </w:r>
          </w:p>
          <w:p w14:paraId="678545AA" w14:textId="77777777" w:rsidR="000D355A" w:rsidRPr="000D355A" w:rsidRDefault="000D355A" w:rsidP="000D355A">
            <w:pPr>
              <w:numPr>
                <w:ilvl w:val="0"/>
                <w:numId w:val="10"/>
              </w:numPr>
              <w:spacing w:after="66" w:line="259" w:lineRule="auto"/>
              <w:jc w:val="left"/>
              <w:rPr>
                <w:color w:val="000000"/>
                <w:lang w:eastAsia="ru-RU"/>
              </w:rPr>
            </w:pPr>
            <w:proofErr w:type="spellStart"/>
            <w:r w:rsidRPr="000D355A">
              <w:rPr>
                <w:color w:val="000000"/>
                <w:lang w:eastAsia="ru-RU"/>
              </w:rPr>
              <w:t>перемещениепациента</w:t>
            </w:r>
            <w:proofErr w:type="spellEnd"/>
            <w:r w:rsidRPr="000D355A">
              <w:rPr>
                <w:color w:val="000000"/>
                <w:lang w:eastAsia="ru-RU"/>
              </w:rPr>
              <w:t>;</w:t>
            </w:r>
          </w:p>
          <w:p w14:paraId="7ECE7168" w14:textId="77777777" w:rsidR="000D355A" w:rsidRPr="000D355A" w:rsidRDefault="000D355A" w:rsidP="000D355A">
            <w:pPr>
              <w:numPr>
                <w:ilvl w:val="0"/>
                <w:numId w:val="10"/>
              </w:numPr>
              <w:spacing w:after="66" w:line="259" w:lineRule="auto"/>
              <w:jc w:val="left"/>
              <w:rPr>
                <w:color w:val="000000"/>
                <w:lang w:eastAsia="ru-RU"/>
              </w:rPr>
            </w:pPr>
            <w:proofErr w:type="spellStart"/>
            <w:r w:rsidRPr="000D355A">
              <w:rPr>
                <w:color w:val="000000"/>
                <w:lang w:eastAsia="ru-RU"/>
              </w:rPr>
              <w:t>перемещениетяжестей</w:t>
            </w:r>
            <w:proofErr w:type="spellEnd"/>
          </w:p>
          <w:p w14:paraId="50E19D23" w14:textId="77777777" w:rsidR="000D355A" w:rsidRPr="000D355A" w:rsidRDefault="000D355A" w:rsidP="000D355A">
            <w:pPr>
              <w:spacing w:after="66" w:line="259" w:lineRule="auto"/>
              <w:jc w:val="left"/>
              <w:rPr>
                <w:color w:val="000000"/>
                <w:lang w:eastAsia="ru-RU"/>
              </w:rPr>
            </w:pPr>
            <w:r w:rsidRPr="000D355A">
              <w:rPr>
                <w:color w:val="000000"/>
                <w:lang w:eastAsia="ru-RU"/>
              </w:rPr>
              <w:t>Своевременное и правильное выявление нарушенных потребностей пациента.</w:t>
            </w:r>
          </w:p>
          <w:p w14:paraId="7A563961" w14:textId="77777777" w:rsidR="000D355A" w:rsidRPr="000D355A" w:rsidRDefault="000D355A" w:rsidP="000D355A">
            <w:pPr>
              <w:spacing w:after="66" w:line="259" w:lineRule="auto"/>
              <w:jc w:val="left"/>
              <w:rPr>
                <w:color w:val="000000"/>
                <w:lang w:eastAsia="ru-RU"/>
              </w:rPr>
            </w:pPr>
            <w:r w:rsidRPr="000D355A">
              <w:rPr>
                <w:color w:val="000000"/>
                <w:lang w:eastAsia="ru-RU"/>
              </w:rPr>
              <w:t>Обоснованное планирование сестринского ухода. Своевременное и правильное осуществление сестринского ухода.</w:t>
            </w:r>
          </w:p>
          <w:p w14:paraId="58E42D22" w14:textId="77777777" w:rsidR="000D355A" w:rsidRPr="000D355A" w:rsidRDefault="000D355A" w:rsidP="000D355A">
            <w:pPr>
              <w:spacing w:after="66" w:line="259" w:lineRule="auto"/>
              <w:jc w:val="left"/>
              <w:rPr>
                <w:color w:val="000000"/>
                <w:lang w:eastAsia="ru-RU"/>
              </w:rPr>
            </w:pPr>
            <w:r w:rsidRPr="000D355A">
              <w:rPr>
                <w:color w:val="000000"/>
                <w:lang w:eastAsia="ru-RU"/>
              </w:rPr>
              <w:t>Грамотное и доступное консультирование пациентов по вопросам рационального питания.</w:t>
            </w:r>
          </w:p>
          <w:p w14:paraId="44A44499" w14:textId="77777777" w:rsidR="000D355A" w:rsidRPr="000D355A" w:rsidRDefault="000D355A" w:rsidP="000D355A">
            <w:pPr>
              <w:spacing w:after="66" w:line="259" w:lineRule="auto"/>
              <w:jc w:val="left"/>
              <w:rPr>
                <w:color w:val="000000"/>
                <w:lang w:eastAsia="ru-RU"/>
              </w:rPr>
            </w:pPr>
            <w:r w:rsidRPr="000D355A">
              <w:rPr>
                <w:color w:val="000000"/>
                <w:lang w:eastAsia="ru-RU"/>
              </w:rPr>
              <w:t>Соблюдение правил техники безопасности при выполнении профессиональных задач Правильное и аккуратное при оформление</w:t>
            </w:r>
          </w:p>
          <w:p w14:paraId="6CE873DA" w14:textId="77777777" w:rsidR="000D355A" w:rsidRPr="000D355A" w:rsidRDefault="000D355A" w:rsidP="000D355A">
            <w:pPr>
              <w:spacing w:after="66" w:line="259" w:lineRule="auto"/>
              <w:jc w:val="left"/>
              <w:rPr>
                <w:color w:val="000000"/>
                <w:lang w:eastAsia="ru-RU"/>
              </w:rPr>
            </w:pPr>
            <w:r w:rsidRPr="000D355A">
              <w:rPr>
                <w:color w:val="000000"/>
                <w:lang w:eastAsia="ru-RU"/>
              </w:rPr>
              <w:t>медицинской документации установленного образца. Выполнение требований правил хранения лекарственных средств.</w:t>
            </w:r>
          </w:p>
          <w:p w14:paraId="2CB15CF8" w14:textId="77777777" w:rsidR="000D355A" w:rsidRPr="000D355A" w:rsidRDefault="000D355A" w:rsidP="000D355A">
            <w:pPr>
              <w:spacing w:after="66" w:line="259" w:lineRule="auto"/>
              <w:jc w:val="left"/>
              <w:rPr>
                <w:color w:val="000000"/>
                <w:lang w:eastAsia="ru-RU"/>
              </w:rPr>
            </w:pPr>
            <w:r w:rsidRPr="000D355A">
              <w:rPr>
                <w:color w:val="000000"/>
                <w:lang w:eastAsia="ru-RU"/>
              </w:rPr>
              <w:t>Соблюдение правил биомеханики.</w:t>
            </w:r>
          </w:p>
          <w:p w14:paraId="2B4869CA" w14:textId="77777777" w:rsidR="000D355A" w:rsidRPr="000D355A" w:rsidRDefault="000D355A" w:rsidP="000D355A">
            <w:pPr>
              <w:spacing w:after="66" w:line="259" w:lineRule="auto"/>
              <w:jc w:val="left"/>
              <w:rPr>
                <w:color w:val="000000"/>
                <w:lang w:eastAsia="ru-RU"/>
              </w:rPr>
            </w:pPr>
            <w:r w:rsidRPr="000D355A">
              <w:rPr>
                <w:color w:val="000000"/>
                <w:lang w:eastAsia="ru-RU"/>
              </w:rPr>
              <w:t>Владение методами профилактики профессиональных заболеваний.</w:t>
            </w:r>
          </w:p>
          <w:p w14:paraId="140F401B" w14:textId="77777777" w:rsidR="000D355A" w:rsidRPr="000D355A" w:rsidRDefault="000D355A" w:rsidP="000D355A">
            <w:pPr>
              <w:spacing w:after="66" w:line="259" w:lineRule="auto"/>
              <w:jc w:val="left"/>
              <w:rPr>
                <w:color w:val="000000"/>
                <w:lang w:eastAsia="ru-RU"/>
              </w:rPr>
            </w:pPr>
            <w:r w:rsidRPr="000D355A">
              <w:rPr>
                <w:color w:val="000000"/>
                <w:lang w:eastAsia="ru-RU"/>
              </w:rPr>
              <w:t xml:space="preserve">Рациональное применение средств </w:t>
            </w:r>
            <w:r w:rsidRPr="000D355A">
              <w:rPr>
                <w:color w:val="000000"/>
                <w:lang w:eastAsia="ru-RU"/>
              </w:rPr>
              <w:lastRenderedPageBreak/>
              <w:t>транспортировки пациентов и малой механизации с учетом основ эргономики.</w:t>
            </w:r>
          </w:p>
          <w:p w14:paraId="281AF77E" w14:textId="77777777" w:rsidR="000D355A" w:rsidRPr="000D355A" w:rsidRDefault="000D355A" w:rsidP="000D355A">
            <w:pPr>
              <w:spacing w:after="66" w:line="259" w:lineRule="auto"/>
              <w:jc w:val="left"/>
              <w:rPr>
                <w:color w:val="000000"/>
                <w:lang w:eastAsia="ru-RU"/>
              </w:rPr>
            </w:pPr>
            <w:r w:rsidRPr="000D355A">
              <w:rPr>
                <w:color w:val="000000"/>
                <w:lang w:eastAsia="ru-RU"/>
              </w:rPr>
              <w:t>Соблюдение требований техники безопасности и противопожарной безопасности при уходе за пациентом во время проведения процедур и</w:t>
            </w:r>
          </w:p>
          <w:p w14:paraId="2D9572A5" w14:textId="77777777" w:rsidR="000D355A" w:rsidRPr="000D355A" w:rsidRDefault="000D355A" w:rsidP="000D355A">
            <w:pPr>
              <w:spacing w:after="66" w:line="259" w:lineRule="auto"/>
              <w:jc w:val="left"/>
              <w:rPr>
                <w:color w:val="000000"/>
                <w:lang w:eastAsia="ru-RU"/>
              </w:rPr>
            </w:pPr>
            <w:r w:rsidRPr="000D355A">
              <w:rPr>
                <w:color w:val="000000"/>
                <w:lang w:eastAsia="ru-RU"/>
              </w:rPr>
              <w:t>манипуляций.</w:t>
            </w:r>
          </w:p>
        </w:tc>
      </w:tr>
      <w:tr w:rsidR="000D355A" w:rsidRPr="000D355A" w14:paraId="52603676" w14:textId="77777777" w:rsidTr="000A38ED">
        <w:trPr>
          <w:trHeight w:val="1083"/>
        </w:trPr>
        <w:tc>
          <w:tcPr>
            <w:tcW w:w="2615" w:type="dxa"/>
          </w:tcPr>
          <w:p w14:paraId="344FAAF0" w14:textId="77777777" w:rsidR="000D355A" w:rsidRPr="000D355A" w:rsidRDefault="000D355A" w:rsidP="000D355A">
            <w:pPr>
              <w:spacing w:after="66" w:line="259" w:lineRule="auto"/>
              <w:jc w:val="left"/>
              <w:rPr>
                <w:color w:val="000000"/>
                <w:lang w:eastAsia="ru-RU"/>
              </w:rPr>
            </w:pPr>
            <w:r w:rsidRPr="000D355A">
              <w:rPr>
                <w:color w:val="000000"/>
                <w:lang w:eastAsia="ru-RU"/>
              </w:rPr>
              <w:lastRenderedPageBreak/>
              <w:t xml:space="preserve">ПК 1.2. Проводить санитарно-гигиеническое воспитание населения  </w:t>
            </w:r>
          </w:p>
        </w:tc>
        <w:tc>
          <w:tcPr>
            <w:tcW w:w="2771" w:type="dxa"/>
            <w:vMerge/>
          </w:tcPr>
          <w:p w14:paraId="6F5D99EB" w14:textId="77777777" w:rsidR="000D355A" w:rsidRPr="000D355A" w:rsidRDefault="000D355A" w:rsidP="000D355A">
            <w:pPr>
              <w:spacing w:before="100" w:beforeAutospacing="1" w:after="13" w:line="267" w:lineRule="auto"/>
              <w:ind w:left="67" w:hanging="10"/>
              <w:rPr>
                <w:bCs/>
                <w:color w:val="000000"/>
                <w:sz w:val="24"/>
                <w:szCs w:val="24"/>
                <w:lang w:eastAsia="ru-RU"/>
              </w:rPr>
            </w:pPr>
          </w:p>
        </w:tc>
        <w:tc>
          <w:tcPr>
            <w:tcW w:w="4047" w:type="dxa"/>
          </w:tcPr>
          <w:p w14:paraId="74E6B950" w14:textId="77777777" w:rsidR="000D355A" w:rsidRPr="000D355A" w:rsidRDefault="000D355A" w:rsidP="000D355A">
            <w:pPr>
              <w:spacing w:after="66" w:line="259" w:lineRule="auto"/>
              <w:jc w:val="left"/>
              <w:rPr>
                <w:color w:val="000000"/>
                <w:lang w:eastAsia="ru-RU"/>
              </w:rPr>
            </w:pPr>
            <w:r w:rsidRPr="000D355A">
              <w:rPr>
                <w:color w:val="000000"/>
                <w:lang w:eastAsia="ru-RU"/>
              </w:rPr>
              <w:t>-правильность и качество составления планов санитарно-гигиенического воспитания населения</w:t>
            </w:r>
          </w:p>
        </w:tc>
      </w:tr>
      <w:tr w:rsidR="000D355A" w:rsidRPr="000D355A" w14:paraId="108EC7F6" w14:textId="77777777" w:rsidTr="000A38ED">
        <w:trPr>
          <w:trHeight w:val="1054"/>
        </w:trPr>
        <w:tc>
          <w:tcPr>
            <w:tcW w:w="2615" w:type="dxa"/>
          </w:tcPr>
          <w:p w14:paraId="50162535" w14:textId="77777777" w:rsidR="000D355A" w:rsidRPr="000D355A" w:rsidRDefault="000D355A" w:rsidP="000D355A">
            <w:pPr>
              <w:spacing w:after="66" w:line="259" w:lineRule="auto"/>
              <w:jc w:val="left"/>
              <w:rPr>
                <w:color w:val="000000"/>
                <w:lang w:eastAsia="ru-RU"/>
              </w:rPr>
            </w:pPr>
            <w:r w:rsidRPr="000D355A">
              <w:rPr>
                <w:color w:val="000000"/>
                <w:lang w:eastAsia="ru-RU"/>
              </w:rPr>
              <w:t>ПК 1.3.  Участвовать в проведении профилактики инфекционных и неинфекционных заболеваний</w:t>
            </w:r>
          </w:p>
        </w:tc>
        <w:tc>
          <w:tcPr>
            <w:tcW w:w="2771" w:type="dxa"/>
            <w:vMerge/>
          </w:tcPr>
          <w:p w14:paraId="7C9E4202" w14:textId="77777777" w:rsidR="000D355A" w:rsidRPr="000D355A" w:rsidRDefault="000D355A" w:rsidP="000D355A">
            <w:pPr>
              <w:spacing w:before="100" w:beforeAutospacing="1" w:after="13" w:line="267" w:lineRule="auto"/>
              <w:ind w:left="67" w:hanging="10"/>
              <w:rPr>
                <w:bCs/>
                <w:color w:val="000000"/>
                <w:sz w:val="24"/>
                <w:szCs w:val="24"/>
                <w:lang w:eastAsia="ru-RU"/>
              </w:rPr>
            </w:pPr>
          </w:p>
        </w:tc>
        <w:tc>
          <w:tcPr>
            <w:tcW w:w="4047" w:type="dxa"/>
          </w:tcPr>
          <w:p w14:paraId="5E574C2C" w14:textId="77777777" w:rsidR="000D355A" w:rsidRPr="000D355A" w:rsidRDefault="000D355A" w:rsidP="000D355A">
            <w:pPr>
              <w:spacing w:after="15" w:line="268" w:lineRule="auto"/>
              <w:ind w:left="-5" w:hanging="10"/>
              <w:jc w:val="left"/>
              <w:rPr>
                <w:b/>
                <w:color w:val="000000"/>
                <w:lang w:eastAsia="ru-RU"/>
              </w:rPr>
            </w:pPr>
            <w:r w:rsidRPr="000D355A">
              <w:rPr>
                <w:b/>
                <w:color w:val="000000"/>
                <w:lang w:eastAsia="ru-RU"/>
              </w:rPr>
              <w:t xml:space="preserve">–  </w:t>
            </w:r>
            <w:r w:rsidRPr="000D355A">
              <w:rPr>
                <w:color w:val="000000"/>
                <w:lang w:eastAsia="ru-RU"/>
              </w:rPr>
              <w:t xml:space="preserve">точность и грамотность </w:t>
            </w:r>
            <w:proofErr w:type="gramStart"/>
            <w:r w:rsidRPr="000D355A">
              <w:rPr>
                <w:color w:val="000000"/>
                <w:lang w:eastAsia="ru-RU"/>
              </w:rPr>
              <w:t>составления  планов</w:t>
            </w:r>
            <w:proofErr w:type="gramEnd"/>
            <w:r w:rsidRPr="000D355A">
              <w:rPr>
                <w:color w:val="000000"/>
                <w:lang w:eastAsia="ru-RU"/>
              </w:rPr>
              <w:t xml:space="preserve">  проведения иммунопрофилактики;</w:t>
            </w:r>
            <w:r w:rsidRPr="000D355A">
              <w:rPr>
                <w:b/>
                <w:color w:val="000000"/>
                <w:lang w:eastAsia="ru-RU"/>
              </w:rPr>
              <w:t xml:space="preserve"> </w:t>
            </w:r>
          </w:p>
          <w:p w14:paraId="56122127" w14:textId="77777777" w:rsidR="000D355A" w:rsidRPr="000D355A" w:rsidRDefault="000D355A" w:rsidP="000D355A">
            <w:pPr>
              <w:spacing w:after="66" w:line="259" w:lineRule="auto"/>
              <w:jc w:val="left"/>
              <w:rPr>
                <w:color w:val="000000"/>
                <w:lang w:eastAsia="ru-RU"/>
              </w:rPr>
            </w:pPr>
          </w:p>
        </w:tc>
      </w:tr>
      <w:tr w:rsidR="000D355A" w:rsidRPr="000D355A" w14:paraId="1C5A79B4" w14:textId="77777777" w:rsidTr="000A38ED">
        <w:trPr>
          <w:trHeight w:val="1206"/>
        </w:trPr>
        <w:tc>
          <w:tcPr>
            <w:tcW w:w="2615" w:type="dxa"/>
          </w:tcPr>
          <w:p w14:paraId="5099E655" w14:textId="77777777" w:rsidR="000D355A" w:rsidRPr="000D355A" w:rsidRDefault="000D355A" w:rsidP="000D355A">
            <w:pPr>
              <w:spacing w:after="66" w:line="259" w:lineRule="auto"/>
              <w:jc w:val="left"/>
              <w:rPr>
                <w:color w:val="000000"/>
                <w:lang w:eastAsia="ru-RU"/>
              </w:rPr>
            </w:pPr>
            <w:r w:rsidRPr="000D355A">
              <w:rPr>
                <w:color w:val="000000"/>
                <w:lang w:eastAsia="ru-RU"/>
              </w:rPr>
              <w:t xml:space="preserve">ОК 1. Понимать сущность и социальную значимость своей будущей профессии, проявлять к ней устойчивый интерес  </w:t>
            </w:r>
          </w:p>
        </w:tc>
        <w:tc>
          <w:tcPr>
            <w:tcW w:w="2771" w:type="dxa"/>
            <w:vMerge/>
          </w:tcPr>
          <w:p w14:paraId="3B262D09" w14:textId="77777777" w:rsidR="000D355A" w:rsidRPr="000D355A" w:rsidRDefault="000D355A" w:rsidP="000D355A">
            <w:pPr>
              <w:spacing w:before="100" w:beforeAutospacing="1" w:after="13" w:line="267" w:lineRule="auto"/>
              <w:ind w:left="67" w:hanging="10"/>
              <w:rPr>
                <w:bCs/>
                <w:i/>
                <w:color w:val="000000"/>
                <w:sz w:val="24"/>
                <w:szCs w:val="24"/>
                <w:lang w:eastAsia="ru-RU"/>
              </w:rPr>
            </w:pPr>
          </w:p>
        </w:tc>
        <w:tc>
          <w:tcPr>
            <w:tcW w:w="4047" w:type="dxa"/>
          </w:tcPr>
          <w:p w14:paraId="429A8A29" w14:textId="77777777" w:rsidR="000D355A" w:rsidRPr="000D355A" w:rsidRDefault="000D355A" w:rsidP="000D355A">
            <w:pPr>
              <w:numPr>
                <w:ilvl w:val="0"/>
                <w:numId w:val="9"/>
              </w:numPr>
              <w:tabs>
                <w:tab w:val="left" w:pos="647"/>
                <w:tab w:val="left" w:pos="648"/>
              </w:tabs>
              <w:spacing w:after="13" w:line="237" w:lineRule="auto"/>
              <w:ind w:right="254" w:firstLine="0"/>
              <w:rPr>
                <w:color w:val="000000"/>
              </w:rPr>
            </w:pPr>
            <w:r w:rsidRPr="000D355A">
              <w:rPr>
                <w:color w:val="000000"/>
              </w:rPr>
              <w:t>демонстрация интереса к будущей профессии понимания ее значимости в современном обществе.</w:t>
            </w:r>
          </w:p>
          <w:p w14:paraId="3DB32335" w14:textId="77777777" w:rsidR="000D355A" w:rsidRPr="000D355A" w:rsidRDefault="000D355A" w:rsidP="000D355A">
            <w:pPr>
              <w:spacing w:after="66" w:line="259" w:lineRule="auto"/>
              <w:jc w:val="left"/>
              <w:rPr>
                <w:color w:val="000000"/>
                <w:lang w:eastAsia="ru-RU"/>
              </w:rPr>
            </w:pPr>
            <w:r w:rsidRPr="000D355A">
              <w:rPr>
                <w:color w:val="000000"/>
                <w:lang w:eastAsia="ru-RU"/>
              </w:rPr>
              <w:t>анализ и оценка эффективности и качества собственной профессиональной деятельности.</w:t>
            </w:r>
          </w:p>
        </w:tc>
      </w:tr>
      <w:tr w:rsidR="000D355A" w:rsidRPr="000D355A" w14:paraId="5931F2F6" w14:textId="77777777" w:rsidTr="000A38ED">
        <w:trPr>
          <w:trHeight w:val="1267"/>
        </w:trPr>
        <w:tc>
          <w:tcPr>
            <w:tcW w:w="2615" w:type="dxa"/>
          </w:tcPr>
          <w:p w14:paraId="55FBB2E0" w14:textId="77777777" w:rsidR="000D355A" w:rsidRPr="000D355A" w:rsidRDefault="000D355A" w:rsidP="000D355A">
            <w:pPr>
              <w:spacing w:after="66" w:line="259" w:lineRule="auto"/>
              <w:jc w:val="left"/>
              <w:rPr>
                <w:color w:val="000000"/>
                <w:lang w:eastAsia="ru-RU"/>
              </w:rPr>
            </w:pPr>
            <w:r w:rsidRPr="000D355A">
              <w:rPr>
                <w:color w:val="000000"/>
                <w:lang w:eastAsia="ru-RU"/>
              </w:rPr>
              <w:t>ОК 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tc>
        <w:tc>
          <w:tcPr>
            <w:tcW w:w="2771" w:type="dxa"/>
            <w:vMerge/>
          </w:tcPr>
          <w:p w14:paraId="340A15F7" w14:textId="77777777" w:rsidR="000D355A" w:rsidRPr="000D355A" w:rsidRDefault="000D355A" w:rsidP="000D355A">
            <w:pPr>
              <w:spacing w:before="100" w:beforeAutospacing="1" w:after="13" w:line="267" w:lineRule="auto"/>
              <w:ind w:left="67" w:hanging="10"/>
              <w:rPr>
                <w:bCs/>
                <w:i/>
                <w:color w:val="000000"/>
                <w:sz w:val="24"/>
                <w:szCs w:val="24"/>
                <w:lang w:eastAsia="ru-RU"/>
              </w:rPr>
            </w:pPr>
          </w:p>
        </w:tc>
        <w:tc>
          <w:tcPr>
            <w:tcW w:w="4047" w:type="dxa"/>
          </w:tcPr>
          <w:p w14:paraId="01F96F5D" w14:textId="77777777" w:rsidR="000D355A" w:rsidRPr="000D355A" w:rsidRDefault="000D355A" w:rsidP="000D355A">
            <w:pPr>
              <w:numPr>
                <w:ilvl w:val="0"/>
                <w:numId w:val="8"/>
              </w:numPr>
              <w:tabs>
                <w:tab w:val="left" w:pos="283"/>
              </w:tabs>
              <w:spacing w:after="13" w:line="237" w:lineRule="auto"/>
              <w:ind w:right="359" w:firstLine="0"/>
              <w:rPr>
                <w:color w:val="000000"/>
              </w:rPr>
            </w:pPr>
            <w:r w:rsidRPr="000D355A">
              <w:rPr>
                <w:color w:val="000000"/>
              </w:rPr>
              <w:t>выбор и применение методов и способов решения профессиональных задач;</w:t>
            </w:r>
          </w:p>
        </w:tc>
      </w:tr>
      <w:tr w:rsidR="000D355A" w:rsidRPr="000D355A" w14:paraId="58DF4898" w14:textId="77777777" w:rsidTr="000A38ED">
        <w:trPr>
          <w:trHeight w:val="870"/>
        </w:trPr>
        <w:tc>
          <w:tcPr>
            <w:tcW w:w="2615" w:type="dxa"/>
          </w:tcPr>
          <w:p w14:paraId="6C42BFB4" w14:textId="77777777" w:rsidR="000D355A" w:rsidRPr="000D355A" w:rsidRDefault="000D355A" w:rsidP="000D355A">
            <w:pPr>
              <w:spacing w:after="66" w:line="259" w:lineRule="auto"/>
              <w:jc w:val="left"/>
              <w:rPr>
                <w:color w:val="000000"/>
                <w:lang w:eastAsia="ru-RU"/>
              </w:rPr>
            </w:pPr>
            <w:r w:rsidRPr="000D355A">
              <w:rPr>
                <w:color w:val="000000"/>
                <w:lang w:eastAsia="ru-RU"/>
              </w:rPr>
              <w:t>ОК 3. Принимать решения в стандартных и нестандартных ситуациях и нести за них ответственность</w:t>
            </w:r>
          </w:p>
        </w:tc>
        <w:tc>
          <w:tcPr>
            <w:tcW w:w="2771" w:type="dxa"/>
            <w:vMerge/>
          </w:tcPr>
          <w:p w14:paraId="57C1424B" w14:textId="77777777" w:rsidR="000D355A" w:rsidRPr="000D355A" w:rsidRDefault="000D355A" w:rsidP="000D355A">
            <w:pPr>
              <w:numPr>
                <w:ilvl w:val="0"/>
                <w:numId w:val="7"/>
              </w:numPr>
              <w:tabs>
                <w:tab w:val="left" w:pos="283"/>
              </w:tabs>
              <w:spacing w:after="13" w:line="237" w:lineRule="auto"/>
              <w:ind w:right="408" w:firstLine="0"/>
              <w:rPr>
                <w:color w:val="000000"/>
              </w:rPr>
            </w:pPr>
          </w:p>
        </w:tc>
        <w:tc>
          <w:tcPr>
            <w:tcW w:w="4047" w:type="dxa"/>
          </w:tcPr>
          <w:p w14:paraId="2C191249" w14:textId="77777777" w:rsidR="000D355A" w:rsidRPr="000D355A" w:rsidRDefault="000D355A" w:rsidP="000D355A">
            <w:pPr>
              <w:numPr>
                <w:ilvl w:val="0"/>
                <w:numId w:val="7"/>
              </w:numPr>
              <w:tabs>
                <w:tab w:val="left" w:pos="283"/>
              </w:tabs>
              <w:spacing w:after="13" w:line="237" w:lineRule="auto"/>
              <w:ind w:right="408" w:firstLine="0"/>
              <w:rPr>
                <w:color w:val="000000"/>
              </w:rPr>
            </w:pPr>
            <w:r w:rsidRPr="000D355A">
              <w:rPr>
                <w:color w:val="000000"/>
              </w:rPr>
              <w:t>точно и быстро оценивать ситуацию и правильно принимать решения в стандартных и нестандартных ситуациях;</w:t>
            </w:r>
          </w:p>
        </w:tc>
      </w:tr>
      <w:tr w:rsidR="000D355A" w:rsidRPr="000D355A" w14:paraId="71E195DD" w14:textId="77777777" w:rsidTr="000A38ED">
        <w:trPr>
          <w:trHeight w:val="1206"/>
        </w:trPr>
        <w:tc>
          <w:tcPr>
            <w:tcW w:w="2615" w:type="dxa"/>
          </w:tcPr>
          <w:p w14:paraId="08F0D367" w14:textId="77777777" w:rsidR="000D355A" w:rsidRPr="000D355A" w:rsidRDefault="000D355A" w:rsidP="000D355A">
            <w:pPr>
              <w:spacing w:after="66" w:line="259" w:lineRule="auto"/>
              <w:jc w:val="left"/>
              <w:rPr>
                <w:color w:val="000000"/>
                <w:lang w:eastAsia="ru-RU"/>
              </w:rPr>
            </w:pPr>
            <w:r w:rsidRPr="000D355A">
              <w:rPr>
                <w:color w:val="000000"/>
                <w:lang w:eastAsia="ru-RU"/>
              </w:rPr>
              <w:t xml:space="preserve">ОК 4. Осуществлять поиск и использование информации, необходимой для эффективного выполнения профессиональных задач, </w:t>
            </w:r>
            <w:r w:rsidRPr="000D355A">
              <w:rPr>
                <w:color w:val="000000"/>
                <w:lang w:eastAsia="ru-RU"/>
              </w:rPr>
              <w:lastRenderedPageBreak/>
              <w:t>профессионального и личностного развития</w:t>
            </w:r>
          </w:p>
        </w:tc>
        <w:tc>
          <w:tcPr>
            <w:tcW w:w="2771" w:type="dxa"/>
            <w:vMerge/>
          </w:tcPr>
          <w:p w14:paraId="19EAC447" w14:textId="77777777" w:rsidR="000D355A" w:rsidRPr="000D355A" w:rsidRDefault="000D355A" w:rsidP="000D355A">
            <w:pPr>
              <w:numPr>
                <w:ilvl w:val="0"/>
                <w:numId w:val="6"/>
              </w:numPr>
              <w:tabs>
                <w:tab w:val="left" w:pos="283"/>
              </w:tabs>
              <w:spacing w:after="13" w:line="287" w:lineRule="exact"/>
              <w:ind w:left="282"/>
              <w:rPr>
                <w:color w:val="000000"/>
              </w:rPr>
            </w:pPr>
          </w:p>
        </w:tc>
        <w:tc>
          <w:tcPr>
            <w:tcW w:w="4047" w:type="dxa"/>
          </w:tcPr>
          <w:p w14:paraId="5E789190" w14:textId="77777777" w:rsidR="000D355A" w:rsidRPr="000D355A" w:rsidRDefault="000D355A" w:rsidP="000D355A">
            <w:pPr>
              <w:numPr>
                <w:ilvl w:val="0"/>
                <w:numId w:val="6"/>
              </w:numPr>
              <w:tabs>
                <w:tab w:val="left" w:pos="283"/>
              </w:tabs>
              <w:spacing w:after="13" w:line="287" w:lineRule="exact"/>
              <w:ind w:left="282"/>
              <w:rPr>
                <w:color w:val="000000"/>
              </w:rPr>
            </w:pPr>
            <w:r w:rsidRPr="000D355A">
              <w:rPr>
                <w:color w:val="000000"/>
              </w:rPr>
              <w:t>эффективный поиск необходимой информации;</w:t>
            </w:r>
          </w:p>
          <w:p w14:paraId="52751CE0" w14:textId="77777777" w:rsidR="000D355A" w:rsidRPr="000D355A" w:rsidRDefault="000D355A" w:rsidP="000D355A">
            <w:pPr>
              <w:numPr>
                <w:ilvl w:val="0"/>
                <w:numId w:val="6"/>
              </w:numPr>
              <w:tabs>
                <w:tab w:val="left" w:pos="283"/>
              </w:tabs>
              <w:spacing w:before="3" w:after="13" w:line="237" w:lineRule="auto"/>
              <w:ind w:right="606" w:firstLine="0"/>
              <w:rPr>
                <w:color w:val="000000"/>
              </w:rPr>
            </w:pPr>
            <w:r w:rsidRPr="000D355A">
              <w:rPr>
                <w:color w:val="000000"/>
              </w:rPr>
              <w:t>использование различных источников, включая электронные.</w:t>
            </w:r>
          </w:p>
        </w:tc>
      </w:tr>
      <w:tr w:rsidR="000D355A" w:rsidRPr="000D355A" w14:paraId="4367B3EE" w14:textId="77777777" w:rsidTr="000A38ED">
        <w:trPr>
          <w:trHeight w:val="1183"/>
        </w:trPr>
        <w:tc>
          <w:tcPr>
            <w:tcW w:w="2615" w:type="dxa"/>
          </w:tcPr>
          <w:p w14:paraId="763F2CFA" w14:textId="77777777" w:rsidR="000D355A" w:rsidRPr="000D355A" w:rsidRDefault="000D355A" w:rsidP="000D355A">
            <w:pPr>
              <w:spacing w:after="66" w:line="259" w:lineRule="auto"/>
              <w:jc w:val="left"/>
              <w:rPr>
                <w:color w:val="000000"/>
                <w:lang w:eastAsia="ru-RU"/>
              </w:rPr>
            </w:pPr>
            <w:r w:rsidRPr="000D355A">
              <w:rPr>
                <w:color w:val="000000"/>
                <w:lang w:eastAsia="ru-RU"/>
              </w:rPr>
              <w:t xml:space="preserve">ОК 5. Использовать </w:t>
            </w:r>
            <w:r w:rsidRPr="000D355A">
              <w:rPr>
                <w:color w:val="000000"/>
                <w:lang w:eastAsia="ru-RU"/>
              </w:rPr>
              <w:tab/>
              <w:t xml:space="preserve">информационно-коммуникационные </w:t>
            </w:r>
            <w:r w:rsidRPr="000D355A">
              <w:rPr>
                <w:color w:val="000000"/>
                <w:lang w:eastAsia="ru-RU"/>
              </w:rPr>
              <w:tab/>
              <w:t xml:space="preserve">технологии </w:t>
            </w:r>
            <w:r w:rsidRPr="000D355A">
              <w:rPr>
                <w:color w:val="000000"/>
                <w:lang w:eastAsia="ru-RU"/>
              </w:rPr>
              <w:tab/>
              <w:t>в профессиональной деятельности</w:t>
            </w:r>
          </w:p>
        </w:tc>
        <w:tc>
          <w:tcPr>
            <w:tcW w:w="2771" w:type="dxa"/>
            <w:vMerge/>
          </w:tcPr>
          <w:p w14:paraId="70AD7006" w14:textId="77777777" w:rsidR="000D355A" w:rsidRPr="000D355A" w:rsidRDefault="000D355A" w:rsidP="000D355A">
            <w:pPr>
              <w:numPr>
                <w:ilvl w:val="0"/>
                <w:numId w:val="5"/>
              </w:numPr>
              <w:tabs>
                <w:tab w:val="left" w:pos="283"/>
              </w:tabs>
              <w:spacing w:after="13" w:line="289" w:lineRule="exact"/>
              <w:rPr>
                <w:color w:val="000000"/>
              </w:rPr>
            </w:pPr>
          </w:p>
        </w:tc>
        <w:tc>
          <w:tcPr>
            <w:tcW w:w="4047" w:type="dxa"/>
          </w:tcPr>
          <w:p w14:paraId="48AF8419" w14:textId="77777777" w:rsidR="000D355A" w:rsidRPr="000D355A" w:rsidRDefault="000D355A" w:rsidP="000D355A">
            <w:pPr>
              <w:numPr>
                <w:ilvl w:val="0"/>
                <w:numId w:val="5"/>
              </w:numPr>
              <w:tabs>
                <w:tab w:val="left" w:pos="283"/>
              </w:tabs>
              <w:spacing w:after="13" w:line="289" w:lineRule="exact"/>
              <w:rPr>
                <w:color w:val="000000"/>
              </w:rPr>
            </w:pPr>
            <w:r w:rsidRPr="000D355A">
              <w:rPr>
                <w:color w:val="000000"/>
              </w:rPr>
              <w:t xml:space="preserve">работа с </w:t>
            </w:r>
            <w:proofErr w:type="spellStart"/>
            <w:r w:rsidRPr="000D355A">
              <w:rPr>
                <w:color w:val="000000"/>
              </w:rPr>
              <w:t>электроннойдокументацией</w:t>
            </w:r>
            <w:proofErr w:type="spellEnd"/>
            <w:r w:rsidRPr="000D355A">
              <w:rPr>
                <w:color w:val="000000"/>
              </w:rPr>
              <w:t>;</w:t>
            </w:r>
          </w:p>
          <w:p w14:paraId="106B9EE8" w14:textId="77777777" w:rsidR="000D355A" w:rsidRPr="000D355A" w:rsidRDefault="000D355A" w:rsidP="000D355A">
            <w:pPr>
              <w:numPr>
                <w:ilvl w:val="0"/>
                <w:numId w:val="5"/>
              </w:numPr>
              <w:tabs>
                <w:tab w:val="left" w:pos="342"/>
                <w:tab w:val="left" w:pos="343"/>
              </w:tabs>
              <w:spacing w:after="13" w:line="292" w:lineRule="exact"/>
              <w:ind w:left="342" w:hanging="344"/>
              <w:rPr>
                <w:color w:val="000000"/>
              </w:rPr>
            </w:pPr>
            <w:proofErr w:type="spellStart"/>
            <w:r w:rsidRPr="000D355A">
              <w:rPr>
                <w:color w:val="000000"/>
              </w:rPr>
              <w:t>демонстрациянавыковиспользования</w:t>
            </w:r>
            <w:proofErr w:type="spellEnd"/>
          </w:p>
          <w:p w14:paraId="0BBBEC5F" w14:textId="77777777" w:rsidR="000D355A" w:rsidRPr="000D355A" w:rsidRDefault="000D355A" w:rsidP="000D355A">
            <w:pPr>
              <w:spacing w:before="1" w:line="276" w:lineRule="exact"/>
              <w:ind w:left="-1" w:right="580"/>
              <w:rPr>
                <w:color w:val="000000"/>
              </w:rPr>
            </w:pPr>
            <w:r w:rsidRPr="000D355A">
              <w:rPr>
                <w:color w:val="000000"/>
              </w:rPr>
              <w:t>информационно-коммуникационные технологии в профессиональной деятельности.</w:t>
            </w:r>
          </w:p>
        </w:tc>
      </w:tr>
      <w:tr w:rsidR="000D355A" w:rsidRPr="000D355A" w14:paraId="72381833" w14:textId="77777777" w:rsidTr="000A38ED">
        <w:trPr>
          <w:trHeight w:val="887"/>
        </w:trPr>
        <w:tc>
          <w:tcPr>
            <w:tcW w:w="2615" w:type="dxa"/>
          </w:tcPr>
          <w:p w14:paraId="7C6E8CDF" w14:textId="77777777" w:rsidR="000D355A" w:rsidRPr="000D355A" w:rsidRDefault="000D355A" w:rsidP="000D355A">
            <w:pPr>
              <w:spacing w:after="66" w:line="259" w:lineRule="auto"/>
              <w:jc w:val="left"/>
              <w:rPr>
                <w:color w:val="000000"/>
                <w:lang w:eastAsia="ru-RU"/>
              </w:rPr>
            </w:pPr>
            <w:r w:rsidRPr="000D355A">
              <w:rPr>
                <w:color w:val="000000"/>
                <w:lang w:eastAsia="ru-RU"/>
              </w:rPr>
              <w:t>ОК 6. Работать в коллективе и в команде, эффективно общаться с коллегами, руководством, потребителями</w:t>
            </w:r>
          </w:p>
        </w:tc>
        <w:tc>
          <w:tcPr>
            <w:tcW w:w="2771" w:type="dxa"/>
            <w:vMerge/>
          </w:tcPr>
          <w:p w14:paraId="381F37EE" w14:textId="77777777" w:rsidR="000D355A" w:rsidRPr="000D355A" w:rsidRDefault="000D355A" w:rsidP="000D355A">
            <w:pPr>
              <w:numPr>
                <w:ilvl w:val="0"/>
                <w:numId w:val="4"/>
              </w:numPr>
              <w:tabs>
                <w:tab w:val="left" w:pos="283"/>
              </w:tabs>
              <w:spacing w:after="13" w:line="237" w:lineRule="auto"/>
              <w:ind w:right="255" w:firstLine="0"/>
              <w:rPr>
                <w:color w:val="000000"/>
              </w:rPr>
            </w:pPr>
          </w:p>
        </w:tc>
        <w:tc>
          <w:tcPr>
            <w:tcW w:w="4047" w:type="dxa"/>
          </w:tcPr>
          <w:p w14:paraId="20B1751D" w14:textId="77777777" w:rsidR="000D355A" w:rsidRPr="000D355A" w:rsidRDefault="000D355A" w:rsidP="000D355A">
            <w:pPr>
              <w:numPr>
                <w:ilvl w:val="0"/>
                <w:numId w:val="4"/>
              </w:numPr>
              <w:tabs>
                <w:tab w:val="left" w:pos="283"/>
              </w:tabs>
              <w:spacing w:after="13" w:line="237" w:lineRule="auto"/>
              <w:ind w:right="255" w:firstLine="0"/>
              <w:rPr>
                <w:color w:val="000000"/>
              </w:rPr>
            </w:pPr>
            <w:r w:rsidRPr="000D355A">
              <w:rPr>
                <w:color w:val="000000"/>
              </w:rPr>
              <w:t xml:space="preserve">взаимодействие со студентами, преподавателями, руководителями практики, </w:t>
            </w:r>
            <w:proofErr w:type="spellStart"/>
            <w:r w:rsidRPr="000D355A">
              <w:rPr>
                <w:color w:val="000000"/>
              </w:rPr>
              <w:t>медицинскимперсоналом</w:t>
            </w:r>
            <w:proofErr w:type="spellEnd"/>
            <w:r w:rsidRPr="000D355A">
              <w:rPr>
                <w:color w:val="000000"/>
              </w:rPr>
              <w:t>, пациентами, родственниками пациентов входе</w:t>
            </w:r>
          </w:p>
          <w:p w14:paraId="52E6903B" w14:textId="77777777" w:rsidR="000D355A" w:rsidRPr="000D355A" w:rsidRDefault="000D355A" w:rsidP="000D355A">
            <w:pPr>
              <w:spacing w:line="264" w:lineRule="exact"/>
              <w:ind w:left="-1"/>
              <w:rPr>
                <w:color w:val="000000"/>
              </w:rPr>
            </w:pPr>
            <w:r w:rsidRPr="000D355A">
              <w:rPr>
                <w:color w:val="000000"/>
              </w:rPr>
              <w:t>обучения</w:t>
            </w:r>
          </w:p>
        </w:tc>
      </w:tr>
      <w:tr w:rsidR="000D355A" w:rsidRPr="000D355A" w14:paraId="56127170" w14:textId="77777777" w:rsidTr="000A38ED">
        <w:trPr>
          <w:trHeight w:val="1273"/>
        </w:trPr>
        <w:tc>
          <w:tcPr>
            <w:tcW w:w="2615" w:type="dxa"/>
          </w:tcPr>
          <w:p w14:paraId="6D054486" w14:textId="77777777" w:rsidR="000D355A" w:rsidRPr="000D355A" w:rsidRDefault="000D355A" w:rsidP="000D355A">
            <w:pPr>
              <w:spacing w:after="66" w:line="259" w:lineRule="auto"/>
              <w:jc w:val="left"/>
              <w:rPr>
                <w:color w:val="000000"/>
                <w:lang w:eastAsia="ru-RU"/>
              </w:rPr>
            </w:pPr>
            <w:r w:rsidRPr="000D355A">
              <w:rPr>
                <w:color w:val="000000"/>
                <w:lang w:eastAsia="ru-RU"/>
              </w:rPr>
              <w:t>ОК 7. Брать на себя ответственность за работу членов команды (подчиненных), за результат выполнения заданий</w:t>
            </w:r>
          </w:p>
        </w:tc>
        <w:tc>
          <w:tcPr>
            <w:tcW w:w="2771" w:type="dxa"/>
            <w:vMerge/>
          </w:tcPr>
          <w:p w14:paraId="7E22CD60" w14:textId="77777777" w:rsidR="000D355A" w:rsidRPr="000D355A" w:rsidRDefault="000D355A" w:rsidP="000D355A">
            <w:pPr>
              <w:numPr>
                <w:ilvl w:val="0"/>
                <w:numId w:val="3"/>
              </w:numPr>
              <w:tabs>
                <w:tab w:val="left" w:pos="283"/>
              </w:tabs>
              <w:spacing w:after="13" w:line="237" w:lineRule="auto"/>
              <w:ind w:right="789" w:firstLine="0"/>
              <w:rPr>
                <w:color w:val="000000"/>
              </w:rPr>
            </w:pPr>
          </w:p>
        </w:tc>
        <w:tc>
          <w:tcPr>
            <w:tcW w:w="4047" w:type="dxa"/>
          </w:tcPr>
          <w:p w14:paraId="182DD017" w14:textId="77777777" w:rsidR="000D355A" w:rsidRPr="000D355A" w:rsidRDefault="000D355A" w:rsidP="000D355A">
            <w:pPr>
              <w:numPr>
                <w:ilvl w:val="0"/>
                <w:numId w:val="3"/>
              </w:numPr>
              <w:tabs>
                <w:tab w:val="left" w:pos="283"/>
              </w:tabs>
              <w:spacing w:after="13" w:line="237" w:lineRule="auto"/>
              <w:ind w:right="789" w:firstLine="0"/>
              <w:rPr>
                <w:color w:val="000000"/>
              </w:rPr>
            </w:pPr>
            <w:r w:rsidRPr="000D355A">
              <w:rPr>
                <w:color w:val="000000"/>
              </w:rPr>
              <w:t xml:space="preserve">проявление ответственности за </w:t>
            </w:r>
            <w:proofErr w:type="spellStart"/>
            <w:r w:rsidRPr="000D355A">
              <w:rPr>
                <w:color w:val="000000"/>
              </w:rPr>
              <w:t>работучленов</w:t>
            </w:r>
            <w:proofErr w:type="spellEnd"/>
            <w:r w:rsidRPr="000D355A">
              <w:rPr>
                <w:color w:val="000000"/>
              </w:rPr>
              <w:t xml:space="preserve"> команды и конечный результат,</w:t>
            </w:r>
          </w:p>
          <w:p w14:paraId="3094D1B5" w14:textId="77777777" w:rsidR="000D355A" w:rsidRPr="000D355A" w:rsidRDefault="000D355A" w:rsidP="000D355A">
            <w:pPr>
              <w:numPr>
                <w:ilvl w:val="0"/>
                <w:numId w:val="3"/>
              </w:numPr>
              <w:tabs>
                <w:tab w:val="left" w:pos="345"/>
                <w:tab w:val="left" w:pos="346"/>
              </w:tabs>
              <w:spacing w:after="13" w:line="267" w:lineRule="auto"/>
              <w:ind w:right="3" w:firstLine="0"/>
              <w:rPr>
                <w:color w:val="000000"/>
              </w:rPr>
            </w:pPr>
            <w:r w:rsidRPr="000D355A">
              <w:rPr>
                <w:color w:val="000000"/>
              </w:rPr>
              <w:t xml:space="preserve">умение анализировать собственную профессиональную деятельность и </w:t>
            </w:r>
            <w:proofErr w:type="spellStart"/>
            <w:r w:rsidRPr="000D355A">
              <w:rPr>
                <w:color w:val="000000"/>
              </w:rPr>
              <w:t>деятельностьколлег</w:t>
            </w:r>
            <w:proofErr w:type="spellEnd"/>
            <w:r w:rsidRPr="000D355A">
              <w:rPr>
                <w:color w:val="000000"/>
              </w:rPr>
              <w:t xml:space="preserve">, отвечать за результаты коллективной деятельности умение работать в команде, </w:t>
            </w:r>
            <w:proofErr w:type="spellStart"/>
            <w:r w:rsidRPr="000D355A">
              <w:rPr>
                <w:color w:val="000000"/>
              </w:rPr>
              <w:t>взаимодействоватьсо</w:t>
            </w:r>
            <w:proofErr w:type="spellEnd"/>
          </w:p>
          <w:p w14:paraId="583DCDF1" w14:textId="77777777" w:rsidR="000D355A" w:rsidRPr="000D355A" w:rsidRDefault="000D355A" w:rsidP="000D355A">
            <w:pPr>
              <w:spacing w:line="276" w:lineRule="exact"/>
              <w:ind w:left="-1" w:right="81"/>
              <w:rPr>
                <w:color w:val="000000"/>
              </w:rPr>
            </w:pPr>
            <w:r w:rsidRPr="000D355A">
              <w:rPr>
                <w:color w:val="000000"/>
              </w:rPr>
              <w:t>студентами и преподавателями, с коллегами по работе и нести ответственность за результат коллективного труда.</w:t>
            </w:r>
          </w:p>
        </w:tc>
      </w:tr>
      <w:tr w:rsidR="000D355A" w:rsidRPr="000D355A" w14:paraId="54871A59" w14:textId="77777777" w:rsidTr="000A38ED">
        <w:trPr>
          <w:trHeight w:val="1273"/>
        </w:trPr>
        <w:tc>
          <w:tcPr>
            <w:tcW w:w="2615" w:type="dxa"/>
          </w:tcPr>
          <w:p w14:paraId="1C96BC31" w14:textId="77777777" w:rsidR="000D355A" w:rsidRPr="000D355A" w:rsidRDefault="000D355A" w:rsidP="000D355A">
            <w:pPr>
              <w:spacing w:after="66" w:line="259" w:lineRule="auto"/>
              <w:jc w:val="left"/>
              <w:rPr>
                <w:color w:val="000000"/>
                <w:lang w:eastAsia="ru-RU"/>
              </w:rPr>
            </w:pPr>
            <w:r w:rsidRPr="000D355A">
              <w:rPr>
                <w:color w:val="000000"/>
                <w:lang w:eastAsia="ru-RU"/>
              </w:rPr>
              <w:t>ОК 8. Самостоятельно определять задачи профессионального и личностного развития, заниматься самообразованием, планировать и осуществлять повышение квалификации</w:t>
            </w:r>
          </w:p>
        </w:tc>
        <w:tc>
          <w:tcPr>
            <w:tcW w:w="2771" w:type="dxa"/>
            <w:vMerge/>
          </w:tcPr>
          <w:p w14:paraId="5DBE69DB" w14:textId="77777777" w:rsidR="000D355A" w:rsidRPr="000D355A" w:rsidRDefault="000D355A" w:rsidP="000D355A">
            <w:pPr>
              <w:ind w:left="-1" w:right="44"/>
              <w:rPr>
                <w:color w:val="000000"/>
              </w:rPr>
            </w:pPr>
          </w:p>
        </w:tc>
        <w:tc>
          <w:tcPr>
            <w:tcW w:w="4047" w:type="dxa"/>
          </w:tcPr>
          <w:p w14:paraId="6CEFF064" w14:textId="77777777" w:rsidR="000D355A" w:rsidRPr="000D355A" w:rsidRDefault="000D355A" w:rsidP="000D355A">
            <w:pPr>
              <w:ind w:left="-1" w:right="44"/>
              <w:rPr>
                <w:color w:val="000000"/>
              </w:rPr>
            </w:pPr>
            <w:r w:rsidRPr="000D355A">
              <w:rPr>
                <w:color w:val="000000"/>
              </w:rPr>
              <w:t>− организация самостоятельных занятий при изучении профессионального модуля, представление плана самообразования с планом саморазвития и постановкой целей и задач на ближайшее и отдаленное будущее,</w:t>
            </w:r>
          </w:p>
          <w:p w14:paraId="4BE61381" w14:textId="77777777" w:rsidR="000D355A" w:rsidRPr="000D355A" w:rsidRDefault="000D355A" w:rsidP="000D355A">
            <w:pPr>
              <w:spacing w:line="270" w:lineRule="atLeast"/>
              <w:ind w:left="-1" w:right="290"/>
              <w:rPr>
                <w:color w:val="000000"/>
              </w:rPr>
            </w:pPr>
            <w:r w:rsidRPr="000D355A">
              <w:rPr>
                <w:color w:val="000000"/>
              </w:rPr>
              <w:t>выбор и обоснование траектории профессионального роста.</w:t>
            </w:r>
          </w:p>
        </w:tc>
      </w:tr>
      <w:tr w:rsidR="000D355A" w:rsidRPr="000D355A" w14:paraId="4F7770D8" w14:textId="77777777" w:rsidTr="000A38ED">
        <w:trPr>
          <w:trHeight w:val="1273"/>
        </w:trPr>
        <w:tc>
          <w:tcPr>
            <w:tcW w:w="2615" w:type="dxa"/>
          </w:tcPr>
          <w:p w14:paraId="5E0AA40B" w14:textId="77777777" w:rsidR="000D355A" w:rsidRPr="000D355A" w:rsidRDefault="000D355A" w:rsidP="000D355A">
            <w:pPr>
              <w:spacing w:after="66" w:line="259" w:lineRule="auto"/>
              <w:jc w:val="left"/>
              <w:rPr>
                <w:color w:val="000000"/>
                <w:lang w:eastAsia="ru-RU"/>
              </w:rPr>
            </w:pPr>
            <w:r w:rsidRPr="000D355A">
              <w:rPr>
                <w:color w:val="000000"/>
                <w:lang w:eastAsia="ru-RU"/>
              </w:rPr>
              <w:t xml:space="preserve">ОК 9. Ориентироваться </w:t>
            </w:r>
            <w:r w:rsidRPr="000D355A">
              <w:rPr>
                <w:color w:val="000000"/>
                <w:lang w:eastAsia="ru-RU"/>
              </w:rPr>
              <w:tab/>
              <w:t xml:space="preserve">в </w:t>
            </w:r>
            <w:r w:rsidRPr="000D355A">
              <w:rPr>
                <w:color w:val="000000"/>
                <w:lang w:eastAsia="ru-RU"/>
              </w:rPr>
              <w:tab/>
              <w:t xml:space="preserve">условиях </w:t>
            </w:r>
            <w:r w:rsidRPr="000D355A">
              <w:rPr>
                <w:color w:val="000000"/>
                <w:lang w:eastAsia="ru-RU"/>
              </w:rPr>
              <w:tab/>
              <w:t xml:space="preserve">смены </w:t>
            </w:r>
            <w:r w:rsidRPr="000D355A">
              <w:rPr>
                <w:color w:val="000000"/>
                <w:lang w:eastAsia="ru-RU"/>
              </w:rPr>
              <w:tab/>
              <w:t xml:space="preserve">технологий </w:t>
            </w:r>
            <w:r w:rsidRPr="000D355A">
              <w:rPr>
                <w:color w:val="000000"/>
                <w:lang w:eastAsia="ru-RU"/>
              </w:rPr>
              <w:tab/>
              <w:t xml:space="preserve">в </w:t>
            </w:r>
            <w:r w:rsidRPr="000D355A">
              <w:rPr>
                <w:color w:val="000000"/>
                <w:lang w:eastAsia="ru-RU"/>
              </w:rPr>
              <w:tab/>
              <w:t>профессионал</w:t>
            </w:r>
            <w:r w:rsidRPr="000D355A">
              <w:rPr>
                <w:color w:val="000000"/>
                <w:lang w:eastAsia="ru-RU"/>
              </w:rPr>
              <w:lastRenderedPageBreak/>
              <w:t xml:space="preserve">ьной </w:t>
            </w:r>
          </w:p>
          <w:p w14:paraId="5944206C" w14:textId="77777777" w:rsidR="000D355A" w:rsidRPr="000D355A" w:rsidRDefault="000D355A" w:rsidP="000D355A">
            <w:pPr>
              <w:spacing w:after="66" w:line="259" w:lineRule="auto"/>
              <w:jc w:val="left"/>
              <w:rPr>
                <w:color w:val="000000"/>
                <w:lang w:eastAsia="ru-RU"/>
              </w:rPr>
            </w:pPr>
            <w:r w:rsidRPr="000D355A">
              <w:rPr>
                <w:color w:val="000000"/>
                <w:lang w:eastAsia="ru-RU"/>
              </w:rPr>
              <w:t>деятельности</w:t>
            </w:r>
          </w:p>
        </w:tc>
        <w:tc>
          <w:tcPr>
            <w:tcW w:w="2771" w:type="dxa"/>
            <w:vMerge/>
          </w:tcPr>
          <w:p w14:paraId="259CB4B0" w14:textId="77777777" w:rsidR="000D355A" w:rsidRPr="000D355A" w:rsidRDefault="000D355A" w:rsidP="000D355A">
            <w:pPr>
              <w:spacing w:line="237" w:lineRule="auto"/>
              <w:ind w:left="-1" w:right="971"/>
              <w:rPr>
                <w:rFonts w:ascii="Symbol" w:hAnsi="Symbol"/>
                <w:color w:val="000000"/>
              </w:rPr>
            </w:pPr>
          </w:p>
        </w:tc>
        <w:tc>
          <w:tcPr>
            <w:tcW w:w="4047" w:type="dxa"/>
          </w:tcPr>
          <w:p w14:paraId="07CC9B88" w14:textId="77777777" w:rsidR="000D355A" w:rsidRPr="000D355A" w:rsidRDefault="000D355A" w:rsidP="000D355A">
            <w:pPr>
              <w:spacing w:line="237" w:lineRule="auto"/>
              <w:ind w:left="-1" w:right="971"/>
              <w:rPr>
                <w:color w:val="000000"/>
              </w:rPr>
            </w:pPr>
            <w:r w:rsidRPr="000D355A">
              <w:rPr>
                <w:rFonts w:ascii="Symbol" w:hAnsi="Symbol"/>
                <w:color w:val="000000"/>
              </w:rPr>
              <w:t></w:t>
            </w:r>
            <w:r w:rsidRPr="000D355A">
              <w:rPr>
                <w:color w:val="000000"/>
              </w:rPr>
              <w:t>проявление интереса к инновациям в области профессиональной деятельности.</w:t>
            </w:r>
          </w:p>
        </w:tc>
      </w:tr>
      <w:tr w:rsidR="000D355A" w:rsidRPr="000D355A" w14:paraId="21EE530B" w14:textId="77777777" w:rsidTr="000A38ED">
        <w:trPr>
          <w:trHeight w:val="1273"/>
        </w:trPr>
        <w:tc>
          <w:tcPr>
            <w:tcW w:w="2615" w:type="dxa"/>
          </w:tcPr>
          <w:p w14:paraId="3430F067" w14:textId="77777777" w:rsidR="000D355A" w:rsidRPr="000D355A" w:rsidRDefault="000D355A" w:rsidP="000D355A">
            <w:pPr>
              <w:spacing w:after="66" w:line="259" w:lineRule="auto"/>
              <w:jc w:val="left"/>
              <w:rPr>
                <w:color w:val="000000"/>
                <w:lang w:eastAsia="ru-RU"/>
              </w:rPr>
            </w:pPr>
            <w:r w:rsidRPr="000D355A">
              <w:rPr>
                <w:color w:val="000000"/>
                <w:lang w:eastAsia="ru-RU"/>
              </w:rPr>
              <w:t>ОК 10. Бережно относиться к историческому наследию и культурным традициям народа, уважать социальные, культурные и религиозные различия</w:t>
            </w:r>
          </w:p>
        </w:tc>
        <w:tc>
          <w:tcPr>
            <w:tcW w:w="2771" w:type="dxa"/>
            <w:vMerge w:val="restart"/>
          </w:tcPr>
          <w:p w14:paraId="54836267" w14:textId="77777777" w:rsidR="000D355A" w:rsidRPr="000D355A" w:rsidRDefault="000D355A" w:rsidP="000D355A">
            <w:pPr>
              <w:spacing w:line="237" w:lineRule="auto"/>
              <w:ind w:left="-1" w:right="40"/>
              <w:rPr>
                <w:rFonts w:ascii="Symbol" w:hAnsi="Symbol"/>
                <w:color w:val="000000"/>
              </w:rPr>
            </w:pPr>
          </w:p>
        </w:tc>
        <w:tc>
          <w:tcPr>
            <w:tcW w:w="4047" w:type="dxa"/>
          </w:tcPr>
          <w:p w14:paraId="4F62F218" w14:textId="77777777" w:rsidR="000D355A" w:rsidRPr="000D355A" w:rsidRDefault="000D355A" w:rsidP="000D355A">
            <w:pPr>
              <w:spacing w:line="237" w:lineRule="auto"/>
              <w:ind w:left="-1" w:right="40"/>
              <w:rPr>
                <w:color w:val="000000"/>
              </w:rPr>
            </w:pPr>
            <w:r w:rsidRPr="000D355A">
              <w:rPr>
                <w:rFonts w:ascii="Symbol" w:hAnsi="Symbol"/>
                <w:color w:val="000000"/>
              </w:rPr>
              <w:t></w:t>
            </w:r>
            <w:r w:rsidRPr="000D355A">
              <w:rPr>
                <w:color w:val="000000"/>
              </w:rPr>
              <w:t>уважительное отношение к историческому и культурному наследию, толерантность по отношению к социальным, культурным и религиозным различиям</w:t>
            </w:r>
          </w:p>
        </w:tc>
      </w:tr>
      <w:tr w:rsidR="000D355A" w:rsidRPr="000D355A" w14:paraId="32C09095" w14:textId="77777777" w:rsidTr="000A38ED">
        <w:trPr>
          <w:trHeight w:val="1273"/>
        </w:trPr>
        <w:tc>
          <w:tcPr>
            <w:tcW w:w="2615" w:type="dxa"/>
          </w:tcPr>
          <w:p w14:paraId="4EF49C0B" w14:textId="77777777" w:rsidR="000D355A" w:rsidRPr="000D355A" w:rsidRDefault="000D355A" w:rsidP="000D355A">
            <w:pPr>
              <w:spacing w:after="66" w:line="259" w:lineRule="auto"/>
              <w:jc w:val="left"/>
              <w:rPr>
                <w:color w:val="000000"/>
                <w:lang w:eastAsia="ru-RU"/>
              </w:rPr>
            </w:pPr>
            <w:r w:rsidRPr="000D355A">
              <w:rPr>
                <w:color w:val="000000"/>
                <w:lang w:eastAsia="ru-RU"/>
              </w:rPr>
              <w:t>ОК 11. Быть готовым брать на себя нравственные обязательства по отношению к природе, обществу и человеку</w:t>
            </w:r>
          </w:p>
        </w:tc>
        <w:tc>
          <w:tcPr>
            <w:tcW w:w="2771" w:type="dxa"/>
            <w:vMerge/>
          </w:tcPr>
          <w:p w14:paraId="1913440A" w14:textId="77777777" w:rsidR="000D355A" w:rsidRPr="000D355A" w:rsidRDefault="000D355A" w:rsidP="000D355A">
            <w:pPr>
              <w:ind w:left="-1" w:right="284"/>
              <w:rPr>
                <w:rFonts w:ascii="Symbol" w:hAnsi="Symbol"/>
                <w:color w:val="000000"/>
              </w:rPr>
            </w:pPr>
          </w:p>
        </w:tc>
        <w:tc>
          <w:tcPr>
            <w:tcW w:w="4047" w:type="dxa"/>
          </w:tcPr>
          <w:p w14:paraId="1325F8A5" w14:textId="77777777" w:rsidR="000D355A" w:rsidRPr="000D355A" w:rsidRDefault="000D355A" w:rsidP="000D355A">
            <w:pPr>
              <w:ind w:left="-1" w:right="284"/>
              <w:rPr>
                <w:color w:val="000000"/>
              </w:rPr>
            </w:pPr>
            <w:r w:rsidRPr="000D355A">
              <w:rPr>
                <w:rFonts w:ascii="Symbol" w:hAnsi="Symbol"/>
                <w:color w:val="000000"/>
              </w:rPr>
              <w:t></w:t>
            </w:r>
            <w:r w:rsidRPr="000D355A">
              <w:rPr>
                <w:color w:val="000000"/>
              </w:rPr>
              <w:t>демонстрация бережного отношения к окружающей среде, приверженности принципам гуманизма</w:t>
            </w:r>
          </w:p>
        </w:tc>
      </w:tr>
      <w:tr w:rsidR="000D355A" w:rsidRPr="000D355A" w14:paraId="38D0FE20" w14:textId="77777777" w:rsidTr="000A38ED">
        <w:trPr>
          <w:trHeight w:val="1273"/>
        </w:trPr>
        <w:tc>
          <w:tcPr>
            <w:tcW w:w="2615" w:type="dxa"/>
          </w:tcPr>
          <w:p w14:paraId="20777847" w14:textId="77777777" w:rsidR="000D355A" w:rsidRPr="000D355A" w:rsidRDefault="000D355A" w:rsidP="000D355A">
            <w:pPr>
              <w:spacing w:after="66" w:line="259" w:lineRule="auto"/>
              <w:jc w:val="left"/>
              <w:rPr>
                <w:color w:val="000000"/>
                <w:lang w:eastAsia="ru-RU"/>
              </w:rPr>
            </w:pPr>
            <w:r w:rsidRPr="000D355A">
              <w:rPr>
                <w:color w:val="000000"/>
                <w:lang w:eastAsia="ru-RU"/>
              </w:rPr>
              <w:t>ОК 12. Организовывать рабочее место с соблюдением требований охраны труда, производственной санитарии, инфекционной и противопожарной безопасности</w:t>
            </w:r>
          </w:p>
        </w:tc>
        <w:tc>
          <w:tcPr>
            <w:tcW w:w="2771" w:type="dxa"/>
            <w:vMerge/>
          </w:tcPr>
          <w:p w14:paraId="224DEE99" w14:textId="77777777" w:rsidR="000D355A" w:rsidRPr="000D355A" w:rsidRDefault="000D355A" w:rsidP="000D355A">
            <w:pPr>
              <w:spacing w:line="288" w:lineRule="exact"/>
              <w:ind w:left="-1"/>
              <w:rPr>
                <w:rFonts w:ascii="Symbol" w:hAnsi="Symbol"/>
                <w:color w:val="000000"/>
              </w:rPr>
            </w:pPr>
          </w:p>
        </w:tc>
        <w:tc>
          <w:tcPr>
            <w:tcW w:w="4047" w:type="dxa"/>
          </w:tcPr>
          <w:p w14:paraId="22C71CE7" w14:textId="77777777" w:rsidR="000D355A" w:rsidRPr="000D355A" w:rsidRDefault="000D355A" w:rsidP="000D355A">
            <w:pPr>
              <w:spacing w:line="288" w:lineRule="exact"/>
              <w:ind w:left="-1"/>
              <w:rPr>
                <w:color w:val="000000"/>
              </w:rPr>
            </w:pPr>
            <w:r w:rsidRPr="000D355A">
              <w:rPr>
                <w:rFonts w:ascii="Symbol" w:hAnsi="Symbol"/>
                <w:color w:val="000000"/>
              </w:rPr>
              <w:t></w:t>
            </w:r>
            <w:r w:rsidRPr="000D355A">
              <w:rPr>
                <w:color w:val="000000"/>
              </w:rPr>
              <w:t>изложение и соблюдение правил техники</w:t>
            </w:r>
          </w:p>
          <w:p w14:paraId="4BACA209" w14:textId="77777777" w:rsidR="000D355A" w:rsidRPr="000D355A" w:rsidRDefault="000D355A" w:rsidP="000D355A">
            <w:pPr>
              <w:ind w:left="-1" w:right="616"/>
              <w:rPr>
                <w:color w:val="000000"/>
              </w:rPr>
            </w:pPr>
            <w:r w:rsidRPr="000D355A">
              <w:rPr>
                <w:color w:val="000000"/>
              </w:rPr>
              <w:t>безопасности при выполнении профессиональных задач.</w:t>
            </w:r>
          </w:p>
        </w:tc>
      </w:tr>
      <w:tr w:rsidR="000D355A" w:rsidRPr="000D355A" w14:paraId="431E04C2" w14:textId="77777777" w:rsidTr="000A38ED">
        <w:trPr>
          <w:trHeight w:val="1273"/>
        </w:trPr>
        <w:tc>
          <w:tcPr>
            <w:tcW w:w="2615" w:type="dxa"/>
          </w:tcPr>
          <w:p w14:paraId="44B1D6B5" w14:textId="77777777" w:rsidR="000D355A" w:rsidRPr="000D355A" w:rsidRDefault="000D355A" w:rsidP="000D355A">
            <w:pPr>
              <w:spacing w:after="66" w:line="259" w:lineRule="auto"/>
              <w:jc w:val="left"/>
              <w:rPr>
                <w:color w:val="000000"/>
                <w:lang w:eastAsia="ru-RU"/>
              </w:rPr>
            </w:pPr>
            <w:r w:rsidRPr="000D355A">
              <w:rPr>
                <w:color w:val="000000"/>
                <w:lang w:eastAsia="ru-RU"/>
              </w:rPr>
              <w:t>ОК 13. 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2771" w:type="dxa"/>
            <w:vMerge/>
          </w:tcPr>
          <w:p w14:paraId="7586C9B9" w14:textId="77777777" w:rsidR="000D355A" w:rsidRPr="000D355A" w:rsidRDefault="000D355A" w:rsidP="000D355A">
            <w:pPr>
              <w:spacing w:line="288" w:lineRule="exact"/>
              <w:ind w:left="-1"/>
              <w:rPr>
                <w:rFonts w:ascii="Symbol" w:hAnsi="Symbol"/>
                <w:color w:val="000000"/>
              </w:rPr>
            </w:pPr>
          </w:p>
        </w:tc>
        <w:tc>
          <w:tcPr>
            <w:tcW w:w="4047" w:type="dxa"/>
          </w:tcPr>
          <w:p w14:paraId="4EF5B498" w14:textId="77777777" w:rsidR="000D355A" w:rsidRPr="000D355A" w:rsidRDefault="000D355A" w:rsidP="000D355A">
            <w:pPr>
              <w:spacing w:line="288" w:lineRule="exact"/>
              <w:ind w:left="-1"/>
              <w:rPr>
                <w:color w:val="000000"/>
              </w:rPr>
            </w:pPr>
            <w:r w:rsidRPr="000D355A">
              <w:rPr>
                <w:rFonts w:ascii="Symbol" w:hAnsi="Symbol"/>
                <w:color w:val="000000"/>
              </w:rPr>
              <w:t></w:t>
            </w:r>
            <w:r w:rsidRPr="000D355A">
              <w:rPr>
                <w:color w:val="000000"/>
              </w:rPr>
              <w:t>демонстрация приверженности ЗОЖ</w:t>
            </w:r>
          </w:p>
        </w:tc>
      </w:tr>
    </w:tbl>
    <w:p w14:paraId="71A962A3" w14:textId="77777777" w:rsidR="00024F17" w:rsidRDefault="00024F17" w:rsidP="00FD4A91">
      <w:pPr>
        <w:pStyle w:val="a3"/>
        <w:spacing w:line="360" w:lineRule="auto"/>
        <w:ind w:left="0" w:firstLine="0"/>
        <w:rPr>
          <w:color w:val="000000" w:themeColor="text1"/>
        </w:rPr>
      </w:pPr>
    </w:p>
    <w:p w14:paraId="0A39F118" w14:textId="77777777" w:rsidR="000D355A" w:rsidRDefault="000D355A" w:rsidP="00FD4A91">
      <w:pPr>
        <w:pStyle w:val="a3"/>
        <w:spacing w:line="360" w:lineRule="auto"/>
        <w:ind w:left="0" w:firstLine="0"/>
        <w:rPr>
          <w:color w:val="000000" w:themeColor="text1"/>
        </w:rPr>
      </w:pPr>
    </w:p>
    <w:p w14:paraId="6BE2CC28" w14:textId="77777777" w:rsidR="000D355A" w:rsidRDefault="000D355A" w:rsidP="00FD4A91">
      <w:pPr>
        <w:pStyle w:val="a3"/>
        <w:spacing w:line="360" w:lineRule="auto"/>
        <w:ind w:left="0" w:firstLine="0"/>
        <w:rPr>
          <w:color w:val="000000" w:themeColor="text1"/>
        </w:rPr>
      </w:pPr>
    </w:p>
    <w:p w14:paraId="76BEFB56" w14:textId="77777777" w:rsidR="000D355A" w:rsidRDefault="000D355A" w:rsidP="00FD4A91">
      <w:pPr>
        <w:pStyle w:val="a3"/>
        <w:spacing w:line="360" w:lineRule="auto"/>
        <w:ind w:left="0" w:firstLine="0"/>
        <w:rPr>
          <w:color w:val="000000" w:themeColor="text1"/>
        </w:rPr>
      </w:pPr>
    </w:p>
    <w:sectPr w:rsidR="000D355A" w:rsidSect="008C0B54">
      <w:pgSz w:w="11910" w:h="16840"/>
      <w:pgMar w:top="1040" w:right="580" w:bottom="1680" w:left="1580" w:header="0" w:footer="1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BDD82" w14:textId="77777777" w:rsidR="00FE0D44" w:rsidRDefault="00FE0D44">
      <w:r>
        <w:separator/>
      </w:r>
    </w:p>
  </w:endnote>
  <w:endnote w:type="continuationSeparator" w:id="0">
    <w:p w14:paraId="59374989" w14:textId="77777777" w:rsidR="00FE0D44" w:rsidRDefault="00FE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526040"/>
      <w:docPartObj>
        <w:docPartGallery w:val="Page Numbers (Bottom of Page)"/>
        <w:docPartUnique/>
      </w:docPartObj>
    </w:sdtPr>
    <w:sdtEndPr/>
    <w:sdtContent>
      <w:p w14:paraId="4AB20446" w14:textId="77777777" w:rsidR="0039532A" w:rsidRDefault="0039532A">
        <w:pPr>
          <w:pStyle w:val="a8"/>
          <w:jc w:val="center"/>
        </w:pPr>
        <w:r>
          <w:fldChar w:fldCharType="begin"/>
        </w:r>
        <w:r>
          <w:instrText>PAGE   \* MERGEFORMAT</w:instrText>
        </w:r>
        <w:r>
          <w:fldChar w:fldCharType="separate"/>
        </w:r>
        <w:r w:rsidR="000D355A">
          <w:rPr>
            <w:noProof/>
          </w:rPr>
          <w:t>3</w:t>
        </w:r>
        <w:r>
          <w:rPr>
            <w:noProof/>
          </w:rPr>
          <w:fldChar w:fldCharType="end"/>
        </w:r>
      </w:p>
    </w:sdtContent>
  </w:sdt>
  <w:p w14:paraId="2A5ACE0B" w14:textId="77777777" w:rsidR="0039532A" w:rsidRDefault="0039532A">
    <w:pPr>
      <w:pStyle w:val="a3"/>
      <w:spacing w:line="14" w:lineRule="auto"/>
      <w:ind w:left="0"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6502" w14:textId="77777777" w:rsidR="0039532A" w:rsidRDefault="0039532A" w:rsidP="00004189">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58A7B399" w14:textId="77777777" w:rsidR="0039532A" w:rsidRDefault="0039532A" w:rsidP="00004189">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572679"/>
      <w:docPartObj>
        <w:docPartGallery w:val="Page Numbers (Bottom of Page)"/>
        <w:docPartUnique/>
      </w:docPartObj>
    </w:sdtPr>
    <w:sdtEndPr/>
    <w:sdtContent>
      <w:p w14:paraId="41EB4F34" w14:textId="77777777" w:rsidR="0039532A" w:rsidRDefault="0039532A">
        <w:pPr>
          <w:pStyle w:val="a8"/>
          <w:jc w:val="center"/>
        </w:pPr>
        <w:r>
          <w:fldChar w:fldCharType="begin"/>
        </w:r>
        <w:r>
          <w:instrText>PAGE   \* MERGEFORMAT</w:instrText>
        </w:r>
        <w:r>
          <w:fldChar w:fldCharType="separate"/>
        </w:r>
        <w:r w:rsidR="000D355A">
          <w:rPr>
            <w:noProof/>
          </w:rPr>
          <w:t>7</w:t>
        </w:r>
        <w:r>
          <w:fldChar w:fldCharType="end"/>
        </w:r>
      </w:p>
    </w:sdtContent>
  </w:sdt>
  <w:p w14:paraId="7B4A581A" w14:textId="77777777" w:rsidR="0039532A" w:rsidRDefault="0039532A" w:rsidP="00004189">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751640"/>
      <w:docPartObj>
        <w:docPartGallery w:val="Page Numbers (Bottom of Page)"/>
        <w:docPartUnique/>
      </w:docPartObj>
    </w:sdtPr>
    <w:sdtEndPr/>
    <w:sdtContent>
      <w:p w14:paraId="48DD8F3A" w14:textId="77777777" w:rsidR="0039532A" w:rsidRDefault="0039532A">
        <w:pPr>
          <w:pStyle w:val="a8"/>
          <w:jc w:val="center"/>
        </w:pPr>
        <w:r>
          <w:fldChar w:fldCharType="begin"/>
        </w:r>
        <w:r>
          <w:instrText>PAGE   \* MERGEFORMAT</w:instrText>
        </w:r>
        <w:r>
          <w:fldChar w:fldCharType="separate"/>
        </w:r>
        <w:r w:rsidR="000D355A">
          <w:rPr>
            <w:noProof/>
          </w:rPr>
          <w:t>16</w:t>
        </w:r>
        <w:r>
          <w:fldChar w:fldCharType="end"/>
        </w:r>
      </w:p>
    </w:sdtContent>
  </w:sdt>
  <w:p w14:paraId="76CC7B35" w14:textId="77777777" w:rsidR="0039532A" w:rsidRDefault="0039532A">
    <w:pPr>
      <w:pStyle w:val="a3"/>
      <w:spacing w:line="14" w:lineRule="auto"/>
      <w:ind w:left="0" w:firstLine="0"/>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669863"/>
      <w:docPartObj>
        <w:docPartGallery w:val="Page Numbers (Bottom of Page)"/>
        <w:docPartUnique/>
      </w:docPartObj>
    </w:sdtPr>
    <w:sdtEndPr/>
    <w:sdtContent>
      <w:p w14:paraId="114889E8" w14:textId="77777777" w:rsidR="0039532A" w:rsidRDefault="0039532A">
        <w:pPr>
          <w:pStyle w:val="a8"/>
          <w:jc w:val="center"/>
        </w:pPr>
        <w:r>
          <w:fldChar w:fldCharType="begin"/>
        </w:r>
        <w:r>
          <w:instrText>PAGE   \* MERGEFORMAT</w:instrText>
        </w:r>
        <w:r>
          <w:fldChar w:fldCharType="separate"/>
        </w:r>
        <w:r w:rsidR="000D355A">
          <w:rPr>
            <w:noProof/>
          </w:rPr>
          <w:t>22</w:t>
        </w:r>
        <w:r>
          <w:rPr>
            <w:noProof/>
          </w:rPr>
          <w:fldChar w:fldCharType="end"/>
        </w:r>
      </w:p>
    </w:sdtContent>
  </w:sdt>
  <w:p w14:paraId="26DF3198" w14:textId="77777777" w:rsidR="0039532A" w:rsidRDefault="0039532A">
    <w:pPr>
      <w:pStyle w:val="a3"/>
      <w:spacing w:line="14" w:lineRule="auto"/>
      <w:ind w:left="0" w:firstLine="0"/>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3E7B" w14:textId="77777777" w:rsidR="00FE0D44" w:rsidRDefault="00FE0D44">
      <w:r>
        <w:separator/>
      </w:r>
    </w:p>
  </w:footnote>
  <w:footnote w:type="continuationSeparator" w:id="0">
    <w:p w14:paraId="03E8CAD7" w14:textId="77777777" w:rsidR="00FE0D44" w:rsidRDefault="00FE0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45F"/>
    <w:multiLevelType w:val="hybridMultilevel"/>
    <w:tmpl w:val="CD5607BE"/>
    <w:lvl w:ilvl="0" w:tplc="520ACFC2">
      <w:start w:val="1"/>
      <w:numFmt w:val="decimal"/>
      <w:lvlText w:val="%1."/>
      <w:lvlJc w:val="left"/>
      <w:pPr>
        <w:ind w:left="122" w:hanging="286"/>
      </w:pPr>
      <w:rPr>
        <w:rFonts w:ascii="Times New Roman" w:eastAsia="Times New Roman" w:hAnsi="Times New Roman" w:cs="Times New Roman" w:hint="default"/>
        <w:spacing w:val="0"/>
        <w:w w:val="100"/>
        <w:sz w:val="28"/>
        <w:szCs w:val="28"/>
        <w:lang w:val="ru-RU" w:eastAsia="en-US" w:bidi="ar-SA"/>
      </w:rPr>
    </w:lvl>
    <w:lvl w:ilvl="1" w:tplc="FB604418">
      <w:numFmt w:val="bullet"/>
      <w:lvlText w:val="•"/>
      <w:lvlJc w:val="left"/>
      <w:pPr>
        <w:ind w:left="1082" w:hanging="286"/>
      </w:pPr>
      <w:rPr>
        <w:rFonts w:hint="default"/>
        <w:lang w:val="ru-RU" w:eastAsia="en-US" w:bidi="ar-SA"/>
      </w:rPr>
    </w:lvl>
    <w:lvl w:ilvl="2" w:tplc="C520F162">
      <w:numFmt w:val="bullet"/>
      <w:lvlText w:val="•"/>
      <w:lvlJc w:val="left"/>
      <w:pPr>
        <w:ind w:left="2045" w:hanging="286"/>
      </w:pPr>
      <w:rPr>
        <w:rFonts w:hint="default"/>
        <w:lang w:val="ru-RU" w:eastAsia="en-US" w:bidi="ar-SA"/>
      </w:rPr>
    </w:lvl>
    <w:lvl w:ilvl="3" w:tplc="E2CC334C">
      <w:numFmt w:val="bullet"/>
      <w:lvlText w:val="•"/>
      <w:lvlJc w:val="left"/>
      <w:pPr>
        <w:ind w:left="3007" w:hanging="286"/>
      </w:pPr>
      <w:rPr>
        <w:rFonts w:hint="default"/>
        <w:lang w:val="ru-RU" w:eastAsia="en-US" w:bidi="ar-SA"/>
      </w:rPr>
    </w:lvl>
    <w:lvl w:ilvl="4" w:tplc="43DEF590">
      <w:numFmt w:val="bullet"/>
      <w:lvlText w:val="•"/>
      <w:lvlJc w:val="left"/>
      <w:pPr>
        <w:ind w:left="3970" w:hanging="286"/>
      </w:pPr>
      <w:rPr>
        <w:rFonts w:hint="default"/>
        <w:lang w:val="ru-RU" w:eastAsia="en-US" w:bidi="ar-SA"/>
      </w:rPr>
    </w:lvl>
    <w:lvl w:ilvl="5" w:tplc="1E22676E">
      <w:numFmt w:val="bullet"/>
      <w:lvlText w:val="•"/>
      <w:lvlJc w:val="left"/>
      <w:pPr>
        <w:ind w:left="4933" w:hanging="286"/>
      </w:pPr>
      <w:rPr>
        <w:rFonts w:hint="default"/>
        <w:lang w:val="ru-RU" w:eastAsia="en-US" w:bidi="ar-SA"/>
      </w:rPr>
    </w:lvl>
    <w:lvl w:ilvl="6" w:tplc="4D3C72B0">
      <w:numFmt w:val="bullet"/>
      <w:lvlText w:val="•"/>
      <w:lvlJc w:val="left"/>
      <w:pPr>
        <w:ind w:left="5895" w:hanging="286"/>
      </w:pPr>
      <w:rPr>
        <w:rFonts w:hint="default"/>
        <w:lang w:val="ru-RU" w:eastAsia="en-US" w:bidi="ar-SA"/>
      </w:rPr>
    </w:lvl>
    <w:lvl w:ilvl="7" w:tplc="34446754">
      <w:numFmt w:val="bullet"/>
      <w:lvlText w:val="•"/>
      <w:lvlJc w:val="left"/>
      <w:pPr>
        <w:ind w:left="6858" w:hanging="286"/>
      </w:pPr>
      <w:rPr>
        <w:rFonts w:hint="default"/>
        <w:lang w:val="ru-RU" w:eastAsia="en-US" w:bidi="ar-SA"/>
      </w:rPr>
    </w:lvl>
    <w:lvl w:ilvl="8" w:tplc="63262D84">
      <w:numFmt w:val="bullet"/>
      <w:lvlText w:val="•"/>
      <w:lvlJc w:val="left"/>
      <w:pPr>
        <w:ind w:left="7821" w:hanging="286"/>
      </w:pPr>
      <w:rPr>
        <w:rFonts w:hint="default"/>
        <w:lang w:val="ru-RU" w:eastAsia="en-US" w:bidi="ar-SA"/>
      </w:rPr>
    </w:lvl>
  </w:abstractNum>
  <w:abstractNum w:abstractNumId="1" w15:restartNumberingAfterBreak="0">
    <w:nsid w:val="0A812BCC"/>
    <w:multiLevelType w:val="hybridMultilevel"/>
    <w:tmpl w:val="E1CE4624"/>
    <w:lvl w:ilvl="0" w:tplc="4F221B2A">
      <w:start w:val="1"/>
      <w:numFmt w:val="decimal"/>
      <w:lvlText w:val="%1."/>
      <w:lvlJc w:val="left"/>
      <w:pPr>
        <w:ind w:left="122" w:hanging="286"/>
      </w:pPr>
      <w:rPr>
        <w:rFonts w:ascii="Times New Roman" w:eastAsia="Times New Roman" w:hAnsi="Times New Roman" w:cs="Times New Roman" w:hint="default"/>
        <w:spacing w:val="0"/>
        <w:w w:val="100"/>
        <w:sz w:val="28"/>
        <w:szCs w:val="28"/>
        <w:lang w:val="ru-RU" w:eastAsia="en-US" w:bidi="ar-SA"/>
      </w:rPr>
    </w:lvl>
    <w:lvl w:ilvl="1" w:tplc="87C63908">
      <w:numFmt w:val="bullet"/>
      <w:lvlText w:val="•"/>
      <w:lvlJc w:val="left"/>
      <w:pPr>
        <w:ind w:left="1082" w:hanging="286"/>
      </w:pPr>
      <w:rPr>
        <w:rFonts w:hint="default"/>
        <w:lang w:val="ru-RU" w:eastAsia="en-US" w:bidi="ar-SA"/>
      </w:rPr>
    </w:lvl>
    <w:lvl w:ilvl="2" w:tplc="3E1AF0D2">
      <w:numFmt w:val="bullet"/>
      <w:lvlText w:val="•"/>
      <w:lvlJc w:val="left"/>
      <w:pPr>
        <w:ind w:left="2045" w:hanging="286"/>
      </w:pPr>
      <w:rPr>
        <w:rFonts w:hint="default"/>
        <w:lang w:val="ru-RU" w:eastAsia="en-US" w:bidi="ar-SA"/>
      </w:rPr>
    </w:lvl>
    <w:lvl w:ilvl="3" w:tplc="39BE77F2">
      <w:numFmt w:val="bullet"/>
      <w:lvlText w:val="•"/>
      <w:lvlJc w:val="left"/>
      <w:pPr>
        <w:ind w:left="3007" w:hanging="286"/>
      </w:pPr>
      <w:rPr>
        <w:rFonts w:hint="default"/>
        <w:lang w:val="ru-RU" w:eastAsia="en-US" w:bidi="ar-SA"/>
      </w:rPr>
    </w:lvl>
    <w:lvl w:ilvl="4" w:tplc="E358610E">
      <w:numFmt w:val="bullet"/>
      <w:lvlText w:val="•"/>
      <w:lvlJc w:val="left"/>
      <w:pPr>
        <w:ind w:left="3970" w:hanging="286"/>
      </w:pPr>
      <w:rPr>
        <w:rFonts w:hint="default"/>
        <w:lang w:val="ru-RU" w:eastAsia="en-US" w:bidi="ar-SA"/>
      </w:rPr>
    </w:lvl>
    <w:lvl w:ilvl="5" w:tplc="E1D675BA">
      <w:numFmt w:val="bullet"/>
      <w:lvlText w:val="•"/>
      <w:lvlJc w:val="left"/>
      <w:pPr>
        <w:ind w:left="4933" w:hanging="286"/>
      </w:pPr>
      <w:rPr>
        <w:rFonts w:hint="default"/>
        <w:lang w:val="ru-RU" w:eastAsia="en-US" w:bidi="ar-SA"/>
      </w:rPr>
    </w:lvl>
    <w:lvl w:ilvl="6" w:tplc="F58CA0FA">
      <w:numFmt w:val="bullet"/>
      <w:lvlText w:val="•"/>
      <w:lvlJc w:val="left"/>
      <w:pPr>
        <w:ind w:left="5895" w:hanging="286"/>
      </w:pPr>
      <w:rPr>
        <w:rFonts w:hint="default"/>
        <w:lang w:val="ru-RU" w:eastAsia="en-US" w:bidi="ar-SA"/>
      </w:rPr>
    </w:lvl>
    <w:lvl w:ilvl="7" w:tplc="49D61C3E">
      <w:numFmt w:val="bullet"/>
      <w:lvlText w:val="•"/>
      <w:lvlJc w:val="left"/>
      <w:pPr>
        <w:ind w:left="6858" w:hanging="286"/>
      </w:pPr>
      <w:rPr>
        <w:rFonts w:hint="default"/>
        <w:lang w:val="ru-RU" w:eastAsia="en-US" w:bidi="ar-SA"/>
      </w:rPr>
    </w:lvl>
    <w:lvl w:ilvl="8" w:tplc="CA5A9D3E">
      <w:numFmt w:val="bullet"/>
      <w:lvlText w:val="•"/>
      <w:lvlJc w:val="left"/>
      <w:pPr>
        <w:ind w:left="7821" w:hanging="286"/>
      </w:pPr>
      <w:rPr>
        <w:rFonts w:hint="default"/>
        <w:lang w:val="ru-RU" w:eastAsia="en-US" w:bidi="ar-SA"/>
      </w:rPr>
    </w:lvl>
  </w:abstractNum>
  <w:abstractNum w:abstractNumId="2" w15:restartNumberingAfterBreak="0">
    <w:nsid w:val="0C1071D5"/>
    <w:multiLevelType w:val="hybridMultilevel"/>
    <w:tmpl w:val="974AA01A"/>
    <w:lvl w:ilvl="0" w:tplc="7DB4F448">
      <w:numFmt w:val="bullet"/>
      <w:lvlText w:val=""/>
      <w:lvlJc w:val="left"/>
      <w:pPr>
        <w:ind w:left="-1" w:hanging="649"/>
      </w:pPr>
      <w:rPr>
        <w:rFonts w:ascii="Symbol" w:eastAsia="Symbol" w:hAnsi="Symbol" w:cs="Symbol" w:hint="default"/>
        <w:w w:val="100"/>
        <w:sz w:val="24"/>
        <w:szCs w:val="24"/>
        <w:lang w:val="ru-RU" w:eastAsia="en-US" w:bidi="ar-SA"/>
      </w:rPr>
    </w:lvl>
    <w:lvl w:ilvl="1" w:tplc="26423272">
      <w:numFmt w:val="bullet"/>
      <w:lvlText w:val="•"/>
      <w:lvlJc w:val="left"/>
      <w:pPr>
        <w:ind w:left="579" w:hanging="649"/>
      </w:pPr>
      <w:rPr>
        <w:rFonts w:hint="default"/>
        <w:lang w:val="ru-RU" w:eastAsia="en-US" w:bidi="ar-SA"/>
      </w:rPr>
    </w:lvl>
    <w:lvl w:ilvl="2" w:tplc="C27CC256">
      <w:numFmt w:val="bullet"/>
      <w:lvlText w:val="•"/>
      <w:lvlJc w:val="left"/>
      <w:pPr>
        <w:ind w:left="1158" w:hanging="649"/>
      </w:pPr>
      <w:rPr>
        <w:rFonts w:hint="default"/>
        <w:lang w:val="ru-RU" w:eastAsia="en-US" w:bidi="ar-SA"/>
      </w:rPr>
    </w:lvl>
    <w:lvl w:ilvl="3" w:tplc="FFF4BBE0">
      <w:numFmt w:val="bullet"/>
      <w:lvlText w:val="•"/>
      <w:lvlJc w:val="left"/>
      <w:pPr>
        <w:ind w:left="1738" w:hanging="649"/>
      </w:pPr>
      <w:rPr>
        <w:rFonts w:hint="default"/>
        <w:lang w:val="ru-RU" w:eastAsia="en-US" w:bidi="ar-SA"/>
      </w:rPr>
    </w:lvl>
    <w:lvl w:ilvl="4" w:tplc="F7EE21F6">
      <w:numFmt w:val="bullet"/>
      <w:lvlText w:val="•"/>
      <w:lvlJc w:val="left"/>
      <w:pPr>
        <w:ind w:left="2317" w:hanging="649"/>
      </w:pPr>
      <w:rPr>
        <w:rFonts w:hint="default"/>
        <w:lang w:val="ru-RU" w:eastAsia="en-US" w:bidi="ar-SA"/>
      </w:rPr>
    </w:lvl>
    <w:lvl w:ilvl="5" w:tplc="463866F2">
      <w:numFmt w:val="bullet"/>
      <w:lvlText w:val="•"/>
      <w:lvlJc w:val="left"/>
      <w:pPr>
        <w:ind w:left="2897" w:hanging="649"/>
      </w:pPr>
      <w:rPr>
        <w:rFonts w:hint="default"/>
        <w:lang w:val="ru-RU" w:eastAsia="en-US" w:bidi="ar-SA"/>
      </w:rPr>
    </w:lvl>
    <w:lvl w:ilvl="6" w:tplc="B90CAA2E">
      <w:numFmt w:val="bullet"/>
      <w:lvlText w:val="•"/>
      <w:lvlJc w:val="left"/>
      <w:pPr>
        <w:ind w:left="3476" w:hanging="649"/>
      </w:pPr>
      <w:rPr>
        <w:rFonts w:hint="default"/>
        <w:lang w:val="ru-RU" w:eastAsia="en-US" w:bidi="ar-SA"/>
      </w:rPr>
    </w:lvl>
    <w:lvl w:ilvl="7" w:tplc="4AF05BA4">
      <w:numFmt w:val="bullet"/>
      <w:lvlText w:val="•"/>
      <w:lvlJc w:val="left"/>
      <w:pPr>
        <w:ind w:left="4055" w:hanging="649"/>
      </w:pPr>
      <w:rPr>
        <w:rFonts w:hint="default"/>
        <w:lang w:val="ru-RU" w:eastAsia="en-US" w:bidi="ar-SA"/>
      </w:rPr>
    </w:lvl>
    <w:lvl w:ilvl="8" w:tplc="13642DC0">
      <w:numFmt w:val="bullet"/>
      <w:lvlText w:val="•"/>
      <w:lvlJc w:val="left"/>
      <w:pPr>
        <w:ind w:left="4635" w:hanging="649"/>
      </w:pPr>
      <w:rPr>
        <w:rFonts w:hint="default"/>
        <w:lang w:val="ru-RU" w:eastAsia="en-US" w:bidi="ar-SA"/>
      </w:rPr>
    </w:lvl>
  </w:abstractNum>
  <w:abstractNum w:abstractNumId="3" w15:restartNumberingAfterBreak="0">
    <w:nsid w:val="0C721AD5"/>
    <w:multiLevelType w:val="multilevel"/>
    <w:tmpl w:val="CB74C57C"/>
    <w:lvl w:ilvl="0">
      <w:start w:val="1"/>
      <w:numFmt w:val="decimal"/>
      <w:lvlText w:val="%1."/>
      <w:lvlJc w:val="left"/>
      <w:pPr>
        <w:ind w:left="1069" w:hanging="360"/>
      </w:pPr>
      <w:rPr>
        <w:rFonts w:cs="Times New Roman" w:hint="default"/>
      </w:rPr>
    </w:lvl>
    <w:lvl w:ilvl="1">
      <w:start w:val="1"/>
      <w:numFmt w:val="decimal"/>
      <w:isLgl/>
      <w:lvlText w:val="%1.%2."/>
      <w:lvlJc w:val="left"/>
      <w:pPr>
        <w:ind w:left="1249" w:hanging="540"/>
      </w:pPr>
      <w:rPr>
        <w:rFonts w:cs="Times New Roman" w:hint="default"/>
      </w:rPr>
    </w:lvl>
    <w:lvl w:ilvl="2">
      <w:start w:val="2"/>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15:restartNumberingAfterBreak="0">
    <w:nsid w:val="110F14DC"/>
    <w:multiLevelType w:val="hybridMultilevel"/>
    <w:tmpl w:val="38A0B004"/>
    <w:lvl w:ilvl="0" w:tplc="0419000F">
      <w:start w:val="1"/>
      <w:numFmt w:val="decimal"/>
      <w:lvlText w:val="%1."/>
      <w:lvlJc w:val="left"/>
      <w:pPr>
        <w:ind w:left="122" w:hanging="372"/>
      </w:pPr>
      <w:rPr>
        <w:rFonts w:hint="default"/>
        <w:w w:val="100"/>
        <w:sz w:val="28"/>
        <w:szCs w:val="28"/>
        <w:lang w:val="ru-RU" w:eastAsia="en-US" w:bidi="ar-SA"/>
      </w:rPr>
    </w:lvl>
    <w:lvl w:ilvl="1" w:tplc="9C281606">
      <w:numFmt w:val="bullet"/>
      <w:lvlText w:val="•"/>
      <w:lvlJc w:val="left"/>
      <w:pPr>
        <w:ind w:left="1082" w:hanging="372"/>
      </w:pPr>
      <w:rPr>
        <w:rFonts w:hint="default"/>
        <w:lang w:val="ru-RU" w:eastAsia="en-US" w:bidi="ar-SA"/>
      </w:rPr>
    </w:lvl>
    <w:lvl w:ilvl="2" w:tplc="485A310E">
      <w:numFmt w:val="bullet"/>
      <w:lvlText w:val="•"/>
      <w:lvlJc w:val="left"/>
      <w:pPr>
        <w:ind w:left="2045" w:hanging="372"/>
      </w:pPr>
      <w:rPr>
        <w:rFonts w:hint="default"/>
        <w:lang w:val="ru-RU" w:eastAsia="en-US" w:bidi="ar-SA"/>
      </w:rPr>
    </w:lvl>
    <w:lvl w:ilvl="3" w:tplc="70CEFE16">
      <w:numFmt w:val="bullet"/>
      <w:lvlText w:val="•"/>
      <w:lvlJc w:val="left"/>
      <w:pPr>
        <w:ind w:left="3007" w:hanging="372"/>
      </w:pPr>
      <w:rPr>
        <w:rFonts w:hint="default"/>
        <w:lang w:val="ru-RU" w:eastAsia="en-US" w:bidi="ar-SA"/>
      </w:rPr>
    </w:lvl>
    <w:lvl w:ilvl="4" w:tplc="3718137A">
      <w:numFmt w:val="bullet"/>
      <w:lvlText w:val="•"/>
      <w:lvlJc w:val="left"/>
      <w:pPr>
        <w:ind w:left="3970" w:hanging="372"/>
      </w:pPr>
      <w:rPr>
        <w:rFonts w:hint="default"/>
        <w:lang w:val="ru-RU" w:eastAsia="en-US" w:bidi="ar-SA"/>
      </w:rPr>
    </w:lvl>
    <w:lvl w:ilvl="5" w:tplc="702A6616">
      <w:numFmt w:val="bullet"/>
      <w:lvlText w:val="•"/>
      <w:lvlJc w:val="left"/>
      <w:pPr>
        <w:ind w:left="4933" w:hanging="372"/>
      </w:pPr>
      <w:rPr>
        <w:rFonts w:hint="default"/>
        <w:lang w:val="ru-RU" w:eastAsia="en-US" w:bidi="ar-SA"/>
      </w:rPr>
    </w:lvl>
    <w:lvl w:ilvl="6" w:tplc="CE16B622">
      <w:numFmt w:val="bullet"/>
      <w:lvlText w:val="•"/>
      <w:lvlJc w:val="left"/>
      <w:pPr>
        <w:ind w:left="5895" w:hanging="372"/>
      </w:pPr>
      <w:rPr>
        <w:rFonts w:hint="default"/>
        <w:lang w:val="ru-RU" w:eastAsia="en-US" w:bidi="ar-SA"/>
      </w:rPr>
    </w:lvl>
    <w:lvl w:ilvl="7" w:tplc="C0CCF45C">
      <w:numFmt w:val="bullet"/>
      <w:lvlText w:val="•"/>
      <w:lvlJc w:val="left"/>
      <w:pPr>
        <w:ind w:left="6858" w:hanging="372"/>
      </w:pPr>
      <w:rPr>
        <w:rFonts w:hint="default"/>
        <w:lang w:val="ru-RU" w:eastAsia="en-US" w:bidi="ar-SA"/>
      </w:rPr>
    </w:lvl>
    <w:lvl w:ilvl="8" w:tplc="137E1CDC">
      <w:numFmt w:val="bullet"/>
      <w:lvlText w:val="•"/>
      <w:lvlJc w:val="left"/>
      <w:pPr>
        <w:ind w:left="7821" w:hanging="372"/>
      </w:pPr>
      <w:rPr>
        <w:rFonts w:hint="default"/>
        <w:lang w:val="ru-RU" w:eastAsia="en-US" w:bidi="ar-SA"/>
      </w:rPr>
    </w:lvl>
  </w:abstractNum>
  <w:abstractNum w:abstractNumId="5" w15:restartNumberingAfterBreak="0">
    <w:nsid w:val="165C7BFF"/>
    <w:multiLevelType w:val="multilevel"/>
    <w:tmpl w:val="C504ABEE"/>
    <w:lvl w:ilvl="0">
      <w:start w:val="1"/>
      <w:numFmt w:val="decimal"/>
      <w:lvlText w:val="%1."/>
      <w:lvlJc w:val="left"/>
      <w:pPr>
        <w:ind w:left="396" w:hanging="284"/>
      </w:pPr>
      <w:rPr>
        <w:rFonts w:ascii="Times New Roman" w:eastAsia="Times New Roman" w:hAnsi="Times New Roman" w:cs="Times New Roman" w:hint="default"/>
        <w:spacing w:val="-17"/>
        <w:w w:val="98"/>
        <w:sz w:val="24"/>
        <w:szCs w:val="24"/>
        <w:lang w:val="ru-RU" w:eastAsia="en-US" w:bidi="ar-SA"/>
      </w:rPr>
    </w:lvl>
    <w:lvl w:ilvl="1">
      <w:start w:val="1"/>
      <w:numFmt w:val="decimal"/>
      <w:lvlText w:val="%2."/>
      <w:lvlJc w:val="left"/>
      <w:pPr>
        <w:ind w:left="1529" w:hanging="708"/>
      </w:pPr>
      <w:rPr>
        <w:rFonts w:ascii="Times New Roman" w:eastAsia="Times New Roman" w:hAnsi="Times New Roman" w:cs="Times New Roman" w:hint="default"/>
        <w:b/>
        <w:bCs/>
        <w:spacing w:val="-3"/>
        <w:w w:val="100"/>
        <w:sz w:val="24"/>
        <w:szCs w:val="24"/>
        <w:lang w:val="ru-RU" w:eastAsia="en-US" w:bidi="ar-SA"/>
      </w:rPr>
    </w:lvl>
    <w:lvl w:ilvl="2">
      <w:start w:val="3"/>
      <w:numFmt w:val="decimal"/>
      <w:lvlText w:val="%3."/>
      <w:lvlJc w:val="left"/>
      <w:pPr>
        <w:ind w:left="2975" w:hanging="281"/>
        <w:jc w:val="right"/>
      </w:pPr>
      <w:rPr>
        <w:rFonts w:ascii="Times New Roman" w:eastAsia="Times New Roman" w:hAnsi="Times New Roman" w:cs="Times New Roman" w:hint="default"/>
        <w:b/>
        <w:bCs/>
        <w:w w:val="100"/>
        <w:sz w:val="28"/>
        <w:szCs w:val="28"/>
        <w:lang w:val="ru-RU" w:eastAsia="en-US" w:bidi="ar-SA"/>
      </w:rPr>
    </w:lvl>
    <w:lvl w:ilvl="3">
      <w:start w:val="1"/>
      <w:numFmt w:val="decimal"/>
      <w:lvlText w:val="%3.%4."/>
      <w:lvlJc w:val="left"/>
      <w:pPr>
        <w:ind w:left="708" w:hanging="708"/>
        <w:jc w:val="right"/>
      </w:pPr>
      <w:rPr>
        <w:rFonts w:ascii="Times New Roman" w:eastAsia="Times New Roman" w:hAnsi="Times New Roman" w:cs="Times New Roman" w:hint="default"/>
        <w:b/>
        <w:bCs/>
        <w:w w:val="100"/>
        <w:sz w:val="28"/>
        <w:szCs w:val="28"/>
        <w:lang w:val="ru-RU" w:eastAsia="en-US" w:bidi="ar-SA"/>
      </w:rPr>
    </w:lvl>
    <w:lvl w:ilvl="4">
      <w:numFmt w:val="bullet"/>
      <w:lvlText w:val="•"/>
      <w:lvlJc w:val="left"/>
      <w:pPr>
        <w:ind w:left="5140" w:hanging="708"/>
      </w:pPr>
      <w:rPr>
        <w:rFonts w:hint="default"/>
        <w:lang w:val="ru-RU" w:eastAsia="en-US" w:bidi="ar-SA"/>
      </w:rPr>
    </w:lvl>
    <w:lvl w:ilvl="5">
      <w:numFmt w:val="bullet"/>
      <w:lvlText w:val="•"/>
      <w:lvlJc w:val="left"/>
      <w:pPr>
        <w:ind w:left="5907" w:hanging="708"/>
      </w:pPr>
      <w:rPr>
        <w:rFonts w:hint="default"/>
        <w:lang w:val="ru-RU" w:eastAsia="en-US" w:bidi="ar-SA"/>
      </w:rPr>
    </w:lvl>
    <w:lvl w:ilvl="6">
      <w:numFmt w:val="bullet"/>
      <w:lvlText w:val="•"/>
      <w:lvlJc w:val="left"/>
      <w:pPr>
        <w:ind w:left="6675" w:hanging="708"/>
      </w:pPr>
      <w:rPr>
        <w:rFonts w:hint="default"/>
        <w:lang w:val="ru-RU" w:eastAsia="en-US" w:bidi="ar-SA"/>
      </w:rPr>
    </w:lvl>
    <w:lvl w:ilvl="7">
      <w:numFmt w:val="bullet"/>
      <w:lvlText w:val="•"/>
      <w:lvlJc w:val="left"/>
      <w:pPr>
        <w:ind w:left="7443" w:hanging="708"/>
      </w:pPr>
      <w:rPr>
        <w:rFonts w:hint="default"/>
        <w:lang w:val="ru-RU" w:eastAsia="en-US" w:bidi="ar-SA"/>
      </w:rPr>
    </w:lvl>
    <w:lvl w:ilvl="8">
      <w:numFmt w:val="bullet"/>
      <w:lvlText w:val="•"/>
      <w:lvlJc w:val="left"/>
      <w:pPr>
        <w:ind w:left="8210" w:hanging="708"/>
      </w:pPr>
      <w:rPr>
        <w:rFonts w:hint="default"/>
        <w:lang w:val="ru-RU" w:eastAsia="en-US" w:bidi="ar-SA"/>
      </w:rPr>
    </w:lvl>
  </w:abstractNum>
  <w:abstractNum w:abstractNumId="6" w15:restartNumberingAfterBreak="0">
    <w:nsid w:val="171D76CF"/>
    <w:multiLevelType w:val="hybridMultilevel"/>
    <w:tmpl w:val="84320720"/>
    <w:lvl w:ilvl="0" w:tplc="B63E1CBA">
      <w:start w:val="1"/>
      <w:numFmt w:val="decimal"/>
      <w:lvlText w:val="%1."/>
      <w:lvlJc w:val="left"/>
      <w:pPr>
        <w:ind w:left="122" w:hanging="286"/>
      </w:pPr>
      <w:rPr>
        <w:rFonts w:hint="default"/>
        <w:spacing w:val="0"/>
        <w:w w:val="100"/>
        <w:lang w:val="ru-RU" w:eastAsia="en-US" w:bidi="ar-SA"/>
      </w:rPr>
    </w:lvl>
    <w:lvl w:ilvl="1" w:tplc="651C7B1A">
      <w:numFmt w:val="bullet"/>
      <w:lvlText w:val="•"/>
      <w:lvlJc w:val="left"/>
      <w:pPr>
        <w:ind w:left="1082" w:hanging="286"/>
      </w:pPr>
      <w:rPr>
        <w:rFonts w:hint="default"/>
        <w:lang w:val="ru-RU" w:eastAsia="en-US" w:bidi="ar-SA"/>
      </w:rPr>
    </w:lvl>
    <w:lvl w:ilvl="2" w:tplc="FE209772">
      <w:numFmt w:val="bullet"/>
      <w:lvlText w:val="•"/>
      <w:lvlJc w:val="left"/>
      <w:pPr>
        <w:ind w:left="2045" w:hanging="286"/>
      </w:pPr>
      <w:rPr>
        <w:rFonts w:hint="default"/>
        <w:lang w:val="ru-RU" w:eastAsia="en-US" w:bidi="ar-SA"/>
      </w:rPr>
    </w:lvl>
    <w:lvl w:ilvl="3" w:tplc="6D5AA8E2">
      <w:numFmt w:val="bullet"/>
      <w:lvlText w:val="•"/>
      <w:lvlJc w:val="left"/>
      <w:pPr>
        <w:ind w:left="3007" w:hanging="286"/>
      </w:pPr>
      <w:rPr>
        <w:rFonts w:hint="default"/>
        <w:lang w:val="ru-RU" w:eastAsia="en-US" w:bidi="ar-SA"/>
      </w:rPr>
    </w:lvl>
    <w:lvl w:ilvl="4" w:tplc="4F8C11E2">
      <w:numFmt w:val="bullet"/>
      <w:lvlText w:val="•"/>
      <w:lvlJc w:val="left"/>
      <w:pPr>
        <w:ind w:left="3970" w:hanging="286"/>
      </w:pPr>
      <w:rPr>
        <w:rFonts w:hint="default"/>
        <w:lang w:val="ru-RU" w:eastAsia="en-US" w:bidi="ar-SA"/>
      </w:rPr>
    </w:lvl>
    <w:lvl w:ilvl="5" w:tplc="8188B8CC">
      <w:numFmt w:val="bullet"/>
      <w:lvlText w:val="•"/>
      <w:lvlJc w:val="left"/>
      <w:pPr>
        <w:ind w:left="4933" w:hanging="286"/>
      </w:pPr>
      <w:rPr>
        <w:rFonts w:hint="default"/>
        <w:lang w:val="ru-RU" w:eastAsia="en-US" w:bidi="ar-SA"/>
      </w:rPr>
    </w:lvl>
    <w:lvl w:ilvl="6" w:tplc="11D6C212">
      <w:numFmt w:val="bullet"/>
      <w:lvlText w:val="•"/>
      <w:lvlJc w:val="left"/>
      <w:pPr>
        <w:ind w:left="5895" w:hanging="286"/>
      </w:pPr>
      <w:rPr>
        <w:rFonts w:hint="default"/>
        <w:lang w:val="ru-RU" w:eastAsia="en-US" w:bidi="ar-SA"/>
      </w:rPr>
    </w:lvl>
    <w:lvl w:ilvl="7" w:tplc="AF54B016">
      <w:numFmt w:val="bullet"/>
      <w:lvlText w:val="•"/>
      <w:lvlJc w:val="left"/>
      <w:pPr>
        <w:ind w:left="6858" w:hanging="286"/>
      </w:pPr>
      <w:rPr>
        <w:rFonts w:hint="default"/>
        <w:lang w:val="ru-RU" w:eastAsia="en-US" w:bidi="ar-SA"/>
      </w:rPr>
    </w:lvl>
    <w:lvl w:ilvl="8" w:tplc="CCD0D95A">
      <w:numFmt w:val="bullet"/>
      <w:lvlText w:val="•"/>
      <w:lvlJc w:val="left"/>
      <w:pPr>
        <w:ind w:left="7821" w:hanging="286"/>
      </w:pPr>
      <w:rPr>
        <w:rFonts w:hint="default"/>
        <w:lang w:val="ru-RU" w:eastAsia="en-US" w:bidi="ar-SA"/>
      </w:rPr>
    </w:lvl>
  </w:abstractNum>
  <w:abstractNum w:abstractNumId="7" w15:restartNumberingAfterBreak="0">
    <w:nsid w:val="176B0C31"/>
    <w:multiLevelType w:val="hybridMultilevel"/>
    <w:tmpl w:val="A8AEBD76"/>
    <w:lvl w:ilvl="0" w:tplc="DD1AA804">
      <w:numFmt w:val="bullet"/>
      <w:lvlText w:val="•"/>
      <w:lvlJc w:val="left"/>
      <w:pPr>
        <w:ind w:left="108" w:hanging="132"/>
      </w:pPr>
      <w:rPr>
        <w:rFonts w:ascii="Times New Roman" w:eastAsia="Times New Roman" w:hAnsi="Times New Roman" w:cs="Times New Roman" w:hint="default"/>
        <w:w w:val="99"/>
        <w:sz w:val="22"/>
        <w:szCs w:val="22"/>
        <w:lang w:val="ru-RU" w:eastAsia="en-US" w:bidi="ar-SA"/>
      </w:rPr>
    </w:lvl>
    <w:lvl w:ilvl="1" w:tplc="2CFAE224">
      <w:numFmt w:val="bullet"/>
      <w:lvlText w:val="•"/>
      <w:lvlJc w:val="left"/>
      <w:pPr>
        <w:ind w:left="1308" w:hanging="132"/>
      </w:pPr>
      <w:rPr>
        <w:rFonts w:hint="default"/>
        <w:lang w:val="ru-RU" w:eastAsia="en-US" w:bidi="ar-SA"/>
      </w:rPr>
    </w:lvl>
    <w:lvl w:ilvl="2" w:tplc="2B8AB3FC">
      <w:numFmt w:val="bullet"/>
      <w:lvlText w:val="•"/>
      <w:lvlJc w:val="left"/>
      <w:pPr>
        <w:ind w:left="2517" w:hanging="132"/>
      </w:pPr>
      <w:rPr>
        <w:rFonts w:hint="default"/>
        <w:lang w:val="ru-RU" w:eastAsia="en-US" w:bidi="ar-SA"/>
      </w:rPr>
    </w:lvl>
    <w:lvl w:ilvl="3" w:tplc="821854C6">
      <w:numFmt w:val="bullet"/>
      <w:lvlText w:val="•"/>
      <w:lvlJc w:val="left"/>
      <w:pPr>
        <w:ind w:left="3725" w:hanging="132"/>
      </w:pPr>
      <w:rPr>
        <w:rFonts w:hint="default"/>
        <w:lang w:val="ru-RU" w:eastAsia="en-US" w:bidi="ar-SA"/>
      </w:rPr>
    </w:lvl>
    <w:lvl w:ilvl="4" w:tplc="B3BA6882">
      <w:numFmt w:val="bullet"/>
      <w:lvlText w:val="•"/>
      <w:lvlJc w:val="left"/>
      <w:pPr>
        <w:ind w:left="4934" w:hanging="132"/>
      </w:pPr>
      <w:rPr>
        <w:rFonts w:hint="default"/>
        <w:lang w:val="ru-RU" w:eastAsia="en-US" w:bidi="ar-SA"/>
      </w:rPr>
    </w:lvl>
    <w:lvl w:ilvl="5" w:tplc="B3820A38">
      <w:numFmt w:val="bullet"/>
      <w:lvlText w:val="•"/>
      <w:lvlJc w:val="left"/>
      <w:pPr>
        <w:ind w:left="6142" w:hanging="132"/>
      </w:pPr>
      <w:rPr>
        <w:rFonts w:hint="default"/>
        <w:lang w:val="ru-RU" w:eastAsia="en-US" w:bidi="ar-SA"/>
      </w:rPr>
    </w:lvl>
    <w:lvl w:ilvl="6" w:tplc="82241B26">
      <w:numFmt w:val="bullet"/>
      <w:lvlText w:val="•"/>
      <w:lvlJc w:val="left"/>
      <w:pPr>
        <w:ind w:left="7351" w:hanging="132"/>
      </w:pPr>
      <w:rPr>
        <w:rFonts w:hint="default"/>
        <w:lang w:val="ru-RU" w:eastAsia="en-US" w:bidi="ar-SA"/>
      </w:rPr>
    </w:lvl>
    <w:lvl w:ilvl="7" w:tplc="F5020660">
      <w:numFmt w:val="bullet"/>
      <w:lvlText w:val="•"/>
      <w:lvlJc w:val="left"/>
      <w:pPr>
        <w:ind w:left="8559" w:hanging="132"/>
      </w:pPr>
      <w:rPr>
        <w:rFonts w:hint="default"/>
        <w:lang w:val="ru-RU" w:eastAsia="en-US" w:bidi="ar-SA"/>
      </w:rPr>
    </w:lvl>
    <w:lvl w:ilvl="8" w:tplc="09489130">
      <w:numFmt w:val="bullet"/>
      <w:lvlText w:val="•"/>
      <w:lvlJc w:val="left"/>
      <w:pPr>
        <w:ind w:left="9768" w:hanging="132"/>
      </w:pPr>
      <w:rPr>
        <w:rFonts w:hint="default"/>
        <w:lang w:val="ru-RU" w:eastAsia="en-US" w:bidi="ar-SA"/>
      </w:rPr>
    </w:lvl>
  </w:abstractNum>
  <w:abstractNum w:abstractNumId="8" w15:restartNumberingAfterBreak="0">
    <w:nsid w:val="17BD5914"/>
    <w:multiLevelType w:val="hybridMultilevel"/>
    <w:tmpl w:val="475A97A0"/>
    <w:lvl w:ilvl="0" w:tplc="77D22530">
      <w:numFmt w:val="bullet"/>
      <w:lvlText w:val=""/>
      <w:lvlJc w:val="left"/>
      <w:pPr>
        <w:ind w:left="-1" w:hanging="284"/>
      </w:pPr>
      <w:rPr>
        <w:rFonts w:ascii="Symbol" w:eastAsia="Symbol" w:hAnsi="Symbol" w:cs="Symbol" w:hint="default"/>
        <w:w w:val="100"/>
        <w:sz w:val="24"/>
        <w:szCs w:val="24"/>
        <w:lang w:val="ru-RU" w:eastAsia="en-US" w:bidi="ar-SA"/>
      </w:rPr>
    </w:lvl>
    <w:lvl w:ilvl="1" w:tplc="F0245652">
      <w:numFmt w:val="bullet"/>
      <w:lvlText w:val="•"/>
      <w:lvlJc w:val="left"/>
      <w:pPr>
        <w:ind w:left="579" w:hanging="284"/>
      </w:pPr>
      <w:rPr>
        <w:rFonts w:hint="default"/>
        <w:lang w:val="ru-RU" w:eastAsia="en-US" w:bidi="ar-SA"/>
      </w:rPr>
    </w:lvl>
    <w:lvl w:ilvl="2" w:tplc="DABAA6A0">
      <w:numFmt w:val="bullet"/>
      <w:lvlText w:val="•"/>
      <w:lvlJc w:val="left"/>
      <w:pPr>
        <w:ind w:left="1158" w:hanging="284"/>
      </w:pPr>
      <w:rPr>
        <w:rFonts w:hint="default"/>
        <w:lang w:val="ru-RU" w:eastAsia="en-US" w:bidi="ar-SA"/>
      </w:rPr>
    </w:lvl>
    <w:lvl w:ilvl="3" w:tplc="F7482FAE">
      <w:numFmt w:val="bullet"/>
      <w:lvlText w:val="•"/>
      <w:lvlJc w:val="left"/>
      <w:pPr>
        <w:ind w:left="1738" w:hanging="284"/>
      </w:pPr>
      <w:rPr>
        <w:rFonts w:hint="default"/>
        <w:lang w:val="ru-RU" w:eastAsia="en-US" w:bidi="ar-SA"/>
      </w:rPr>
    </w:lvl>
    <w:lvl w:ilvl="4" w:tplc="6B62F40C">
      <w:numFmt w:val="bullet"/>
      <w:lvlText w:val="•"/>
      <w:lvlJc w:val="left"/>
      <w:pPr>
        <w:ind w:left="2317" w:hanging="284"/>
      </w:pPr>
      <w:rPr>
        <w:rFonts w:hint="default"/>
        <w:lang w:val="ru-RU" w:eastAsia="en-US" w:bidi="ar-SA"/>
      </w:rPr>
    </w:lvl>
    <w:lvl w:ilvl="5" w:tplc="FB0E0886">
      <w:numFmt w:val="bullet"/>
      <w:lvlText w:val="•"/>
      <w:lvlJc w:val="left"/>
      <w:pPr>
        <w:ind w:left="2897" w:hanging="284"/>
      </w:pPr>
      <w:rPr>
        <w:rFonts w:hint="default"/>
        <w:lang w:val="ru-RU" w:eastAsia="en-US" w:bidi="ar-SA"/>
      </w:rPr>
    </w:lvl>
    <w:lvl w:ilvl="6" w:tplc="40205DA4">
      <w:numFmt w:val="bullet"/>
      <w:lvlText w:val="•"/>
      <w:lvlJc w:val="left"/>
      <w:pPr>
        <w:ind w:left="3476" w:hanging="284"/>
      </w:pPr>
      <w:rPr>
        <w:rFonts w:hint="default"/>
        <w:lang w:val="ru-RU" w:eastAsia="en-US" w:bidi="ar-SA"/>
      </w:rPr>
    </w:lvl>
    <w:lvl w:ilvl="7" w:tplc="CB0C46D4">
      <w:numFmt w:val="bullet"/>
      <w:lvlText w:val="•"/>
      <w:lvlJc w:val="left"/>
      <w:pPr>
        <w:ind w:left="4055" w:hanging="284"/>
      </w:pPr>
      <w:rPr>
        <w:rFonts w:hint="default"/>
        <w:lang w:val="ru-RU" w:eastAsia="en-US" w:bidi="ar-SA"/>
      </w:rPr>
    </w:lvl>
    <w:lvl w:ilvl="8" w:tplc="BA2835C6">
      <w:numFmt w:val="bullet"/>
      <w:lvlText w:val="•"/>
      <w:lvlJc w:val="left"/>
      <w:pPr>
        <w:ind w:left="4635" w:hanging="284"/>
      </w:pPr>
      <w:rPr>
        <w:rFonts w:hint="default"/>
        <w:lang w:val="ru-RU" w:eastAsia="en-US" w:bidi="ar-SA"/>
      </w:rPr>
    </w:lvl>
  </w:abstractNum>
  <w:abstractNum w:abstractNumId="9" w15:restartNumberingAfterBreak="0">
    <w:nsid w:val="290A0FCC"/>
    <w:multiLevelType w:val="hybridMultilevel"/>
    <w:tmpl w:val="88BE5A7A"/>
    <w:lvl w:ilvl="0" w:tplc="7340C86C">
      <w:numFmt w:val="bullet"/>
      <w:lvlText w:val=""/>
      <w:lvlJc w:val="left"/>
      <w:pPr>
        <w:ind w:left="282" w:hanging="284"/>
      </w:pPr>
      <w:rPr>
        <w:rFonts w:ascii="Symbol" w:eastAsia="Symbol" w:hAnsi="Symbol" w:cs="Symbol" w:hint="default"/>
        <w:w w:val="100"/>
        <w:sz w:val="24"/>
        <w:szCs w:val="24"/>
        <w:lang w:val="ru-RU" w:eastAsia="en-US" w:bidi="ar-SA"/>
      </w:rPr>
    </w:lvl>
    <w:lvl w:ilvl="1" w:tplc="95B249B2">
      <w:numFmt w:val="bullet"/>
      <w:lvlText w:val="•"/>
      <w:lvlJc w:val="left"/>
      <w:pPr>
        <w:ind w:left="831" w:hanging="284"/>
      </w:pPr>
      <w:rPr>
        <w:rFonts w:hint="default"/>
        <w:lang w:val="ru-RU" w:eastAsia="en-US" w:bidi="ar-SA"/>
      </w:rPr>
    </w:lvl>
    <w:lvl w:ilvl="2" w:tplc="A2A4DF76">
      <w:numFmt w:val="bullet"/>
      <w:lvlText w:val="•"/>
      <w:lvlJc w:val="left"/>
      <w:pPr>
        <w:ind w:left="1382" w:hanging="284"/>
      </w:pPr>
      <w:rPr>
        <w:rFonts w:hint="default"/>
        <w:lang w:val="ru-RU" w:eastAsia="en-US" w:bidi="ar-SA"/>
      </w:rPr>
    </w:lvl>
    <w:lvl w:ilvl="3" w:tplc="4184E0A6">
      <w:numFmt w:val="bullet"/>
      <w:lvlText w:val="•"/>
      <w:lvlJc w:val="left"/>
      <w:pPr>
        <w:ind w:left="1934" w:hanging="284"/>
      </w:pPr>
      <w:rPr>
        <w:rFonts w:hint="default"/>
        <w:lang w:val="ru-RU" w:eastAsia="en-US" w:bidi="ar-SA"/>
      </w:rPr>
    </w:lvl>
    <w:lvl w:ilvl="4" w:tplc="E4D092B6">
      <w:numFmt w:val="bullet"/>
      <w:lvlText w:val="•"/>
      <w:lvlJc w:val="left"/>
      <w:pPr>
        <w:ind w:left="2485" w:hanging="284"/>
      </w:pPr>
      <w:rPr>
        <w:rFonts w:hint="default"/>
        <w:lang w:val="ru-RU" w:eastAsia="en-US" w:bidi="ar-SA"/>
      </w:rPr>
    </w:lvl>
    <w:lvl w:ilvl="5" w:tplc="B67649D4">
      <w:numFmt w:val="bullet"/>
      <w:lvlText w:val="•"/>
      <w:lvlJc w:val="left"/>
      <w:pPr>
        <w:ind w:left="3037" w:hanging="284"/>
      </w:pPr>
      <w:rPr>
        <w:rFonts w:hint="default"/>
        <w:lang w:val="ru-RU" w:eastAsia="en-US" w:bidi="ar-SA"/>
      </w:rPr>
    </w:lvl>
    <w:lvl w:ilvl="6" w:tplc="A64C3C34">
      <w:numFmt w:val="bullet"/>
      <w:lvlText w:val="•"/>
      <w:lvlJc w:val="left"/>
      <w:pPr>
        <w:ind w:left="3588" w:hanging="284"/>
      </w:pPr>
      <w:rPr>
        <w:rFonts w:hint="default"/>
        <w:lang w:val="ru-RU" w:eastAsia="en-US" w:bidi="ar-SA"/>
      </w:rPr>
    </w:lvl>
    <w:lvl w:ilvl="7" w:tplc="1B7853C8">
      <w:numFmt w:val="bullet"/>
      <w:lvlText w:val="•"/>
      <w:lvlJc w:val="left"/>
      <w:pPr>
        <w:ind w:left="4139" w:hanging="284"/>
      </w:pPr>
      <w:rPr>
        <w:rFonts w:hint="default"/>
        <w:lang w:val="ru-RU" w:eastAsia="en-US" w:bidi="ar-SA"/>
      </w:rPr>
    </w:lvl>
    <w:lvl w:ilvl="8" w:tplc="ABBCE876">
      <w:numFmt w:val="bullet"/>
      <w:lvlText w:val="•"/>
      <w:lvlJc w:val="left"/>
      <w:pPr>
        <w:ind w:left="4691" w:hanging="284"/>
      </w:pPr>
      <w:rPr>
        <w:rFonts w:hint="default"/>
        <w:lang w:val="ru-RU" w:eastAsia="en-US" w:bidi="ar-SA"/>
      </w:rPr>
    </w:lvl>
  </w:abstractNum>
  <w:abstractNum w:abstractNumId="10" w15:restartNumberingAfterBreak="0">
    <w:nsid w:val="301C4BF2"/>
    <w:multiLevelType w:val="hybridMultilevel"/>
    <w:tmpl w:val="85E41F12"/>
    <w:lvl w:ilvl="0" w:tplc="54AE1CB8">
      <w:numFmt w:val="bullet"/>
      <w:lvlText w:val="-"/>
      <w:lvlJc w:val="left"/>
      <w:pPr>
        <w:ind w:left="830" w:hanging="164"/>
      </w:pPr>
      <w:rPr>
        <w:rFonts w:ascii="Times New Roman" w:eastAsia="Times New Roman" w:hAnsi="Times New Roman" w:cs="Times New Roman" w:hint="default"/>
        <w:w w:val="100"/>
        <w:sz w:val="28"/>
        <w:szCs w:val="28"/>
        <w:lang w:val="ru-RU" w:eastAsia="en-US" w:bidi="ar-SA"/>
      </w:rPr>
    </w:lvl>
    <w:lvl w:ilvl="1" w:tplc="0BD2C6D8">
      <w:numFmt w:val="bullet"/>
      <w:lvlText w:val="•"/>
      <w:lvlJc w:val="left"/>
      <w:pPr>
        <w:ind w:left="1730" w:hanging="164"/>
      </w:pPr>
      <w:rPr>
        <w:rFonts w:hint="default"/>
        <w:lang w:val="ru-RU" w:eastAsia="en-US" w:bidi="ar-SA"/>
      </w:rPr>
    </w:lvl>
    <w:lvl w:ilvl="2" w:tplc="DEB2E87A">
      <w:numFmt w:val="bullet"/>
      <w:lvlText w:val="•"/>
      <w:lvlJc w:val="left"/>
      <w:pPr>
        <w:ind w:left="2621" w:hanging="164"/>
      </w:pPr>
      <w:rPr>
        <w:rFonts w:hint="default"/>
        <w:lang w:val="ru-RU" w:eastAsia="en-US" w:bidi="ar-SA"/>
      </w:rPr>
    </w:lvl>
    <w:lvl w:ilvl="3" w:tplc="1E7E0E3E">
      <w:numFmt w:val="bullet"/>
      <w:lvlText w:val="•"/>
      <w:lvlJc w:val="left"/>
      <w:pPr>
        <w:ind w:left="3511" w:hanging="164"/>
      </w:pPr>
      <w:rPr>
        <w:rFonts w:hint="default"/>
        <w:lang w:val="ru-RU" w:eastAsia="en-US" w:bidi="ar-SA"/>
      </w:rPr>
    </w:lvl>
    <w:lvl w:ilvl="4" w:tplc="B174228C">
      <w:numFmt w:val="bullet"/>
      <w:lvlText w:val="•"/>
      <w:lvlJc w:val="left"/>
      <w:pPr>
        <w:ind w:left="4402" w:hanging="164"/>
      </w:pPr>
      <w:rPr>
        <w:rFonts w:hint="default"/>
        <w:lang w:val="ru-RU" w:eastAsia="en-US" w:bidi="ar-SA"/>
      </w:rPr>
    </w:lvl>
    <w:lvl w:ilvl="5" w:tplc="B47212D0">
      <w:numFmt w:val="bullet"/>
      <w:lvlText w:val="•"/>
      <w:lvlJc w:val="left"/>
      <w:pPr>
        <w:ind w:left="5293" w:hanging="164"/>
      </w:pPr>
      <w:rPr>
        <w:rFonts w:hint="default"/>
        <w:lang w:val="ru-RU" w:eastAsia="en-US" w:bidi="ar-SA"/>
      </w:rPr>
    </w:lvl>
    <w:lvl w:ilvl="6" w:tplc="0FA46EC6">
      <w:numFmt w:val="bullet"/>
      <w:lvlText w:val="•"/>
      <w:lvlJc w:val="left"/>
      <w:pPr>
        <w:ind w:left="6183" w:hanging="164"/>
      </w:pPr>
      <w:rPr>
        <w:rFonts w:hint="default"/>
        <w:lang w:val="ru-RU" w:eastAsia="en-US" w:bidi="ar-SA"/>
      </w:rPr>
    </w:lvl>
    <w:lvl w:ilvl="7" w:tplc="3072E516">
      <w:numFmt w:val="bullet"/>
      <w:lvlText w:val="•"/>
      <w:lvlJc w:val="left"/>
      <w:pPr>
        <w:ind w:left="7074" w:hanging="164"/>
      </w:pPr>
      <w:rPr>
        <w:rFonts w:hint="default"/>
        <w:lang w:val="ru-RU" w:eastAsia="en-US" w:bidi="ar-SA"/>
      </w:rPr>
    </w:lvl>
    <w:lvl w:ilvl="8" w:tplc="1034E3F4">
      <w:numFmt w:val="bullet"/>
      <w:lvlText w:val="•"/>
      <w:lvlJc w:val="left"/>
      <w:pPr>
        <w:ind w:left="7965" w:hanging="164"/>
      </w:pPr>
      <w:rPr>
        <w:rFonts w:hint="default"/>
        <w:lang w:val="ru-RU" w:eastAsia="en-US" w:bidi="ar-SA"/>
      </w:rPr>
    </w:lvl>
  </w:abstractNum>
  <w:abstractNum w:abstractNumId="11" w15:restartNumberingAfterBreak="0">
    <w:nsid w:val="341A0B52"/>
    <w:multiLevelType w:val="hybridMultilevel"/>
    <w:tmpl w:val="FBF20A6A"/>
    <w:lvl w:ilvl="0" w:tplc="EB8E651E">
      <w:start w:val="1"/>
      <w:numFmt w:val="decimal"/>
      <w:lvlText w:val="%1."/>
      <w:lvlJc w:val="left"/>
      <w:pPr>
        <w:ind w:left="122" w:hanging="286"/>
      </w:pPr>
      <w:rPr>
        <w:rFonts w:ascii="Times New Roman" w:eastAsia="Times New Roman" w:hAnsi="Times New Roman" w:cs="Times New Roman" w:hint="default"/>
        <w:spacing w:val="0"/>
        <w:w w:val="100"/>
        <w:sz w:val="28"/>
        <w:szCs w:val="28"/>
        <w:lang w:val="ru-RU" w:eastAsia="en-US" w:bidi="ar-SA"/>
      </w:rPr>
    </w:lvl>
    <w:lvl w:ilvl="1" w:tplc="AD94A23C">
      <w:numFmt w:val="bullet"/>
      <w:lvlText w:val="•"/>
      <w:lvlJc w:val="left"/>
      <w:pPr>
        <w:ind w:left="1082" w:hanging="286"/>
      </w:pPr>
      <w:rPr>
        <w:rFonts w:hint="default"/>
        <w:lang w:val="ru-RU" w:eastAsia="en-US" w:bidi="ar-SA"/>
      </w:rPr>
    </w:lvl>
    <w:lvl w:ilvl="2" w:tplc="6ED2DF52">
      <w:numFmt w:val="bullet"/>
      <w:lvlText w:val="•"/>
      <w:lvlJc w:val="left"/>
      <w:pPr>
        <w:ind w:left="2045" w:hanging="286"/>
      </w:pPr>
      <w:rPr>
        <w:rFonts w:hint="default"/>
        <w:lang w:val="ru-RU" w:eastAsia="en-US" w:bidi="ar-SA"/>
      </w:rPr>
    </w:lvl>
    <w:lvl w:ilvl="3" w:tplc="0FFEC36C">
      <w:numFmt w:val="bullet"/>
      <w:lvlText w:val="•"/>
      <w:lvlJc w:val="left"/>
      <w:pPr>
        <w:ind w:left="3007" w:hanging="286"/>
      </w:pPr>
      <w:rPr>
        <w:rFonts w:hint="default"/>
        <w:lang w:val="ru-RU" w:eastAsia="en-US" w:bidi="ar-SA"/>
      </w:rPr>
    </w:lvl>
    <w:lvl w:ilvl="4" w:tplc="974A9634">
      <w:numFmt w:val="bullet"/>
      <w:lvlText w:val="•"/>
      <w:lvlJc w:val="left"/>
      <w:pPr>
        <w:ind w:left="3970" w:hanging="286"/>
      </w:pPr>
      <w:rPr>
        <w:rFonts w:hint="default"/>
        <w:lang w:val="ru-RU" w:eastAsia="en-US" w:bidi="ar-SA"/>
      </w:rPr>
    </w:lvl>
    <w:lvl w:ilvl="5" w:tplc="DCA66EE2">
      <w:numFmt w:val="bullet"/>
      <w:lvlText w:val="•"/>
      <w:lvlJc w:val="left"/>
      <w:pPr>
        <w:ind w:left="4933" w:hanging="286"/>
      </w:pPr>
      <w:rPr>
        <w:rFonts w:hint="default"/>
        <w:lang w:val="ru-RU" w:eastAsia="en-US" w:bidi="ar-SA"/>
      </w:rPr>
    </w:lvl>
    <w:lvl w:ilvl="6" w:tplc="48C89118">
      <w:numFmt w:val="bullet"/>
      <w:lvlText w:val="•"/>
      <w:lvlJc w:val="left"/>
      <w:pPr>
        <w:ind w:left="5895" w:hanging="286"/>
      </w:pPr>
      <w:rPr>
        <w:rFonts w:hint="default"/>
        <w:lang w:val="ru-RU" w:eastAsia="en-US" w:bidi="ar-SA"/>
      </w:rPr>
    </w:lvl>
    <w:lvl w:ilvl="7" w:tplc="A82AC19C">
      <w:numFmt w:val="bullet"/>
      <w:lvlText w:val="•"/>
      <w:lvlJc w:val="left"/>
      <w:pPr>
        <w:ind w:left="6858" w:hanging="286"/>
      </w:pPr>
      <w:rPr>
        <w:rFonts w:hint="default"/>
        <w:lang w:val="ru-RU" w:eastAsia="en-US" w:bidi="ar-SA"/>
      </w:rPr>
    </w:lvl>
    <w:lvl w:ilvl="8" w:tplc="F4D2E0F0">
      <w:numFmt w:val="bullet"/>
      <w:lvlText w:val="•"/>
      <w:lvlJc w:val="left"/>
      <w:pPr>
        <w:ind w:left="7821" w:hanging="286"/>
      </w:pPr>
      <w:rPr>
        <w:rFonts w:hint="default"/>
        <w:lang w:val="ru-RU" w:eastAsia="en-US" w:bidi="ar-SA"/>
      </w:rPr>
    </w:lvl>
  </w:abstractNum>
  <w:abstractNum w:abstractNumId="12" w15:restartNumberingAfterBreak="0">
    <w:nsid w:val="35B528DE"/>
    <w:multiLevelType w:val="hybridMultilevel"/>
    <w:tmpl w:val="31D2CD3A"/>
    <w:lvl w:ilvl="0" w:tplc="B1523EEC">
      <w:numFmt w:val="bullet"/>
      <w:lvlText w:val="•"/>
      <w:lvlJc w:val="left"/>
      <w:pPr>
        <w:ind w:left="239" w:hanging="133"/>
      </w:pPr>
      <w:rPr>
        <w:rFonts w:ascii="Times New Roman" w:eastAsia="Times New Roman" w:hAnsi="Times New Roman" w:cs="Times New Roman" w:hint="default"/>
        <w:w w:val="99"/>
        <w:sz w:val="22"/>
        <w:szCs w:val="22"/>
        <w:lang w:val="ru-RU" w:eastAsia="en-US" w:bidi="ar-SA"/>
      </w:rPr>
    </w:lvl>
    <w:lvl w:ilvl="1" w:tplc="2DBAAB1A">
      <w:numFmt w:val="bullet"/>
      <w:lvlText w:val="•"/>
      <w:lvlJc w:val="left"/>
      <w:pPr>
        <w:ind w:left="1168" w:hanging="133"/>
      </w:pPr>
      <w:rPr>
        <w:rFonts w:hint="default"/>
        <w:lang w:val="ru-RU" w:eastAsia="en-US" w:bidi="ar-SA"/>
      </w:rPr>
    </w:lvl>
    <w:lvl w:ilvl="2" w:tplc="73A6174A">
      <w:numFmt w:val="bullet"/>
      <w:lvlText w:val="•"/>
      <w:lvlJc w:val="left"/>
      <w:pPr>
        <w:ind w:left="2097" w:hanging="133"/>
      </w:pPr>
      <w:rPr>
        <w:rFonts w:hint="default"/>
        <w:lang w:val="ru-RU" w:eastAsia="en-US" w:bidi="ar-SA"/>
      </w:rPr>
    </w:lvl>
    <w:lvl w:ilvl="3" w:tplc="D8C4761C">
      <w:numFmt w:val="bullet"/>
      <w:lvlText w:val="•"/>
      <w:lvlJc w:val="left"/>
      <w:pPr>
        <w:ind w:left="3025" w:hanging="133"/>
      </w:pPr>
      <w:rPr>
        <w:rFonts w:hint="default"/>
        <w:lang w:val="ru-RU" w:eastAsia="en-US" w:bidi="ar-SA"/>
      </w:rPr>
    </w:lvl>
    <w:lvl w:ilvl="4" w:tplc="6DD0471C">
      <w:numFmt w:val="bullet"/>
      <w:lvlText w:val="•"/>
      <w:lvlJc w:val="left"/>
      <w:pPr>
        <w:ind w:left="3954" w:hanging="133"/>
      </w:pPr>
      <w:rPr>
        <w:rFonts w:hint="default"/>
        <w:lang w:val="ru-RU" w:eastAsia="en-US" w:bidi="ar-SA"/>
      </w:rPr>
    </w:lvl>
    <w:lvl w:ilvl="5" w:tplc="63AA0972">
      <w:numFmt w:val="bullet"/>
      <w:lvlText w:val="•"/>
      <w:lvlJc w:val="left"/>
      <w:pPr>
        <w:ind w:left="4882" w:hanging="133"/>
      </w:pPr>
      <w:rPr>
        <w:rFonts w:hint="default"/>
        <w:lang w:val="ru-RU" w:eastAsia="en-US" w:bidi="ar-SA"/>
      </w:rPr>
    </w:lvl>
    <w:lvl w:ilvl="6" w:tplc="A9D6FFF2">
      <w:numFmt w:val="bullet"/>
      <w:lvlText w:val="•"/>
      <w:lvlJc w:val="left"/>
      <w:pPr>
        <w:ind w:left="5811" w:hanging="133"/>
      </w:pPr>
      <w:rPr>
        <w:rFonts w:hint="default"/>
        <w:lang w:val="ru-RU" w:eastAsia="en-US" w:bidi="ar-SA"/>
      </w:rPr>
    </w:lvl>
    <w:lvl w:ilvl="7" w:tplc="802CA218">
      <w:numFmt w:val="bullet"/>
      <w:lvlText w:val="•"/>
      <w:lvlJc w:val="left"/>
      <w:pPr>
        <w:ind w:left="6739" w:hanging="133"/>
      </w:pPr>
      <w:rPr>
        <w:rFonts w:hint="default"/>
        <w:lang w:val="ru-RU" w:eastAsia="en-US" w:bidi="ar-SA"/>
      </w:rPr>
    </w:lvl>
    <w:lvl w:ilvl="8" w:tplc="D9F8B234">
      <w:numFmt w:val="bullet"/>
      <w:lvlText w:val="•"/>
      <w:lvlJc w:val="left"/>
      <w:pPr>
        <w:ind w:left="7668" w:hanging="133"/>
      </w:pPr>
      <w:rPr>
        <w:rFonts w:hint="default"/>
        <w:lang w:val="ru-RU" w:eastAsia="en-US" w:bidi="ar-SA"/>
      </w:rPr>
    </w:lvl>
  </w:abstractNum>
  <w:abstractNum w:abstractNumId="13" w15:restartNumberingAfterBreak="0">
    <w:nsid w:val="39E4135C"/>
    <w:multiLevelType w:val="hybridMultilevel"/>
    <w:tmpl w:val="DD6AABA2"/>
    <w:lvl w:ilvl="0" w:tplc="DCC2C278">
      <w:numFmt w:val="bullet"/>
      <w:lvlText w:val=""/>
      <w:lvlJc w:val="left"/>
      <w:pPr>
        <w:ind w:left="112" w:hanging="435"/>
      </w:pPr>
      <w:rPr>
        <w:rFonts w:ascii="Symbol" w:eastAsia="Symbol" w:hAnsi="Symbol" w:cs="Symbol" w:hint="default"/>
        <w:w w:val="99"/>
        <w:sz w:val="28"/>
        <w:szCs w:val="28"/>
        <w:lang w:val="ru-RU" w:eastAsia="en-US" w:bidi="ar-SA"/>
      </w:rPr>
    </w:lvl>
    <w:lvl w:ilvl="1" w:tplc="0EA404F0">
      <w:numFmt w:val="bullet"/>
      <w:lvlText w:val="•"/>
      <w:lvlJc w:val="left"/>
      <w:pPr>
        <w:ind w:left="1150" w:hanging="435"/>
      </w:pPr>
      <w:rPr>
        <w:rFonts w:hint="default"/>
        <w:lang w:val="ru-RU" w:eastAsia="en-US" w:bidi="ar-SA"/>
      </w:rPr>
    </w:lvl>
    <w:lvl w:ilvl="2" w:tplc="CB0403BC">
      <w:numFmt w:val="bullet"/>
      <w:lvlText w:val="•"/>
      <w:lvlJc w:val="left"/>
      <w:pPr>
        <w:ind w:left="2181" w:hanging="435"/>
      </w:pPr>
      <w:rPr>
        <w:rFonts w:hint="default"/>
        <w:lang w:val="ru-RU" w:eastAsia="en-US" w:bidi="ar-SA"/>
      </w:rPr>
    </w:lvl>
    <w:lvl w:ilvl="3" w:tplc="AE021428">
      <w:numFmt w:val="bullet"/>
      <w:lvlText w:val="•"/>
      <w:lvlJc w:val="left"/>
      <w:pPr>
        <w:ind w:left="3211" w:hanging="435"/>
      </w:pPr>
      <w:rPr>
        <w:rFonts w:hint="default"/>
        <w:lang w:val="ru-RU" w:eastAsia="en-US" w:bidi="ar-SA"/>
      </w:rPr>
    </w:lvl>
    <w:lvl w:ilvl="4" w:tplc="920425FE">
      <w:numFmt w:val="bullet"/>
      <w:lvlText w:val="•"/>
      <w:lvlJc w:val="left"/>
      <w:pPr>
        <w:ind w:left="4242" w:hanging="435"/>
      </w:pPr>
      <w:rPr>
        <w:rFonts w:hint="default"/>
        <w:lang w:val="ru-RU" w:eastAsia="en-US" w:bidi="ar-SA"/>
      </w:rPr>
    </w:lvl>
    <w:lvl w:ilvl="5" w:tplc="0E6A397A">
      <w:numFmt w:val="bullet"/>
      <w:lvlText w:val="•"/>
      <w:lvlJc w:val="left"/>
      <w:pPr>
        <w:ind w:left="5273" w:hanging="435"/>
      </w:pPr>
      <w:rPr>
        <w:rFonts w:hint="default"/>
        <w:lang w:val="ru-RU" w:eastAsia="en-US" w:bidi="ar-SA"/>
      </w:rPr>
    </w:lvl>
    <w:lvl w:ilvl="6" w:tplc="7124E0F0">
      <w:numFmt w:val="bullet"/>
      <w:lvlText w:val="•"/>
      <w:lvlJc w:val="left"/>
      <w:pPr>
        <w:ind w:left="6303" w:hanging="435"/>
      </w:pPr>
      <w:rPr>
        <w:rFonts w:hint="default"/>
        <w:lang w:val="ru-RU" w:eastAsia="en-US" w:bidi="ar-SA"/>
      </w:rPr>
    </w:lvl>
    <w:lvl w:ilvl="7" w:tplc="FE48D368">
      <w:numFmt w:val="bullet"/>
      <w:lvlText w:val="•"/>
      <w:lvlJc w:val="left"/>
      <w:pPr>
        <w:ind w:left="7334" w:hanging="435"/>
      </w:pPr>
      <w:rPr>
        <w:rFonts w:hint="default"/>
        <w:lang w:val="ru-RU" w:eastAsia="en-US" w:bidi="ar-SA"/>
      </w:rPr>
    </w:lvl>
    <w:lvl w:ilvl="8" w:tplc="EEFA70B8">
      <w:numFmt w:val="bullet"/>
      <w:lvlText w:val="•"/>
      <w:lvlJc w:val="left"/>
      <w:pPr>
        <w:ind w:left="8365" w:hanging="435"/>
      </w:pPr>
      <w:rPr>
        <w:rFonts w:hint="default"/>
        <w:lang w:val="ru-RU" w:eastAsia="en-US" w:bidi="ar-SA"/>
      </w:rPr>
    </w:lvl>
  </w:abstractNum>
  <w:abstractNum w:abstractNumId="14" w15:restartNumberingAfterBreak="0">
    <w:nsid w:val="3CCF1609"/>
    <w:multiLevelType w:val="hybridMultilevel"/>
    <w:tmpl w:val="34EA5800"/>
    <w:lvl w:ilvl="0" w:tplc="4AF4ED60">
      <w:start w:val="1"/>
      <w:numFmt w:val="decimal"/>
      <w:lvlText w:val="%1."/>
      <w:lvlJc w:val="left"/>
      <w:pPr>
        <w:ind w:left="122" w:hanging="422"/>
      </w:pPr>
      <w:rPr>
        <w:rFonts w:ascii="Times New Roman" w:eastAsia="Times New Roman" w:hAnsi="Times New Roman" w:cs="Times New Roman" w:hint="default"/>
        <w:w w:val="100"/>
        <w:sz w:val="28"/>
        <w:szCs w:val="28"/>
        <w:lang w:val="ru-RU" w:eastAsia="en-US" w:bidi="ar-SA"/>
      </w:rPr>
    </w:lvl>
    <w:lvl w:ilvl="1" w:tplc="05D86DCE">
      <w:numFmt w:val="bullet"/>
      <w:lvlText w:val="•"/>
      <w:lvlJc w:val="left"/>
      <w:pPr>
        <w:ind w:left="1082" w:hanging="422"/>
      </w:pPr>
      <w:rPr>
        <w:rFonts w:hint="default"/>
        <w:lang w:val="ru-RU" w:eastAsia="en-US" w:bidi="ar-SA"/>
      </w:rPr>
    </w:lvl>
    <w:lvl w:ilvl="2" w:tplc="E6EC78AA">
      <w:numFmt w:val="bullet"/>
      <w:lvlText w:val="•"/>
      <w:lvlJc w:val="left"/>
      <w:pPr>
        <w:ind w:left="2045" w:hanging="422"/>
      </w:pPr>
      <w:rPr>
        <w:rFonts w:hint="default"/>
        <w:lang w:val="ru-RU" w:eastAsia="en-US" w:bidi="ar-SA"/>
      </w:rPr>
    </w:lvl>
    <w:lvl w:ilvl="3" w:tplc="91DC09EA">
      <w:numFmt w:val="bullet"/>
      <w:lvlText w:val="•"/>
      <w:lvlJc w:val="left"/>
      <w:pPr>
        <w:ind w:left="3007" w:hanging="422"/>
      </w:pPr>
      <w:rPr>
        <w:rFonts w:hint="default"/>
        <w:lang w:val="ru-RU" w:eastAsia="en-US" w:bidi="ar-SA"/>
      </w:rPr>
    </w:lvl>
    <w:lvl w:ilvl="4" w:tplc="AD1E068C">
      <w:numFmt w:val="bullet"/>
      <w:lvlText w:val="•"/>
      <w:lvlJc w:val="left"/>
      <w:pPr>
        <w:ind w:left="3970" w:hanging="422"/>
      </w:pPr>
      <w:rPr>
        <w:rFonts w:hint="default"/>
        <w:lang w:val="ru-RU" w:eastAsia="en-US" w:bidi="ar-SA"/>
      </w:rPr>
    </w:lvl>
    <w:lvl w:ilvl="5" w:tplc="9DEE337C">
      <w:numFmt w:val="bullet"/>
      <w:lvlText w:val="•"/>
      <w:lvlJc w:val="left"/>
      <w:pPr>
        <w:ind w:left="4933" w:hanging="422"/>
      </w:pPr>
      <w:rPr>
        <w:rFonts w:hint="default"/>
        <w:lang w:val="ru-RU" w:eastAsia="en-US" w:bidi="ar-SA"/>
      </w:rPr>
    </w:lvl>
    <w:lvl w:ilvl="6" w:tplc="72F48E7C">
      <w:numFmt w:val="bullet"/>
      <w:lvlText w:val="•"/>
      <w:lvlJc w:val="left"/>
      <w:pPr>
        <w:ind w:left="5895" w:hanging="422"/>
      </w:pPr>
      <w:rPr>
        <w:rFonts w:hint="default"/>
        <w:lang w:val="ru-RU" w:eastAsia="en-US" w:bidi="ar-SA"/>
      </w:rPr>
    </w:lvl>
    <w:lvl w:ilvl="7" w:tplc="CE7042FE">
      <w:numFmt w:val="bullet"/>
      <w:lvlText w:val="•"/>
      <w:lvlJc w:val="left"/>
      <w:pPr>
        <w:ind w:left="6858" w:hanging="422"/>
      </w:pPr>
      <w:rPr>
        <w:rFonts w:hint="default"/>
        <w:lang w:val="ru-RU" w:eastAsia="en-US" w:bidi="ar-SA"/>
      </w:rPr>
    </w:lvl>
    <w:lvl w:ilvl="8" w:tplc="582E345E">
      <w:numFmt w:val="bullet"/>
      <w:lvlText w:val="•"/>
      <w:lvlJc w:val="left"/>
      <w:pPr>
        <w:ind w:left="7821" w:hanging="422"/>
      </w:pPr>
      <w:rPr>
        <w:rFonts w:hint="default"/>
        <w:lang w:val="ru-RU" w:eastAsia="en-US" w:bidi="ar-SA"/>
      </w:rPr>
    </w:lvl>
  </w:abstractNum>
  <w:abstractNum w:abstractNumId="15" w15:restartNumberingAfterBreak="0">
    <w:nsid w:val="3F8E748F"/>
    <w:multiLevelType w:val="hybridMultilevel"/>
    <w:tmpl w:val="D436919C"/>
    <w:lvl w:ilvl="0" w:tplc="9E627C66">
      <w:numFmt w:val="bullet"/>
      <w:lvlText w:val=""/>
      <w:lvlJc w:val="left"/>
      <w:pPr>
        <w:ind w:left="-1" w:hanging="192"/>
      </w:pPr>
      <w:rPr>
        <w:rFonts w:ascii="Symbol" w:eastAsia="Symbol" w:hAnsi="Symbol" w:cs="Symbol" w:hint="default"/>
        <w:w w:val="100"/>
        <w:sz w:val="24"/>
        <w:szCs w:val="24"/>
        <w:lang w:val="ru-RU" w:eastAsia="en-US" w:bidi="ar-SA"/>
      </w:rPr>
    </w:lvl>
    <w:lvl w:ilvl="1" w:tplc="EEC8041C">
      <w:numFmt w:val="bullet"/>
      <w:lvlText w:val="•"/>
      <w:lvlJc w:val="left"/>
      <w:pPr>
        <w:ind w:left="579" w:hanging="192"/>
      </w:pPr>
      <w:rPr>
        <w:rFonts w:hint="default"/>
        <w:lang w:val="ru-RU" w:eastAsia="en-US" w:bidi="ar-SA"/>
      </w:rPr>
    </w:lvl>
    <w:lvl w:ilvl="2" w:tplc="EBA82196">
      <w:numFmt w:val="bullet"/>
      <w:lvlText w:val="•"/>
      <w:lvlJc w:val="left"/>
      <w:pPr>
        <w:ind w:left="1158" w:hanging="192"/>
      </w:pPr>
      <w:rPr>
        <w:rFonts w:hint="default"/>
        <w:lang w:val="ru-RU" w:eastAsia="en-US" w:bidi="ar-SA"/>
      </w:rPr>
    </w:lvl>
    <w:lvl w:ilvl="3" w:tplc="BF4C470C">
      <w:numFmt w:val="bullet"/>
      <w:lvlText w:val="•"/>
      <w:lvlJc w:val="left"/>
      <w:pPr>
        <w:ind w:left="1738" w:hanging="192"/>
      </w:pPr>
      <w:rPr>
        <w:rFonts w:hint="default"/>
        <w:lang w:val="ru-RU" w:eastAsia="en-US" w:bidi="ar-SA"/>
      </w:rPr>
    </w:lvl>
    <w:lvl w:ilvl="4" w:tplc="E72C1DE4">
      <w:numFmt w:val="bullet"/>
      <w:lvlText w:val="•"/>
      <w:lvlJc w:val="left"/>
      <w:pPr>
        <w:ind w:left="2317" w:hanging="192"/>
      </w:pPr>
      <w:rPr>
        <w:rFonts w:hint="default"/>
        <w:lang w:val="ru-RU" w:eastAsia="en-US" w:bidi="ar-SA"/>
      </w:rPr>
    </w:lvl>
    <w:lvl w:ilvl="5" w:tplc="045EDD0E">
      <w:numFmt w:val="bullet"/>
      <w:lvlText w:val="•"/>
      <w:lvlJc w:val="left"/>
      <w:pPr>
        <w:ind w:left="2897" w:hanging="192"/>
      </w:pPr>
      <w:rPr>
        <w:rFonts w:hint="default"/>
        <w:lang w:val="ru-RU" w:eastAsia="en-US" w:bidi="ar-SA"/>
      </w:rPr>
    </w:lvl>
    <w:lvl w:ilvl="6" w:tplc="F3FCAE32">
      <w:numFmt w:val="bullet"/>
      <w:lvlText w:val="•"/>
      <w:lvlJc w:val="left"/>
      <w:pPr>
        <w:ind w:left="3476" w:hanging="192"/>
      </w:pPr>
      <w:rPr>
        <w:rFonts w:hint="default"/>
        <w:lang w:val="ru-RU" w:eastAsia="en-US" w:bidi="ar-SA"/>
      </w:rPr>
    </w:lvl>
    <w:lvl w:ilvl="7" w:tplc="60AADFE4">
      <w:numFmt w:val="bullet"/>
      <w:lvlText w:val="•"/>
      <w:lvlJc w:val="left"/>
      <w:pPr>
        <w:ind w:left="4055" w:hanging="192"/>
      </w:pPr>
      <w:rPr>
        <w:rFonts w:hint="default"/>
        <w:lang w:val="ru-RU" w:eastAsia="en-US" w:bidi="ar-SA"/>
      </w:rPr>
    </w:lvl>
    <w:lvl w:ilvl="8" w:tplc="F21CC100">
      <w:numFmt w:val="bullet"/>
      <w:lvlText w:val="•"/>
      <w:lvlJc w:val="left"/>
      <w:pPr>
        <w:ind w:left="4635" w:hanging="192"/>
      </w:pPr>
      <w:rPr>
        <w:rFonts w:hint="default"/>
        <w:lang w:val="ru-RU" w:eastAsia="en-US" w:bidi="ar-SA"/>
      </w:rPr>
    </w:lvl>
  </w:abstractNum>
  <w:abstractNum w:abstractNumId="16" w15:restartNumberingAfterBreak="0">
    <w:nsid w:val="43555DF1"/>
    <w:multiLevelType w:val="hybridMultilevel"/>
    <w:tmpl w:val="797C2796"/>
    <w:lvl w:ilvl="0" w:tplc="2F5A1666">
      <w:numFmt w:val="bullet"/>
      <w:lvlText w:val=""/>
      <w:lvlJc w:val="left"/>
      <w:pPr>
        <w:ind w:left="112" w:hanging="435"/>
      </w:pPr>
      <w:rPr>
        <w:rFonts w:ascii="Symbol" w:eastAsia="Symbol" w:hAnsi="Symbol" w:cs="Symbol" w:hint="default"/>
        <w:w w:val="99"/>
        <w:sz w:val="28"/>
        <w:szCs w:val="28"/>
        <w:lang w:val="ru-RU" w:eastAsia="en-US" w:bidi="ar-SA"/>
      </w:rPr>
    </w:lvl>
    <w:lvl w:ilvl="1" w:tplc="A5BA4860">
      <w:numFmt w:val="bullet"/>
      <w:lvlText w:val="•"/>
      <w:lvlJc w:val="left"/>
      <w:pPr>
        <w:ind w:left="1150" w:hanging="435"/>
      </w:pPr>
      <w:rPr>
        <w:rFonts w:hint="default"/>
        <w:lang w:val="ru-RU" w:eastAsia="en-US" w:bidi="ar-SA"/>
      </w:rPr>
    </w:lvl>
    <w:lvl w:ilvl="2" w:tplc="0742C49E">
      <w:numFmt w:val="bullet"/>
      <w:lvlText w:val="•"/>
      <w:lvlJc w:val="left"/>
      <w:pPr>
        <w:ind w:left="2181" w:hanging="435"/>
      </w:pPr>
      <w:rPr>
        <w:rFonts w:hint="default"/>
        <w:lang w:val="ru-RU" w:eastAsia="en-US" w:bidi="ar-SA"/>
      </w:rPr>
    </w:lvl>
    <w:lvl w:ilvl="3" w:tplc="889C4998">
      <w:numFmt w:val="bullet"/>
      <w:lvlText w:val="•"/>
      <w:lvlJc w:val="left"/>
      <w:pPr>
        <w:ind w:left="3211" w:hanging="435"/>
      </w:pPr>
      <w:rPr>
        <w:rFonts w:hint="default"/>
        <w:lang w:val="ru-RU" w:eastAsia="en-US" w:bidi="ar-SA"/>
      </w:rPr>
    </w:lvl>
    <w:lvl w:ilvl="4" w:tplc="9CC0DA90">
      <w:numFmt w:val="bullet"/>
      <w:lvlText w:val="•"/>
      <w:lvlJc w:val="left"/>
      <w:pPr>
        <w:ind w:left="4242" w:hanging="435"/>
      </w:pPr>
      <w:rPr>
        <w:rFonts w:hint="default"/>
        <w:lang w:val="ru-RU" w:eastAsia="en-US" w:bidi="ar-SA"/>
      </w:rPr>
    </w:lvl>
    <w:lvl w:ilvl="5" w:tplc="73B2E2D4">
      <w:numFmt w:val="bullet"/>
      <w:lvlText w:val="•"/>
      <w:lvlJc w:val="left"/>
      <w:pPr>
        <w:ind w:left="5273" w:hanging="435"/>
      </w:pPr>
      <w:rPr>
        <w:rFonts w:hint="default"/>
        <w:lang w:val="ru-RU" w:eastAsia="en-US" w:bidi="ar-SA"/>
      </w:rPr>
    </w:lvl>
    <w:lvl w:ilvl="6" w:tplc="981E396A">
      <w:numFmt w:val="bullet"/>
      <w:lvlText w:val="•"/>
      <w:lvlJc w:val="left"/>
      <w:pPr>
        <w:ind w:left="6303" w:hanging="435"/>
      </w:pPr>
      <w:rPr>
        <w:rFonts w:hint="default"/>
        <w:lang w:val="ru-RU" w:eastAsia="en-US" w:bidi="ar-SA"/>
      </w:rPr>
    </w:lvl>
    <w:lvl w:ilvl="7" w:tplc="1CA07900">
      <w:numFmt w:val="bullet"/>
      <w:lvlText w:val="•"/>
      <w:lvlJc w:val="left"/>
      <w:pPr>
        <w:ind w:left="7334" w:hanging="435"/>
      </w:pPr>
      <w:rPr>
        <w:rFonts w:hint="default"/>
        <w:lang w:val="ru-RU" w:eastAsia="en-US" w:bidi="ar-SA"/>
      </w:rPr>
    </w:lvl>
    <w:lvl w:ilvl="8" w:tplc="94805A8C">
      <w:numFmt w:val="bullet"/>
      <w:lvlText w:val="•"/>
      <w:lvlJc w:val="left"/>
      <w:pPr>
        <w:ind w:left="8365" w:hanging="435"/>
      </w:pPr>
      <w:rPr>
        <w:rFonts w:hint="default"/>
        <w:lang w:val="ru-RU" w:eastAsia="en-US" w:bidi="ar-SA"/>
      </w:rPr>
    </w:lvl>
  </w:abstractNum>
  <w:abstractNum w:abstractNumId="17" w15:restartNumberingAfterBreak="0">
    <w:nsid w:val="44633F12"/>
    <w:multiLevelType w:val="hybridMultilevel"/>
    <w:tmpl w:val="A0708C2E"/>
    <w:lvl w:ilvl="0" w:tplc="6B424468">
      <w:numFmt w:val="bullet"/>
      <w:lvlText w:val=""/>
      <w:lvlJc w:val="left"/>
      <w:pPr>
        <w:ind w:left="-1" w:hanging="284"/>
      </w:pPr>
      <w:rPr>
        <w:rFonts w:ascii="Symbol" w:eastAsia="Symbol" w:hAnsi="Symbol" w:cs="Symbol" w:hint="default"/>
        <w:w w:val="100"/>
        <w:sz w:val="24"/>
        <w:szCs w:val="24"/>
        <w:lang w:val="ru-RU" w:eastAsia="en-US" w:bidi="ar-SA"/>
      </w:rPr>
    </w:lvl>
    <w:lvl w:ilvl="1" w:tplc="A306985C">
      <w:numFmt w:val="bullet"/>
      <w:lvlText w:val="•"/>
      <w:lvlJc w:val="left"/>
      <w:pPr>
        <w:ind w:left="579" w:hanging="284"/>
      </w:pPr>
      <w:rPr>
        <w:rFonts w:hint="default"/>
        <w:lang w:val="ru-RU" w:eastAsia="en-US" w:bidi="ar-SA"/>
      </w:rPr>
    </w:lvl>
    <w:lvl w:ilvl="2" w:tplc="7382BC70">
      <w:numFmt w:val="bullet"/>
      <w:lvlText w:val="•"/>
      <w:lvlJc w:val="left"/>
      <w:pPr>
        <w:ind w:left="1158" w:hanging="284"/>
      </w:pPr>
      <w:rPr>
        <w:rFonts w:hint="default"/>
        <w:lang w:val="ru-RU" w:eastAsia="en-US" w:bidi="ar-SA"/>
      </w:rPr>
    </w:lvl>
    <w:lvl w:ilvl="3" w:tplc="8EF4CE10">
      <w:numFmt w:val="bullet"/>
      <w:lvlText w:val="•"/>
      <w:lvlJc w:val="left"/>
      <w:pPr>
        <w:ind w:left="1738" w:hanging="284"/>
      </w:pPr>
      <w:rPr>
        <w:rFonts w:hint="default"/>
        <w:lang w:val="ru-RU" w:eastAsia="en-US" w:bidi="ar-SA"/>
      </w:rPr>
    </w:lvl>
    <w:lvl w:ilvl="4" w:tplc="E5523D40">
      <w:numFmt w:val="bullet"/>
      <w:lvlText w:val="•"/>
      <w:lvlJc w:val="left"/>
      <w:pPr>
        <w:ind w:left="2317" w:hanging="284"/>
      </w:pPr>
      <w:rPr>
        <w:rFonts w:hint="default"/>
        <w:lang w:val="ru-RU" w:eastAsia="en-US" w:bidi="ar-SA"/>
      </w:rPr>
    </w:lvl>
    <w:lvl w:ilvl="5" w:tplc="20BE798A">
      <w:numFmt w:val="bullet"/>
      <w:lvlText w:val="•"/>
      <w:lvlJc w:val="left"/>
      <w:pPr>
        <w:ind w:left="2897" w:hanging="284"/>
      </w:pPr>
      <w:rPr>
        <w:rFonts w:hint="default"/>
        <w:lang w:val="ru-RU" w:eastAsia="en-US" w:bidi="ar-SA"/>
      </w:rPr>
    </w:lvl>
    <w:lvl w:ilvl="6" w:tplc="4542482C">
      <w:numFmt w:val="bullet"/>
      <w:lvlText w:val="•"/>
      <w:lvlJc w:val="left"/>
      <w:pPr>
        <w:ind w:left="3476" w:hanging="284"/>
      </w:pPr>
      <w:rPr>
        <w:rFonts w:hint="default"/>
        <w:lang w:val="ru-RU" w:eastAsia="en-US" w:bidi="ar-SA"/>
      </w:rPr>
    </w:lvl>
    <w:lvl w:ilvl="7" w:tplc="128E4086">
      <w:numFmt w:val="bullet"/>
      <w:lvlText w:val="•"/>
      <w:lvlJc w:val="left"/>
      <w:pPr>
        <w:ind w:left="4055" w:hanging="284"/>
      </w:pPr>
      <w:rPr>
        <w:rFonts w:hint="default"/>
        <w:lang w:val="ru-RU" w:eastAsia="en-US" w:bidi="ar-SA"/>
      </w:rPr>
    </w:lvl>
    <w:lvl w:ilvl="8" w:tplc="A25A06E6">
      <w:numFmt w:val="bullet"/>
      <w:lvlText w:val="•"/>
      <w:lvlJc w:val="left"/>
      <w:pPr>
        <w:ind w:left="4635" w:hanging="284"/>
      </w:pPr>
      <w:rPr>
        <w:rFonts w:hint="default"/>
        <w:lang w:val="ru-RU" w:eastAsia="en-US" w:bidi="ar-SA"/>
      </w:rPr>
    </w:lvl>
  </w:abstractNum>
  <w:abstractNum w:abstractNumId="18" w15:restartNumberingAfterBreak="0">
    <w:nsid w:val="4A8400EE"/>
    <w:multiLevelType w:val="hybridMultilevel"/>
    <w:tmpl w:val="AD868AC6"/>
    <w:lvl w:ilvl="0" w:tplc="4B0A4286">
      <w:numFmt w:val="bullet"/>
      <w:lvlText w:val="•"/>
      <w:lvlJc w:val="left"/>
      <w:pPr>
        <w:ind w:left="240" w:hanging="133"/>
      </w:pPr>
      <w:rPr>
        <w:rFonts w:ascii="Times New Roman" w:eastAsia="Times New Roman" w:hAnsi="Times New Roman" w:cs="Times New Roman" w:hint="default"/>
        <w:w w:val="99"/>
        <w:sz w:val="22"/>
        <w:szCs w:val="22"/>
        <w:lang w:val="ru-RU" w:eastAsia="en-US" w:bidi="ar-SA"/>
      </w:rPr>
    </w:lvl>
    <w:lvl w:ilvl="1" w:tplc="6E52B4A4">
      <w:numFmt w:val="bullet"/>
      <w:lvlText w:val="•"/>
      <w:lvlJc w:val="left"/>
      <w:pPr>
        <w:ind w:left="1434" w:hanging="133"/>
      </w:pPr>
      <w:rPr>
        <w:rFonts w:hint="default"/>
        <w:lang w:val="ru-RU" w:eastAsia="en-US" w:bidi="ar-SA"/>
      </w:rPr>
    </w:lvl>
    <w:lvl w:ilvl="2" w:tplc="80D86E86">
      <w:numFmt w:val="bullet"/>
      <w:lvlText w:val="•"/>
      <w:lvlJc w:val="left"/>
      <w:pPr>
        <w:ind w:left="2629" w:hanging="133"/>
      </w:pPr>
      <w:rPr>
        <w:rFonts w:hint="default"/>
        <w:lang w:val="ru-RU" w:eastAsia="en-US" w:bidi="ar-SA"/>
      </w:rPr>
    </w:lvl>
    <w:lvl w:ilvl="3" w:tplc="96A24390">
      <w:numFmt w:val="bullet"/>
      <w:lvlText w:val="•"/>
      <w:lvlJc w:val="left"/>
      <w:pPr>
        <w:ind w:left="3823" w:hanging="133"/>
      </w:pPr>
      <w:rPr>
        <w:rFonts w:hint="default"/>
        <w:lang w:val="ru-RU" w:eastAsia="en-US" w:bidi="ar-SA"/>
      </w:rPr>
    </w:lvl>
    <w:lvl w:ilvl="4" w:tplc="49128FCC">
      <w:numFmt w:val="bullet"/>
      <w:lvlText w:val="•"/>
      <w:lvlJc w:val="left"/>
      <w:pPr>
        <w:ind w:left="5018" w:hanging="133"/>
      </w:pPr>
      <w:rPr>
        <w:rFonts w:hint="default"/>
        <w:lang w:val="ru-RU" w:eastAsia="en-US" w:bidi="ar-SA"/>
      </w:rPr>
    </w:lvl>
    <w:lvl w:ilvl="5" w:tplc="037E6D08">
      <w:numFmt w:val="bullet"/>
      <w:lvlText w:val="•"/>
      <w:lvlJc w:val="left"/>
      <w:pPr>
        <w:ind w:left="6212" w:hanging="133"/>
      </w:pPr>
      <w:rPr>
        <w:rFonts w:hint="default"/>
        <w:lang w:val="ru-RU" w:eastAsia="en-US" w:bidi="ar-SA"/>
      </w:rPr>
    </w:lvl>
    <w:lvl w:ilvl="6" w:tplc="6630BF9A">
      <w:numFmt w:val="bullet"/>
      <w:lvlText w:val="•"/>
      <w:lvlJc w:val="left"/>
      <w:pPr>
        <w:ind w:left="7407" w:hanging="133"/>
      </w:pPr>
      <w:rPr>
        <w:rFonts w:hint="default"/>
        <w:lang w:val="ru-RU" w:eastAsia="en-US" w:bidi="ar-SA"/>
      </w:rPr>
    </w:lvl>
    <w:lvl w:ilvl="7" w:tplc="14823686">
      <w:numFmt w:val="bullet"/>
      <w:lvlText w:val="•"/>
      <w:lvlJc w:val="left"/>
      <w:pPr>
        <w:ind w:left="8601" w:hanging="133"/>
      </w:pPr>
      <w:rPr>
        <w:rFonts w:hint="default"/>
        <w:lang w:val="ru-RU" w:eastAsia="en-US" w:bidi="ar-SA"/>
      </w:rPr>
    </w:lvl>
    <w:lvl w:ilvl="8" w:tplc="08A4C230">
      <w:numFmt w:val="bullet"/>
      <w:lvlText w:val="•"/>
      <w:lvlJc w:val="left"/>
      <w:pPr>
        <w:ind w:left="9796" w:hanging="133"/>
      </w:pPr>
      <w:rPr>
        <w:rFonts w:hint="default"/>
        <w:lang w:val="ru-RU" w:eastAsia="en-US" w:bidi="ar-SA"/>
      </w:rPr>
    </w:lvl>
  </w:abstractNum>
  <w:abstractNum w:abstractNumId="19" w15:restartNumberingAfterBreak="0">
    <w:nsid w:val="4AF26CA9"/>
    <w:multiLevelType w:val="hybridMultilevel"/>
    <w:tmpl w:val="BDC83928"/>
    <w:lvl w:ilvl="0" w:tplc="29A296D8">
      <w:numFmt w:val="bullet"/>
      <w:lvlText w:val=""/>
      <w:lvlJc w:val="left"/>
      <w:pPr>
        <w:ind w:left="-1" w:hanging="284"/>
      </w:pPr>
      <w:rPr>
        <w:rFonts w:ascii="Symbol" w:eastAsia="Symbol" w:hAnsi="Symbol" w:cs="Symbol" w:hint="default"/>
        <w:w w:val="100"/>
        <w:sz w:val="24"/>
        <w:szCs w:val="24"/>
        <w:lang w:val="ru-RU" w:eastAsia="en-US" w:bidi="ar-SA"/>
      </w:rPr>
    </w:lvl>
    <w:lvl w:ilvl="1" w:tplc="6E32E8A8">
      <w:numFmt w:val="bullet"/>
      <w:lvlText w:val="•"/>
      <w:lvlJc w:val="left"/>
      <w:pPr>
        <w:ind w:left="579" w:hanging="284"/>
      </w:pPr>
      <w:rPr>
        <w:rFonts w:hint="default"/>
        <w:lang w:val="ru-RU" w:eastAsia="en-US" w:bidi="ar-SA"/>
      </w:rPr>
    </w:lvl>
    <w:lvl w:ilvl="2" w:tplc="26BC7FB2">
      <w:numFmt w:val="bullet"/>
      <w:lvlText w:val="•"/>
      <w:lvlJc w:val="left"/>
      <w:pPr>
        <w:ind w:left="1158" w:hanging="284"/>
      </w:pPr>
      <w:rPr>
        <w:rFonts w:hint="default"/>
        <w:lang w:val="ru-RU" w:eastAsia="en-US" w:bidi="ar-SA"/>
      </w:rPr>
    </w:lvl>
    <w:lvl w:ilvl="3" w:tplc="77822228">
      <w:numFmt w:val="bullet"/>
      <w:lvlText w:val="•"/>
      <w:lvlJc w:val="left"/>
      <w:pPr>
        <w:ind w:left="1738" w:hanging="284"/>
      </w:pPr>
      <w:rPr>
        <w:rFonts w:hint="default"/>
        <w:lang w:val="ru-RU" w:eastAsia="en-US" w:bidi="ar-SA"/>
      </w:rPr>
    </w:lvl>
    <w:lvl w:ilvl="4" w:tplc="C9044328">
      <w:numFmt w:val="bullet"/>
      <w:lvlText w:val="•"/>
      <w:lvlJc w:val="left"/>
      <w:pPr>
        <w:ind w:left="2317" w:hanging="284"/>
      </w:pPr>
      <w:rPr>
        <w:rFonts w:hint="default"/>
        <w:lang w:val="ru-RU" w:eastAsia="en-US" w:bidi="ar-SA"/>
      </w:rPr>
    </w:lvl>
    <w:lvl w:ilvl="5" w:tplc="BC7A450A">
      <w:numFmt w:val="bullet"/>
      <w:lvlText w:val="•"/>
      <w:lvlJc w:val="left"/>
      <w:pPr>
        <w:ind w:left="2897" w:hanging="284"/>
      </w:pPr>
      <w:rPr>
        <w:rFonts w:hint="default"/>
        <w:lang w:val="ru-RU" w:eastAsia="en-US" w:bidi="ar-SA"/>
      </w:rPr>
    </w:lvl>
    <w:lvl w:ilvl="6" w:tplc="F1701DFC">
      <w:numFmt w:val="bullet"/>
      <w:lvlText w:val="•"/>
      <w:lvlJc w:val="left"/>
      <w:pPr>
        <w:ind w:left="3476" w:hanging="284"/>
      </w:pPr>
      <w:rPr>
        <w:rFonts w:hint="default"/>
        <w:lang w:val="ru-RU" w:eastAsia="en-US" w:bidi="ar-SA"/>
      </w:rPr>
    </w:lvl>
    <w:lvl w:ilvl="7" w:tplc="A20051E2">
      <w:numFmt w:val="bullet"/>
      <w:lvlText w:val="•"/>
      <w:lvlJc w:val="left"/>
      <w:pPr>
        <w:ind w:left="4055" w:hanging="284"/>
      </w:pPr>
      <w:rPr>
        <w:rFonts w:hint="default"/>
        <w:lang w:val="ru-RU" w:eastAsia="en-US" w:bidi="ar-SA"/>
      </w:rPr>
    </w:lvl>
    <w:lvl w:ilvl="8" w:tplc="B7F6E4CE">
      <w:numFmt w:val="bullet"/>
      <w:lvlText w:val="•"/>
      <w:lvlJc w:val="left"/>
      <w:pPr>
        <w:ind w:left="4635" w:hanging="284"/>
      </w:pPr>
      <w:rPr>
        <w:rFonts w:hint="default"/>
        <w:lang w:val="ru-RU" w:eastAsia="en-US" w:bidi="ar-SA"/>
      </w:rPr>
    </w:lvl>
  </w:abstractNum>
  <w:abstractNum w:abstractNumId="20" w15:restartNumberingAfterBreak="0">
    <w:nsid w:val="4D4629A3"/>
    <w:multiLevelType w:val="hybridMultilevel"/>
    <w:tmpl w:val="30220220"/>
    <w:lvl w:ilvl="0" w:tplc="F418D480">
      <w:numFmt w:val="bullet"/>
      <w:lvlText w:val=""/>
      <w:lvlJc w:val="left"/>
      <w:pPr>
        <w:ind w:left="-1" w:hanging="284"/>
      </w:pPr>
      <w:rPr>
        <w:rFonts w:ascii="Symbol" w:eastAsia="Symbol" w:hAnsi="Symbol" w:cs="Symbol" w:hint="default"/>
        <w:w w:val="100"/>
        <w:sz w:val="24"/>
        <w:szCs w:val="24"/>
        <w:lang w:val="ru-RU" w:eastAsia="en-US" w:bidi="ar-SA"/>
      </w:rPr>
    </w:lvl>
    <w:lvl w:ilvl="1" w:tplc="DA767520">
      <w:numFmt w:val="bullet"/>
      <w:lvlText w:val="•"/>
      <w:lvlJc w:val="left"/>
      <w:pPr>
        <w:ind w:left="579" w:hanging="284"/>
      </w:pPr>
      <w:rPr>
        <w:rFonts w:hint="default"/>
        <w:lang w:val="ru-RU" w:eastAsia="en-US" w:bidi="ar-SA"/>
      </w:rPr>
    </w:lvl>
    <w:lvl w:ilvl="2" w:tplc="E97028AE">
      <w:numFmt w:val="bullet"/>
      <w:lvlText w:val="•"/>
      <w:lvlJc w:val="left"/>
      <w:pPr>
        <w:ind w:left="1158" w:hanging="284"/>
      </w:pPr>
      <w:rPr>
        <w:rFonts w:hint="default"/>
        <w:lang w:val="ru-RU" w:eastAsia="en-US" w:bidi="ar-SA"/>
      </w:rPr>
    </w:lvl>
    <w:lvl w:ilvl="3" w:tplc="1B3054F0">
      <w:numFmt w:val="bullet"/>
      <w:lvlText w:val="•"/>
      <w:lvlJc w:val="left"/>
      <w:pPr>
        <w:ind w:left="1738" w:hanging="284"/>
      </w:pPr>
      <w:rPr>
        <w:rFonts w:hint="default"/>
        <w:lang w:val="ru-RU" w:eastAsia="en-US" w:bidi="ar-SA"/>
      </w:rPr>
    </w:lvl>
    <w:lvl w:ilvl="4" w:tplc="D14CE076">
      <w:numFmt w:val="bullet"/>
      <w:lvlText w:val="•"/>
      <w:lvlJc w:val="left"/>
      <w:pPr>
        <w:ind w:left="2317" w:hanging="284"/>
      </w:pPr>
      <w:rPr>
        <w:rFonts w:hint="default"/>
        <w:lang w:val="ru-RU" w:eastAsia="en-US" w:bidi="ar-SA"/>
      </w:rPr>
    </w:lvl>
    <w:lvl w:ilvl="5" w:tplc="B3843FE2">
      <w:numFmt w:val="bullet"/>
      <w:lvlText w:val="•"/>
      <w:lvlJc w:val="left"/>
      <w:pPr>
        <w:ind w:left="2897" w:hanging="284"/>
      </w:pPr>
      <w:rPr>
        <w:rFonts w:hint="default"/>
        <w:lang w:val="ru-RU" w:eastAsia="en-US" w:bidi="ar-SA"/>
      </w:rPr>
    </w:lvl>
    <w:lvl w:ilvl="6" w:tplc="1A30061E">
      <w:numFmt w:val="bullet"/>
      <w:lvlText w:val="•"/>
      <w:lvlJc w:val="left"/>
      <w:pPr>
        <w:ind w:left="3476" w:hanging="284"/>
      </w:pPr>
      <w:rPr>
        <w:rFonts w:hint="default"/>
        <w:lang w:val="ru-RU" w:eastAsia="en-US" w:bidi="ar-SA"/>
      </w:rPr>
    </w:lvl>
    <w:lvl w:ilvl="7" w:tplc="1AD85936">
      <w:numFmt w:val="bullet"/>
      <w:lvlText w:val="•"/>
      <w:lvlJc w:val="left"/>
      <w:pPr>
        <w:ind w:left="4055" w:hanging="284"/>
      </w:pPr>
      <w:rPr>
        <w:rFonts w:hint="default"/>
        <w:lang w:val="ru-RU" w:eastAsia="en-US" w:bidi="ar-SA"/>
      </w:rPr>
    </w:lvl>
    <w:lvl w:ilvl="8" w:tplc="FFDE6CAC">
      <w:numFmt w:val="bullet"/>
      <w:lvlText w:val="•"/>
      <w:lvlJc w:val="left"/>
      <w:pPr>
        <w:ind w:left="4635" w:hanging="284"/>
      </w:pPr>
      <w:rPr>
        <w:rFonts w:hint="default"/>
        <w:lang w:val="ru-RU" w:eastAsia="en-US" w:bidi="ar-SA"/>
      </w:rPr>
    </w:lvl>
  </w:abstractNum>
  <w:abstractNum w:abstractNumId="21" w15:restartNumberingAfterBreak="0">
    <w:nsid w:val="4D8E7980"/>
    <w:multiLevelType w:val="hybridMultilevel"/>
    <w:tmpl w:val="F9EEBADE"/>
    <w:lvl w:ilvl="0" w:tplc="46BAC328">
      <w:start w:val="1"/>
      <w:numFmt w:val="decimal"/>
      <w:lvlText w:val="%1."/>
      <w:lvlJc w:val="left"/>
      <w:pPr>
        <w:ind w:left="402" w:hanging="281"/>
      </w:pPr>
      <w:rPr>
        <w:rFonts w:ascii="Times New Roman" w:eastAsia="Times New Roman" w:hAnsi="Times New Roman" w:cs="Times New Roman" w:hint="default"/>
        <w:w w:val="100"/>
        <w:sz w:val="28"/>
        <w:szCs w:val="28"/>
        <w:lang w:val="ru-RU" w:eastAsia="en-US" w:bidi="ar-SA"/>
      </w:rPr>
    </w:lvl>
    <w:lvl w:ilvl="1" w:tplc="8456608C">
      <w:numFmt w:val="bullet"/>
      <w:lvlText w:val="•"/>
      <w:lvlJc w:val="left"/>
      <w:pPr>
        <w:ind w:left="1334" w:hanging="281"/>
      </w:pPr>
      <w:rPr>
        <w:rFonts w:hint="default"/>
        <w:lang w:val="ru-RU" w:eastAsia="en-US" w:bidi="ar-SA"/>
      </w:rPr>
    </w:lvl>
    <w:lvl w:ilvl="2" w:tplc="533459AA">
      <w:numFmt w:val="bullet"/>
      <w:lvlText w:val="•"/>
      <w:lvlJc w:val="left"/>
      <w:pPr>
        <w:ind w:left="2269" w:hanging="281"/>
      </w:pPr>
      <w:rPr>
        <w:rFonts w:hint="default"/>
        <w:lang w:val="ru-RU" w:eastAsia="en-US" w:bidi="ar-SA"/>
      </w:rPr>
    </w:lvl>
    <w:lvl w:ilvl="3" w:tplc="672437F2">
      <w:numFmt w:val="bullet"/>
      <w:lvlText w:val="•"/>
      <w:lvlJc w:val="left"/>
      <w:pPr>
        <w:ind w:left="3203" w:hanging="281"/>
      </w:pPr>
      <w:rPr>
        <w:rFonts w:hint="default"/>
        <w:lang w:val="ru-RU" w:eastAsia="en-US" w:bidi="ar-SA"/>
      </w:rPr>
    </w:lvl>
    <w:lvl w:ilvl="4" w:tplc="AC6A134C">
      <w:numFmt w:val="bullet"/>
      <w:lvlText w:val="•"/>
      <w:lvlJc w:val="left"/>
      <w:pPr>
        <w:ind w:left="4138" w:hanging="281"/>
      </w:pPr>
      <w:rPr>
        <w:rFonts w:hint="default"/>
        <w:lang w:val="ru-RU" w:eastAsia="en-US" w:bidi="ar-SA"/>
      </w:rPr>
    </w:lvl>
    <w:lvl w:ilvl="5" w:tplc="B8B8FFE6">
      <w:numFmt w:val="bullet"/>
      <w:lvlText w:val="•"/>
      <w:lvlJc w:val="left"/>
      <w:pPr>
        <w:ind w:left="5073" w:hanging="281"/>
      </w:pPr>
      <w:rPr>
        <w:rFonts w:hint="default"/>
        <w:lang w:val="ru-RU" w:eastAsia="en-US" w:bidi="ar-SA"/>
      </w:rPr>
    </w:lvl>
    <w:lvl w:ilvl="6" w:tplc="C8D07FA2">
      <w:numFmt w:val="bullet"/>
      <w:lvlText w:val="•"/>
      <w:lvlJc w:val="left"/>
      <w:pPr>
        <w:ind w:left="6007" w:hanging="281"/>
      </w:pPr>
      <w:rPr>
        <w:rFonts w:hint="default"/>
        <w:lang w:val="ru-RU" w:eastAsia="en-US" w:bidi="ar-SA"/>
      </w:rPr>
    </w:lvl>
    <w:lvl w:ilvl="7" w:tplc="D1ECCA70">
      <w:numFmt w:val="bullet"/>
      <w:lvlText w:val="•"/>
      <w:lvlJc w:val="left"/>
      <w:pPr>
        <w:ind w:left="6942" w:hanging="281"/>
      </w:pPr>
      <w:rPr>
        <w:rFonts w:hint="default"/>
        <w:lang w:val="ru-RU" w:eastAsia="en-US" w:bidi="ar-SA"/>
      </w:rPr>
    </w:lvl>
    <w:lvl w:ilvl="8" w:tplc="B66829F0">
      <w:numFmt w:val="bullet"/>
      <w:lvlText w:val="•"/>
      <w:lvlJc w:val="left"/>
      <w:pPr>
        <w:ind w:left="7877" w:hanging="281"/>
      </w:pPr>
      <w:rPr>
        <w:rFonts w:hint="default"/>
        <w:lang w:val="ru-RU" w:eastAsia="en-US" w:bidi="ar-SA"/>
      </w:rPr>
    </w:lvl>
  </w:abstractNum>
  <w:abstractNum w:abstractNumId="22" w15:restartNumberingAfterBreak="0">
    <w:nsid w:val="4E932FE5"/>
    <w:multiLevelType w:val="hybridMultilevel"/>
    <w:tmpl w:val="3BACB09A"/>
    <w:lvl w:ilvl="0" w:tplc="A8821442">
      <w:numFmt w:val="bullet"/>
      <w:lvlText w:val="•"/>
      <w:lvlJc w:val="left"/>
      <w:pPr>
        <w:ind w:left="240" w:hanging="133"/>
      </w:pPr>
      <w:rPr>
        <w:rFonts w:ascii="Times New Roman" w:eastAsia="Times New Roman" w:hAnsi="Times New Roman" w:cs="Times New Roman" w:hint="default"/>
        <w:w w:val="99"/>
        <w:sz w:val="22"/>
        <w:szCs w:val="22"/>
        <w:lang w:val="ru-RU" w:eastAsia="en-US" w:bidi="ar-SA"/>
      </w:rPr>
    </w:lvl>
    <w:lvl w:ilvl="1" w:tplc="9EDC0AA0">
      <w:numFmt w:val="bullet"/>
      <w:lvlText w:val="•"/>
      <w:lvlJc w:val="left"/>
      <w:pPr>
        <w:ind w:left="1434" w:hanging="133"/>
      </w:pPr>
      <w:rPr>
        <w:rFonts w:hint="default"/>
        <w:lang w:val="ru-RU" w:eastAsia="en-US" w:bidi="ar-SA"/>
      </w:rPr>
    </w:lvl>
    <w:lvl w:ilvl="2" w:tplc="14B6FC3A">
      <w:numFmt w:val="bullet"/>
      <w:lvlText w:val="•"/>
      <w:lvlJc w:val="left"/>
      <w:pPr>
        <w:ind w:left="2628" w:hanging="133"/>
      </w:pPr>
      <w:rPr>
        <w:rFonts w:hint="default"/>
        <w:lang w:val="ru-RU" w:eastAsia="en-US" w:bidi="ar-SA"/>
      </w:rPr>
    </w:lvl>
    <w:lvl w:ilvl="3" w:tplc="F31C04CC">
      <w:numFmt w:val="bullet"/>
      <w:lvlText w:val="•"/>
      <w:lvlJc w:val="left"/>
      <w:pPr>
        <w:ind w:left="3823" w:hanging="133"/>
      </w:pPr>
      <w:rPr>
        <w:rFonts w:hint="default"/>
        <w:lang w:val="ru-RU" w:eastAsia="en-US" w:bidi="ar-SA"/>
      </w:rPr>
    </w:lvl>
    <w:lvl w:ilvl="4" w:tplc="48D8D80C">
      <w:numFmt w:val="bullet"/>
      <w:lvlText w:val="•"/>
      <w:lvlJc w:val="left"/>
      <w:pPr>
        <w:ind w:left="5017" w:hanging="133"/>
      </w:pPr>
      <w:rPr>
        <w:rFonts w:hint="default"/>
        <w:lang w:val="ru-RU" w:eastAsia="en-US" w:bidi="ar-SA"/>
      </w:rPr>
    </w:lvl>
    <w:lvl w:ilvl="5" w:tplc="CBCCE126">
      <w:numFmt w:val="bullet"/>
      <w:lvlText w:val="•"/>
      <w:lvlJc w:val="left"/>
      <w:pPr>
        <w:ind w:left="6212" w:hanging="133"/>
      </w:pPr>
      <w:rPr>
        <w:rFonts w:hint="default"/>
        <w:lang w:val="ru-RU" w:eastAsia="en-US" w:bidi="ar-SA"/>
      </w:rPr>
    </w:lvl>
    <w:lvl w:ilvl="6" w:tplc="21C02A70">
      <w:numFmt w:val="bullet"/>
      <w:lvlText w:val="•"/>
      <w:lvlJc w:val="left"/>
      <w:pPr>
        <w:ind w:left="7406" w:hanging="133"/>
      </w:pPr>
      <w:rPr>
        <w:rFonts w:hint="default"/>
        <w:lang w:val="ru-RU" w:eastAsia="en-US" w:bidi="ar-SA"/>
      </w:rPr>
    </w:lvl>
    <w:lvl w:ilvl="7" w:tplc="5180EC08">
      <w:numFmt w:val="bullet"/>
      <w:lvlText w:val="•"/>
      <w:lvlJc w:val="left"/>
      <w:pPr>
        <w:ind w:left="8600" w:hanging="133"/>
      </w:pPr>
      <w:rPr>
        <w:rFonts w:hint="default"/>
        <w:lang w:val="ru-RU" w:eastAsia="en-US" w:bidi="ar-SA"/>
      </w:rPr>
    </w:lvl>
    <w:lvl w:ilvl="8" w:tplc="AA6ED944">
      <w:numFmt w:val="bullet"/>
      <w:lvlText w:val="•"/>
      <w:lvlJc w:val="left"/>
      <w:pPr>
        <w:ind w:left="9795" w:hanging="133"/>
      </w:pPr>
      <w:rPr>
        <w:rFonts w:hint="default"/>
        <w:lang w:val="ru-RU" w:eastAsia="en-US" w:bidi="ar-SA"/>
      </w:rPr>
    </w:lvl>
  </w:abstractNum>
  <w:abstractNum w:abstractNumId="23" w15:restartNumberingAfterBreak="0">
    <w:nsid w:val="4EB6626E"/>
    <w:multiLevelType w:val="hybridMultilevel"/>
    <w:tmpl w:val="BD5281F2"/>
    <w:lvl w:ilvl="0" w:tplc="B726DC16">
      <w:numFmt w:val="bullet"/>
      <w:lvlText w:val=""/>
      <w:lvlJc w:val="left"/>
      <w:pPr>
        <w:ind w:left="-1" w:hanging="284"/>
      </w:pPr>
      <w:rPr>
        <w:rFonts w:ascii="Symbol" w:eastAsia="Symbol" w:hAnsi="Symbol" w:cs="Symbol" w:hint="default"/>
        <w:w w:val="100"/>
        <w:sz w:val="24"/>
        <w:szCs w:val="24"/>
        <w:lang w:val="ru-RU" w:eastAsia="en-US" w:bidi="ar-SA"/>
      </w:rPr>
    </w:lvl>
    <w:lvl w:ilvl="1" w:tplc="B252A998">
      <w:numFmt w:val="bullet"/>
      <w:lvlText w:val="•"/>
      <w:lvlJc w:val="left"/>
      <w:pPr>
        <w:ind w:left="579" w:hanging="284"/>
      </w:pPr>
      <w:rPr>
        <w:rFonts w:hint="default"/>
        <w:lang w:val="ru-RU" w:eastAsia="en-US" w:bidi="ar-SA"/>
      </w:rPr>
    </w:lvl>
    <w:lvl w:ilvl="2" w:tplc="9BBE5A4E">
      <w:numFmt w:val="bullet"/>
      <w:lvlText w:val="•"/>
      <w:lvlJc w:val="left"/>
      <w:pPr>
        <w:ind w:left="1158" w:hanging="284"/>
      </w:pPr>
      <w:rPr>
        <w:rFonts w:hint="default"/>
        <w:lang w:val="ru-RU" w:eastAsia="en-US" w:bidi="ar-SA"/>
      </w:rPr>
    </w:lvl>
    <w:lvl w:ilvl="3" w:tplc="ECB6A752">
      <w:numFmt w:val="bullet"/>
      <w:lvlText w:val="•"/>
      <w:lvlJc w:val="left"/>
      <w:pPr>
        <w:ind w:left="1738" w:hanging="284"/>
      </w:pPr>
      <w:rPr>
        <w:rFonts w:hint="default"/>
        <w:lang w:val="ru-RU" w:eastAsia="en-US" w:bidi="ar-SA"/>
      </w:rPr>
    </w:lvl>
    <w:lvl w:ilvl="4" w:tplc="8530EE6C">
      <w:numFmt w:val="bullet"/>
      <w:lvlText w:val="•"/>
      <w:lvlJc w:val="left"/>
      <w:pPr>
        <w:ind w:left="2317" w:hanging="284"/>
      </w:pPr>
      <w:rPr>
        <w:rFonts w:hint="default"/>
        <w:lang w:val="ru-RU" w:eastAsia="en-US" w:bidi="ar-SA"/>
      </w:rPr>
    </w:lvl>
    <w:lvl w:ilvl="5" w:tplc="42A894AA">
      <w:numFmt w:val="bullet"/>
      <w:lvlText w:val="•"/>
      <w:lvlJc w:val="left"/>
      <w:pPr>
        <w:ind w:left="2897" w:hanging="284"/>
      </w:pPr>
      <w:rPr>
        <w:rFonts w:hint="default"/>
        <w:lang w:val="ru-RU" w:eastAsia="en-US" w:bidi="ar-SA"/>
      </w:rPr>
    </w:lvl>
    <w:lvl w:ilvl="6" w:tplc="B336A642">
      <w:numFmt w:val="bullet"/>
      <w:lvlText w:val="•"/>
      <w:lvlJc w:val="left"/>
      <w:pPr>
        <w:ind w:left="3476" w:hanging="284"/>
      </w:pPr>
      <w:rPr>
        <w:rFonts w:hint="default"/>
        <w:lang w:val="ru-RU" w:eastAsia="en-US" w:bidi="ar-SA"/>
      </w:rPr>
    </w:lvl>
    <w:lvl w:ilvl="7" w:tplc="DF8E0406">
      <w:numFmt w:val="bullet"/>
      <w:lvlText w:val="•"/>
      <w:lvlJc w:val="left"/>
      <w:pPr>
        <w:ind w:left="4055" w:hanging="284"/>
      </w:pPr>
      <w:rPr>
        <w:rFonts w:hint="default"/>
        <w:lang w:val="ru-RU" w:eastAsia="en-US" w:bidi="ar-SA"/>
      </w:rPr>
    </w:lvl>
    <w:lvl w:ilvl="8" w:tplc="C1242F9A">
      <w:numFmt w:val="bullet"/>
      <w:lvlText w:val="•"/>
      <w:lvlJc w:val="left"/>
      <w:pPr>
        <w:ind w:left="4635" w:hanging="284"/>
      </w:pPr>
      <w:rPr>
        <w:rFonts w:hint="default"/>
        <w:lang w:val="ru-RU" w:eastAsia="en-US" w:bidi="ar-SA"/>
      </w:rPr>
    </w:lvl>
  </w:abstractNum>
  <w:abstractNum w:abstractNumId="24" w15:restartNumberingAfterBreak="0">
    <w:nsid w:val="4F4676FD"/>
    <w:multiLevelType w:val="hybridMultilevel"/>
    <w:tmpl w:val="103AEB5E"/>
    <w:lvl w:ilvl="0" w:tplc="1E224040">
      <w:numFmt w:val="bullet"/>
      <w:lvlText w:val=""/>
      <w:lvlJc w:val="left"/>
      <w:pPr>
        <w:ind w:left="-1" w:hanging="192"/>
      </w:pPr>
      <w:rPr>
        <w:rFonts w:ascii="Symbol" w:eastAsia="Symbol" w:hAnsi="Symbol" w:cs="Symbol" w:hint="default"/>
        <w:w w:val="100"/>
        <w:sz w:val="24"/>
        <w:szCs w:val="24"/>
        <w:lang w:val="ru-RU" w:eastAsia="en-US" w:bidi="ar-SA"/>
      </w:rPr>
    </w:lvl>
    <w:lvl w:ilvl="1" w:tplc="43F6C142">
      <w:numFmt w:val="bullet"/>
      <w:lvlText w:val="•"/>
      <w:lvlJc w:val="left"/>
      <w:pPr>
        <w:ind w:left="579" w:hanging="192"/>
      </w:pPr>
      <w:rPr>
        <w:rFonts w:hint="default"/>
        <w:lang w:val="ru-RU" w:eastAsia="en-US" w:bidi="ar-SA"/>
      </w:rPr>
    </w:lvl>
    <w:lvl w:ilvl="2" w:tplc="B02402AA">
      <w:numFmt w:val="bullet"/>
      <w:lvlText w:val="•"/>
      <w:lvlJc w:val="left"/>
      <w:pPr>
        <w:ind w:left="1158" w:hanging="192"/>
      </w:pPr>
      <w:rPr>
        <w:rFonts w:hint="default"/>
        <w:lang w:val="ru-RU" w:eastAsia="en-US" w:bidi="ar-SA"/>
      </w:rPr>
    </w:lvl>
    <w:lvl w:ilvl="3" w:tplc="7F126C8E">
      <w:numFmt w:val="bullet"/>
      <w:lvlText w:val="•"/>
      <w:lvlJc w:val="left"/>
      <w:pPr>
        <w:ind w:left="1738" w:hanging="192"/>
      </w:pPr>
      <w:rPr>
        <w:rFonts w:hint="default"/>
        <w:lang w:val="ru-RU" w:eastAsia="en-US" w:bidi="ar-SA"/>
      </w:rPr>
    </w:lvl>
    <w:lvl w:ilvl="4" w:tplc="DE8ADF22">
      <w:numFmt w:val="bullet"/>
      <w:lvlText w:val="•"/>
      <w:lvlJc w:val="left"/>
      <w:pPr>
        <w:ind w:left="2317" w:hanging="192"/>
      </w:pPr>
      <w:rPr>
        <w:rFonts w:hint="default"/>
        <w:lang w:val="ru-RU" w:eastAsia="en-US" w:bidi="ar-SA"/>
      </w:rPr>
    </w:lvl>
    <w:lvl w:ilvl="5" w:tplc="990849B0">
      <w:numFmt w:val="bullet"/>
      <w:lvlText w:val="•"/>
      <w:lvlJc w:val="left"/>
      <w:pPr>
        <w:ind w:left="2897" w:hanging="192"/>
      </w:pPr>
      <w:rPr>
        <w:rFonts w:hint="default"/>
        <w:lang w:val="ru-RU" w:eastAsia="en-US" w:bidi="ar-SA"/>
      </w:rPr>
    </w:lvl>
    <w:lvl w:ilvl="6" w:tplc="5B9A7B18">
      <w:numFmt w:val="bullet"/>
      <w:lvlText w:val="•"/>
      <w:lvlJc w:val="left"/>
      <w:pPr>
        <w:ind w:left="3476" w:hanging="192"/>
      </w:pPr>
      <w:rPr>
        <w:rFonts w:hint="default"/>
        <w:lang w:val="ru-RU" w:eastAsia="en-US" w:bidi="ar-SA"/>
      </w:rPr>
    </w:lvl>
    <w:lvl w:ilvl="7" w:tplc="BEC4E91C">
      <w:numFmt w:val="bullet"/>
      <w:lvlText w:val="•"/>
      <w:lvlJc w:val="left"/>
      <w:pPr>
        <w:ind w:left="4055" w:hanging="192"/>
      </w:pPr>
      <w:rPr>
        <w:rFonts w:hint="default"/>
        <w:lang w:val="ru-RU" w:eastAsia="en-US" w:bidi="ar-SA"/>
      </w:rPr>
    </w:lvl>
    <w:lvl w:ilvl="8" w:tplc="5CF0F03A">
      <w:numFmt w:val="bullet"/>
      <w:lvlText w:val="•"/>
      <w:lvlJc w:val="left"/>
      <w:pPr>
        <w:ind w:left="4635" w:hanging="192"/>
      </w:pPr>
      <w:rPr>
        <w:rFonts w:hint="default"/>
        <w:lang w:val="ru-RU" w:eastAsia="en-US" w:bidi="ar-SA"/>
      </w:rPr>
    </w:lvl>
  </w:abstractNum>
  <w:abstractNum w:abstractNumId="25" w15:restartNumberingAfterBreak="0">
    <w:nsid w:val="50F35352"/>
    <w:multiLevelType w:val="hybridMultilevel"/>
    <w:tmpl w:val="6098246E"/>
    <w:lvl w:ilvl="0" w:tplc="E69447F0">
      <w:start w:val="5"/>
      <w:numFmt w:val="decimal"/>
      <w:lvlText w:val="%1."/>
      <w:lvlJc w:val="left"/>
      <w:pPr>
        <w:ind w:left="122" w:hanging="680"/>
        <w:jc w:val="right"/>
      </w:pPr>
      <w:rPr>
        <w:rFonts w:ascii="Times New Roman" w:eastAsia="Times New Roman" w:hAnsi="Times New Roman" w:cs="Times New Roman" w:hint="default"/>
        <w:b/>
        <w:bCs/>
        <w:spacing w:val="0"/>
        <w:w w:val="100"/>
        <w:sz w:val="28"/>
        <w:szCs w:val="28"/>
        <w:lang w:val="ru-RU" w:eastAsia="en-US" w:bidi="ar-SA"/>
      </w:rPr>
    </w:lvl>
    <w:lvl w:ilvl="1" w:tplc="41DE4AF6">
      <w:numFmt w:val="bullet"/>
      <w:lvlText w:val="•"/>
      <w:lvlJc w:val="left"/>
      <w:pPr>
        <w:ind w:left="1082" w:hanging="680"/>
      </w:pPr>
      <w:rPr>
        <w:rFonts w:hint="default"/>
        <w:lang w:val="ru-RU" w:eastAsia="en-US" w:bidi="ar-SA"/>
      </w:rPr>
    </w:lvl>
    <w:lvl w:ilvl="2" w:tplc="1EA88F18">
      <w:numFmt w:val="bullet"/>
      <w:lvlText w:val="•"/>
      <w:lvlJc w:val="left"/>
      <w:pPr>
        <w:ind w:left="2045" w:hanging="680"/>
      </w:pPr>
      <w:rPr>
        <w:rFonts w:hint="default"/>
        <w:lang w:val="ru-RU" w:eastAsia="en-US" w:bidi="ar-SA"/>
      </w:rPr>
    </w:lvl>
    <w:lvl w:ilvl="3" w:tplc="026425C0">
      <w:numFmt w:val="bullet"/>
      <w:lvlText w:val="•"/>
      <w:lvlJc w:val="left"/>
      <w:pPr>
        <w:ind w:left="3007" w:hanging="680"/>
      </w:pPr>
      <w:rPr>
        <w:rFonts w:hint="default"/>
        <w:lang w:val="ru-RU" w:eastAsia="en-US" w:bidi="ar-SA"/>
      </w:rPr>
    </w:lvl>
    <w:lvl w:ilvl="4" w:tplc="B76C27E4">
      <w:numFmt w:val="bullet"/>
      <w:lvlText w:val="•"/>
      <w:lvlJc w:val="left"/>
      <w:pPr>
        <w:ind w:left="3970" w:hanging="680"/>
      </w:pPr>
      <w:rPr>
        <w:rFonts w:hint="default"/>
        <w:lang w:val="ru-RU" w:eastAsia="en-US" w:bidi="ar-SA"/>
      </w:rPr>
    </w:lvl>
    <w:lvl w:ilvl="5" w:tplc="99302B66">
      <w:numFmt w:val="bullet"/>
      <w:lvlText w:val="•"/>
      <w:lvlJc w:val="left"/>
      <w:pPr>
        <w:ind w:left="4933" w:hanging="680"/>
      </w:pPr>
      <w:rPr>
        <w:rFonts w:hint="default"/>
        <w:lang w:val="ru-RU" w:eastAsia="en-US" w:bidi="ar-SA"/>
      </w:rPr>
    </w:lvl>
    <w:lvl w:ilvl="6" w:tplc="518612DE">
      <w:numFmt w:val="bullet"/>
      <w:lvlText w:val="•"/>
      <w:lvlJc w:val="left"/>
      <w:pPr>
        <w:ind w:left="5895" w:hanging="680"/>
      </w:pPr>
      <w:rPr>
        <w:rFonts w:hint="default"/>
        <w:lang w:val="ru-RU" w:eastAsia="en-US" w:bidi="ar-SA"/>
      </w:rPr>
    </w:lvl>
    <w:lvl w:ilvl="7" w:tplc="52F84E8C">
      <w:numFmt w:val="bullet"/>
      <w:lvlText w:val="•"/>
      <w:lvlJc w:val="left"/>
      <w:pPr>
        <w:ind w:left="6858" w:hanging="680"/>
      </w:pPr>
      <w:rPr>
        <w:rFonts w:hint="default"/>
        <w:lang w:val="ru-RU" w:eastAsia="en-US" w:bidi="ar-SA"/>
      </w:rPr>
    </w:lvl>
    <w:lvl w:ilvl="8" w:tplc="C0E0D47A">
      <w:numFmt w:val="bullet"/>
      <w:lvlText w:val="•"/>
      <w:lvlJc w:val="left"/>
      <w:pPr>
        <w:ind w:left="7821" w:hanging="680"/>
      </w:pPr>
      <w:rPr>
        <w:rFonts w:hint="default"/>
        <w:lang w:val="ru-RU" w:eastAsia="en-US" w:bidi="ar-SA"/>
      </w:rPr>
    </w:lvl>
  </w:abstractNum>
  <w:abstractNum w:abstractNumId="26" w15:restartNumberingAfterBreak="0">
    <w:nsid w:val="56F3010B"/>
    <w:multiLevelType w:val="hybridMultilevel"/>
    <w:tmpl w:val="3E4EB466"/>
    <w:lvl w:ilvl="0" w:tplc="32BCCD94">
      <w:numFmt w:val="bullet"/>
      <w:lvlText w:val="•"/>
      <w:lvlJc w:val="left"/>
      <w:pPr>
        <w:ind w:left="107" w:hanging="133"/>
      </w:pPr>
      <w:rPr>
        <w:rFonts w:ascii="Times New Roman" w:eastAsia="Times New Roman" w:hAnsi="Times New Roman" w:cs="Times New Roman" w:hint="default"/>
        <w:w w:val="99"/>
        <w:sz w:val="22"/>
        <w:szCs w:val="22"/>
        <w:lang w:val="ru-RU" w:eastAsia="en-US" w:bidi="ar-SA"/>
      </w:rPr>
    </w:lvl>
    <w:lvl w:ilvl="1" w:tplc="60E243EC">
      <w:numFmt w:val="bullet"/>
      <w:lvlText w:val="•"/>
      <w:lvlJc w:val="left"/>
      <w:pPr>
        <w:ind w:left="1042" w:hanging="133"/>
      </w:pPr>
      <w:rPr>
        <w:rFonts w:hint="default"/>
        <w:lang w:val="ru-RU" w:eastAsia="en-US" w:bidi="ar-SA"/>
      </w:rPr>
    </w:lvl>
    <w:lvl w:ilvl="2" w:tplc="0D68CA38">
      <w:numFmt w:val="bullet"/>
      <w:lvlText w:val="•"/>
      <w:lvlJc w:val="left"/>
      <w:pPr>
        <w:ind w:left="1985" w:hanging="133"/>
      </w:pPr>
      <w:rPr>
        <w:rFonts w:hint="default"/>
        <w:lang w:val="ru-RU" w:eastAsia="en-US" w:bidi="ar-SA"/>
      </w:rPr>
    </w:lvl>
    <w:lvl w:ilvl="3" w:tplc="84844F86">
      <w:numFmt w:val="bullet"/>
      <w:lvlText w:val="•"/>
      <w:lvlJc w:val="left"/>
      <w:pPr>
        <w:ind w:left="2927" w:hanging="133"/>
      </w:pPr>
      <w:rPr>
        <w:rFonts w:hint="default"/>
        <w:lang w:val="ru-RU" w:eastAsia="en-US" w:bidi="ar-SA"/>
      </w:rPr>
    </w:lvl>
    <w:lvl w:ilvl="4" w:tplc="3EF8301A">
      <w:numFmt w:val="bullet"/>
      <w:lvlText w:val="•"/>
      <w:lvlJc w:val="left"/>
      <w:pPr>
        <w:ind w:left="3870" w:hanging="133"/>
      </w:pPr>
      <w:rPr>
        <w:rFonts w:hint="default"/>
        <w:lang w:val="ru-RU" w:eastAsia="en-US" w:bidi="ar-SA"/>
      </w:rPr>
    </w:lvl>
    <w:lvl w:ilvl="5" w:tplc="D7E63092">
      <w:numFmt w:val="bullet"/>
      <w:lvlText w:val="•"/>
      <w:lvlJc w:val="left"/>
      <w:pPr>
        <w:ind w:left="4812" w:hanging="133"/>
      </w:pPr>
      <w:rPr>
        <w:rFonts w:hint="default"/>
        <w:lang w:val="ru-RU" w:eastAsia="en-US" w:bidi="ar-SA"/>
      </w:rPr>
    </w:lvl>
    <w:lvl w:ilvl="6" w:tplc="B6EE5A98">
      <w:numFmt w:val="bullet"/>
      <w:lvlText w:val="•"/>
      <w:lvlJc w:val="left"/>
      <w:pPr>
        <w:ind w:left="5755" w:hanging="133"/>
      </w:pPr>
      <w:rPr>
        <w:rFonts w:hint="default"/>
        <w:lang w:val="ru-RU" w:eastAsia="en-US" w:bidi="ar-SA"/>
      </w:rPr>
    </w:lvl>
    <w:lvl w:ilvl="7" w:tplc="DF96FAB8">
      <w:numFmt w:val="bullet"/>
      <w:lvlText w:val="•"/>
      <w:lvlJc w:val="left"/>
      <w:pPr>
        <w:ind w:left="6697" w:hanging="133"/>
      </w:pPr>
      <w:rPr>
        <w:rFonts w:hint="default"/>
        <w:lang w:val="ru-RU" w:eastAsia="en-US" w:bidi="ar-SA"/>
      </w:rPr>
    </w:lvl>
    <w:lvl w:ilvl="8" w:tplc="12E8C3E4">
      <w:numFmt w:val="bullet"/>
      <w:lvlText w:val="•"/>
      <w:lvlJc w:val="left"/>
      <w:pPr>
        <w:ind w:left="7640" w:hanging="133"/>
      </w:pPr>
      <w:rPr>
        <w:rFonts w:hint="default"/>
        <w:lang w:val="ru-RU" w:eastAsia="en-US" w:bidi="ar-SA"/>
      </w:rPr>
    </w:lvl>
  </w:abstractNum>
  <w:abstractNum w:abstractNumId="27" w15:restartNumberingAfterBreak="0">
    <w:nsid w:val="65E72C2C"/>
    <w:multiLevelType w:val="hybridMultilevel"/>
    <w:tmpl w:val="B0B472C0"/>
    <w:lvl w:ilvl="0" w:tplc="B3845FDA">
      <w:numFmt w:val="bullet"/>
      <w:lvlText w:val="•"/>
      <w:lvlJc w:val="left"/>
      <w:pPr>
        <w:ind w:left="240" w:hanging="133"/>
      </w:pPr>
      <w:rPr>
        <w:rFonts w:ascii="Times New Roman" w:eastAsia="Times New Roman" w:hAnsi="Times New Roman" w:cs="Times New Roman" w:hint="default"/>
        <w:w w:val="99"/>
        <w:sz w:val="22"/>
        <w:szCs w:val="22"/>
        <w:lang w:val="ru-RU" w:eastAsia="en-US" w:bidi="ar-SA"/>
      </w:rPr>
    </w:lvl>
    <w:lvl w:ilvl="1" w:tplc="CA0222C0">
      <w:numFmt w:val="bullet"/>
      <w:lvlText w:val="•"/>
      <w:lvlJc w:val="left"/>
      <w:pPr>
        <w:ind w:left="1434" w:hanging="133"/>
      </w:pPr>
      <w:rPr>
        <w:rFonts w:hint="default"/>
        <w:lang w:val="ru-RU" w:eastAsia="en-US" w:bidi="ar-SA"/>
      </w:rPr>
    </w:lvl>
    <w:lvl w:ilvl="2" w:tplc="AB2416A6">
      <w:numFmt w:val="bullet"/>
      <w:lvlText w:val="•"/>
      <w:lvlJc w:val="left"/>
      <w:pPr>
        <w:ind w:left="2628" w:hanging="133"/>
      </w:pPr>
      <w:rPr>
        <w:rFonts w:hint="default"/>
        <w:lang w:val="ru-RU" w:eastAsia="en-US" w:bidi="ar-SA"/>
      </w:rPr>
    </w:lvl>
    <w:lvl w:ilvl="3" w:tplc="250A6890">
      <w:numFmt w:val="bullet"/>
      <w:lvlText w:val="•"/>
      <w:lvlJc w:val="left"/>
      <w:pPr>
        <w:ind w:left="3823" w:hanging="133"/>
      </w:pPr>
      <w:rPr>
        <w:rFonts w:hint="default"/>
        <w:lang w:val="ru-RU" w:eastAsia="en-US" w:bidi="ar-SA"/>
      </w:rPr>
    </w:lvl>
    <w:lvl w:ilvl="4" w:tplc="C16E4766">
      <w:numFmt w:val="bullet"/>
      <w:lvlText w:val="•"/>
      <w:lvlJc w:val="left"/>
      <w:pPr>
        <w:ind w:left="5017" w:hanging="133"/>
      </w:pPr>
      <w:rPr>
        <w:rFonts w:hint="default"/>
        <w:lang w:val="ru-RU" w:eastAsia="en-US" w:bidi="ar-SA"/>
      </w:rPr>
    </w:lvl>
    <w:lvl w:ilvl="5" w:tplc="83000CA4">
      <w:numFmt w:val="bullet"/>
      <w:lvlText w:val="•"/>
      <w:lvlJc w:val="left"/>
      <w:pPr>
        <w:ind w:left="6212" w:hanging="133"/>
      </w:pPr>
      <w:rPr>
        <w:rFonts w:hint="default"/>
        <w:lang w:val="ru-RU" w:eastAsia="en-US" w:bidi="ar-SA"/>
      </w:rPr>
    </w:lvl>
    <w:lvl w:ilvl="6" w:tplc="49780650">
      <w:numFmt w:val="bullet"/>
      <w:lvlText w:val="•"/>
      <w:lvlJc w:val="left"/>
      <w:pPr>
        <w:ind w:left="7406" w:hanging="133"/>
      </w:pPr>
      <w:rPr>
        <w:rFonts w:hint="default"/>
        <w:lang w:val="ru-RU" w:eastAsia="en-US" w:bidi="ar-SA"/>
      </w:rPr>
    </w:lvl>
    <w:lvl w:ilvl="7" w:tplc="80CA3790">
      <w:numFmt w:val="bullet"/>
      <w:lvlText w:val="•"/>
      <w:lvlJc w:val="left"/>
      <w:pPr>
        <w:ind w:left="8600" w:hanging="133"/>
      </w:pPr>
      <w:rPr>
        <w:rFonts w:hint="default"/>
        <w:lang w:val="ru-RU" w:eastAsia="en-US" w:bidi="ar-SA"/>
      </w:rPr>
    </w:lvl>
    <w:lvl w:ilvl="8" w:tplc="F02A04C0">
      <w:numFmt w:val="bullet"/>
      <w:lvlText w:val="•"/>
      <w:lvlJc w:val="left"/>
      <w:pPr>
        <w:ind w:left="9795" w:hanging="133"/>
      </w:pPr>
      <w:rPr>
        <w:rFonts w:hint="default"/>
        <w:lang w:val="ru-RU" w:eastAsia="en-US" w:bidi="ar-SA"/>
      </w:rPr>
    </w:lvl>
  </w:abstractNum>
  <w:abstractNum w:abstractNumId="28" w15:restartNumberingAfterBreak="0">
    <w:nsid w:val="724A5981"/>
    <w:multiLevelType w:val="multilevel"/>
    <w:tmpl w:val="8D1C1278"/>
    <w:lvl w:ilvl="0">
      <w:start w:val="1"/>
      <w:numFmt w:val="decimal"/>
      <w:lvlText w:val="%1."/>
      <w:lvlJc w:val="left"/>
      <w:pPr>
        <w:ind w:left="396" w:hanging="284"/>
      </w:pPr>
      <w:rPr>
        <w:rFonts w:ascii="Times New Roman" w:eastAsia="Times New Roman" w:hAnsi="Times New Roman" w:cs="Times New Roman" w:hint="default"/>
        <w:spacing w:val="-17"/>
        <w:w w:val="98"/>
        <w:sz w:val="24"/>
        <w:szCs w:val="24"/>
        <w:lang w:val="ru-RU" w:eastAsia="en-US" w:bidi="ar-SA"/>
      </w:rPr>
    </w:lvl>
    <w:lvl w:ilvl="1">
      <w:start w:val="1"/>
      <w:numFmt w:val="decimal"/>
      <w:lvlText w:val="%2."/>
      <w:lvlJc w:val="left"/>
      <w:pPr>
        <w:ind w:left="1529" w:hanging="708"/>
      </w:pPr>
      <w:rPr>
        <w:rFonts w:ascii="Times New Roman" w:eastAsia="Times New Roman" w:hAnsi="Times New Roman" w:cs="Times New Roman" w:hint="default"/>
        <w:b/>
        <w:bCs/>
        <w:spacing w:val="-3"/>
        <w:w w:val="100"/>
        <w:sz w:val="24"/>
        <w:szCs w:val="24"/>
        <w:lang w:val="ru-RU" w:eastAsia="en-US" w:bidi="ar-SA"/>
      </w:rPr>
    </w:lvl>
    <w:lvl w:ilvl="2">
      <w:start w:val="3"/>
      <w:numFmt w:val="decimal"/>
      <w:lvlText w:val="%3."/>
      <w:lvlJc w:val="left"/>
      <w:pPr>
        <w:ind w:left="2635" w:hanging="281"/>
        <w:jc w:val="right"/>
      </w:pPr>
      <w:rPr>
        <w:rFonts w:ascii="Times New Roman" w:eastAsia="Times New Roman" w:hAnsi="Times New Roman" w:cs="Times New Roman" w:hint="default"/>
        <w:b/>
        <w:bCs/>
        <w:w w:val="100"/>
        <w:sz w:val="28"/>
        <w:szCs w:val="28"/>
        <w:lang w:val="ru-RU" w:eastAsia="en-US" w:bidi="ar-SA"/>
      </w:rPr>
    </w:lvl>
    <w:lvl w:ilvl="3">
      <w:start w:val="1"/>
      <w:numFmt w:val="decimal"/>
      <w:lvlText w:val="%3.%4."/>
      <w:lvlJc w:val="left"/>
      <w:pPr>
        <w:ind w:left="5144" w:hanging="708"/>
        <w:jc w:val="right"/>
      </w:pPr>
      <w:rPr>
        <w:rFonts w:ascii="Times New Roman" w:eastAsia="Times New Roman" w:hAnsi="Times New Roman" w:cs="Times New Roman" w:hint="default"/>
        <w:b/>
        <w:bCs/>
        <w:w w:val="100"/>
        <w:sz w:val="28"/>
        <w:szCs w:val="28"/>
        <w:lang w:val="ru-RU" w:eastAsia="en-US" w:bidi="ar-SA"/>
      </w:rPr>
    </w:lvl>
    <w:lvl w:ilvl="4">
      <w:numFmt w:val="bullet"/>
      <w:lvlText w:val="•"/>
      <w:lvlJc w:val="left"/>
      <w:pPr>
        <w:ind w:left="5140" w:hanging="708"/>
      </w:pPr>
      <w:rPr>
        <w:rFonts w:hint="default"/>
        <w:lang w:val="ru-RU" w:eastAsia="en-US" w:bidi="ar-SA"/>
      </w:rPr>
    </w:lvl>
    <w:lvl w:ilvl="5">
      <w:numFmt w:val="bullet"/>
      <w:lvlText w:val="•"/>
      <w:lvlJc w:val="left"/>
      <w:pPr>
        <w:ind w:left="5907" w:hanging="708"/>
      </w:pPr>
      <w:rPr>
        <w:rFonts w:hint="default"/>
        <w:lang w:val="ru-RU" w:eastAsia="en-US" w:bidi="ar-SA"/>
      </w:rPr>
    </w:lvl>
    <w:lvl w:ilvl="6">
      <w:numFmt w:val="bullet"/>
      <w:lvlText w:val="•"/>
      <w:lvlJc w:val="left"/>
      <w:pPr>
        <w:ind w:left="6675" w:hanging="708"/>
      </w:pPr>
      <w:rPr>
        <w:rFonts w:hint="default"/>
        <w:lang w:val="ru-RU" w:eastAsia="en-US" w:bidi="ar-SA"/>
      </w:rPr>
    </w:lvl>
    <w:lvl w:ilvl="7">
      <w:numFmt w:val="bullet"/>
      <w:lvlText w:val="•"/>
      <w:lvlJc w:val="left"/>
      <w:pPr>
        <w:ind w:left="7443" w:hanging="708"/>
      </w:pPr>
      <w:rPr>
        <w:rFonts w:hint="default"/>
        <w:lang w:val="ru-RU" w:eastAsia="en-US" w:bidi="ar-SA"/>
      </w:rPr>
    </w:lvl>
    <w:lvl w:ilvl="8">
      <w:numFmt w:val="bullet"/>
      <w:lvlText w:val="•"/>
      <w:lvlJc w:val="left"/>
      <w:pPr>
        <w:ind w:left="8210" w:hanging="708"/>
      </w:pPr>
      <w:rPr>
        <w:rFonts w:hint="default"/>
        <w:lang w:val="ru-RU" w:eastAsia="en-US" w:bidi="ar-SA"/>
      </w:rPr>
    </w:lvl>
  </w:abstractNum>
  <w:abstractNum w:abstractNumId="29" w15:restartNumberingAfterBreak="0">
    <w:nsid w:val="72DA5566"/>
    <w:multiLevelType w:val="hybridMultilevel"/>
    <w:tmpl w:val="C6287E86"/>
    <w:lvl w:ilvl="0" w:tplc="5C3E0A0A">
      <w:start w:val="1"/>
      <w:numFmt w:val="bullet"/>
      <w:lvlText w:val="-"/>
      <w:lvlJc w:val="left"/>
      <w:pPr>
        <w:ind w:left="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B288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34D78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380ED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2A656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704CC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96C83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FC415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463F2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63806A1"/>
    <w:multiLevelType w:val="hybridMultilevel"/>
    <w:tmpl w:val="1C3A2E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EB1853"/>
    <w:multiLevelType w:val="hybridMultilevel"/>
    <w:tmpl w:val="99D889D6"/>
    <w:lvl w:ilvl="0" w:tplc="537E735E">
      <w:start w:val="1"/>
      <w:numFmt w:val="decimal"/>
      <w:lvlText w:val="%1."/>
      <w:lvlJc w:val="left"/>
      <w:pPr>
        <w:ind w:left="402" w:hanging="281"/>
      </w:pPr>
      <w:rPr>
        <w:rFonts w:ascii="Times New Roman" w:eastAsia="Times New Roman" w:hAnsi="Times New Roman" w:cs="Times New Roman" w:hint="default"/>
        <w:w w:val="100"/>
        <w:sz w:val="28"/>
        <w:szCs w:val="28"/>
        <w:lang w:val="ru-RU" w:eastAsia="en-US" w:bidi="ar-SA"/>
      </w:rPr>
    </w:lvl>
    <w:lvl w:ilvl="1" w:tplc="4D46D096">
      <w:numFmt w:val="bullet"/>
      <w:lvlText w:val="•"/>
      <w:lvlJc w:val="left"/>
      <w:pPr>
        <w:ind w:left="1334" w:hanging="281"/>
      </w:pPr>
      <w:rPr>
        <w:rFonts w:hint="default"/>
        <w:lang w:val="ru-RU" w:eastAsia="en-US" w:bidi="ar-SA"/>
      </w:rPr>
    </w:lvl>
    <w:lvl w:ilvl="2" w:tplc="93CA3A8C">
      <w:numFmt w:val="bullet"/>
      <w:lvlText w:val="•"/>
      <w:lvlJc w:val="left"/>
      <w:pPr>
        <w:ind w:left="2269" w:hanging="281"/>
      </w:pPr>
      <w:rPr>
        <w:rFonts w:hint="default"/>
        <w:lang w:val="ru-RU" w:eastAsia="en-US" w:bidi="ar-SA"/>
      </w:rPr>
    </w:lvl>
    <w:lvl w:ilvl="3" w:tplc="69E867B0">
      <w:numFmt w:val="bullet"/>
      <w:lvlText w:val="•"/>
      <w:lvlJc w:val="left"/>
      <w:pPr>
        <w:ind w:left="3203" w:hanging="281"/>
      </w:pPr>
      <w:rPr>
        <w:rFonts w:hint="default"/>
        <w:lang w:val="ru-RU" w:eastAsia="en-US" w:bidi="ar-SA"/>
      </w:rPr>
    </w:lvl>
    <w:lvl w:ilvl="4" w:tplc="32E02D52">
      <w:numFmt w:val="bullet"/>
      <w:lvlText w:val="•"/>
      <w:lvlJc w:val="left"/>
      <w:pPr>
        <w:ind w:left="4138" w:hanging="281"/>
      </w:pPr>
      <w:rPr>
        <w:rFonts w:hint="default"/>
        <w:lang w:val="ru-RU" w:eastAsia="en-US" w:bidi="ar-SA"/>
      </w:rPr>
    </w:lvl>
    <w:lvl w:ilvl="5" w:tplc="0A2EE38A">
      <w:numFmt w:val="bullet"/>
      <w:lvlText w:val="•"/>
      <w:lvlJc w:val="left"/>
      <w:pPr>
        <w:ind w:left="5073" w:hanging="281"/>
      </w:pPr>
      <w:rPr>
        <w:rFonts w:hint="default"/>
        <w:lang w:val="ru-RU" w:eastAsia="en-US" w:bidi="ar-SA"/>
      </w:rPr>
    </w:lvl>
    <w:lvl w:ilvl="6" w:tplc="DCA8DA90">
      <w:numFmt w:val="bullet"/>
      <w:lvlText w:val="•"/>
      <w:lvlJc w:val="left"/>
      <w:pPr>
        <w:ind w:left="6007" w:hanging="281"/>
      </w:pPr>
      <w:rPr>
        <w:rFonts w:hint="default"/>
        <w:lang w:val="ru-RU" w:eastAsia="en-US" w:bidi="ar-SA"/>
      </w:rPr>
    </w:lvl>
    <w:lvl w:ilvl="7" w:tplc="7A14F66E">
      <w:numFmt w:val="bullet"/>
      <w:lvlText w:val="•"/>
      <w:lvlJc w:val="left"/>
      <w:pPr>
        <w:ind w:left="6942" w:hanging="281"/>
      </w:pPr>
      <w:rPr>
        <w:rFonts w:hint="default"/>
        <w:lang w:val="ru-RU" w:eastAsia="en-US" w:bidi="ar-SA"/>
      </w:rPr>
    </w:lvl>
    <w:lvl w:ilvl="8" w:tplc="819A6522">
      <w:numFmt w:val="bullet"/>
      <w:lvlText w:val="•"/>
      <w:lvlJc w:val="left"/>
      <w:pPr>
        <w:ind w:left="7877" w:hanging="281"/>
      </w:pPr>
      <w:rPr>
        <w:rFonts w:hint="default"/>
        <w:lang w:val="ru-RU" w:eastAsia="en-US" w:bidi="ar-SA"/>
      </w:rPr>
    </w:lvl>
  </w:abstractNum>
  <w:abstractNum w:abstractNumId="32" w15:restartNumberingAfterBreak="0">
    <w:nsid w:val="79841EA3"/>
    <w:multiLevelType w:val="hybridMultilevel"/>
    <w:tmpl w:val="2BB668B0"/>
    <w:lvl w:ilvl="0" w:tplc="CA04984A">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FD741606">
      <w:numFmt w:val="bullet"/>
      <w:lvlText w:val="•"/>
      <w:lvlJc w:val="left"/>
      <w:pPr>
        <w:ind w:left="1042" w:hanging="128"/>
      </w:pPr>
      <w:rPr>
        <w:rFonts w:hint="default"/>
        <w:lang w:val="ru-RU" w:eastAsia="en-US" w:bidi="ar-SA"/>
      </w:rPr>
    </w:lvl>
    <w:lvl w:ilvl="2" w:tplc="3A5C444E">
      <w:numFmt w:val="bullet"/>
      <w:lvlText w:val="•"/>
      <w:lvlJc w:val="left"/>
      <w:pPr>
        <w:ind w:left="1985" w:hanging="128"/>
      </w:pPr>
      <w:rPr>
        <w:rFonts w:hint="default"/>
        <w:lang w:val="ru-RU" w:eastAsia="en-US" w:bidi="ar-SA"/>
      </w:rPr>
    </w:lvl>
    <w:lvl w:ilvl="3" w:tplc="E9BC52EA">
      <w:numFmt w:val="bullet"/>
      <w:lvlText w:val="•"/>
      <w:lvlJc w:val="left"/>
      <w:pPr>
        <w:ind w:left="2927" w:hanging="128"/>
      </w:pPr>
      <w:rPr>
        <w:rFonts w:hint="default"/>
        <w:lang w:val="ru-RU" w:eastAsia="en-US" w:bidi="ar-SA"/>
      </w:rPr>
    </w:lvl>
    <w:lvl w:ilvl="4" w:tplc="75BAD07C">
      <w:numFmt w:val="bullet"/>
      <w:lvlText w:val="•"/>
      <w:lvlJc w:val="left"/>
      <w:pPr>
        <w:ind w:left="3870" w:hanging="128"/>
      </w:pPr>
      <w:rPr>
        <w:rFonts w:hint="default"/>
        <w:lang w:val="ru-RU" w:eastAsia="en-US" w:bidi="ar-SA"/>
      </w:rPr>
    </w:lvl>
    <w:lvl w:ilvl="5" w:tplc="B8A28FFC">
      <w:numFmt w:val="bullet"/>
      <w:lvlText w:val="•"/>
      <w:lvlJc w:val="left"/>
      <w:pPr>
        <w:ind w:left="4812" w:hanging="128"/>
      </w:pPr>
      <w:rPr>
        <w:rFonts w:hint="default"/>
        <w:lang w:val="ru-RU" w:eastAsia="en-US" w:bidi="ar-SA"/>
      </w:rPr>
    </w:lvl>
    <w:lvl w:ilvl="6" w:tplc="2818A5D4">
      <w:numFmt w:val="bullet"/>
      <w:lvlText w:val="•"/>
      <w:lvlJc w:val="left"/>
      <w:pPr>
        <w:ind w:left="5755" w:hanging="128"/>
      </w:pPr>
      <w:rPr>
        <w:rFonts w:hint="default"/>
        <w:lang w:val="ru-RU" w:eastAsia="en-US" w:bidi="ar-SA"/>
      </w:rPr>
    </w:lvl>
    <w:lvl w:ilvl="7" w:tplc="4B068A3E">
      <w:numFmt w:val="bullet"/>
      <w:lvlText w:val="•"/>
      <w:lvlJc w:val="left"/>
      <w:pPr>
        <w:ind w:left="6697" w:hanging="128"/>
      </w:pPr>
      <w:rPr>
        <w:rFonts w:hint="default"/>
        <w:lang w:val="ru-RU" w:eastAsia="en-US" w:bidi="ar-SA"/>
      </w:rPr>
    </w:lvl>
    <w:lvl w:ilvl="8" w:tplc="0F347AB4">
      <w:numFmt w:val="bullet"/>
      <w:lvlText w:val="•"/>
      <w:lvlJc w:val="left"/>
      <w:pPr>
        <w:ind w:left="7640" w:hanging="128"/>
      </w:pPr>
      <w:rPr>
        <w:rFonts w:hint="default"/>
        <w:lang w:val="ru-RU" w:eastAsia="en-US" w:bidi="ar-SA"/>
      </w:rPr>
    </w:lvl>
  </w:abstractNum>
  <w:abstractNum w:abstractNumId="33" w15:restartNumberingAfterBreak="0">
    <w:nsid w:val="79CA12A8"/>
    <w:multiLevelType w:val="hybridMultilevel"/>
    <w:tmpl w:val="E9F61036"/>
    <w:lvl w:ilvl="0" w:tplc="25269F50">
      <w:numFmt w:val="bullet"/>
      <w:lvlText w:val="–"/>
      <w:lvlJc w:val="left"/>
      <w:pPr>
        <w:ind w:left="122" w:hanging="212"/>
      </w:pPr>
      <w:rPr>
        <w:rFonts w:ascii="Times New Roman" w:eastAsia="Times New Roman" w:hAnsi="Times New Roman" w:cs="Times New Roman" w:hint="default"/>
        <w:w w:val="99"/>
        <w:sz w:val="28"/>
        <w:szCs w:val="28"/>
        <w:lang w:val="ru-RU" w:eastAsia="en-US" w:bidi="ar-SA"/>
      </w:rPr>
    </w:lvl>
    <w:lvl w:ilvl="1" w:tplc="717AC856">
      <w:numFmt w:val="bullet"/>
      <w:lvlText w:val="•"/>
      <w:lvlJc w:val="left"/>
      <w:pPr>
        <w:ind w:left="1082" w:hanging="212"/>
      </w:pPr>
      <w:rPr>
        <w:rFonts w:hint="default"/>
        <w:lang w:val="ru-RU" w:eastAsia="en-US" w:bidi="ar-SA"/>
      </w:rPr>
    </w:lvl>
    <w:lvl w:ilvl="2" w:tplc="050ACA34">
      <w:numFmt w:val="bullet"/>
      <w:lvlText w:val="•"/>
      <w:lvlJc w:val="left"/>
      <w:pPr>
        <w:ind w:left="2045" w:hanging="212"/>
      </w:pPr>
      <w:rPr>
        <w:rFonts w:hint="default"/>
        <w:lang w:val="ru-RU" w:eastAsia="en-US" w:bidi="ar-SA"/>
      </w:rPr>
    </w:lvl>
    <w:lvl w:ilvl="3" w:tplc="A3DCDE76">
      <w:numFmt w:val="bullet"/>
      <w:lvlText w:val="•"/>
      <w:lvlJc w:val="left"/>
      <w:pPr>
        <w:ind w:left="3007" w:hanging="212"/>
      </w:pPr>
      <w:rPr>
        <w:rFonts w:hint="default"/>
        <w:lang w:val="ru-RU" w:eastAsia="en-US" w:bidi="ar-SA"/>
      </w:rPr>
    </w:lvl>
    <w:lvl w:ilvl="4" w:tplc="ED4C01B4">
      <w:numFmt w:val="bullet"/>
      <w:lvlText w:val="•"/>
      <w:lvlJc w:val="left"/>
      <w:pPr>
        <w:ind w:left="3970" w:hanging="212"/>
      </w:pPr>
      <w:rPr>
        <w:rFonts w:hint="default"/>
        <w:lang w:val="ru-RU" w:eastAsia="en-US" w:bidi="ar-SA"/>
      </w:rPr>
    </w:lvl>
    <w:lvl w:ilvl="5" w:tplc="B95206AC">
      <w:numFmt w:val="bullet"/>
      <w:lvlText w:val="•"/>
      <w:lvlJc w:val="left"/>
      <w:pPr>
        <w:ind w:left="4933" w:hanging="212"/>
      </w:pPr>
      <w:rPr>
        <w:rFonts w:hint="default"/>
        <w:lang w:val="ru-RU" w:eastAsia="en-US" w:bidi="ar-SA"/>
      </w:rPr>
    </w:lvl>
    <w:lvl w:ilvl="6" w:tplc="51DCF58E">
      <w:numFmt w:val="bullet"/>
      <w:lvlText w:val="•"/>
      <w:lvlJc w:val="left"/>
      <w:pPr>
        <w:ind w:left="5895" w:hanging="212"/>
      </w:pPr>
      <w:rPr>
        <w:rFonts w:hint="default"/>
        <w:lang w:val="ru-RU" w:eastAsia="en-US" w:bidi="ar-SA"/>
      </w:rPr>
    </w:lvl>
    <w:lvl w:ilvl="7" w:tplc="D4D20620">
      <w:numFmt w:val="bullet"/>
      <w:lvlText w:val="•"/>
      <w:lvlJc w:val="left"/>
      <w:pPr>
        <w:ind w:left="6858" w:hanging="212"/>
      </w:pPr>
      <w:rPr>
        <w:rFonts w:hint="default"/>
        <w:lang w:val="ru-RU" w:eastAsia="en-US" w:bidi="ar-SA"/>
      </w:rPr>
    </w:lvl>
    <w:lvl w:ilvl="8" w:tplc="5688FD8E">
      <w:numFmt w:val="bullet"/>
      <w:lvlText w:val="•"/>
      <w:lvlJc w:val="left"/>
      <w:pPr>
        <w:ind w:left="7821" w:hanging="212"/>
      </w:pPr>
      <w:rPr>
        <w:rFonts w:hint="default"/>
        <w:lang w:val="ru-RU" w:eastAsia="en-US" w:bidi="ar-SA"/>
      </w:rPr>
    </w:lvl>
  </w:abstractNum>
  <w:num w:numId="1">
    <w:abstractNumId w:val="14"/>
  </w:num>
  <w:num w:numId="2">
    <w:abstractNumId w:val="10"/>
  </w:num>
  <w:num w:numId="3">
    <w:abstractNumId w:val="19"/>
  </w:num>
  <w:num w:numId="4">
    <w:abstractNumId w:val="8"/>
  </w:num>
  <w:num w:numId="5">
    <w:abstractNumId w:val="9"/>
  </w:num>
  <w:num w:numId="6">
    <w:abstractNumId w:val="23"/>
  </w:num>
  <w:num w:numId="7">
    <w:abstractNumId w:val="20"/>
  </w:num>
  <w:num w:numId="8">
    <w:abstractNumId w:val="17"/>
  </w:num>
  <w:num w:numId="9">
    <w:abstractNumId w:val="2"/>
  </w:num>
  <w:num w:numId="10">
    <w:abstractNumId w:val="15"/>
  </w:num>
  <w:num w:numId="11">
    <w:abstractNumId w:val="24"/>
  </w:num>
  <w:num w:numId="12">
    <w:abstractNumId w:val="25"/>
  </w:num>
  <w:num w:numId="13">
    <w:abstractNumId w:val="31"/>
  </w:num>
  <w:num w:numId="14">
    <w:abstractNumId w:val="4"/>
  </w:num>
  <w:num w:numId="15">
    <w:abstractNumId w:val="21"/>
  </w:num>
  <w:num w:numId="16">
    <w:abstractNumId w:val="6"/>
  </w:num>
  <w:num w:numId="17">
    <w:abstractNumId w:val="0"/>
  </w:num>
  <w:num w:numId="18">
    <w:abstractNumId w:val="11"/>
  </w:num>
  <w:num w:numId="19">
    <w:abstractNumId w:val="1"/>
  </w:num>
  <w:num w:numId="20">
    <w:abstractNumId w:val="33"/>
  </w:num>
  <w:num w:numId="21">
    <w:abstractNumId w:val="27"/>
  </w:num>
  <w:num w:numId="22">
    <w:abstractNumId w:val="22"/>
  </w:num>
  <w:num w:numId="23">
    <w:abstractNumId w:val="18"/>
  </w:num>
  <w:num w:numId="24">
    <w:abstractNumId w:val="7"/>
  </w:num>
  <w:num w:numId="25">
    <w:abstractNumId w:val="12"/>
  </w:num>
  <w:num w:numId="26">
    <w:abstractNumId w:val="32"/>
  </w:num>
  <w:num w:numId="27">
    <w:abstractNumId w:val="26"/>
  </w:num>
  <w:num w:numId="28">
    <w:abstractNumId w:val="16"/>
  </w:num>
  <w:num w:numId="29">
    <w:abstractNumId w:val="5"/>
  </w:num>
  <w:num w:numId="30">
    <w:abstractNumId w:val="13"/>
  </w:num>
  <w:num w:numId="31">
    <w:abstractNumId w:val="28"/>
  </w:num>
  <w:num w:numId="32">
    <w:abstractNumId w:val="30"/>
  </w:num>
  <w:num w:numId="33">
    <w:abstractNumId w:val="2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24F17"/>
    <w:rsid w:val="00003C43"/>
    <w:rsid w:val="00004189"/>
    <w:rsid w:val="00024F17"/>
    <w:rsid w:val="00034667"/>
    <w:rsid w:val="00065F03"/>
    <w:rsid w:val="000B5E2D"/>
    <w:rsid w:val="000C4E25"/>
    <w:rsid w:val="000D355A"/>
    <w:rsid w:val="000F639A"/>
    <w:rsid w:val="0012043D"/>
    <w:rsid w:val="00121A4D"/>
    <w:rsid w:val="001341C8"/>
    <w:rsid w:val="001777E1"/>
    <w:rsid w:val="00182143"/>
    <w:rsid w:val="00183CD1"/>
    <w:rsid w:val="00190B2F"/>
    <w:rsid w:val="001E277E"/>
    <w:rsid w:val="00203B65"/>
    <w:rsid w:val="002051D9"/>
    <w:rsid w:val="00224461"/>
    <w:rsid w:val="00233D7A"/>
    <w:rsid w:val="00282753"/>
    <w:rsid w:val="002B6726"/>
    <w:rsid w:val="002B6886"/>
    <w:rsid w:val="002B6A31"/>
    <w:rsid w:val="002C2D29"/>
    <w:rsid w:val="002E75CE"/>
    <w:rsid w:val="002E7956"/>
    <w:rsid w:val="002F3E3D"/>
    <w:rsid w:val="00313C89"/>
    <w:rsid w:val="003276B9"/>
    <w:rsid w:val="00344231"/>
    <w:rsid w:val="003800E6"/>
    <w:rsid w:val="003920A3"/>
    <w:rsid w:val="0039532A"/>
    <w:rsid w:val="003B726A"/>
    <w:rsid w:val="003F0DF3"/>
    <w:rsid w:val="003F66C8"/>
    <w:rsid w:val="0040540B"/>
    <w:rsid w:val="00411B84"/>
    <w:rsid w:val="00442A56"/>
    <w:rsid w:val="004677A3"/>
    <w:rsid w:val="00480EC9"/>
    <w:rsid w:val="004836C8"/>
    <w:rsid w:val="004A2425"/>
    <w:rsid w:val="004A5840"/>
    <w:rsid w:val="004D5E5D"/>
    <w:rsid w:val="004D6382"/>
    <w:rsid w:val="00501754"/>
    <w:rsid w:val="0052046D"/>
    <w:rsid w:val="00541D9C"/>
    <w:rsid w:val="0054573B"/>
    <w:rsid w:val="00556525"/>
    <w:rsid w:val="00575F19"/>
    <w:rsid w:val="0058045B"/>
    <w:rsid w:val="00580C30"/>
    <w:rsid w:val="00581B90"/>
    <w:rsid w:val="005E5E85"/>
    <w:rsid w:val="005E76D8"/>
    <w:rsid w:val="005F1119"/>
    <w:rsid w:val="00615EF2"/>
    <w:rsid w:val="00650353"/>
    <w:rsid w:val="00651F8D"/>
    <w:rsid w:val="006844E0"/>
    <w:rsid w:val="007155E7"/>
    <w:rsid w:val="00720E05"/>
    <w:rsid w:val="00724B3E"/>
    <w:rsid w:val="0077640A"/>
    <w:rsid w:val="00777D6E"/>
    <w:rsid w:val="00794BDE"/>
    <w:rsid w:val="007A3A8C"/>
    <w:rsid w:val="007F53FA"/>
    <w:rsid w:val="008205AF"/>
    <w:rsid w:val="00846822"/>
    <w:rsid w:val="008A3D07"/>
    <w:rsid w:val="008B5D99"/>
    <w:rsid w:val="008C0B54"/>
    <w:rsid w:val="009169AD"/>
    <w:rsid w:val="0092079F"/>
    <w:rsid w:val="009314F3"/>
    <w:rsid w:val="00941C11"/>
    <w:rsid w:val="00962F15"/>
    <w:rsid w:val="009663F0"/>
    <w:rsid w:val="0099196D"/>
    <w:rsid w:val="009D50B7"/>
    <w:rsid w:val="00A06E16"/>
    <w:rsid w:val="00A108C4"/>
    <w:rsid w:val="00A34D4C"/>
    <w:rsid w:val="00A711F4"/>
    <w:rsid w:val="00A723F1"/>
    <w:rsid w:val="00AB2D6F"/>
    <w:rsid w:val="00AF27F0"/>
    <w:rsid w:val="00B96C9E"/>
    <w:rsid w:val="00BB6F99"/>
    <w:rsid w:val="00BE1939"/>
    <w:rsid w:val="00C10C94"/>
    <w:rsid w:val="00C3489E"/>
    <w:rsid w:val="00C4496C"/>
    <w:rsid w:val="00C75434"/>
    <w:rsid w:val="00C7662A"/>
    <w:rsid w:val="00C93C92"/>
    <w:rsid w:val="00CA663A"/>
    <w:rsid w:val="00CA6915"/>
    <w:rsid w:val="00CB634E"/>
    <w:rsid w:val="00CF4101"/>
    <w:rsid w:val="00CF6E2B"/>
    <w:rsid w:val="00D04A2D"/>
    <w:rsid w:val="00D47985"/>
    <w:rsid w:val="00D74445"/>
    <w:rsid w:val="00DD2787"/>
    <w:rsid w:val="00DF75EA"/>
    <w:rsid w:val="00E11C82"/>
    <w:rsid w:val="00E95844"/>
    <w:rsid w:val="00EB0E8A"/>
    <w:rsid w:val="00EC4FD6"/>
    <w:rsid w:val="00EC7C9C"/>
    <w:rsid w:val="00EE4195"/>
    <w:rsid w:val="00F00336"/>
    <w:rsid w:val="00F030CE"/>
    <w:rsid w:val="00F15BC7"/>
    <w:rsid w:val="00F67C59"/>
    <w:rsid w:val="00FB619C"/>
    <w:rsid w:val="00FD4A91"/>
    <w:rsid w:val="00FE0D44"/>
    <w:rsid w:val="00FE675A"/>
    <w:rsid w:val="00FF34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99D19"/>
  <w15:docId w15:val="{EF49BE53-CFF0-4F9A-933A-A6F55649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04189"/>
    <w:rPr>
      <w:rFonts w:ascii="Times New Roman" w:eastAsia="Times New Roman" w:hAnsi="Times New Roman" w:cs="Times New Roman"/>
      <w:lang w:val="ru-RU"/>
    </w:rPr>
  </w:style>
  <w:style w:type="paragraph" w:styleId="1">
    <w:name w:val="heading 1"/>
    <w:basedOn w:val="a"/>
    <w:link w:val="10"/>
    <w:uiPriority w:val="1"/>
    <w:qFormat/>
    <w:rsid w:val="008C0B54"/>
    <w:pPr>
      <w:ind w:left="830"/>
      <w:outlineLvl w:val="0"/>
    </w:pPr>
    <w:rPr>
      <w:b/>
      <w:bCs/>
      <w:sz w:val="28"/>
      <w:szCs w:val="28"/>
    </w:rPr>
  </w:style>
  <w:style w:type="paragraph" w:styleId="2">
    <w:name w:val="heading 2"/>
    <w:basedOn w:val="a"/>
    <w:next w:val="a"/>
    <w:link w:val="20"/>
    <w:uiPriority w:val="9"/>
    <w:semiHidden/>
    <w:unhideWhenUsed/>
    <w:qFormat/>
    <w:rsid w:val="00581B9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C0B54"/>
    <w:tblPr>
      <w:tblInd w:w="0" w:type="dxa"/>
      <w:tblCellMar>
        <w:top w:w="0" w:type="dxa"/>
        <w:left w:w="0" w:type="dxa"/>
        <w:bottom w:w="0" w:type="dxa"/>
        <w:right w:w="0" w:type="dxa"/>
      </w:tblCellMar>
    </w:tblPr>
  </w:style>
  <w:style w:type="paragraph" w:styleId="11">
    <w:name w:val="toc 1"/>
    <w:basedOn w:val="a"/>
    <w:uiPriority w:val="1"/>
    <w:qFormat/>
    <w:rsid w:val="008C0B54"/>
    <w:pPr>
      <w:ind w:left="352" w:hanging="241"/>
    </w:pPr>
    <w:rPr>
      <w:sz w:val="24"/>
      <w:szCs w:val="24"/>
    </w:rPr>
  </w:style>
  <w:style w:type="paragraph" w:styleId="a3">
    <w:name w:val="Body Text"/>
    <w:basedOn w:val="a"/>
    <w:link w:val="a4"/>
    <w:uiPriority w:val="1"/>
    <w:qFormat/>
    <w:rsid w:val="008C0B54"/>
    <w:pPr>
      <w:ind w:left="1041" w:hanging="212"/>
    </w:pPr>
    <w:rPr>
      <w:sz w:val="28"/>
      <w:szCs w:val="28"/>
    </w:rPr>
  </w:style>
  <w:style w:type="paragraph" w:styleId="a5">
    <w:name w:val="List Paragraph"/>
    <w:basedOn w:val="a"/>
    <w:uiPriority w:val="1"/>
    <w:qFormat/>
    <w:rsid w:val="008C0B54"/>
    <w:pPr>
      <w:ind w:left="1041" w:hanging="212"/>
    </w:pPr>
  </w:style>
  <w:style w:type="paragraph" w:customStyle="1" w:styleId="TableParagraph">
    <w:name w:val="Table Paragraph"/>
    <w:basedOn w:val="a"/>
    <w:uiPriority w:val="1"/>
    <w:qFormat/>
    <w:rsid w:val="008C0B54"/>
  </w:style>
  <w:style w:type="paragraph" w:styleId="a6">
    <w:name w:val="Balloon Text"/>
    <w:basedOn w:val="a"/>
    <w:link w:val="a7"/>
    <w:uiPriority w:val="99"/>
    <w:semiHidden/>
    <w:unhideWhenUsed/>
    <w:rsid w:val="00224461"/>
    <w:rPr>
      <w:rFonts w:ascii="Tahoma" w:hAnsi="Tahoma" w:cs="Tahoma"/>
      <w:sz w:val="16"/>
      <w:szCs w:val="16"/>
    </w:rPr>
  </w:style>
  <w:style w:type="character" w:customStyle="1" w:styleId="a7">
    <w:name w:val="Текст выноски Знак"/>
    <w:basedOn w:val="a0"/>
    <w:link w:val="a6"/>
    <w:uiPriority w:val="99"/>
    <w:semiHidden/>
    <w:rsid w:val="00224461"/>
    <w:rPr>
      <w:rFonts w:ascii="Tahoma" w:eastAsia="Times New Roman" w:hAnsi="Tahoma" w:cs="Tahoma"/>
      <w:sz w:val="16"/>
      <w:szCs w:val="16"/>
      <w:lang w:val="ru-RU"/>
    </w:rPr>
  </w:style>
  <w:style w:type="character" w:customStyle="1" w:styleId="20">
    <w:name w:val="Заголовок 2 Знак"/>
    <w:basedOn w:val="a0"/>
    <w:link w:val="2"/>
    <w:uiPriority w:val="9"/>
    <w:semiHidden/>
    <w:rsid w:val="00581B90"/>
    <w:rPr>
      <w:rFonts w:asciiTheme="majorHAnsi" w:eastAsiaTheme="majorEastAsia" w:hAnsiTheme="majorHAnsi" w:cstheme="majorBidi"/>
      <w:color w:val="365F91" w:themeColor="accent1" w:themeShade="BF"/>
      <w:sz w:val="26"/>
      <w:szCs w:val="26"/>
      <w:lang w:val="ru-RU"/>
    </w:rPr>
  </w:style>
  <w:style w:type="character" w:customStyle="1" w:styleId="10">
    <w:name w:val="Заголовок 1 Знак"/>
    <w:basedOn w:val="a0"/>
    <w:link w:val="1"/>
    <w:uiPriority w:val="1"/>
    <w:rsid w:val="00581B90"/>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581B90"/>
    <w:rPr>
      <w:rFonts w:ascii="Times New Roman" w:eastAsia="Times New Roman" w:hAnsi="Times New Roman" w:cs="Times New Roman"/>
      <w:sz w:val="28"/>
      <w:szCs w:val="28"/>
      <w:lang w:val="ru-RU"/>
    </w:rPr>
  </w:style>
  <w:style w:type="paragraph" w:styleId="a8">
    <w:name w:val="footer"/>
    <w:basedOn w:val="a"/>
    <w:link w:val="a9"/>
    <w:uiPriority w:val="99"/>
    <w:unhideWhenUsed/>
    <w:rsid w:val="00581B90"/>
    <w:pPr>
      <w:tabs>
        <w:tab w:val="center" w:pos="4677"/>
        <w:tab w:val="right" w:pos="9355"/>
      </w:tabs>
    </w:pPr>
  </w:style>
  <w:style w:type="character" w:customStyle="1" w:styleId="a9">
    <w:name w:val="Нижний колонтитул Знак"/>
    <w:basedOn w:val="a0"/>
    <w:link w:val="a8"/>
    <w:uiPriority w:val="99"/>
    <w:rsid w:val="00581B90"/>
    <w:rPr>
      <w:rFonts w:ascii="Times New Roman" w:eastAsia="Times New Roman" w:hAnsi="Times New Roman" w:cs="Times New Roman"/>
      <w:lang w:val="ru-RU"/>
    </w:rPr>
  </w:style>
  <w:style w:type="paragraph" w:styleId="aa">
    <w:name w:val="header"/>
    <w:basedOn w:val="a"/>
    <w:link w:val="ab"/>
    <w:uiPriority w:val="99"/>
    <w:unhideWhenUsed/>
    <w:rsid w:val="002051D9"/>
    <w:pPr>
      <w:tabs>
        <w:tab w:val="center" w:pos="4677"/>
        <w:tab w:val="right" w:pos="9355"/>
      </w:tabs>
    </w:pPr>
  </w:style>
  <w:style w:type="character" w:customStyle="1" w:styleId="ab">
    <w:name w:val="Верхний колонтитул Знак"/>
    <w:basedOn w:val="a0"/>
    <w:link w:val="aa"/>
    <w:uiPriority w:val="99"/>
    <w:rsid w:val="002051D9"/>
    <w:rPr>
      <w:rFonts w:ascii="Times New Roman" w:eastAsia="Times New Roman" w:hAnsi="Times New Roman" w:cs="Times New Roman"/>
      <w:lang w:val="ru-RU"/>
    </w:rPr>
  </w:style>
  <w:style w:type="character" w:styleId="ac">
    <w:name w:val="Strong"/>
    <w:basedOn w:val="a0"/>
    <w:uiPriority w:val="22"/>
    <w:qFormat/>
    <w:rsid w:val="002E75CE"/>
    <w:rPr>
      <w:b/>
      <w:bCs/>
    </w:rPr>
  </w:style>
  <w:style w:type="character" w:styleId="ad">
    <w:name w:val="page number"/>
    <w:uiPriority w:val="99"/>
    <w:rsid w:val="000041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osmedlib.ru/" TargetMode="External"/><Relationship Id="rId18" Type="http://schemas.openxmlformats.org/officeDocument/2006/relationships/hyperlink" Target="http://www.consultant.ru/-" TargetMode="External"/><Relationship Id="rId3" Type="http://schemas.openxmlformats.org/officeDocument/2006/relationships/styles" Target="styles.xml"/><Relationship Id="rId21" Type="http://schemas.openxmlformats.org/officeDocument/2006/relationships/hyperlink" Target="http://www.rosmedlib.ru/"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dezsredstva.ru/" TargetMode="External"/><Relationship Id="rId2" Type="http://schemas.openxmlformats.org/officeDocument/2006/relationships/numbering" Target="numbering.xml"/><Relationship Id="rId16" Type="http://schemas.openxmlformats.org/officeDocument/2006/relationships/hyperlink" Target="http://www.mednet.ru/" TargetMode="External"/><Relationship Id="rId20" Type="http://schemas.openxmlformats.org/officeDocument/2006/relationships/hyperlink" Target="http://www.med-prav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fcgsen.ru/"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www.recipe.ru/%2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rospotrebnadzor.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E317-1B1D-43E1-8817-C052E621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6142</Words>
  <Characters>35014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Abdulatip Kumachev</dc:creator>
  <cp:lastModifiedBy>Ума Сулейманова</cp:lastModifiedBy>
  <cp:revision>55</cp:revision>
  <cp:lastPrinted>2022-10-21T04:50:00Z</cp:lastPrinted>
  <dcterms:created xsi:type="dcterms:W3CDTF">2021-01-08T13:34:00Z</dcterms:created>
  <dcterms:modified xsi:type="dcterms:W3CDTF">2022-10-21T04:51:00Z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LastSaved">
    <vt:filetime>2020-11-30T00:00:00Z</vt:filetime>
  </property>
</Properties>
</file>