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089" w:rsidRPr="006C7133" w:rsidRDefault="007E2089" w:rsidP="007E2089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C7133">
        <w:rPr>
          <w:rFonts w:ascii="Times New Roman" w:eastAsia="Calibri" w:hAnsi="Times New Roman" w:cs="Times New Roman"/>
          <w:sz w:val="28"/>
          <w:szCs w:val="28"/>
        </w:rPr>
        <w:t>Министерство образования и науки Республики Дагестан</w:t>
      </w:r>
    </w:p>
    <w:p w:rsidR="007E2089" w:rsidRPr="006C7133" w:rsidRDefault="007E2089" w:rsidP="007E2089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C7133">
        <w:rPr>
          <w:rFonts w:ascii="Times New Roman" w:eastAsia="Calibri" w:hAnsi="Times New Roman" w:cs="Times New Roman"/>
          <w:sz w:val="28"/>
          <w:szCs w:val="28"/>
        </w:rPr>
        <w:t>Государственное бюджетное профессиональное образовательное учреждение РД «Профессионально-педагогический колледж имени З. Н. Батырмурзаева»</w:t>
      </w:r>
    </w:p>
    <w:p w:rsidR="00D34BC6" w:rsidRPr="00F15368" w:rsidRDefault="00D34BC6" w:rsidP="007E2089">
      <w:pPr>
        <w:keepNext/>
        <w:keepLines/>
        <w:spacing w:after="0" w:line="360" w:lineRule="auto"/>
        <w:ind w:firstLine="113"/>
        <w:jc w:val="center"/>
        <w:outlineLvl w:val="3"/>
        <w:rPr>
          <w:rFonts w:ascii="Times New Roman" w:eastAsia="Arial Unicode MS" w:hAnsi="Times New Roman" w:cs="Times New Roman"/>
          <w:b/>
          <w:sz w:val="24"/>
          <w:szCs w:val="24"/>
        </w:rPr>
      </w:pPr>
    </w:p>
    <w:p w:rsidR="00592D23" w:rsidRDefault="00592D23" w:rsidP="007E2089">
      <w:pPr>
        <w:keepNext/>
        <w:keepLines/>
        <w:spacing w:after="0" w:line="360" w:lineRule="auto"/>
        <w:outlineLvl w:val="3"/>
        <w:rPr>
          <w:rFonts w:ascii="Times New Roman" w:eastAsia="Arial Unicode MS" w:hAnsi="Times New Roman" w:cs="Times New Roman"/>
          <w:b/>
          <w:sz w:val="24"/>
          <w:szCs w:val="24"/>
        </w:rPr>
      </w:pPr>
    </w:p>
    <w:p w:rsidR="007E2089" w:rsidRDefault="007E2089" w:rsidP="007E2089">
      <w:pPr>
        <w:keepNext/>
        <w:keepLines/>
        <w:spacing w:after="0" w:line="360" w:lineRule="auto"/>
        <w:outlineLvl w:val="3"/>
        <w:rPr>
          <w:rFonts w:ascii="Times New Roman" w:eastAsia="Arial Unicode MS" w:hAnsi="Times New Roman" w:cs="Times New Roman"/>
          <w:b/>
          <w:sz w:val="24"/>
          <w:szCs w:val="24"/>
        </w:rPr>
      </w:pPr>
    </w:p>
    <w:p w:rsidR="007E2089" w:rsidRDefault="007E2089" w:rsidP="007E2089">
      <w:pPr>
        <w:keepNext/>
        <w:keepLines/>
        <w:spacing w:after="0" w:line="360" w:lineRule="auto"/>
        <w:outlineLvl w:val="3"/>
        <w:rPr>
          <w:rFonts w:ascii="Times New Roman" w:eastAsia="Arial Unicode MS" w:hAnsi="Times New Roman" w:cs="Times New Roman"/>
          <w:b/>
          <w:sz w:val="24"/>
          <w:szCs w:val="24"/>
        </w:rPr>
      </w:pPr>
    </w:p>
    <w:p w:rsidR="007E2089" w:rsidRDefault="007E2089" w:rsidP="007E2089">
      <w:pPr>
        <w:keepNext/>
        <w:keepLines/>
        <w:spacing w:after="0" w:line="360" w:lineRule="auto"/>
        <w:outlineLvl w:val="3"/>
        <w:rPr>
          <w:rFonts w:ascii="Times New Roman" w:eastAsia="Arial Unicode MS" w:hAnsi="Times New Roman" w:cs="Times New Roman"/>
          <w:b/>
          <w:sz w:val="24"/>
          <w:szCs w:val="24"/>
        </w:rPr>
      </w:pPr>
    </w:p>
    <w:p w:rsidR="007E2089" w:rsidRDefault="007E2089" w:rsidP="007E2089">
      <w:pPr>
        <w:keepNext/>
        <w:keepLines/>
        <w:spacing w:after="0" w:line="360" w:lineRule="auto"/>
        <w:outlineLvl w:val="3"/>
        <w:rPr>
          <w:rFonts w:ascii="Times New Roman" w:eastAsia="Arial Unicode MS" w:hAnsi="Times New Roman" w:cs="Times New Roman"/>
          <w:b/>
          <w:sz w:val="24"/>
          <w:szCs w:val="24"/>
        </w:rPr>
      </w:pPr>
    </w:p>
    <w:p w:rsidR="007E2089" w:rsidRPr="00F15368" w:rsidRDefault="007E2089" w:rsidP="007E2089">
      <w:pPr>
        <w:keepNext/>
        <w:keepLines/>
        <w:spacing w:after="0" w:line="360" w:lineRule="auto"/>
        <w:outlineLvl w:val="3"/>
        <w:rPr>
          <w:rFonts w:ascii="Times New Roman" w:eastAsia="Arial Unicode MS" w:hAnsi="Times New Roman" w:cs="Times New Roman"/>
          <w:b/>
          <w:sz w:val="24"/>
          <w:szCs w:val="24"/>
        </w:rPr>
      </w:pPr>
    </w:p>
    <w:p w:rsidR="00592D23" w:rsidRPr="00F15368" w:rsidRDefault="00592D23" w:rsidP="007E2089">
      <w:pPr>
        <w:keepNext/>
        <w:keepLines/>
        <w:spacing w:after="0" w:line="360" w:lineRule="auto"/>
        <w:outlineLvl w:val="3"/>
        <w:rPr>
          <w:rFonts w:ascii="Times New Roman" w:eastAsia="Arial Unicode MS" w:hAnsi="Times New Roman" w:cs="Times New Roman"/>
          <w:b/>
          <w:sz w:val="24"/>
          <w:szCs w:val="24"/>
        </w:rPr>
      </w:pPr>
    </w:p>
    <w:p w:rsidR="00D34BC6" w:rsidRPr="00F8525E" w:rsidRDefault="00D34BC6" w:rsidP="007E2089">
      <w:pPr>
        <w:keepNext/>
        <w:keepLines/>
        <w:spacing w:after="0" w:line="360" w:lineRule="auto"/>
        <w:jc w:val="center"/>
        <w:outlineLvl w:val="3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F8525E">
        <w:rPr>
          <w:rFonts w:ascii="Times New Roman" w:eastAsia="Arial Unicode MS" w:hAnsi="Times New Roman" w:cs="Times New Roman"/>
          <w:b/>
          <w:sz w:val="28"/>
          <w:szCs w:val="28"/>
        </w:rPr>
        <w:t>РАБОЧАЯ ПРОГРАММА УЧЕБНОЙ ДИСЦИПЛИНЫ</w:t>
      </w:r>
    </w:p>
    <w:p w:rsidR="00D34BC6" w:rsidRPr="00F8525E" w:rsidRDefault="00D34BC6" w:rsidP="007E208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34BC6" w:rsidRPr="00F8525E" w:rsidRDefault="00592D23" w:rsidP="007E20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8525E">
        <w:rPr>
          <w:rFonts w:ascii="Times New Roman" w:hAnsi="Times New Roman" w:cs="Times New Roman"/>
          <w:b/>
          <w:bCs/>
          <w:sz w:val="28"/>
          <w:szCs w:val="28"/>
          <w:u w:val="single"/>
        </w:rPr>
        <w:t>ОГСЭ 02. ПСИХОЛОГИЯ ОБЩЕНИЯ</w:t>
      </w:r>
    </w:p>
    <w:p w:rsidR="00592D23" w:rsidRPr="00F8525E" w:rsidRDefault="00592D23" w:rsidP="007E2089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92D23" w:rsidRPr="00F8525E" w:rsidRDefault="00592D23" w:rsidP="007E2089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F8525E">
        <w:rPr>
          <w:rFonts w:ascii="Times New Roman" w:eastAsia="Times New Roman" w:hAnsi="Times New Roman" w:cs="Times New Roman"/>
          <w:bCs/>
          <w:sz w:val="28"/>
          <w:szCs w:val="28"/>
        </w:rPr>
        <w:t xml:space="preserve">по специальности </w:t>
      </w:r>
    </w:p>
    <w:p w:rsidR="00D34BC6" w:rsidRPr="00F8525E" w:rsidRDefault="00D34BC6" w:rsidP="007E208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525E">
        <w:rPr>
          <w:rFonts w:ascii="Times New Roman" w:hAnsi="Times New Roman" w:cs="Times New Roman"/>
          <w:b/>
          <w:sz w:val="28"/>
          <w:szCs w:val="28"/>
        </w:rPr>
        <w:t>44.02.01. «Дошкольное образование»</w:t>
      </w:r>
    </w:p>
    <w:p w:rsidR="00592D23" w:rsidRPr="00F8525E" w:rsidRDefault="00592D23" w:rsidP="007E208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8525E">
        <w:rPr>
          <w:rFonts w:ascii="Times New Roman" w:eastAsia="Arial Unicode MS" w:hAnsi="Times New Roman" w:cs="Times New Roman"/>
          <w:sz w:val="28"/>
          <w:szCs w:val="28"/>
        </w:rPr>
        <w:t>очной формы обучения</w:t>
      </w:r>
    </w:p>
    <w:p w:rsidR="00D34BC6" w:rsidRPr="00F8525E" w:rsidRDefault="00D34BC6" w:rsidP="007E2089">
      <w:pPr>
        <w:keepNext/>
        <w:keepLines/>
        <w:spacing w:after="0" w:line="360" w:lineRule="auto"/>
        <w:jc w:val="center"/>
        <w:outlineLvl w:val="3"/>
        <w:rPr>
          <w:rFonts w:ascii="Times New Roman" w:eastAsia="Arial Unicode MS" w:hAnsi="Times New Roman" w:cs="Times New Roman"/>
          <w:sz w:val="28"/>
          <w:szCs w:val="28"/>
        </w:rPr>
      </w:pPr>
      <w:r w:rsidRPr="00F8525E">
        <w:rPr>
          <w:rFonts w:ascii="Times New Roman" w:eastAsia="Arial Unicode MS" w:hAnsi="Times New Roman" w:cs="Times New Roman"/>
          <w:sz w:val="28"/>
          <w:szCs w:val="28"/>
        </w:rPr>
        <w:t xml:space="preserve">входящий в состав УГС </w:t>
      </w:r>
      <w:r w:rsidR="007E2089" w:rsidRPr="00F8525E">
        <w:rPr>
          <w:rFonts w:ascii="Times New Roman" w:eastAsia="Arial Unicode MS" w:hAnsi="Times New Roman" w:cs="Times New Roman"/>
          <w:sz w:val="28"/>
          <w:szCs w:val="28"/>
        </w:rPr>
        <w:t>44.00.00 Образование</w:t>
      </w:r>
      <w:r w:rsidRPr="00F8525E">
        <w:rPr>
          <w:rFonts w:ascii="Times New Roman" w:eastAsia="Arial Unicode MS" w:hAnsi="Times New Roman" w:cs="Times New Roman"/>
          <w:sz w:val="28"/>
          <w:szCs w:val="28"/>
        </w:rPr>
        <w:t xml:space="preserve"> и педагогические науки</w:t>
      </w:r>
    </w:p>
    <w:p w:rsidR="00F8525E" w:rsidRPr="00F8525E" w:rsidRDefault="00592D23" w:rsidP="007E2089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8525E">
        <w:rPr>
          <w:rFonts w:ascii="Times New Roman" w:hAnsi="Times New Roman" w:cs="Times New Roman"/>
          <w:bCs/>
          <w:sz w:val="28"/>
          <w:szCs w:val="28"/>
        </w:rPr>
        <w:t xml:space="preserve">Квалификация специалиста среднего звена  </w:t>
      </w:r>
    </w:p>
    <w:p w:rsidR="00D34BC6" w:rsidRPr="00F8525E" w:rsidRDefault="00592D23" w:rsidP="007E208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525E">
        <w:rPr>
          <w:rFonts w:ascii="Times New Roman" w:hAnsi="Times New Roman" w:cs="Times New Roman"/>
          <w:bCs/>
          <w:sz w:val="28"/>
          <w:szCs w:val="28"/>
        </w:rPr>
        <w:t>«</w:t>
      </w:r>
      <w:r w:rsidRPr="00F8525E">
        <w:rPr>
          <w:rFonts w:ascii="Times New Roman" w:hAnsi="Times New Roman" w:cs="Times New Roman"/>
          <w:sz w:val="28"/>
          <w:szCs w:val="28"/>
        </w:rPr>
        <w:t>в</w:t>
      </w:r>
      <w:r w:rsidR="00D34BC6" w:rsidRPr="00F8525E">
        <w:rPr>
          <w:rFonts w:ascii="Times New Roman" w:hAnsi="Times New Roman" w:cs="Times New Roman"/>
          <w:sz w:val="28"/>
          <w:szCs w:val="28"/>
        </w:rPr>
        <w:t>оспитатель детей дошкольного возраста</w:t>
      </w:r>
      <w:r w:rsidRPr="00F8525E">
        <w:rPr>
          <w:rFonts w:ascii="Times New Roman" w:hAnsi="Times New Roman" w:cs="Times New Roman"/>
          <w:sz w:val="28"/>
          <w:szCs w:val="28"/>
        </w:rPr>
        <w:t>»</w:t>
      </w:r>
    </w:p>
    <w:p w:rsidR="00D34BC6" w:rsidRPr="00F15368" w:rsidRDefault="00D34BC6" w:rsidP="007E208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34BC6" w:rsidRPr="00F15368" w:rsidRDefault="00D34BC6" w:rsidP="007E208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4BC6" w:rsidRPr="00F15368" w:rsidRDefault="00D34BC6" w:rsidP="00F153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2D23" w:rsidRPr="00F15368" w:rsidRDefault="00592D23" w:rsidP="00F153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2D23" w:rsidRPr="00F15368" w:rsidRDefault="00592D23" w:rsidP="00F153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4BC6" w:rsidRDefault="00D34BC6" w:rsidP="00F852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65426" w:rsidRDefault="00365426" w:rsidP="00F153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426" w:rsidRDefault="00365426" w:rsidP="00F153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426" w:rsidRDefault="00365426" w:rsidP="00F153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426" w:rsidRDefault="00365426" w:rsidP="007E208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65426" w:rsidRDefault="00365426" w:rsidP="00F153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426" w:rsidRDefault="00365426" w:rsidP="00F153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74D9" w:rsidRDefault="00BC74D9" w:rsidP="00F97B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65426" w:rsidRPr="00F15368" w:rsidRDefault="00365426" w:rsidP="00F153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4BC6" w:rsidRPr="00F15368" w:rsidRDefault="00D34BC6" w:rsidP="00F1536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92D23" w:rsidRPr="00A96C2E" w:rsidRDefault="00592D23" w:rsidP="00F1536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96C2E">
        <w:rPr>
          <w:rFonts w:ascii="Times New Roman" w:eastAsia="Calibri" w:hAnsi="Times New Roman" w:cs="Times New Roman"/>
          <w:sz w:val="28"/>
          <w:szCs w:val="28"/>
          <w:lang w:eastAsia="en-US"/>
        </w:rPr>
        <w:t>Хасавюрт, 202</w:t>
      </w:r>
      <w:r w:rsidR="00592B07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Pr="00A96C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г.</w:t>
      </w:r>
    </w:p>
    <w:p w:rsidR="00D34BC6" w:rsidRPr="00F15368" w:rsidRDefault="00D34BC6" w:rsidP="00F15368">
      <w:pPr>
        <w:keepNext/>
        <w:keepLines/>
        <w:spacing w:after="0" w:line="240" w:lineRule="auto"/>
        <w:ind w:firstLine="113"/>
        <w:jc w:val="center"/>
        <w:outlineLvl w:val="3"/>
        <w:rPr>
          <w:rFonts w:ascii="Times New Roman" w:eastAsia="Arial Unicode MS" w:hAnsi="Times New Roman" w:cs="Times New Roman"/>
          <w:b/>
          <w:sz w:val="24"/>
          <w:szCs w:val="24"/>
        </w:rPr>
      </w:pPr>
    </w:p>
    <w:tbl>
      <w:tblPr>
        <w:tblW w:w="9786" w:type="dxa"/>
        <w:tblLook w:val="01E0"/>
      </w:tblPr>
      <w:tblGrid>
        <w:gridCol w:w="5311"/>
        <w:gridCol w:w="4475"/>
      </w:tblGrid>
      <w:tr w:rsidR="00592D23" w:rsidRPr="00F15368" w:rsidTr="00A96C2E">
        <w:trPr>
          <w:trHeight w:val="2872"/>
        </w:trPr>
        <w:tc>
          <w:tcPr>
            <w:tcW w:w="5311" w:type="dxa"/>
          </w:tcPr>
          <w:p w:rsidR="00592D23" w:rsidRPr="00F15368" w:rsidRDefault="00592D23" w:rsidP="00F15368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75" w:type="dxa"/>
            <w:hideMark/>
          </w:tcPr>
          <w:p w:rsidR="00592D23" w:rsidRPr="00F15368" w:rsidRDefault="00592D23" w:rsidP="00F15368">
            <w:pPr>
              <w:keepNext/>
              <w:keepLines/>
              <w:spacing w:after="0" w:line="240" w:lineRule="auto"/>
              <w:ind w:hanging="1"/>
              <w:jc w:val="right"/>
              <w:outlineLvl w:val="3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15368">
              <w:rPr>
                <w:rFonts w:ascii="Times New Roman" w:eastAsia="Arial Unicode MS" w:hAnsi="Times New Roman" w:cs="Times New Roman"/>
                <w:sz w:val="24"/>
                <w:szCs w:val="24"/>
              </w:rPr>
              <w:t>УТВЕРЖДАЮ</w:t>
            </w:r>
          </w:p>
          <w:p w:rsidR="00592D23" w:rsidRPr="00F15368" w:rsidRDefault="00592D23" w:rsidP="00F15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368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учебной работе</w:t>
            </w:r>
          </w:p>
          <w:p w:rsidR="00592D23" w:rsidRPr="00F15368" w:rsidRDefault="00592D23" w:rsidP="00F15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2D23" w:rsidRPr="00F15368" w:rsidRDefault="00592D23" w:rsidP="00F15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368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</w:t>
            </w:r>
            <w:r w:rsidRPr="00F1536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592B07">
              <w:rPr>
                <w:rFonts w:ascii="Times New Roman" w:hAnsi="Times New Roman" w:cs="Times New Roman"/>
                <w:sz w:val="24"/>
                <w:szCs w:val="24"/>
              </w:rPr>
              <w:t>Мусаев К.</w:t>
            </w:r>
            <w:r w:rsidRPr="00F15368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:rsidR="00592D23" w:rsidRPr="00F15368" w:rsidRDefault="00592D23" w:rsidP="00F15368">
            <w:pPr>
              <w:tabs>
                <w:tab w:val="left" w:pos="2430"/>
                <w:tab w:val="right" w:pos="50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368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                       </w:t>
            </w:r>
            <w:r w:rsidR="00796ABA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   </w:t>
            </w:r>
            <w:r w:rsidRPr="00F15368">
              <w:rPr>
                <w:rFonts w:ascii="Times New Roman" w:eastAsia="Arial Unicode MS" w:hAnsi="Times New Roman" w:cs="Times New Roman"/>
                <w:sz w:val="24"/>
                <w:szCs w:val="24"/>
              </w:rPr>
              <w:t>(подпись)</w:t>
            </w:r>
            <w:r w:rsidRPr="00F15368">
              <w:rPr>
                <w:rFonts w:ascii="Times New Roman" w:eastAsia="Arial Unicode MS" w:hAnsi="Times New Roman" w:cs="Times New Roman"/>
                <w:sz w:val="24"/>
                <w:szCs w:val="24"/>
              </w:rPr>
              <w:tab/>
            </w:r>
          </w:p>
          <w:p w:rsidR="00592D23" w:rsidRPr="00A96C2E" w:rsidRDefault="00592D23" w:rsidP="00592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368">
              <w:rPr>
                <w:rFonts w:ascii="Times New Roman" w:hAnsi="Times New Roman" w:cs="Times New Roman"/>
                <w:sz w:val="24"/>
                <w:szCs w:val="24"/>
              </w:rPr>
              <w:t xml:space="preserve">     «</w:t>
            </w:r>
            <w:r w:rsidR="00592B0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F153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августа </w:t>
            </w:r>
            <w:r w:rsidRPr="00F1536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92B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153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D34BC6" w:rsidRPr="00F15368" w:rsidRDefault="00D34BC6" w:rsidP="00F15368">
      <w:pPr>
        <w:keepNext/>
        <w:keepLines/>
        <w:spacing w:after="0" w:line="240" w:lineRule="auto"/>
        <w:outlineLvl w:val="3"/>
        <w:rPr>
          <w:rFonts w:ascii="Times New Roman" w:eastAsia="Arial Unicode MS" w:hAnsi="Times New Roman" w:cs="Times New Roman"/>
          <w:b/>
          <w:sz w:val="24"/>
          <w:szCs w:val="24"/>
        </w:rPr>
      </w:pPr>
    </w:p>
    <w:p w:rsidR="00D34BC6" w:rsidRPr="00F15368" w:rsidRDefault="00D34BC6" w:rsidP="007E208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2D23" w:rsidRPr="00565D5C" w:rsidRDefault="00592D23" w:rsidP="007E2089">
      <w:pPr>
        <w:spacing w:after="0" w:line="36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565D5C">
        <w:rPr>
          <w:rFonts w:ascii="Times New Roman" w:hAnsi="Times New Roman" w:cs="Times New Roman"/>
          <w:sz w:val="28"/>
          <w:szCs w:val="28"/>
        </w:rPr>
        <w:t xml:space="preserve">Рабочая программа учебной дисциплины разработана на основе: </w:t>
      </w:r>
    </w:p>
    <w:p w:rsidR="00565D5C" w:rsidRPr="00565D5C" w:rsidRDefault="00592D23" w:rsidP="007E2089">
      <w:pPr>
        <w:spacing w:after="0" w:line="360" w:lineRule="auto"/>
        <w:ind w:right="259"/>
        <w:jc w:val="both"/>
        <w:rPr>
          <w:rFonts w:ascii="Times New Roman" w:hAnsi="Times New Roman" w:cs="Times New Roman"/>
          <w:sz w:val="28"/>
          <w:szCs w:val="28"/>
        </w:rPr>
      </w:pPr>
      <w:r w:rsidRPr="00565D5C">
        <w:rPr>
          <w:rFonts w:ascii="Times New Roman" w:hAnsi="Times New Roman" w:cs="Times New Roman"/>
          <w:sz w:val="28"/>
          <w:szCs w:val="28"/>
        </w:rPr>
        <w:t xml:space="preserve">     - </w:t>
      </w:r>
      <w:r w:rsidR="00565D5C" w:rsidRPr="00565D5C">
        <w:rPr>
          <w:rFonts w:ascii="Times New Roman" w:eastAsia="Times New Roman" w:hAnsi="Times New Roman" w:cs="Times New Roman"/>
          <w:sz w:val="28"/>
          <w:szCs w:val="28"/>
        </w:rPr>
        <w:t>Федерального государственного образовательного стандарта среднего профессионального образования по специальности</w:t>
      </w:r>
      <w:r w:rsidR="00565D5C" w:rsidRPr="00565D5C">
        <w:rPr>
          <w:rFonts w:ascii="Times New Roman" w:hAnsi="Times New Roman" w:cs="Times New Roman"/>
          <w:sz w:val="28"/>
          <w:szCs w:val="28"/>
          <w:lang w:eastAsia="ar-SA"/>
        </w:rPr>
        <w:t>44.02.01 Дошкольное образование</w:t>
      </w:r>
      <w:r w:rsidR="00565D5C" w:rsidRPr="00565D5C">
        <w:rPr>
          <w:rFonts w:ascii="Times New Roman" w:eastAsia="Times New Roman" w:hAnsi="Times New Roman" w:cs="Times New Roman"/>
          <w:sz w:val="28"/>
          <w:szCs w:val="28"/>
        </w:rPr>
        <w:t xml:space="preserve">, утвержденного приказом Министерства образования </w:t>
      </w:r>
      <w:r w:rsidR="00565D5C" w:rsidRPr="00565D5C">
        <w:rPr>
          <w:rFonts w:ascii="Times New Roman" w:hAnsi="Times New Roman" w:cs="Times New Roman"/>
          <w:sz w:val="28"/>
          <w:szCs w:val="28"/>
        </w:rPr>
        <w:t>и науки Российской Федерации от 27 октября 2014 г. № 1351 (в ред. Приказа Минобрнауки от 25.03.2015 № 272);</w:t>
      </w:r>
    </w:p>
    <w:p w:rsidR="00565D5C" w:rsidRDefault="00565D5C" w:rsidP="007E2089">
      <w:pPr>
        <w:spacing w:after="0" w:line="360" w:lineRule="auto"/>
        <w:ind w:firstLine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2D23" w:rsidRPr="00F8525E" w:rsidRDefault="00592D23" w:rsidP="007E2089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F8525E">
        <w:rPr>
          <w:rFonts w:ascii="Times New Roman" w:hAnsi="Times New Roman" w:cs="Times New Roman"/>
          <w:b/>
          <w:sz w:val="28"/>
          <w:szCs w:val="28"/>
        </w:rPr>
        <w:t>Организация-разработчик</w:t>
      </w:r>
      <w:r w:rsidRPr="00F8525E">
        <w:rPr>
          <w:rFonts w:ascii="Times New Roman" w:hAnsi="Times New Roman" w:cs="Times New Roman"/>
          <w:sz w:val="28"/>
          <w:szCs w:val="28"/>
        </w:rPr>
        <w:t xml:space="preserve">: </w:t>
      </w:r>
      <w:r w:rsidRPr="00F8525E">
        <w:rPr>
          <w:rFonts w:ascii="Times New Roman" w:hAnsi="Times New Roman" w:cs="Times New Roman"/>
          <w:sz w:val="28"/>
          <w:szCs w:val="28"/>
          <w:lang w:eastAsia="en-US"/>
        </w:rPr>
        <w:t xml:space="preserve">ГБПОУ   РД «Профессионально – педагогический </w:t>
      </w:r>
      <w:r w:rsidR="00565D5C" w:rsidRPr="00F8525E">
        <w:rPr>
          <w:rFonts w:ascii="Times New Roman" w:hAnsi="Times New Roman" w:cs="Times New Roman"/>
          <w:sz w:val="28"/>
          <w:szCs w:val="28"/>
          <w:lang w:eastAsia="en-US"/>
        </w:rPr>
        <w:t>колледж имени</w:t>
      </w:r>
      <w:r w:rsidRPr="00F8525E">
        <w:rPr>
          <w:rFonts w:ascii="Times New Roman" w:hAnsi="Times New Roman" w:cs="Times New Roman"/>
          <w:sz w:val="28"/>
          <w:szCs w:val="28"/>
          <w:lang w:eastAsia="en-US"/>
        </w:rPr>
        <w:t xml:space="preserve"> З.Н.  Батырмурзаева»</w:t>
      </w:r>
    </w:p>
    <w:p w:rsidR="00592D23" w:rsidRPr="00F8525E" w:rsidRDefault="00592D23" w:rsidP="007E20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65D5C">
        <w:rPr>
          <w:rFonts w:ascii="Times New Roman" w:hAnsi="Times New Roman" w:cs="Times New Roman"/>
          <w:b/>
          <w:bCs/>
          <w:sz w:val="28"/>
          <w:szCs w:val="28"/>
        </w:rPr>
        <w:t>Разработчик:</w:t>
      </w:r>
      <w:r w:rsidRPr="00F8525E">
        <w:rPr>
          <w:rFonts w:ascii="Times New Roman" w:hAnsi="Times New Roman" w:cs="Times New Roman"/>
          <w:sz w:val="28"/>
          <w:szCs w:val="28"/>
        </w:rPr>
        <w:t xml:space="preserve"> Романова Светлана Викторовна, преподаватель педагогики и психологии ГБПОУ РД </w:t>
      </w:r>
      <w:r w:rsidRPr="00F8525E">
        <w:rPr>
          <w:rFonts w:ascii="Times New Roman" w:eastAsia="Arial Unicode MS" w:hAnsi="Times New Roman" w:cs="Times New Roman"/>
          <w:sz w:val="28"/>
          <w:szCs w:val="28"/>
        </w:rPr>
        <w:t>«Профессионально - педагогический колледж имени З.Н.Батырмурзаева»</w:t>
      </w:r>
    </w:p>
    <w:p w:rsidR="00592D23" w:rsidRPr="00F8525E" w:rsidRDefault="00592D23" w:rsidP="007E20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25E">
        <w:rPr>
          <w:rFonts w:ascii="Times New Roman" w:hAnsi="Times New Roman" w:cs="Times New Roman"/>
          <w:sz w:val="28"/>
          <w:szCs w:val="28"/>
        </w:rPr>
        <w:t>Рассмотрена и рекомендована к утверждению на заседании предметной (цикловой) комиссии педагогики и психологии</w:t>
      </w:r>
    </w:p>
    <w:p w:rsidR="00592D23" w:rsidRPr="00F8525E" w:rsidRDefault="00592D23" w:rsidP="007E20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25E">
        <w:rPr>
          <w:rFonts w:ascii="Times New Roman" w:hAnsi="Times New Roman" w:cs="Times New Roman"/>
          <w:sz w:val="28"/>
          <w:szCs w:val="28"/>
        </w:rPr>
        <w:t>Протокол №1 от 2</w:t>
      </w:r>
      <w:r w:rsidR="00592B07">
        <w:rPr>
          <w:rFonts w:ascii="Times New Roman" w:hAnsi="Times New Roman" w:cs="Times New Roman"/>
          <w:sz w:val="28"/>
          <w:szCs w:val="28"/>
        </w:rPr>
        <w:t>9</w:t>
      </w:r>
      <w:r w:rsidRPr="00F8525E">
        <w:rPr>
          <w:rFonts w:ascii="Times New Roman" w:hAnsi="Times New Roman" w:cs="Times New Roman"/>
          <w:sz w:val="28"/>
          <w:szCs w:val="28"/>
        </w:rPr>
        <w:t>.08.202</w:t>
      </w:r>
      <w:r w:rsidR="00592B07">
        <w:rPr>
          <w:rFonts w:ascii="Times New Roman" w:hAnsi="Times New Roman" w:cs="Times New Roman"/>
          <w:sz w:val="28"/>
          <w:szCs w:val="28"/>
        </w:rPr>
        <w:t>2</w:t>
      </w:r>
      <w:r w:rsidRPr="00F8525E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92D23" w:rsidRPr="00F8525E" w:rsidRDefault="00592D23" w:rsidP="007E20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25E">
        <w:rPr>
          <w:rFonts w:ascii="Times New Roman" w:hAnsi="Times New Roman" w:cs="Times New Roman"/>
          <w:sz w:val="28"/>
          <w:szCs w:val="28"/>
        </w:rPr>
        <w:t xml:space="preserve">Председатель ПЦК___________Джанхуватова </w:t>
      </w:r>
      <w:r w:rsidR="00F8525E" w:rsidRPr="00F8525E">
        <w:rPr>
          <w:rFonts w:ascii="Times New Roman" w:hAnsi="Times New Roman" w:cs="Times New Roman"/>
          <w:sz w:val="28"/>
          <w:szCs w:val="28"/>
        </w:rPr>
        <w:t>А. И.</w:t>
      </w:r>
    </w:p>
    <w:p w:rsidR="00592D23" w:rsidRPr="00F8525E" w:rsidRDefault="00592D23" w:rsidP="007E2089">
      <w:pPr>
        <w:spacing w:after="0" w:line="360" w:lineRule="auto"/>
        <w:ind w:firstLine="545"/>
        <w:jc w:val="both"/>
        <w:rPr>
          <w:rFonts w:ascii="Times New Roman" w:hAnsi="Times New Roman" w:cs="Times New Roman"/>
          <w:sz w:val="28"/>
          <w:szCs w:val="28"/>
        </w:rPr>
      </w:pPr>
      <w:r w:rsidRPr="00F8525E">
        <w:rPr>
          <w:rFonts w:ascii="Times New Roman" w:hAnsi="Times New Roman" w:cs="Times New Roman"/>
          <w:sz w:val="28"/>
          <w:szCs w:val="28"/>
        </w:rPr>
        <w:t xml:space="preserve">                                (подпись)</w:t>
      </w:r>
    </w:p>
    <w:p w:rsidR="00592D23" w:rsidRPr="00F8525E" w:rsidRDefault="00592D23" w:rsidP="007E20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25E">
        <w:rPr>
          <w:rFonts w:ascii="Times New Roman" w:hAnsi="Times New Roman" w:cs="Times New Roman"/>
          <w:sz w:val="28"/>
          <w:szCs w:val="28"/>
        </w:rPr>
        <w:t xml:space="preserve">       Рассмотрена и одобрена для применения в учебном процессе на заседании Методического Совета </w:t>
      </w:r>
      <w:r w:rsidR="00F8525E" w:rsidRPr="00F8525E">
        <w:rPr>
          <w:rFonts w:ascii="Times New Roman" w:hAnsi="Times New Roman" w:cs="Times New Roman"/>
          <w:sz w:val="28"/>
          <w:szCs w:val="28"/>
        </w:rPr>
        <w:t>ГБПОУ РД</w:t>
      </w:r>
      <w:r w:rsidRPr="00F8525E">
        <w:rPr>
          <w:rFonts w:ascii="Times New Roman" w:hAnsi="Times New Roman" w:cs="Times New Roman"/>
          <w:sz w:val="28"/>
          <w:szCs w:val="28"/>
        </w:rPr>
        <w:t xml:space="preserve"> «Профессионально – педагогический колледж им. З.Н.Батырмурзаева»</w:t>
      </w:r>
    </w:p>
    <w:p w:rsidR="00592D23" w:rsidRPr="00F8525E" w:rsidRDefault="00F8525E" w:rsidP="007E20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25E">
        <w:rPr>
          <w:rFonts w:ascii="Times New Roman" w:hAnsi="Times New Roman" w:cs="Times New Roman"/>
          <w:sz w:val="28"/>
          <w:szCs w:val="28"/>
        </w:rPr>
        <w:t>Протокол №</w:t>
      </w:r>
      <w:r w:rsidR="00592D23" w:rsidRPr="00F8525E">
        <w:rPr>
          <w:rFonts w:ascii="Times New Roman" w:hAnsi="Times New Roman" w:cs="Times New Roman"/>
          <w:sz w:val="28"/>
          <w:szCs w:val="28"/>
        </w:rPr>
        <w:t xml:space="preserve">1 от </w:t>
      </w:r>
      <w:r w:rsidR="00592B07">
        <w:rPr>
          <w:rFonts w:ascii="Times New Roman" w:hAnsi="Times New Roman" w:cs="Times New Roman"/>
          <w:sz w:val="28"/>
          <w:szCs w:val="28"/>
        </w:rPr>
        <w:t>30</w:t>
      </w:r>
      <w:r w:rsidR="00031F31" w:rsidRPr="00F8525E">
        <w:rPr>
          <w:rFonts w:ascii="Times New Roman" w:hAnsi="Times New Roman" w:cs="Times New Roman"/>
          <w:sz w:val="28"/>
          <w:szCs w:val="28"/>
        </w:rPr>
        <w:t>.08.202</w:t>
      </w:r>
      <w:r w:rsidR="00592B07">
        <w:rPr>
          <w:rFonts w:ascii="Times New Roman" w:hAnsi="Times New Roman" w:cs="Times New Roman"/>
          <w:sz w:val="28"/>
          <w:szCs w:val="28"/>
        </w:rPr>
        <w:t xml:space="preserve">2 </w:t>
      </w:r>
      <w:r w:rsidR="00031F31" w:rsidRPr="00F8525E">
        <w:rPr>
          <w:rFonts w:ascii="Times New Roman" w:hAnsi="Times New Roman" w:cs="Times New Roman"/>
          <w:sz w:val="28"/>
          <w:szCs w:val="28"/>
        </w:rPr>
        <w:t>г.</w:t>
      </w:r>
    </w:p>
    <w:tbl>
      <w:tblPr>
        <w:tblW w:w="0" w:type="auto"/>
        <w:tblInd w:w="180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8199"/>
        <w:gridCol w:w="799"/>
      </w:tblGrid>
      <w:tr w:rsidR="00856809" w:rsidRPr="00F15368" w:rsidTr="00AB05F0">
        <w:trPr>
          <w:trHeight w:val="243"/>
        </w:trPr>
        <w:tc>
          <w:tcPr>
            <w:tcW w:w="8998" w:type="dxa"/>
            <w:gridSpan w:val="2"/>
          </w:tcPr>
          <w:p w:rsidR="00856809" w:rsidRPr="00F15368" w:rsidRDefault="00856809" w:rsidP="00F153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6809" w:rsidRPr="00F15368" w:rsidRDefault="00856809" w:rsidP="00F153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5426" w:rsidRPr="00F15368" w:rsidRDefault="00365426" w:rsidP="00F153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6809" w:rsidRPr="00F15368" w:rsidRDefault="00856809" w:rsidP="00F153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6809" w:rsidRPr="00F15368" w:rsidRDefault="00856809" w:rsidP="00F153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36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856809" w:rsidRPr="00F15368" w:rsidTr="00AB05F0">
        <w:trPr>
          <w:trHeight w:val="396"/>
        </w:trPr>
        <w:tc>
          <w:tcPr>
            <w:tcW w:w="8199" w:type="dxa"/>
          </w:tcPr>
          <w:p w:rsidR="00856809" w:rsidRPr="00F15368" w:rsidRDefault="00856809" w:rsidP="00F1536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6809" w:rsidRPr="00F15368" w:rsidRDefault="00856809" w:rsidP="00F1536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6809" w:rsidRPr="00F15368" w:rsidRDefault="00856809" w:rsidP="00F1536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6809" w:rsidRPr="00F15368" w:rsidRDefault="00856809" w:rsidP="00F1536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3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ОБЩАЯ ХАРАКТЕРИСТИКА РАБОЧЕЙ ПРОГРАММЫ УЧЕБНОЙ ДИСЦИПЛИНЫ </w:t>
            </w:r>
          </w:p>
        </w:tc>
        <w:tc>
          <w:tcPr>
            <w:tcW w:w="799" w:type="dxa"/>
          </w:tcPr>
          <w:p w:rsidR="00856809" w:rsidRPr="00F15368" w:rsidRDefault="00856809" w:rsidP="00F15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809" w:rsidRPr="00F15368" w:rsidRDefault="00856809" w:rsidP="00F15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809" w:rsidRPr="00F15368" w:rsidRDefault="00856809" w:rsidP="00F15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809" w:rsidRPr="00F15368" w:rsidRDefault="00856809" w:rsidP="00F15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368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</w:tr>
      <w:tr w:rsidR="00856809" w:rsidRPr="00F15368" w:rsidTr="00AB05F0">
        <w:trPr>
          <w:trHeight w:val="396"/>
        </w:trPr>
        <w:tc>
          <w:tcPr>
            <w:tcW w:w="8199" w:type="dxa"/>
          </w:tcPr>
          <w:p w:rsidR="00856809" w:rsidRPr="00F15368" w:rsidRDefault="00856809" w:rsidP="00F1536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6809" w:rsidRPr="00F15368" w:rsidRDefault="00856809" w:rsidP="00F1536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3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СТРУКТУРА И ПРИМЕРНОЕ СОДЕРЖАНИЕ УЧЕБНОЙ ДИСЦИПЛИНЫ </w:t>
            </w:r>
          </w:p>
          <w:p w:rsidR="00856809" w:rsidRPr="00F15368" w:rsidRDefault="00856809" w:rsidP="00F1536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856809" w:rsidRPr="00F15368" w:rsidRDefault="00856809" w:rsidP="00F15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809" w:rsidRPr="00F15368" w:rsidRDefault="00F8525E" w:rsidP="00F15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56809" w:rsidRPr="00F15368" w:rsidTr="00AB05F0">
        <w:trPr>
          <w:trHeight w:val="243"/>
        </w:trPr>
        <w:tc>
          <w:tcPr>
            <w:tcW w:w="8199" w:type="dxa"/>
          </w:tcPr>
          <w:p w:rsidR="00856809" w:rsidRPr="00F15368" w:rsidRDefault="00856809" w:rsidP="00F1536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6809" w:rsidRPr="00F15368" w:rsidRDefault="00856809" w:rsidP="00F1536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3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УСЛОВИЯ РЕАЛИЗАЦИИ УЧЕБНОЙ ДИСЦИПЛИНЫ </w:t>
            </w:r>
          </w:p>
          <w:p w:rsidR="00856809" w:rsidRPr="00F15368" w:rsidRDefault="00856809" w:rsidP="00F1536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856809" w:rsidRPr="00F15368" w:rsidRDefault="00856809" w:rsidP="00F15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56809" w:rsidRPr="00F15368" w:rsidRDefault="00856809" w:rsidP="00DD1D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3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852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6809" w:rsidRPr="00F15368" w:rsidTr="00AB05F0">
        <w:trPr>
          <w:trHeight w:val="396"/>
        </w:trPr>
        <w:tc>
          <w:tcPr>
            <w:tcW w:w="8199" w:type="dxa"/>
          </w:tcPr>
          <w:p w:rsidR="00856809" w:rsidRPr="00F15368" w:rsidRDefault="00856809" w:rsidP="00F1536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6809" w:rsidRPr="00F15368" w:rsidRDefault="00856809" w:rsidP="00F1536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3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КОНТРОЛЬ И ОЦЕНКА РЕЗУЛЬТАТОВ ОСВОЕНИЯ УЧЕБНОЙ ДИСЦИПЛИНЫ </w:t>
            </w:r>
          </w:p>
          <w:p w:rsidR="00856809" w:rsidRPr="00F15368" w:rsidRDefault="00856809" w:rsidP="00F1536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</w:tcPr>
          <w:p w:rsidR="00856809" w:rsidRPr="00F15368" w:rsidRDefault="00856809" w:rsidP="00F15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809" w:rsidRPr="00F15368" w:rsidRDefault="00856809" w:rsidP="00DD1D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3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852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D34BC6" w:rsidRPr="00F15368" w:rsidRDefault="00D34BC6" w:rsidP="00F153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4BC6" w:rsidRPr="00F15368" w:rsidRDefault="00D34BC6" w:rsidP="00F153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856809" w:rsidRPr="00F15368" w:rsidRDefault="00856809" w:rsidP="00F153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856809" w:rsidRPr="00F15368" w:rsidRDefault="00856809" w:rsidP="00F153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856809" w:rsidRPr="00F15368" w:rsidRDefault="00856809" w:rsidP="00F153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856809" w:rsidRPr="00F15368" w:rsidRDefault="00856809" w:rsidP="00F153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856809" w:rsidRPr="00F15368" w:rsidRDefault="00856809" w:rsidP="00F153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856809" w:rsidRPr="00F15368" w:rsidRDefault="00856809" w:rsidP="00F153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856809" w:rsidRPr="00F15368" w:rsidRDefault="00856809" w:rsidP="00F153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856809" w:rsidRPr="00F15368" w:rsidRDefault="00856809" w:rsidP="00F153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856809" w:rsidRPr="00F15368" w:rsidRDefault="00856809" w:rsidP="00F153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856809" w:rsidRPr="00F15368" w:rsidRDefault="00856809" w:rsidP="00F153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856809" w:rsidRPr="00F15368" w:rsidRDefault="00856809" w:rsidP="00F153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856809" w:rsidRPr="00F15368" w:rsidRDefault="00856809" w:rsidP="00F153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856809" w:rsidRDefault="00856809" w:rsidP="00F153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7E2089" w:rsidRDefault="007E2089" w:rsidP="00F153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7E2089" w:rsidRDefault="007E2089" w:rsidP="00F153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7E2089" w:rsidRPr="00F15368" w:rsidRDefault="007E2089" w:rsidP="00F153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856809" w:rsidRPr="00F15368" w:rsidRDefault="00856809" w:rsidP="00F153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856809" w:rsidRPr="00F15368" w:rsidRDefault="00856809" w:rsidP="00F153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856809" w:rsidRPr="00F15368" w:rsidRDefault="00856809" w:rsidP="00F153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856809" w:rsidRDefault="00856809" w:rsidP="00F153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592B07" w:rsidRPr="00F15368" w:rsidRDefault="00592B07" w:rsidP="00F153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856809" w:rsidRPr="00F15368" w:rsidRDefault="00856809" w:rsidP="00F153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856809" w:rsidRPr="00F15368" w:rsidRDefault="00856809" w:rsidP="00F153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856809" w:rsidRPr="00F15368" w:rsidRDefault="00856809" w:rsidP="00F153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856809" w:rsidRDefault="00856809" w:rsidP="00F153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365426" w:rsidRDefault="00365426" w:rsidP="00F153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856809" w:rsidRPr="00F15368" w:rsidRDefault="00856809" w:rsidP="00A96C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</w:p>
    <w:p w:rsidR="00856809" w:rsidRPr="00F15368" w:rsidRDefault="00856809" w:rsidP="007E208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1536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ОБЩАЯ ХАРАКТЕРИСТИКА РАБОЧЕЙ ПРОГРАММЫ УЧЕБНОЙ ДИСЦИПЛИНЫ </w:t>
      </w:r>
      <w:r w:rsidRPr="00F15368">
        <w:rPr>
          <w:rFonts w:ascii="Times New Roman" w:hAnsi="Times New Roman" w:cs="Times New Roman"/>
          <w:b/>
          <w:sz w:val="24"/>
          <w:szCs w:val="24"/>
          <w:u w:val="single"/>
        </w:rPr>
        <w:t>ОП. 05. ТЕОРЕТИЧЕСКИЕ ОСНОВЫ ДОШКОЛЬНОГО ОБРАЗОВАНИЯ</w:t>
      </w:r>
    </w:p>
    <w:p w:rsidR="00856809" w:rsidRPr="00F8525E" w:rsidRDefault="00856809" w:rsidP="007E208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56809" w:rsidRPr="00F8525E" w:rsidRDefault="00856809" w:rsidP="007E208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8525E">
        <w:rPr>
          <w:rFonts w:ascii="Times New Roman" w:hAnsi="Times New Roman" w:cs="Times New Roman"/>
          <w:b/>
          <w:sz w:val="28"/>
          <w:szCs w:val="28"/>
        </w:rPr>
        <w:t>1.1. Место дисциплины в структуре основной образовательной программы:</w:t>
      </w:r>
    </w:p>
    <w:p w:rsidR="00856809" w:rsidRPr="00F8525E" w:rsidRDefault="00856809" w:rsidP="007E20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25E">
        <w:rPr>
          <w:rFonts w:ascii="Times New Roman" w:hAnsi="Times New Roman" w:cs="Times New Roman"/>
          <w:sz w:val="28"/>
          <w:szCs w:val="28"/>
        </w:rPr>
        <w:t xml:space="preserve">     Учебная дисциплина «ОГСЭ 02. Психология общения» является частью основной профессиональной образовательной программы в соответствии с</w:t>
      </w:r>
      <w:r w:rsidR="00592B07">
        <w:rPr>
          <w:rFonts w:ascii="Times New Roman" w:hAnsi="Times New Roman" w:cs="Times New Roman"/>
          <w:sz w:val="28"/>
          <w:szCs w:val="28"/>
        </w:rPr>
        <w:t xml:space="preserve"> ФГОС по специальности 44.02.01 </w:t>
      </w:r>
      <w:r w:rsidRPr="00F8525E">
        <w:rPr>
          <w:rFonts w:ascii="Times New Roman" w:hAnsi="Times New Roman" w:cs="Times New Roman"/>
          <w:sz w:val="28"/>
          <w:szCs w:val="28"/>
        </w:rPr>
        <w:t>«Дошкольное образование»</w:t>
      </w:r>
    </w:p>
    <w:p w:rsidR="00856809" w:rsidRPr="00F8525E" w:rsidRDefault="00856809" w:rsidP="007E2089">
      <w:pPr>
        <w:pStyle w:val="a9"/>
        <w:widowControl w:val="0"/>
        <w:spacing w:after="0" w:line="360" w:lineRule="auto"/>
        <w:ind w:left="0" w:firstLine="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F8525E">
        <w:rPr>
          <w:rFonts w:ascii="Times New Roman" w:eastAsia="Arial Unicode MS" w:hAnsi="Times New Roman" w:cs="Times New Roman"/>
          <w:sz w:val="28"/>
          <w:szCs w:val="28"/>
        </w:rPr>
        <w:t xml:space="preserve">Особое значение дисциплина имеет при формировании и развитии </w:t>
      </w:r>
      <w:r w:rsidR="00F8525E" w:rsidRPr="00F8525E">
        <w:rPr>
          <w:rFonts w:ascii="Times New Roman" w:eastAsia="Arial Unicode MS" w:hAnsi="Times New Roman" w:cs="Times New Roman"/>
          <w:sz w:val="28"/>
          <w:szCs w:val="28"/>
        </w:rPr>
        <w:t>ОК и</w:t>
      </w:r>
      <w:r w:rsidRPr="00F8525E">
        <w:rPr>
          <w:rFonts w:ascii="Times New Roman" w:eastAsia="Arial Unicode MS" w:hAnsi="Times New Roman" w:cs="Times New Roman"/>
          <w:sz w:val="28"/>
          <w:szCs w:val="28"/>
        </w:rPr>
        <w:t xml:space="preserve"> ПК</w:t>
      </w:r>
    </w:p>
    <w:p w:rsidR="00856809" w:rsidRPr="00F8525E" w:rsidRDefault="00856809" w:rsidP="007E2089">
      <w:pPr>
        <w:pStyle w:val="a9"/>
        <w:widowControl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8525E">
        <w:rPr>
          <w:rFonts w:ascii="Times New Roman" w:hAnsi="Times New Roman" w:cs="Times New Roman"/>
          <w:sz w:val="28"/>
          <w:szCs w:val="28"/>
        </w:rPr>
        <w:t>ОК 1. Понимать сущность и социальную значимость своей будущей профессии, проявлять к ней устойчивый интерес.</w:t>
      </w:r>
    </w:p>
    <w:p w:rsidR="00856809" w:rsidRPr="00F8525E" w:rsidRDefault="00856809" w:rsidP="007E2089">
      <w:pPr>
        <w:pStyle w:val="a9"/>
        <w:widowControl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8525E">
        <w:rPr>
          <w:rFonts w:ascii="Times New Roman" w:hAnsi="Times New Roman" w:cs="Times New Roman"/>
          <w:sz w:val="28"/>
          <w:szCs w:val="28"/>
        </w:rPr>
        <w:t>ОК 2. 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856809" w:rsidRPr="00F8525E" w:rsidRDefault="00856809" w:rsidP="007E2089">
      <w:pPr>
        <w:pStyle w:val="a9"/>
        <w:widowControl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8525E">
        <w:rPr>
          <w:rFonts w:ascii="Times New Roman" w:hAnsi="Times New Roman" w:cs="Times New Roman"/>
          <w:sz w:val="28"/>
          <w:szCs w:val="28"/>
        </w:rPr>
        <w:t>ОК 3. Оценивать риски и принимать решения в нестандартных ситуациях.</w:t>
      </w:r>
    </w:p>
    <w:p w:rsidR="00856809" w:rsidRPr="00F8525E" w:rsidRDefault="00856809" w:rsidP="007E2089">
      <w:pPr>
        <w:pStyle w:val="a9"/>
        <w:widowControl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8525E">
        <w:rPr>
          <w:rFonts w:ascii="Times New Roman" w:hAnsi="Times New Roman" w:cs="Times New Roman"/>
          <w:sz w:val="28"/>
          <w:szCs w:val="28"/>
        </w:rPr>
        <w:t xml:space="preserve">ОК 4. 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 </w:t>
      </w:r>
    </w:p>
    <w:p w:rsidR="00856809" w:rsidRPr="00F8525E" w:rsidRDefault="00856809" w:rsidP="007E2089">
      <w:pPr>
        <w:pStyle w:val="a9"/>
        <w:widowControl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8525E">
        <w:rPr>
          <w:rFonts w:ascii="Times New Roman" w:hAnsi="Times New Roman" w:cs="Times New Roman"/>
          <w:sz w:val="28"/>
          <w:szCs w:val="28"/>
        </w:rPr>
        <w:t>ОК 5. Использовать информационно-коммуникационные технологии для совершенствования профессиональной деятельности.</w:t>
      </w:r>
    </w:p>
    <w:p w:rsidR="00856809" w:rsidRPr="00F8525E" w:rsidRDefault="00856809" w:rsidP="007E2089">
      <w:pPr>
        <w:pStyle w:val="a9"/>
        <w:widowControl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8525E">
        <w:rPr>
          <w:rFonts w:ascii="Times New Roman" w:hAnsi="Times New Roman" w:cs="Times New Roman"/>
          <w:sz w:val="28"/>
          <w:szCs w:val="28"/>
        </w:rPr>
        <w:t>ОК 6. Работать в коллективе и команде, взаимодействовать с руководством, коллегами и социальными партнерами.</w:t>
      </w:r>
    </w:p>
    <w:p w:rsidR="00856809" w:rsidRPr="00F8525E" w:rsidRDefault="00856809" w:rsidP="007E2089">
      <w:pPr>
        <w:pStyle w:val="a9"/>
        <w:widowControl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8525E">
        <w:rPr>
          <w:rFonts w:ascii="Times New Roman" w:hAnsi="Times New Roman" w:cs="Times New Roman"/>
          <w:sz w:val="28"/>
          <w:szCs w:val="28"/>
        </w:rPr>
        <w:t>ОК 7. 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</w:r>
    </w:p>
    <w:p w:rsidR="00856809" w:rsidRPr="00F8525E" w:rsidRDefault="00856809" w:rsidP="007E2089">
      <w:pPr>
        <w:pStyle w:val="a9"/>
        <w:widowControl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8525E">
        <w:rPr>
          <w:rFonts w:ascii="Times New Roman" w:hAnsi="Times New Roman" w:cs="Times New Roman"/>
          <w:sz w:val="28"/>
          <w:szCs w:val="28"/>
        </w:rPr>
        <w:t xml:space="preserve">ОК 8. 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</w:t>
      </w:r>
    </w:p>
    <w:p w:rsidR="00856809" w:rsidRPr="00F8525E" w:rsidRDefault="00856809" w:rsidP="007E2089">
      <w:pPr>
        <w:pStyle w:val="a9"/>
        <w:widowControl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8525E">
        <w:rPr>
          <w:rFonts w:ascii="Times New Roman" w:hAnsi="Times New Roman" w:cs="Times New Roman"/>
          <w:sz w:val="28"/>
          <w:szCs w:val="28"/>
        </w:rPr>
        <w:t>ОК 9. Осуществлять профессиональную деятельность в условиях обновления ее целей, содержания, смены технологий.</w:t>
      </w:r>
    </w:p>
    <w:p w:rsidR="00856809" w:rsidRPr="00F8525E" w:rsidRDefault="00856809" w:rsidP="007E2089">
      <w:pPr>
        <w:pStyle w:val="a9"/>
        <w:widowControl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8525E">
        <w:rPr>
          <w:rFonts w:ascii="Times New Roman" w:hAnsi="Times New Roman" w:cs="Times New Roman"/>
          <w:sz w:val="28"/>
          <w:szCs w:val="28"/>
        </w:rPr>
        <w:lastRenderedPageBreak/>
        <w:t>ОК 10. Осуществлять профилактику травматизма, обеспечивать охрану жизни и здоровья детей.</w:t>
      </w:r>
    </w:p>
    <w:p w:rsidR="00856809" w:rsidRPr="00F8525E" w:rsidRDefault="00856809" w:rsidP="007E2089">
      <w:pPr>
        <w:pStyle w:val="a9"/>
        <w:widowControl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8525E">
        <w:rPr>
          <w:rFonts w:ascii="Times New Roman" w:hAnsi="Times New Roman" w:cs="Times New Roman"/>
          <w:sz w:val="28"/>
          <w:szCs w:val="28"/>
        </w:rPr>
        <w:t>ОК 11. Строить профессиональную деятельность с соблюдением регулирующих ее правовых норм.</w:t>
      </w:r>
    </w:p>
    <w:p w:rsidR="00856809" w:rsidRPr="00F8525E" w:rsidRDefault="00856809" w:rsidP="007E2089">
      <w:pPr>
        <w:pStyle w:val="2"/>
        <w:widowControl w:val="0"/>
        <w:spacing w:line="360" w:lineRule="auto"/>
        <w:ind w:left="0"/>
        <w:jc w:val="both"/>
        <w:rPr>
          <w:bCs/>
          <w:sz w:val="28"/>
          <w:szCs w:val="28"/>
        </w:rPr>
      </w:pPr>
      <w:r w:rsidRPr="00F8525E">
        <w:rPr>
          <w:bCs/>
          <w:sz w:val="28"/>
          <w:szCs w:val="28"/>
        </w:rPr>
        <w:t xml:space="preserve">     ПК 1.2. </w:t>
      </w:r>
      <w:r w:rsidRPr="00F8525E">
        <w:rPr>
          <w:sz w:val="28"/>
          <w:szCs w:val="28"/>
        </w:rPr>
        <w:t>Проводить режимные моменты в соответствии с возрастом.</w:t>
      </w:r>
    </w:p>
    <w:p w:rsidR="00856809" w:rsidRPr="00F8525E" w:rsidRDefault="00856809" w:rsidP="007E2089">
      <w:pPr>
        <w:pStyle w:val="2"/>
        <w:widowControl w:val="0"/>
        <w:spacing w:line="360" w:lineRule="auto"/>
        <w:ind w:left="0" w:firstLine="0"/>
        <w:jc w:val="both"/>
        <w:rPr>
          <w:bCs/>
          <w:sz w:val="28"/>
          <w:szCs w:val="28"/>
        </w:rPr>
      </w:pPr>
      <w:r w:rsidRPr="00F8525E">
        <w:rPr>
          <w:bCs/>
          <w:sz w:val="28"/>
          <w:szCs w:val="28"/>
        </w:rPr>
        <w:t>ПК 1.3. </w:t>
      </w:r>
      <w:r w:rsidRPr="00F8525E">
        <w:rPr>
          <w:sz w:val="28"/>
          <w:szCs w:val="28"/>
        </w:rPr>
        <w:t>Проводить мероприятия по физическому воспитанию в процессе выполнения двигательного режима.</w:t>
      </w:r>
    </w:p>
    <w:p w:rsidR="00856809" w:rsidRPr="00F8525E" w:rsidRDefault="00856809" w:rsidP="007E2089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25E">
        <w:rPr>
          <w:rFonts w:ascii="Times New Roman" w:hAnsi="Times New Roman" w:cs="Times New Roman"/>
          <w:bCs/>
          <w:sz w:val="28"/>
          <w:szCs w:val="28"/>
        </w:rPr>
        <w:t>ПК 2.1. </w:t>
      </w:r>
      <w:r w:rsidRPr="00F8525E">
        <w:rPr>
          <w:rFonts w:ascii="Times New Roman" w:hAnsi="Times New Roman" w:cs="Times New Roman"/>
          <w:sz w:val="28"/>
          <w:szCs w:val="28"/>
        </w:rPr>
        <w:t>Планировать различные виды деятельности и общения детей в течение дня.</w:t>
      </w:r>
    </w:p>
    <w:p w:rsidR="00856809" w:rsidRPr="00F8525E" w:rsidRDefault="00856809" w:rsidP="007E2089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25E">
        <w:rPr>
          <w:rFonts w:ascii="Times New Roman" w:hAnsi="Times New Roman" w:cs="Times New Roman"/>
          <w:bCs/>
          <w:sz w:val="28"/>
          <w:szCs w:val="28"/>
        </w:rPr>
        <w:t>ПК 2.2. Организовывать различные игры с детьми раннего и дошкольного возраста.</w:t>
      </w:r>
    </w:p>
    <w:p w:rsidR="00856809" w:rsidRPr="00F8525E" w:rsidRDefault="00856809" w:rsidP="007E2089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25E">
        <w:rPr>
          <w:rFonts w:ascii="Times New Roman" w:hAnsi="Times New Roman" w:cs="Times New Roman"/>
          <w:bCs/>
          <w:sz w:val="28"/>
          <w:szCs w:val="28"/>
        </w:rPr>
        <w:t>ПК 2.3</w:t>
      </w:r>
      <w:r w:rsidRPr="00F8525E">
        <w:rPr>
          <w:rFonts w:ascii="Times New Roman" w:hAnsi="Times New Roman" w:cs="Times New Roman"/>
          <w:sz w:val="28"/>
          <w:szCs w:val="28"/>
        </w:rPr>
        <w:t>. Организовывать посильный труд и самообслуживание.</w:t>
      </w:r>
    </w:p>
    <w:p w:rsidR="00856809" w:rsidRPr="00F8525E" w:rsidRDefault="00856809" w:rsidP="007E2089">
      <w:pPr>
        <w:pStyle w:val="2"/>
        <w:widowControl w:val="0"/>
        <w:spacing w:line="360" w:lineRule="auto"/>
        <w:ind w:left="0" w:firstLine="0"/>
        <w:jc w:val="both"/>
        <w:rPr>
          <w:sz w:val="28"/>
          <w:szCs w:val="28"/>
        </w:rPr>
      </w:pPr>
      <w:r w:rsidRPr="00F8525E">
        <w:rPr>
          <w:sz w:val="28"/>
          <w:szCs w:val="28"/>
        </w:rPr>
        <w:t>ПК 2.4. Организовывать общение детей.</w:t>
      </w:r>
    </w:p>
    <w:p w:rsidR="00856809" w:rsidRPr="00F8525E" w:rsidRDefault="00856809" w:rsidP="007E2089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25E">
        <w:rPr>
          <w:rFonts w:ascii="Times New Roman" w:hAnsi="Times New Roman" w:cs="Times New Roman"/>
          <w:bCs/>
          <w:sz w:val="28"/>
          <w:szCs w:val="28"/>
        </w:rPr>
        <w:t>ПК 2.5. Организовывать продуктивную деятельность дошкольников (рисование, лепка, аппликация, конструирование).</w:t>
      </w:r>
    </w:p>
    <w:p w:rsidR="00856809" w:rsidRPr="00F8525E" w:rsidRDefault="00856809" w:rsidP="007E20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25E">
        <w:rPr>
          <w:rFonts w:ascii="Times New Roman" w:hAnsi="Times New Roman" w:cs="Times New Roman"/>
          <w:sz w:val="28"/>
          <w:szCs w:val="28"/>
        </w:rPr>
        <w:t>ПК 2.6. Организовывать и проводить праздники и развлечения для детей раннего и дошкольного возраста.</w:t>
      </w:r>
    </w:p>
    <w:p w:rsidR="00856809" w:rsidRPr="00F8525E" w:rsidRDefault="00856809" w:rsidP="007E2089">
      <w:pPr>
        <w:pStyle w:val="a9"/>
        <w:widowControl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8525E">
        <w:rPr>
          <w:rFonts w:ascii="Times New Roman" w:hAnsi="Times New Roman" w:cs="Times New Roman"/>
          <w:sz w:val="28"/>
          <w:szCs w:val="28"/>
        </w:rPr>
        <w:t>ПК 2.7. Анализировать процесс и результаты организации различных видов деятельности и общения детей.</w:t>
      </w:r>
    </w:p>
    <w:p w:rsidR="00856809" w:rsidRPr="00F8525E" w:rsidRDefault="00856809" w:rsidP="007E2089">
      <w:pPr>
        <w:pStyle w:val="2"/>
        <w:widowControl w:val="0"/>
        <w:spacing w:line="360" w:lineRule="auto"/>
        <w:ind w:left="0" w:firstLine="0"/>
        <w:jc w:val="both"/>
        <w:rPr>
          <w:sz w:val="28"/>
          <w:szCs w:val="28"/>
        </w:rPr>
      </w:pPr>
      <w:r w:rsidRPr="00F8525E">
        <w:rPr>
          <w:sz w:val="28"/>
          <w:szCs w:val="28"/>
        </w:rPr>
        <w:t>ПК 3.1. Определять цели и задачи, планировать занятия с детьми дошкольного возраста.</w:t>
      </w:r>
    </w:p>
    <w:p w:rsidR="00856809" w:rsidRPr="00F8525E" w:rsidRDefault="00856809" w:rsidP="007E2089">
      <w:pPr>
        <w:pStyle w:val="2"/>
        <w:widowControl w:val="0"/>
        <w:spacing w:line="360" w:lineRule="auto"/>
        <w:ind w:left="0" w:firstLine="0"/>
        <w:jc w:val="both"/>
        <w:rPr>
          <w:sz w:val="28"/>
          <w:szCs w:val="28"/>
        </w:rPr>
      </w:pPr>
      <w:r w:rsidRPr="00F8525E">
        <w:rPr>
          <w:sz w:val="28"/>
          <w:szCs w:val="28"/>
        </w:rPr>
        <w:t>ПК 3.2. Проводить занятия с детьми дошкольного возраста.</w:t>
      </w:r>
    </w:p>
    <w:p w:rsidR="00856809" w:rsidRPr="00F8525E" w:rsidRDefault="00856809" w:rsidP="007E20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25E">
        <w:rPr>
          <w:rFonts w:ascii="Times New Roman" w:hAnsi="Times New Roman" w:cs="Times New Roman"/>
          <w:sz w:val="28"/>
          <w:szCs w:val="28"/>
        </w:rPr>
        <w:t>ПК 3.3. Осуществлять педагогический контроль, оценивать процесс и результаты обучения дошкольников.</w:t>
      </w:r>
    </w:p>
    <w:p w:rsidR="00856809" w:rsidRPr="00F8525E" w:rsidRDefault="00856809" w:rsidP="007E2089">
      <w:pPr>
        <w:pStyle w:val="2"/>
        <w:widowControl w:val="0"/>
        <w:spacing w:line="360" w:lineRule="auto"/>
        <w:ind w:left="0" w:firstLine="0"/>
        <w:jc w:val="both"/>
        <w:rPr>
          <w:sz w:val="28"/>
          <w:szCs w:val="28"/>
        </w:rPr>
      </w:pPr>
      <w:r w:rsidRPr="00F8525E">
        <w:rPr>
          <w:sz w:val="28"/>
          <w:szCs w:val="28"/>
        </w:rPr>
        <w:t>ПК 4.2. Проводить индивидуальные консультации по вопросам семейного воспитания, социального, психического и физического развития ребенка.</w:t>
      </w:r>
    </w:p>
    <w:p w:rsidR="00856809" w:rsidRPr="00F8525E" w:rsidRDefault="00856809" w:rsidP="007E2089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25E">
        <w:rPr>
          <w:rFonts w:ascii="Times New Roman" w:hAnsi="Times New Roman" w:cs="Times New Roman"/>
          <w:sz w:val="28"/>
          <w:szCs w:val="28"/>
        </w:rPr>
        <w:t>ПК 4.5. Координировать деятельность сотрудников образовательного учреждения, работающих с группой.</w:t>
      </w:r>
    </w:p>
    <w:p w:rsidR="00F8525E" w:rsidRPr="00F8525E" w:rsidRDefault="00F8525E" w:rsidP="007E2089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25E">
        <w:rPr>
          <w:rFonts w:ascii="Times New Roman" w:hAnsi="Times New Roman" w:cs="Times New Roman"/>
          <w:sz w:val="28"/>
          <w:szCs w:val="28"/>
        </w:rPr>
        <w:t>ЛР 12. ответственности,</w:t>
      </w:r>
      <w:r w:rsidR="00592B07">
        <w:rPr>
          <w:rFonts w:ascii="Times New Roman" w:hAnsi="Times New Roman" w:cs="Times New Roman"/>
          <w:sz w:val="28"/>
          <w:szCs w:val="28"/>
        </w:rPr>
        <w:t xml:space="preserve"> </w:t>
      </w:r>
      <w:r w:rsidRPr="00F8525E">
        <w:rPr>
          <w:rFonts w:ascii="Times New Roman" w:hAnsi="Times New Roman" w:cs="Times New Roman"/>
          <w:sz w:val="28"/>
          <w:szCs w:val="28"/>
        </w:rPr>
        <w:t>отказа</w:t>
      </w:r>
      <w:r w:rsidR="00592B07">
        <w:rPr>
          <w:rFonts w:ascii="Times New Roman" w:hAnsi="Times New Roman" w:cs="Times New Roman"/>
          <w:sz w:val="28"/>
          <w:szCs w:val="28"/>
        </w:rPr>
        <w:t xml:space="preserve"> </w:t>
      </w:r>
      <w:r w:rsidRPr="00F8525E">
        <w:rPr>
          <w:rFonts w:ascii="Times New Roman" w:hAnsi="Times New Roman" w:cs="Times New Roman"/>
          <w:sz w:val="28"/>
          <w:szCs w:val="28"/>
        </w:rPr>
        <w:t>от</w:t>
      </w:r>
      <w:r w:rsidR="00592B07">
        <w:rPr>
          <w:rFonts w:ascii="Times New Roman" w:hAnsi="Times New Roman" w:cs="Times New Roman"/>
          <w:sz w:val="28"/>
          <w:szCs w:val="28"/>
        </w:rPr>
        <w:t xml:space="preserve"> </w:t>
      </w:r>
      <w:r w:rsidRPr="00F8525E">
        <w:rPr>
          <w:rFonts w:ascii="Times New Roman" w:hAnsi="Times New Roman" w:cs="Times New Roman"/>
          <w:sz w:val="28"/>
          <w:szCs w:val="28"/>
        </w:rPr>
        <w:t>отношений</w:t>
      </w:r>
      <w:r w:rsidR="00592B07">
        <w:rPr>
          <w:rFonts w:ascii="Times New Roman" w:hAnsi="Times New Roman" w:cs="Times New Roman"/>
          <w:sz w:val="28"/>
          <w:szCs w:val="28"/>
        </w:rPr>
        <w:t xml:space="preserve"> </w:t>
      </w:r>
      <w:r w:rsidRPr="00F8525E">
        <w:rPr>
          <w:rFonts w:ascii="Times New Roman" w:hAnsi="Times New Roman" w:cs="Times New Roman"/>
          <w:sz w:val="28"/>
          <w:szCs w:val="28"/>
        </w:rPr>
        <w:t>со</w:t>
      </w:r>
      <w:r w:rsidR="00592B07">
        <w:rPr>
          <w:rFonts w:ascii="Times New Roman" w:hAnsi="Times New Roman" w:cs="Times New Roman"/>
          <w:sz w:val="28"/>
          <w:szCs w:val="28"/>
        </w:rPr>
        <w:t xml:space="preserve"> </w:t>
      </w:r>
      <w:r w:rsidRPr="00F8525E">
        <w:rPr>
          <w:rFonts w:ascii="Times New Roman" w:hAnsi="Times New Roman" w:cs="Times New Roman"/>
          <w:sz w:val="28"/>
          <w:szCs w:val="28"/>
        </w:rPr>
        <w:t>своими</w:t>
      </w:r>
      <w:r w:rsidR="00592B07">
        <w:rPr>
          <w:rFonts w:ascii="Times New Roman" w:hAnsi="Times New Roman" w:cs="Times New Roman"/>
          <w:sz w:val="28"/>
          <w:szCs w:val="28"/>
        </w:rPr>
        <w:t xml:space="preserve"> </w:t>
      </w:r>
      <w:r w:rsidRPr="00F8525E">
        <w:rPr>
          <w:rFonts w:ascii="Times New Roman" w:hAnsi="Times New Roman" w:cs="Times New Roman"/>
          <w:sz w:val="28"/>
          <w:szCs w:val="28"/>
        </w:rPr>
        <w:t>детьми</w:t>
      </w:r>
      <w:r w:rsidR="00592B07">
        <w:rPr>
          <w:rFonts w:ascii="Times New Roman" w:hAnsi="Times New Roman" w:cs="Times New Roman"/>
          <w:sz w:val="28"/>
          <w:szCs w:val="28"/>
        </w:rPr>
        <w:t xml:space="preserve"> </w:t>
      </w:r>
      <w:r w:rsidRPr="00F8525E">
        <w:rPr>
          <w:rFonts w:ascii="Times New Roman" w:hAnsi="Times New Roman" w:cs="Times New Roman"/>
          <w:sz w:val="28"/>
          <w:szCs w:val="28"/>
        </w:rPr>
        <w:t>и</w:t>
      </w:r>
      <w:r w:rsidR="00592B07">
        <w:rPr>
          <w:rFonts w:ascii="Times New Roman" w:hAnsi="Times New Roman" w:cs="Times New Roman"/>
          <w:sz w:val="28"/>
          <w:szCs w:val="28"/>
        </w:rPr>
        <w:t xml:space="preserve"> </w:t>
      </w:r>
      <w:r w:rsidRPr="00F8525E">
        <w:rPr>
          <w:rFonts w:ascii="Times New Roman" w:hAnsi="Times New Roman" w:cs="Times New Roman"/>
          <w:sz w:val="28"/>
          <w:szCs w:val="28"/>
        </w:rPr>
        <w:t>их</w:t>
      </w:r>
      <w:r w:rsidR="00592B07">
        <w:rPr>
          <w:rFonts w:ascii="Times New Roman" w:hAnsi="Times New Roman" w:cs="Times New Roman"/>
          <w:sz w:val="28"/>
          <w:szCs w:val="28"/>
        </w:rPr>
        <w:t xml:space="preserve"> </w:t>
      </w:r>
      <w:r w:rsidRPr="00F8525E">
        <w:rPr>
          <w:rFonts w:ascii="Times New Roman" w:hAnsi="Times New Roman" w:cs="Times New Roman"/>
          <w:sz w:val="28"/>
          <w:szCs w:val="28"/>
        </w:rPr>
        <w:t>финансового</w:t>
      </w:r>
      <w:r w:rsidR="00592B07">
        <w:rPr>
          <w:rFonts w:ascii="Times New Roman" w:hAnsi="Times New Roman" w:cs="Times New Roman"/>
          <w:sz w:val="28"/>
          <w:szCs w:val="28"/>
        </w:rPr>
        <w:t xml:space="preserve"> </w:t>
      </w:r>
      <w:r w:rsidRPr="00F8525E">
        <w:rPr>
          <w:rFonts w:ascii="Times New Roman" w:hAnsi="Times New Roman" w:cs="Times New Roman"/>
          <w:sz w:val="28"/>
          <w:szCs w:val="28"/>
        </w:rPr>
        <w:t>содержания</w:t>
      </w:r>
      <w:r w:rsidR="00592B07">
        <w:rPr>
          <w:rFonts w:ascii="Times New Roman" w:hAnsi="Times New Roman" w:cs="Times New Roman"/>
          <w:sz w:val="28"/>
          <w:szCs w:val="28"/>
        </w:rPr>
        <w:t>.</w:t>
      </w:r>
    </w:p>
    <w:p w:rsidR="00F8525E" w:rsidRPr="00F8525E" w:rsidRDefault="00F8525E" w:rsidP="007E2089">
      <w:pPr>
        <w:pStyle w:val="TableParagraph"/>
        <w:spacing w:line="360" w:lineRule="auto"/>
        <w:jc w:val="both"/>
        <w:rPr>
          <w:sz w:val="28"/>
          <w:szCs w:val="28"/>
        </w:rPr>
      </w:pPr>
      <w:r w:rsidRPr="00F8525E">
        <w:rPr>
          <w:sz w:val="28"/>
          <w:szCs w:val="28"/>
        </w:rPr>
        <w:lastRenderedPageBreak/>
        <w:t>ЛР 14. Стремящийся</w:t>
      </w:r>
      <w:r w:rsidR="00592B07">
        <w:rPr>
          <w:sz w:val="28"/>
          <w:szCs w:val="28"/>
        </w:rPr>
        <w:t xml:space="preserve"> </w:t>
      </w:r>
      <w:r w:rsidRPr="00F8525E">
        <w:rPr>
          <w:sz w:val="28"/>
          <w:szCs w:val="28"/>
        </w:rPr>
        <w:t>находить</w:t>
      </w:r>
      <w:r w:rsidR="00592B07">
        <w:rPr>
          <w:sz w:val="28"/>
          <w:szCs w:val="28"/>
        </w:rPr>
        <w:t xml:space="preserve"> </w:t>
      </w:r>
      <w:r w:rsidRPr="00F8525E">
        <w:rPr>
          <w:sz w:val="28"/>
          <w:szCs w:val="28"/>
        </w:rPr>
        <w:t>и</w:t>
      </w:r>
      <w:r w:rsidR="00592B07">
        <w:rPr>
          <w:sz w:val="28"/>
          <w:szCs w:val="28"/>
        </w:rPr>
        <w:t xml:space="preserve"> </w:t>
      </w:r>
      <w:r w:rsidRPr="00F8525E">
        <w:rPr>
          <w:sz w:val="28"/>
          <w:szCs w:val="28"/>
        </w:rPr>
        <w:t>демонстрировать</w:t>
      </w:r>
      <w:r w:rsidR="00592B07">
        <w:rPr>
          <w:sz w:val="28"/>
          <w:szCs w:val="28"/>
        </w:rPr>
        <w:t xml:space="preserve"> </w:t>
      </w:r>
      <w:r w:rsidRPr="00F8525E">
        <w:rPr>
          <w:sz w:val="28"/>
          <w:szCs w:val="28"/>
        </w:rPr>
        <w:t>ценностный</w:t>
      </w:r>
      <w:r w:rsidR="00592B07">
        <w:rPr>
          <w:sz w:val="28"/>
          <w:szCs w:val="28"/>
        </w:rPr>
        <w:t xml:space="preserve"> </w:t>
      </w:r>
      <w:r w:rsidRPr="00F8525E">
        <w:rPr>
          <w:sz w:val="28"/>
          <w:szCs w:val="28"/>
        </w:rPr>
        <w:t>аспект</w:t>
      </w:r>
      <w:r w:rsidR="00592B07">
        <w:rPr>
          <w:sz w:val="28"/>
          <w:szCs w:val="28"/>
        </w:rPr>
        <w:t xml:space="preserve"> </w:t>
      </w:r>
      <w:r w:rsidRPr="00F8525E">
        <w:rPr>
          <w:sz w:val="28"/>
          <w:szCs w:val="28"/>
        </w:rPr>
        <w:t>учебного</w:t>
      </w:r>
      <w:r w:rsidR="00592B07">
        <w:rPr>
          <w:sz w:val="28"/>
          <w:szCs w:val="28"/>
        </w:rPr>
        <w:t xml:space="preserve"> </w:t>
      </w:r>
      <w:r w:rsidRPr="00F8525E">
        <w:rPr>
          <w:sz w:val="28"/>
          <w:szCs w:val="28"/>
        </w:rPr>
        <w:t>знания</w:t>
      </w:r>
      <w:r w:rsidR="00592B07">
        <w:rPr>
          <w:sz w:val="28"/>
          <w:szCs w:val="28"/>
        </w:rPr>
        <w:t xml:space="preserve"> </w:t>
      </w:r>
      <w:r w:rsidRPr="00F8525E">
        <w:rPr>
          <w:sz w:val="28"/>
          <w:szCs w:val="28"/>
        </w:rPr>
        <w:t>и</w:t>
      </w:r>
      <w:r w:rsidR="00592B07">
        <w:rPr>
          <w:sz w:val="28"/>
          <w:szCs w:val="28"/>
        </w:rPr>
        <w:t xml:space="preserve"> информации </w:t>
      </w:r>
      <w:r w:rsidRPr="00F8525E">
        <w:rPr>
          <w:sz w:val="28"/>
          <w:szCs w:val="28"/>
        </w:rPr>
        <w:t>обеспечивать</w:t>
      </w:r>
      <w:r w:rsidR="00592B07">
        <w:rPr>
          <w:sz w:val="28"/>
          <w:szCs w:val="28"/>
        </w:rPr>
        <w:t xml:space="preserve"> </w:t>
      </w:r>
      <w:r w:rsidRPr="00F8525E">
        <w:rPr>
          <w:sz w:val="28"/>
          <w:szCs w:val="28"/>
        </w:rPr>
        <w:t>его</w:t>
      </w:r>
      <w:r w:rsidR="00592B07">
        <w:rPr>
          <w:sz w:val="28"/>
          <w:szCs w:val="28"/>
        </w:rPr>
        <w:t xml:space="preserve"> </w:t>
      </w:r>
      <w:r w:rsidRPr="00F8525E">
        <w:rPr>
          <w:sz w:val="28"/>
          <w:szCs w:val="28"/>
        </w:rPr>
        <w:t>понимание</w:t>
      </w:r>
      <w:r w:rsidR="00592B07">
        <w:rPr>
          <w:sz w:val="28"/>
          <w:szCs w:val="28"/>
        </w:rPr>
        <w:t xml:space="preserve"> </w:t>
      </w:r>
      <w:r w:rsidRPr="00F8525E">
        <w:rPr>
          <w:sz w:val="28"/>
          <w:szCs w:val="28"/>
        </w:rPr>
        <w:t>и</w:t>
      </w:r>
      <w:r w:rsidR="00592B07">
        <w:rPr>
          <w:sz w:val="28"/>
          <w:szCs w:val="28"/>
        </w:rPr>
        <w:t xml:space="preserve"> </w:t>
      </w:r>
      <w:r w:rsidRPr="00F8525E">
        <w:rPr>
          <w:sz w:val="28"/>
          <w:szCs w:val="28"/>
        </w:rPr>
        <w:t>переживание</w:t>
      </w:r>
    </w:p>
    <w:p w:rsidR="00F8525E" w:rsidRPr="00F8525E" w:rsidRDefault="00592B07" w:rsidP="007E2089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F8525E" w:rsidRPr="00F8525E">
        <w:rPr>
          <w:rFonts w:ascii="Times New Roman" w:hAnsi="Times New Roman" w:cs="Times New Roman"/>
          <w:sz w:val="28"/>
          <w:szCs w:val="28"/>
        </w:rPr>
        <w:t>бучающимися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8525E" w:rsidRPr="00F8525E" w:rsidRDefault="00F8525E" w:rsidP="007E2089">
      <w:pPr>
        <w:pStyle w:val="TableParagraph"/>
        <w:spacing w:line="360" w:lineRule="auto"/>
        <w:jc w:val="both"/>
        <w:rPr>
          <w:sz w:val="28"/>
          <w:szCs w:val="28"/>
        </w:rPr>
      </w:pPr>
      <w:r w:rsidRPr="00F8525E">
        <w:rPr>
          <w:sz w:val="28"/>
          <w:szCs w:val="28"/>
        </w:rPr>
        <w:t xml:space="preserve"> ЛР 16. Демонстрирующий</w:t>
      </w:r>
      <w:r w:rsidR="00592B07">
        <w:rPr>
          <w:sz w:val="28"/>
          <w:szCs w:val="28"/>
        </w:rPr>
        <w:t xml:space="preserve"> </w:t>
      </w:r>
      <w:r w:rsidRPr="00F8525E">
        <w:rPr>
          <w:sz w:val="28"/>
          <w:szCs w:val="28"/>
        </w:rPr>
        <w:t>готовность</w:t>
      </w:r>
      <w:r w:rsidR="00592B07">
        <w:rPr>
          <w:sz w:val="28"/>
          <w:szCs w:val="28"/>
        </w:rPr>
        <w:t xml:space="preserve"> </w:t>
      </w:r>
      <w:r w:rsidRPr="00F8525E">
        <w:rPr>
          <w:sz w:val="28"/>
          <w:szCs w:val="28"/>
        </w:rPr>
        <w:t>к</w:t>
      </w:r>
      <w:r w:rsidR="00592B07">
        <w:rPr>
          <w:sz w:val="28"/>
          <w:szCs w:val="28"/>
        </w:rPr>
        <w:t xml:space="preserve"> </w:t>
      </w:r>
      <w:r w:rsidRPr="00F8525E">
        <w:rPr>
          <w:sz w:val="28"/>
          <w:szCs w:val="28"/>
        </w:rPr>
        <w:t>профессиональной</w:t>
      </w:r>
      <w:r w:rsidR="00592B07">
        <w:rPr>
          <w:sz w:val="28"/>
          <w:szCs w:val="28"/>
        </w:rPr>
        <w:t xml:space="preserve"> </w:t>
      </w:r>
      <w:r w:rsidRPr="00F8525E">
        <w:rPr>
          <w:sz w:val="28"/>
          <w:szCs w:val="28"/>
        </w:rPr>
        <w:t>коммуникации,</w:t>
      </w:r>
      <w:r w:rsidR="00592B07">
        <w:rPr>
          <w:sz w:val="28"/>
          <w:szCs w:val="28"/>
        </w:rPr>
        <w:t xml:space="preserve"> </w:t>
      </w:r>
      <w:r w:rsidRPr="00F8525E">
        <w:rPr>
          <w:sz w:val="28"/>
          <w:szCs w:val="28"/>
        </w:rPr>
        <w:t>толерантному</w:t>
      </w:r>
      <w:r w:rsidR="00592B07">
        <w:rPr>
          <w:sz w:val="28"/>
          <w:szCs w:val="28"/>
        </w:rPr>
        <w:t xml:space="preserve"> </w:t>
      </w:r>
      <w:r w:rsidRPr="00F8525E">
        <w:rPr>
          <w:sz w:val="28"/>
          <w:szCs w:val="28"/>
        </w:rPr>
        <w:t>общению;</w:t>
      </w:r>
      <w:r w:rsidR="00592B07">
        <w:rPr>
          <w:sz w:val="28"/>
          <w:szCs w:val="28"/>
        </w:rPr>
        <w:t xml:space="preserve"> </w:t>
      </w:r>
      <w:r w:rsidRPr="00F8525E">
        <w:rPr>
          <w:sz w:val="28"/>
          <w:szCs w:val="28"/>
        </w:rPr>
        <w:t>способность</w:t>
      </w:r>
      <w:r w:rsidR="00592B07">
        <w:rPr>
          <w:sz w:val="28"/>
          <w:szCs w:val="28"/>
        </w:rPr>
        <w:t xml:space="preserve"> </w:t>
      </w:r>
      <w:r w:rsidRPr="00F8525E">
        <w:rPr>
          <w:sz w:val="28"/>
          <w:szCs w:val="28"/>
        </w:rPr>
        <w:t>вести</w:t>
      </w:r>
      <w:r w:rsidR="00592B07">
        <w:rPr>
          <w:sz w:val="28"/>
          <w:szCs w:val="28"/>
        </w:rPr>
        <w:t xml:space="preserve"> </w:t>
      </w:r>
      <w:r w:rsidRPr="00F8525E">
        <w:rPr>
          <w:sz w:val="28"/>
          <w:szCs w:val="28"/>
        </w:rPr>
        <w:t>диалог</w:t>
      </w:r>
      <w:r w:rsidR="00592B07">
        <w:rPr>
          <w:sz w:val="28"/>
          <w:szCs w:val="28"/>
        </w:rPr>
        <w:t xml:space="preserve"> </w:t>
      </w:r>
      <w:r w:rsidRPr="00F8525E">
        <w:rPr>
          <w:sz w:val="28"/>
          <w:szCs w:val="28"/>
        </w:rPr>
        <w:t>с</w:t>
      </w:r>
      <w:r w:rsidR="00592B07">
        <w:rPr>
          <w:sz w:val="28"/>
          <w:szCs w:val="28"/>
        </w:rPr>
        <w:t xml:space="preserve"> </w:t>
      </w:r>
      <w:r w:rsidRPr="00F8525E">
        <w:rPr>
          <w:sz w:val="28"/>
          <w:szCs w:val="28"/>
        </w:rPr>
        <w:t>обучающимися,</w:t>
      </w:r>
      <w:r w:rsidR="00592B07">
        <w:rPr>
          <w:sz w:val="28"/>
          <w:szCs w:val="28"/>
        </w:rPr>
        <w:t xml:space="preserve"> </w:t>
      </w:r>
      <w:r w:rsidRPr="00F8525E">
        <w:rPr>
          <w:sz w:val="28"/>
          <w:szCs w:val="28"/>
        </w:rPr>
        <w:t>родителями</w:t>
      </w:r>
      <w:r w:rsidR="00592B07">
        <w:rPr>
          <w:sz w:val="28"/>
          <w:szCs w:val="28"/>
        </w:rPr>
        <w:t xml:space="preserve"> </w:t>
      </w:r>
      <w:r w:rsidRPr="00F8525E">
        <w:rPr>
          <w:sz w:val="28"/>
          <w:szCs w:val="28"/>
        </w:rPr>
        <w:t>(законными</w:t>
      </w:r>
      <w:r w:rsidR="00592B07">
        <w:rPr>
          <w:sz w:val="28"/>
          <w:szCs w:val="28"/>
        </w:rPr>
        <w:t xml:space="preserve"> </w:t>
      </w:r>
      <w:r w:rsidRPr="00F8525E">
        <w:rPr>
          <w:sz w:val="28"/>
          <w:szCs w:val="28"/>
        </w:rPr>
        <w:t>представителями)</w:t>
      </w:r>
      <w:r w:rsidR="00592B07">
        <w:rPr>
          <w:sz w:val="28"/>
          <w:szCs w:val="28"/>
        </w:rPr>
        <w:t xml:space="preserve"> </w:t>
      </w:r>
      <w:r w:rsidRPr="00F8525E">
        <w:rPr>
          <w:sz w:val="28"/>
          <w:szCs w:val="28"/>
        </w:rPr>
        <w:t>обучающихся,</w:t>
      </w:r>
      <w:r w:rsidR="00592B07">
        <w:rPr>
          <w:sz w:val="28"/>
          <w:szCs w:val="28"/>
        </w:rPr>
        <w:t xml:space="preserve"> </w:t>
      </w:r>
      <w:r w:rsidRPr="00F8525E">
        <w:rPr>
          <w:sz w:val="28"/>
          <w:szCs w:val="28"/>
        </w:rPr>
        <w:t>другими</w:t>
      </w:r>
      <w:r w:rsidR="00592B07">
        <w:rPr>
          <w:sz w:val="28"/>
          <w:szCs w:val="28"/>
        </w:rPr>
        <w:t xml:space="preserve"> </w:t>
      </w:r>
      <w:r w:rsidRPr="00F8525E">
        <w:rPr>
          <w:sz w:val="28"/>
          <w:szCs w:val="28"/>
        </w:rPr>
        <w:t>педагогическими</w:t>
      </w:r>
      <w:r w:rsidR="00592B07">
        <w:rPr>
          <w:sz w:val="28"/>
          <w:szCs w:val="28"/>
        </w:rPr>
        <w:t xml:space="preserve"> </w:t>
      </w:r>
      <w:r w:rsidRPr="00F8525E">
        <w:rPr>
          <w:sz w:val="28"/>
          <w:szCs w:val="28"/>
        </w:rPr>
        <w:t>работниками</w:t>
      </w:r>
      <w:r w:rsidR="00592B07">
        <w:rPr>
          <w:sz w:val="28"/>
          <w:szCs w:val="28"/>
        </w:rPr>
        <w:t xml:space="preserve"> </w:t>
      </w:r>
      <w:r w:rsidRPr="00F8525E">
        <w:rPr>
          <w:sz w:val="28"/>
          <w:szCs w:val="28"/>
        </w:rPr>
        <w:t>и</w:t>
      </w:r>
      <w:r w:rsidR="00592B07">
        <w:rPr>
          <w:sz w:val="28"/>
          <w:szCs w:val="28"/>
        </w:rPr>
        <w:t xml:space="preserve"> </w:t>
      </w:r>
      <w:r w:rsidRPr="00F8525E">
        <w:rPr>
          <w:sz w:val="28"/>
          <w:szCs w:val="28"/>
        </w:rPr>
        <w:t>специалистами,</w:t>
      </w:r>
      <w:r w:rsidR="00592B07">
        <w:rPr>
          <w:sz w:val="28"/>
          <w:szCs w:val="28"/>
        </w:rPr>
        <w:t xml:space="preserve"> </w:t>
      </w:r>
      <w:r w:rsidRPr="00F8525E">
        <w:rPr>
          <w:sz w:val="28"/>
          <w:szCs w:val="28"/>
        </w:rPr>
        <w:t>достигать</w:t>
      </w:r>
      <w:r w:rsidR="00592B07">
        <w:rPr>
          <w:sz w:val="28"/>
          <w:szCs w:val="28"/>
        </w:rPr>
        <w:t xml:space="preserve"> </w:t>
      </w:r>
      <w:r w:rsidRPr="00F8525E">
        <w:rPr>
          <w:sz w:val="28"/>
          <w:szCs w:val="28"/>
        </w:rPr>
        <w:t>в</w:t>
      </w:r>
      <w:r w:rsidR="00592B07">
        <w:rPr>
          <w:sz w:val="28"/>
          <w:szCs w:val="28"/>
        </w:rPr>
        <w:t xml:space="preserve"> </w:t>
      </w:r>
      <w:r w:rsidRPr="00F8525E">
        <w:rPr>
          <w:sz w:val="28"/>
          <w:szCs w:val="28"/>
        </w:rPr>
        <w:t>нем</w:t>
      </w:r>
    </w:p>
    <w:p w:rsidR="00F8525E" w:rsidRPr="00F8525E" w:rsidRDefault="00F8525E" w:rsidP="007E2089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25E">
        <w:rPr>
          <w:rFonts w:ascii="Times New Roman" w:hAnsi="Times New Roman" w:cs="Times New Roman"/>
          <w:sz w:val="28"/>
          <w:szCs w:val="28"/>
        </w:rPr>
        <w:t>взаимопонимания,</w:t>
      </w:r>
      <w:r w:rsidR="00592B07">
        <w:rPr>
          <w:rFonts w:ascii="Times New Roman" w:hAnsi="Times New Roman" w:cs="Times New Roman"/>
          <w:sz w:val="28"/>
          <w:szCs w:val="28"/>
        </w:rPr>
        <w:t xml:space="preserve"> </w:t>
      </w:r>
      <w:r w:rsidRPr="00F8525E">
        <w:rPr>
          <w:rFonts w:ascii="Times New Roman" w:hAnsi="Times New Roman" w:cs="Times New Roman"/>
          <w:sz w:val="28"/>
          <w:szCs w:val="28"/>
        </w:rPr>
        <w:t>находить</w:t>
      </w:r>
      <w:r w:rsidR="00592B07">
        <w:rPr>
          <w:rFonts w:ascii="Times New Roman" w:hAnsi="Times New Roman" w:cs="Times New Roman"/>
          <w:sz w:val="28"/>
          <w:szCs w:val="28"/>
        </w:rPr>
        <w:t xml:space="preserve"> </w:t>
      </w:r>
      <w:r w:rsidRPr="00F8525E">
        <w:rPr>
          <w:rFonts w:ascii="Times New Roman" w:hAnsi="Times New Roman" w:cs="Times New Roman"/>
          <w:sz w:val="28"/>
          <w:szCs w:val="28"/>
        </w:rPr>
        <w:t>общие</w:t>
      </w:r>
      <w:r w:rsidR="00592B07">
        <w:rPr>
          <w:rFonts w:ascii="Times New Roman" w:hAnsi="Times New Roman" w:cs="Times New Roman"/>
          <w:sz w:val="28"/>
          <w:szCs w:val="28"/>
        </w:rPr>
        <w:t xml:space="preserve"> </w:t>
      </w:r>
      <w:r w:rsidRPr="00F8525E">
        <w:rPr>
          <w:rFonts w:ascii="Times New Roman" w:hAnsi="Times New Roman" w:cs="Times New Roman"/>
          <w:sz w:val="28"/>
          <w:szCs w:val="28"/>
        </w:rPr>
        <w:t>цели</w:t>
      </w:r>
      <w:r w:rsidR="00592B07">
        <w:rPr>
          <w:rFonts w:ascii="Times New Roman" w:hAnsi="Times New Roman" w:cs="Times New Roman"/>
          <w:sz w:val="28"/>
          <w:szCs w:val="28"/>
        </w:rPr>
        <w:t xml:space="preserve"> </w:t>
      </w:r>
      <w:r w:rsidRPr="00F8525E">
        <w:rPr>
          <w:rFonts w:ascii="Times New Roman" w:hAnsi="Times New Roman" w:cs="Times New Roman"/>
          <w:sz w:val="28"/>
          <w:szCs w:val="28"/>
        </w:rPr>
        <w:t>и</w:t>
      </w:r>
      <w:r w:rsidR="00592B07">
        <w:rPr>
          <w:rFonts w:ascii="Times New Roman" w:hAnsi="Times New Roman" w:cs="Times New Roman"/>
          <w:sz w:val="28"/>
          <w:szCs w:val="28"/>
        </w:rPr>
        <w:t xml:space="preserve"> </w:t>
      </w:r>
      <w:r w:rsidRPr="00F8525E">
        <w:rPr>
          <w:rFonts w:ascii="Times New Roman" w:hAnsi="Times New Roman" w:cs="Times New Roman"/>
          <w:sz w:val="28"/>
          <w:szCs w:val="28"/>
        </w:rPr>
        <w:t>сотрудничать</w:t>
      </w:r>
      <w:r w:rsidR="00592B07">
        <w:rPr>
          <w:rFonts w:ascii="Times New Roman" w:hAnsi="Times New Roman" w:cs="Times New Roman"/>
          <w:sz w:val="28"/>
          <w:szCs w:val="28"/>
        </w:rPr>
        <w:t xml:space="preserve"> </w:t>
      </w:r>
      <w:r w:rsidRPr="00F8525E">
        <w:rPr>
          <w:rFonts w:ascii="Times New Roman" w:hAnsi="Times New Roman" w:cs="Times New Roman"/>
          <w:sz w:val="28"/>
          <w:szCs w:val="28"/>
        </w:rPr>
        <w:t>для</w:t>
      </w:r>
      <w:r w:rsidR="00592B07">
        <w:rPr>
          <w:rFonts w:ascii="Times New Roman" w:hAnsi="Times New Roman" w:cs="Times New Roman"/>
          <w:sz w:val="28"/>
          <w:szCs w:val="28"/>
        </w:rPr>
        <w:t xml:space="preserve"> </w:t>
      </w:r>
      <w:r w:rsidRPr="00F8525E">
        <w:rPr>
          <w:rFonts w:ascii="Times New Roman" w:hAnsi="Times New Roman" w:cs="Times New Roman"/>
          <w:sz w:val="28"/>
          <w:szCs w:val="28"/>
        </w:rPr>
        <w:t>их</w:t>
      </w:r>
      <w:r w:rsidR="00592B07">
        <w:rPr>
          <w:rFonts w:ascii="Times New Roman" w:hAnsi="Times New Roman" w:cs="Times New Roman"/>
          <w:sz w:val="28"/>
          <w:szCs w:val="28"/>
        </w:rPr>
        <w:t xml:space="preserve"> </w:t>
      </w:r>
      <w:r w:rsidRPr="00F8525E">
        <w:rPr>
          <w:rFonts w:ascii="Times New Roman" w:hAnsi="Times New Roman" w:cs="Times New Roman"/>
          <w:sz w:val="28"/>
          <w:szCs w:val="28"/>
        </w:rPr>
        <w:t>достижения.</w:t>
      </w:r>
    </w:p>
    <w:p w:rsidR="00F8525E" w:rsidRPr="00F8525E" w:rsidRDefault="00F8525E" w:rsidP="00D65A2D">
      <w:pPr>
        <w:pStyle w:val="TableParagraph"/>
        <w:tabs>
          <w:tab w:val="left" w:pos="3226"/>
          <w:tab w:val="left" w:pos="5156"/>
        </w:tabs>
        <w:spacing w:line="360" w:lineRule="auto"/>
        <w:jc w:val="both"/>
        <w:rPr>
          <w:sz w:val="28"/>
          <w:szCs w:val="28"/>
        </w:rPr>
      </w:pPr>
      <w:r w:rsidRPr="00F8525E">
        <w:rPr>
          <w:sz w:val="28"/>
          <w:szCs w:val="28"/>
        </w:rPr>
        <w:t>ЛР 20</w:t>
      </w:r>
      <w:r w:rsidR="00592B07">
        <w:rPr>
          <w:sz w:val="28"/>
          <w:szCs w:val="28"/>
        </w:rPr>
        <w:t>.</w:t>
      </w:r>
      <w:r w:rsidRPr="00F8525E">
        <w:rPr>
          <w:sz w:val="28"/>
          <w:szCs w:val="28"/>
        </w:rPr>
        <w:t xml:space="preserve"> Обеспечивающий</w:t>
      </w:r>
      <w:r w:rsidR="00592B07">
        <w:rPr>
          <w:sz w:val="28"/>
          <w:szCs w:val="28"/>
        </w:rPr>
        <w:t xml:space="preserve"> </w:t>
      </w:r>
      <w:r w:rsidRPr="00F8525E">
        <w:rPr>
          <w:sz w:val="28"/>
          <w:szCs w:val="28"/>
        </w:rPr>
        <w:t>освоение</w:t>
      </w:r>
      <w:r w:rsidRPr="00F8525E">
        <w:rPr>
          <w:sz w:val="28"/>
          <w:szCs w:val="28"/>
        </w:rPr>
        <w:tab/>
        <w:t>воспитанниками</w:t>
      </w:r>
      <w:r w:rsidRPr="00F8525E">
        <w:rPr>
          <w:sz w:val="28"/>
          <w:szCs w:val="28"/>
        </w:rPr>
        <w:tab/>
        <w:t>базовых</w:t>
      </w:r>
      <w:r w:rsidR="00592B07">
        <w:rPr>
          <w:sz w:val="28"/>
          <w:szCs w:val="28"/>
        </w:rPr>
        <w:t xml:space="preserve"> </w:t>
      </w:r>
      <w:r w:rsidRPr="00F8525E">
        <w:rPr>
          <w:sz w:val="28"/>
          <w:szCs w:val="28"/>
        </w:rPr>
        <w:t>навыков</w:t>
      </w:r>
      <w:r w:rsidR="00592B07">
        <w:rPr>
          <w:sz w:val="28"/>
          <w:szCs w:val="28"/>
        </w:rPr>
        <w:t xml:space="preserve"> </w:t>
      </w:r>
      <w:r w:rsidRPr="00F8525E">
        <w:rPr>
          <w:sz w:val="28"/>
          <w:szCs w:val="28"/>
        </w:rPr>
        <w:t>и</w:t>
      </w:r>
      <w:r w:rsidR="00592B07">
        <w:rPr>
          <w:sz w:val="28"/>
          <w:szCs w:val="28"/>
        </w:rPr>
        <w:t xml:space="preserve"> </w:t>
      </w:r>
      <w:r w:rsidRPr="00F8525E">
        <w:rPr>
          <w:sz w:val="28"/>
          <w:szCs w:val="28"/>
        </w:rPr>
        <w:t>умений,</w:t>
      </w:r>
      <w:r w:rsidR="00592B07">
        <w:rPr>
          <w:sz w:val="28"/>
          <w:szCs w:val="28"/>
        </w:rPr>
        <w:t xml:space="preserve"> </w:t>
      </w:r>
      <w:r w:rsidRPr="00F8525E">
        <w:rPr>
          <w:sz w:val="28"/>
          <w:szCs w:val="28"/>
        </w:rPr>
        <w:t>повышение</w:t>
      </w:r>
      <w:r w:rsidR="00592B07">
        <w:rPr>
          <w:sz w:val="28"/>
          <w:szCs w:val="28"/>
        </w:rPr>
        <w:t xml:space="preserve"> </w:t>
      </w:r>
      <w:r w:rsidRPr="00F8525E">
        <w:rPr>
          <w:sz w:val="28"/>
          <w:szCs w:val="28"/>
        </w:rPr>
        <w:t>их</w:t>
      </w:r>
      <w:r w:rsidR="00592B07">
        <w:rPr>
          <w:sz w:val="28"/>
          <w:szCs w:val="28"/>
        </w:rPr>
        <w:t xml:space="preserve"> </w:t>
      </w:r>
      <w:r w:rsidRPr="00F8525E">
        <w:rPr>
          <w:sz w:val="28"/>
          <w:szCs w:val="28"/>
        </w:rPr>
        <w:t>мотивации</w:t>
      </w:r>
      <w:r w:rsidR="00592B07">
        <w:rPr>
          <w:sz w:val="28"/>
          <w:szCs w:val="28"/>
        </w:rPr>
        <w:t xml:space="preserve"> </w:t>
      </w:r>
      <w:r w:rsidRPr="00F8525E">
        <w:rPr>
          <w:sz w:val="28"/>
          <w:szCs w:val="28"/>
        </w:rPr>
        <w:t>к</w:t>
      </w:r>
      <w:r w:rsidR="00592B07">
        <w:rPr>
          <w:sz w:val="28"/>
          <w:szCs w:val="28"/>
        </w:rPr>
        <w:t xml:space="preserve"> </w:t>
      </w:r>
      <w:r w:rsidRPr="00F8525E">
        <w:rPr>
          <w:sz w:val="28"/>
          <w:szCs w:val="28"/>
        </w:rPr>
        <w:t>обучению</w:t>
      </w:r>
      <w:r w:rsidR="00592B07">
        <w:rPr>
          <w:sz w:val="28"/>
          <w:szCs w:val="28"/>
        </w:rPr>
        <w:t xml:space="preserve"> </w:t>
      </w:r>
      <w:r w:rsidRPr="00F8525E">
        <w:rPr>
          <w:sz w:val="28"/>
          <w:szCs w:val="28"/>
        </w:rPr>
        <w:t>и</w:t>
      </w:r>
      <w:r w:rsidR="00592B07">
        <w:rPr>
          <w:sz w:val="28"/>
          <w:szCs w:val="28"/>
        </w:rPr>
        <w:t xml:space="preserve"> </w:t>
      </w:r>
      <w:r w:rsidRPr="00F8525E">
        <w:rPr>
          <w:sz w:val="28"/>
          <w:szCs w:val="28"/>
        </w:rPr>
        <w:t>вовлеченности</w:t>
      </w:r>
      <w:r w:rsidR="00592B07">
        <w:rPr>
          <w:sz w:val="28"/>
          <w:szCs w:val="28"/>
        </w:rPr>
        <w:t xml:space="preserve"> </w:t>
      </w:r>
      <w:r w:rsidRPr="00F8525E">
        <w:rPr>
          <w:sz w:val="28"/>
          <w:szCs w:val="28"/>
        </w:rPr>
        <w:t>в</w:t>
      </w:r>
      <w:r w:rsidR="00592B07">
        <w:rPr>
          <w:sz w:val="28"/>
          <w:szCs w:val="28"/>
        </w:rPr>
        <w:t xml:space="preserve"> </w:t>
      </w:r>
      <w:r w:rsidRPr="00F8525E">
        <w:rPr>
          <w:sz w:val="28"/>
          <w:szCs w:val="28"/>
        </w:rPr>
        <w:t>образовательный</w:t>
      </w:r>
      <w:r w:rsidR="00592B07">
        <w:rPr>
          <w:sz w:val="28"/>
          <w:szCs w:val="28"/>
        </w:rPr>
        <w:t xml:space="preserve"> </w:t>
      </w:r>
      <w:r w:rsidRPr="00F8525E">
        <w:rPr>
          <w:sz w:val="28"/>
          <w:szCs w:val="28"/>
        </w:rPr>
        <w:t>процесс</w:t>
      </w:r>
      <w:r w:rsidR="00592B07">
        <w:rPr>
          <w:sz w:val="28"/>
          <w:szCs w:val="28"/>
        </w:rPr>
        <w:t>.</w:t>
      </w:r>
    </w:p>
    <w:p w:rsidR="00F8525E" w:rsidRDefault="00F8525E" w:rsidP="007E2089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56809" w:rsidRPr="00D65A2D" w:rsidRDefault="00856809" w:rsidP="00D65A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5A2D">
        <w:rPr>
          <w:rFonts w:ascii="Times New Roman" w:hAnsi="Times New Roman" w:cs="Times New Roman"/>
          <w:b/>
          <w:sz w:val="28"/>
          <w:szCs w:val="28"/>
        </w:rPr>
        <w:t>1.2. Цель и планируемые результаты освоения дисциплины:</w:t>
      </w:r>
    </w:p>
    <w:p w:rsidR="00856809" w:rsidRPr="00D65A2D" w:rsidRDefault="00856809" w:rsidP="00D65A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5A2D">
        <w:rPr>
          <w:rFonts w:ascii="Times New Roman" w:hAnsi="Times New Roman" w:cs="Times New Roman"/>
          <w:sz w:val="28"/>
          <w:szCs w:val="28"/>
        </w:rPr>
        <w:t>В рамках программы учебной дисциплины обучающимися осваиваются умения и знания</w:t>
      </w:r>
    </w:p>
    <w:p w:rsidR="00856809" w:rsidRPr="00F15368" w:rsidRDefault="00856809" w:rsidP="00F153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27"/>
        <w:gridCol w:w="3871"/>
        <w:gridCol w:w="3568"/>
      </w:tblGrid>
      <w:tr w:rsidR="00856809" w:rsidRPr="00592B07" w:rsidTr="00D65A2D">
        <w:trPr>
          <w:trHeight w:val="649"/>
        </w:trPr>
        <w:tc>
          <w:tcPr>
            <w:tcW w:w="2127" w:type="dxa"/>
            <w:hideMark/>
          </w:tcPr>
          <w:p w:rsidR="00856809" w:rsidRPr="00592B07" w:rsidRDefault="00856809" w:rsidP="00F153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  <w:p w:rsidR="00856809" w:rsidRPr="00592B07" w:rsidRDefault="00856809" w:rsidP="00F153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hAnsi="Times New Roman" w:cs="Times New Roman"/>
                <w:sz w:val="28"/>
                <w:szCs w:val="28"/>
              </w:rPr>
              <w:t>ПК, ОК, ЛР</w:t>
            </w:r>
          </w:p>
        </w:tc>
        <w:tc>
          <w:tcPr>
            <w:tcW w:w="3871" w:type="dxa"/>
            <w:hideMark/>
          </w:tcPr>
          <w:p w:rsidR="00856809" w:rsidRPr="00592B07" w:rsidRDefault="00856809" w:rsidP="00F153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hAnsi="Times New Roman" w:cs="Times New Roman"/>
                <w:sz w:val="28"/>
                <w:szCs w:val="28"/>
              </w:rPr>
              <w:t>Умения</w:t>
            </w:r>
          </w:p>
        </w:tc>
        <w:tc>
          <w:tcPr>
            <w:tcW w:w="3568" w:type="dxa"/>
            <w:hideMark/>
          </w:tcPr>
          <w:p w:rsidR="00856809" w:rsidRPr="00592B07" w:rsidRDefault="00856809" w:rsidP="00F153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hAnsi="Times New Roman" w:cs="Times New Roman"/>
                <w:sz w:val="28"/>
                <w:szCs w:val="28"/>
              </w:rPr>
              <w:t>Знания</w:t>
            </w:r>
          </w:p>
        </w:tc>
      </w:tr>
      <w:tr w:rsidR="00856809" w:rsidRPr="00592B07" w:rsidTr="00D65A2D">
        <w:trPr>
          <w:trHeight w:val="212"/>
        </w:trPr>
        <w:tc>
          <w:tcPr>
            <w:tcW w:w="2127" w:type="dxa"/>
          </w:tcPr>
          <w:p w:rsidR="00AB05F0" w:rsidRPr="00592B07" w:rsidRDefault="00AB05F0" w:rsidP="00F8525E">
            <w:pPr>
              <w:tabs>
                <w:tab w:val="left" w:pos="1560"/>
              </w:tabs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eastAsia="Times New Roman" w:hAnsi="Times New Roman" w:cs="Times New Roman"/>
                <w:sz w:val="28"/>
                <w:szCs w:val="28"/>
              </w:rPr>
              <w:t>ОК 1 - ОК 11</w:t>
            </w:r>
          </w:p>
          <w:p w:rsidR="00AB05F0" w:rsidRPr="00592B07" w:rsidRDefault="00AB05F0" w:rsidP="00F8525E">
            <w:pPr>
              <w:tabs>
                <w:tab w:val="left" w:pos="1560"/>
              </w:tabs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eastAsia="Times New Roman" w:hAnsi="Times New Roman" w:cs="Times New Roman"/>
                <w:sz w:val="28"/>
                <w:szCs w:val="28"/>
              </w:rPr>
              <w:t>ПК 1.2, ПК 1.3.</w:t>
            </w:r>
          </w:p>
          <w:p w:rsidR="00AB05F0" w:rsidRPr="00592B07" w:rsidRDefault="00AB05F0" w:rsidP="00F8525E">
            <w:pPr>
              <w:tabs>
                <w:tab w:val="left" w:pos="1560"/>
              </w:tabs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eastAsia="Times New Roman" w:hAnsi="Times New Roman" w:cs="Times New Roman"/>
                <w:sz w:val="28"/>
                <w:szCs w:val="28"/>
              </w:rPr>
              <w:t>ПК 2.1.- ПК 2.7.</w:t>
            </w:r>
          </w:p>
          <w:p w:rsidR="00AB05F0" w:rsidRPr="00592B07" w:rsidRDefault="00AB05F0" w:rsidP="00F8525E">
            <w:pPr>
              <w:tabs>
                <w:tab w:val="left" w:pos="1560"/>
              </w:tabs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eastAsia="Times New Roman" w:hAnsi="Times New Roman" w:cs="Times New Roman"/>
                <w:sz w:val="28"/>
                <w:szCs w:val="28"/>
              </w:rPr>
              <w:t>ПК 3.1.- ПК 3.3.</w:t>
            </w:r>
          </w:p>
          <w:p w:rsidR="00AB05F0" w:rsidRPr="00592B07" w:rsidRDefault="00AB05F0" w:rsidP="00F8525E">
            <w:pPr>
              <w:tabs>
                <w:tab w:val="left" w:pos="1560"/>
              </w:tabs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eastAsia="Times New Roman" w:hAnsi="Times New Roman" w:cs="Times New Roman"/>
                <w:sz w:val="28"/>
                <w:szCs w:val="28"/>
              </w:rPr>
              <w:t>ПК 4.2., ПК 4.5.</w:t>
            </w:r>
          </w:p>
          <w:p w:rsidR="003718BD" w:rsidRPr="00592B07" w:rsidRDefault="003718BD" w:rsidP="00F8525E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hAnsi="Times New Roman" w:cs="Times New Roman"/>
                <w:sz w:val="28"/>
                <w:szCs w:val="28"/>
              </w:rPr>
              <w:t>ЛР 12, ЛР 13,</w:t>
            </w:r>
          </w:p>
          <w:p w:rsidR="003718BD" w:rsidRPr="00592B07" w:rsidRDefault="003718BD" w:rsidP="00F8525E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hAnsi="Times New Roman" w:cs="Times New Roman"/>
                <w:sz w:val="28"/>
                <w:szCs w:val="28"/>
              </w:rPr>
              <w:t xml:space="preserve">ЛР 14, ЛР 16, </w:t>
            </w:r>
          </w:p>
          <w:p w:rsidR="00856809" w:rsidRPr="00592B07" w:rsidRDefault="003718BD" w:rsidP="00F8525E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hAnsi="Times New Roman" w:cs="Times New Roman"/>
                <w:sz w:val="28"/>
                <w:szCs w:val="28"/>
              </w:rPr>
              <w:t>ЛР 20</w:t>
            </w:r>
          </w:p>
        </w:tc>
        <w:tc>
          <w:tcPr>
            <w:tcW w:w="3871" w:type="dxa"/>
          </w:tcPr>
          <w:p w:rsidR="00856809" w:rsidRPr="00592B07" w:rsidRDefault="009E6763" w:rsidP="00F15368">
            <w:pPr>
              <w:pStyle w:val="2"/>
              <w:widowControl w:val="0"/>
              <w:ind w:left="0" w:firstLine="167"/>
              <w:jc w:val="both"/>
              <w:rPr>
                <w:bCs/>
                <w:sz w:val="28"/>
                <w:szCs w:val="28"/>
              </w:rPr>
            </w:pPr>
            <w:r w:rsidRPr="00592B07">
              <w:rPr>
                <w:sz w:val="28"/>
                <w:szCs w:val="28"/>
              </w:rPr>
              <w:t>применять техники и приемы эффективного общения в профессиональной деятельности</w:t>
            </w:r>
          </w:p>
        </w:tc>
        <w:tc>
          <w:tcPr>
            <w:tcW w:w="3568" w:type="dxa"/>
          </w:tcPr>
          <w:p w:rsidR="00856809" w:rsidRPr="00592B07" w:rsidRDefault="009E6763" w:rsidP="00F15368">
            <w:pPr>
              <w:pStyle w:val="a9"/>
              <w:widowControl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hAnsi="Times New Roman" w:cs="Times New Roman"/>
                <w:sz w:val="28"/>
                <w:szCs w:val="28"/>
              </w:rPr>
              <w:t>взаимосвязь общения и деятельности;</w:t>
            </w:r>
          </w:p>
        </w:tc>
      </w:tr>
      <w:tr w:rsidR="00856809" w:rsidRPr="00592B07" w:rsidTr="00D65A2D">
        <w:trPr>
          <w:trHeight w:val="212"/>
        </w:trPr>
        <w:tc>
          <w:tcPr>
            <w:tcW w:w="2127" w:type="dxa"/>
          </w:tcPr>
          <w:p w:rsidR="00AB05F0" w:rsidRPr="00592B07" w:rsidRDefault="00AB05F0" w:rsidP="00F8525E">
            <w:pPr>
              <w:tabs>
                <w:tab w:val="left" w:pos="1560"/>
              </w:tabs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eastAsia="Times New Roman" w:hAnsi="Times New Roman" w:cs="Times New Roman"/>
                <w:sz w:val="28"/>
                <w:szCs w:val="28"/>
              </w:rPr>
              <w:t>ПК 1.2, ПК 1.3.</w:t>
            </w:r>
          </w:p>
          <w:p w:rsidR="00AB05F0" w:rsidRPr="00592B07" w:rsidRDefault="00AB05F0" w:rsidP="00F8525E">
            <w:pPr>
              <w:tabs>
                <w:tab w:val="left" w:pos="1560"/>
              </w:tabs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eastAsia="Times New Roman" w:hAnsi="Times New Roman" w:cs="Times New Roman"/>
                <w:sz w:val="28"/>
                <w:szCs w:val="28"/>
              </w:rPr>
              <w:t>ПК 2.1.- ПК 2.7.</w:t>
            </w:r>
          </w:p>
          <w:p w:rsidR="00AB05F0" w:rsidRPr="00592B07" w:rsidRDefault="00AB05F0" w:rsidP="00F8525E">
            <w:pPr>
              <w:tabs>
                <w:tab w:val="left" w:pos="1560"/>
              </w:tabs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eastAsia="Times New Roman" w:hAnsi="Times New Roman" w:cs="Times New Roman"/>
                <w:sz w:val="28"/>
                <w:szCs w:val="28"/>
              </w:rPr>
              <w:t>ПК 3.1.- ПК 3.3.</w:t>
            </w:r>
          </w:p>
          <w:p w:rsidR="00AB05F0" w:rsidRPr="00592B07" w:rsidRDefault="00AB05F0" w:rsidP="00F8525E">
            <w:pPr>
              <w:tabs>
                <w:tab w:val="left" w:pos="1560"/>
              </w:tabs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eastAsia="Times New Roman" w:hAnsi="Times New Roman" w:cs="Times New Roman"/>
                <w:sz w:val="28"/>
                <w:szCs w:val="28"/>
              </w:rPr>
              <w:t>ПК 4.2., ПК 4.5.</w:t>
            </w:r>
          </w:p>
          <w:p w:rsidR="003718BD" w:rsidRPr="00592B07" w:rsidRDefault="003718BD" w:rsidP="00F8525E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hAnsi="Times New Roman" w:cs="Times New Roman"/>
                <w:sz w:val="28"/>
                <w:szCs w:val="28"/>
              </w:rPr>
              <w:t>ЛР 12, ЛР 13,</w:t>
            </w:r>
          </w:p>
          <w:p w:rsidR="003718BD" w:rsidRPr="00592B07" w:rsidRDefault="003718BD" w:rsidP="00F8525E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hAnsi="Times New Roman" w:cs="Times New Roman"/>
                <w:sz w:val="28"/>
                <w:szCs w:val="28"/>
              </w:rPr>
              <w:t xml:space="preserve">ЛР 14, ЛР 16, </w:t>
            </w:r>
          </w:p>
          <w:p w:rsidR="00856809" w:rsidRPr="00592B07" w:rsidRDefault="003718BD" w:rsidP="00F852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hAnsi="Times New Roman" w:cs="Times New Roman"/>
                <w:sz w:val="28"/>
                <w:szCs w:val="28"/>
              </w:rPr>
              <w:t>ЛР 20</w:t>
            </w:r>
          </w:p>
        </w:tc>
        <w:tc>
          <w:tcPr>
            <w:tcW w:w="3871" w:type="dxa"/>
          </w:tcPr>
          <w:p w:rsidR="009E6763" w:rsidRPr="00592B07" w:rsidRDefault="009E6763" w:rsidP="00F15368">
            <w:pPr>
              <w:tabs>
                <w:tab w:val="left" w:pos="1122"/>
              </w:tabs>
              <w:spacing w:after="0" w:line="240" w:lineRule="auto"/>
              <w:ind w:firstLine="1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2B07">
              <w:rPr>
                <w:rFonts w:ascii="Times New Roman" w:hAnsi="Times New Roman" w:cs="Times New Roman"/>
                <w:sz w:val="28"/>
                <w:szCs w:val="28"/>
              </w:rPr>
              <w:t>использовать приемы саморегуляции поведения в процессе межличностного общения.</w:t>
            </w:r>
          </w:p>
          <w:p w:rsidR="00856809" w:rsidRPr="00592B07" w:rsidRDefault="00856809" w:rsidP="00F15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8" w:type="dxa"/>
          </w:tcPr>
          <w:p w:rsidR="009E6763" w:rsidRPr="00592B07" w:rsidRDefault="009E6763" w:rsidP="00F15368">
            <w:pPr>
              <w:tabs>
                <w:tab w:val="left" w:pos="266"/>
              </w:tabs>
              <w:spacing w:after="0" w:line="240" w:lineRule="auto"/>
              <w:ind w:firstLine="1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hAnsi="Times New Roman" w:cs="Times New Roman"/>
                <w:sz w:val="28"/>
                <w:szCs w:val="28"/>
              </w:rPr>
              <w:t>цели, функции, виды и уровни общения;</w:t>
            </w:r>
          </w:p>
          <w:p w:rsidR="00856809" w:rsidRPr="00592B07" w:rsidRDefault="00856809" w:rsidP="00F15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809" w:rsidRPr="00592B07" w:rsidTr="00D65A2D">
        <w:trPr>
          <w:trHeight w:val="212"/>
        </w:trPr>
        <w:tc>
          <w:tcPr>
            <w:tcW w:w="2127" w:type="dxa"/>
          </w:tcPr>
          <w:p w:rsidR="00AB05F0" w:rsidRPr="00592B07" w:rsidRDefault="00AB05F0" w:rsidP="00F8525E">
            <w:pPr>
              <w:tabs>
                <w:tab w:val="left" w:pos="1560"/>
              </w:tabs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eastAsia="Times New Roman" w:hAnsi="Times New Roman" w:cs="Times New Roman"/>
                <w:sz w:val="28"/>
                <w:szCs w:val="28"/>
              </w:rPr>
              <w:t>ОК 1 - ОК 11</w:t>
            </w:r>
          </w:p>
          <w:p w:rsidR="00AB05F0" w:rsidRPr="00592B07" w:rsidRDefault="00AB05F0" w:rsidP="00F8525E">
            <w:pPr>
              <w:tabs>
                <w:tab w:val="left" w:pos="1560"/>
              </w:tabs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eastAsia="Times New Roman" w:hAnsi="Times New Roman" w:cs="Times New Roman"/>
                <w:sz w:val="28"/>
                <w:szCs w:val="28"/>
              </w:rPr>
              <w:t>ПК 1.2, ПК 1.3.</w:t>
            </w:r>
          </w:p>
          <w:p w:rsidR="00AB05F0" w:rsidRPr="00592B07" w:rsidRDefault="00AB05F0" w:rsidP="00F8525E">
            <w:pPr>
              <w:tabs>
                <w:tab w:val="left" w:pos="1560"/>
              </w:tabs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eastAsia="Times New Roman" w:hAnsi="Times New Roman" w:cs="Times New Roman"/>
                <w:sz w:val="28"/>
                <w:szCs w:val="28"/>
              </w:rPr>
              <w:t>ПК 2.1.- ПК 2.7.</w:t>
            </w:r>
          </w:p>
          <w:p w:rsidR="00AB05F0" w:rsidRPr="00592B07" w:rsidRDefault="00AB05F0" w:rsidP="00F8525E">
            <w:pPr>
              <w:tabs>
                <w:tab w:val="left" w:pos="1560"/>
              </w:tabs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eastAsia="Times New Roman" w:hAnsi="Times New Roman" w:cs="Times New Roman"/>
                <w:sz w:val="28"/>
                <w:szCs w:val="28"/>
              </w:rPr>
              <w:t>ПК 3.1.- ПК 3.3.</w:t>
            </w:r>
          </w:p>
          <w:p w:rsidR="00AB05F0" w:rsidRPr="00592B07" w:rsidRDefault="00AB05F0" w:rsidP="00F8525E">
            <w:pPr>
              <w:tabs>
                <w:tab w:val="left" w:pos="1560"/>
              </w:tabs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eastAsia="Times New Roman" w:hAnsi="Times New Roman" w:cs="Times New Roman"/>
                <w:sz w:val="28"/>
                <w:szCs w:val="28"/>
              </w:rPr>
              <w:t>ПК 4.2., ПК 4.5.</w:t>
            </w:r>
          </w:p>
          <w:p w:rsidR="003718BD" w:rsidRPr="00592B07" w:rsidRDefault="003718BD" w:rsidP="00F8525E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hAnsi="Times New Roman" w:cs="Times New Roman"/>
                <w:sz w:val="28"/>
                <w:szCs w:val="28"/>
              </w:rPr>
              <w:t>ЛР 12, ЛР 13,</w:t>
            </w:r>
          </w:p>
          <w:p w:rsidR="003718BD" w:rsidRPr="00592B07" w:rsidRDefault="003718BD" w:rsidP="00F8525E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ЛР 14, ЛР 16, </w:t>
            </w:r>
          </w:p>
          <w:p w:rsidR="00856809" w:rsidRPr="00592B07" w:rsidRDefault="003718BD" w:rsidP="00F852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hAnsi="Times New Roman" w:cs="Times New Roman"/>
                <w:sz w:val="28"/>
                <w:szCs w:val="28"/>
              </w:rPr>
              <w:t>ЛР 20</w:t>
            </w:r>
          </w:p>
        </w:tc>
        <w:tc>
          <w:tcPr>
            <w:tcW w:w="3871" w:type="dxa"/>
          </w:tcPr>
          <w:p w:rsidR="00856809" w:rsidRPr="00592B07" w:rsidRDefault="00856809" w:rsidP="00D65A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-находить и анализировать информацию, необходимую для решения педагогических проблем, повышения эффективности педагогической деятельности, </w:t>
            </w:r>
            <w:r w:rsidRPr="00592B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профессионального самообразования и саморазвития</w:t>
            </w:r>
          </w:p>
        </w:tc>
        <w:tc>
          <w:tcPr>
            <w:tcW w:w="3568" w:type="dxa"/>
          </w:tcPr>
          <w:p w:rsidR="009E6763" w:rsidRPr="00592B07" w:rsidRDefault="009E6763" w:rsidP="00F15368">
            <w:pPr>
              <w:tabs>
                <w:tab w:val="left" w:pos="266"/>
              </w:tabs>
              <w:spacing w:after="0" w:line="240" w:lineRule="auto"/>
              <w:ind w:firstLine="1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роли и ролевые ожидания в общении;</w:t>
            </w:r>
          </w:p>
          <w:p w:rsidR="00856809" w:rsidRPr="00592B07" w:rsidRDefault="00856809" w:rsidP="00F153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809" w:rsidRPr="00592B07" w:rsidTr="00D65A2D">
        <w:trPr>
          <w:trHeight w:val="212"/>
        </w:trPr>
        <w:tc>
          <w:tcPr>
            <w:tcW w:w="2127" w:type="dxa"/>
          </w:tcPr>
          <w:p w:rsidR="00AB05F0" w:rsidRPr="00592B07" w:rsidRDefault="00AB05F0" w:rsidP="00F8525E">
            <w:pPr>
              <w:tabs>
                <w:tab w:val="left" w:pos="1560"/>
              </w:tabs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ОК 1 - ОК 11</w:t>
            </w:r>
          </w:p>
          <w:p w:rsidR="00AB05F0" w:rsidRPr="00592B07" w:rsidRDefault="00AB05F0" w:rsidP="00F8525E">
            <w:pPr>
              <w:tabs>
                <w:tab w:val="left" w:pos="1560"/>
              </w:tabs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eastAsia="Times New Roman" w:hAnsi="Times New Roman" w:cs="Times New Roman"/>
                <w:sz w:val="28"/>
                <w:szCs w:val="28"/>
              </w:rPr>
              <w:t>ПК 1.2, ПК 1.3.</w:t>
            </w:r>
          </w:p>
          <w:p w:rsidR="00AB05F0" w:rsidRPr="00592B07" w:rsidRDefault="00AB05F0" w:rsidP="00F8525E">
            <w:pPr>
              <w:tabs>
                <w:tab w:val="left" w:pos="1560"/>
              </w:tabs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eastAsia="Times New Roman" w:hAnsi="Times New Roman" w:cs="Times New Roman"/>
                <w:sz w:val="28"/>
                <w:szCs w:val="28"/>
              </w:rPr>
              <w:t>ПК 2.1.- ПК 2.7.</w:t>
            </w:r>
          </w:p>
          <w:p w:rsidR="00AB05F0" w:rsidRPr="00592B07" w:rsidRDefault="00AB05F0" w:rsidP="00F8525E">
            <w:pPr>
              <w:tabs>
                <w:tab w:val="left" w:pos="1560"/>
              </w:tabs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eastAsia="Times New Roman" w:hAnsi="Times New Roman" w:cs="Times New Roman"/>
                <w:sz w:val="28"/>
                <w:szCs w:val="28"/>
              </w:rPr>
              <w:t>ПК 3.1.- ПК 3.3.</w:t>
            </w:r>
          </w:p>
          <w:p w:rsidR="00AB05F0" w:rsidRPr="00592B07" w:rsidRDefault="00AB05F0" w:rsidP="00F8525E">
            <w:pPr>
              <w:tabs>
                <w:tab w:val="left" w:pos="1560"/>
              </w:tabs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eastAsia="Times New Roman" w:hAnsi="Times New Roman" w:cs="Times New Roman"/>
                <w:sz w:val="28"/>
                <w:szCs w:val="28"/>
              </w:rPr>
              <w:t>ПК 4.2., ПК 4.5.</w:t>
            </w:r>
          </w:p>
          <w:p w:rsidR="003718BD" w:rsidRPr="00592B07" w:rsidRDefault="003718BD" w:rsidP="00F8525E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hAnsi="Times New Roman" w:cs="Times New Roman"/>
                <w:sz w:val="28"/>
                <w:szCs w:val="28"/>
              </w:rPr>
              <w:t>ЛР 12, ЛР 13,</w:t>
            </w:r>
          </w:p>
          <w:p w:rsidR="003718BD" w:rsidRPr="00592B07" w:rsidRDefault="003718BD" w:rsidP="00F8525E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hAnsi="Times New Roman" w:cs="Times New Roman"/>
                <w:sz w:val="28"/>
                <w:szCs w:val="28"/>
              </w:rPr>
              <w:t xml:space="preserve">ЛР 14, ЛР 16, </w:t>
            </w:r>
          </w:p>
          <w:p w:rsidR="00856809" w:rsidRPr="00592B07" w:rsidRDefault="003718BD" w:rsidP="00F852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hAnsi="Times New Roman" w:cs="Times New Roman"/>
                <w:sz w:val="28"/>
                <w:szCs w:val="28"/>
              </w:rPr>
              <w:t>ЛР 20</w:t>
            </w:r>
          </w:p>
        </w:tc>
        <w:tc>
          <w:tcPr>
            <w:tcW w:w="3871" w:type="dxa"/>
          </w:tcPr>
          <w:p w:rsidR="00856809" w:rsidRPr="00592B07" w:rsidRDefault="00856809" w:rsidP="00F15368">
            <w:pPr>
              <w:pStyle w:val="2"/>
              <w:widowControl w:val="0"/>
              <w:ind w:left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568" w:type="dxa"/>
          </w:tcPr>
          <w:p w:rsidR="009E6763" w:rsidRPr="00592B07" w:rsidRDefault="009E6763" w:rsidP="00796ABA">
            <w:pPr>
              <w:tabs>
                <w:tab w:val="left" w:pos="266"/>
              </w:tabs>
              <w:spacing w:after="0" w:line="240" w:lineRule="auto"/>
              <w:ind w:firstLine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hAnsi="Times New Roman" w:cs="Times New Roman"/>
                <w:sz w:val="28"/>
                <w:szCs w:val="28"/>
              </w:rPr>
              <w:t>виды социальных взаимодействий;</w:t>
            </w:r>
          </w:p>
          <w:p w:rsidR="00856809" w:rsidRPr="00592B07" w:rsidRDefault="00856809" w:rsidP="00796A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809" w:rsidRPr="00592B07" w:rsidTr="00D65A2D">
        <w:trPr>
          <w:trHeight w:val="212"/>
        </w:trPr>
        <w:tc>
          <w:tcPr>
            <w:tcW w:w="2127" w:type="dxa"/>
          </w:tcPr>
          <w:p w:rsidR="00AB05F0" w:rsidRPr="00592B07" w:rsidRDefault="00AB05F0" w:rsidP="00F8525E">
            <w:pPr>
              <w:tabs>
                <w:tab w:val="left" w:pos="1560"/>
              </w:tabs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eastAsia="Times New Roman" w:hAnsi="Times New Roman" w:cs="Times New Roman"/>
                <w:sz w:val="28"/>
                <w:szCs w:val="28"/>
              </w:rPr>
              <w:t>ОК 1 - ОК 11</w:t>
            </w:r>
          </w:p>
          <w:p w:rsidR="00AB05F0" w:rsidRPr="00592B07" w:rsidRDefault="00AB05F0" w:rsidP="00F8525E">
            <w:pPr>
              <w:tabs>
                <w:tab w:val="left" w:pos="1560"/>
              </w:tabs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eastAsia="Times New Roman" w:hAnsi="Times New Roman" w:cs="Times New Roman"/>
                <w:sz w:val="28"/>
                <w:szCs w:val="28"/>
              </w:rPr>
              <w:t>ПК 1.2, ПК 1.3.</w:t>
            </w:r>
          </w:p>
          <w:p w:rsidR="00AB05F0" w:rsidRPr="00592B07" w:rsidRDefault="00AB05F0" w:rsidP="00F8525E">
            <w:pPr>
              <w:tabs>
                <w:tab w:val="left" w:pos="1560"/>
              </w:tabs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eastAsia="Times New Roman" w:hAnsi="Times New Roman" w:cs="Times New Roman"/>
                <w:sz w:val="28"/>
                <w:szCs w:val="28"/>
              </w:rPr>
              <w:t>ПК 2.1.- ПК 2.7.</w:t>
            </w:r>
          </w:p>
          <w:p w:rsidR="00AB05F0" w:rsidRPr="00592B07" w:rsidRDefault="00AB05F0" w:rsidP="00F8525E">
            <w:pPr>
              <w:tabs>
                <w:tab w:val="left" w:pos="1560"/>
              </w:tabs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eastAsia="Times New Roman" w:hAnsi="Times New Roman" w:cs="Times New Roman"/>
                <w:sz w:val="28"/>
                <w:szCs w:val="28"/>
              </w:rPr>
              <w:t>ПК 3.1.- ПК 3.3.</w:t>
            </w:r>
          </w:p>
          <w:p w:rsidR="00AB05F0" w:rsidRPr="00592B07" w:rsidRDefault="00AB05F0" w:rsidP="00F8525E">
            <w:pPr>
              <w:tabs>
                <w:tab w:val="left" w:pos="1560"/>
              </w:tabs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eastAsia="Times New Roman" w:hAnsi="Times New Roman" w:cs="Times New Roman"/>
                <w:sz w:val="28"/>
                <w:szCs w:val="28"/>
              </w:rPr>
              <w:t>ПК 4.2., ПК 4.5.</w:t>
            </w:r>
          </w:p>
          <w:p w:rsidR="003718BD" w:rsidRPr="00592B07" w:rsidRDefault="003718BD" w:rsidP="00F8525E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hAnsi="Times New Roman" w:cs="Times New Roman"/>
                <w:sz w:val="28"/>
                <w:szCs w:val="28"/>
              </w:rPr>
              <w:t>ЛР 12, ЛР 13,</w:t>
            </w:r>
          </w:p>
          <w:p w:rsidR="003718BD" w:rsidRPr="00592B07" w:rsidRDefault="003718BD" w:rsidP="00F8525E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hAnsi="Times New Roman" w:cs="Times New Roman"/>
                <w:sz w:val="28"/>
                <w:szCs w:val="28"/>
              </w:rPr>
              <w:t xml:space="preserve">ЛР 14, ЛР 16, </w:t>
            </w:r>
          </w:p>
          <w:p w:rsidR="00856809" w:rsidRPr="00592B07" w:rsidRDefault="003718BD" w:rsidP="00F852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hAnsi="Times New Roman" w:cs="Times New Roman"/>
                <w:sz w:val="28"/>
                <w:szCs w:val="28"/>
              </w:rPr>
              <w:t>ЛР 20</w:t>
            </w:r>
          </w:p>
        </w:tc>
        <w:tc>
          <w:tcPr>
            <w:tcW w:w="3871" w:type="dxa"/>
          </w:tcPr>
          <w:p w:rsidR="00856809" w:rsidRPr="00592B07" w:rsidRDefault="00856809" w:rsidP="00F15368">
            <w:pPr>
              <w:pStyle w:val="2"/>
              <w:widowControl w:val="0"/>
              <w:ind w:left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568" w:type="dxa"/>
          </w:tcPr>
          <w:p w:rsidR="009E6763" w:rsidRPr="00592B07" w:rsidRDefault="009E6763" w:rsidP="00796ABA">
            <w:pPr>
              <w:tabs>
                <w:tab w:val="left" w:pos="266"/>
              </w:tabs>
              <w:spacing w:after="0" w:line="240" w:lineRule="auto"/>
              <w:ind w:firstLine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hAnsi="Times New Roman" w:cs="Times New Roman"/>
                <w:sz w:val="28"/>
                <w:szCs w:val="28"/>
              </w:rPr>
              <w:t>механизмы взаимопонимания в общении;</w:t>
            </w:r>
          </w:p>
          <w:p w:rsidR="00856809" w:rsidRPr="00592B07" w:rsidRDefault="00856809" w:rsidP="00796A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763" w:rsidRPr="00592B07" w:rsidTr="00D65A2D">
        <w:trPr>
          <w:trHeight w:val="212"/>
        </w:trPr>
        <w:tc>
          <w:tcPr>
            <w:tcW w:w="2127" w:type="dxa"/>
          </w:tcPr>
          <w:p w:rsidR="00AB05F0" w:rsidRPr="00592B07" w:rsidRDefault="00AB05F0" w:rsidP="00F8525E">
            <w:pPr>
              <w:tabs>
                <w:tab w:val="left" w:pos="1560"/>
              </w:tabs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eastAsia="Times New Roman" w:hAnsi="Times New Roman" w:cs="Times New Roman"/>
                <w:sz w:val="28"/>
                <w:szCs w:val="28"/>
              </w:rPr>
              <w:t>ОК 1 - ОК 11</w:t>
            </w:r>
          </w:p>
          <w:p w:rsidR="00AB05F0" w:rsidRPr="00592B07" w:rsidRDefault="00AB05F0" w:rsidP="00F8525E">
            <w:pPr>
              <w:tabs>
                <w:tab w:val="left" w:pos="1560"/>
              </w:tabs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eastAsia="Times New Roman" w:hAnsi="Times New Roman" w:cs="Times New Roman"/>
                <w:sz w:val="28"/>
                <w:szCs w:val="28"/>
              </w:rPr>
              <w:t>ПК 1.2, ПК 1.3.</w:t>
            </w:r>
          </w:p>
          <w:p w:rsidR="00AB05F0" w:rsidRPr="00592B07" w:rsidRDefault="00AB05F0" w:rsidP="00F8525E">
            <w:pPr>
              <w:tabs>
                <w:tab w:val="left" w:pos="1560"/>
              </w:tabs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eastAsia="Times New Roman" w:hAnsi="Times New Roman" w:cs="Times New Roman"/>
                <w:sz w:val="28"/>
                <w:szCs w:val="28"/>
              </w:rPr>
              <w:t>ПК 2.1.- ПК 2.7.</w:t>
            </w:r>
          </w:p>
          <w:p w:rsidR="00AB05F0" w:rsidRPr="00592B07" w:rsidRDefault="00AB05F0" w:rsidP="00F8525E">
            <w:pPr>
              <w:tabs>
                <w:tab w:val="left" w:pos="1560"/>
              </w:tabs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eastAsia="Times New Roman" w:hAnsi="Times New Roman" w:cs="Times New Roman"/>
                <w:sz w:val="28"/>
                <w:szCs w:val="28"/>
              </w:rPr>
              <w:t>ПК 3.1.- ПК 3.3.</w:t>
            </w:r>
          </w:p>
          <w:p w:rsidR="00AB05F0" w:rsidRPr="00592B07" w:rsidRDefault="00AB05F0" w:rsidP="00F8525E">
            <w:pPr>
              <w:tabs>
                <w:tab w:val="left" w:pos="1560"/>
              </w:tabs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eastAsia="Times New Roman" w:hAnsi="Times New Roman" w:cs="Times New Roman"/>
                <w:sz w:val="28"/>
                <w:szCs w:val="28"/>
              </w:rPr>
              <w:t>ПК 4.2., ПК 4.5.</w:t>
            </w:r>
          </w:p>
          <w:p w:rsidR="003718BD" w:rsidRPr="00592B07" w:rsidRDefault="003718BD" w:rsidP="00F8525E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hAnsi="Times New Roman" w:cs="Times New Roman"/>
                <w:sz w:val="28"/>
                <w:szCs w:val="28"/>
              </w:rPr>
              <w:t>ЛР 12, ЛР 13,</w:t>
            </w:r>
          </w:p>
          <w:p w:rsidR="003718BD" w:rsidRPr="00592B07" w:rsidRDefault="003718BD" w:rsidP="00F8525E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hAnsi="Times New Roman" w:cs="Times New Roman"/>
                <w:sz w:val="28"/>
                <w:szCs w:val="28"/>
              </w:rPr>
              <w:t xml:space="preserve">ЛР 14, ЛР 16, </w:t>
            </w:r>
          </w:p>
          <w:p w:rsidR="009E6763" w:rsidRPr="00592B07" w:rsidRDefault="003718BD" w:rsidP="00F852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hAnsi="Times New Roman" w:cs="Times New Roman"/>
                <w:sz w:val="28"/>
                <w:szCs w:val="28"/>
              </w:rPr>
              <w:t>ЛР 20</w:t>
            </w:r>
          </w:p>
        </w:tc>
        <w:tc>
          <w:tcPr>
            <w:tcW w:w="3871" w:type="dxa"/>
          </w:tcPr>
          <w:p w:rsidR="009E6763" w:rsidRPr="00592B07" w:rsidRDefault="009E6763" w:rsidP="00F15368">
            <w:pPr>
              <w:pStyle w:val="2"/>
              <w:widowControl w:val="0"/>
              <w:ind w:left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568" w:type="dxa"/>
          </w:tcPr>
          <w:p w:rsidR="009E6763" w:rsidRPr="00592B07" w:rsidRDefault="009E6763" w:rsidP="00796ABA">
            <w:pPr>
              <w:tabs>
                <w:tab w:val="left" w:pos="274"/>
              </w:tabs>
              <w:spacing w:after="0" w:line="240" w:lineRule="auto"/>
              <w:ind w:firstLine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hAnsi="Times New Roman" w:cs="Times New Roman"/>
                <w:sz w:val="28"/>
                <w:szCs w:val="28"/>
              </w:rPr>
              <w:t>техники и приемы общения, правила слушания, ведения беседы, убеждения;</w:t>
            </w:r>
          </w:p>
        </w:tc>
      </w:tr>
      <w:tr w:rsidR="009E6763" w:rsidRPr="00592B07" w:rsidTr="00D65A2D">
        <w:trPr>
          <w:trHeight w:val="212"/>
        </w:trPr>
        <w:tc>
          <w:tcPr>
            <w:tcW w:w="2127" w:type="dxa"/>
          </w:tcPr>
          <w:p w:rsidR="00AB05F0" w:rsidRPr="00592B07" w:rsidRDefault="00AB05F0" w:rsidP="00F8525E">
            <w:pPr>
              <w:tabs>
                <w:tab w:val="left" w:pos="1560"/>
              </w:tabs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eastAsia="Times New Roman" w:hAnsi="Times New Roman" w:cs="Times New Roman"/>
                <w:sz w:val="28"/>
                <w:szCs w:val="28"/>
              </w:rPr>
              <w:t>ОК 1 - ОК 11</w:t>
            </w:r>
          </w:p>
          <w:p w:rsidR="00AB05F0" w:rsidRPr="00592B07" w:rsidRDefault="00AB05F0" w:rsidP="00F8525E">
            <w:pPr>
              <w:tabs>
                <w:tab w:val="left" w:pos="1560"/>
              </w:tabs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eastAsia="Times New Roman" w:hAnsi="Times New Roman" w:cs="Times New Roman"/>
                <w:sz w:val="28"/>
                <w:szCs w:val="28"/>
              </w:rPr>
              <w:t>ПК 1.2, ПК 1.3.</w:t>
            </w:r>
          </w:p>
          <w:p w:rsidR="00AB05F0" w:rsidRPr="00592B07" w:rsidRDefault="00AB05F0" w:rsidP="00F8525E">
            <w:pPr>
              <w:tabs>
                <w:tab w:val="left" w:pos="1560"/>
              </w:tabs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eastAsia="Times New Roman" w:hAnsi="Times New Roman" w:cs="Times New Roman"/>
                <w:sz w:val="28"/>
                <w:szCs w:val="28"/>
              </w:rPr>
              <w:t>ПК 2.1.- ПК 2.7.</w:t>
            </w:r>
          </w:p>
          <w:p w:rsidR="00AB05F0" w:rsidRPr="00592B07" w:rsidRDefault="00AB05F0" w:rsidP="00F8525E">
            <w:pPr>
              <w:tabs>
                <w:tab w:val="left" w:pos="1560"/>
              </w:tabs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eastAsia="Times New Roman" w:hAnsi="Times New Roman" w:cs="Times New Roman"/>
                <w:sz w:val="28"/>
                <w:szCs w:val="28"/>
              </w:rPr>
              <w:t>ПК 3.1.- ПК 3.3.</w:t>
            </w:r>
          </w:p>
          <w:p w:rsidR="00AB05F0" w:rsidRPr="00592B07" w:rsidRDefault="00AB05F0" w:rsidP="00F8525E">
            <w:pPr>
              <w:tabs>
                <w:tab w:val="left" w:pos="1560"/>
              </w:tabs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eastAsia="Times New Roman" w:hAnsi="Times New Roman" w:cs="Times New Roman"/>
                <w:sz w:val="28"/>
                <w:szCs w:val="28"/>
              </w:rPr>
              <w:t>ПК 4.2., ПК 4.5.</w:t>
            </w:r>
          </w:p>
          <w:p w:rsidR="003718BD" w:rsidRPr="00592B07" w:rsidRDefault="003718BD" w:rsidP="00F8525E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hAnsi="Times New Roman" w:cs="Times New Roman"/>
                <w:sz w:val="28"/>
                <w:szCs w:val="28"/>
              </w:rPr>
              <w:t>ЛР 12, ЛР 13,</w:t>
            </w:r>
          </w:p>
          <w:p w:rsidR="003718BD" w:rsidRPr="00592B07" w:rsidRDefault="003718BD" w:rsidP="00F8525E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hAnsi="Times New Roman" w:cs="Times New Roman"/>
                <w:sz w:val="28"/>
                <w:szCs w:val="28"/>
              </w:rPr>
              <w:t xml:space="preserve">ЛР 14, ЛР 16, </w:t>
            </w:r>
          </w:p>
          <w:p w:rsidR="009E6763" w:rsidRPr="00592B07" w:rsidRDefault="003718BD" w:rsidP="00F852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hAnsi="Times New Roman" w:cs="Times New Roman"/>
                <w:sz w:val="28"/>
                <w:szCs w:val="28"/>
              </w:rPr>
              <w:t>ЛР 20</w:t>
            </w:r>
          </w:p>
        </w:tc>
        <w:tc>
          <w:tcPr>
            <w:tcW w:w="3871" w:type="dxa"/>
          </w:tcPr>
          <w:p w:rsidR="009E6763" w:rsidRPr="00592B07" w:rsidRDefault="009E6763" w:rsidP="00F15368">
            <w:pPr>
              <w:pStyle w:val="2"/>
              <w:widowControl w:val="0"/>
              <w:ind w:left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568" w:type="dxa"/>
          </w:tcPr>
          <w:p w:rsidR="009E6763" w:rsidRPr="00592B07" w:rsidRDefault="009E6763" w:rsidP="00F15368">
            <w:pPr>
              <w:tabs>
                <w:tab w:val="left" w:pos="274"/>
              </w:tabs>
              <w:spacing w:after="0" w:line="240" w:lineRule="auto"/>
              <w:ind w:firstLine="1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hAnsi="Times New Roman" w:cs="Times New Roman"/>
                <w:sz w:val="28"/>
                <w:szCs w:val="28"/>
              </w:rPr>
              <w:t>этические принципы общения;</w:t>
            </w:r>
          </w:p>
        </w:tc>
      </w:tr>
      <w:tr w:rsidR="009E6763" w:rsidRPr="00592B07" w:rsidTr="00D65A2D">
        <w:trPr>
          <w:trHeight w:val="212"/>
        </w:trPr>
        <w:tc>
          <w:tcPr>
            <w:tcW w:w="2127" w:type="dxa"/>
          </w:tcPr>
          <w:p w:rsidR="00AB05F0" w:rsidRPr="00592B07" w:rsidRDefault="00AB05F0" w:rsidP="00F8525E">
            <w:pPr>
              <w:tabs>
                <w:tab w:val="left" w:pos="1560"/>
              </w:tabs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eastAsia="Times New Roman" w:hAnsi="Times New Roman" w:cs="Times New Roman"/>
                <w:sz w:val="28"/>
                <w:szCs w:val="28"/>
              </w:rPr>
              <w:t>ОК 1 - ОК 11</w:t>
            </w:r>
          </w:p>
          <w:p w:rsidR="00AB05F0" w:rsidRPr="00592B07" w:rsidRDefault="00AB05F0" w:rsidP="00F8525E">
            <w:pPr>
              <w:tabs>
                <w:tab w:val="left" w:pos="1560"/>
              </w:tabs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eastAsia="Times New Roman" w:hAnsi="Times New Roman" w:cs="Times New Roman"/>
                <w:sz w:val="28"/>
                <w:szCs w:val="28"/>
              </w:rPr>
              <w:t>ПК 1.2, ПК 1.3.</w:t>
            </w:r>
          </w:p>
          <w:p w:rsidR="00AB05F0" w:rsidRPr="00592B07" w:rsidRDefault="00AB05F0" w:rsidP="00F8525E">
            <w:pPr>
              <w:tabs>
                <w:tab w:val="left" w:pos="1560"/>
              </w:tabs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eastAsia="Times New Roman" w:hAnsi="Times New Roman" w:cs="Times New Roman"/>
                <w:sz w:val="28"/>
                <w:szCs w:val="28"/>
              </w:rPr>
              <w:t>ПК 2.1.- ПК 2.7.</w:t>
            </w:r>
          </w:p>
          <w:p w:rsidR="00AB05F0" w:rsidRPr="00592B07" w:rsidRDefault="00AB05F0" w:rsidP="00F8525E">
            <w:pPr>
              <w:tabs>
                <w:tab w:val="left" w:pos="1560"/>
              </w:tabs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eastAsia="Times New Roman" w:hAnsi="Times New Roman" w:cs="Times New Roman"/>
                <w:sz w:val="28"/>
                <w:szCs w:val="28"/>
              </w:rPr>
              <w:t>ПК 3.1.- ПК 3.3.</w:t>
            </w:r>
          </w:p>
          <w:p w:rsidR="00AB05F0" w:rsidRPr="00592B07" w:rsidRDefault="00AB05F0" w:rsidP="00F8525E">
            <w:pPr>
              <w:tabs>
                <w:tab w:val="left" w:pos="1560"/>
              </w:tabs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eastAsia="Times New Roman" w:hAnsi="Times New Roman" w:cs="Times New Roman"/>
                <w:sz w:val="28"/>
                <w:szCs w:val="28"/>
              </w:rPr>
              <w:t>ПК 4.2., ПК 4.5.</w:t>
            </w:r>
          </w:p>
          <w:p w:rsidR="003718BD" w:rsidRPr="00592B07" w:rsidRDefault="003718BD" w:rsidP="00F8525E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hAnsi="Times New Roman" w:cs="Times New Roman"/>
                <w:sz w:val="28"/>
                <w:szCs w:val="28"/>
              </w:rPr>
              <w:t>ЛР 12, ЛР 13,</w:t>
            </w:r>
          </w:p>
          <w:p w:rsidR="003718BD" w:rsidRPr="00592B07" w:rsidRDefault="003718BD" w:rsidP="00F8525E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hAnsi="Times New Roman" w:cs="Times New Roman"/>
                <w:sz w:val="28"/>
                <w:szCs w:val="28"/>
              </w:rPr>
              <w:t xml:space="preserve">ЛР 14, ЛР 16, </w:t>
            </w:r>
          </w:p>
          <w:p w:rsidR="009E6763" w:rsidRPr="00592B07" w:rsidRDefault="003718BD" w:rsidP="00F852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hAnsi="Times New Roman" w:cs="Times New Roman"/>
                <w:sz w:val="28"/>
                <w:szCs w:val="28"/>
              </w:rPr>
              <w:t>ЛР 20</w:t>
            </w:r>
          </w:p>
        </w:tc>
        <w:tc>
          <w:tcPr>
            <w:tcW w:w="3871" w:type="dxa"/>
          </w:tcPr>
          <w:p w:rsidR="009E6763" w:rsidRPr="00592B07" w:rsidRDefault="009E6763" w:rsidP="00F15368">
            <w:pPr>
              <w:pStyle w:val="2"/>
              <w:widowControl w:val="0"/>
              <w:ind w:left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568" w:type="dxa"/>
          </w:tcPr>
          <w:p w:rsidR="009E6763" w:rsidRPr="00592B07" w:rsidRDefault="009E6763" w:rsidP="00D65A2D">
            <w:pPr>
              <w:tabs>
                <w:tab w:val="left" w:pos="27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3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2B07">
              <w:rPr>
                <w:rFonts w:ascii="Times New Roman" w:hAnsi="Times New Roman" w:cs="Times New Roman"/>
                <w:sz w:val="28"/>
                <w:szCs w:val="28"/>
              </w:rPr>
              <w:t>источники, причины, виды и способы разрешения конфликтов.</w:t>
            </w:r>
          </w:p>
        </w:tc>
      </w:tr>
    </w:tbl>
    <w:p w:rsidR="00D34BC6" w:rsidRPr="00592B07" w:rsidRDefault="00D34BC6" w:rsidP="00F153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4BC6" w:rsidRPr="00592B07" w:rsidRDefault="00D34BC6" w:rsidP="00F153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6763" w:rsidRPr="00592B07" w:rsidRDefault="009E6763" w:rsidP="00D65A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2B07">
        <w:rPr>
          <w:rFonts w:ascii="Times New Roman" w:hAnsi="Times New Roman" w:cs="Times New Roman"/>
          <w:b/>
          <w:sz w:val="28"/>
          <w:szCs w:val="28"/>
        </w:rPr>
        <w:t>2. СТРУКТУРА И СОДЕРЖАНИЕ УЧЕБНОЙ ДИСЦИПЛИНЫ</w:t>
      </w:r>
    </w:p>
    <w:p w:rsidR="009E6763" w:rsidRPr="00592B07" w:rsidRDefault="009E6763" w:rsidP="00D65A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2B07">
        <w:rPr>
          <w:rFonts w:ascii="Times New Roman" w:hAnsi="Times New Roman" w:cs="Times New Roman"/>
          <w:b/>
          <w:sz w:val="28"/>
          <w:szCs w:val="28"/>
        </w:rPr>
        <w:t>2.1. Объем учебной дисциплины и виды учебных занятий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7798"/>
        <w:gridCol w:w="1773"/>
      </w:tblGrid>
      <w:tr w:rsidR="009E6763" w:rsidRPr="00592B07" w:rsidTr="00AB05F0">
        <w:trPr>
          <w:trHeight w:val="490"/>
        </w:trPr>
        <w:tc>
          <w:tcPr>
            <w:tcW w:w="4074" w:type="pct"/>
            <w:vAlign w:val="center"/>
          </w:tcPr>
          <w:p w:rsidR="009E6763" w:rsidRPr="00592B07" w:rsidRDefault="009E6763" w:rsidP="00D65A2D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2B07">
              <w:rPr>
                <w:rFonts w:ascii="Times New Roman" w:hAnsi="Times New Roman" w:cs="Times New Roman"/>
                <w:b/>
                <w:sz w:val="28"/>
                <w:szCs w:val="28"/>
              </w:rPr>
              <w:t>Виды учебных занятий</w:t>
            </w:r>
          </w:p>
        </w:tc>
        <w:tc>
          <w:tcPr>
            <w:tcW w:w="926" w:type="pct"/>
            <w:vAlign w:val="center"/>
          </w:tcPr>
          <w:p w:rsidR="009E6763" w:rsidRPr="00592B07" w:rsidRDefault="009E6763" w:rsidP="00D65A2D">
            <w:pPr>
              <w:spacing w:after="0" w:line="360" w:lineRule="auto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592B07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Объём в часах</w:t>
            </w:r>
          </w:p>
        </w:tc>
      </w:tr>
      <w:tr w:rsidR="009E6763" w:rsidRPr="00592B07" w:rsidTr="00AB05F0">
        <w:trPr>
          <w:trHeight w:val="490"/>
        </w:trPr>
        <w:tc>
          <w:tcPr>
            <w:tcW w:w="4074" w:type="pct"/>
            <w:vAlign w:val="center"/>
          </w:tcPr>
          <w:p w:rsidR="009E6763" w:rsidRPr="00592B07" w:rsidRDefault="009E6763" w:rsidP="00D65A2D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2B07">
              <w:rPr>
                <w:rFonts w:ascii="Times New Roman" w:hAnsi="Times New Roman" w:cs="Times New Roman"/>
                <w:b/>
                <w:sz w:val="28"/>
                <w:szCs w:val="28"/>
              </w:rPr>
              <w:t>Объем образовательной программы учебной дисциплины</w:t>
            </w:r>
          </w:p>
        </w:tc>
        <w:tc>
          <w:tcPr>
            <w:tcW w:w="926" w:type="pct"/>
            <w:vAlign w:val="center"/>
          </w:tcPr>
          <w:p w:rsidR="009E6763" w:rsidRPr="00592B07" w:rsidRDefault="00592B07" w:rsidP="00D65A2D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96</w:t>
            </w:r>
          </w:p>
        </w:tc>
      </w:tr>
      <w:tr w:rsidR="009E6763" w:rsidRPr="00592B07" w:rsidTr="00AB05F0">
        <w:trPr>
          <w:trHeight w:val="490"/>
        </w:trPr>
        <w:tc>
          <w:tcPr>
            <w:tcW w:w="4074" w:type="pct"/>
            <w:tcBorders>
              <w:right w:val="single" w:sz="4" w:space="0" w:color="auto"/>
            </w:tcBorders>
            <w:vAlign w:val="center"/>
          </w:tcPr>
          <w:p w:rsidR="009E6763" w:rsidRPr="00592B07" w:rsidRDefault="009E6763" w:rsidP="00D65A2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926" w:type="pct"/>
            <w:tcBorders>
              <w:left w:val="single" w:sz="4" w:space="0" w:color="auto"/>
            </w:tcBorders>
            <w:vAlign w:val="center"/>
          </w:tcPr>
          <w:p w:rsidR="009E6763" w:rsidRPr="00592B07" w:rsidRDefault="009E6763" w:rsidP="00D65A2D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9E6763" w:rsidRPr="00592B07" w:rsidTr="00AB05F0">
        <w:trPr>
          <w:trHeight w:val="353"/>
        </w:trPr>
        <w:tc>
          <w:tcPr>
            <w:tcW w:w="4074" w:type="pct"/>
            <w:tcBorders>
              <w:bottom w:val="single" w:sz="4" w:space="0" w:color="auto"/>
            </w:tcBorders>
            <w:vAlign w:val="center"/>
          </w:tcPr>
          <w:p w:rsidR="009E6763" w:rsidRPr="00592B07" w:rsidRDefault="009E6763" w:rsidP="00D65A2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hAnsi="Times New Roman" w:cs="Times New Roman"/>
                <w:sz w:val="28"/>
                <w:szCs w:val="28"/>
              </w:rPr>
              <w:t>лекции, уроки</w:t>
            </w:r>
          </w:p>
        </w:tc>
        <w:tc>
          <w:tcPr>
            <w:tcW w:w="926" w:type="pct"/>
            <w:tcBorders>
              <w:bottom w:val="single" w:sz="4" w:space="0" w:color="auto"/>
            </w:tcBorders>
            <w:vAlign w:val="center"/>
          </w:tcPr>
          <w:p w:rsidR="009E6763" w:rsidRPr="00592B07" w:rsidRDefault="009947D0" w:rsidP="00592B07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3</w:t>
            </w:r>
            <w:r w:rsidR="00592B07">
              <w:rPr>
                <w:rFonts w:ascii="Times New Roman" w:hAnsi="Times New Roman" w:cs="Times New Roman"/>
                <w:iCs/>
                <w:sz w:val="28"/>
                <w:szCs w:val="28"/>
              </w:rPr>
              <w:t>4</w:t>
            </w:r>
          </w:p>
        </w:tc>
      </w:tr>
      <w:tr w:rsidR="009E6763" w:rsidRPr="00592B07" w:rsidTr="00AB05F0">
        <w:trPr>
          <w:trHeight w:val="231"/>
        </w:trPr>
        <w:tc>
          <w:tcPr>
            <w:tcW w:w="40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6763" w:rsidRPr="00592B07" w:rsidRDefault="009E6763" w:rsidP="00D65A2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6763" w:rsidRPr="00592B07" w:rsidRDefault="00BC74D9" w:rsidP="00D65A2D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92B07">
              <w:rPr>
                <w:rFonts w:ascii="Times New Roman" w:hAnsi="Times New Roman" w:cs="Times New Roman"/>
                <w:iCs/>
                <w:sz w:val="28"/>
                <w:szCs w:val="28"/>
              </w:rPr>
              <w:t>3</w:t>
            </w:r>
            <w:r w:rsidR="00F15368" w:rsidRPr="00592B07">
              <w:rPr>
                <w:rFonts w:ascii="Times New Roman" w:hAnsi="Times New Roman" w:cs="Times New Roman"/>
                <w:iCs/>
                <w:sz w:val="28"/>
                <w:szCs w:val="28"/>
              </w:rPr>
              <w:t>0</w:t>
            </w:r>
          </w:p>
        </w:tc>
      </w:tr>
      <w:tr w:rsidR="009E6763" w:rsidRPr="00592B07" w:rsidTr="00AB05F0">
        <w:trPr>
          <w:trHeight w:val="380"/>
        </w:trPr>
        <w:tc>
          <w:tcPr>
            <w:tcW w:w="4074" w:type="pct"/>
            <w:tcBorders>
              <w:top w:val="single" w:sz="4" w:space="0" w:color="auto"/>
            </w:tcBorders>
            <w:vAlign w:val="center"/>
          </w:tcPr>
          <w:p w:rsidR="009E6763" w:rsidRPr="00592B07" w:rsidRDefault="009E6763" w:rsidP="00D65A2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2B07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926" w:type="pct"/>
            <w:tcBorders>
              <w:top w:val="single" w:sz="4" w:space="0" w:color="auto"/>
            </w:tcBorders>
            <w:vAlign w:val="center"/>
          </w:tcPr>
          <w:p w:rsidR="009E6763" w:rsidRPr="00592B07" w:rsidRDefault="009E6763" w:rsidP="00592B07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92B07">
              <w:rPr>
                <w:rFonts w:ascii="Times New Roman" w:hAnsi="Times New Roman" w:cs="Times New Roman"/>
                <w:iCs/>
                <w:sz w:val="28"/>
                <w:szCs w:val="28"/>
              </w:rPr>
              <w:t>3</w:t>
            </w:r>
            <w:r w:rsidR="00592B07"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</w:p>
        </w:tc>
      </w:tr>
      <w:tr w:rsidR="009E6763" w:rsidRPr="00592B07" w:rsidTr="00AB05F0">
        <w:trPr>
          <w:trHeight w:val="490"/>
        </w:trPr>
        <w:tc>
          <w:tcPr>
            <w:tcW w:w="4074" w:type="pct"/>
            <w:vAlign w:val="center"/>
          </w:tcPr>
          <w:p w:rsidR="009E6763" w:rsidRPr="00592B07" w:rsidRDefault="009E6763" w:rsidP="00D65A2D">
            <w:pPr>
              <w:spacing w:after="0" w:line="360" w:lineRule="auto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592B07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Промежуточная аттестация в форме</w:t>
            </w:r>
            <w:r w:rsidRPr="00592B0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="00592B0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дифф</w:t>
            </w:r>
            <w:r w:rsidRPr="00592B07">
              <w:rPr>
                <w:rFonts w:ascii="Times New Roman" w:hAnsi="Times New Roman" w:cs="Times New Roman"/>
                <w:iCs/>
                <w:sz w:val="28"/>
                <w:szCs w:val="28"/>
              </w:rPr>
              <w:t>зачета</w:t>
            </w:r>
            <w:r w:rsidRPr="00592B07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ab/>
            </w:r>
          </w:p>
        </w:tc>
        <w:tc>
          <w:tcPr>
            <w:tcW w:w="926" w:type="pct"/>
            <w:vAlign w:val="center"/>
          </w:tcPr>
          <w:p w:rsidR="009E6763" w:rsidRPr="00592B07" w:rsidRDefault="00031F31" w:rsidP="00D65A2D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92B07">
              <w:rPr>
                <w:rFonts w:ascii="Times New Roman" w:hAnsi="Times New Roman" w:cs="Times New Roman"/>
                <w:iCs/>
                <w:sz w:val="28"/>
                <w:szCs w:val="28"/>
              </w:rPr>
              <w:t>3 сем</w:t>
            </w:r>
          </w:p>
        </w:tc>
      </w:tr>
    </w:tbl>
    <w:p w:rsidR="00D34BC6" w:rsidRPr="00F15368" w:rsidRDefault="00D34BC6" w:rsidP="00F15368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34BC6" w:rsidRPr="00F15368">
          <w:footerReference w:type="default" r:id="rId7"/>
          <w:pgSz w:w="11906" w:h="16838"/>
          <w:pgMar w:top="1134" w:right="850" w:bottom="1134" w:left="1701" w:header="720" w:footer="720" w:gutter="0"/>
          <w:cols w:space="720"/>
          <w:titlePg/>
          <w:docGrid w:linePitch="360"/>
        </w:sectPr>
      </w:pPr>
    </w:p>
    <w:p w:rsidR="009E6763" w:rsidRPr="00D65A2D" w:rsidRDefault="009E6763" w:rsidP="00F153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5A2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Примерный тематический </w:t>
      </w:r>
      <w:r w:rsidR="00D65A2D" w:rsidRPr="00D65A2D">
        <w:rPr>
          <w:rFonts w:ascii="Times New Roman" w:hAnsi="Times New Roman" w:cs="Times New Roman"/>
          <w:b/>
          <w:sz w:val="28"/>
          <w:szCs w:val="28"/>
        </w:rPr>
        <w:t>план и</w:t>
      </w:r>
      <w:r w:rsidRPr="00D65A2D">
        <w:rPr>
          <w:rFonts w:ascii="Times New Roman" w:hAnsi="Times New Roman" w:cs="Times New Roman"/>
          <w:b/>
          <w:sz w:val="28"/>
          <w:szCs w:val="28"/>
        </w:rPr>
        <w:t>содержание  учебной дисциплины «Психология общения»</w:t>
      </w:r>
    </w:p>
    <w:p w:rsidR="00D34BC6" w:rsidRPr="00F15368" w:rsidRDefault="00D34BC6" w:rsidP="00F153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471" w:type="dxa"/>
        <w:tblInd w:w="-15" w:type="dxa"/>
        <w:tblLayout w:type="fixed"/>
        <w:tblLook w:val="0000"/>
      </w:tblPr>
      <w:tblGrid>
        <w:gridCol w:w="2209"/>
        <w:gridCol w:w="466"/>
        <w:gridCol w:w="14"/>
        <w:gridCol w:w="15"/>
        <w:gridCol w:w="30"/>
        <w:gridCol w:w="30"/>
        <w:gridCol w:w="15"/>
        <w:gridCol w:w="15"/>
        <w:gridCol w:w="9095"/>
        <w:gridCol w:w="1701"/>
        <w:gridCol w:w="1881"/>
      </w:tblGrid>
      <w:tr w:rsidR="00D34BC6" w:rsidRPr="00D65A2D" w:rsidTr="009E6763">
        <w:trPr>
          <w:trHeight w:val="809"/>
        </w:trPr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4BC6" w:rsidRPr="00D65A2D" w:rsidRDefault="00D34BC6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D34BC6" w:rsidRPr="00D65A2D" w:rsidRDefault="00D34BC6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6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4BC6" w:rsidRPr="00D65A2D" w:rsidRDefault="00D34BC6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34BC6" w:rsidRPr="00D65A2D" w:rsidRDefault="009E6763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 и формы организации учебной деятельности обучающихся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4BC6" w:rsidRPr="00D65A2D" w:rsidRDefault="00D34BC6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34BC6" w:rsidRPr="00D65A2D" w:rsidRDefault="00D34BC6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BC6" w:rsidRPr="00D65A2D" w:rsidRDefault="00D34BC6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34BC6" w:rsidRPr="00D65A2D" w:rsidRDefault="009E6763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D34BC6" w:rsidRPr="00D65A2D" w:rsidTr="009E6763">
        <w:trPr>
          <w:trHeight w:val="23"/>
        </w:trPr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4BC6" w:rsidRPr="00D65A2D" w:rsidRDefault="00D34BC6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6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4BC6" w:rsidRPr="00D65A2D" w:rsidRDefault="00D34BC6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4BC6" w:rsidRPr="00D65A2D" w:rsidRDefault="00D34BC6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BC6" w:rsidRPr="00D65A2D" w:rsidRDefault="00D34BC6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9E6763" w:rsidRPr="00D65A2D" w:rsidTr="003805D5">
        <w:trPr>
          <w:trHeight w:val="23"/>
        </w:trPr>
        <w:tc>
          <w:tcPr>
            <w:tcW w:w="1188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6763" w:rsidRPr="00D65A2D" w:rsidRDefault="009E6763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1. Теоретические основы </w:t>
            </w:r>
            <w:r w:rsidR="00D65A2D" w:rsidRPr="00D65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психологии общения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6763" w:rsidRPr="00D65A2D" w:rsidRDefault="009E6763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6763" w:rsidRPr="00D65A2D" w:rsidRDefault="009E6763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F73AAC" w:rsidRPr="00D65A2D" w:rsidTr="003805D5">
        <w:trPr>
          <w:trHeight w:val="23"/>
        </w:trPr>
        <w:tc>
          <w:tcPr>
            <w:tcW w:w="22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73AAC" w:rsidRPr="00D65A2D" w:rsidRDefault="00F73AAC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1.1.</w:t>
            </w:r>
          </w:p>
          <w:p w:rsidR="00F73AAC" w:rsidRPr="00D65A2D" w:rsidRDefault="00F73AAC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 об общении</w:t>
            </w:r>
          </w:p>
        </w:tc>
        <w:tc>
          <w:tcPr>
            <w:tcW w:w="96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3AAC" w:rsidRPr="00D65A2D" w:rsidRDefault="00F73AAC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3AAC" w:rsidRPr="00D65A2D" w:rsidRDefault="00031F31" w:rsidP="00D65A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C7610" w:rsidRPr="00D65A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3AAC" w:rsidRPr="00D65A2D" w:rsidRDefault="00F73AAC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AAC" w:rsidRPr="00D65A2D" w:rsidTr="003805D5">
        <w:trPr>
          <w:trHeight w:val="304"/>
        </w:trPr>
        <w:tc>
          <w:tcPr>
            <w:tcW w:w="22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73AAC" w:rsidRPr="00D65A2D" w:rsidRDefault="00F73AAC" w:rsidP="00D65A2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AAC" w:rsidRPr="00D65A2D" w:rsidRDefault="00A56321" w:rsidP="00D65A2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73AAC" w:rsidRPr="00D65A2D" w:rsidRDefault="00F73AAC" w:rsidP="00D65A2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 xml:space="preserve">Понятие общения, структура, функции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FD0812" w:rsidRDefault="00FD0812" w:rsidP="00D65A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D0812" w:rsidRDefault="00FD0812" w:rsidP="00FD0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D0812" w:rsidRDefault="00FD0812" w:rsidP="00FD0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73AAC" w:rsidRPr="00FD0812" w:rsidRDefault="00FD0812" w:rsidP="00FD0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D5FEB" w:rsidRPr="00D65A2D" w:rsidRDefault="003D5FEB" w:rsidP="00D65A2D">
            <w:pPr>
              <w:tabs>
                <w:tab w:val="left" w:pos="1560"/>
              </w:tabs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3 </w:t>
            </w:r>
          </w:p>
          <w:p w:rsidR="003D5FEB" w:rsidRPr="00D65A2D" w:rsidRDefault="003D5FEB" w:rsidP="00D65A2D">
            <w:pPr>
              <w:tabs>
                <w:tab w:val="left" w:pos="1560"/>
              </w:tabs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eastAsia="Times New Roman" w:hAnsi="Times New Roman" w:cs="Times New Roman"/>
                <w:sz w:val="24"/>
                <w:szCs w:val="24"/>
              </w:rPr>
              <w:t>ОК 6</w:t>
            </w:r>
          </w:p>
          <w:p w:rsidR="00F73AAC" w:rsidRPr="00BB63C7" w:rsidRDefault="003D5FEB" w:rsidP="00BB63C7">
            <w:pPr>
              <w:tabs>
                <w:tab w:val="left" w:pos="1560"/>
              </w:tabs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ОК 11</w:t>
            </w:r>
          </w:p>
        </w:tc>
      </w:tr>
      <w:tr w:rsidR="00F73AAC" w:rsidRPr="00D65A2D" w:rsidTr="00AB05F0">
        <w:trPr>
          <w:trHeight w:val="331"/>
        </w:trPr>
        <w:tc>
          <w:tcPr>
            <w:tcW w:w="22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73AAC" w:rsidRPr="00D65A2D" w:rsidRDefault="00F73AAC" w:rsidP="00D65A2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AAC" w:rsidRPr="00D65A2D" w:rsidRDefault="00A56321" w:rsidP="00D65A2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73AAC" w:rsidRPr="00D65A2D" w:rsidRDefault="00D65A2D" w:rsidP="00D65A2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>Общение и</w:t>
            </w:r>
            <w:r w:rsidR="00F73AAC" w:rsidRPr="00D65A2D">
              <w:rPr>
                <w:rFonts w:ascii="Times New Roman" w:hAnsi="Times New Roman" w:cs="Times New Roman"/>
                <w:sz w:val="24"/>
                <w:szCs w:val="24"/>
              </w:rPr>
              <w:t xml:space="preserve"> личность. </w:t>
            </w: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>Общение и</w:t>
            </w:r>
            <w:r w:rsidR="00F73AAC" w:rsidRPr="00D65A2D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деятельность.</w:t>
            </w:r>
          </w:p>
        </w:tc>
        <w:tc>
          <w:tcPr>
            <w:tcW w:w="170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73AAC" w:rsidRPr="00D65A2D" w:rsidRDefault="00F73AAC" w:rsidP="00D65A2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3AAC" w:rsidRPr="00D65A2D" w:rsidRDefault="00F73AAC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F73AAC" w:rsidRPr="00D65A2D" w:rsidTr="00AB05F0">
        <w:trPr>
          <w:trHeight w:val="315"/>
        </w:trPr>
        <w:tc>
          <w:tcPr>
            <w:tcW w:w="22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73AAC" w:rsidRPr="00D65A2D" w:rsidRDefault="00F73AAC" w:rsidP="00D65A2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AAC" w:rsidRPr="00D65A2D" w:rsidRDefault="00A56321" w:rsidP="00D65A2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46523" w:rsidRPr="00D65A2D" w:rsidRDefault="00F73AAC" w:rsidP="00D65A2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 xml:space="preserve">Виды общения, их сущность, отличительные особенности. </w:t>
            </w:r>
          </w:p>
          <w:p w:rsidR="00F73AAC" w:rsidRPr="00D65A2D" w:rsidRDefault="00F73AAC" w:rsidP="00D65A2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>Характеристика уровней общения.</w:t>
            </w:r>
          </w:p>
        </w:tc>
        <w:tc>
          <w:tcPr>
            <w:tcW w:w="170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73AAC" w:rsidRPr="00D65A2D" w:rsidRDefault="00F73AAC" w:rsidP="00D65A2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3AAC" w:rsidRPr="00D65A2D" w:rsidRDefault="00F73AAC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F73AAC" w:rsidRPr="00D65A2D" w:rsidTr="00BB63C7">
        <w:trPr>
          <w:trHeight w:val="361"/>
        </w:trPr>
        <w:tc>
          <w:tcPr>
            <w:tcW w:w="22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73AAC" w:rsidRPr="00D65A2D" w:rsidRDefault="00F73AAC" w:rsidP="00D65A2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73AAC" w:rsidRPr="00D65A2D" w:rsidRDefault="00A56321" w:rsidP="00D65A2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73AAC" w:rsidRPr="00D65A2D" w:rsidRDefault="00F73AAC" w:rsidP="00D65A2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>Педагогическое общение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3AAC" w:rsidRPr="00D65A2D" w:rsidRDefault="00F73AAC" w:rsidP="00D65A2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3AAC" w:rsidRPr="00D65A2D" w:rsidRDefault="00F73AAC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F01F6B" w:rsidRPr="00D65A2D" w:rsidTr="00031F31">
        <w:trPr>
          <w:trHeight w:val="270"/>
        </w:trPr>
        <w:tc>
          <w:tcPr>
            <w:tcW w:w="22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 том числе </w:t>
            </w:r>
            <w:r w:rsidR="00031F31" w:rsidRPr="00D65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практических </w:t>
            </w:r>
            <w:r w:rsidRPr="00D65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занятий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D5FEB" w:rsidRPr="00D65A2D" w:rsidRDefault="003D5FEB" w:rsidP="00D65A2D">
            <w:pPr>
              <w:tabs>
                <w:tab w:val="left" w:pos="1560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eastAsia="Times New Roman" w:hAnsi="Times New Roman" w:cs="Times New Roman"/>
                <w:sz w:val="24"/>
                <w:szCs w:val="24"/>
              </w:rPr>
              <w:t>ПК 2.1.</w:t>
            </w:r>
          </w:p>
          <w:p w:rsidR="003D5FEB" w:rsidRPr="00D65A2D" w:rsidRDefault="003D5FEB" w:rsidP="00D65A2D">
            <w:pPr>
              <w:tabs>
                <w:tab w:val="left" w:pos="1560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ПК 2.2.</w:t>
            </w:r>
          </w:p>
          <w:p w:rsidR="003D5FEB" w:rsidRPr="00D65A2D" w:rsidRDefault="003D5FEB" w:rsidP="00D65A2D">
            <w:pPr>
              <w:tabs>
                <w:tab w:val="left" w:pos="1560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eastAsia="Times New Roman" w:hAnsi="Times New Roman" w:cs="Times New Roman"/>
                <w:sz w:val="24"/>
                <w:szCs w:val="24"/>
              </w:rPr>
              <w:t>ПК 2.4.</w:t>
            </w:r>
          </w:p>
          <w:p w:rsidR="003D5FEB" w:rsidRPr="00D65A2D" w:rsidRDefault="003D5FEB" w:rsidP="00D65A2D">
            <w:pPr>
              <w:tabs>
                <w:tab w:val="left" w:pos="1560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eastAsia="Times New Roman" w:hAnsi="Times New Roman" w:cs="Times New Roman"/>
                <w:sz w:val="24"/>
                <w:szCs w:val="24"/>
              </w:rPr>
              <w:t>ПК 3.3.</w:t>
            </w:r>
          </w:p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F01F6B" w:rsidRPr="00D65A2D" w:rsidTr="00031F31">
        <w:trPr>
          <w:trHeight w:val="273"/>
        </w:trPr>
        <w:tc>
          <w:tcPr>
            <w:tcW w:w="22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0" w:type="dxa"/>
            <w:gridSpan w:val="8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8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BB63C7" w:rsidRPr="00D65A2D" w:rsidTr="009C63B4">
        <w:trPr>
          <w:trHeight w:val="270"/>
        </w:trPr>
        <w:tc>
          <w:tcPr>
            <w:tcW w:w="22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B63C7" w:rsidRPr="00D65A2D" w:rsidRDefault="00BB63C7" w:rsidP="00D65A2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0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B63C7" w:rsidRPr="00BB63C7" w:rsidRDefault="00BB63C7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 занятие </w:t>
            </w:r>
            <w:r w:rsidRPr="00BB63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Pr="00BB63C7">
              <w:rPr>
                <w:rFonts w:ascii="Times New Roman" w:hAnsi="Times New Roman" w:cs="Times New Roman"/>
                <w:sz w:val="24"/>
                <w:szCs w:val="24"/>
              </w:rPr>
              <w:t>Общение и профессиональная деятельность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B63C7" w:rsidRPr="00D65A2D" w:rsidRDefault="00BB63C7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8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63C7" w:rsidRPr="00D65A2D" w:rsidRDefault="00BB63C7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B63C7" w:rsidRPr="00D65A2D" w:rsidTr="007A3F5D">
        <w:trPr>
          <w:trHeight w:val="375"/>
        </w:trPr>
        <w:tc>
          <w:tcPr>
            <w:tcW w:w="22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B63C7" w:rsidRPr="00D65A2D" w:rsidRDefault="00BB63C7" w:rsidP="00D65A2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0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3C7" w:rsidRPr="00BB63C7" w:rsidRDefault="00BB63C7" w:rsidP="00BB63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 занятие </w:t>
            </w:r>
            <w:r w:rsidRPr="00BB63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Pr="00BB63C7">
              <w:rPr>
                <w:rFonts w:ascii="Times New Roman" w:hAnsi="Times New Roman" w:cs="Times New Roman"/>
                <w:sz w:val="24"/>
                <w:szCs w:val="24"/>
              </w:rPr>
              <w:t>Составление рекомендаций «Применение видов и уровней общения в работе педагога с дошкольниками».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3C7" w:rsidRPr="00D65A2D" w:rsidRDefault="00BB63C7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8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63C7" w:rsidRPr="00D65A2D" w:rsidRDefault="00BB63C7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01F6B" w:rsidRPr="00D65A2D" w:rsidTr="00031F31">
        <w:trPr>
          <w:trHeight w:val="228"/>
        </w:trPr>
        <w:tc>
          <w:tcPr>
            <w:tcW w:w="22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F6B" w:rsidRPr="00D65A2D" w:rsidRDefault="00031F31" w:rsidP="00D65A2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F6B" w:rsidRPr="00D65A2D" w:rsidRDefault="00592B07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718BD" w:rsidRPr="00D65A2D" w:rsidRDefault="003718BD" w:rsidP="00D65A2D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>ЛР 12, ЛР 13,</w:t>
            </w:r>
          </w:p>
          <w:p w:rsidR="003718BD" w:rsidRPr="00D65A2D" w:rsidRDefault="003718BD" w:rsidP="00D65A2D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 xml:space="preserve">ЛР 14, ЛР 16, </w:t>
            </w:r>
          </w:p>
          <w:p w:rsidR="00F01F6B" w:rsidRPr="00D65A2D" w:rsidRDefault="003718BD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>ЛР 20</w:t>
            </w:r>
          </w:p>
        </w:tc>
      </w:tr>
      <w:tr w:rsidR="00F01F6B" w:rsidRPr="00D65A2D" w:rsidTr="00031F31">
        <w:trPr>
          <w:trHeight w:val="585"/>
        </w:trPr>
        <w:tc>
          <w:tcPr>
            <w:tcW w:w="220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01F6B" w:rsidRPr="00D65A2D" w:rsidRDefault="00F01F6B" w:rsidP="00D65A2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01F6B" w:rsidRPr="00D65A2D" w:rsidRDefault="00F01F6B" w:rsidP="00D65A2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Творческий отчет по теме «Способы организации коммуникативной деятельности педагога – «дошкольника»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8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B05F0" w:rsidRPr="00D65A2D" w:rsidTr="00AB05F0">
        <w:trPr>
          <w:trHeight w:val="345"/>
        </w:trPr>
        <w:tc>
          <w:tcPr>
            <w:tcW w:w="11889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B05F0" w:rsidRPr="00D65A2D" w:rsidRDefault="00AB05F0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/>
                <w:sz w:val="24"/>
                <w:szCs w:val="24"/>
              </w:rPr>
              <w:t>РАЗ</w:t>
            </w:r>
            <w:r w:rsidR="00E46523" w:rsidRPr="00D65A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ДЕЛ 2.  </w:t>
            </w:r>
            <w:r w:rsidR="00D65A2D" w:rsidRPr="00D65A2D">
              <w:rPr>
                <w:rFonts w:ascii="Times New Roman" w:hAnsi="Times New Roman" w:cs="Times New Roman"/>
                <w:b/>
                <w:sz w:val="24"/>
                <w:szCs w:val="24"/>
              </w:rPr>
              <w:t>Аспекты психологии</w:t>
            </w:r>
            <w:r w:rsidR="00796A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65A2D">
              <w:rPr>
                <w:rFonts w:ascii="Times New Roman" w:hAnsi="Times New Roman" w:cs="Times New Roman"/>
                <w:b/>
                <w:sz w:val="24"/>
                <w:szCs w:val="24"/>
              </w:rPr>
              <w:t>общения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B05F0" w:rsidRPr="00D65A2D" w:rsidRDefault="00AB05F0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B05F0" w:rsidRPr="00D65A2D" w:rsidRDefault="00AB05F0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5F0" w:rsidRPr="00D65A2D" w:rsidTr="00AB05F0">
        <w:tc>
          <w:tcPr>
            <w:tcW w:w="2209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AB05F0" w:rsidRPr="00D65A2D" w:rsidRDefault="00AB05F0" w:rsidP="00D65A2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/>
                <w:sz w:val="24"/>
                <w:szCs w:val="24"/>
              </w:rPr>
              <w:t>Тема 2.1.</w:t>
            </w:r>
          </w:p>
          <w:p w:rsidR="00AB05F0" w:rsidRPr="00D65A2D" w:rsidRDefault="00D65A2D" w:rsidP="00D65A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 xml:space="preserve">Межличностные </w:t>
            </w:r>
            <w:r w:rsidRPr="00D65A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взаимодействия</w:t>
            </w:r>
            <w:r w:rsidR="00AB05F0" w:rsidRPr="00D65A2D">
              <w:rPr>
                <w:rFonts w:ascii="Times New Roman" w:hAnsi="Times New Roman" w:cs="Times New Roman"/>
                <w:sz w:val="24"/>
                <w:szCs w:val="24"/>
              </w:rPr>
              <w:t xml:space="preserve"> в общении</w:t>
            </w:r>
          </w:p>
        </w:tc>
        <w:tc>
          <w:tcPr>
            <w:tcW w:w="9680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B05F0" w:rsidRPr="00D65A2D" w:rsidRDefault="00AB05F0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B05F0" w:rsidRPr="00D65A2D" w:rsidRDefault="00031F31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B05F0" w:rsidRPr="00D65A2D" w:rsidRDefault="00AB05F0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B05F0" w:rsidRPr="00D65A2D" w:rsidTr="00F73AAC">
        <w:trPr>
          <w:trHeight w:val="302"/>
        </w:trPr>
        <w:tc>
          <w:tcPr>
            <w:tcW w:w="22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B05F0" w:rsidRPr="00D65A2D" w:rsidRDefault="00AB05F0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5F0" w:rsidRPr="00D65A2D" w:rsidRDefault="009063AB" w:rsidP="00D65A2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1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B05F0" w:rsidRPr="00D65A2D" w:rsidRDefault="00D65A2D" w:rsidP="00D65A2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>Роли и</w:t>
            </w:r>
            <w:r w:rsidR="00AB05F0" w:rsidRPr="00D65A2D">
              <w:rPr>
                <w:rFonts w:ascii="Times New Roman" w:hAnsi="Times New Roman" w:cs="Times New Roman"/>
                <w:sz w:val="24"/>
                <w:szCs w:val="24"/>
              </w:rPr>
              <w:t xml:space="preserve"> ролевые ожидания в общении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FD0812" w:rsidRDefault="00FD0812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AB05F0" w:rsidRPr="00D65A2D" w:rsidRDefault="00FD0812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88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D5FEB" w:rsidRPr="00D65A2D" w:rsidRDefault="003D5FEB" w:rsidP="00D65A2D">
            <w:pPr>
              <w:tabs>
                <w:tab w:val="left" w:pos="1560"/>
              </w:tabs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ОК 3 </w:t>
            </w:r>
          </w:p>
          <w:p w:rsidR="00AB05F0" w:rsidRPr="00592B07" w:rsidRDefault="003D5FEB" w:rsidP="00592B07">
            <w:pPr>
              <w:tabs>
                <w:tab w:val="left" w:pos="1560"/>
              </w:tabs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 ОК 11</w:t>
            </w:r>
          </w:p>
        </w:tc>
      </w:tr>
      <w:tr w:rsidR="00AB05F0" w:rsidRPr="00D65A2D" w:rsidTr="00592B07">
        <w:trPr>
          <w:trHeight w:val="246"/>
        </w:trPr>
        <w:tc>
          <w:tcPr>
            <w:tcW w:w="22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B05F0" w:rsidRPr="00D65A2D" w:rsidRDefault="00AB05F0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B05F0" w:rsidRPr="00D65A2D" w:rsidRDefault="009063AB" w:rsidP="00D65A2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B05F0" w:rsidRPr="00D65A2D" w:rsidRDefault="00AB05F0" w:rsidP="00D65A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>Механизмы взаимопонимания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05F0" w:rsidRPr="00D65A2D" w:rsidRDefault="00AB05F0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5F0" w:rsidRPr="00D65A2D" w:rsidRDefault="00AB05F0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01F6B" w:rsidRPr="00D65A2D" w:rsidTr="00031F31">
        <w:trPr>
          <w:trHeight w:val="405"/>
        </w:trPr>
        <w:tc>
          <w:tcPr>
            <w:tcW w:w="22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6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01F6B" w:rsidRPr="00D65A2D" w:rsidRDefault="00031F31" w:rsidP="00D65A2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8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D5FEB" w:rsidRPr="00D65A2D" w:rsidRDefault="003D5FEB" w:rsidP="00D65A2D">
            <w:pPr>
              <w:tabs>
                <w:tab w:val="left" w:pos="1560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eastAsia="Times New Roman" w:hAnsi="Times New Roman" w:cs="Times New Roman"/>
                <w:sz w:val="24"/>
                <w:szCs w:val="24"/>
              </w:rPr>
              <w:t>ПК 2.1.</w:t>
            </w:r>
          </w:p>
          <w:p w:rsidR="003D5FEB" w:rsidRPr="00D65A2D" w:rsidRDefault="003D5FEB" w:rsidP="00D65A2D">
            <w:pPr>
              <w:tabs>
                <w:tab w:val="left" w:pos="1560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ПК 2.2.</w:t>
            </w:r>
          </w:p>
          <w:p w:rsidR="003D5FEB" w:rsidRPr="00D65A2D" w:rsidRDefault="003D5FEB" w:rsidP="00D65A2D">
            <w:pPr>
              <w:tabs>
                <w:tab w:val="left" w:pos="1560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eastAsia="Times New Roman" w:hAnsi="Times New Roman" w:cs="Times New Roman"/>
                <w:sz w:val="24"/>
                <w:szCs w:val="24"/>
              </w:rPr>
              <w:t>ПК 2.4.</w:t>
            </w:r>
          </w:p>
          <w:p w:rsidR="00F01F6B" w:rsidRPr="00D65A2D" w:rsidRDefault="003D5FE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A2D">
              <w:rPr>
                <w:rFonts w:ascii="Times New Roman" w:eastAsia="Times New Roman" w:hAnsi="Times New Roman" w:cs="Times New Roman"/>
                <w:sz w:val="24"/>
                <w:szCs w:val="24"/>
              </w:rPr>
              <w:t>ПК 3.3.</w:t>
            </w:r>
          </w:p>
        </w:tc>
      </w:tr>
      <w:tr w:rsidR="00F01F6B" w:rsidRPr="00D65A2D" w:rsidTr="00031F31">
        <w:trPr>
          <w:trHeight w:val="309"/>
        </w:trPr>
        <w:tc>
          <w:tcPr>
            <w:tcW w:w="22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6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01F6B" w:rsidRPr="00D65A2D" w:rsidRDefault="00F01F6B" w:rsidP="00BB63C7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</w:t>
            </w:r>
            <w:r w:rsidR="00BB63C7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D65A2D">
              <w:rPr>
                <w:rFonts w:ascii="Times New Roman" w:hAnsi="Times New Roman" w:cs="Times New Roman"/>
                <w:b/>
                <w:sz w:val="24"/>
                <w:szCs w:val="24"/>
              </w:rPr>
              <w:t>е заняти</w:t>
            </w:r>
            <w:r w:rsidR="00BB63C7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8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B63C7" w:rsidRPr="00D65A2D" w:rsidTr="000E2DBA">
        <w:trPr>
          <w:trHeight w:val="285"/>
        </w:trPr>
        <w:tc>
          <w:tcPr>
            <w:tcW w:w="22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B63C7" w:rsidRPr="00D65A2D" w:rsidRDefault="00BB63C7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680" w:type="dxa"/>
            <w:gridSpan w:val="8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BB63C7" w:rsidRPr="00D65A2D" w:rsidRDefault="00BB63C7" w:rsidP="00BB63C7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 занятие 3</w:t>
            </w:r>
            <w:r w:rsidRPr="00BB63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D65A2D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тренингов общения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BB63C7" w:rsidRPr="00D65A2D" w:rsidRDefault="00BB63C7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8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63C7" w:rsidRPr="00D65A2D" w:rsidRDefault="00BB63C7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01F6B" w:rsidRPr="00D65A2D" w:rsidTr="00031F31">
        <w:trPr>
          <w:trHeight w:val="273"/>
        </w:trPr>
        <w:tc>
          <w:tcPr>
            <w:tcW w:w="22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6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F6B" w:rsidRPr="00D65A2D" w:rsidRDefault="00031F31" w:rsidP="00D65A2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8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718BD" w:rsidRPr="00D65A2D" w:rsidRDefault="003718BD" w:rsidP="00D65A2D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>ЛР 12,</w:t>
            </w:r>
          </w:p>
          <w:p w:rsidR="003718BD" w:rsidRPr="00D65A2D" w:rsidRDefault="003718BD" w:rsidP="00D65A2D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>ЛР 14,</w:t>
            </w:r>
          </w:p>
          <w:p w:rsidR="00F01F6B" w:rsidRPr="00D65A2D" w:rsidRDefault="003718BD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 xml:space="preserve"> ЛР 16, ЛР 20</w:t>
            </w:r>
          </w:p>
        </w:tc>
      </w:tr>
      <w:tr w:rsidR="00F01F6B" w:rsidRPr="00D65A2D" w:rsidTr="00031F31">
        <w:trPr>
          <w:trHeight w:val="540"/>
        </w:trPr>
        <w:tc>
          <w:tcPr>
            <w:tcW w:w="22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6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рефераты по об </w:t>
            </w:r>
            <w:r w:rsidR="00D65A2D" w:rsidRPr="00D65A2D">
              <w:rPr>
                <w:rFonts w:ascii="Times New Roman" w:hAnsi="Times New Roman" w:cs="Times New Roman"/>
                <w:sz w:val="24"/>
                <w:szCs w:val="24"/>
              </w:rPr>
              <w:t>основных психологическим</w:t>
            </w: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 xml:space="preserve"> теориям, описывающих процессы общения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B05F0" w:rsidRPr="00D65A2D" w:rsidTr="003805D5">
        <w:trPr>
          <w:trHeight w:val="283"/>
        </w:trPr>
        <w:tc>
          <w:tcPr>
            <w:tcW w:w="22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B05F0" w:rsidRPr="00D65A2D" w:rsidRDefault="00AB05F0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firstLine="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2.2.</w:t>
            </w:r>
          </w:p>
          <w:p w:rsidR="00AB05F0" w:rsidRPr="00D65A2D" w:rsidRDefault="00AB05F0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Cs/>
                <w:sz w:val="24"/>
                <w:szCs w:val="24"/>
              </w:rPr>
              <w:t>Виды социальных взаимодействий.</w:t>
            </w:r>
          </w:p>
          <w:p w:rsidR="00AB05F0" w:rsidRPr="00D65A2D" w:rsidRDefault="00AB05F0" w:rsidP="00D65A2D">
            <w:pPr>
              <w:tabs>
                <w:tab w:val="left" w:pos="15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Cs/>
                <w:sz w:val="24"/>
                <w:szCs w:val="24"/>
              </w:rPr>
              <w:t>Механизмы взаимопонимания в общении.</w:t>
            </w:r>
          </w:p>
        </w:tc>
        <w:tc>
          <w:tcPr>
            <w:tcW w:w="9680" w:type="dxa"/>
            <w:gridSpan w:val="8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B05F0" w:rsidRPr="00D65A2D" w:rsidRDefault="00AB05F0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B05F0" w:rsidRPr="00D65A2D" w:rsidRDefault="00031F31" w:rsidP="00FD08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FD081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B05F0" w:rsidRPr="00D65A2D" w:rsidRDefault="00AB05F0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B07" w:rsidRPr="00D65A2D" w:rsidTr="00592B07">
        <w:trPr>
          <w:trHeight w:val="828"/>
        </w:trPr>
        <w:tc>
          <w:tcPr>
            <w:tcW w:w="22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92B07" w:rsidRPr="00D65A2D" w:rsidRDefault="00592B07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5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92B07" w:rsidRPr="00D65A2D" w:rsidRDefault="00592B07" w:rsidP="00D65A2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592B07" w:rsidRPr="00D65A2D" w:rsidRDefault="00592B07" w:rsidP="00D65A2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55" w:type="dxa"/>
            <w:gridSpan w:val="4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:rsidR="00592B07" w:rsidRPr="00D65A2D" w:rsidRDefault="00592B07" w:rsidP="00D65A2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Cs/>
                <w:sz w:val="24"/>
                <w:szCs w:val="24"/>
              </w:rPr>
              <w:t>Классификация видов социальных взаимодействий.</w:t>
            </w:r>
          </w:p>
          <w:p w:rsidR="00592B07" w:rsidRPr="00D65A2D" w:rsidRDefault="00592B07" w:rsidP="00D65A2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Cs/>
                <w:sz w:val="24"/>
                <w:szCs w:val="24"/>
              </w:rPr>
              <w:t>Взаимодействия, основанные на кооперации. Взаимодействия, основанные на конкуренции.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92B07" w:rsidRDefault="00FD0812" w:rsidP="00FD08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FD0812" w:rsidRDefault="00FD0812" w:rsidP="00FD08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D0812" w:rsidRDefault="00FD0812" w:rsidP="00FD08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D0812" w:rsidRDefault="00FD0812" w:rsidP="00FD08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FD0812" w:rsidRDefault="00FD0812" w:rsidP="00FD08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D0812" w:rsidRPr="00FD0812" w:rsidRDefault="00FD0812" w:rsidP="00FD08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2B07" w:rsidRPr="00D65A2D" w:rsidRDefault="00592B07" w:rsidP="00D65A2D">
            <w:pPr>
              <w:tabs>
                <w:tab w:val="left" w:pos="1560"/>
              </w:tabs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3 </w:t>
            </w:r>
          </w:p>
          <w:p w:rsidR="00592B07" w:rsidRPr="00D65A2D" w:rsidRDefault="00592B07" w:rsidP="00D65A2D">
            <w:pPr>
              <w:tabs>
                <w:tab w:val="left" w:pos="1560"/>
              </w:tabs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eastAsia="Times New Roman" w:hAnsi="Times New Roman" w:cs="Times New Roman"/>
                <w:sz w:val="24"/>
                <w:szCs w:val="24"/>
              </w:rPr>
              <w:t>ОК 6</w:t>
            </w:r>
          </w:p>
          <w:p w:rsidR="00592B07" w:rsidRPr="00D65A2D" w:rsidRDefault="00592B07" w:rsidP="00D65A2D">
            <w:pPr>
              <w:tabs>
                <w:tab w:val="left" w:pos="1560"/>
              </w:tabs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ОК 11</w:t>
            </w:r>
          </w:p>
          <w:p w:rsidR="00592B07" w:rsidRPr="00D65A2D" w:rsidRDefault="00592B07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01F6B" w:rsidRPr="00D65A2D" w:rsidTr="00031F31">
        <w:trPr>
          <w:trHeight w:val="23"/>
        </w:trPr>
        <w:tc>
          <w:tcPr>
            <w:tcW w:w="22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01F6B" w:rsidRPr="00D65A2D" w:rsidRDefault="00592B07" w:rsidP="00D65A2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15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>Социальное восприятие и понимание людьми друг друга.</w:t>
            </w:r>
          </w:p>
        </w:tc>
        <w:tc>
          <w:tcPr>
            <w:tcW w:w="170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8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66EF9" w:rsidRPr="00D65A2D" w:rsidTr="00031F31">
        <w:trPr>
          <w:trHeight w:val="562"/>
        </w:trPr>
        <w:tc>
          <w:tcPr>
            <w:tcW w:w="22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66EF9" w:rsidRPr="00D65A2D" w:rsidRDefault="00866EF9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5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866EF9" w:rsidRPr="00D65A2D" w:rsidRDefault="00592B07" w:rsidP="00D65A2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155" w:type="dxa"/>
            <w:gridSpan w:val="4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:rsidR="00866EF9" w:rsidRPr="00D65A2D" w:rsidRDefault="00866EF9" w:rsidP="00D65A2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>Влияние имиджа на восприятие человека.</w:t>
            </w:r>
          </w:p>
          <w:p w:rsidR="00866EF9" w:rsidRPr="00D65A2D" w:rsidRDefault="00866EF9" w:rsidP="00D65A2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Cs/>
                <w:sz w:val="24"/>
                <w:szCs w:val="24"/>
              </w:rPr>
              <w:t>Профессиональный имидж воспитателя детского сада.</w:t>
            </w:r>
          </w:p>
        </w:tc>
        <w:tc>
          <w:tcPr>
            <w:tcW w:w="170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66EF9" w:rsidRPr="00D65A2D" w:rsidRDefault="00866EF9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8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66EF9" w:rsidRPr="00D65A2D" w:rsidRDefault="00866EF9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01F6B" w:rsidRPr="00D65A2D" w:rsidTr="003805D5">
        <w:trPr>
          <w:trHeight w:val="498"/>
        </w:trPr>
        <w:tc>
          <w:tcPr>
            <w:tcW w:w="22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0" w:type="dxa"/>
            <w:gridSpan w:val="8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1F6B" w:rsidRPr="00D65A2D" w:rsidRDefault="00031F31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8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D5FEB" w:rsidRPr="00D65A2D" w:rsidRDefault="003D5FEB" w:rsidP="00D65A2D">
            <w:pPr>
              <w:tabs>
                <w:tab w:val="left" w:pos="1560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eastAsia="Times New Roman" w:hAnsi="Times New Roman" w:cs="Times New Roman"/>
                <w:sz w:val="24"/>
                <w:szCs w:val="24"/>
              </w:rPr>
              <w:t>ПК 2.1.</w:t>
            </w:r>
          </w:p>
          <w:p w:rsidR="003D5FEB" w:rsidRPr="00D65A2D" w:rsidRDefault="003D5FEB" w:rsidP="00D65A2D">
            <w:pPr>
              <w:tabs>
                <w:tab w:val="left" w:pos="1560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ПК 2.2.</w:t>
            </w:r>
          </w:p>
          <w:p w:rsidR="003D5FEB" w:rsidRPr="00D65A2D" w:rsidRDefault="003D5FEB" w:rsidP="00D65A2D">
            <w:pPr>
              <w:tabs>
                <w:tab w:val="left" w:pos="1560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eastAsia="Times New Roman" w:hAnsi="Times New Roman" w:cs="Times New Roman"/>
                <w:sz w:val="24"/>
                <w:szCs w:val="24"/>
              </w:rPr>
              <w:t>ПК 2.4.</w:t>
            </w:r>
          </w:p>
          <w:p w:rsidR="00F01F6B" w:rsidRPr="00D65A2D" w:rsidRDefault="003D5FE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A2D">
              <w:rPr>
                <w:rFonts w:ascii="Times New Roman" w:eastAsia="Times New Roman" w:hAnsi="Times New Roman" w:cs="Times New Roman"/>
                <w:sz w:val="24"/>
                <w:szCs w:val="24"/>
              </w:rPr>
              <w:t>ПК 3.3.</w:t>
            </w:r>
          </w:p>
        </w:tc>
      </w:tr>
      <w:tr w:rsidR="00F01F6B" w:rsidRPr="00D65A2D" w:rsidTr="00031F31">
        <w:trPr>
          <w:trHeight w:val="330"/>
        </w:trPr>
        <w:tc>
          <w:tcPr>
            <w:tcW w:w="22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8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B63C7" w:rsidRPr="00D65A2D" w:rsidTr="00AE57B7">
        <w:trPr>
          <w:trHeight w:val="285"/>
        </w:trPr>
        <w:tc>
          <w:tcPr>
            <w:tcW w:w="22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B63C7" w:rsidRPr="00D65A2D" w:rsidRDefault="00BB63C7" w:rsidP="00D65A2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0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B63C7" w:rsidRPr="00D65A2D" w:rsidRDefault="00BB63C7" w:rsidP="00BB63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 занятие 4</w:t>
            </w:r>
            <w:r w:rsidRPr="00BB63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 xml:space="preserve">Механизм эмпатии.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B63C7" w:rsidRPr="00D65A2D" w:rsidRDefault="00BB63C7" w:rsidP="00D65A2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8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63C7" w:rsidRPr="00D65A2D" w:rsidRDefault="00BB63C7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B63C7" w:rsidRPr="00D65A2D" w:rsidTr="00F163CC">
        <w:trPr>
          <w:trHeight w:val="255"/>
        </w:trPr>
        <w:tc>
          <w:tcPr>
            <w:tcW w:w="22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B63C7" w:rsidRPr="00D65A2D" w:rsidRDefault="00BB63C7" w:rsidP="00D65A2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0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3C7" w:rsidRPr="00D65A2D" w:rsidRDefault="00BB63C7" w:rsidP="00BB63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 занятие 5</w:t>
            </w:r>
            <w:r w:rsidRPr="00BB63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>Механизм рефлексии.</w:t>
            </w:r>
          </w:p>
        </w:tc>
        <w:tc>
          <w:tcPr>
            <w:tcW w:w="170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B63C7" w:rsidRPr="00D65A2D" w:rsidRDefault="00BB63C7" w:rsidP="00D65A2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8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63C7" w:rsidRPr="00D65A2D" w:rsidRDefault="00BB63C7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B63C7" w:rsidRPr="00D65A2D" w:rsidTr="001657A5">
        <w:trPr>
          <w:trHeight w:val="23"/>
        </w:trPr>
        <w:tc>
          <w:tcPr>
            <w:tcW w:w="22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B63C7" w:rsidRPr="00D65A2D" w:rsidRDefault="00BB63C7" w:rsidP="00D65A2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3C7" w:rsidRPr="00D65A2D" w:rsidRDefault="00BB63C7" w:rsidP="00BB63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 занятие 6</w:t>
            </w:r>
            <w:r w:rsidRPr="00BB63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D65A2D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тренинга социального взаимодействия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3C7" w:rsidRPr="00D65A2D" w:rsidRDefault="00BB63C7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8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63C7" w:rsidRPr="00D65A2D" w:rsidRDefault="00BB63C7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D5FEB" w:rsidRPr="00D65A2D" w:rsidTr="003805D5">
        <w:trPr>
          <w:trHeight w:val="340"/>
        </w:trPr>
        <w:tc>
          <w:tcPr>
            <w:tcW w:w="22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D5FEB" w:rsidRPr="00D65A2D" w:rsidRDefault="003D5FEB" w:rsidP="00D65A2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0" w:type="dxa"/>
            <w:gridSpan w:val="8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D5FEB" w:rsidRPr="00D65A2D" w:rsidRDefault="00031F31" w:rsidP="00D65A2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D5FEB" w:rsidRPr="00D65A2D" w:rsidRDefault="003D5FE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8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718BD" w:rsidRPr="00D65A2D" w:rsidRDefault="003718BD" w:rsidP="00D65A2D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>ЛР 12,</w:t>
            </w:r>
          </w:p>
          <w:p w:rsidR="003718BD" w:rsidRPr="00D65A2D" w:rsidRDefault="003718BD" w:rsidP="00D65A2D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>ЛР 14,</w:t>
            </w:r>
          </w:p>
          <w:p w:rsidR="003718BD" w:rsidRPr="00D65A2D" w:rsidRDefault="003718BD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 xml:space="preserve"> ЛР 16, </w:t>
            </w:r>
          </w:p>
          <w:p w:rsidR="003D5FEB" w:rsidRPr="00D65A2D" w:rsidRDefault="003718BD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>ЛР 20</w:t>
            </w:r>
          </w:p>
        </w:tc>
      </w:tr>
      <w:tr w:rsidR="003D5FEB" w:rsidRPr="00D65A2D" w:rsidTr="00031F31">
        <w:trPr>
          <w:trHeight w:val="600"/>
        </w:trPr>
        <w:tc>
          <w:tcPr>
            <w:tcW w:w="22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5FEB" w:rsidRPr="00D65A2D" w:rsidRDefault="003D5FEB" w:rsidP="00D65A2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5FEB" w:rsidRPr="00D65A2D" w:rsidRDefault="003D5FEB" w:rsidP="00D65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>Поиск материала в психолого-педагогической литературе и интернет–ресурсах по организации межличностного взаимодействия воспитателей и дошкольников.</w:t>
            </w:r>
          </w:p>
          <w:p w:rsidR="003D5FEB" w:rsidRPr="00D65A2D" w:rsidRDefault="003D5FEB" w:rsidP="00D65A2D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Cs/>
                <w:sz w:val="24"/>
                <w:szCs w:val="24"/>
              </w:rPr>
              <w:t>Подобрать тренинги, упражнения для формирования навыков общения.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5FEB" w:rsidRPr="00D65A2D" w:rsidRDefault="003D5FE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FEB" w:rsidRPr="00D65A2D" w:rsidRDefault="003D5FE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B05F0" w:rsidRPr="00D65A2D" w:rsidTr="005D10F9">
        <w:trPr>
          <w:trHeight w:val="301"/>
        </w:trPr>
        <w:tc>
          <w:tcPr>
            <w:tcW w:w="11889" w:type="dxa"/>
            <w:gridSpan w:val="9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05F0" w:rsidRPr="00D65A2D" w:rsidRDefault="00AB05F0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3. Техники и приёмы общения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05F0" w:rsidRPr="00D65A2D" w:rsidRDefault="00AB05F0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5F0" w:rsidRPr="00D65A2D" w:rsidRDefault="00AB05F0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01F6B" w:rsidRPr="00D65A2D" w:rsidTr="00031F31">
        <w:trPr>
          <w:trHeight w:val="23"/>
        </w:trPr>
        <w:tc>
          <w:tcPr>
            <w:tcW w:w="220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3.1</w:t>
            </w:r>
          </w:p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>Техники и приёмы общения</w:t>
            </w:r>
            <w:r w:rsidRPr="00D65A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взаимопонимания в общении</w:t>
            </w:r>
          </w:p>
        </w:tc>
        <w:tc>
          <w:tcPr>
            <w:tcW w:w="96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F6B" w:rsidRPr="00D65A2D" w:rsidRDefault="00031F31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88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D5FEB" w:rsidRPr="00D65A2D" w:rsidRDefault="003D5FEB" w:rsidP="00D65A2D">
            <w:pPr>
              <w:tabs>
                <w:tab w:val="left" w:pos="1560"/>
              </w:tabs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eastAsia="Times New Roman" w:hAnsi="Times New Roman" w:cs="Times New Roman"/>
                <w:sz w:val="24"/>
                <w:szCs w:val="24"/>
              </w:rPr>
              <w:t>ОК 6</w:t>
            </w:r>
          </w:p>
          <w:p w:rsidR="003D5FEB" w:rsidRPr="00D65A2D" w:rsidRDefault="003D5FEB" w:rsidP="00D65A2D">
            <w:pPr>
              <w:tabs>
                <w:tab w:val="left" w:pos="1560"/>
              </w:tabs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ОК 11</w:t>
            </w:r>
          </w:p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F6B" w:rsidRPr="00D65A2D" w:rsidTr="00031F31">
        <w:trPr>
          <w:trHeight w:val="23"/>
        </w:trPr>
        <w:tc>
          <w:tcPr>
            <w:tcW w:w="22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1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Тактики общения. Умения, необходимые в общении.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1F6B" w:rsidRDefault="00FD0812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FD0812" w:rsidRPr="00D65A2D" w:rsidRDefault="00FD0812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8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01F6B" w:rsidRPr="00D65A2D" w:rsidTr="00031F31">
        <w:trPr>
          <w:trHeight w:val="23"/>
        </w:trPr>
        <w:tc>
          <w:tcPr>
            <w:tcW w:w="22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1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 xml:space="preserve">Техники и приемы общения, </w:t>
            </w:r>
            <w:r w:rsidR="00D65A2D" w:rsidRPr="00D65A2D">
              <w:rPr>
                <w:rFonts w:ascii="Times New Roman" w:hAnsi="Times New Roman" w:cs="Times New Roman"/>
                <w:sz w:val="24"/>
                <w:szCs w:val="24"/>
              </w:rPr>
              <w:t>правила слушания</w:t>
            </w: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65A2D" w:rsidRPr="00D65A2D">
              <w:rPr>
                <w:rFonts w:ascii="Times New Roman" w:hAnsi="Times New Roman" w:cs="Times New Roman"/>
                <w:sz w:val="24"/>
                <w:szCs w:val="24"/>
              </w:rPr>
              <w:t>ведения беседы</w:t>
            </w: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>, убеждения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B05F0" w:rsidRPr="00D65A2D" w:rsidTr="005D10F9">
        <w:trPr>
          <w:trHeight w:val="23"/>
        </w:trPr>
        <w:tc>
          <w:tcPr>
            <w:tcW w:w="22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B05F0" w:rsidRPr="00D65A2D" w:rsidRDefault="00AB05F0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6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1F31" w:rsidRPr="00D65A2D" w:rsidRDefault="00031F31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05F0" w:rsidRPr="00D65A2D" w:rsidRDefault="00A86B70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5F0" w:rsidRPr="00D65A2D" w:rsidRDefault="00AB05F0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01F6B" w:rsidRPr="00D65A2D" w:rsidTr="00031F31">
        <w:trPr>
          <w:trHeight w:val="229"/>
        </w:trPr>
        <w:tc>
          <w:tcPr>
            <w:tcW w:w="22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6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D5FEB" w:rsidRPr="00D65A2D" w:rsidRDefault="003D5FEB" w:rsidP="00D65A2D">
            <w:pPr>
              <w:tabs>
                <w:tab w:val="left" w:pos="1560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eastAsia="Times New Roman" w:hAnsi="Times New Roman" w:cs="Times New Roman"/>
                <w:sz w:val="24"/>
                <w:szCs w:val="24"/>
              </w:rPr>
              <w:t>ПК 2.1.</w:t>
            </w:r>
          </w:p>
          <w:p w:rsidR="003D5FEB" w:rsidRPr="00D65A2D" w:rsidRDefault="003D5FEB" w:rsidP="00D65A2D">
            <w:pPr>
              <w:tabs>
                <w:tab w:val="left" w:pos="1560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ПК 2.2.</w:t>
            </w:r>
          </w:p>
          <w:p w:rsidR="003D5FEB" w:rsidRPr="00D65A2D" w:rsidRDefault="003D5FEB" w:rsidP="00D65A2D">
            <w:pPr>
              <w:tabs>
                <w:tab w:val="left" w:pos="1560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ПК 2.4.</w:t>
            </w:r>
          </w:p>
          <w:p w:rsidR="00F01F6B" w:rsidRPr="00D65A2D" w:rsidRDefault="003D5FE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A2D">
              <w:rPr>
                <w:rFonts w:ascii="Times New Roman" w:eastAsia="Times New Roman" w:hAnsi="Times New Roman" w:cs="Times New Roman"/>
                <w:sz w:val="24"/>
                <w:szCs w:val="24"/>
              </w:rPr>
              <w:t>ПК 3.3.</w:t>
            </w:r>
          </w:p>
        </w:tc>
      </w:tr>
      <w:tr w:rsidR="00BB63C7" w:rsidRPr="00D65A2D" w:rsidTr="009621F4">
        <w:trPr>
          <w:trHeight w:val="281"/>
        </w:trPr>
        <w:tc>
          <w:tcPr>
            <w:tcW w:w="22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B63C7" w:rsidRPr="00D65A2D" w:rsidRDefault="00BB63C7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6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3C7" w:rsidRPr="00D65A2D" w:rsidRDefault="00BB63C7" w:rsidP="00BB63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 занятие 7</w:t>
            </w:r>
            <w:r w:rsidRPr="00BB63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D65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Тренинг видов слушания в педагогической деятельности.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3C7" w:rsidRPr="00D65A2D" w:rsidRDefault="00BB63C7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8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63C7" w:rsidRPr="00D65A2D" w:rsidRDefault="00BB63C7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B63C7" w:rsidRPr="00D65A2D" w:rsidTr="00A2601C">
        <w:trPr>
          <w:trHeight w:val="281"/>
        </w:trPr>
        <w:tc>
          <w:tcPr>
            <w:tcW w:w="22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B63C7" w:rsidRPr="00D65A2D" w:rsidRDefault="00BB63C7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6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3C7" w:rsidRPr="00D65A2D" w:rsidRDefault="00BB63C7" w:rsidP="00BB63C7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 занятие 8</w:t>
            </w:r>
            <w:r w:rsidRPr="00BB63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>Разработка рекомендаций для воспитателей ДОУ по организации педагогической поддержки детей, испытывающих затруднения в общении.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3C7" w:rsidRPr="00D65A2D" w:rsidRDefault="00BB63C7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8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63C7" w:rsidRPr="00D65A2D" w:rsidRDefault="00BB63C7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01F6B" w:rsidRPr="00D65A2D" w:rsidTr="00031F31">
        <w:trPr>
          <w:trHeight w:val="285"/>
        </w:trPr>
        <w:tc>
          <w:tcPr>
            <w:tcW w:w="22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6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F6B" w:rsidRPr="00D65A2D" w:rsidRDefault="00031F31" w:rsidP="00D65A2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8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718BD" w:rsidRPr="00D65A2D" w:rsidRDefault="003718BD" w:rsidP="00D65A2D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>ЛР 12-ЛР 14,</w:t>
            </w:r>
          </w:p>
          <w:p w:rsidR="00F01F6B" w:rsidRPr="00D65A2D" w:rsidRDefault="003718BD" w:rsidP="00D65A2D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 xml:space="preserve"> ЛР 16, ЛР 20</w:t>
            </w:r>
          </w:p>
        </w:tc>
      </w:tr>
      <w:tr w:rsidR="00F01F6B" w:rsidRPr="00D65A2D" w:rsidTr="00031F31">
        <w:trPr>
          <w:trHeight w:val="251"/>
        </w:trPr>
        <w:tc>
          <w:tcPr>
            <w:tcW w:w="22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6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>Составление схемы «Сигнальный комплекс в восприятии человека человеком».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8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01F6B" w:rsidRPr="00D65A2D" w:rsidTr="00031F31">
        <w:trPr>
          <w:trHeight w:val="23"/>
        </w:trPr>
        <w:tc>
          <w:tcPr>
            <w:tcW w:w="22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3.2.</w:t>
            </w:r>
          </w:p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ведения беседы, убеждения</w:t>
            </w:r>
          </w:p>
        </w:tc>
        <w:tc>
          <w:tcPr>
            <w:tcW w:w="96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F6B" w:rsidRPr="00D65A2D" w:rsidRDefault="00031F31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8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D5FEB" w:rsidRPr="00D65A2D" w:rsidRDefault="003D5FEB" w:rsidP="00D65A2D">
            <w:pPr>
              <w:tabs>
                <w:tab w:val="left" w:pos="1560"/>
              </w:tabs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3 </w:t>
            </w:r>
          </w:p>
          <w:p w:rsidR="00F01F6B" w:rsidRPr="00D65A2D" w:rsidRDefault="003D5FEB" w:rsidP="00D65A2D">
            <w:pPr>
              <w:tabs>
                <w:tab w:val="left" w:pos="1560"/>
              </w:tabs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ОК 11</w:t>
            </w:r>
          </w:p>
        </w:tc>
      </w:tr>
      <w:tr w:rsidR="00F01F6B" w:rsidRPr="00D65A2D" w:rsidTr="00031F31">
        <w:trPr>
          <w:trHeight w:val="272"/>
        </w:trPr>
        <w:tc>
          <w:tcPr>
            <w:tcW w:w="22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1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01F6B" w:rsidRPr="00D65A2D" w:rsidRDefault="00F01F6B" w:rsidP="00D65A2D">
            <w:pPr>
              <w:widowControl w:val="0"/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>Умение говорить как основное умение общения.  Ведение беседы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01F6B" w:rsidRPr="00D65A2D" w:rsidRDefault="00FD0812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8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01F6B" w:rsidRPr="00D65A2D" w:rsidTr="00031F31">
        <w:trPr>
          <w:trHeight w:val="23"/>
        </w:trPr>
        <w:tc>
          <w:tcPr>
            <w:tcW w:w="22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6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 том числе </w:t>
            </w:r>
            <w:r w:rsidR="00031F31" w:rsidRPr="00D65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практических </w:t>
            </w:r>
            <w:r w:rsidRPr="00D65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занятий 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88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D5FEB" w:rsidRPr="00D65A2D" w:rsidRDefault="003D5FEB" w:rsidP="00D65A2D">
            <w:pPr>
              <w:tabs>
                <w:tab w:val="left" w:pos="1560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eastAsia="Times New Roman" w:hAnsi="Times New Roman" w:cs="Times New Roman"/>
                <w:sz w:val="24"/>
                <w:szCs w:val="24"/>
              </w:rPr>
              <w:t>ПК 2.1.</w:t>
            </w:r>
          </w:p>
          <w:p w:rsidR="003D5FEB" w:rsidRPr="00D65A2D" w:rsidRDefault="003D5FEB" w:rsidP="00D65A2D">
            <w:pPr>
              <w:tabs>
                <w:tab w:val="left" w:pos="1560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ПК 2.2.</w:t>
            </w:r>
          </w:p>
          <w:p w:rsidR="003D5FEB" w:rsidRPr="00D65A2D" w:rsidRDefault="003D5FEB" w:rsidP="00D65A2D">
            <w:pPr>
              <w:tabs>
                <w:tab w:val="left" w:pos="1560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eastAsia="Times New Roman" w:hAnsi="Times New Roman" w:cs="Times New Roman"/>
                <w:sz w:val="24"/>
                <w:szCs w:val="24"/>
              </w:rPr>
              <w:t>ПК 2.4.</w:t>
            </w:r>
          </w:p>
          <w:p w:rsidR="00F01F6B" w:rsidRPr="00D65A2D" w:rsidRDefault="003D5FE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A2D">
              <w:rPr>
                <w:rFonts w:ascii="Times New Roman" w:eastAsia="Times New Roman" w:hAnsi="Times New Roman" w:cs="Times New Roman"/>
                <w:sz w:val="24"/>
                <w:szCs w:val="24"/>
              </w:rPr>
              <w:t>ПК 3.3.</w:t>
            </w:r>
          </w:p>
        </w:tc>
      </w:tr>
      <w:tr w:rsidR="00F01F6B" w:rsidRPr="00D65A2D" w:rsidTr="00031F31">
        <w:trPr>
          <w:trHeight w:val="23"/>
        </w:trPr>
        <w:tc>
          <w:tcPr>
            <w:tcW w:w="22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6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8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B63C7" w:rsidRPr="00D65A2D" w:rsidTr="00B5190C">
        <w:trPr>
          <w:trHeight w:val="195"/>
        </w:trPr>
        <w:tc>
          <w:tcPr>
            <w:tcW w:w="22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B63C7" w:rsidRPr="00D65A2D" w:rsidRDefault="00BB63C7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6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3C7" w:rsidRPr="00D65A2D" w:rsidRDefault="00BB63C7" w:rsidP="00BB63C7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 занятие 9</w:t>
            </w:r>
            <w:r w:rsidRPr="00BB63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>Механизм убеждения.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B63C7" w:rsidRPr="00D65A2D" w:rsidRDefault="00BB63C7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8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63C7" w:rsidRPr="00D65A2D" w:rsidRDefault="00BB63C7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B63C7" w:rsidRPr="00D65A2D" w:rsidTr="00DD4CF1">
        <w:trPr>
          <w:trHeight w:val="195"/>
        </w:trPr>
        <w:tc>
          <w:tcPr>
            <w:tcW w:w="22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B63C7" w:rsidRPr="00D65A2D" w:rsidRDefault="00BB63C7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6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3C7" w:rsidRPr="00D65A2D" w:rsidRDefault="00BB63C7" w:rsidP="00D65A2D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 занятие </w:t>
            </w:r>
            <w:r w:rsidRPr="00BB63C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BB63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>Тренинг развития эмоций и чувств в общении.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B63C7" w:rsidRPr="00D65A2D" w:rsidRDefault="00BB63C7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8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63C7" w:rsidRPr="00D65A2D" w:rsidRDefault="00BB63C7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01F6B" w:rsidRPr="00D65A2D" w:rsidTr="00031F31">
        <w:trPr>
          <w:trHeight w:val="300"/>
        </w:trPr>
        <w:tc>
          <w:tcPr>
            <w:tcW w:w="22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6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F6B" w:rsidRPr="00D65A2D" w:rsidRDefault="00031F31" w:rsidP="00D65A2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8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718BD" w:rsidRPr="00D65A2D" w:rsidRDefault="003718BD" w:rsidP="00D65A2D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>ЛР 12, ЛР 13,</w:t>
            </w:r>
          </w:p>
          <w:p w:rsidR="003718BD" w:rsidRPr="00D65A2D" w:rsidRDefault="003718BD" w:rsidP="00D65A2D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 xml:space="preserve">ЛР 14, ЛР 16, </w:t>
            </w:r>
          </w:p>
          <w:p w:rsidR="00F01F6B" w:rsidRPr="00D65A2D" w:rsidRDefault="003718BD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>ЛР 20</w:t>
            </w:r>
          </w:p>
        </w:tc>
      </w:tr>
      <w:tr w:rsidR="00F01F6B" w:rsidRPr="00D65A2D" w:rsidTr="00031F31">
        <w:trPr>
          <w:trHeight w:val="510"/>
        </w:trPr>
        <w:tc>
          <w:tcPr>
            <w:tcW w:w="22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6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творческий </w:t>
            </w:r>
            <w:r w:rsidR="00D65A2D" w:rsidRPr="00D65A2D">
              <w:rPr>
                <w:rFonts w:ascii="Times New Roman" w:hAnsi="Times New Roman" w:cs="Times New Roman"/>
                <w:sz w:val="24"/>
                <w:szCs w:val="24"/>
              </w:rPr>
              <w:t>проект по</w:t>
            </w: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 xml:space="preserve"> теме «Способы </w:t>
            </w:r>
            <w:r w:rsidR="00D65A2D" w:rsidRPr="00D65A2D">
              <w:rPr>
                <w:rFonts w:ascii="Times New Roman" w:hAnsi="Times New Roman" w:cs="Times New Roman"/>
                <w:sz w:val="24"/>
                <w:szCs w:val="24"/>
              </w:rPr>
              <w:t>организации коммуникативной</w:t>
            </w: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педагога».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8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01F6B" w:rsidRPr="00D65A2D" w:rsidTr="00031F31">
        <w:trPr>
          <w:trHeight w:val="285"/>
        </w:trPr>
        <w:tc>
          <w:tcPr>
            <w:tcW w:w="220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3.3.</w:t>
            </w:r>
          </w:p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Cs/>
                <w:sz w:val="24"/>
                <w:szCs w:val="24"/>
              </w:rPr>
              <w:t>Этические принципы общения</w:t>
            </w:r>
          </w:p>
        </w:tc>
        <w:tc>
          <w:tcPr>
            <w:tcW w:w="96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F6B" w:rsidRPr="00D65A2D" w:rsidRDefault="005C7610" w:rsidP="00796A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796AB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8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D5FEB" w:rsidRPr="00D65A2D" w:rsidRDefault="003D5FEB" w:rsidP="00D65A2D">
            <w:pPr>
              <w:tabs>
                <w:tab w:val="left" w:pos="1560"/>
              </w:tabs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3 </w:t>
            </w:r>
          </w:p>
          <w:p w:rsidR="003D5FEB" w:rsidRPr="00D65A2D" w:rsidRDefault="003D5FEB" w:rsidP="00D65A2D">
            <w:pPr>
              <w:tabs>
                <w:tab w:val="left" w:pos="1560"/>
              </w:tabs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eastAsia="Times New Roman" w:hAnsi="Times New Roman" w:cs="Times New Roman"/>
                <w:sz w:val="24"/>
                <w:szCs w:val="24"/>
              </w:rPr>
              <w:t>ОК 6</w:t>
            </w:r>
          </w:p>
          <w:p w:rsidR="003D5FEB" w:rsidRPr="00D65A2D" w:rsidRDefault="003D5FEB" w:rsidP="00D65A2D">
            <w:pPr>
              <w:tabs>
                <w:tab w:val="left" w:pos="1560"/>
              </w:tabs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ОК 11</w:t>
            </w:r>
          </w:p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F6B" w:rsidRPr="00D65A2D" w:rsidTr="00031F31">
        <w:trPr>
          <w:trHeight w:val="23"/>
        </w:trPr>
        <w:tc>
          <w:tcPr>
            <w:tcW w:w="22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2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 xml:space="preserve">Принципы профессиональной </w:t>
            </w:r>
            <w:r w:rsidR="00D65A2D" w:rsidRPr="00D65A2D">
              <w:rPr>
                <w:rFonts w:ascii="Times New Roman" w:hAnsi="Times New Roman" w:cs="Times New Roman"/>
                <w:sz w:val="24"/>
                <w:szCs w:val="24"/>
              </w:rPr>
              <w:t>этики общения</w:t>
            </w: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96ABA" w:rsidRPr="00D65A2D">
              <w:rPr>
                <w:rFonts w:ascii="Times New Roman" w:hAnsi="Times New Roman" w:cs="Times New Roman"/>
                <w:sz w:val="24"/>
                <w:szCs w:val="24"/>
              </w:rPr>
              <w:t xml:space="preserve"> Нравственные эталоны поведения педагога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F01F6B" w:rsidRDefault="00FD0812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796ABA" w:rsidRDefault="00796ABA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D0812" w:rsidRPr="00D65A2D" w:rsidRDefault="00FD0812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8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01F6B" w:rsidRPr="00D65A2D" w:rsidTr="005D10F9">
        <w:trPr>
          <w:trHeight w:val="23"/>
        </w:trPr>
        <w:tc>
          <w:tcPr>
            <w:tcW w:w="22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F6B" w:rsidRPr="00D65A2D" w:rsidRDefault="00796ABA" w:rsidP="00D65A2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2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>Этический кодекс воспитателя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01F6B" w:rsidRPr="00D65A2D" w:rsidTr="00A56321">
        <w:trPr>
          <w:trHeight w:val="444"/>
        </w:trPr>
        <w:tc>
          <w:tcPr>
            <w:tcW w:w="22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680" w:type="dxa"/>
            <w:gridSpan w:val="8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1F6B" w:rsidRPr="00D65A2D" w:rsidRDefault="00031F31" w:rsidP="00D65A2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88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D5FEB" w:rsidRPr="00D65A2D" w:rsidRDefault="003D5FEB" w:rsidP="00D65A2D">
            <w:pPr>
              <w:tabs>
                <w:tab w:val="left" w:pos="1560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eastAsia="Times New Roman" w:hAnsi="Times New Roman" w:cs="Times New Roman"/>
                <w:sz w:val="24"/>
                <w:szCs w:val="24"/>
              </w:rPr>
              <w:t>ПК 2.1.</w:t>
            </w:r>
          </w:p>
          <w:p w:rsidR="003D5FEB" w:rsidRPr="00D65A2D" w:rsidRDefault="003D5FEB" w:rsidP="00D65A2D">
            <w:pPr>
              <w:tabs>
                <w:tab w:val="left" w:pos="1560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ПК 2.2.</w:t>
            </w:r>
          </w:p>
          <w:p w:rsidR="003D5FEB" w:rsidRPr="00D65A2D" w:rsidRDefault="003D5FEB" w:rsidP="00D65A2D">
            <w:pPr>
              <w:tabs>
                <w:tab w:val="left" w:pos="1560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eastAsia="Times New Roman" w:hAnsi="Times New Roman" w:cs="Times New Roman"/>
                <w:sz w:val="24"/>
                <w:szCs w:val="24"/>
              </w:rPr>
              <w:t>ПК 2.4.</w:t>
            </w:r>
          </w:p>
          <w:p w:rsidR="00F01F6B" w:rsidRPr="00D65A2D" w:rsidRDefault="003D5FE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A2D">
              <w:rPr>
                <w:rFonts w:ascii="Times New Roman" w:eastAsia="Times New Roman" w:hAnsi="Times New Roman" w:cs="Times New Roman"/>
                <w:sz w:val="24"/>
                <w:szCs w:val="24"/>
              </w:rPr>
              <w:t>ПК 3.3.</w:t>
            </w:r>
          </w:p>
        </w:tc>
      </w:tr>
      <w:tr w:rsidR="00F01F6B" w:rsidRPr="00D65A2D" w:rsidTr="00031F31">
        <w:trPr>
          <w:trHeight w:val="312"/>
        </w:trPr>
        <w:tc>
          <w:tcPr>
            <w:tcW w:w="22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680" w:type="dxa"/>
            <w:gridSpan w:val="8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8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B63C7" w:rsidRPr="00D65A2D" w:rsidTr="003222F7">
        <w:trPr>
          <w:trHeight w:val="23"/>
        </w:trPr>
        <w:tc>
          <w:tcPr>
            <w:tcW w:w="22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B63C7" w:rsidRPr="00D65A2D" w:rsidRDefault="00BB63C7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6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3C7" w:rsidRPr="00D65A2D" w:rsidRDefault="00BB63C7" w:rsidP="00D65A2D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 занятие </w:t>
            </w:r>
            <w:r w:rsidRPr="00BB63C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BB63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>Составление рекомендаций «Профессиональная этика педагога».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B63C7" w:rsidRPr="00D65A2D" w:rsidRDefault="00BB63C7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8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63C7" w:rsidRPr="00D65A2D" w:rsidRDefault="00BB63C7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B63C7" w:rsidRPr="00D65A2D" w:rsidTr="00875CAB">
        <w:trPr>
          <w:trHeight w:val="23"/>
        </w:trPr>
        <w:tc>
          <w:tcPr>
            <w:tcW w:w="22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B63C7" w:rsidRPr="00D65A2D" w:rsidRDefault="00BB63C7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6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3C7" w:rsidRPr="00D65A2D" w:rsidRDefault="00BB63C7" w:rsidP="00D65A2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 занятие </w:t>
            </w:r>
            <w:r w:rsidRPr="00BB63C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BB63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>Составление этического кодекса педагога</w:t>
            </w:r>
          </w:p>
        </w:tc>
        <w:tc>
          <w:tcPr>
            <w:tcW w:w="170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B63C7" w:rsidRPr="00D65A2D" w:rsidRDefault="00BB63C7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8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63C7" w:rsidRPr="00D65A2D" w:rsidRDefault="00BB63C7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B63C7" w:rsidRPr="00D65A2D" w:rsidTr="00620893">
        <w:trPr>
          <w:trHeight w:val="23"/>
        </w:trPr>
        <w:tc>
          <w:tcPr>
            <w:tcW w:w="22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B63C7" w:rsidRPr="00D65A2D" w:rsidRDefault="00BB63C7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6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3C7" w:rsidRPr="00D65A2D" w:rsidRDefault="00BB63C7" w:rsidP="00D65A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 занятие </w:t>
            </w:r>
            <w:r w:rsidRPr="00BB63C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BB63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>Подготовка тренингов правильного слушания, убеждения.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3C7" w:rsidRPr="00D65A2D" w:rsidRDefault="00BB63C7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8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63C7" w:rsidRPr="00D65A2D" w:rsidRDefault="00BB63C7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B05F0" w:rsidRPr="00D65A2D" w:rsidTr="00A56321">
        <w:trPr>
          <w:trHeight w:val="32"/>
        </w:trPr>
        <w:tc>
          <w:tcPr>
            <w:tcW w:w="22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B05F0" w:rsidRPr="00D65A2D" w:rsidRDefault="00AB05F0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6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05F0" w:rsidRPr="00796ABA" w:rsidRDefault="00031F31" w:rsidP="00796AB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05F0" w:rsidRPr="00D65A2D" w:rsidRDefault="00E46523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5F0" w:rsidRPr="00D65A2D" w:rsidRDefault="00AB05F0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063AB" w:rsidRPr="00D65A2D" w:rsidTr="00F01F6B">
        <w:trPr>
          <w:trHeight w:val="1404"/>
        </w:trPr>
        <w:tc>
          <w:tcPr>
            <w:tcW w:w="22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063AB" w:rsidRPr="00D65A2D" w:rsidRDefault="009063A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680" w:type="dxa"/>
            <w:gridSpan w:val="8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063AB" w:rsidRPr="00D65A2D" w:rsidRDefault="009063AB" w:rsidP="00D65A2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>Проработать теоретический материал на тему «Роль активного слушания в педагогическом процессе с дошкольниками  в процессе организации режима дня».</w:t>
            </w:r>
          </w:p>
          <w:p w:rsidR="009063AB" w:rsidRPr="00D65A2D" w:rsidRDefault="009063AB" w:rsidP="00D65A2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>Кодекс профессиональной этики педагога в общении – основные правила, которые педагог-профессионал должен  соблюдать в педагогической деятельности.</w:t>
            </w:r>
          </w:p>
          <w:p w:rsidR="009063AB" w:rsidRPr="00D65A2D" w:rsidRDefault="009063AB" w:rsidP="00D65A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>Составить перечень правил личностного роста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063AB" w:rsidRPr="00D65A2D" w:rsidRDefault="009063A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718BD" w:rsidRPr="00D65A2D" w:rsidRDefault="003718BD" w:rsidP="00D65A2D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>ЛР 12, ЛР 13,</w:t>
            </w:r>
          </w:p>
          <w:p w:rsidR="003718BD" w:rsidRPr="00D65A2D" w:rsidRDefault="003718BD" w:rsidP="00D65A2D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>ЛР 14,</w:t>
            </w:r>
          </w:p>
          <w:p w:rsidR="003718BD" w:rsidRPr="00D65A2D" w:rsidRDefault="003718BD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 xml:space="preserve"> ЛР 16, </w:t>
            </w:r>
          </w:p>
          <w:p w:rsidR="009063AB" w:rsidRPr="00D65A2D" w:rsidRDefault="003718BD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>ЛР 20</w:t>
            </w:r>
          </w:p>
        </w:tc>
      </w:tr>
      <w:tr w:rsidR="00F15368" w:rsidRPr="00D65A2D" w:rsidTr="00F15368">
        <w:trPr>
          <w:trHeight w:val="285"/>
        </w:trPr>
        <w:tc>
          <w:tcPr>
            <w:tcW w:w="11889" w:type="dxa"/>
            <w:gridSpan w:val="9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15368" w:rsidRPr="00D65A2D" w:rsidRDefault="00F15368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4. Конфликтное общение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15368" w:rsidRPr="00D65A2D" w:rsidRDefault="00F15368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15368" w:rsidRPr="00D65A2D" w:rsidRDefault="00F15368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F6B" w:rsidRPr="00D65A2D" w:rsidTr="00031F31">
        <w:trPr>
          <w:trHeight w:val="23"/>
        </w:trPr>
        <w:tc>
          <w:tcPr>
            <w:tcW w:w="22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4.1. </w:t>
            </w:r>
            <w:r w:rsidRPr="00D65A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Конфликты и пути их  разрешения</w:t>
            </w:r>
          </w:p>
        </w:tc>
        <w:tc>
          <w:tcPr>
            <w:tcW w:w="96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D5FEB" w:rsidRPr="00D65A2D" w:rsidRDefault="003D5FEB" w:rsidP="00D65A2D">
            <w:pPr>
              <w:tabs>
                <w:tab w:val="left" w:pos="1560"/>
              </w:tabs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eastAsia="Times New Roman" w:hAnsi="Times New Roman" w:cs="Times New Roman"/>
                <w:sz w:val="24"/>
                <w:szCs w:val="24"/>
              </w:rPr>
              <w:t>ОК 6</w:t>
            </w:r>
          </w:p>
          <w:p w:rsidR="00F01F6B" w:rsidRPr="00D65A2D" w:rsidRDefault="003D5FEB" w:rsidP="00D65A2D">
            <w:pPr>
              <w:tabs>
                <w:tab w:val="left" w:pos="1560"/>
              </w:tabs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 ОК 11</w:t>
            </w:r>
          </w:p>
        </w:tc>
      </w:tr>
      <w:tr w:rsidR="00F01F6B" w:rsidRPr="00D65A2D" w:rsidTr="00031F31">
        <w:trPr>
          <w:trHeight w:val="23"/>
        </w:trPr>
        <w:tc>
          <w:tcPr>
            <w:tcW w:w="22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01F6B" w:rsidRPr="00D65A2D" w:rsidRDefault="00F01F6B" w:rsidP="00D65A2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12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>Виды, структура, предпосылки возникновение конфликта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F6B" w:rsidRPr="00D65A2D" w:rsidRDefault="00FD0812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B05F0" w:rsidRPr="00D65A2D" w:rsidTr="005D10F9">
        <w:trPr>
          <w:trHeight w:val="234"/>
        </w:trPr>
        <w:tc>
          <w:tcPr>
            <w:tcW w:w="22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B05F0" w:rsidRPr="00D65A2D" w:rsidRDefault="00AB05F0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6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05F0" w:rsidRPr="00D65A2D" w:rsidRDefault="00AB05F0" w:rsidP="00D65A2D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05F0" w:rsidRPr="00D65A2D" w:rsidRDefault="00E46523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5F0" w:rsidRPr="00D65A2D" w:rsidRDefault="00AB05F0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B05F0" w:rsidRPr="00D65A2D" w:rsidTr="005D10F9">
        <w:trPr>
          <w:trHeight w:val="1020"/>
        </w:trPr>
        <w:tc>
          <w:tcPr>
            <w:tcW w:w="22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05F0" w:rsidRPr="00D65A2D" w:rsidRDefault="00AB05F0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6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05F0" w:rsidRPr="00D65A2D" w:rsidRDefault="00AB05F0" w:rsidP="00D65A2D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Cs/>
                <w:sz w:val="24"/>
                <w:szCs w:val="24"/>
              </w:rPr>
              <w:t>Написать сообщение на тему:«Конфликтное общение в ДОУ». «Роль воспитателя ДОУ  в профилактике и разрешении конфликтов»</w:t>
            </w:r>
            <w:r w:rsidR="009063AB" w:rsidRPr="00D65A2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9063AB" w:rsidRPr="00D65A2D" w:rsidRDefault="009063AB" w:rsidP="00D65A2D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Cs/>
                <w:sz w:val="24"/>
                <w:szCs w:val="24"/>
              </w:rPr>
              <w:t>Ставить план самовоспитания</w:t>
            </w:r>
          </w:p>
          <w:p w:rsidR="009063AB" w:rsidRPr="00D65A2D" w:rsidRDefault="009063AB" w:rsidP="00D65A2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>Составление рекомендаций «Профессиональная этика педагога».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05F0" w:rsidRPr="00D65A2D" w:rsidRDefault="00AB05F0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8BD" w:rsidRPr="00D65A2D" w:rsidRDefault="003718BD" w:rsidP="00D65A2D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>ЛР 12, ЛР 13,</w:t>
            </w:r>
          </w:p>
          <w:p w:rsidR="003718BD" w:rsidRPr="00D65A2D" w:rsidRDefault="003718BD" w:rsidP="00D65A2D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>ЛР 14,</w:t>
            </w:r>
          </w:p>
          <w:p w:rsidR="003718BD" w:rsidRPr="00D65A2D" w:rsidRDefault="003718BD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 xml:space="preserve"> ЛР 16, </w:t>
            </w:r>
          </w:p>
          <w:p w:rsidR="00AB05F0" w:rsidRPr="00D65A2D" w:rsidRDefault="003718BD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>ЛР 20</w:t>
            </w:r>
          </w:p>
        </w:tc>
      </w:tr>
      <w:tr w:rsidR="00F01F6B" w:rsidRPr="00D65A2D" w:rsidTr="00031F31">
        <w:trPr>
          <w:trHeight w:val="23"/>
        </w:trPr>
        <w:tc>
          <w:tcPr>
            <w:tcW w:w="220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4.2.</w:t>
            </w:r>
          </w:p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Cs/>
                <w:sz w:val="24"/>
                <w:szCs w:val="24"/>
              </w:rPr>
              <w:t>Способы разрешения</w:t>
            </w:r>
          </w:p>
        </w:tc>
        <w:tc>
          <w:tcPr>
            <w:tcW w:w="96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F6B" w:rsidRPr="00D65A2D" w:rsidRDefault="00FD0812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8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D5FEB" w:rsidRPr="00D65A2D" w:rsidRDefault="003D5FEB" w:rsidP="00D65A2D">
            <w:pPr>
              <w:tabs>
                <w:tab w:val="left" w:pos="1560"/>
              </w:tabs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3 </w:t>
            </w:r>
          </w:p>
          <w:p w:rsidR="003D5FEB" w:rsidRPr="00D65A2D" w:rsidRDefault="003D5FEB" w:rsidP="00D65A2D">
            <w:pPr>
              <w:tabs>
                <w:tab w:val="left" w:pos="1560"/>
              </w:tabs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eastAsia="Times New Roman" w:hAnsi="Times New Roman" w:cs="Times New Roman"/>
                <w:sz w:val="24"/>
                <w:szCs w:val="24"/>
              </w:rPr>
              <w:t>ОК 6</w:t>
            </w:r>
          </w:p>
          <w:p w:rsidR="00F01F6B" w:rsidRPr="00D65A2D" w:rsidRDefault="003D5FEB" w:rsidP="00D65A2D">
            <w:pPr>
              <w:tabs>
                <w:tab w:val="left" w:pos="1560"/>
              </w:tabs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ОК 11</w:t>
            </w:r>
          </w:p>
        </w:tc>
      </w:tr>
      <w:tr w:rsidR="00F01F6B" w:rsidRPr="00D65A2D" w:rsidTr="00031F31">
        <w:trPr>
          <w:trHeight w:val="232"/>
        </w:trPr>
        <w:tc>
          <w:tcPr>
            <w:tcW w:w="22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F6B" w:rsidRPr="00D65A2D" w:rsidRDefault="00F01F6B" w:rsidP="00D65A2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09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01F6B" w:rsidRPr="00D65A2D" w:rsidRDefault="00F01F6B" w:rsidP="00D65A2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>Основные подходы в разрешении конфликтов в детском коллективе.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1F6B" w:rsidRDefault="00FD0812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FD0812" w:rsidRPr="00FD0812" w:rsidRDefault="00FD0812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8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01F6B" w:rsidRPr="00D65A2D" w:rsidTr="00365426">
        <w:trPr>
          <w:trHeight w:val="330"/>
        </w:trPr>
        <w:tc>
          <w:tcPr>
            <w:tcW w:w="22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5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01F6B" w:rsidRPr="00D65A2D" w:rsidRDefault="00F01F6B" w:rsidP="00D65A2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>Стратегии и методы разрешения конфликтов.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01F6B" w:rsidRPr="00D65A2D" w:rsidTr="00031F31">
        <w:trPr>
          <w:trHeight w:val="23"/>
        </w:trPr>
        <w:tc>
          <w:tcPr>
            <w:tcW w:w="22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6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F6B" w:rsidRPr="00D65A2D" w:rsidRDefault="00031F31" w:rsidP="00D65A2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88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D5FEB" w:rsidRPr="00D65A2D" w:rsidRDefault="003D5FEB" w:rsidP="00D65A2D">
            <w:pPr>
              <w:tabs>
                <w:tab w:val="left" w:pos="1560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eastAsia="Times New Roman" w:hAnsi="Times New Roman" w:cs="Times New Roman"/>
                <w:sz w:val="24"/>
                <w:szCs w:val="24"/>
              </w:rPr>
              <w:t>ПК 2.1.</w:t>
            </w:r>
          </w:p>
          <w:p w:rsidR="003D5FEB" w:rsidRPr="00D65A2D" w:rsidRDefault="003D5FEB" w:rsidP="00D65A2D">
            <w:pPr>
              <w:tabs>
                <w:tab w:val="left" w:pos="1560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ПК 2.2.</w:t>
            </w:r>
          </w:p>
          <w:p w:rsidR="003D5FEB" w:rsidRPr="00D65A2D" w:rsidRDefault="003D5FEB" w:rsidP="00D65A2D">
            <w:pPr>
              <w:tabs>
                <w:tab w:val="left" w:pos="1560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eastAsia="Times New Roman" w:hAnsi="Times New Roman" w:cs="Times New Roman"/>
                <w:sz w:val="24"/>
                <w:szCs w:val="24"/>
              </w:rPr>
              <w:t>ПК 2.4.</w:t>
            </w:r>
          </w:p>
          <w:p w:rsidR="00F01F6B" w:rsidRPr="00D65A2D" w:rsidRDefault="003D5FE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A2D">
              <w:rPr>
                <w:rFonts w:ascii="Times New Roman" w:eastAsia="Times New Roman" w:hAnsi="Times New Roman" w:cs="Times New Roman"/>
                <w:sz w:val="24"/>
                <w:szCs w:val="24"/>
              </w:rPr>
              <w:t>ПК 3.3.</w:t>
            </w:r>
          </w:p>
        </w:tc>
      </w:tr>
      <w:tr w:rsidR="00F01F6B" w:rsidRPr="00D65A2D" w:rsidTr="00031F31">
        <w:trPr>
          <w:trHeight w:val="230"/>
        </w:trPr>
        <w:tc>
          <w:tcPr>
            <w:tcW w:w="22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6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01F6B" w:rsidRPr="00D65A2D" w:rsidRDefault="00F01F6B" w:rsidP="00D65A2D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8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B63C7" w:rsidRPr="00D65A2D" w:rsidTr="00440720">
        <w:trPr>
          <w:trHeight w:val="251"/>
        </w:trPr>
        <w:tc>
          <w:tcPr>
            <w:tcW w:w="22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B63C7" w:rsidRPr="00D65A2D" w:rsidRDefault="00BB63C7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680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3C7" w:rsidRPr="00D65A2D" w:rsidRDefault="00BB63C7" w:rsidP="00D65A2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 занятие </w:t>
            </w:r>
            <w:r w:rsidRPr="00BB63C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BB63C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 ведения конструктивного диалога.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BB63C7" w:rsidRPr="00D65A2D" w:rsidRDefault="00BB63C7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8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63C7" w:rsidRPr="00D65A2D" w:rsidRDefault="00BB63C7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B63C7" w:rsidRPr="00D65A2D" w:rsidTr="005A35E5">
        <w:trPr>
          <w:trHeight w:val="241"/>
        </w:trPr>
        <w:tc>
          <w:tcPr>
            <w:tcW w:w="22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B63C7" w:rsidRPr="00D65A2D" w:rsidRDefault="00BB63C7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680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3C7" w:rsidRPr="00D65A2D" w:rsidRDefault="00BB63C7" w:rsidP="00D65A2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 занятие </w:t>
            </w:r>
            <w:r w:rsidRPr="00BB63C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BB63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>Пути  разрешения конфликтных ситуаций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3C7" w:rsidRPr="00D65A2D" w:rsidRDefault="00BB63C7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3C7" w:rsidRPr="00D65A2D" w:rsidRDefault="00BB63C7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01F6B" w:rsidRPr="00D65A2D" w:rsidTr="00031F31">
        <w:trPr>
          <w:trHeight w:val="324"/>
        </w:trPr>
        <w:tc>
          <w:tcPr>
            <w:tcW w:w="22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6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8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718BD" w:rsidRPr="00D65A2D" w:rsidRDefault="003718BD" w:rsidP="00D65A2D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>ЛР 12, ЛР 13,</w:t>
            </w:r>
          </w:p>
          <w:p w:rsidR="003718BD" w:rsidRPr="00D65A2D" w:rsidRDefault="003718BD" w:rsidP="00D65A2D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 xml:space="preserve">ЛР 14, ЛР 16, </w:t>
            </w:r>
          </w:p>
          <w:p w:rsidR="00F01F6B" w:rsidRPr="00D65A2D" w:rsidRDefault="003718BD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>ЛР 20</w:t>
            </w:r>
          </w:p>
        </w:tc>
      </w:tr>
      <w:tr w:rsidR="00F01F6B" w:rsidRPr="00D65A2D" w:rsidTr="00031F31">
        <w:trPr>
          <w:trHeight w:val="561"/>
        </w:trPr>
        <w:tc>
          <w:tcPr>
            <w:tcW w:w="22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6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Составление конспектов – сценариев тренингов конфликтного общения</w:t>
            </w:r>
          </w:p>
          <w:p w:rsidR="00F01F6B" w:rsidRPr="00D65A2D" w:rsidRDefault="00F01F6B" w:rsidP="00D65A2D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Составление глоссария  по содержанию УД.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F6B" w:rsidRPr="00D65A2D" w:rsidRDefault="00F01F6B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56321" w:rsidRPr="00D65A2D" w:rsidTr="00A56321">
        <w:trPr>
          <w:trHeight w:val="282"/>
        </w:trPr>
        <w:tc>
          <w:tcPr>
            <w:tcW w:w="2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6321" w:rsidRPr="00D65A2D" w:rsidRDefault="00A56321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6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6321" w:rsidRPr="00D65A2D" w:rsidRDefault="00A56321" w:rsidP="00D65A2D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6321" w:rsidRPr="00D65A2D" w:rsidRDefault="00A56321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6321" w:rsidRPr="00D65A2D" w:rsidRDefault="0088107A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дифф</w:t>
            </w:r>
            <w:r w:rsidR="00A56321" w:rsidRPr="00D65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зачет</w:t>
            </w:r>
          </w:p>
        </w:tc>
      </w:tr>
      <w:tr w:rsidR="00A56321" w:rsidRPr="00D65A2D" w:rsidTr="00A56321">
        <w:trPr>
          <w:trHeight w:val="257"/>
        </w:trPr>
        <w:tc>
          <w:tcPr>
            <w:tcW w:w="2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6321" w:rsidRPr="00D65A2D" w:rsidRDefault="00A56321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6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6321" w:rsidRPr="00D65A2D" w:rsidRDefault="00A56321" w:rsidP="00D65A2D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6321" w:rsidRPr="00D65A2D" w:rsidRDefault="00FD0812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96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6321" w:rsidRPr="00D65A2D" w:rsidRDefault="00A56321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5D10F9" w:rsidRPr="00D65A2D" w:rsidRDefault="005D10F9" w:rsidP="00D65A2D">
      <w:pPr>
        <w:spacing w:after="0"/>
        <w:rPr>
          <w:rFonts w:ascii="Times New Roman" w:hAnsi="Times New Roman" w:cs="Times New Roman"/>
          <w:b/>
          <w:caps/>
          <w:sz w:val="24"/>
          <w:szCs w:val="24"/>
        </w:rPr>
      </w:pPr>
    </w:p>
    <w:p w:rsidR="00D34BC6" w:rsidRPr="00F15368" w:rsidRDefault="00D34BC6" w:rsidP="00F15368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  <w:sectPr w:rsidR="00D34BC6" w:rsidRPr="00F15368" w:rsidSect="00F15368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6838" w:h="11906" w:orient="landscape"/>
          <w:pgMar w:top="1276" w:right="1134" w:bottom="1276" w:left="992" w:header="720" w:footer="720" w:gutter="0"/>
          <w:cols w:space="720"/>
          <w:docGrid w:linePitch="360"/>
        </w:sectPr>
      </w:pPr>
    </w:p>
    <w:p w:rsidR="00A56321" w:rsidRPr="00A56321" w:rsidRDefault="00A56321" w:rsidP="00D65A2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6321">
        <w:rPr>
          <w:rFonts w:ascii="Times New Roman" w:hAnsi="Times New Roman" w:cs="Times New Roman"/>
          <w:b/>
          <w:sz w:val="24"/>
          <w:szCs w:val="24"/>
        </w:rPr>
        <w:lastRenderedPageBreak/>
        <w:t>3. УСЛОВИЯ РЕАЛИЗАЦИИ УЧЕБНОЙ ДИСЦИПЛИНЫ</w:t>
      </w:r>
    </w:p>
    <w:p w:rsidR="00A56321" w:rsidRPr="00A56321" w:rsidRDefault="00A56321" w:rsidP="00D65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6321" w:rsidRPr="00A56321" w:rsidRDefault="00A56321" w:rsidP="00D65A2D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56321">
        <w:rPr>
          <w:rFonts w:ascii="Times New Roman" w:hAnsi="Times New Roman" w:cs="Times New Roman"/>
          <w:b/>
        </w:rPr>
        <w:t xml:space="preserve">3.1. Требования к минимальному материально-техническому обеспечению </w:t>
      </w:r>
    </w:p>
    <w:p w:rsidR="00A56321" w:rsidRPr="00A56321" w:rsidRDefault="00A56321" w:rsidP="00D65A2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56321">
        <w:rPr>
          <w:rFonts w:ascii="Times New Roman" w:hAnsi="Times New Roman" w:cs="Times New Roman"/>
        </w:rPr>
        <w:t xml:space="preserve">Реализация учебной дисциплины требует наличия учебного кабинета «Педагогики и психологии» </w:t>
      </w:r>
    </w:p>
    <w:p w:rsidR="00A56321" w:rsidRPr="00A56321" w:rsidRDefault="00A56321" w:rsidP="00D65A2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56321">
        <w:rPr>
          <w:rFonts w:ascii="Times New Roman" w:hAnsi="Times New Roman" w:cs="Times New Roman"/>
        </w:rPr>
        <w:t xml:space="preserve">Оборудование учебного кабинета: </w:t>
      </w:r>
    </w:p>
    <w:p w:rsidR="00A56321" w:rsidRPr="00A56321" w:rsidRDefault="00A56321" w:rsidP="00D65A2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56321">
        <w:rPr>
          <w:rFonts w:ascii="Times New Roman" w:hAnsi="Times New Roman" w:cs="Times New Roman"/>
        </w:rPr>
        <w:t xml:space="preserve">- посадочные места по количеству обучающихся; </w:t>
      </w:r>
    </w:p>
    <w:p w:rsidR="00A56321" w:rsidRPr="00A56321" w:rsidRDefault="00A56321" w:rsidP="00D65A2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56321">
        <w:rPr>
          <w:rFonts w:ascii="Times New Roman" w:hAnsi="Times New Roman" w:cs="Times New Roman"/>
        </w:rPr>
        <w:t xml:space="preserve">- рабочее место преподавателя; </w:t>
      </w:r>
    </w:p>
    <w:p w:rsidR="00A56321" w:rsidRPr="00A56321" w:rsidRDefault="00A56321" w:rsidP="00D65A2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56321">
        <w:rPr>
          <w:rFonts w:ascii="Times New Roman" w:hAnsi="Times New Roman" w:cs="Times New Roman"/>
        </w:rPr>
        <w:t>-учебно-наглядные пособия по дисциплине «</w:t>
      </w:r>
      <w:r w:rsidR="00BC74D9">
        <w:rPr>
          <w:rFonts w:ascii="Times New Roman" w:hAnsi="Times New Roman" w:cs="Times New Roman"/>
        </w:rPr>
        <w:t>Психология общения</w:t>
      </w:r>
      <w:r w:rsidRPr="00A56321">
        <w:rPr>
          <w:rFonts w:ascii="Times New Roman" w:hAnsi="Times New Roman" w:cs="Times New Roman"/>
        </w:rPr>
        <w:t xml:space="preserve">». </w:t>
      </w:r>
    </w:p>
    <w:p w:rsidR="00A56321" w:rsidRPr="00A56321" w:rsidRDefault="00A56321" w:rsidP="00D65A2D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56321">
        <w:rPr>
          <w:rFonts w:ascii="Times New Roman" w:hAnsi="Times New Roman" w:cs="Times New Roman"/>
          <w:b/>
        </w:rPr>
        <w:t xml:space="preserve">Технические средства обучения: </w:t>
      </w:r>
    </w:p>
    <w:p w:rsidR="00A56321" w:rsidRPr="00A56321" w:rsidRDefault="00A56321" w:rsidP="00D65A2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56321">
        <w:rPr>
          <w:rFonts w:ascii="Times New Roman" w:hAnsi="Times New Roman" w:cs="Times New Roman"/>
        </w:rPr>
        <w:t xml:space="preserve">- интерактивная доска с лицензионным программным обеспечением и мультимедиапроектор. </w:t>
      </w:r>
    </w:p>
    <w:p w:rsidR="00A56321" w:rsidRPr="00A56321" w:rsidRDefault="00A56321" w:rsidP="00D65A2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56321" w:rsidRPr="00A56321" w:rsidRDefault="00A56321" w:rsidP="00D65A2D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56321">
        <w:rPr>
          <w:rFonts w:ascii="Times New Roman" w:hAnsi="Times New Roman" w:cs="Times New Roman"/>
          <w:b/>
        </w:rPr>
        <w:t xml:space="preserve">3.2. Информационное обеспечение обучения </w:t>
      </w:r>
    </w:p>
    <w:p w:rsidR="00A56321" w:rsidRDefault="00A56321" w:rsidP="00D65A2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56321">
        <w:rPr>
          <w:rFonts w:ascii="Times New Roman" w:hAnsi="Times New Roman" w:cs="Times New Roman"/>
          <w:bCs/>
        </w:rPr>
        <w:t xml:space="preserve">Для реализации программы библиотечный фонд образовательной организации обеспечен печатными и электронными образовательными и информационными ресурсами, рекомендованные ФУМО, для использования в образовательном процессе. </w:t>
      </w:r>
    </w:p>
    <w:p w:rsidR="00A56321" w:rsidRPr="00A56321" w:rsidRDefault="00A56321" w:rsidP="00D65A2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34BC6" w:rsidRDefault="00D34BC6" w:rsidP="00D65A2D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5368">
        <w:rPr>
          <w:rFonts w:ascii="Times New Roman" w:hAnsi="Times New Roman" w:cs="Times New Roman"/>
          <w:b/>
          <w:bCs/>
          <w:sz w:val="24"/>
          <w:szCs w:val="24"/>
        </w:rPr>
        <w:t>Основные источники</w:t>
      </w:r>
      <w:r w:rsidR="00A56321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56321" w:rsidRPr="00F15368" w:rsidRDefault="00A56321" w:rsidP="00D65A2D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BC74D9" w:rsidRPr="00BC74D9" w:rsidRDefault="00BC74D9" w:rsidP="00D65A2D">
      <w:pPr>
        <w:pStyle w:val="a3"/>
        <w:widowControl w:val="0"/>
        <w:numPr>
          <w:ilvl w:val="0"/>
          <w:numId w:val="10"/>
        </w:numPr>
        <w:tabs>
          <w:tab w:val="left" w:pos="284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74D9">
        <w:rPr>
          <w:rFonts w:ascii="Times New Roman" w:hAnsi="Times New Roman" w:cs="Times New Roman"/>
          <w:sz w:val="24"/>
          <w:szCs w:val="24"/>
        </w:rPr>
        <w:t>Волков, Б. С. Психология общения: педагогическое общение [Текст]: учебник дляСПО / Б. С. Волков, Н. В. Волкова, Е. А. Орлова ; под общ. ред. Б. С. Волкова.— М.ИздательствоЮрайт, 2018.— 333 с.</w:t>
      </w:r>
    </w:p>
    <w:p w:rsidR="00BC74D9" w:rsidRPr="00BC74D9" w:rsidRDefault="00BC74D9" w:rsidP="00D65A2D">
      <w:pPr>
        <w:pStyle w:val="a3"/>
        <w:widowControl w:val="0"/>
        <w:numPr>
          <w:ilvl w:val="0"/>
          <w:numId w:val="10"/>
        </w:numPr>
        <w:tabs>
          <w:tab w:val="left" w:pos="284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Коноваленко</w:t>
      </w:r>
      <w:r w:rsidRPr="00BC74D9">
        <w:rPr>
          <w:rFonts w:ascii="Times New Roman" w:hAnsi="Times New Roman" w:cs="Times New Roman"/>
          <w:sz w:val="24"/>
          <w:szCs w:val="24"/>
        </w:rPr>
        <w:t xml:space="preserve"> М. Ю. Психология общения [Текст] : учебник для СПО / М. Ю.Коноваленко,В.А.Коноваленко.— М.:Издательство Юрайт,2019.—468 с.</w:t>
      </w:r>
    </w:p>
    <w:p w:rsidR="00D34BC6" w:rsidRPr="00F15368" w:rsidRDefault="00D34BC6" w:rsidP="00D65A2D">
      <w:pPr>
        <w:pStyle w:val="1"/>
        <w:numPr>
          <w:ilvl w:val="0"/>
          <w:numId w:val="10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0"/>
        <w:rPr>
          <w:rFonts w:eastAsiaTheme="minorEastAsia"/>
          <w:bCs/>
          <w:lang w:eastAsia="ru-RU"/>
        </w:rPr>
      </w:pPr>
      <w:r w:rsidRPr="00F15368">
        <w:rPr>
          <w:rFonts w:eastAsiaTheme="minorEastAsia"/>
          <w:bCs/>
          <w:lang w:eastAsia="ru-RU"/>
        </w:rPr>
        <w:t>Кормнова, Н.А. Психология и этика делового общения: Учебник для бакалавров / Г.В. Бороздина, Н.А. Кормнова; Под общ. ред. Г.В. Бороздина. - М.: Юрайт, 2013. - 463 c.</w:t>
      </w:r>
    </w:p>
    <w:p w:rsidR="00D34BC6" w:rsidRPr="00F15368" w:rsidRDefault="00D34BC6" w:rsidP="00D65A2D">
      <w:pPr>
        <w:pStyle w:val="1"/>
        <w:numPr>
          <w:ilvl w:val="0"/>
          <w:numId w:val="10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0"/>
        <w:rPr>
          <w:rFonts w:eastAsiaTheme="minorEastAsia"/>
          <w:bCs/>
          <w:lang w:eastAsia="ru-RU"/>
        </w:rPr>
      </w:pPr>
      <w:r w:rsidRPr="00F15368">
        <w:rPr>
          <w:rFonts w:eastAsiaTheme="minorEastAsia"/>
          <w:bCs/>
          <w:lang w:eastAsia="ru-RU"/>
        </w:rPr>
        <w:t>Корягина, Н.А. Психология общения: Учебник и практикум для СПО / Н.А. Корягина, Н.В. Антонова, С.В. Овсянникова. - Люберцы: Юрайт, 2016. - 437 c.</w:t>
      </w:r>
    </w:p>
    <w:p w:rsidR="00D34BC6" w:rsidRDefault="00D34BC6" w:rsidP="00D65A2D">
      <w:pPr>
        <w:pStyle w:val="1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rPr>
          <w:rFonts w:eastAsiaTheme="minorEastAsia"/>
          <w:bCs/>
          <w:lang w:eastAsia="ru-RU"/>
        </w:rPr>
      </w:pPr>
      <w:r w:rsidRPr="00F15368">
        <w:rPr>
          <w:rFonts w:eastAsiaTheme="minorEastAsia"/>
          <w:bCs/>
          <w:lang w:eastAsia="ru-RU"/>
        </w:rPr>
        <w:t>Кошевая, И.П. Профессиональная этика и психология делового общения: Учебное пособие / И.П. Кошевая, А.А. Канке.. - М.: ИД ФОРУМ, НИЦ ИНФРА-М, 2013. - 304 c.</w:t>
      </w:r>
    </w:p>
    <w:p w:rsidR="00BC74D9" w:rsidRPr="00BC74D9" w:rsidRDefault="00BC74D9" w:rsidP="00D65A2D">
      <w:pPr>
        <w:pStyle w:val="a3"/>
        <w:widowControl w:val="0"/>
        <w:numPr>
          <w:ilvl w:val="0"/>
          <w:numId w:val="10"/>
        </w:numPr>
        <w:tabs>
          <w:tab w:val="left" w:pos="284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Панфилова </w:t>
      </w:r>
      <w:r w:rsidRPr="00BC74D9">
        <w:rPr>
          <w:rFonts w:ascii="Times New Roman" w:hAnsi="Times New Roman" w:cs="Times New Roman"/>
          <w:sz w:val="24"/>
          <w:szCs w:val="24"/>
        </w:rPr>
        <w:t>А.П.Психологияобщения[Текст]:учебникдляСПО/А.П.Панфилова.</w:t>
      </w:r>
    </w:p>
    <w:p w:rsidR="00BC74D9" w:rsidRPr="00BC74D9" w:rsidRDefault="00BC74D9" w:rsidP="00D65A2D">
      <w:pPr>
        <w:pStyle w:val="aa"/>
        <w:ind w:firstLine="284"/>
        <w:jc w:val="both"/>
      </w:pPr>
      <w:r w:rsidRPr="00BC74D9">
        <w:t>–М.:Академия,2017. –368с.</w:t>
      </w:r>
    </w:p>
    <w:p w:rsidR="00BC74D9" w:rsidRPr="00BC74D9" w:rsidRDefault="00BC74D9" w:rsidP="00D65A2D">
      <w:pPr>
        <w:spacing w:after="0"/>
      </w:pPr>
    </w:p>
    <w:p w:rsidR="00D34BC6" w:rsidRPr="00F15368" w:rsidRDefault="00D34BC6" w:rsidP="00D65A2D">
      <w:pPr>
        <w:widowControl w:val="0"/>
        <w:numPr>
          <w:ilvl w:val="0"/>
          <w:numId w:val="4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34BC6" w:rsidRPr="00F15368" w:rsidRDefault="00D34BC6" w:rsidP="00D65A2D">
      <w:pPr>
        <w:pStyle w:val="1"/>
        <w:tabs>
          <w:tab w:val="left" w:pos="0"/>
        </w:tabs>
        <w:ind w:firstLine="0"/>
        <w:jc w:val="center"/>
        <w:rPr>
          <w:bCs/>
        </w:rPr>
      </w:pPr>
      <w:r w:rsidRPr="00F15368">
        <w:rPr>
          <w:b/>
          <w:bCs/>
        </w:rPr>
        <w:lastRenderedPageBreak/>
        <w:t>Дополнительные источники</w:t>
      </w:r>
      <w:r w:rsidR="00A56321">
        <w:rPr>
          <w:b/>
          <w:bCs/>
        </w:rPr>
        <w:t>:</w:t>
      </w:r>
    </w:p>
    <w:p w:rsidR="00D34BC6" w:rsidRPr="00F15368" w:rsidRDefault="00D34BC6" w:rsidP="00D65A2D">
      <w:pPr>
        <w:pStyle w:val="1"/>
        <w:numPr>
          <w:ilvl w:val="0"/>
          <w:numId w:val="6"/>
        </w:numPr>
        <w:tabs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eastAsiaTheme="minorEastAsia"/>
          <w:bCs/>
          <w:lang w:eastAsia="ru-RU"/>
        </w:rPr>
      </w:pPr>
      <w:r w:rsidRPr="00F15368">
        <w:rPr>
          <w:rFonts w:eastAsiaTheme="minorEastAsia"/>
          <w:bCs/>
          <w:lang w:eastAsia="ru-RU"/>
        </w:rPr>
        <w:t>Аминов, И.И. Психология делового общения: Учебное пособие / И.И. Аминов. - М.: ЮНИТИ, 2013. - 287 c.</w:t>
      </w:r>
    </w:p>
    <w:p w:rsidR="00D34BC6" w:rsidRPr="00F15368" w:rsidRDefault="00D34BC6" w:rsidP="00D65A2D">
      <w:pPr>
        <w:pStyle w:val="1"/>
        <w:numPr>
          <w:ilvl w:val="0"/>
          <w:numId w:val="6"/>
        </w:numPr>
        <w:tabs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eastAsiaTheme="minorEastAsia"/>
          <w:bCs/>
          <w:lang w:eastAsia="ru-RU"/>
        </w:rPr>
      </w:pPr>
      <w:r w:rsidRPr="00F15368">
        <w:rPr>
          <w:rFonts w:eastAsiaTheme="minorEastAsia"/>
          <w:bCs/>
          <w:lang w:eastAsia="ru-RU"/>
        </w:rPr>
        <w:t>Барышева, А.Д. Этика и психология делового общения (сфера сервиса): Учебное пособие / А.Д. Барышева, Ю.А. Матюхина, Н.Г. Шередер. - М.: Альфа-М, НИЦ ИНФРА-М, 2013. - 256 c.</w:t>
      </w:r>
    </w:p>
    <w:p w:rsidR="00D34BC6" w:rsidRPr="00F15368" w:rsidRDefault="00D34BC6" w:rsidP="00D65A2D">
      <w:pPr>
        <w:pStyle w:val="1"/>
        <w:numPr>
          <w:ilvl w:val="0"/>
          <w:numId w:val="6"/>
        </w:numPr>
        <w:tabs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eastAsiaTheme="minorEastAsia"/>
          <w:bCs/>
          <w:lang w:eastAsia="ru-RU"/>
        </w:rPr>
      </w:pPr>
      <w:r w:rsidRPr="00F15368">
        <w:rPr>
          <w:rFonts w:eastAsiaTheme="minorEastAsia"/>
          <w:bCs/>
          <w:lang w:eastAsia="ru-RU"/>
        </w:rPr>
        <w:t>Болотова, А.К. Социальные коммуникации. Психология общения: Учебник и практикум для академического бакалавриата / А.К. Болотова, Ю.М. Жуков, Л.А. Петровская. - Люберцы: Юрайт, 2016. - 327 c.</w:t>
      </w:r>
    </w:p>
    <w:p w:rsidR="00D34BC6" w:rsidRPr="00F15368" w:rsidRDefault="00D34BC6" w:rsidP="00D65A2D">
      <w:pPr>
        <w:pStyle w:val="1"/>
        <w:numPr>
          <w:ilvl w:val="0"/>
          <w:numId w:val="6"/>
        </w:numPr>
        <w:tabs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eastAsiaTheme="minorEastAsia"/>
          <w:bCs/>
          <w:lang w:eastAsia="ru-RU"/>
        </w:rPr>
      </w:pPr>
      <w:r w:rsidRPr="00F15368">
        <w:rPr>
          <w:rFonts w:eastAsiaTheme="minorEastAsia"/>
          <w:bCs/>
          <w:lang w:eastAsia="ru-RU"/>
        </w:rPr>
        <w:t>Бороздина, Г.В. Психология делового общения: Учебник / Г.В. Бороздина. - М.: НИЦ ИНФРА-М, 2013. - 295 c.</w:t>
      </w:r>
    </w:p>
    <w:p w:rsidR="00D34BC6" w:rsidRPr="00F15368" w:rsidRDefault="00D34BC6" w:rsidP="00D65A2D">
      <w:pPr>
        <w:pStyle w:val="1"/>
        <w:numPr>
          <w:ilvl w:val="0"/>
          <w:numId w:val="6"/>
        </w:numPr>
        <w:tabs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eastAsiaTheme="minorEastAsia"/>
          <w:bCs/>
          <w:lang w:eastAsia="ru-RU"/>
        </w:rPr>
      </w:pPr>
      <w:r w:rsidRPr="00F15368">
        <w:rPr>
          <w:rFonts w:eastAsiaTheme="minorEastAsia"/>
          <w:bCs/>
          <w:lang w:eastAsia="ru-RU"/>
        </w:rPr>
        <w:t>Бороздина, Г.В. Психология и этика делового общения: Учебник и практикум для академического бакалавриата / Г.В. Бороздина, Н.А. Кормнова. - Люберцы: Юрайт, 2016. - 463 c.</w:t>
      </w:r>
    </w:p>
    <w:p w:rsidR="00D34BC6" w:rsidRPr="00F15368" w:rsidRDefault="00D34BC6" w:rsidP="00D65A2D">
      <w:pPr>
        <w:pStyle w:val="1"/>
        <w:numPr>
          <w:ilvl w:val="0"/>
          <w:numId w:val="6"/>
        </w:numPr>
        <w:tabs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eastAsiaTheme="minorEastAsia"/>
          <w:bCs/>
          <w:lang w:eastAsia="ru-RU"/>
        </w:rPr>
      </w:pPr>
      <w:r w:rsidRPr="00F15368">
        <w:rPr>
          <w:rFonts w:eastAsiaTheme="minorEastAsia"/>
          <w:bCs/>
          <w:lang w:eastAsia="ru-RU"/>
        </w:rPr>
        <w:t>Бороздина, Г.В. Психология общения: Учебник и практикум для СПО / Г.В. Бороздина, Н.А. Кормнова. - Люберцы: Юрайт, 2016. - 463 c.</w:t>
      </w:r>
    </w:p>
    <w:p w:rsidR="00D34BC6" w:rsidRPr="00F15368" w:rsidRDefault="00D34BC6" w:rsidP="00D65A2D">
      <w:pPr>
        <w:pStyle w:val="1"/>
        <w:numPr>
          <w:ilvl w:val="0"/>
          <w:numId w:val="6"/>
        </w:numPr>
        <w:tabs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eastAsiaTheme="minorEastAsia"/>
          <w:bCs/>
          <w:lang w:eastAsia="ru-RU"/>
        </w:rPr>
      </w:pPr>
      <w:r w:rsidRPr="00F15368">
        <w:rPr>
          <w:rFonts w:eastAsiaTheme="minorEastAsia"/>
          <w:bCs/>
          <w:lang w:eastAsia="ru-RU"/>
        </w:rPr>
        <w:t>Ефимова, Н.С. Психология общения. Практикум по психологии: Учебное пособие / Н.С. Ефимова. - М.: ИД ФОРУМ, НИЦ ИНФРА-М, 2013. - 192 c.</w:t>
      </w:r>
    </w:p>
    <w:p w:rsidR="00D34BC6" w:rsidRPr="00F15368" w:rsidRDefault="00D34BC6" w:rsidP="00D65A2D">
      <w:pPr>
        <w:pStyle w:val="1"/>
        <w:numPr>
          <w:ilvl w:val="0"/>
          <w:numId w:val="6"/>
        </w:numPr>
        <w:tabs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eastAsiaTheme="minorEastAsia"/>
          <w:bCs/>
          <w:lang w:eastAsia="ru-RU"/>
        </w:rPr>
      </w:pPr>
      <w:r w:rsidRPr="00F15368">
        <w:rPr>
          <w:rFonts w:eastAsiaTheme="minorEastAsia"/>
          <w:bCs/>
          <w:lang w:eastAsia="ru-RU"/>
        </w:rPr>
        <w:t>Земедлина, Е.А. Этика и психология делового общения: Учебное пособие / Е.А. Земедлина. - М.: ИЦ РИОР, 2013. - 112 c.</w:t>
      </w:r>
    </w:p>
    <w:p w:rsidR="00D34BC6" w:rsidRPr="00F15368" w:rsidRDefault="00D34BC6" w:rsidP="00D65A2D">
      <w:pPr>
        <w:pStyle w:val="1"/>
        <w:numPr>
          <w:ilvl w:val="0"/>
          <w:numId w:val="6"/>
        </w:numPr>
        <w:tabs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eastAsiaTheme="minorEastAsia"/>
          <w:bCs/>
          <w:lang w:eastAsia="ru-RU"/>
        </w:rPr>
      </w:pPr>
      <w:r w:rsidRPr="00F15368">
        <w:rPr>
          <w:rFonts w:eastAsiaTheme="minorEastAsia"/>
          <w:bCs/>
          <w:lang w:eastAsia="ru-RU"/>
        </w:rPr>
        <w:t>Ильин, Е.П. Психология общения и межличностных отношений / Е.П. Ильин.. - СПб.: Питер, 2013. - 576 c.</w:t>
      </w:r>
    </w:p>
    <w:p w:rsidR="00BC74D9" w:rsidRPr="00BC74D9" w:rsidRDefault="00BC74D9" w:rsidP="00D65A2D">
      <w:pPr>
        <w:pStyle w:val="a3"/>
        <w:widowControl w:val="0"/>
        <w:numPr>
          <w:ilvl w:val="0"/>
          <w:numId w:val="6"/>
        </w:numPr>
        <w:tabs>
          <w:tab w:val="left" w:pos="1339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Корягина</w:t>
      </w:r>
      <w:r w:rsidRPr="00BC74D9">
        <w:rPr>
          <w:rFonts w:ascii="Times New Roman" w:hAnsi="Times New Roman" w:cs="Times New Roman"/>
          <w:sz w:val="24"/>
        </w:rPr>
        <w:t>Н.А.Психологияобщения:учебникипрактикумдля</w:t>
      </w:r>
      <w:r>
        <w:rPr>
          <w:rFonts w:ascii="Times New Roman" w:hAnsi="Times New Roman" w:cs="Times New Roman"/>
          <w:sz w:val="24"/>
        </w:rPr>
        <w:t xml:space="preserve"> СПО/Н.А. Корягина</w:t>
      </w:r>
      <w:r w:rsidRPr="00BC74D9">
        <w:rPr>
          <w:rFonts w:ascii="Times New Roman" w:hAnsi="Times New Roman" w:cs="Times New Roman"/>
          <w:sz w:val="24"/>
        </w:rPr>
        <w:t>Н.В.Антонова,С.В.Овсянникова.—М.:ИздательствоЮрайт,2016. —437с.</w:t>
      </w:r>
    </w:p>
    <w:p w:rsidR="00D34BC6" w:rsidRPr="00F15368" w:rsidRDefault="00D34BC6" w:rsidP="00D65A2D">
      <w:pPr>
        <w:pStyle w:val="1"/>
        <w:numPr>
          <w:ilvl w:val="0"/>
          <w:numId w:val="6"/>
        </w:numPr>
        <w:tabs>
          <w:tab w:val="left" w:pos="851"/>
          <w:tab w:val="left" w:pos="993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eastAsiaTheme="minorEastAsia"/>
          <w:bCs/>
          <w:lang w:eastAsia="ru-RU"/>
        </w:rPr>
      </w:pPr>
      <w:r w:rsidRPr="00F15368">
        <w:rPr>
          <w:rFonts w:eastAsiaTheme="minorEastAsia"/>
          <w:bCs/>
          <w:lang w:eastAsia="ru-RU"/>
        </w:rPr>
        <w:t>Лаундес, Л. Как говорить с кем угодно и о чем угодно. Психология успешного общения. Технологии эффективных коммуникаций / Л. Лаундес. - М.: Добрая книга, 2016. - 384 c.</w:t>
      </w:r>
    </w:p>
    <w:p w:rsidR="00D34BC6" w:rsidRPr="00F15368" w:rsidRDefault="00D34BC6" w:rsidP="00D65A2D">
      <w:pPr>
        <w:pStyle w:val="1"/>
        <w:numPr>
          <w:ilvl w:val="0"/>
          <w:numId w:val="6"/>
        </w:numPr>
        <w:tabs>
          <w:tab w:val="left" w:pos="851"/>
          <w:tab w:val="left" w:pos="993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eastAsiaTheme="minorEastAsia"/>
          <w:bCs/>
          <w:lang w:eastAsia="ru-RU"/>
        </w:rPr>
      </w:pPr>
      <w:r w:rsidRPr="00F15368">
        <w:rPr>
          <w:rFonts w:eastAsiaTheme="minorEastAsia"/>
          <w:bCs/>
          <w:lang w:eastAsia="ru-RU"/>
        </w:rPr>
        <w:t>Шеламова, Г.М. Деловая культура и психология общения: Учебник для начального проф. образования / Г.М.Шеламова. - М.: ИЦ Академия, 201</w:t>
      </w:r>
      <w:r w:rsidR="00BC74D9">
        <w:rPr>
          <w:rFonts w:eastAsiaTheme="minorEastAsia"/>
          <w:bCs/>
          <w:lang w:eastAsia="ru-RU"/>
        </w:rPr>
        <w:t>6</w:t>
      </w:r>
      <w:r w:rsidRPr="00F15368">
        <w:rPr>
          <w:rFonts w:eastAsiaTheme="minorEastAsia"/>
          <w:bCs/>
          <w:lang w:eastAsia="ru-RU"/>
        </w:rPr>
        <w:t>. - 192 c.</w:t>
      </w:r>
    </w:p>
    <w:p w:rsidR="00A56321" w:rsidRDefault="00A56321" w:rsidP="00D65A2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4BC6" w:rsidRPr="00F15368" w:rsidRDefault="00D34BC6" w:rsidP="00D65A2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5368">
        <w:rPr>
          <w:rFonts w:ascii="Times New Roman" w:hAnsi="Times New Roman" w:cs="Times New Roman"/>
          <w:b/>
          <w:sz w:val="24"/>
          <w:szCs w:val="24"/>
        </w:rPr>
        <w:t>Интернет-ресурсы</w:t>
      </w:r>
      <w:r w:rsidR="00A56321">
        <w:rPr>
          <w:rFonts w:ascii="Times New Roman" w:hAnsi="Times New Roman" w:cs="Times New Roman"/>
          <w:b/>
          <w:sz w:val="24"/>
          <w:szCs w:val="24"/>
        </w:rPr>
        <w:t>:</w:t>
      </w:r>
    </w:p>
    <w:p w:rsidR="00D34BC6" w:rsidRPr="00F15368" w:rsidRDefault="00D34BC6" w:rsidP="00D65A2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4BC6" w:rsidRPr="00F15368" w:rsidRDefault="00D34BC6" w:rsidP="00D65A2D">
      <w:pPr>
        <w:widowControl w:val="0"/>
        <w:numPr>
          <w:ilvl w:val="0"/>
          <w:numId w:val="3"/>
        </w:numPr>
        <w:suppressAutoHyphens/>
        <w:spacing w:after="0" w:line="240" w:lineRule="auto"/>
        <w:ind w:left="0"/>
        <w:rPr>
          <w:rFonts w:ascii="Times New Roman" w:hAnsi="Times New Roman" w:cs="Times New Roman"/>
          <w:b/>
          <w:caps/>
          <w:sz w:val="24"/>
          <w:szCs w:val="24"/>
        </w:rPr>
      </w:pPr>
      <w:r w:rsidRPr="00F15368">
        <w:rPr>
          <w:rFonts w:ascii="Times New Roman" w:hAnsi="Times New Roman" w:cs="Times New Roman"/>
          <w:sz w:val="24"/>
          <w:szCs w:val="24"/>
        </w:rPr>
        <w:t xml:space="preserve">Полат Е. С. Новые педагогические технологии [Электронный ресурс]: курс дистанционного обучения для учителей. Форма доступа: </w:t>
      </w:r>
      <w:hyperlink r:id="rId13" w:history="1">
        <w:r w:rsidRPr="00F15368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http://scholar.urc.ac.ru/courses/Technology/index.html</w:t>
        </w:r>
      </w:hyperlink>
    </w:p>
    <w:p w:rsidR="00D34BC6" w:rsidRPr="00F15368" w:rsidRDefault="00D34BC6" w:rsidP="00D65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368">
        <w:rPr>
          <w:rFonts w:ascii="Times New Roman" w:hAnsi="Times New Roman" w:cs="Times New Roman"/>
          <w:sz w:val="24"/>
          <w:szCs w:val="24"/>
        </w:rPr>
        <w:br w:type="page"/>
      </w:r>
    </w:p>
    <w:p w:rsidR="00520764" w:rsidRPr="00D65A2D" w:rsidRDefault="00520764" w:rsidP="00520764">
      <w:pPr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5A2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 КОНТРОЛЬ И ОЦЕНКА РЕЗУЛЬТАТОВ ОСВОЕНИЯ УЧЕБНОЙ ДИСЦИПЛИНЫ </w:t>
      </w:r>
    </w:p>
    <w:p w:rsidR="00520764" w:rsidRPr="00D65A2D" w:rsidRDefault="00520764" w:rsidP="00520764">
      <w:pPr>
        <w:ind w:hanging="28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65A2D">
        <w:rPr>
          <w:rFonts w:ascii="Times New Roman" w:hAnsi="Times New Roman" w:cs="Times New Roman"/>
          <w:b/>
          <w:sz w:val="28"/>
          <w:szCs w:val="28"/>
          <w:u w:val="single"/>
        </w:rPr>
        <w:t>«ОГСЭ 02. ПСИХОЛОГИЯ ОБЩЕНИЯ»</w:t>
      </w:r>
    </w:p>
    <w:tbl>
      <w:tblPr>
        <w:tblW w:w="5314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86"/>
        <w:gridCol w:w="3599"/>
        <w:gridCol w:w="2887"/>
      </w:tblGrid>
      <w:tr w:rsidR="00520764" w:rsidRPr="00D65A2D" w:rsidTr="00365426">
        <w:tc>
          <w:tcPr>
            <w:tcW w:w="1812" w:type="pct"/>
          </w:tcPr>
          <w:p w:rsidR="00520764" w:rsidRPr="00D65A2D" w:rsidRDefault="00520764" w:rsidP="005207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Результаты обучения</w:t>
            </w:r>
          </w:p>
        </w:tc>
        <w:tc>
          <w:tcPr>
            <w:tcW w:w="1769" w:type="pct"/>
          </w:tcPr>
          <w:p w:rsidR="00520764" w:rsidRPr="00D65A2D" w:rsidRDefault="00520764" w:rsidP="005207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Критерии оценки</w:t>
            </w:r>
          </w:p>
        </w:tc>
        <w:tc>
          <w:tcPr>
            <w:tcW w:w="1419" w:type="pct"/>
          </w:tcPr>
          <w:p w:rsidR="00520764" w:rsidRPr="00D65A2D" w:rsidRDefault="00520764" w:rsidP="005207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Методы оценки</w:t>
            </w:r>
          </w:p>
        </w:tc>
      </w:tr>
      <w:tr w:rsidR="005C7610" w:rsidRPr="00D65A2D" w:rsidTr="005C7610">
        <w:trPr>
          <w:trHeight w:val="278"/>
        </w:trPr>
        <w:tc>
          <w:tcPr>
            <w:tcW w:w="1812" w:type="pct"/>
          </w:tcPr>
          <w:p w:rsidR="005C7610" w:rsidRPr="00D65A2D" w:rsidRDefault="005C7610" w:rsidP="00520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hAnsi="Times New Roman"/>
                <w:bCs/>
                <w:i/>
                <w:sz w:val="24"/>
                <w:szCs w:val="24"/>
              </w:rPr>
              <w:t>Перечень знаний, осваиваемых в рамках дисциплины:</w:t>
            </w:r>
          </w:p>
        </w:tc>
        <w:tc>
          <w:tcPr>
            <w:tcW w:w="1769" w:type="pct"/>
            <w:vMerge w:val="restart"/>
          </w:tcPr>
          <w:p w:rsidR="005C7610" w:rsidRPr="00D65A2D" w:rsidRDefault="005C7610" w:rsidP="00D65A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 xml:space="preserve"> 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5C7610" w:rsidRPr="00D65A2D" w:rsidRDefault="005C7610" w:rsidP="00D65A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7610" w:rsidRPr="00D65A2D" w:rsidRDefault="005C7610" w:rsidP="00D65A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5C7610" w:rsidRPr="00D65A2D" w:rsidRDefault="005C7610" w:rsidP="00D65A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7610" w:rsidRPr="00D65A2D" w:rsidRDefault="005C7610" w:rsidP="00D65A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5C7610" w:rsidRPr="00D65A2D" w:rsidRDefault="005C7610" w:rsidP="00D65A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7610" w:rsidRPr="00D65A2D" w:rsidRDefault="005C7610" w:rsidP="00D65A2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419" w:type="pct"/>
            <w:vMerge w:val="restart"/>
          </w:tcPr>
          <w:p w:rsidR="005C7610" w:rsidRPr="00D65A2D" w:rsidRDefault="005C7610" w:rsidP="0052076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C7610" w:rsidRPr="00D65A2D" w:rsidRDefault="005C7610" w:rsidP="0052076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Cs/>
                <w:sz w:val="24"/>
                <w:szCs w:val="24"/>
              </w:rPr>
              <w:t>- устный опрос</w:t>
            </w:r>
          </w:p>
          <w:p w:rsidR="005C7610" w:rsidRPr="00D65A2D" w:rsidRDefault="005C7610" w:rsidP="00D65A2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проведение тренингов ролевого общения, </w:t>
            </w:r>
          </w:p>
          <w:p w:rsidR="005C7610" w:rsidRPr="00D65A2D" w:rsidRDefault="005C7610" w:rsidP="00D65A2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Cs/>
                <w:sz w:val="24"/>
                <w:szCs w:val="24"/>
              </w:rPr>
              <w:t>-  составление и проведения тренингов</w:t>
            </w:r>
          </w:p>
          <w:p w:rsidR="005C7610" w:rsidRPr="00D65A2D" w:rsidRDefault="005C7610" w:rsidP="00D65A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социального взаимодействия</w:t>
            </w:r>
          </w:p>
          <w:p w:rsidR="005C7610" w:rsidRPr="00D65A2D" w:rsidRDefault="005C7610" w:rsidP="00D65A2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C7610" w:rsidRPr="00D65A2D" w:rsidRDefault="005C7610" w:rsidP="00D65A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>- интерпретация результатов наблюдения за деятельностью обучающихся в процессе освоения образовательной программы</w:t>
            </w:r>
          </w:p>
          <w:p w:rsidR="005C7610" w:rsidRPr="00D65A2D" w:rsidRDefault="005C7610" w:rsidP="00D65A2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C7610" w:rsidRPr="00D65A2D" w:rsidRDefault="005C7610" w:rsidP="00D65A2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bCs/>
                <w:sz w:val="24"/>
                <w:szCs w:val="24"/>
              </w:rPr>
              <w:t>- тестирование</w:t>
            </w:r>
          </w:p>
          <w:p w:rsidR="005C7610" w:rsidRPr="00D65A2D" w:rsidRDefault="005C7610" w:rsidP="00D65A2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C7610" w:rsidRPr="00D65A2D" w:rsidRDefault="005C7610" w:rsidP="00D65A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5A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выполнение индивидуальных заданий различной сложности</w:t>
            </w:r>
          </w:p>
          <w:p w:rsidR="005C7610" w:rsidRPr="00D65A2D" w:rsidRDefault="005C7610" w:rsidP="00D65A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C7610" w:rsidRPr="00D65A2D" w:rsidRDefault="005C7610" w:rsidP="00D65A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>- экспертная оценка на практическом занятии</w:t>
            </w:r>
          </w:p>
          <w:p w:rsidR="005C7610" w:rsidRPr="00D65A2D" w:rsidRDefault="005C7610" w:rsidP="00D65A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7610" w:rsidRPr="00D65A2D" w:rsidRDefault="005C7610" w:rsidP="00D65A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5A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выполнение индивидуальных заданий различной сложности</w:t>
            </w:r>
          </w:p>
          <w:p w:rsidR="005C7610" w:rsidRPr="00D65A2D" w:rsidRDefault="005C7610" w:rsidP="0052076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C7610" w:rsidRPr="00D65A2D" w:rsidTr="005C7610">
        <w:trPr>
          <w:trHeight w:val="4835"/>
        </w:trPr>
        <w:tc>
          <w:tcPr>
            <w:tcW w:w="1812" w:type="pct"/>
          </w:tcPr>
          <w:p w:rsidR="005C7610" w:rsidRPr="00D65A2D" w:rsidRDefault="005C7610" w:rsidP="00D65A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>- взаимосвязь общения и деятельности.</w:t>
            </w:r>
          </w:p>
          <w:p w:rsidR="005C7610" w:rsidRPr="00D65A2D" w:rsidRDefault="005C7610" w:rsidP="00D65A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>- цели, функции, виды и уровни общения.</w:t>
            </w:r>
          </w:p>
          <w:p w:rsidR="005C7610" w:rsidRPr="00D65A2D" w:rsidRDefault="005C7610" w:rsidP="00D65A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>- роли и ролевые ожидания в общении.</w:t>
            </w:r>
          </w:p>
          <w:p w:rsidR="005C7610" w:rsidRPr="00D65A2D" w:rsidRDefault="005C7610" w:rsidP="00D65A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>- виды социальных взаимодействий.</w:t>
            </w:r>
          </w:p>
          <w:p w:rsidR="005C7610" w:rsidRPr="00D65A2D" w:rsidRDefault="005C7610" w:rsidP="00D65A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>- механизмы взаимопонимания в общении.</w:t>
            </w:r>
          </w:p>
          <w:p w:rsidR="005C7610" w:rsidRPr="00D65A2D" w:rsidRDefault="005C7610" w:rsidP="00D65A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>- техники и приемы общения, правила слушания, ведения беседы, убеждения.</w:t>
            </w:r>
          </w:p>
          <w:p w:rsidR="005C7610" w:rsidRPr="00D65A2D" w:rsidRDefault="005C7610" w:rsidP="00D65A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>- этические принципы общения.</w:t>
            </w:r>
          </w:p>
          <w:p w:rsidR="005C7610" w:rsidRPr="00D65A2D" w:rsidRDefault="005C7610" w:rsidP="00D65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>- источники, причины, виды и способы разрешения конфликтов</w:t>
            </w:r>
          </w:p>
        </w:tc>
        <w:tc>
          <w:tcPr>
            <w:tcW w:w="1769" w:type="pct"/>
            <w:vMerge/>
          </w:tcPr>
          <w:p w:rsidR="005C7610" w:rsidRPr="00D65A2D" w:rsidRDefault="005C7610" w:rsidP="005207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pct"/>
            <w:vMerge/>
          </w:tcPr>
          <w:p w:rsidR="005C7610" w:rsidRPr="00D65A2D" w:rsidRDefault="005C7610" w:rsidP="0052076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C7610" w:rsidRPr="00D65A2D" w:rsidTr="005C7610">
        <w:trPr>
          <w:trHeight w:val="480"/>
        </w:trPr>
        <w:tc>
          <w:tcPr>
            <w:tcW w:w="1812" w:type="pct"/>
          </w:tcPr>
          <w:p w:rsidR="005C7610" w:rsidRPr="00D65A2D" w:rsidRDefault="005C7610" w:rsidP="00D65A2D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A2D">
              <w:rPr>
                <w:rFonts w:ascii="Times New Roman" w:hAnsi="Times New Roman"/>
                <w:i/>
                <w:sz w:val="24"/>
                <w:szCs w:val="24"/>
              </w:rPr>
              <w:t>Перечень умений, осваиваемых в рамках дисциплины:</w:t>
            </w:r>
          </w:p>
        </w:tc>
        <w:tc>
          <w:tcPr>
            <w:tcW w:w="1769" w:type="pct"/>
            <w:vMerge/>
          </w:tcPr>
          <w:p w:rsidR="005C7610" w:rsidRPr="00D65A2D" w:rsidRDefault="005C7610" w:rsidP="005207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pct"/>
            <w:vMerge/>
          </w:tcPr>
          <w:p w:rsidR="005C7610" w:rsidRPr="00D65A2D" w:rsidRDefault="005C7610" w:rsidP="0052076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C7610" w:rsidRPr="00D65A2D" w:rsidTr="00365426">
        <w:trPr>
          <w:trHeight w:val="3210"/>
        </w:trPr>
        <w:tc>
          <w:tcPr>
            <w:tcW w:w="1812" w:type="pct"/>
          </w:tcPr>
          <w:p w:rsidR="005C7610" w:rsidRPr="00D65A2D" w:rsidRDefault="005C7610" w:rsidP="00D65A2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>- применять техники и приемы эффективного общения в профессиональной деятельности</w:t>
            </w:r>
            <w:r w:rsidRPr="00D65A2D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5C7610" w:rsidRPr="00D65A2D" w:rsidRDefault="005C7610" w:rsidP="00D65A2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C7610" w:rsidRPr="00D65A2D" w:rsidRDefault="005C7610" w:rsidP="00D65A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>- использовать приемы саморегуляции поведения в процессе межличностного общения;</w:t>
            </w:r>
          </w:p>
          <w:p w:rsidR="005C7610" w:rsidRPr="00D65A2D" w:rsidRDefault="005C7610" w:rsidP="00D65A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7610" w:rsidRPr="00D65A2D" w:rsidRDefault="005C7610" w:rsidP="00D65A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A2D">
              <w:rPr>
                <w:rFonts w:ascii="Times New Roman" w:hAnsi="Times New Roman" w:cs="Times New Roman"/>
                <w:sz w:val="24"/>
                <w:szCs w:val="24"/>
              </w:rPr>
              <w:t>- находить и анализировать информацию, необходимую для решения педагогических проблем, повышения эффективности педагогической деятельности, профессионального самообразования и саморазвития</w:t>
            </w:r>
          </w:p>
        </w:tc>
        <w:tc>
          <w:tcPr>
            <w:tcW w:w="1769" w:type="pct"/>
            <w:vMerge/>
          </w:tcPr>
          <w:p w:rsidR="005C7610" w:rsidRPr="00D65A2D" w:rsidRDefault="005C7610" w:rsidP="005207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pct"/>
            <w:vMerge/>
          </w:tcPr>
          <w:p w:rsidR="005C7610" w:rsidRPr="00D65A2D" w:rsidRDefault="005C7610" w:rsidP="0052076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D34BC6" w:rsidRPr="00F15368" w:rsidRDefault="00D34BC6" w:rsidP="00F153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34BC6" w:rsidRPr="00F15368" w:rsidRDefault="00D34BC6" w:rsidP="00F153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4BC6" w:rsidRPr="00F15368" w:rsidRDefault="00D34BC6" w:rsidP="00F153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4BC6" w:rsidRPr="00F15368" w:rsidRDefault="00D34BC6" w:rsidP="00F153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5AED" w:rsidRPr="00F15368" w:rsidRDefault="00C25AED" w:rsidP="00F153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25AED" w:rsidRPr="00F15368" w:rsidSect="00201E9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1B9F" w:rsidRDefault="00FF1B9F" w:rsidP="00802589">
      <w:pPr>
        <w:spacing w:after="0" w:line="240" w:lineRule="auto"/>
      </w:pPr>
      <w:r>
        <w:separator/>
      </w:r>
    </w:p>
  </w:endnote>
  <w:endnote w:type="continuationSeparator" w:id="1">
    <w:p w:rsidR="00FF1B9F" w:rsidRDefault="00FF1B9F" w:rsidP="00802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2B07" w:rsidRDefault="00B12D29">
    <w:pPr>
      <w:pStyle w:val="a7"/>
      <w:jc w:val="right"/>
    </w:pPr>
    <w:fldSimple w:instr=" PAGE ">
      <w:r w:rsidR="009947D0">
        <w:rPr>
          <w:noProof/>
        </w:rPr>
        <w:t>8</w:t>
      </w:r>
    </w:fldSimple>
  </w:p>
  <w:p w:rsidR="00592B07" w:rsidRDefault="00592B07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2B07" w:rsidRDefault="00592B07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2B07" w:rsidRDefault="00B12D29">
    <w:pPr>
      <w:pStyle w:val="a7"/>
      <w:jc w:val="right"/>
    </w:pPr>
    <w:fldSimple w:instr=" PAGE ">
      <w:r w:rsidR="009947D0">
        <w:rPr>
          <w:noProof/>
        </w:rPr>
        <w:t>12</w:t>
      </w:r>
    </w:fldSimple>
  </w:p>
  <w:p w:rsidR="00592B07" w:rsidRDefault="00592B07">
    <w:pPr>
      <w:pStyle w:val="a7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2B07" w:rsidRDefault="00592B07"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2B07" w:rsidRDefault="00592B07"/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2B07" w:rsidRDefault="00B12D29">
    <w:pPr>
      <w:pStyle w:val="a7"/>
      <w:jc w:val="right"/>
    </w:pPr>
    <w:fldSimple w:instr=" PAGE ">
      <w:r w:rsidR="009947D0">
        <w:rPr>
          <w:noProof/>
        </w:rPr>
        <w:t>15</w:t>
      </w:r>
    </w:fldSimple>
  </w:p>
  <w:p w:rsidR="00592B07" w:rsidRDefault="00592B07">
    <w:pPr>
      <w:pStyle w:val="a7"/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2B07" w:rsidRDefault="00592B07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1B9F" w:rsidRDefault="00FF1B9F" w:rsidP="00802589">
      <w:pPr>
        <w:spacing w:after="0" w:line="240" w:lineRule="auto"/>
      </w:pPr>
      <w:r>
        <w:separator/>
      </w:r>
    </w:p>
  </w:footnote>
  <w:footnote w:type="continuationSeparator" w:id="1">
    <w:p w:rsidR="00FF1B9F" w:rsidRDefault="00FF1B9F" w:rsidP="00802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2B07" w:rsidRDefault="00592B07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2B07" w:rsidRDefault="00592B07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2B07" w:rsidRDefault="00592B07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2B07" w:rsidRDefault="00592B07">
    <w:pPr>
      <w:pStyle w:val="a5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2B07" w:rsidRDefault="00592B07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  <w:caps/>
      </w:rPr>
    </w:lvl>
  </w:abstractNum>
  <w:abstractNum w:abstractNumId="1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caps/>
      </w:rPr>
    </w:lvl>
  </w:abstractNum>
  <w:abstractNum w:abstractNumId="2">
    <w:nsid w:val="00000005"/>
    <w:multiLevelType w:val="multilevel"/>
    <w:tmpl w:val="00000005"/>
    <w:name w:val="WW8Num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b/>
        <w:bCs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11C72434"/>
    <w:multiLevelType w:val="hybridMultilevel"/>
    <w:tmpl w:val="33D26FDE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4">
    <w:nsid w:val="12F62DE3"/>
    <w:multiLevelType w:val="hybridMultilevel"/>
    <w:tmpl w:val="41106D96"/>
    <w:lvl w:ilvl="0" w:tplc="7D0CA7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1D12F7"/>
    <w:multiLevelType w:val="hybridMultilevel"/>
    <w:tmpl w:val="878EFC62"/>
    <w:lvl w:ilvl="0" w:tplc="DBB2BB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9A4B65"/>
    <w:multiLevelType w:val="hybridMultilevel"/>
    <w:tmpl w:val="34F4D85E"/>
    <w:lvl w:ilvl="0" w:tplc="37EA647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0820BC"/>
    <w:multiLevelType w:val="hybridMultilevel"/>
    <w:tmpl w:val="1EEA5CE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283C51AC"/>
    <w:multiLevelType w:val="hybridMultilevel"/>
    <w:tmpl w:val="CFD6C7F6"/>
    <w:lvl w:ilvl="0" w:tplc="E398FFCE">
      <w:start w:val="1"/>
      <w:numFmt w:val="decimal"/>
      <w:lvlText w:val="%1."/>
      <w:lvlJc w:val="left"/>
      <w:pPr>
        <w:ind w:left="422" w:hanging="209"/>
        <w:jc w:val="right"/>
      </w:pPr>
      <w:rPr>
        <w:rFonts w:hint="default"/>
        <w:w w:val="100"/>
        <w:lang w:val="ru-RU" w:eastAsia="en-US" w:bidi="ar-SA"/>
      </w:rPr>
    </w:lvl>
    <w:lvl w:ilvl="1" w:tplc="35BCF8C4">
      <w:numFmt w:val="bullet"/>
      <w:lvlText w:val="•"/>
      <w:lvlJc w:val="left"/>
      <w:pPr>
        <w:ind w:left="1406" w:hanging="209"/>
      </w:pPr>
      <w:rPr>
        <w:rFonts w:hint="default"/>
        <w:lang w:val="ru-RU" w:eastAsia="en-US" w:bidi="ar-SA"/>
      </w:rPr>
    </w:lvl>
    <w:lvl w:ilvl="2" w:tplc="1DC8D50A">
      <w:numFmt w:val="bullet"/>
      <w:lvlText w:val="•"/>
      <w:lvlJc w:val="left"/>
      <w:pPr>
        <w:ind w:left="2392" w:hanging="209"/>
      </w:pPr>
      <w:rPr>
        <w:rFonts w:hint="default"/>
        <w:lang w:val="ru-RU" w:eastAsia="en-US" w:bidi="ar-SA"/>
      </w:rPr>
    </w:lvl>
    <w:lvl w:ilvl="3" w:tplc="9732C464">
      <w:numFmt w:val="bullet"/>
      <w:lvlText w:val="•"/>
      <w:lvlJc w:val="left"/>
      <w:pPr>
        <w:ind w:left="3379" w:hanging="209"/>
      </w:pPr>
      <w:rPr>
        <w:rFonts w:hint="default"/>
        <w:lang w:val="ru-RU" w:eastAsia="en-US" w:bidi="ar-SA"/>
      </w:rPr>
    </w:lvl>
    <w:lvl w:ilvl="4" w:tplc="D9A29EE8">
      <w:numFmt w:val="bullet"/>
      <w:lvlText w:val="•"/>
      <w:lvlJc w:val="left"/>
      <w:pPr>
        <w:ind w:left="4365" w:hanging="209"/>
      </w:pPr>
      <w:rPr>
        <w:rFonts w:hint="default"/>
        <w:lang w:val="ru-RU" w:eastAsia="en-US" w:bidi="ar-SA"/>
      </w:rPr>
    </w:lvl>
    <w:lvl w:ilvl="5" w:tplc="985EC19A">
      <w:numFmt w:val="bullet"/>
      <w:lvlText w:val="•"/>
      <w:lvlJc w:val="left"/>
      <w:pPr>
        <w:ind w:left="5352" w:hanging="209"/>
      </w:pPr>
      <w:rPr>
        <w:rFonts w:hint="default"/>
        <w:lang w:val="ru-RU" w:eastAsia="en-US" w:bidi="ar-SA"/>
      </w:rPr>
    </w:lvl>
    <w:lvl w:ilvl="6" w:tplc="ED50970E">
      <w:numFmt w:val="bullet"/>
      <w:lvlText w:val="•"/>
      <w:lvlJc w:val="left"/>
      <w:pPr>
        <w:ind w:left="6338" w:hanging="209"/>
      </w:pPr>
      <w:rPr>
        <w:rFonts w:hint="default"/>
        <w:lang w:val="ru-RU" w:eastAsia="en-US" w:bidi="ar-SA"/>
      </w:rPr>
    </w:lvl>
    <w:lvl w:ilvl="7" w:tplc="619E880C">
      <w:numFmt w:val="bullet"/>
      <w:lvlText w:val="•"/>
      <w:lvlJc w:val="left"/>
      <w:pPr>
        <w:ind w:left="7324" w:hanging="209"/>
      </w:pPr>
      <w:rPr>
        <w:rFonts w:hint="default"/>
        <w:lang w:val="ru-RU" w:eastAsia="en-US" w:bidi="ar-SA"/>
      </w:rPr>
    </w:lvl>
    <w:lvl w:ilvl="8" w:tplc="AB6A7F50">
      <w:numFmt w:val="bullet"/>
      <w:lvlText w:val="•"/>
      <w:lvlJc w:val="left"/>
      <w:pPr>
        <w:ind w:left="8311" w:hanging="209"/>
      </w:pPr>
      <w:rPr>
        <w:rFonts w:hint="default"/>
        <w:lang w:val="ru-RU" w:eastAsia="en-US" w:bidi="ar-SA"/>
      </w:rPr>
    </w:lvl>
  </w:abstractNum>
  <w:abstractNum w:abstractNumId="9">
    <w:nsid w:val="286D0E0C"/>
    <w:multiLevelType w:val="hybridMultilevel"/>
    <w:tmpl w:val="1AFE0970"/>
    <w:lvl w:ilvl="0" w:tplc="79B82A18">
      <w:start w:val="1"/>
      <w:numFmt w:val="decimal"/>
      <w:lvlText w:val="%1."/>
      <w:lvlJc w:val="left"/>
      <w:pPr>
        <w:ind w:left="264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18A85C">
      <w:numFmt w:val="bullet"/>
      <w:lvlText w:val="•"/>
      <w:lvlJc w:val="left"/>
      <w:pPr>
        <w:ind w:left="1406" w:hanging="264"/>
      </w:pPr>
      <w:rPr>
        <w:rFonts w:hint="default"/>
        <w:lang w:val="ru-RU" w:eastAsia="en-US" w:bidi="ar-SA"/>
      </w:rPr>
    </w:lvl>
    <w:lvl w:ilvl="2" w:tplc="75F6CD14">
      <w:numFmt w:val="bullet"/>
      <w:lvlText w:val="•"/>
      <w:lvlJc w:val="left"/>
      <w:pPr>
        <w:ind w:left="2392" w:hanging="264"/>
      </w:pPr>
      <w:rPr>
        <w:rFonts w:hint="default"/>
        <w:lang w:val="ru-RU" w:eastAsia="en-US" w:bidi="ar-SA"/>
      </w:rPr>
    </w:lvl>
    <w:lvl w:ilvl="3" w:tplc="FE7EE3FE">
      <w:numFmt w:val="bullet"/>
      <w:lvlText w:val="•"/>
      <w:lvlJc w:val="left"/>
      <w:pPr>
        <w:ind w:left="3379" w:hanging="264"/>
      </w:pPr>
      <w:rPr>
        <w:rFonts w:hint="default"/>
        <w:lang w:val="ru-RU" w:eastAsia="en-US" w:bidi="ar-SA"/>
      </w:rPr>
    </w:lvl>
    <w:lvl w:ilvl="4" w:tplc="0368EC8E">
      <w:numFmt w:val="bullet"/>
      <w:lvlText w:val="•"/>
      <w:lvlJc w:val="left"/>
      <w:pPr>
        <w:ind w:left="4365" w:hanging="264"/>
      </w:pPr>
      <w:rPr>
        <w:rFonts w:hint="default"/>
        <w:lang w:val="ru-RU" w:eastAsia="en-US" w:bidi="ar-SA"/>
      </w:rPr>
    </w:lvl>
    <w:lvl w:ilvl="5" w:tplc="9F389A8E">
      <w:numFmt w:val="bullet"/>
      <w:lvlText w:val="•"/>
      <w:lvlJc w:val="left"/>
      <w:pPr>
        <w:ind w:left="5352" w:hanging="264"/>
      </w:pPr>
      <w:rPr>
        <w:rFonts w:hint="default"/>
        <w:lang w:val="ru-RU" w:eastAsia="en-US" w:bidi="ar-SA"/>
      </w:rPr>
    </w:lvl>
    <w:lvl w:ilvl="6" w:tplc="C94C072C">
      <w:numFmt w:val="bullet"/>
      <w:lvlText w:val="•"/>
      <w:lvlJc w:val="left"/>
      <w:pPr>
        <w:ind w:left="6338" w:hanging="264"/>
      </w:pPr>
      <w:rPr>
        <w:rFonts w:hint="default"/>
        <w:lang w:val="ru-RU" w:eastAsia="en-US" w:bidi="ar-SA"/>
      </w:rPr>
    </w:lvl>
    <w:lvl w:ilvl="7" w:tplc="6A165FEC">
      <w:numFmt w:val="bullet"/>
      <w:lvlText w:val="•"/>
      <w:lvlJc w:val="left"/>
      <w:pPr>
        <w:ind w:left="7324" w:hanging="264"/>
      </w:pPr>
      <w:rPr>
        <w:rFonts w:hint="default"/>
        <w:lang w:val="ru-RU" w:eastAsia="en-US" w:bidi="ar-SA"/>
      </w:rPr>
    </w:lvl>
    <w:lvl w:ilvl="8" w:tplc="492EF69A">
      <w:numFmt w:val="bullet"/>
      <w:lvlText w:val="•"/>
      <w:lvlJc w:val="left"/>
      <w:pPr>
        <w:ind w:left="8311" w:hanging="26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5"/>
  </w:num>
  <w:num w:numId="8">
    <w:abstractNumId w:val="4"/>
  </w:num>
  <w:num w:numId="9">
    <w:abstractNumId w:val="6"/>
  </w:num>
  <w:num w:numId="10">
    <w:abstractNumId w:val="9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353A9"/>
    <w:rsid w:val="000011C5"/>
    <w:rsid w:val="00031F31"/>
    <w:rsid w:val="000352ED"/>
    <w:rsid w:val="00077D2D"/>
    <w:rsid w:val="000A5495"/>
    <w:rsid w:val="00103CE7"/>
    <w:rsid w:val="001C3269"/>
    <w:rsid w:val="00201E90"/>
    <w:rsid w:val="002722C3"/>
    <w:rsid w:val="002D2C84"/>
    <w:rsid w:val="00324550"/>
    <w:rsid w:val="00365426"/>
    <w:rsid w:val="003718BD"/>
    <w:rsid w:val="003805D5"/>
    <w:rsid w:val="00383F06"/>
    <w:rsid w:val="00393DF7"/>
    <w:rsid w:val="003A17E0"/>
    <w:rsid w:val="003D5FEB"/>
    <w:rsid w:val="004D4D58"/>
    <w:rsid w:val="00520764"/>
    <w:rsid w:val="00565D5C"/>
    <w:rsid w:val="00592B07"/>
    <w:rsid w:val="00592D23"/>
    <w:rsid w:val="005C7610"/>
    <w:rsid w:val="005D10F9"/>
    <w:rsid w:val="006378FD"/>
    <w:rsid w:val="00666FC1"/>
    <w:rsid w:val="006733A8"/>
    <w:rsid w:val="006A7285"/>
    <w:rsid w:val="006E723D"/>
    <w:rsid w:val="00731188"/>
    <w:rsid w:val="00796ABA"/>
    <w:rsid w:val="007E2089"/>
    <w:rsid w:val="007F422F"/>
    <w:rsid w:val="007F7E85"/>
    <w:rsid w:val="00802589"/>
    <w:rsid w:val="00856809"/>
    <w:rsid w:val="00866EF9"/>
    <w:rsid w:val="00872A58"/>
    <w:rsid w:val="0088107A"/>
    <w:rsid w:val="008F03E8"/>
    <w:rsid w:val="009063AB"/>
    <w:rsid w:val="0092601B"/>
    <w:rsid w:val="00936F99"/>
    <w:rsid w:val="0098549F"/>
    <w:rsid w:val="009947D0"/>
    <w:rsid w:val="0099534B"/>
    <w:rsid w:val="009E6763"/>
    <w:rsid w:val="00A315EF"/>
    <w:rsid w:val="00A434E7"/>
    <w:rsid w:val="00A56321"/>
    <w:rsid w:val="00A60117"/>
    <w:rsid w:val="00A86B70"/>
    <w:rsid w:val="00A96C2E"/>
    <w:rsid w:val="00AB05F0"/>
    <w:rsid w:val="00B12D29"/>
    <w:rsid w:val="00BB63C7"/>
    <w:rsid w:val="00BC74D9"/>
    <w:rsid w:val="00BE7B80"/>
    <w:rsid w:val="00C25AED"/>
    <w:rsid w:val="00D202B2"/>
    <w:rsid w:val="00D34BC6"/>
    <w:rsid w:val="00D647C2"/>
    <w:rsid w:val="00D65A2D"/>
    <w:rsid w:val="00DD1DD3"/>
    <w:rsid w:val="00E46523"/>
    <w:rsid w:val="00E75D16"/>
    <w:rsid w:val="00EC6FC0"/>
    <w:rsid w:val="00F01F6B"/>
    <w:rsid w:val="00F15368"/>
    <w:rsid w:val="00F353A9"/>
    <w:rsid w:val="00F73AAC"/>
    <w:rsid w:val="00F8525E"/>
    <w:rsid w:val="00F97B4D"/>
    <w:rsid w:val="00FA3A8C"/>
    <w:rsid w:val="00FD0812"/>
    <w:rsid w:val="00FD540B"/>
    <w:rsid w:val="00FF1B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269"/>
  </w:style>
  <w:style w:type="paragraph" w:styleId="1">
    <w:name w:val="heading 1"/>
    <w:basedOn w:val="a"/>
    <w:next w:val="a"/>
    <w:link w:val="10"/>
    <w:qFormat/>
    <w:rsid w:val="00D34BC6"/>
    <w:pPr>
      <w:keepNext/>
      <w:tabs>
        <w:tab w:val="num" w:pos="0"/>
      </w:tabs>
      <w:suppressAutoHyphens/>
      <w:autoSpaceDE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353A9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D34BC6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4">
    <w:name w:val="Hyperlink"/>
    <w:rsid w:val="00D34BC6"/>
    <w:rPr>
      <w:color w:val="0000FF"/>
      <w:u w:val="single"/>
    </w:rPr>
  </w:style>
  <w:style w:type="paragraph" w:styleId="a5">
    <w:name w:val="header"/>
    <w:basedOn w:val="a"/>
    <w:link w:val="a6"/>
    <w:rsid w:val="00D34BC6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6">
    <w:name w:val="Верхний колонтитул Знак"/>
    <w:basedOn w:val="a0"/>
    <w:link w:val="a5"/>
    <w:rsid w:val="00D34BC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footer"/>
    <w:basedOn w:val="a"/>
    <w:link w:val="a8"/>
    <w:rsid w:val="00D34BC6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8">
    <w:name w:val="Нижний колонтитул Знак"/>
    <w:basedOn w:val="a0"/>
    <w:link w:val="a7"/>
    <w:rsid w:val="00D34BC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2">
    <w:name w:val="List 2"/>
    <w:basedOn w:val="a"/>
    <w:rsid w:val="00856809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"/>
    <w:basedOn w:val="a"/>
    <w:rsid w:val="00856809"/>
    <w:pPr>
      <w:ind w:left="283" w:hanging="283"/>
    </w:pPr>
    <w:rPr>
      <w:rFonts w:ascii="Calibri" w:eastAsia="Times New Roman" w:hAnsi="Calibri" w:cs="Calibri"/>
    </w:rPr>
  </w:style>
  <w:style w:type="paragraph" w:styleId="aa">
    <w:name w:val="Body Text"/>
    <w:basedOn w:val="a"/>
    <w:link w:val="ab"/>
    <w:uiPriority w:val="1"/>
    <w:qFormat/>
    <w:rsid w:val="00BC74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BC74D9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F8525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14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5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scholar.urc.ac.ru/courses/Technology/index.html" TargetMode="External"/><Relationship Id="rId18" Type="http://schemas.openxmlformats.org/officeDocument/2006/relationships/header" Target="header5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17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footer" Target="footer3.xml"/><Relationship Id="rId19" Type="http://schemas.openxmlformats.org/officeDocument/2006/relationships/footer" Target="footer7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2956</Words>
  <Characters>16854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2021-10-09T08:13:00Z</dcterms:created>
  <dcterms:modified xsi:type="dcterms:W3CDTF">2022-10-15T15:45:00Z</dcterms:modified>
</cp:coreProperties>
</file>