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28858" w14:textId="77777777" w:rsidR="00A27D6E" w:rsidRPr="00B05450" w:rsidRDefault="00A27D6E" w:rsidP="00A27D6E">
      <w:pPr>
        <w:spacing w:after="0"/>
        <w:jc w:val="center"/>
        <w:rPr>
          <w:rFonts w:ascii="Times New Roman" w:eastAsia="Calibri" w:hAnsi="Times New Roman"/>
          <w:sz w:val="28"/>
          <w:szCs w:val="28"/>
        </w:rPr>
      </w:pPr>
      <w:r w:rsidRPr="00B05450">
        <w:rPr>
          <w:rFonts w:ascii="Times New Roman" w:eastAsia="Calibri" w:hAnsi="Times New Roman"/>
          <w:sz w:val="28"/>
          <w:szCs w:val="28"/>
        </w:rPr>
        <w:t>Министерство образования и науки Республики Дагестан</w:t>
      </w:r>
    </w:p>
    <w:p w14:paraId="46855A48" w14:textId="77777777" w:rsidR="00A27D6E" w:rsidRPr="00B05450" w:rsidRDefault="00A27D6E" w:rsidP="00A27D6E">
      <w:pPr>
        <w:spacing w:after="0"/>
        <w:jc w:val="center"/>
        <w:rPr>
          <w:rFonts w:ascii="Times New Roman" w:eastAsia="Calibri" w:hAnsi="Times New Roman"/>
          <w:sz w:val="28"/>
          <w:szCs w:val="28"/>
        </w:rPr>
      </w:pPr>
      <w:r w:rsidRPr="00B05450">
        <w:rPr>
          <w:rFonts w:ascii="Times New Roman" w:eastAsia="Calibri" w:hAnsi="Times New Roman"/>
          <w:sz w:val="28"/>
          <w:szCs w:val="28"/>
        </w:rPr>
        <w:t xml:space="preserve">Государственное бюджетное профессиональное образовательное учреждение РД «Профессионально-педагогический колледж имени З. Н. </w:t>
      </w:r>
      <w:proofErr w:type="spellStart"/>
      <w:r w:rsidRPr="00B05450">
        <w:rPr>
          <w:rFonts w:ascii="Times New Roman" w:eastAsia="Calibri" w:hAnsi="Times New Roman"/>
          <w:sz w:val="28"/>
          <w:szCs w:val="28"/>
        </w:rPr>
        <w:t>Батырмурзаева</w:t>
      </w:r>
      <w:proofErr w:type="spellEnd"/>
      <w:r w:rsidRPr="00B05450">
        <w:rPr>
          <w:rFonts w:ascii="Times New Roman" w:eastAsia="Calibri" w:hAnsi="Times New Roman"/>
          <w:sz w:val="28"/>
          <w:szCs w:val="28"/>
        </w:rPr>
        <w:t>»</w:t>
      </w:r>
    </w:p>
    <w:p w14:paraId="04E54C7C" w14:textId="77777777" w:rsidR="00A27D6E" w:rsidRPr="00B05450" w:rsidRDefault="00A27D6E" w:rsidP="00A27D6E">
      <w:pPr>
        <w:spacing w:after="0" w:line="256" w:lineRule="auto"/>
        <w:jc w:val="center"/>
        <w:rPr>
          <w:rFonts w:ascii="Times New Roman" w:eastAsia="Calibri" w:hAnsi="Times New Roman"/>
          <w:szCs w:val="28"/>
        </w:rPr>
      </w:pPr>
    </w:p>
    <w:p w14:paraId="6BB3D9BB" w14:textId="77777777" w:rsidR="00A27D6E" w:rsidRPr="00B05450" w:rsidRDefault="00A27D6E" w:rsidP="00A27D6E">
      <w:pPr>
        <w:rPr>
          <w:rFonts w:ascii="Times New Roman" w:hAnsi="Times New Roman"/>
        </w:rPr>
      </w:pPr>
    </w:p>
    <w:p w14:paraId="6DB4CCF9" w14:textId="77777777" w:rsidR="00A27D6E" w:rsidRPr="00B05450" w:rsidRDefault="00A27D6E" w:rsidP="00A27D6E">
      <w:pPr>
        <w:rPr>
          <w:rFonts w:ascii="Times New Roman" w:hAnsi="Times New Roman"/>
        </w:rPr>
      </w:pPr>
    </w:p>
    <w:p w14:paraId="4C2857FB" w14:textId="77777777" w:rsidR="00A27D6E" w:rsidRPr="00B05450" w:rsidRDefault="00A27D6E" w:rsidP="00A27D6E">
      <w:pPr>
        <w:rPr>
          <w:rFonts w:ascii="Times New Roman" w:hAnsi="Times New Roman"/>
        </w:rPr>
      </w:pPr>
    </w:p>
    <w:p w14:paraId="42C404D6" w14:textId="77777777" w:rsidR="00A27D6E" w:rsidRPr="00B05450" w:rsidRDefault="00A27D6E" w:rsidP="00A27D6E">
      <w:pPr>
        <w:rPr>
          <w:rFonts w:ascii="Times New Roman" w:hAnsi="Times New Roman"/>
        </w:rPr>
      </w:pPr>
    </w:p>
    <w:p w14:paraId="74FA589C" w14:textId="77777777" w:rsidR="00A27D6E" w:rsidRPr="00B05450" w:rsidRDefault="00A27D6E" w:rsidP="00A27D6E">
      <w:pPr>
        <w:rPr>
          <w:rFonts w:ascii="Times New Roman" w:hAnsi="Times New Roman"/>
        </w:rPr>
      </w:pPr>
    </w:p>
    <w:p w14:paraId="432654D4" w14:textId="77777777" w:rsidR="00A27D6E" w:rsidRPr="00B05450" w:rsidRDefault="00A27D6E" w:rsidP="00A27D6E">
      <w:pPr>
        <w:rPr>
          <w:rFonts w:ascii="Times New Roman" w:hAnsi="Times New Roman"/>
        </w:rPr>
      </w:pPr>
    </w:p>
    <w:p w14:paraId="3091221B" w14:textId="77777777" w:rsidR="00A27D6E" w:rsidRPr="00B05450" w:rsidRDefault="00A27D6E" w:rsidP="00A27D6E">
      <w:pPr>
        <w:rPr>
          <w:rFonts w:ascii="Times New Roman" w:hAnsi="Times New Roman"/>
        </w:rPr>
      </w:pPr>
    </w:p>
    <w:p w14:paraId="4AD63E86" w14:textId="54004CA4" w:rsidR="00A27D6E" w:rsidRPr="00B05450" w:rsidRDefault="00A27D6E" w:rsidP="00A27D6E">
      <w:pPr>
        <w:jc w:val="center"/>
        <w:rPr>
          <w:rFonts w:ascii="Times New Roman" w:eastAsia="Arial Unicode MS" w:hAnsi="Times New Roman"/>
          <w:b/>
          <w:sz w:val="28"/>
          <w:szCs w:val="28"/>
        </w:rPr>
      </w:pPr>
      <w:r w:rsidRPr="00B05450">
        <w:rPr>
          <w:rFonts w:ascii="Times New Roman" w:eastAsia="Arial Unicode MS" w:hAnsi="Times New Roman"/>
          <w:b/>
          <w:sz w:val="28"/>
          <w:szCs w:val="28"/>
        </w:rPr>
        <w:t>РАБОЧАЯ ПРОГРАММА УЧЕБНОЙ ДИСЦИПЛИНЫ</w:t>
      </w:r>
    </w:p>
    <w:p w14:paraId="2A890167" w14:textId="77777777" w:rsidR="00A27D6E" w:rsidRPr="00B05450" w:rsidRDefault="00A27D6E" w:rsidP="00A27D6E">
      <w:pPr>
        <w:jc w:val="center"/>
        <w:rPr>
          <w:rFonts w:ascii="Times New Roman" w:eastAsia="Arial Unicode MS" w:hAnsi="Times New Roman"/>
          <w:b/>
          <w:sz w:val="28"/>
          <w:szCs w:val="28"/>
        </w:rPr>
      </w:pPr>
    </w:p>
    <w:p w14:paraId="41E0507A" w14:textId="11320E5F" w:rsidR="007B5FF5" w:rsidRPr="00E42CB7" w:rsidRDefault="00E42CB7" w:rsidP="00464437">
      <w:pPr>
        <w:spacing w:after="0" w:line="360" w:lineRule="auto"/>
        <w:jc w:val="center"/>
        <w:rPr>
          <w:rFonts w:ascii="Times New Roman" w:hAnsi="Times New Roman"/>
          <w:b/>
          <w:i/>
          <w:sz w:val="28"/>
          <w:szCs w:val="28"/>
          <w:u w:val="single"/>
        </w:rPr>
      </w:pPr>
      <w:r w:rsidRPr="00E42CB7">
        <w:rPr>
          <w:rFonts w:ascii="Times New Roman" w:hAnsi="Times New Roman"/>
          <w:b/>
          <w:i/>
          <w:sz w:val="28"/>
          <w:szCs w:val="28"/>
          <w:u w:val="single"/>
        </w:rPr>
        <w:t>«</w:t>
      </w:r>
      <w:r w:rsidRPr="00E42CB7">
        <w:rPr>
          <w:rFonts w:ascii="Times New Roman" w:hAnsi="Times New Roman"/>
          <w:b/>
          <w:sz w:val="28"/>
          <w:szCs w:val="28"/>
          <w:u w:val="single"/>
        </w:rPr>
        <w:t>ОП.03 ОСНОВЫ ОБУЧЕНИЯ ЛИЦ С ОСОБЫМИ ОБРАЗОВАТЕЛЬНЫМИ ПОТРЕБНОСТЯМИ</w:t>
      </w:r>
      <w:r w:rsidRPr="00E42CB7">
        <w:rPr>
          <w:rFonts w:ascii="Times New Roman" w:hAnsi="Times New Roman"/>
          <w:b/>
          <w:i/>
          <w:sz w:val="28"/>
          <w:szCs w:val="28"/>
          <w:u w:val="single"/>
        </w:rPr>
        <w:t>»</w:t>
      </w:r>
    </w:p>
    <w:p w14:paraId="7D6308AD" w14:textId="5B50D580" w:rsidR="00A27D6E" w:rsidRPr="00E42CB7" w:rsidRDefault="00A27D6E" w:rsidP="007B5FF5">
      <w:pPr>
        <w:spacing w:after="0"/>
        <w:jc w:val="center"/>
        <w:rPr>
          <w:rFonts w:ascii="Times New Roman" w:hAnsi="Times New Roman"/>
          <w:b/>
          <w:i/>
          <w:sz w:val="28"/>
          <w:szCs w:val="28"/>
          <w:u w:val="single"/>
        </w:rPr>
      </w:pPr>
    </w:p>
    <w:p w14:paraId="471B64B2" w14:textId="00F2C84D" w:rsidR="00A27D6E" w:rsidRPr="00B05450" w:rsidRDefault="00A27D6E" w:rsidP="007B5FF5">
      <w:pPr>
        <w:spacing w:after="0"/>
        <w:jc w:val="center"/>
        <w:rPr>
          <w:rFonts w:ascii="Times New Roman" w:hAnsi="Times New Roman"/>
          <w:b/>
          <w:i/>
          <w:sz w:val="28"/>
          <w:szCs w:val="28"/>
        </w:rPr>
      </w:pPr>
    </w:p>
    <w:p w14:paraId="7CFAD7F5" w14:textId="3E3BD5BB" w:rsidR="00A27D6E" w:rsidRPr="00B05450" w:rsidRDefault="00A27D6E" w:rsidP="007B5FF5">
      <w:pPr>
        <w:spacing w:after="0"/>
        <w:jc w:val="center"/>
        <w:rPr>
          <w:rFonts w:ascii="Times New Roman" w:hAnsi="Times New Roman"/>
          <w:b/>
          <w:i/>
          <w:sz w:val="28"/>
          <w:szCs w:val="28"/>
        </w:rPr>
      </w:pPr>
    </w:p>
    <w:p w14:paraId="7C30D66E" w14:textId="77777777" w:rsidR="00A27D6E" w:rsidRPr="00B05450" w:rsidRDefault="00A27D6E" w:rsidP="00A27D6E">
      <w:pPr>
        <w:spacing w:line="259" w:lineRule="auto"/>
        <w:jc w:val="center"/>
        <w:rPr>
          <w:rFonts w:ascii="Times New Roman" w:hAnsi="Times New Roman"/>
          <w:bCs/>
          <w:sz w:val="28"/>
          <w:szCs w:val="28"/>
          <w:u w:val="single"/>
        </w:rPr>
      </w:pPr>
      <w:r w:rsidRPr="00B05450">
        <w:rPr>
          <w:rFonts w:ascii="Times New Roman" w:hAnsi="Times New Roman"/>
          <w:bCs/>
          <w:sz w:val="28"/>
          <w:szCs w:val="28"/>
        </w:rPr>
        <w:t xml:space="preserve">по специальности </w:t>
      </w:r>
    </w:p>
    <w:p w14:paraId="789F2B53" w14:textId="77777777" w:rsidR="00A27D6E" w:rsidRPr="00B05450" w:rsidRDefault="00A27D6E" w:rsidP="00A27D6E">
      <w:pPr>
        <w:keepNext/>
        <w:keepLines/>
        <w:jc w:val="center"/>
        <w:outlineLvl w:val="3"/>
        <w:rPr>
          <w:rFonts w:ascii="Times New Roman" w:eastAsia="Arial Unicode MS" w:hAnsi="Times New Roman"/>
          <w:b/>
          <w:sz w:val="28"/>
          <w:szCs w:val="28"/>
        </w:rPr>
      </w:pPr>
      <w:r w:rsidRPr="00B05450">
        <w:rPr>
          <w:rFonts w:ascii="Times New Roman" w:eastAsia="Arial Unicode MS" w:hAnsi="Times New Roman"/>
          <w:b/>
          <w:sz w:val="28"/>
          <w:szCs w:val="28"/>
        </w:rPr>
        <w:t>44.02.01 Дошкольное образование</w:t>
      </w:r>
    </w:p>
    <w:p w14:paraId="0D4E089D" w14:textId="77777777" w:rsidR="00A27D6E" w:rsidRPr="00B05450" w:rsidRDefault="00A27D6E" w:rsidP="00A27D6E">
      <w:pPr>
        <w:spacing w:line="259" w:lineRule="auto"/>
        <w:jc w:val="center"/>
        <w:rPr>
          <w:rFonts w:ascii="Times New Roman" w:hAnsi="Times New Roman"/>
          <w:b/>
          <w:bCs/>
          <w:sz w:val="28"/>
          <w:szCs w:val="28"/>
        </w:rPr>
      </w:pPr>
      <w:r w:rsidRPr="00B05450">
        <w:rPr>
          <w:rFonts w:ascii="Times New Roman" w:eastAsia="Arial Unicode MS" w:hAnsi="Times New Roman"/>
          <w:sz w:val="28"/>
          <w:szCs w:val="28"/>
        </w:rPr>
        <w:t>очной формы обучения</w:t>
      </w:r>
    </w:p>
    <w:p w14:paraId="05AD3373" w14:textId="77777777" w:rsidR="00A27D6E" w:rsidRPr="00B05450" w:rsidRDefault="00A27D6E" w:rsidP="00A27D6E">
      <w:pPr>
        <w:jc w:val="center"/>
        <w:rPr>
          <w:rFonts w:ascii="Times New Roman" w:hAnsi="Times New Roman"/>
          <w:bCs/>
          <w:sz w:val="28"/>
          <w:szCs w:val="28"/>
        </w:rPr>
      </w:pPr>
      <w:r w:rsidRPr="00B05450">
        <w:rPr>
          <w:rFonts w:ascii="Times New Roman" w:hAnsi="Times New Roman"/>
          <w:bCs/>
          <w:sz w:val="28"/>
          <w:szCs w:val="28"/>
        </w:rPr>
        <w:t xml:space="preserve">Квалификация специалиста среднего звена </w:t>
      </w:r>
    </w:p>
    <w:p w14:paraId="609B7008" w14:textId="77777777" w:rsidR="00A27D6E" w:rsidRPr="00B05450" w:rsidRDefault="00A27D6E" w:rsidP="00A27D6E">
      <w:pPr>
        <w:jc w:val="center"/>
        <w:rPr>
          <w:rFonts w:ascii="Times New Roman" w:hAnsi="Times New Roman"/>
          <w:bCs/>
          <w:sz w:val="28"/>
          <w:szCs w:val="28"/>
        </w:rPr>
      </w:pPr>
      <w:r w:rsidRPr="00B05450">
        <w:rPr>
          <w:rFonts w:ascii="Times New Roman" w:hAnsi="Times New Roman"/>
          <w:bCs/>
          <w:sz w:val="28"/>
          <w:szCs w:val="28"/>
        </w:rPr>
        <w:t>«воспитатель детей дошкольного возраста»</w:t>
      </w:r>
    </w:p>
    <w:p w14:paraId="18833264" w14:textId="664E2D23" w:rsidR="00A27D6E" w:rsidRPr="00B05450" w:rsidRDefault="00A27D6E" w:rsidP="007B5FF5">
      <w:pPr>
        <w:spacing w:after="0"/>
        <w:jc w:val="center"/>
        <w:rPr>
          <w:rFonts w:ascii="Times New Roman" w:hAnsi="Times New Roman"/>
          <w:b/>
          <w:i/>
          <w:sz w:val="28"/>
          <w:szCs w:val="28"/>
        </w:rPr>
      </w:pPr>
    </w:p>
    <w:p w14:paraId="602679F2" w14:textId="3F2117C6" w:rsidR="00A27D6E" w:rsidRPr="00B05450" w:rsidRDefault="00A27D6E" w:rsidP="007B5FF5">
      <w:pPr>
        <w:spacing w:after="0"/>
        <w:jc w:val="center"/>
        <w:rPr>
          <w:rFonts w:ascii="Times New Roman" w:hAnsi="Times New Roman"/>
          <w:b/>
          <w:i/>
          <w:sz w:val="28"/>
          <w:szCs w:val="28"/>
        </w:rPr>
      </w:pPr>
    </w:p>
    <w:p w14:paraId="7399DF1E" w14:textId="71117A15" w:rsidR="00A27D6E" w:rsidRPr="00B05450" w:rsidRDefault="00A27D6E" w:rsidP="007B5FF5">
      <w:pPr>
        <w:spacing w:after="0"/>
        <w:jc w:val="center"/>
        <w:rPr>
          <w:rFonts w:ascii="Times New Roman" w:hAnsi="Times New Roman"/>
          <w:b/>
          <w:i/>
          <w:sz w:val="28"/>
          <w:szCs w:val="28"/>
        </w:rPr>
      </w:pPr>
    </w:p>
    <w:p w14:paraId="46855EF4" w14:textId="0598A311" w:rsidR="00A27D6E" w:rsidRPr="00B05450" w:rsidRDefault="00A27D6E" w:rsidP="007B5FF5">
      <w:pPr>
        <w:spacing w:after="0"/>
        <w:jc w:val="center"/>
        <w:rPr>
          <w:rFonts w:ascii="Times New Roman" w:hAnsi="Times New Roman"/>
          <w:b/>
          <w:i/>
          <w:sz w:val="28"/>
          <w:szCs w:val="28"/>
        </w:rPr>
      </w:pPr>
    </w:p>
    <w:p w14:paraId="4BB47048" w14:textId="64446155" w:rsidR="00A27D6E" w:rsidRPr="00B05450" w:rsidRDefault="00A27D6E" w:rsidP="007B5FF5">
      <w:pPr>
        <w:spacing w:after="0"/>
        <w:jc w:val="center"/>
        <w:rPr>
          <w:rFonts w:ascii="Times New Roman" w:hAnsi="Times New Roman"/>
          <w:b/>
          <w:i/>
          <w:sz w:val="28"/>
          <w:szCs w:val="28"/>
        </w:rPr>
      </w:pPr>
    </w:p>
    <w:p w14:paraId="2E56D84A" w14:textId="54B463A0" w:rsidR="00A27D6E" w:rsidRPr="00B05450" w:rsidRDefault="00A27D6E" w:rsidP="007B5FF5">
      <w:pPr>
        <w:spacing w:after="0"/>
        <w:jc w:val="center"/>
        <w:rPr>
          <w:rFonts w:ascii="Times New Roman" w:hAnsi="Times New Roman"/>
          <w:b/>
          <w:i/>
          <w:sz w:val="28"/>
          <w:szCs w:val="28"/>
        </w:rPr>
      </w:pPr>
    </w:p>
    <w:p w14:paraId="275EDBAD" w14:textId="7D1E3A8F" w:rsidR="00A27D6E" w:rsidRPr="00B05450" w:rsidRDefault="00A27D6E" w:rsidP="007B5FF5">
      <w:pPr>
        <w:spacing w:after="0"/>
        <w:jc w:val="center"/>
        <w:rPr>
          <w:rFonts w:ascii="Times New Roman" w:hAnsi="Times New Roman"/>
          <w:b/>
          <w:i/>
          <w:sz w:val="28"/>
          <w:szCs w:val="28"/>
        </w:rPr>
      </w:pPr>
    </w:p>
    <w:p w14:paraId="0BB9816E" w14:textId="66A707A4" w:rsidR="00A27D6E" w:rsidRPr="00B05450" w:rsidRDefault="00A27D6E" w:rsidP="007B5FF5">
      <w:pPr>
        <w:spacing w:after="0"/>
        <w:jc w:val="center"/>
        <w:rPr>
          <w:rFonts w:ascii="Times New Roman" w:hAnsi="Times New Roman"/>
          <w:b/>
          <w:i/>
          <w:sz w:val="28"/>
          <w:szCs w:val="28"/>
        </w:rPr>
      </w:pPr>
    </w:p>
    <w:p w14:paraId="30DCFEA3" w14:textId="292187D0" w:rsidR="00A27D6E" w:rsidRPr="00B05450" w:rsidRDefault="00A27D6E" w:rsidP="007B5FF5">
      <w:pPr>
        <w:spacing w:after="0"/>
        <w:jc w:val="center"/>
        <w:rPr>
          <w:rFonts w:ascii="Times New Roman" w:hAnsi="Times New Roman"/>
          <w:b/>
          <w:i/>
          <w:sz w:val="28"/>
          <w:szCs w:val="28"/>
        </w:rPr>
      </w:pPr>
      <w:r w:rsidRPr="00B05450">
        <w:rPr>
          <w:rFonts w:ascii="Times New Roman" w:eastAsia="Calibri" w:hAnsi="Times New Roman"/>
          <w:sz w:val="28"/>
          <w:szCs w:val="28"/>
        </w:rPr>
        <w:t xml:space="preserve">Хасавюрт, </w:t>
      </w:r>
      <w:r w:rsidRPr="00B05450">
        <w:rPr>
          <w:rFonts w:ascii="Times New Roman" w:hAnsi="Times New Roman"/>
          <w:sz w:val="28"/>
          <w:szCs w:val="28"/>
        </w:rPr>
        <w:t>2023 г.</w:t>
      </w:r>
    </w:p>
    <w:p w14:paraId="557C3F45" w14:textId="77777777" w:rsidR="007B5FF5" w:rsidRPr="00B05450" w:rsidRDefault="007B5FF5" w:rsidP="007B5FF5">
      <w:pPr>
        <w:jc w:val="center"/>
        <w:rPr>
          <w:rFonts w:ascii="Times New Roman" w:hAnsi="Times New Roman"/>
          <w:b/>
          <w:i/>
        </w:rPr>
      </w:pPr>
    </w:p>
    <w:p w14:paraId="1A9429F0" w14:textId="77777777" w:rsidR="007B5FF5" w:rsidRPr="00B05450" w:rsidRDefault="007B5FF5" w:rsidP="007B5FF5">
      <w:pPr>
        <w:jc w:val="center"/>
        <w:rPr>
          <w:rFonts w:ascii="Times New Roman" w:hAnsi="Times New Roman"/>
          <w:b/>
          <w:i/>
        </w:rPr>
      </w:pPr>
    </w:p>
    <w:p w14:paraId="34F23D97" w14:textId="77777777" w:rsidR="007B5FF5" w:rsidRPr="00B05450" w:rsidRDefault="007B5FF5" w:rsidP="007B5FF5">
      <w:pPr>
        <w:rPr>
          <w:rFonts w:ascii="Times New Roman" w:hAnsi="Times New Roman"/>
          <w:b/>
          <w:i/>
        </w:rPr>
      </w:pPr>
    </w:p>
    <w:tbl>
      <w:tblPr>
        <w:tblpPr w:leftFromText="180" w:rightFromText="180" w:vertAnchor="text" w:horzAnchor="margin" w:tblpX="108" w:tblpY="146"/>
        <w:tblW w:w="9226" w:type="dxa"/>
        <w:tblLook w:val="01E0" w:firstRow="1" w:lastRow="1" w:firstColumn="1" w:lastColumn="1" w:noHBand="0" w:noVBand="0"/>
      </w:tblPr>
      <w:tblGrid>
        <w:gridCol w:w="4156"/>
        <w:gridCol w:w="5070"/>
      </w:tblGrid>
      <w:tr w:rsidR="00A27D6E" w:rsidRPr="00B05450" w14:paraId="2C4864ED" w14:textId="77777777" w:rsidTr="00A27D6E">
        <w:trPr>
          <w:trHeight w:val="2864"/>
        </w:trPr>
        <w:tc>
          <w:tcPr>
            <w:tcW w:w="4156" w:type="dxa"/>
            <w:hideMark/>
          </w:tcPr>
          <w:p w14:paraId="5BE1EBA9" w14:textId="77777777" w:rsidR="00A27D6E" w:rsidRPr="00B05450" w:rsidRDefault="00A27D6E" w:rsidP="00A27D6E">
            <w:pPr>
              <w:keepNext/>
              <w:keepLines/>
              <w:spacing w:after="0"/>
              <w:outlineLvl w:val="3"/>
              <w:rPr>
                <w:rFonts w:ascii="Times New Roman" w:eastAsia="Arial Unicode MS" w:hAnsi="Times New Roman"/>
                <w:szCs w:val="28"/>
              </w:rPr>
            </w:pPr>
          </w:p>
          <w:p w14:paraId="051A9BD3" w14:textId="77777777" w:rsidR="00A27D6E" w:rsidRPr="00B05450" w:rsidRDefault="00A27D6E" w:rsidP="00A27D6E">
            <w:pPr>
              <w:keepNext/>
              <w:keepLines/>
              <w:spacing w:after="0"/>
              <w:outlineLvl w:val="3"/>
              <w:rPr>
                <w:rFonts w:ascii="Times New Roman" w:eastAsia="Arial Unicode MS" w:hAnsi="Times New Roman"/>
                <w:b/>
                <w:szCs w:val="28"/>
              </w:rPr>
            </w:pPr>
          </w:p>
        </w:tc>
        <w:tc>
          <w:tcPr>
            <w:tcW w:w="5070" w:type="dxa"/>
          </w:tcPr>
          <w:p w14:paraId="68D89091" w14:textId="77777777" w:rsidR="00A27D6E" w:rsidRPr="00B05450" w:rsidRDefault="00A27D6E" w:rsidP="00A27D6E">
            <w:pPr>
              <w:keepNext/>
              <w:keepLines/>
              <w:spacing w:after="0"/>
              <w:ind w:left="826" w:hanging="1"/>
              <w:jc w:val="right"/>
              <w:outlineLvl w:val="3"/>
              <w:rPr>
                <w:rFonts w:ascii="Times New Roman" w:eastAsia="Arial Unicode MS" w:hAnsi="Times New Roman"/>
                <w:sz w:val="24"/>
                <w:szCs w:val="24"/>
              </w:rPr>
            </w:pPr>
            <w:r w:rsidRPr="00B05450">
              <w:rPr>
                <w:rFonts w:ascii="Times New Roman" w:eastAsia="Arial Unicode MS" w:hAnsi="Times New Roman"/>
                <w:sz w:val="24"/>
                <w:szCs w:val="24"/>
              </w:rPr>
              <w:t>УТВЕРЖДАЮ</w:t>
            </w:r>
          </w:p>
          <w:p w14:paraId="572EFD3D" w14:textId="77777777" w:rsidR="00A27D6E" w:rsidRPr="00B05450" w:rsidRDefault="00A27D6E" w:rsidP="00A27D6E">
            <w:pPr>
              <w:spacing w:after="0"/>
              <w:ind w:left="826" w:right="-108"/>
              <w:jc w:val="right"/>
              <w:rPr>
                <w:rFonts w:ascii="Times New Roman" w:hAnsi="Times New Roman"/>
                <w:sz w:val="24"/>
                <w:szCs w:val="24"/>
              </w:rPr>
            </w:pPr>
            <w:r w:rsidRPr="00B05450">
              <w:rPr>
                <w:rFonts w:ascii="Times New Roman" w:hAnsi="Times New Roman"/>
                <w:sz w:val="24"/>
                <w:szCs w:val="24"/>
              </w:rPr>
              <w:t>Зам. директора по учебной работе</w:t>
            </w:r>
          </w:p>
          <w:p w14:paraId="40B602F3" w14:textId="77777777" w:rsidR="00A27D6E" w:rsidRPr="00B05450" w:rsidRDefault="00A27D6E" w:rsidP="00A27D6E">
            <w:pPr>
              <w:spacing w:after="0"/>
              <w:ind w:left="826"/>
              <w:jc w:val="right"/>
              <w:rPr>
                <w:rFonts w:ascii="Times New Roman" w:hAnsi="Times New Roman"/>
                <w:sz w:val="24"/>
                <w:szCs w:val="24"/>
              </w:rPr>
            </w:pPr>
          </w:p>
          <w:p w14:paraId="219BEC6F" w14:textId="77777777" w:rsidR="00A27D6E" w:rsidRPr="00B05450" w:rsidRDefault="00A27D6E" w:rsidP="00A27D6E">
            <w:pPr>
              <w:spacing w:after="0"/>
              <w:ind w:left="826"/>
              <w:jc w:val="right"/>
              <w:rPr>
                <w:rFonts w:ascii="Times New Roman" w:hAnsi="Times New Roman"/>
                <w:sz w:val="24"/>
                <w:szCs w:val="24"/>
              </w:rPr>
            </w:pPr>
            <w:r w:rsidRPr="00B05450">
              <w:rPr>
                <w:rFonts w:ascii="Times New Roman" w:hAnsi="Times New Roman"/>
                <w:sz w:val="24"/>
                <w:szCs w:val="24"/>
              </w:rPr>
              <w:t xml:space="preserve">_________   Гаджиев Р.Ш. </w:t>
            </w:r>
          </w:p>
          <w:p w14:paraId="75CA3517" w14:textId="77777777" w:rsidR="00A27D6E" w:rsidRPr="00B05450" w:rsidRDefault="00A27D6E" w:rsidP="00A27D6E">
            <w:pPr>
              <w:tabs>
                <w:tab w:val="left" w:pos="2430"/>
                <w:tab w:val="right" w:pos="5076"/>
              </w:tabs>
              <w:spacing w:after="0"/>
              <w:ind w:left="826"/>
              <w:rPr>
                <w:rFonts w:ascii="Times New Roman" w:hAnsi="Times New Roman"/>
                <w:sz w:val="24"/>
                <w:szCs w:val="24"/>
              </w:rPr>
            </w:pPr>
            <w:r w:rsidRPr="00B05450">
              <w:rPr>
                <w:rFonts w:ascii="Times New Roman" w:eastAsia="Arial Unicode MS" w:hAnsi="Times New Roman"/>
                <w:sz w:val="24"/>
                <w:szCs w:val="24"/>
              </w:rPr>
              <w:t xml:space="preserve">                        (подпись)</w:t>
            </w:r>
            <w:r w:rsidRPr="00B05450">
              <w:rPr>
                <w:rFonts w:ascii="Times New Roman" w:eastAsia="Arial Unicode MS" w:hAnsi="Times New Roman"/>
                <w:sz w:val="24"/>
                <w:szCs w:val="24"/>
              </w:rPr>
              <w:tab/>
              <w:t xml:space="preserve">        </w:t>
            </w:r>
          </w:p>
          <w:p w14:paraId="69639A3B" w14:textId="77777777" w:rsidR="00A27D6E" w:rsidRPr="00B05450" w:rsidRDefault="00A27D6E" w:rsidP="00A27D6E">
            <w:pPr>
              <w:spacing w:after="0"/>
              <w:ind w:left="826"/>
              <w:jc w:val="center"/>
              <w:rPr>
                <w:rFonts w:ascii="Times New Roman" w:hAnsi="Times New Roman"/>
                <w:sz w:val="24"/>
                <w:szCs w:val="24"/>
              </w:rPr>
            </w:pPr>
            <w:r w:rsidRPr="00B05450">
              <w:rPr>
                <w:rFonts w:ascii="Times New Roman" w:hAnsi="Times New Roman"/>
                <w:sz w:val="24"/>
                <w:szCs w:val="24"/>
              </w:rPr>
              <w:t xml:space="preserve">     «27» августа 2023 г.</w:t>
            </w:r>
          </w:p>
          <w:p w14:paraId="2D20B269" w14:textId="77777777" w:rsidR="00A27D6E" w:rsidRPr="00B05450" w:rsidRDefault="00A27D6E" w:rsidP="00A27D6E">
            <w:pPr>
              <w:keepNext/>
              <w:keepLines/>
              <w:spacing w:after="0" w:line="360" w:lineRule="auto"/>
              <w:ind w:left="1310" w:right="459"/>
              <w:outlineLvl w:val="3"/>
              <w:rPr>
                <w:rFonts w:ascii="Times New Roman" w:eastAsia="Arial Unicode MS" w:hAnsi="Times New Roman"/>
                <w:b/>
                <w:sz w:val="24"/>
                <w:szCs w:val="24"/>
              </w:rPr>
            </w:pPr>
          </w:p>
          <w:p w14:paraId="5A692BFA" w14:textId="77777777" w:rsidR="00A27D6E" w:rsidRPr="00B05450" w:rsidRDefault="00A27D6E" w:rsidP="00A27D6E">
            <w:pPr>
              <w:keepNext/>
              <w:keepLines/>
              <w:spacing w:after="0" w:line="360" w:lineRule="auto"/>
              <w:ind w:left="1310" w:right="459"/>
              <w:outlineLvl w:val="3"/>
              <w:rPr>
                <w:rFonts w:ascii="Times New Roman" w:eastAsia="Arial Unicode MS" w:hAnsi="Times New Roman"/>
                <w:b/>
                <w:sz w:val="24"/>
                <w:szCs w:val="24"/>
              </w:rPr>
            </w:pPr>
          </w:p>
          <w:p w14:paraId="0FC8FAC1" w14:textId="77777777" w:rsidR="00A27D6E" w:rsidRPr="00B05450" w:rsidRDefault="00A27D6E" w:rsidP="00A27D6E">
            <w:pPr>
              <w:keepNext/>
              <w:keepLines/>
              <w:spacing w:after="0" w:line="360" w:lineRule="auto"/>
              <w:ind w:left="1310" w:right="459"/>
              <w:outlineLvl w:val="3"/>
              <w:rPr>
                <w:rFonts w:ascii="Times New Roman" w:eastAsia="Arial Unicode MS" w:hAnsi="Times New Roman"/>
                <w:b/>
                <w:sz w:val="24"/>
                <w:szCs w:val="24"/>
              </w:rPr>
            </w:pPr>
          </w:p>
        </w:tc>
      </w:tr>
    </w:tbl>
    <w:p w14:paraId="7054B561" w14:textId="77777777" w:rsidR="00A27D6E" w:rsidRPr="00B05450" w:rsidRDefault="00A27D6E" w:rsidP="00A27D6E">
      <w:pPr>
        <w:spacing w:after="0" w:line="360" w:lineRule="auto"/>
        <w:ind w:firstLine="709"/>
        <w:jc w:val="both"/>
        <w:rPr>
          <w:rFonts w:ascii="Times New Roman" w:hAnsi="Times New Roman"/>
          <w:sz w:val="28"/>
          <w:szCs w:val="28"/>
        </w:rPr>
      </w:pPr>
      <w:r w:rsidRPr="00B05450">
        <w:rPr>
          <w:rFonts w:ascii="Times New Roman" w:hAnsi="Times New Roman"/>
          <w:szCs w:val="28"/>
        </w:rPr>
        <w:t xml:space="preserve">       </w:t>
      </w:r>
      <w:r w:rsidRPr="00B05450">
        <w:rPr>
          <w:rFonts w:ascii="Times New Roman" w:hAnsi="Times New Roman"/>
          <w:sz w:val="28"/>
          <w:szCs w:val="28"/>
        </w:rPr>
        <w:t xml:space="preserve">Рабочая программа учебной дисциплины разработана на основе: </w:t>
      </w:r>
    </w:p>
    <w:p w14:paraId="7CBF4FE8" w14:textId="77777777" w:rsidR="00A27D6E" w:rsidRPr="00B05450" w:rsidRDefault="00A27D6E" w:rsidP="00A27D6E">
      <w:pPr>
        <w:spacing w:after="0" w:line="360" w:lineRule="auto"/>
        <w:ind w:firstLine="709"/>
        <w:jc w:val="both"/>
        <w:rPr>
          <w:rFonts w:ascii="Times New Roman" w:hAnsi="Times New Roman"/>
          <w:b/>
          <w:sz w:val="28"/>
          <w:szCs w:val="28"/>
        </w:rPr>
      </w:pPr>
      <w:r w:rsidRPr="00B05450">
        <w:rPr>
          <w:rFonts w:ascii="Times New Roman" w:hAnsi="Times New Roman"/>
          <w:sz w:val="28"/>
          <w:szCs w:val="28"/>
        </w:rPr>
        <w:t xml:space="preserve">     - Федеральный государственный образовательный стандарт среднего профессионального образования по специальности 44.02.01 Дошкольное образование, утвержденный приказом Министерства просвещения Российской Федерации от 17 августа 2022 г. №743.</w:t>
      </w:r>
      <w:r w:rsidRPr="00B05450">
        <w:rPr>
          <w:rFonts w:ascii="Times New Roman" w:hAnsi="Times New Roman"/>
          <w:b/>
          <w:sz w:val="28"/>
          <w:szCs w:val="28"/>
        </w:rPr>
        <w:t xml:space="preserve">   </w:t>
      </w:r>
    </w:p>
    <w:p w14:paraId="52697948" w14:textId="77777777" w:rsidR="00A27D6E" w:rsidRPr="00B05450" w:rsidRDefault="00A27D6E" w:rsidP="00A27D6E">
      <w:pPr>
        <w:spacing w:after="0" w:line="360" w:lineRule="auto"/>
        <w:ind w:firstLine="709"/>
        <w:jc w:val="both"/>
        <w:rPr>
          <w:rFonts w:ascii="Times New Roman" w:hAnsi="Times New Roman"/>
          <w:b/>
          <w:sz w:val="28"/>
          <w:szCs w:val="28"/>
        </w:rPr>
      </w:pPr>
      <w:r w:rsidRPr="00B05450">
        <w:rPr>
          <w:rFonts w:ascii="Times New Roman" w:hAnsi="Times New Roman"/>
          <w:b/>
          <w:sz w:val="28"/>
          <w:szCs w:val="28"/>
        </w:rPr>
        <w:t xml:space="preserve">     </w:t>
      </w:r>
    </w:p>
    <w:p w14:paraId="335E9EB1" w14:textId="77777777" w:rsidR="00A27D6E" w:rsidRPr="00B05450" w:rsidRDefault="00A27D6E" w:rsidP="00A27D6E">
      <w:pPr>
        <w:spacing w:after="0" w:line="360" w:lineRule="auto"/>
        <w:ind w:firstLine="709"/>
        <w:jc w:val="both"/>
        <w:rPr>
          <w:rFonts w:ascii="Times New Roman" w:hAnsi="Times New Roman"/>
          <w:sz w:val="28"/>
          <w:szCs w:val="28"/>
        </w:rPr>
      </w:pPr>
      <w:r w:rsidRPr="00B05450">
        <w:rPr>
          <w:rFonts w:ascii="Times New Roman" w:hAnsi="Times New Roman"/>
          <w:b/>
          <w:sz w:val="28"/>
          <w:szCs w:val="28"/>
        </w:rPr>
        <w:t>Организация-разработчик</w:t>
      </w:r>
      <w:r w:rsidRPr="00B05450">
        <w:rPr>
          <w:rFonts w:ascii="Times New Roman" w:hAnsi="Times New Roman"/>
          <w:sz w:val="28"/>
          <w:szCs w:val="28"/>
        </w:rPr>
        <w:t xml:space="preserve">: ГБПОУ   РД «Профессионально – педагогический колледж имени З.Н.  </w:t>
      </w:r>
      <w:proofErr w:type="spellStart"/>
      <w:r w:rsidRPr="00B05450">
        <w:rPr>
          <w:rFonts w:ascii="Times New Roman" w:hAnsi="Times New Roman"/>
          <w:sz w:val="28"/>
          <w:szCs w:val="28"/>
        </w:rPr>
        <w:t>Батырмурзаева</w:t>
      </w:r>
      <w:proofErr w:type="spellEnd"/>
      <w:r w:rsidRPr="00B05450">
        <w:rPr>
          <w:rFonts w:ascii="Times New Roman" w:hAnsi="Times New Roman"/>
          <w:sz w:val="28"/>
          <w:szCs w:val="28"/>
        </w:rPr>
        <w:t>»</w:t>
      </w:r>
    </w:p>
    <w:p w14:paraId="4FFAB67B" w14:textId="01F31268" w:rsidR="00A27D6E" w:rsidRPr="00B05450" w:rsidRDefault="00A27D6E" w:rsidP="00A27D6E">
      <w:pPr>
        <w:spacing w:after="0" w:line="360" w:lineRule="auto"/>
        <w:ind w:right="588"/>
        <w:jc w:val="both"/>
        <w:rPr>
          <w:rFonts w:ascii="Times New Roman" w:hAnsi="Times New Roman"/>
          <w:sz w:val="28"/>
          <w:szCs w:val="28"/>
        </w:rPr>
      </w:pPr>
      <w:r w:rsidRPr="00B05450">
        <w:rPr>
          <w:rFonts w:ascii="Times New Roman" w:hAnsi="Times New Roman"/>
          <w:b/>
          <w:sz w:val="28"/>
          <w:szCs w:val="28"/>
        </w:rPr>
        <w:t xml:space="preserve">        Разработчик: </w:t>
      </w:r>
      <w:proofErr w:type="spellStart"/>
      <w:r w:rsidRPr="00B05450">
        <w:rPr>
          <w:rFonts w:ascii="Times New Roman" w:hAnsi="Times New Roman"/>
          <w:sz w:val="28"/>
          <w:szCs w:val="28"/>
        </w:rPr>
        <w:t>Джанхуватова</w:t>
      </w:r>
      <w:proofErr w:type="spellEnd"/>
      <w:r w:rsidRPr="00B05450">
        <w:rPr>
          <w:rFonts w:ascii="Times New Roman" w:hAnsi="Times New Roman"/>
          <w:sz w:val="28"/>
          <w:szCs w:val="28"/>
        </w:rPr>
        <w:t xml:space="preserve"> Айна </w:t>
      </w:r>
      <w:proofErr w:type="spellStart"/>
      <w:r w:rsidRPr="00B05450">
        <w:rPr>
          <w:rFonts w:ascii="Times New Roman" w:hAnsi="Times New Roman"/>
          <w:sz w:val="28"/>
          <w:szCs w:val="28"/>
        </w:rPr>
        <w:t>Изадуллаевна</w:t>
      </w:r>
      <w:proofErr w:type="spellEnd"/>
      <w:r w:rsidRPr="00B05450">
        <w:rPr>
          <w:rFonts w:ascii="Times New Roman" w:hAnsi="Times New Roman"/>
          <w:sz w:val="28"/>
          <w:szCs w:val="28"/>
        </w:rPr>
        <w:t xml:space="preserve">, преподаватель психолого-педагогических дисциплин ГБПОУ РД «Профессионально – педагогический колледж им. З.Н. </w:t>
      </w:r>
      <w:proofErr w:type="spellStart"/>
      <w:r w:rsidRPr="00B05450">
        <w:rPr>
          <w:rFonts w:ascii="Times New Roman" w:hAnsi="Times New Roman"/>
          <w:sz w:val="28"/>
          <w:szCs w:val="28"/>
        </w:rPr>
        <w:t>Батырмурзаева</w:t>
      </w:r>
      <w:proofErr w:type="spellEnd"/>
      <w:r w:rsidRPr="00B05450">
        <w:rPr>
          <w:rFonts w:ascii="Times New Roman" w:hAnsi="Times New Roman"/>
          <w:sz w:val="28"/>
          <w:szCs w:val="28"/>
        </w:rPr>
        <w:t>»</w:t>
      </w:r>
    </w:p>
    <w:p w14:paraId="60375FC7" w14:textId="77777777" w:rsidR="00A27D6E" w:rsidRPr="00B05450" w:rsidRDefault="00A27D6E" w:rsidP="00A27D6E">
      <w:pPr>
        <w:spacing w:after="0" w:line="360" w:lineRule="auto"/>
        <w:ind w:right="588"/>
        <w:jc w:val="both"/>
        <w:rPr>
          <w:rFonts w:ascii="Times New Roman" w:hAnsi="Times New Roman"/>
          <w:sz w:val="28"/>
          <w:szCs w:val="28"/>
        </w:rPr>
      </w:pPr>
      <w:r w:rsidRPr="00B05450">
        <w:rPr>
          <w:rFonts w:ascii="Times New Roman" w:hAnsi="Times New Roman"/>
          <w:sz w:val="28"/>
          <w:szCs w:val="28"/>
        </w:rPr>
        <w:t xml:space="preserve"> </w:t>
      </w:r>
    </w:p>
    <w:p w14:paraId="47623FFE" w14:textId="77777777" w:rsidR="00A27D6E" w:rsidRPr="00B05450" w:rsidRDefault="00A27D6E" w:rsidP="00A27D6E">
      <w:pPr>
        <w:spacing w:after="0" w:line="360" w:lineRule="auto"/>
        <w:ind w:right="259"/>
        <w:jc w:val="both"/>
        <w:rPr>
          <w:rFonts w:ascii="Times New Roman" w:hAnsi="Times New Roman"/>
          <w:sz w:val="28"/>
          <w:szCs w:val="28"/>
        </w:rPr>
      </w:pPr>
      <w:r w:rsidRPr="00B05450">
        <w:rPr>
          <w:rFonts w:ascii="Times New Roman" w:hAnsi="Times New Roman"/>
          <w:sz w:val="28"/>
          <w:szCs w:val="28"/>
        </w:rPr>
        <w:t xml:space="preserve">        Рассмотрена и рекомендована к утверждению на заседании предметной (цикловой) комиссии педагогики и психологии </w:t>
      </w:r>
    </w:p>
    <w:p w14:paraId="1F3DBFED" w14:textId="77777777" w:rsidR="00A27D6E" w:rsidRPr="00B05450" w:rsidRDefault="00A27D6E" w:rsidP="00A27D6E">
      <w:pPr>
        <w:spacing w:after="0" w:line="360" w:lineRule="auto"/>
        <w:ind w:right="259"/>
        <w:jc w:val="both"/>
        <w:rPr>
          <w:rFonts w:ascii="Times New Roman" w:hAnsi="Times New Roman"/>
          <w:sz w:val="28"/>
          <w:szCs w:val="28"/>
        </w:rPr>
      </w:pPr>
      <w:r w:rsidRPr="00B05450">
        <w:rPr>
          <w:rFonts w:ascii="Times New Roman" w:hAnsi="Times New Roman"/>
          <w:sz w:val="28"/>
          <w:szCs w:val="28"/>
        </w:rPr>
        <w:t>Протокол №1 от 27.08.2023 г.</w:t>
      </w:r>
    </w:p>
    <w:p w14:paraId="1EF8B9F8" w14:textId="77777777" w:rsidR="00A27D6E" w:rsidRPr="00B05450" w:rsidRDefault="00A27D6E" w:rsidP="00A27D6E">
      <w:pPr>
        <w:spacing w:after="0" w:line="360" w:lineRule="auto"/>
        <w:ind w:right="259"/>
        <w:jc w:val="both"/>
        <w:rPr>
          <w:rFonts w:ascii="Times New Roman" w:hAnsi="Times New Roman"/>
          <w:sz w:val="28"/>
          <w:szCs w:val="28"/>
        </w:rPr>
      </w:pPr>
      <w:r w:rsidRPr="00B05450">
        <w:rPr>
          <w:rFonts w:ascii="Times New Roman" w:hAnsi="Times New Roman"/>
          <w:sz w:val="28"/>
          <w:szCs w:val="28"/>
        </w:rPr>
        <w:t>Председатель ПЦК___________</w:t>
      </w:r>
      <w:proofErr w:type="spellStart"/>
      <w:r w:rsidRPr="00B05450">
        <w:rPr>
          <w:rFonts w:ascii="Times New Roman" w:hAnsi="Times New Roman"/>
          <w:sz w:val="28"/>
          <w:szCs w:val="28"/>
        </w:rPr>
        <w:t>Джанхуватова</w:t>
      </w:r>
      <w:proofErr w:type="spellEnd"/>
      <w:r w:rsidRPr="00B05450">
        <w:rPr>
          <w:rFonts w:ascii="Times New Roman" w:hAnsi="Times New Roman"/>
          <w:sz w:val="28"/>
          <w:szCs w:val="28"/>
        </w:rPr>
        <w:t xml:space="preserve"> А. И.</w:t>
      </w:r>
    </w:p>
    <w:p w14:paraId="470334E3" w14:textId="77777777" w:rsidR="00A27D6E" w:rsidRPr="00B05450" w:rsidRDefault="00A27D6E" w:rsidP="00A27D6E">
      <w:pPr>
        <w:spacing w:after="0" w:line="360" w:lineRule="auto"/>
        <w:ind w:left="175" w:right="259" w:firstLine="545"/>
        <w:jc w:val="both"/>
        <w:rPr>
          <w:rFonts w:ascii="Times New Roman" w:hAnsi="Times New Roman"/>
          <w:sz w:val="28"/>
          <w:szCs w:val="28"/>
        </w:rPr>
      </w:pPr>
      <w:r w:rsidRPr="00B05450">
        <w:rPr>
          <w:rFonts w:ascii="Times New Roman" w:hAnsi="Times New Roman"/>
          <w:sz w:val="28"/>
          <w:szCs w:val="28"/>
        </w:rPr>
        <w:t xml:space="preserve">                                (подпись)</w:t>
      </w:r>
    </w:p>
    <w:p w14:paraId="6110C17A" w14:textId="00E590DD" w:rsidR="00A27D6E" w:rsidRPr="00B05450" w:rsidRDefault="00A27D6E" w:rsidP="00A27D6E">
      <w:pPr>
        <w:spacing w:after="0" w:line="360" w:lineRule="auto"/>
        <w:ind w:right="588"/>
        <w:jc w:val="both"/>
        <w:rPr>
          <w:rFonts w:ascii="Times New Roman" w:hAnsi="Times New Roman"/>
          <w:sz w:val="28"/>
          <w:szCs w:val="28"/>
        </w:rPr>
      </w:pPr>
      <w:r w:rsidRPr="00B05450">
        <w:rPr>
          <w:rFonts w:ascii="Times New Roman" w:hAnsi="Times New Roman"/>
          <w:sz w:val="28"/>
          <w:szCs w:val="28"/>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З. Н. </w:t>
      </w:r>
      <w:proofErr w:type="spellStart"/>
      <w:r w:rsidRPr="00B05450">
        <w:rPr>
          <w:rFonts w:ascii="Times New Roman" w:hAnsi="Times New Roman"/>
          <w:sz w:val="28"/>
          <w:szCs w:val="28"/>
        </w:rPr>
        <w:t>Батырмурзаева</w:t>
      </w:r>
      <w:proofErr w:type="spellEnd"/>
      <w:r w:rsidRPr="00B05450">
        <w:rPr>
          <w:rFonts w:ascii="Times New Roman" w:hAnsi="Times New Roman"/>
          <w:sz w:val="28"/>
          <w:szCs w:val="28"/>
        </w:rPr>
        <w:t>»</w:t>
      </w:r>
    </w:p>
    <w:p w14:paraId="5ADB5D6E" w14:textId="77777777" w:rsidR="00A27D6E" w:rsidRPr="00B05450" w:rsidRDefault="00A27D6E" w:rsidP="00A27D6E">
      <w:pPr>
        <w:spacing w:after="0" w:line="360" w:lineRule="auto"/>
        <w:ind w:right="259"/>
        <w:jc w:val="both"/>
        <w:rPr>
          <w:rFonts w:ascii="Times New Roman" w:hAnsi="Times New Roman"/>
          <w:sz w:val="28"/>
          <w:szCs w:val="28"/>
        </w:rPr>
      </w:pPr>
      <w:r w:rsidRPr="00B05450">
        <w:rPr>
          <w:rFonts w:ascii="Times New Roman" w:hAnsi="Times New Roman"/>
          <w:sz w:val="28"/>
          <w:szCs w:val="28"/>
        </w:rPr>
        <w:t>Протокол №1 от ….</w:t>
      </w:r>
    </w:p>
    <w:p w14:paraId="4C319947" w14:textId="77777777" w:rsidR="007B5FF5" w:rsidRPr="00B05450" w:rsidRDefault="007B5FF5" w:rsidP="007B5FF5">
      <w:pPr>
        <w:rPr>
          <w:rFonts w:ascii="Times New Roman" w:hAnsi="Times New Roman"/>
          <w:b/>
          <w:i/>
        </w:rPr>
      </w:pPr>
    </w:p>
    <w:p w14:paraId="25D22750" w14:textId="6515C206" w:rsidR="007B5FF5" w:rsidRPr="00B05450" w:rsidRDefault="007B5FF5" w:rsidP="007B5FF5">
      <w:pPr>
        <w:rPr>
          <w:rFonts w:ascii="Times New Roman" w:hAnsi="Times New Roman"/>
          <w:b/>
          <w:i/>
        </w:rPr>
      </w:pPr>
    </w:p>
    <w:p w14:paraId="0EC145E5" w14:textId="77777777" w:rsidR="00A27D6E" w:rsidRPr="00B05450" w:rsidRDefault="00A27D6E" w:rsidP="007B5FF5">
      <w:pPr>
        <w:rPr>
          <w:rFonts w:ascii="Times New Roman" w:hAnsi="Times New Roman"/>
          <w:b/>
          <w:i/>
        </w:rPr>
      </w:pPr>
    </w:p>
    <w:p w14:paraId="7DF672F5" w14:textId="693F60CA" w:rsidR="007B5FF5" w:rsidRPr="00B05450" w:rsidRDefault="007B5FF5" w:rsidP="00A27D6E">
      <w:pPr>
        <w:rPr>
          <w:rFonts w:ascii="Times New Roman" w:hAnsi="Times New Roman"/>
          <w:b/>
          <w:sz w:val="24"/>
          <w:szCs w:val="24"/>
        </w:rPr>
      </w:pPr>
    </w:p>
    <w:p w14:paraId="72A516CA" w14:textId="640B80FC" w:rsidR="007B5FF5" w:rsidRPr="00B05450" w:rsidRDefault="007B5FF5" w:rsidP="007B5FF5">
      <w:pPr>
        <w:jc w:val="center"/>
        <w:rPr>
          <w:rFonts w:ascii="Times New Roman" w:hAnsi="Times New Roman"/>
          <w:b/>
          <w:iCs/>
          <w:sz w:val="24"/>
          <w:szCs w:val="24"/>
        </w:rPr>
      </w:pPr>
      <w:r w:rsidRPr="00B05450">
        <w:rPr>
          <w:rFonts w:ascii="Times New Roman" w:hAnsi="Times New Roman"/>
          <w:b/>
          <w:iCs/>
          <w:sz w:val="24"/>
          <w:szCs w:val="24"/>
        </w:rPr>
        <w:lastRenderedPageBreak/>
        <w:t>СОДЕРЖАНИЕ</w:t>
      </w:r>
    </w:p>
    <w:p w14:paraId="2860379D" w14:textId="77777777" w:rsidR="00A27D6E" w:rsidRPr="00B05450" w:rsidRDefault="00A27D6E" w:rsidP="007B5FF5">
      <w:pPr>
        <w:jc w:val="center"/>
        <w:rPr>
          <w:rFonts w:ascii="Times New Roman" w:hAnsi="Times New Roman"/>
          <w:b/>
          <w:i/>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6804"/>
        <w:gridCol w:w="1695"/>
      </w:tblGrid>
      <w:tr w:rsidR="00A27D6E" w:rsidRPr="00B05450" w14:paraId="640CA575" w14:textId="77777777" w:rsidTr="00A27D6E">
        <w:tc>
          <w:tcPr>
            <w:tcW w:w="846" w:type="dxa"/>
          </w:tcPr>
          <w:p w14:paraId="4E371166" w14:textId="77777777" w:rsidR="00A27D6E" w:rsidRPr="00B05450" w:rsidRDefault="00A27D6E" w:rsidP="00A27D6E">
            <w:pPr>
              <w:pStyle w:val="a6"/>
              <w:numPr>
                <w:ilvl w:val="0"/>
                <w:numId w:val="13"/>
              </w:numPr>
              <w:spacing w:line="360" w:lineRule="auto"/>
              <w:jc w:val="center"/>
              <w:rPr>
                <w:b/>
                <w:iCs/>
              </w:rPr>
            </w:pPr>
          </w:p>
        </w:tc>
        <w:tc>
          <w:tcPr>
            <w:tcW w:w="6804" w:type="dxa"/>
          </w:tcPr>
          <w:p w14:paraId="31A354D7" w14:textId="31D1BF6C" w:rsidR="00A27D6E" w:rsidRPr="00B05450" w:rsidRDefault="00A27D6E" w:rsidP="00A27D6E">
            <w:pPr>
              <w:spacing w:line="360" w:lineRule="auto"/>
              <w:rPr>
                <w:rFonts w:ascii="Times New Roman" w:hAnsi="Times New Roman"/>
                <w:b/>
                <w:iCs/>
                <w:sz w:val="24"/>
                <w:szCs w:val="24"/>
              </w:rPr>
            </w:pPr>
            <w:r w:rsidRPr="00B05450">
              <w:rPr>
                <w:rFonts w:ascii="Times New Roman" w:hAnsi="Times New Roman"/>
                <w:b/>
                <w:iCs/>
                <w:sz w:val="24"/>
                <w:szCs w:val="24"/>
              </w:rPr>
              <w:t>ОБЩАЯ ХАРАКТЕРИСТИКА ПРИМЕРНОЙ РАБОЧЕЙ ПРОГРАММЫ УЧЕБНОЙ ДИСЦИПЛИНЫ</w:t>
            </w:r>
          </w:p>
        </w:tc>
        <w:tc>
          <w:tcPr>
            <w:tcW w:w="1695" w:type="dxa"/>
          </w:tcPr>
          <w:p w14:paraId="61FA8D53" w14:textId="58DF0D2D" w:rsidR="00A27D6E" w:rsidRPr="00B05450" w:rsidRDefault="00A27D6E" w:rsidP="00A27D6E">
            <w:pPr>
              <w:spacing w:line="360" w:lineRule="auto"/>
              <w:jc w:val="center"/>
              <w:rPr>
                <w:rFonts w:ascii="Times New Roman" w:hAnsi="Times New Roman"/>
                <w:b/>
                <w:iCs/>
                <w:sz w:val="24"/>
                <w:szCs w:val="24"/>
              </w:rPr>
            </w:pPr>
            <w:r w:rsidRPr="00B05450">
              <w:rPr>
                <w:rFonts w:ascii="Times New Roman" w:hAnsi="Times New Roman"/>
                <w:b/>
                <w:iCs/>
                <w:sz w:val="24"/>
                <w:szCs w:val="24"/>
              </w:rPr>
              <w:t>3</w:t>
            </w:r>
          </w:p>
        </w:tc>
      </w:tr>
      <w:tr w:rsidR="00A27D6E" w:rsidRPr="00B05450" w14:paraId="6F026FCD" w14:textId="77777777" w:rsidTr="00A27D6E">
        <w:tc>
          <w:tcPr>
            <w:tcW w:w="846" w:type="dxa"/>
          </w:tcPr>
          <w:p w14:paraId="54346074" w14:textId="77777777" w:rsidR="00A27D6E" w:rsidRPr="00B05450" w:rsidRDefault="00A27D6E" w:rsidP="00A27D6E">
            <w:pPr>
              <w:pStyle w:val="a6"/>
              <w:numPr>
                <w:ilvl w:val="0"/>
                <w:numId w:val="13"/>
              </w:numPr>
              <w:spacing w:line="360" w:lineRule="auto"/>
              <w:jc w:val="center"/>
              <w:rPr>
                <w:b/>
                <w:iCs/>
              </w:rPr>
            </w:pPr>
          </w:p>
        </w:tc>
        <w:tc>
          <w:tcPr>
            <w:tcW w:w="6804" w:type="dxa"/>
          </w:tcPr>
          <w:p w14:paraId="78653201" w14:textId="703669C5" w:rsidR="00A27D6E" w:rsidRPr="00B05450" w:rsidRDefault="00A27D6E" w:rsidP="00A27D6E">
            <w:pPr>
              <w:suppressAutoHyphens/>
              <w:spacing w:line="360" w:lineRule="auto"/>
              <w:rPr>
                <w:rFonts w:ascii="Times New Roman" w:hAnsi="Times New Roman"/>
                <w:b/>
                <w:iCs/>
                <w:sz w:val="24"/>
                <w:szCs w:val="24"/>
              </w:rPr>
            </w:pPr>
            <w:r w:rsidRPr="00B05450">
              <w:rPr>
                <w:rFonts w:ascii="Times New Roman" w:hAnsi="Times New Roman"/>
                <w:b/>
                <w:iCs/>
                <w:sz w:val="24"/>
                <w:szCs w:val="24"/>
              </w:rPr>
              <w:t>СТРУКТУРА И СОДЕРЖАНИЕ УЧЕБНОЙ ДИСЦИПЛИНЫ</w:t>
            </w:r>
          </w:p>
        </w:tc>
        <w:tc>
          <w:tcPr>
            <w:tcW w:w="1695" w:type="dxa"/>
          </w:tcPr>
          <w:p w14:paraId="5D3C57D5" w14:textId="0009607A" w:rsidR="00A27D6E" w:rsidRPr="00B05450" w:rsidRDefault="00A27D6E" w:rsidP="00A27D6E">
            <w:pPr>
              <w:spacing w:line="360" w:lineRule="auto"/>
              <w:jc w:val="center"/>
              <w:rPr>
                <w:rFonts w:ascii="Times New Roman" w:hAnsi="Times New Roman"/>
                <w:b/>
                <w:iCs/>
                <w:sz w:val="24"/>
                <w:szCs w:val="24"/>
              </w:rPr>
            </w:pPr>
            <w:r w:rsidRPr="00B05450">
              <w:rPr>
                <w:rFonts w:ascii="Times New Roman" w:hAnsi="Times New Roman"/>
                <w:b/>
                <w:iCs/>
                <w:sz w:val="24"/>
                <w:szCs w:val="24"/>
              </w:rPr>
              <w:t>4</w:t>
            </w:r>
          </w:p>
        </w:tc>
      </w:tr>
      <w:tr w:rsidR="00A27D6E" w:rsidRPr="00B05450" w14:paraId="583734F3" w14:textId="77777777" w:rsidTr="00A27D6E">
        <w:tc>
          <w:tcPr>
            <w:tcW w:w="846" w:type="dxa"/>
          </w:tcPr>
          <w:p w14:paraId="4B87FB1E" w14:textId="77777777" w:rsidR="00A27D6E" w:rsidRPr="00B05450" w:rsidRDefault="00A27D6E" w:rsidP="00A27D6E">
            <w:pPr>
              <w:pStyle w:val="a6"/>
              <w:numPr>
                <w:ilvl w:val="0"/>
                <w:numId w:val="13"/>
              </w:numPr>
              <w:spacing w:line="360" w:lineRule="auto"/>
              <w:jc w:val="center"/>
              <w:rPr>
                <w:b/>
                <w:iCs/>
              </w:rPr>
            </w:pPr>
          </w:p>
        </w:tc>
        <w:tc>
          <w:tcPr>
            <w:tcW w:w="6804" w:type="dxa"/>
          </w:tcPr>
          <w:p w14:paraId="3AB97A40" w14:textId="0FC3ED2B" w:rsidR="00A27D6E" w:rsidRPr="00B05450" w:rsidRDefault="00A27D6E" w:rsidP="00A27D6E">
            <w:pPr>
              <w:spacing w:line="360" w:lineRule="auto"/>
              <w:jc w:val="center"/>
              <w:rPr>
                <w:rFonts w:ascii="Times New Roman" w:hAnsi="Times New Roman"/>
                <w:b/>
                <w:iCs/>
                <w:sz w:val="24"/>
                <w:szCs w:val="24"/>
              </w:rPr>
            </w:pPr>
            <w:r w:rsidRPr="00B05450">
              <w:rPr>
                <w:rFonts w:ascii="Times New Roman" w:hAnsi="Times New Roman"/>
                <w:b/>
                <w:iCs/>
                <w:sz w:val="24"/>
                <w:szCs w:val="24"/>
              </w:rPr>
              <w:t>УСЛОВИЯ РЕАЛИЗАЦИИ УЧЕБНОЙ ДИСЦИПЛИНЫ</w:t>
            </w:r>
          </w:p>
        </w:tc>
        <w:tc>
          <w:tcPr>
            <w:tcW w:w="1695" w:type="dxa"/>
          </w:tcPr>
          <w:p w14:paraId="7893C69C" w14:textId="2B8DBB7D" w:rsidR="00A27D6E" w:rsidRPr="00B05450" w:rsidRDefault="00A27D6E" w:rsidP="00A27D6E">
            <w:pPr>
              <w:spacing w:line="360" w:lineRule="auto"/>
              <w:jc w:val="center"/>
              <w:rPr>
                <w:rFonts w:ascii="Times New Roman" w:hAnsi="Times New Roman"/>
                <w:b/>
                <w:iCs/>
                <w:sz w:val="24"/>
                <w:szCs w:val="24"/>
              </w:rPr>
            </w:pPr>
            <w:r w:rsidRPr="00B05450">
              <w:rPr>
                <w:rFonts w:ascii="Times New Roman" w:hAnsi="Times New Roman"/>
                <w:b/>
                <w:iCs/>
                <w:sz w:val="24"/>
                <w:szCs w:val="24"/>
              </w:rPr>
              <w:t>12</w:t>
            </w:r>
          </w:p>
        </w:tc>
      </w:tr>
      <w:tr w:rsidR="00A27D6E" w:rsidRPr="00B05450" w14:paraId="40210E1A" w14:textId="77777777" w:rsidTr="00A27D6E">
        <w:trPr>
          <w:trHeight w:val="636"/>
        </w:trPr>
        <w:tc>
          <w:tcPr>
            <w:tcW w:w="846" w:type="dxa"/>
          </w:tcPr>
          <w:p w14:paraId="58F725DE" w14:textId="77777777" w:rsidR="00A27D6E" w:rsidRPr="00B05450" w:rsidRDefault="00A27D6E" w:rsidP="00A27D6E">
            <w:pPr>
              <w:pStyle w:val="a6"/>
              <w:numPr>
                <w:ilvl w:val="0"/>
                <w:numId w:val="13"/>
              </w:numPr>
              <w:spacing w:line="360" w:lineRule="auto"/>
              <w:jc w:val="center"/>
              <w:rPr>
                <w:b/>
                <w:iCs/>
              </w:rPr>
            </w:pPr>
          </w:p>
        </w:tc>
        <w:tc>
          <w:tcPr>
            <w:tcW w:w="6804" w:type="dxa"/>
          </w:tcPr>
          <w:p w14:paraId="1C749C74" w14:textId="7C30028E" w:rsidR="00A27D6E" w:rsidRPr="00B05450" w:rsidRDefault="00A27D6E" w:rsidP="00A27D6E">
            <w:pPr>
              <w:suppressAutoHyphens/>
              <w:spacing w:line="360" w:lineRule="auto"/>
              <w:rPr>
                <w:rFonts w:ascii="Times New Roman" w:hAnsi="Times New Roman"/>
                <w:b/>
                <w:iCs/>
                <w:sz w:val="24"/>
                <w:szCs w:val="24"/>
              </w:rPr>
            </w:pPr>
            <w:r w:rsidRPr="00B05450">
              <w:rPr>
                <w:rFonts w:ascii="Times New Roman" w:hAnsi="Times New Roman"/>
                <w:b/>
                <w:iCs/>
                <w:sz w:val="24"/>
                <w:szCs w:val="24"/>
              </w:rPr>
              <w:t>КОНТРОЛЬ И ОЦЕНКА РЕЗУЛЬТАТОВ ОСВОЕНИЯ УЧЕБНОЙ ДИСЦИПЛИНЫ</w:t>
            </w:r>
          </w:p>
        </w:tc>
        <w:tc>
          <w:tcPr>
            <w:tcW w:w="1695" w:type="dxa"/>
          </w:tcPr>
          <w:p w14:paraId="40A2C9B5" w14:textId="7C838545" w:rsidR="00A27D6E" w:rsidRPr="00B05450" w:rsidRDefault="00A27D6E" w:rsidP="00A27D6E">
            <w:pPr>
              <w:spacing w:line="360" w:lineRule="auto"/>
              <w:jc w:val="center"/>
              <w:rPr>
                <w:rFonts w:ascii="Times New Roman" w:hAnsi="Times New Roman"/>
                <w:b/>
                <w:iCs/>
                <w:sz w:val="24"/>
                <w:szCs w:val="24"/>
              </w:rPr>
            </w:pPr>
            <w:r w:rsidRPr="00B05450">
              <w:rPr>
                <w:rFonts w:ascii="Times New Roman" w:hAnsi="Times New Roman"/>
                <w:b/>
                <w:iCs/>
                <w:sz w:val="24"/>
                <w:szCs w:val="24"/>
              </w:rPr>
              <w:t>14</w:t>
            </w:r>
          </w:p>
        </w:tc>
      </w:tr>
    </w:tbl>
    <w:p w14:paraId="7C813797" w14:textId="043E9970" w:rsidR="00A27D6E" w:rsidRPr="00B05450" w:rsidRDefault="00A27D6E" w:rsidP="007B5FF5">
      <w:pPr>
        <w:jc w:val="center"/>
        <w:rPr>
          <w:rFonts w:ascii="Times New Roman" w:hAnsi="Times New Roman"/>
          <w:b/>
          <w:i/>
          <w:sz w:val="24"/>
          <w:szCs w:val="24"/>
        </w:rPr>
      </w:pPr>
    </w:p>
    <w:p w14:paraId="709121A5" w14:textId="0AC4AD7B" w:rsidR="00A27D6E" w:rsidRPr="00B05450" w:rsidRDefault="00A27D6E" w:rsidP="007B5FF5">
      <w:pPr>
        <w:jc w:val="center"/>
        <w:rPr>
          <w:rFonts w:ascii="Times New Roman" w:hAnsi="Times New Roman"/>
          <w:b/>
          <w:i/>
          <w:sz w:val="24"/>
          <w:szCs w:val="24"/>
        </w:rPr>
      </w:pPr>
    </w:p>
    <w:p w14:paraId="364008F2" w14:textId="51A40DC5" w:rsidR="00A27D6E" w:rsidRPr="00B05450" w:rsidRDefault="00A27D6E" w:rsidP="007B5FF5">
      <w:pPr>
        <w:jc w:val="center"/>
        <w:rPr>
          <w:rFonts w:ascii="Times New Roman" w:hAnsi="Times New Roman"/>
          <w:b/>
          <w:i/>
          <w:sz w:val="24"/>
          <w:szCs w:val="24"/>
        </w:rPr>
      </w:pPr>
    </w:p>
    <w:p w14:paraId="1DB120F3" w14:textId="77777777" w:rsidR="00A27D6E" w:rsidRPr="00B05450" w:rsidRDefault="00A27D6E" w:rsidP="007B5FF5">
      <w:pPr>
        <w:jc w:val="center"/>
        <w:rPr>
          <w:rFonts w:ascii="Times New Roman" w:hAnsi="Times New Roman"/>
          <w:b/>
          <w:i/>
          <w:sz w:val="24"/>
          <w:szCs w:val="24"/>
        </w:rPr>
      </w:pPr>
    </w:p>
    <w:p w14:paraId="426831E7" w14:textId="77777777" w:rsidR="007B5FF5" w:rsidRPr="00B05450" w:rsidRDefault="007B5FF5" w:rsidP="007B5FF5">
      <w:pPr>
        <w:rPr>
          <w:rFonts w:ascii="Times New Roman" w:hAnsi="Times New Roman"/>
          <w:b/>
          <w:i/>
          <w:sz w:val="24"/>
          <w:szCs w:val="24"/>
        </w:rPr>
      </w:pPr>
    </w:p>
    <w:p w14:paraId="46181501" w14:textId="77777777" w:rsidR="007B5FF5" w:rsidRPr="00B05450" w:rsidRDefault="007B5FF5" w:rsidP="007B5FF5">
      <w:pPr>
        <w:numPr>
          <w:ilvl w:val="0"/>
          <w:numId w:val="2"/>
        </w:numPr>
        <w:suppressAutoHyphens/>
        <w:spacing w:after="0"/>
        <w:jc w:val="center"/>
        <w:rPr>
          <w:rFonts w:ascii="Times New Roman" w:hAnsi="Times New Roman"/>
          <w:b/>
          <w:sz w:val="28"/>
          <w:szCs w:val="28"/>
        </w:rPr>
      </w:pPr>
      <w:r w:rsidRPr="00B05450">
        <w:rPr>
          <w:rFonts w:ascii="Times New Roman" w:hAnsi="Times New Roman"/>
          <w:b/>
          <w:i/>
          <w:u w:val="single"/>
        </w:rPr>
        <w:br w:type="page"/>
      </w:r>
      <w:r w:rsidRPr="00B05450">
        <w:rPr>
          <w:rFonts w:ascii="Times New Roman" w:hAnsi="Times New Roman"/>
          <w:b/>
          <w:sz w:val="28"/>
          <w:szCs w:val="28"/>
        </w:rPr>
        <w:lastRenderedPageBreak/>
        <w:t>ОБЩАЯ ХАРАКТЕРИСТИКА ПРИМЕРНОЙ РАБОЧЕЙ ПРОГРАММЫ УЧЕБНОЙ ДИСЦИПЛИНЫ</w:t>
      </w:r>
    </w:p>
    <w:p w14:paraId="24EA9B6F" w14:textId="77777777" w:rsidR="007B5FF5" w:rsidRPr="00B05450" w:rsidRDefault="007B5FF5" w:rsidP="007B5FF5">
      <w:pPr>
        <w:suppressAutoHyphens/>
        <w:spacing w:after="0" w:line="240" w:lineRule="auto"/>
        <w:ind w:left="720"/>
        <w:jc w:val="center"/>
        <w:rPr>
          <w:rFonts w:ascii="Times New Roman" w:hAnsi="Times New Roman"/>
          <w:b/>
          <w:sz w:val="28"/>
          <w:szCs w:val="28"/>
        </w:rPr>
      </w:pPr>
      <w:r w:rsidRPr="00B05450">
        <w:rPr>
          <w:rFonts w:ascii="Times New Roman" w:hAnsi="Times New Roman"/>
          <w:b/>
          <w:sz w:val="28"/>
          <w:szCs w:val="28"/>
        </w:rPr>
        <w:t>«ОП.03 Основы обучения лиц с особыми образовательными потребностями»</w:t>
      </w:r>
    </w:p>
    <w:p w14:paraId="5759C385" w14:textId="77777777" w:rsidR="007B5FF5" w:rsidRPr="00B05450" w:rsidRDefault="007B5FF5" w:rsidP="007B5FF5">
      <w:pPr>
        <w:spacing w:after="0"/>
        <w:ind w:firstLine="709"/>
        <w:rPr>
          <w:rFonts w:ascii="Times New Roman" w:hAnsi="Times New Roman"/>
          <w:sz w:val="28"/>
          <w:szCs w:val="28"/>
        </w:rPr>
      </w:pPr>
    </w:p>
    <w:p w14:paraId="29AEA91F" w14:textId="77777777" w:rsidR="007B5FF5" w:rsidRPr="00B05450" w:rsidRDefault="007B5FF5" w:rsidP="007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B05450">
        <w:rPr>
          <w:rFonts w:ascii="Times New Roman" w:hAnsi="Times New Roman"/>
          <w:b/>
          <w:sz w:val="28"/>
          <w:szCs w:val="28"/>
        </w:rPr>
        <w:t xml:space="preserve">1.1. Место дисциплины в структуре основной образовательной программы: </w:t>
      </w:r>
    </w:p>
    <w:p w14:paraId="2C9AE201" w14:textId="77777777" w:rsidR="007B5FF5" w:rsidRPr="00B05450" w:rsidRDefault="007B5FF5" w:rsidP="007B5F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05450">
        <w:rPr>
          <w:rFonts w:ascii="Times New Roman" w:hAnsi="Times New Roman"/>
          <w:sz w:val="28"/>
          <w:szCs w:val="28"/>
        </w:rPr>
        <w:t>Учебная дисциплина «ОП.03 Основы обучения лиц с особыми образовательными потребностями» является обязательной частью общепрофессионального цикла примерной образовательной программы в соответствии с ФГОС СПО по специальности 44.02.01 Дошкольное образование.</w:t>
      </w:r>
    </w:p>
    <w:p w14:paraId="4CDD0EBD" w14:textId="77777777" w:rsidR="007B5FF5" w:rsidRPr="00B05450" w:rsidRDefault="007B5FF5" w:rsidP="007B5F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05450">
        <w:rPr>
          <w:rFonts w:ascii="Times New Roman" w:hAnsi="Times New Roman"/>
          <w:sz w:val="28"/>
          <w:szCs w:val="28"/>
        </w:rPr>
        <w:t>Особое значение дисциплина имеет при формировании и развитии ОК 01; ОК 02; ОК 09</w:t>
      </w:r>
      <w:r w:rsidRPr="00B05450">
        <w:rPr>
          <w:rFonts w:ascii="Times New Roman" w:hAnsi="Times New Roman"/>
          <w:i/>
          <w:sz w:val="28"/>
          <w:szCs w:val="28"/>
        </w:rPr>
        <w:t>.</w:t>
      </w:r>
    </w:p>
    <w:p w14:paraId="578B4259" w14:textId="77777777" w:rsidR="007B5FF5" w:rsidRPr="00B05450" w:rsidRDefault="007B5FF5" w:rsidP="007B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147D3A6F" w14:textId="77777777" w:rsidR="007B5FF5" w:rsidRPr="00B05450" w:rsidRDefault="007B5FF5" w:rsidP="007B5FF5">
      <w:pPr>
        <w:spacing w:after="0"/>
        <w:ind w:firstLine="709"/>
        <w:rPr>
          <w:rFonts w:ascii="Times New Roman" w:hAnsi="Times New Roman"/>
          <w:b/>
          <w:sz w:val="28"/>
          <w:szCs w:val="28"/>
        </w:rPr>
      </w:pPr>
      <w:r w:rsidRPr="00B05450">
        <w:rPr>
          <w:rFonts w:ascii="Times New Roman" w:hAnsi="Times New Roman"/>
          <w:b/>
          <w:sz w:val="28"/>
          <w:szCs w:val="28"/>
        </w:rPr>
        <w:t>1.2. Цель и планируемые результаты освоения дисциплины:</w:t>
      </w:r>
    </w:p>
    <w:p w14:paraId="23376F98" w14:textId="77693AFC" w:rsidR="007B5FF5" w:rsidRPr="00B05450" w:rsidRDefault="007B5FF5" w:rsidP="007B5FF5">
      <w:pPr>
        <w:suppressAutoHyphens/>
        <w:spacing w:after="0" w:line="240" w:lineRule="auto"/>
        <w:ind w:firstLine="709"/>
        <w:jc w:val="both"/>
        <w:rPr>
          <w:rFonts w:ascii="Times New Roman" w:hAnsi="Times New Roman"/>
          <w:sz w:val="28"/>
          <w:szCs w:val="28"/>
          <w:lang w:eastAsia="en-US"/>
        </w:rPr>
      </w:pPr>
      <w:r w:rsidRPr="00B05450">
        <w:rPr>
          <w:rFonts w:ascii="Times New Roman" w:hAnsi="Times New Roman"/>
          <w:sz w:val="28"/>
          <w:szCs w:val="28"/>
        </w:rPr>
        <w:t xml:space="preserve">В рамках программы учебной дисциплины обучающимися осваиваются </w:t>
      </w:r>
      <w:r w:rsidR="00DD5908" w:rsidRPr="00B05450">
        <w:rPr>
          <w:rFonts w:ascii="Times New Roman" w:hAnsi="Times New Roman"/>
          <w:sz w:val="28"/>
          <w:szCs w:val="28"/>
        </w:rPr>
        <w:t>умения и</w:t>
      </w:r>
      <w:r w:rsidRPr="00B05450">
        <w:rPr>
          <w:rFonts w:ascii="Times New Roman" w:hAnsi="Times New Roman"/>
          <w:sz w:val="28"/>
          <w:szCs w:val="28"/>
        </w:rPr>
        <w:t xml:space="preserve"> знания</w:t>
      </w:r>
      <w:r w:rsidR="00D1375C" w:rsidRPr="00B05450">
        <w:rPr>
          <w:rFonts w:ascii="Times New Roman" w:hAnsi="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4394"/>
      </w:tblGrid>
      <w:tr w:rsidR="00B34A0E" w:rsidRPr="00B05450" w14:paraId="2BC2C810" w14:textId="77777777" w:rsidTr="00B34A0E">
        <w:trPr>
          <w:trHeight w:val="649"/>
        </w:trPr>
        <w:tc>
          <w:tcPr>
            <w:tcW w:w="1101" w:type="dxa"/>
            <w:hideMark/>
          </w:tcPr>
          <w:p w14:paraId="20C0E7B2" w14:textId="77777777" w:rsidR="007B5FF5" w:rsidRPr="00B05450" w:rsidRDefault="007B5FF5" w:rsidP="00B34A0E">
            <w:pPr>
              <w:suppressAutoHyphens/>
              <w:spacing w:after="0" w:line="240" w:lineRule="auto"/>
              <w:contextualSpacing/>
              <w:jc w:val="center"/>
              <w:rPr>
                <w:rFonts w:ascii="Times New Roman" w:hAnsi="Times New Roman"/>
                <w:b/>
                <w:sz w:val="24"/>
                <w:szCs w:val="24"/>
              </w:rPr>
            </w:pPr>
            <w:r w:rsidRPr="00B05450">
              <w:rPr>
                <w:rFonts w:ascii="Times New Roman" w:hAnsi="Times New Roman"/>
                <w:b/>
                <w:sz w:val="24"/>
                <w:szCs w:val="24"/>
              </w:rPr>
              <w:t xml:space="preserve">Код </w:t>
            </w:r>
          </w:p>
          <w:p w14:paraId="23856A76" w14:textId="77777777" w:rsidR="007B5FF5" w:rsidRPr="00B05450" w:rsidRDefault="007B5FF5" w:rsidP="00B34A0E">
            <w:pPr>
              <w:suppressAutoHyphens/>
              <w:spacing w:after="0" w:line="240" w:lineRule="auto"/>
              <w:contextualSpacing/>
              <w:jc w:val="center"/>
              <w:rPr>
                <w:rFonts w:ascii="Times New Roman" w:hAnsi="Times New Roman"/>
                <w:b/>
                <w:sz w:val="24"/>
                <w:szCs w:val="24"/>
              </w:rPr>
            </w:pPr>
            <w:r w:rsidRPr="00B05450">
              <w:rPr>
                <w:rFonts w:ascii="Times New Roman" w:hAnsi="Times New Roman"/>
                <w:b/>
                <w:sz w:val="24"/>
                <w:szCs w:val="24"/>
              </w:rPr>
              <w:t>ПК, ОК</w:t>
            </w:r>
          </w:p>
        </w:tc>
        <w:tc>
          <w:tcPr>
            <w:tcW w:w="3969" w:type="dxa"/>
            <w:hideMark/>
          </w:tcPr>
          <w:p w14:paraId="5051FFB1" w14:textId="77777777" w:rsidR="007B5FF5" w:rsidRPr="00B05450" w:rsidRDefault="007B5FF5" w:rsidP="00B34A0E">
            <w:pPr>
              <w:suppressAutoHyphens/>
              <w:spacing w:after="0" w:line="240" w:lineRule="auto"/>
              <w:contextualSpacing/>
              <w:jc w:val="center"/>
              <w:rPr>
                <w:rFonts w:ascii="Times New Roman" w:hAnsi="Times New Roman"/>
                <w:b/>
                <w:sz w:val="24"/>
                <w:szCs w:val="24"/>
              </w:rPr>
            </w:pPr>
            <w:r w:rsidRPr="00B05450">
              <w:rPr>
                <w:rFonts w:ascii="Times New Roman" w:hAnsi="Times New Roman"/>
                <w:b/>
                <w:sz w:val="24"/>
                <w:szCs w:val="24"/>
              </w:rPr>
              <w:t>Умения</w:t>
            </w:r>
          </w:p>
        </w:tc>
        <w:tc>
          <w:tcPr>
            <w:tcW w:w="4394" w:type="dxa"/>
            <w:hideMark/>
          </w:tcPr>
          <w:p w14:paraId="74CB066F" w14:textId="77777777" w:rsidR="007B5FF5" w:rsidRPr="00B05450" w:rsidRDefault="007B5FF5" w:rsidP="00B34A0E">
            <w:pPr>
              <w:suppressAutoHyphens/>
              <w:spacing w:after="0" w:line="240" w:lineRule="auto"/>
              <w:contextualSpacing/>
              <w:jc w:val="center"/>
              <w:rPr>
                <w:rFonts w:ascii="Times New Roman" w:hAnsi="Times New Roman"/>
                <w:b/>
                <w:sz w:val="24"/>
                <w:szCs w:val="24"/>
              </w:rPr>
            </w:pPr>
            <w:r w:rsidRPr="00B05450">
              <w:rPr>
                <w:rFonts w:ascii="Times New Roman" w:hAnsi="Times New Roman"/>
                <w:b/>
                <w:sz w:val="24"/>
                <w:szCs w:val="24"/>
              </w:rPr>
              <w:t>Знания</w:t>
            </w:r>
          </w:p>
        </w:tc>
      </w:tr>
      <w:tr w:rsidR="00B34A0E" w:rsidRPr="00B05450" w14:paraId="040D776B" w14:textId="77777777" w:rsidTr="00B34A0E">
        <w:trPr>
          <w:trHeight w:val="212"/>
        </w:trPr>
        <w:tc>
          <w:tcPr>
            <w:tcW w:w="1101" w:type="dxa"/>
          </w:tcPr>
          <w:p w14:paraId="6A81CB7A" w14:textId="77777777" w:rsidR="007B5FF5" w:rsidRPr="00B05450" w:rsidRDefault="007B5FF5" w:rsidP="00B34A0E">
            <w:pPr>
              <w:suppressAutoHyphens/>
              <w:spacing w:after="0" w:line="240" w:lineRule="auto"/>
              <w:contextualSpacing/>
              <w:jc w:val="center"/>
              <w:rPr>
                <w:rFonts w:ascii="Times New Roman" w:hAnsi="Times New Roman"/>
                <w:sz w:val="24"/>
                <w:szCs w:val="24"/>
              </w:rPr>
            </w:pPr>
            <w:r w:rsidRPr="00B05450">
              <w:rPr>
                <w:rFonts w:ascii="Times New Roman" w:hAnsi="Times New Roman"/>
                <w:sz w:val="24"/>
                <w:szCs w:val="24"/>
              </w:rPr>
              <w:t>ОК 01</w:t>
            </w:r>
          </w:p>
          <w:p w14:paraId="1067F3F8" w14:textId="77777777" w:rsidR="007B5FF5" w:rsidRPr="00B05450" w:rsidRDefault="007B5FF5" w:rsidP="00B34A0E">
            <w:pPr>
              <w:suppressAutoHyphens/>
              <w:spacing w:after="0" w:line="240" w:lineRule="auto"/>
              <w:contextualSpacing/>
              <w:jc w:val="center"/>
              <w:rPr>
                <w:rFonts w:ascii="Times New Roman" w:hAnsi="Times New Roman"/>
                <w:sz w:val="24"/>
                <w:szCs w:val="24"/>
              </w:rPr>
            </w:pPr>
            <w:r w:rsidRPr="00B05450">
              <w:rPr>
                <w:rFonts w:ascii="Times New Roman" w:hAnsi="Times New Roman"/>
                <w:sz w:val="24"/>
                <w:szCs w:val="24"/>
              </w:rPr>
              <w:t>ОК 02</w:t>
            </w:r>
          </w:p>
          <w:p w14:paraId="7F07331A" w14:textId="77777777" w:rsidR="007B5FF5" w:rsidRPr="00B05450" w:rsidRDefault="007B5FF5" w:rsidP="00B34A0E">
            <w:pPr>
              <w:suppressAutoHyphens/>
              <w:spacing w:after="0" w:line="240" w:lineRule="auto"/>
              <w:contextualSpacing/>
              <w:jc w:val="center"/>
              <w:rPr>
                <w:rFonts w:ascii="Times New Roman" w:hAnsi="Times New Roman"/>
                <w:sz w:val="24"/>
                <w:szCs w:val="24"/>
              </w:rPr>
            </w:pPr>
            <w:r w:rsidRPr="00B05450">
              <w:rPr>
                <w:rFonts w:ascii="Times New Roman" w:hAnsi="Times New Roman"/>
                <w:sz w:val="24"/>
                <w:szCs w:val="24"/>
              </w:rPr>
              <w:t>ОК 09</w:t>
            </w:r>
          </w:p>
          <w:p w14:paraId="52406D9F" w14:textId="77777777" w:rsidR="007B5FF5" w:rsidRPr="00B05450" w:rsidRDefault="007B5FF5" w:rsidP="00B34A0E">
            <w:pPr>
              <w:suppressAutoHyphens/>
              <w:spacing w:after="0" w:line="240" w:lineRule="auto"/>
              <w:contextualSpacing/>
              <w:jc w:val="center"/>
              <w:rPr>
                <w:rFonts w:ascii="Times New Roman" w:hAnsi="Times New Roman"/>
                <w:sz w:val="24"/>
                <w:szCs w:val="24"/>
              </w:rPr>
            </w:pPr>
          </w:p>
        </w:tc>
        <w:tc>
          <w:tcPr>
            <w:tcW w:w="3969" w:type="dxa"/>
          </w:tcPr>
          <w:p w14:paraId="0CBA4C4C" w14:textId="77777777" w:rsidR="007B5FF5" w:rsidRPr="00B05450" w:rsidRDefault="007B5FF5" w:rsidP="00B34A0E">
            <w:pPr>
              <w:pStyle w:val="a6"/>
              <w:suppressAutoHyphens/>
              <w:spacing w:before="0" w:after="0"/>
              <w:ind w:left="0"/>
              <w:contextualSpacing/>
              <w:jc w:val="both"/>
            </w:pPr>
            <w:r w:rsidRPr="00B05450">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620DC9C9" w14:textId="77777777" w:rsidR="007B5FF5" w:rsidRPr="00B05450" w:rsidRDefault="007B5FF5" w:rsidP="00B34A0E">
            <w:pPr>
              <w:pStyle w:val="a6"/>
              <w:suppressAutoHyphens/>
              <w:spacing w:before="0" w:after="0"/>
              <w:ind w:left="0"/>
              <w:contextualSpacing/>
              <w:jc w:val="both"/>
            </w:pPr>
            <w:r w:rsidRPr="00B05450">
              <w:t xml:space="preserve">определять задачи для поиска информации, необходимые источники информации; </w:t>
            </w:r>
          </w:p>
          <w:p w14:paraId="46031D7A" w14:textId="77777777" w:rsidR="007B5FF5" w:rsidRPr="00B05450" w:rsidRDefault="007B5FF5" w:rsidP="00B34A0E">
            <w:pPr>
              <w:pStyle w:val="a6"/>
              <w:suppressAutoHyphens/>
              <w:spacing w:before="0" w:after="0"/>
              <w:ind w:left="0"/>
              <w:contextualSpacing/>
              <w:jc w:val="both"/>
            </w:pPr>
            <w:r w:rsidRPr="00B05450">
              <w:t xml:space="preserve">планировать процесс поиска; структурировать получаемую информацию; </w:t>
            </w:r>
          </w:p>
          <w:p w14:paraId="008EBC06" w14:textId="77777777" w:rsidR="007B5FF5" w:rsidRPr="00B05450" w:rsidRDefault="007B5FF5" w:rsidP="00B34A0E">
            <w:pPr>
              <w:pStyle w:val="a6"/>
              <w:suppressAutoHyphens/>
              <w:spacing w:before="0" w:after="0"/>
              <w:ind w:left="0"/>
              <w:contextualSpacing/>
              <w:jc w:val="both"/>
            </w:pPr>
            <w:r w:rsidRPr="00B05450">
              <w:t xml:space="preserve">выделять наиболее значимое в перечне информации; </w:t>
            </w:r>
          </w:p>
          <w:p w14:paraId="7ECFD877" w14:textId="77777777" w:rsidR="007B5FF5" w:rsidRPr="00B05450" w:rsidRDefault="007B5FF5" w:rsidP="00B34A0E">
            <w:pPr>
              <w:pStyle w:val="a6"/>
              <w:suppressAutoHyphens/>
              <w:spacing w:before="0" w:after="0"/>
              <w:ind w:left="0"/>
              <w:contextualSpacing/>
              <w:jc w:val="both"/>
            </w:pPr>
            <w:r w:rsidRPr="00B05450">
              <w:t xml:space="preserve">оценивать практическую значимость результатов поиска; оформлять результаты поиска, применять средства </w:t>
            </w:r>
            <w:r w:rsidRPr="00B05450">
              <w:lastRenderedPageBreak/>
              <w:t>информационных технологий для решения профессиональных задач;</w:t>
            </w:r>
          </w:p>
          <w:p w14:paraId="06B04678" w14:textId="77777777" w:rsidR="007B5FF5" w:rsidRPr="00B05450" w:rsidRDefault="007B5FF5" w:rsidP="00B34A0E">
            <w:pPr>
              <w:pStyle w:val="a6"/>
              <w:suppressAutoHyphens/>
              <w:spacing w:before="0" w:after="0"/>
              <w:ind w:left="0"/>
              <w:contextualSpacing/>
              <w:jc w:val="both"/>
            </w:pPr>
            <w:r w:rsidRPr="00B05450">
              <w:t xml:space="preserve"> использовать современное программное обеспечение;</w:t>
            </w:r>
          </w:p>
          <w:p w14:paraId="338C2490" w14:textId="77777777" w:rsidR="007B5FF5" w:rsidRPr="00B05450" w:rsidRDefault="007B5FF5" w:rsidP="00B34A0E">
            <w:pPr>
              <w:pStyle w:val="a6"/>
              <w:suppressAutoHyphens/>
              <w:spacing w:before="0" w:after="0"/>
              <w:ind w:left="0"/>
              <w:contextualSpacing/>
              <w:jc w:val="both"/>
            </w:pPr>
            <w:r w:rsidRPr="00B05450">
              <w:t xml:space="preserve"> использовать различные цифровые средства для решения профессиональных задач;</w:t>
            </w:r>
          </w:p>
          <w:p w14:paraId="22638048" w14:textId="77777777" w:rsidR="007B5FF5" w:rsidRPr="00B05450" w:rsidRDefault="007B5FF5" w:rsidP="00B34A0E">
            <w:pPr>
              <w:pStyle w:val="a6"/>
              <w:suppressAutoHyphens/>
              <w:spacing w:before="0" w:after="0"/>
              <w:ind w:left="0"/>
              <w:contextualSpacing/>
              <w:jc w:val="both"/>
            </w:pPr>
            <w:r w:rsidRPr="00B05450">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E3D0712" w14:textId="77777777" w:rsidR="007B5FF5" w:rsidRPr="00B05450" w:rsidRDefault="007B5FF5" w:rsidP="00B34A0E">
            <w:pPr>
              <w:pStyle w:val="a6"/>
              <w:suppressAutoHyphens/>
              <w:spacing w:before="0" w:after="0"/>
              <w:ind w:left="0"/>
              <w:contextualSpacing/>
              <w:jc w:val="both"/>
            </w:pPr>
            <w:r w:rsidRPr="00B05450">
              <w:t xml:space="preserve"> участвовать в диалогах на знакомые общие и профессиональные темы; </w:t>
            </w:r>
          </w:p>
          <w:p w14:paraId="6645313A" w14:textId="77777777" w:rsidR="007B5FF5" w:rsidRPr="00B05450" w:rsidRDefault="007B5FF5" w:rsidP="00B34A0E">
            <w:pPr>
              <w:pStyle w:val="a6"/>
              <w:suppressAutoHyphens/>
              <w:spacing w:before="0" w:after="0"/>
              <w:ind w:left="0"/>
              <w:contextualSpacing/>
              <w:jc w:val="both"/>
            </w:pPr>
            <w:r w:rsidRPr="00B05450">
              <w:t>строить простые высказывания о себе и о своей профессиональной деятельности;</w:t>
            </w:r>
          </w:p>
          <w:p w14:paraId="077E694C" w14:textId="77777777" w:rsidR="007B5FF5" w:rsidRPr="00B05450" w:rsidRDefault="007B5FF5" w:rsidP="00B34A0E">
            <w:pPr>
              <w:pStyle w:val="a6"/>
              <w:suppressAutoHyphens/>
              <w:spacing w:before="0" w:after="0"/>
              <w:ind w:left="0"/>
              <w:contextualSpacing/>
              <w:jc w:val="both"/>
            </w:pPr>
            <w:r w:rsidRPr="00B05450">
              <w:t xml:space="preserve"> кратко обосновывать и объяснять свои действия (текущие и планируемые); </w:t>
            </w:r>
          </w:p>
          <w:p w14:paraId="179A3951" w14:textId="77777777" w:rsidR="007B5FF5" w:rsidRPr="00B05450" w:rsidRDefault="007B5FF5" w:rsidP="00B34A0E">
            <w:pPr>
              <w:pStyle w:val="a6"/>
              <w:suppressAutoHyphens/>
              <w:spacing w:before="0" w:after="0"/>
              <w:ind w:left="0"/>
              <w:contextualSpacing/>
              <w:jc w:val="both"/>
            </w:pPr>
            <w:r w:rsidRPr="00B05450">
              <w:t>писать простые связные сообщения на знакомые или интересующие профессиональные темы.</w:t>
            </w:r>
          </w:p>
        </w:tc>
        <w:tc>
          <w:tcPr>
            <w:tcW w:w="4394" w:type="dxa"/>
          </w:tcPr>
          <w:p w14:paraId="12958E74" w14:textId="77777777" w:rsidR="007B5FF5" w:rsidRPr="00B05450" w:rsidRDefault="007B5FF5" w:rsidP="00B34A0E">
            <w:pPr>
              <w:pStyle w:val="a6"/>
              <w:spacing w:before="0" w:after="0"/>
              <w:ind w:left="0"/>
              <w:contextualSpacing/>
              <w:jc w:val="both"/>
            </w:pPr>
            <w:r w:rsidRPr="00B05450">
              <w:lastRenderedPageBreak/>
              <w:t>основные источники информации и ресурсы для решения задач и проблем в профессиональном и/или социальном контексте;</w:t>
            </w:r>
          </w:p>
          <w:p w14:paraId="0E86AA32" w14:textId="77777777" w:rsidR="007B5FF5" w:rsidRPr="00B05450" w:rsidRDefault="007B5FF5" w:rsidP="00B34A0E">
            <w:pPr>
              <w:pStyle w:val="a6"/>
              <w:spacing w:before="0" w:after="0"/>
              <w:ind w:left="0"/>
              <w:contextualSpacing/>
              <w:jc w:val="both"/>
            </w:pPr>
            <w:r w:rsidRPr="00B05450">
              <w:t xml:space="preserve"> алгоритмы выполнения работ в профессиональной и смежных областях; </w:t>
            </w:r>
          </w:p>
          <w:p w14:paraId="5F3C0087" w14:textId="77777777" w:rsidR="007B5FF5" w:rsidRPr="00B05450" w:rsidRDefault="007B5FF5" w:rsidP="00B34A0E">
            <w:pPr>
              <w:pStyle w:val="a6"/>
              <w:spacing w:before="0" w:after="0"/>
              <w:ind w:left="0"/>
              <w:contextualSpacing/>
              <w:jc w:val="both"/>
            </w:pPr>
            <w:r w:rsidRPr="00B05450">
              <w:t xml:space="preserve">методы работы в профессиональной и смежных сферах; </w:t>
            </w:r>
          </w:p>
          <w:p w14:paraId="1BED1602" w14:textId="77777777" w:rsidR="007B5FF5" w:rsidRPr="00B05450" w:rsidRDefault="007B5FF5" w:rsidP="00B34A0E">
            <w:pPr>
              <w:pStyle w:val="a6"/>
              <w:spacing w:before="0" w:after="0"/>
              <w:ind w:left="0"/>
              <w:contextualSpacing/>
              <w:jc w:val="both"/>
            </w:pPr>
            <w:r w:rsidRPr="00B05450">
              <w:t>структуру плана для решения задач; порядок оценки результатов решения задач профессиональной деятельности;</w:t>
            </w:r>
          </w:p>
          <w:p w14:paraId="717211D5" w14:textId="77777777" w:rsidR="007B5FF5" w:rsidRPr="00B05450" w:rsidRDefault="007B5FF5" w:rsidP="00B34A0E">
            <w:pPr>
              <w:pStyle w:val="a6"/>
              <w:spacing w:before="0" w:after="0"/>
              <w:ind w:left="0"/>
              <w:contextualSpacing/>
              <w:jc w:val="both"/>
            </w:pPr>
            <w:r w:rsidRPr="00B05450">
              <w:t>перечень информационных источников, применяемых в профессиональной деятельности;</w:t>
            </w:r>
          </w:p>
          <w:p w14:paraId="402300AE" w14:textId="77777777" w:rsidR="007B5FF5" w:rsidRPr="00B05450" w:rsidRDefault="007B5FF5" w:rsidP="00B34A0E">
            <w:pPr>
              <w:pStyle w:val="a6"/>
              <w:spacing w:before="0" w:after="0"/>
              <w:ind w:left="0"/>
              <w:contextualSpacing/>
              <w:jc w:val="both"/>
            </w:pPr>
            <w:r w:rsidRPr="00B05450">
              <w:t xml:space="preserve">приемы структурирования информации; </w:t>
            </w:r>
          </w:p>
          <w:p w14:paraId="19DDE70F" w14:textId="77777777" w:rsidR="007B5FF5" w:rsidRPr="00B05450" w:rsidRDefault="007B5FF5" w:rsidP="00B34A0E">
            <w:pPr>
              <w:pStyle w:val="a6"/>
              <w:spacing w:before="0" w:after="0"/>
              <w:ind w:left="0"/>
              <w:contextualSpacing/>
              <w:jc w:val="both"/>
            </w:pPr>
            <w:r w:rsidRPr="00B05450">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14:paraId="70F5E7BD" w14:textId="77777777" w:rsidR="007B5FF5" w:rsidRPr="00B05450" w:rsidRDefault="007B5FF5" w:rsidP="00B34A0E">
            <w:pPr>
              <w:pStyle w:val="a6"/>
              <w:suppressAutoHyphens/>
              <w:spacing w:before="0" w:after="0"/>
              <w:ind w:left="0"/>
              <w:contextualSpacing/>
              <w:jc w:val="both"/>
            </w:pPr>
            <w:r w:rsidRPr="00B05450">
              <w:t xml:space="preserve">правила построения простых и сложных предложений на профессиональные темы; </w:t>
            </w:r>
          </w:p>
          <w:p w14:paraId="24C82DD4" w14:textId="77777777" w:rsidR="007B5FF5" w:rsidRPr="00B05450" w:rsidRDefault="007B5FF5" w:rsidP="00B34A0E">
            <w:pPr>
              <w:pStyle w:val="a6"/>
              <w:suppressAutoHyphens/>
              <w:spacing w:before="0" w:after="0"/>
              <w:ind w:left="0"/>
              <w:contextualSpacing/>
              <w:jc w:val="both"/>
            </w:pPr>
            <w:r w:rsidRPr="00B05450">
              <w:t xml:space="preserve">основные общеупотребительные глаголы (бытовая и профессиональная лексика); </w:t>
            </w:r>
          </w:p>
          <w:p w14:paraId="2E92F4B6" w14:textId="77777777" w:rsidR="007B5FF5" w:rsidRPr="00B05450" w:rsidRDefault="007B5FF5" w:rsidP="00B34A0E">
            <w:pPr>
              <w:pStyle w:val="a6"/>
              <w:suppressAutoHyphens/>
              <w:spacing w:before="0" w:after="0"/>
              <w:ind w:left="0"/>
              <w:contextualSpacing/>
              <w:jc w:val="both"/>
            </w:pPr>
            <w:r w:rsidRPr="00B05450">
              <w:t xml:space="preserve">лексический минимум, относящийся к описанию предметов, средств и </w:t>
            </w:r>
            <w:r w:rsidRPr="00B05450">
              <w:lastRenderedPageBreak/>
              <w:t>процессов профессиональной деятельности;</w:t>
            </w:r>
          </w:p>
          <w:p w14:paraId="56C2A3A9" w14:textId="77777777" w:rsidR="007B5FF5" w:rsidRPr="00B05450" w:rsidRDefault="007B5FF5" w:rsidP="00B34A0E">
            <w:pPr>
              <w:pStyle w:val="a6"/>
              <w:suppressAutoHyphens/>
              <w:spacing w:before="0" w:after="0"/>
              <w:ind w:left="0"/>
              <w:contextualSpacing/>
              <w:jc w:val="both"/>
            </w:pPr>
            <w:r w:rsidRPr="00B05450">
              <w:t>особенности произношения; правила чтения текстов профессиональной направленности.</w:t>
            </w:r>
          </w:p>
        </w:tc>
      </w:tr>
    </w:tbl>
    <w:p w14:paraId="13AB025D" w14:textId="2AFB0F75" w:rsidR="007B5FF5" w:rsidRPr="00B05450" w:rsidRDefault="007B5FF5" w:rsidP="007B5FF5">
      <w:pPr>
        <w:suppressAutoHyphens/>
        <w:spacing w:after="240" w:line="240" w:lineRule="auto"/>
        <w:ind w:firstLine="709"/>
        <w:rPr>
          <w:rFonts w:ascii="Times New Roman" w:hAnsi="Times New Roman"/>
          <w:b/>
        </w:rPr>
      </w:pPr>
    </w:p>
    <w:p w14:paraId="7C8CCFDF" w14:textId="410F8C15" w:rsidR="00B34A0E" w:rsidRPr="00B05450" w:rsidRDefault="00B34A0E" w:rsidP="007B5FF5">
      <w:pPr>
        <w:suppressAutoHyphens/>
        <w:spacing w:after="240" w:line="240" w:lineRule="auto"/>
        <w:ind w:firstLine="709"/>
        <w:rPr>
          <w:rFonts w:ascii="Times New Roman" w:hAnsi="Times New Roman"/>
          <w:b/>
        </w:rPr>
      </w:pPr>
    </w:p>
    <w:p w14:paraId="0C7DD507" w14:textId="52622763" w:rsidR="00B34A0E" w:rsidRPr="00B05450" w:rsidRDefault="00B34A0E" w:rsidP="005E702A">
      <w:pPr>
        <w:suppressAutoHyphens/>
        <w:spacing w:after="240" w:line="240" w:lineRule="auto"/>
        <w:rPr>
          <w:rFonts w:ascii="Times New Roman" w:hAnsi="Times New Roman"/>
          <w:b/>
        </w:rPr>
      </w:pPr>
    </w:p>
    <w:p w14:paraId="1A8DE380" w14:textId="77777777" w:rsidR="00B34A0E" w:rsidRPr="00B05450" w:rsidRDefault="00B34A0E" w:rsidP="007B5FF5">
      <w:pPr>
        <w:suppressAutoHyphens/>
        <w:spacing w:after="240" w:line="240" w:lineRule="auto"/>
        <w:ind w:firstLine="709"/>
        <w:rPr>
          <w:rFonts w:ascii="Times New Roman" w:hAnsi="Times New Roman"/>
          <w:b/>
        </w:rPr>
      </w:pPr>
    </w:p>
    <w:p w14:paraId="22866FFF" w14:textId="77777777" w:rsidR="007B5FF5" w:rsidRPr="005E702A" w:rsidRDefault="007B5FF5" w:rsidP="007B5FF5">
      <w:pPr>
        <w:suppressAutoHyphens/>
        <w:spacing w:after="240" w:line="240" w:lineRule="auto"/>
        <w:jc w:val="center"/>
        <w:rPr>
          <w:rFonts w:ascii="Times New Roman" w:hAnsi="Times New Roman"/>
          <w:b/>
          <w:sz w:val="28"/>
          <w:szCs w:val="28"/>
        </w:rPr>
      </w:pPr>
      <w:r w:rsidRPr="005E702A">
        <w:rPr>
          <w:rFonts w:ascii="Times New Roman" w:hAnsi="Times New Roman"/>
          <w:b/>
          <w:sz w:val="28"/>
          <w:szCs w:val="28"/>
        </w:rPr>
        <w:t>2. СТРУКТУРА И СОДЕРЖАНИЕ УЧЕБНОЙ ДИСЦИПЛИНЫ</w:t>
      </w:r>
    </w:p>
    <w:p w14:paraId="1A8344AF" w14:textId="77777777" w:rsidR="007B5FF5" w:rsidRPr="005E702A" w:rsidRDefault="007B5FF5" w:rsidP="007B5FF5">
      <w:pPr>
        <w:suppressAutoHyphens/>
        <w:spacing w:after="240" w:line="240" w:lineRule="auto"/>
        <w:ind w:firstLine="709"/>
        <w:rPr>
          <w:rFonts w:ascii="Times New Roman" w:hAnsi="Times New Roman"/>
          <w:b/>
          <w:sz w:val="28"/>
          <w:szCs w:val="28"/>
        </w:rPr>
      </w:pPr>
      <w:r w:rsidRPr="005E702A">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B34A0E" w:rsidRPr="005E702A" w14:paraId="6A7EB9A5" w14:textId="77777777" w:rsidTr="00A27D6E">
        <w:trPr>
          <w:trHeight w:val="490"/>
        </w:trPr>
        <w:tc>
          <w:tcPr>
            <w:tcW w:w="3685" w:type="pct"/>
            <w:vAlign w:val="center"/>
          </w:tcPr>
          <w:p w14:paraId="38EEA625" w14:textId="77777777" w:rsidR="007B5FF5" w:rsidRPr="005E702A" w:rsidRDefault="007B5FF5" w:rsidP="00A27D6E">
            <w:pPr>
              <w:suppressAutoHyphens/>
              <w:rPr>
                <w:rFonts w:ascii="Times New Roman" w:hAnsi="Times New Roman"/>
                <w:b/>
                <w:sz w:val="24"/>
                <w:szCs w:val="24"/>
              </w:rPr>
            </w:pPr>
            <w:r w:rsidRPr="005E702A">
              <w:rPr>
                <w:rFonts w:ascii="Times New Roman" w:hAnsi="Times New Roman"/>
                <w:b/>
                <w:sz w:val="24"/>
                <w:szCs w:val="24"/>
              </w:rPr>
              <w:t>Вид учебной работы</w:t>
            </w:r>
          </w:p>
        </w:tc>
        <w:tc>
          <w:tcPr>
            <w:tcW w:w="1315" w:type="pct"/>
            <w:vAlign w:val="center"/>
          </w:tcPr>
          <w:p w14:paraId="3668B89A" w14:textId="77777777" w:rsidR="007B5FF5" w:rsidRPr="005E702A" w:rsidRDefault="007B5FF5" w:rsidP="00A27D6E">
            <w:pPr>
              <w:suppressAutoHyphens/>
              <w:rPr>
                <w:rFonts w:ascii="Times New Roman" w:hAnsi="Times New Roman"/>
                <w:b/>
                <w:iCs/>
                <w:sz w:val="24"/>
                <w:szCs w:val="24"/>
              </w:rPr>
            </w:pPr>
            <w:r w:rsidRPr="005E702A">
              <w:rPr>
                <w:rFonts w:ascii="Times New Roman" w:hAnsi="Times New Roman"/>
                <w:b/>
                <w:iCs/>
                <w:sz w:val="24"/>
                <w:szCs w:val="24"/>
              </w:rPr>
              <w:t>Объем в часах</w:t>
            </w:r>
          </w:p>
        </w:tc>
      </w:tr>
      <w:tr w:rsidR="00B34A0E" w:rsidRPr="005E702A" w14:paraId="4F8C5FAD" w14:textId="77777777" w:rsidTr="00A27D6E">
        <w:trPr>
          <w:trHeight w:val="490"/>
        </w:trPr>
        <w:tc>
          <w:tcPr>
            <w:tcW w:w="3685" w:type="pct"/>
            <w:vAlign w:val="center"/>
          </w:tcPr>
          <w:p w14:paraId="1AA4D6A5" w14:textId="77777777" w:rsidR="007B5FF5" w:rsidRPr="005E702A" w:rsidRDefault="007B5FF5" w:rsidP="00A27D6E">
            <w:pPr>
              <w:suppressAutoHyphens/>
              <w:spacing w:after="0"/>
              <w:rPr>
                <w:rFonts w:ascii="Times New Roman" w:hAnsi="Times New Roman"/>
                <w:b/>
                <w:sz w:val="24"/>
                <w:szCs w:val="24"/>
              </w:rPr>
            </w:pPr>
            <w:r w:rsidRPr="005E702A">
              <w:rPr>
                <w:rFonts w:ascii="Times New Roman" w:hAnsi="Times New Roman"/>
                <w:b/>
                <w:sz w:val="24"/>
                <w:szCs w:val="24"/>
              </w:rPr>
              <w:t>Объем образовательной программы учебной дисциплины</w:t>
            </w:r>
          </w:p>
        </w:tc>
        <w:tc>
          <w:tcPr>
            <w:tcW w:w="1315" w:type="pct"/>
            <w:vAlign w:val="center"/>
          </w:tcPr>
          <w:p w14:paraId="40CB3A67" w14:textId="112921D7" w:rsidR="007B5FF5" w:rsidRPr="005E702A" w:rsidRDefault="00964A72" w:rsidP="00B34A0E">
            <w:pPr>
              <w:suppressAutoHyphens/>
              <w:spacing w:after="0"/>
              <w:jc w:val="center"/>
              <w:rPr>
                <w:rFonts w:ascii="Times New Roman" w:hAnsi="Times New Roman"/>
                <w:b/>
                <w:iCs/>
                <w:sz w:val="24"/>
                <w:szCs w:val="24"/>
              </w:rPr>
            </w:pPr>
            <w:r w:rsidRPr="005E702A">
              <w:rPr>
                <w:rFonts w:ascii="Times New Roman" w:hAnsi="Times New Roman"/>
                <w:b/>
                <w:iCs/>
                <w:sz w:val="24"/>
                <w:szCs w:val="24"/>
              </w:rPr>
              <w:t>108</w:t>
            </w:r>
          </w:p>
        </w:tc>
      </w:tr>
      <w:tr w:rsidR="00B34A0E" w:rsidRPr="005E702A" w14:paraId="1D330FDB" w14:textId="77777777" w:rsidTr="00A27D6E">
        <w:trPr>
          <w:trHeight w:val="490"/>
        </w:trPr>
        <w:tc>
          <w:tcPr>
            <w:tcW w:w="3685" w:type="pct"/>
            <w:shd w:val="clear" w:color="auto" w:fill="auto"/>
            <w:vAlign w:val="center"/>
          </w:tcPr>
          <w:p w14:paraId="573F5D04" w14:textId="77777777" w:rsidR="007B5FF5" w:rsidRPr="005E702A" w:rsidRDefault="007B5FF5" w:rsidP="00A27D6E">
            <w:pPr>
              <w:suppressAutoHyphens/>
              <w:spacing w:after="0"/>
              <w:rPr>
                <w:rFonts w:ascii="Times New Roman" w:hAnsi="Times New Roman"/>
                <w:b/>
                <w:sz w:val="24"/>
                <w:szCs w:val="24"/>
              </w:rPr>
            </w:pPr>
            <w:r w:rsidRPr="005E702A">
              <w:rPr>
                <w:rFonts w:ascii="Times New Roman" w:hAnsi="Times New Roman"/>
                <w:b/>
                <w:sz w:val="24"/>
                <w:szCs w:val="24"/>
              </w:rPr>
              <w:t>в т.ч. в форме практической подготовки</w:t>
            </w:r>
          </w:p>
        </w:tc>
        <w:tc>
          <w:tcPr>
            <w:tcW w:w="1315" w:type="pct"/>
            <w:shd w:val="clear" w:color="auto" w:fill="auto"/>
            <w:vAlign w:val="center"/>
          </w:tcPr>
          <w:p w14:paraId="34E0553F" w14:textId="7203E3C8" w:rsidR="007B5FF5" w:rsidRPr="005E702A" w:rsidRDefault="00964A72" w:rsidP="00B34A0E">
            <w:pPr>
              <w:suppressAutoHyphens/>
              <w:spacing w:after="0"/>
              <w:jc w:val="center"/>
              <w:rPr>
                <w:rFonts w:ascii="Times New Roman" w:hAnsi="Times New Roman"/>
                <w:b/>
                <w:iCs/>
                <w:sz w:val="24"/>
                <w:szCs w:val="24"/>
              </w:rPr>
            </w:pPr>
            <w:r w:rsidRPr="005E702A">
              <w:rPr>
                <w:rFonts w:ascii="Times New Roman" w:hAnsi="Times New Roman"/>
                <w:b/>
                <w:iCs/>
                <w:sz w:val="24"/>
                <w:szCs w:val="24"/>
              </w:rPr>
              <w:t>76</w:t>
            </w:r>
          </w:p>
        </w:tc>
      </w:tr>
      <w:tr w:rsidR="00B34A0E" w:rsidRPr="005E702A" w14:paraId="37AACF01" w14:textId="77777777" w:rsidTr="00A27D6E">
        <w:trPr>
          <w:trHeight w:val="490"/>
        </w:trPr>
        <w:tc>
          <w:tcPr>
            <w:tcW w:w="3685" w:type="pct"/>
            <w:vAlign w:val="center"/>
          </w:tcPr>
          <w:p w14:paraId="59BFDACD" w14:textId="77777777" w:rsidR="007B5FF5" w:rsidRPr="005E702A" w:rsidRDefault="007B5FF5" w:rsidP="00A27D6E">
            <w:pPr>
              <w:suppressAutoHyphens/>
              <w:spacing w:after="0"/>
              <w:rPr>
                <w:rFonts w:ascii="Times New Roman" w:hAnsi="Times New Roman"/>
                <w:sz w:val="24"/>
                <w:szCs w:val="24"/>
              </w:rPr>
            </w:pPr>
            <w:r w:rsidRPr="005E702A">
              <w:rPr>
                <w:rFonts w:ascii="Times New Roman" w:hAnsi="Times New Roman"/>
                <w:sz w:val="24"/>
                <w:szCs w:val="24"/>
              </w:rPr>
              <w:t>теоретическое обучение</w:t>
            </w:r>
          </w:p>
        </w:tc>
        <w:tc>
          <w:tcPr>
            <w:tcW w:w="1315" w:type="pct"/>
            <w:vAlign w:val="center"/>
          </w:tcPr>
          <w:p w14:paraId="3039E249" w14:textId="1A467615" w:rsidR="007B5FF5" w:rsidRPr="005E702A" w:rsidRDefault="00EF0845" w:rsidP="00B34A0E">
            <w:pPr>
              <w:suppressAutoHyphens/>
              <w:spacing w:after="0"/>
              <w:jc w:val="center"/>
              <w:rPr>
                <w:rFonts w:ascii="Times New Roman" w:hAnsi="Times New Roman"/>
                <w:b/>
                <w:bCs/>
                <w:iCs/>
                <w:sz w:val="24"/>
                <w:szCs w:val="24"/>
              </w:rPr>
            </w:pPr>
            <w:r w:rsidRPr="005E702A">
              <w:rPr>
                <w:rFonts w:ascii="Times New Roman" w:hAnsi="Times New Roman"/>
                <w:b/>
                <w:bCs/>
                <w:iCs/>
                <w:sz w:val="24"/>
                <w:szCs w:val="24"/>
              </w:rPr>
              <w:t>28</w:t>
            </w:r>
          </w:p>
        </w:tc>
      </w:tr>
      <w:tr w:rsidR="00B34A0E" w:rsidRPr="005E702A" w14:paraId="4ACA479C" w14:textId="77777777" w:rsidTr="00A27D6E">
        <w:trPr>
          <w:trHeight w:val="490"/>
        </w:trPr>
        <w:tc>
          <w:tcPr>
            <w:tcW w:w="3685" w:type="pct"/>
            <w:vAlign w:val="center"/>
          </w:tcPr>
          <w:p w14:paraId="2ED433F4" w14:textId="77777777" w:rsidR="007B5FF5" w:rsidRPr="005E702A" w:rsidRDefault="007B5FF5" w:rsidP="00A27D6E">
            <w:pPr>
              <w:suppressAutoHyphens/>
              <w:spacing w:after="0"/>
              <w:rPr>
                <w:rFonts w:ascii="Times New Roman" w:hAnsi="Times New Roman"/>
                <w:sz w:val="24"/>
                <w:szCs w:val="24"/>
              </w:rPr>
            </w:pPr>
            <w:r w:rsidRPr="005E702A">
              <w:rPr>
                <w:rFonts w:ascii="Times New Roman" w:hAnsi="Times New Roman"/>
                <w:sz w:val="24"/>
                <w:szCs w:val="24"/>
              </w:rPr>
              <w:t>практические занятия</w:t>
            </w:r>
            <w:r w:rsidRPr="005E702A">
              <w:rPr>
                <w:rFonts w:ascii="Times New Roman" w:hAnsi="Times New Roman"/>
                <w:i/>
                <w:sz w:val="24"/>
                <w:szCs w:val="24"/>
              </w:rPr>
              <w:t xml:space="preserve"> </w:t>
            </w:r>
          </w:p>
        </w:tc>
        <w:tc>
          <w:tcPr>
            <w:tcW w:w="1315" w:type="pct"/>
            <w:vAlign w:val="center"/>
          </w:tcPr>
          <w:p w14:paraId="1DD9E246" w14:textId="79B5E145" w:rsidR="007B5FF5" w:rsidRPr="005E702A" w:rsidRDefault="00964A72" w:rsidP="00B34A0E">
            <w:pPr>
              <w:suppressAutoHyphens/>
              <w:spacing w:after="0"/>
              <w:jc w:val="center"/>
              <w:rPr>
                <w:rFonts w:ascii="Times New Roman" w:hAnsi="Times New Roman"/>
                <w:b/>
                <w:bCs/>
                <w:iCs/>
                <w:sz w:val="24"/>
                <w:szCs w:val="24"/>
              </w:rPr>
            </w:pPr>
            <w:r w:rsidRPr="005E702A">
              <w:rPr>
                <w:rFonts w:ascii="Times New Roman" w:hAnsi="Times New Roman"/>
                <w:b/>
                <w:bCs/>
                <w:iCs/>
                <w:sz w:val="24"/>
                <w:szCs w:val="24"/>
              </w:rPr>
              <w:t>76</w:t>
            </w:r>
          </w:p>
        </w:tc>
      </w:tr>
      <w:tr w:rsidR="00B34A0E" w:rsidRPr="005E702A" w14:paraId="62C02935" w14:textId="77777777" w:rsidTr="00A27D6E">
        <w:trPr>
          <w:trHeight w:val="267"/>
        </w:trPr>
        <w:tc>
          <w:tcPr>
            <w:tcW w:w="3685" w:type="pct"/>
            <w:vAlign w:val="center"/>
          </w:tcPr>
          <w:p w14:paraId="4D29FDA5" w14:textId="346D582F" w:rsidR="007B5FF5" w:rsidRPr="005E702A" w:rsidRDefault="007B5FF5" w:rsidP="00A27D6E">
            <w:pPr>
              <w:suppressAutoHyphens/>
              <w:spacing w:after="0"/>
              <w:rPr>
                <w:rFonts w:ascii="Times New Roman" w:hAnsi="Times New Roman"/>
                <w:i/>
                <w:sz w:val="24"/>
                <w:szCs w:val="24"/>
              </w:rPr>
            </w:pPr>
            <w:r w:rsidRPr="005E702A">
              <w:rPr>
                <w:rFonts w:ascii="Times New Roman" w:hAnsi="Times New Roman"/>
                <w:i/>
                <w:sz w:val="24"/>
                <w:szCs w:val="24"/>
              </w:rPr>
              <w:t xml:space="preserve">Самостоятельная работа </w:t>
            </w:r>
          </w:p>
        </w:tc>
        <w:tc>
          <w:tcPr>
            <w:tcW w:w="1315" w:type="pct"/>
            <w:vAlign w:val="center"/>
          </w:tcPr>
          <w:p w14:paraId="5EF471D7" w14:textId="1F248CD4" w:rsidR="007B5FF5" w:rsidRPr="005E702A" w:rsidRDefault="00EF0845" w:rsidP="00B34A0E">
            <w:pPr>
              <w:suppressAutoHyphens/>
              <w:spacing w:after="0"/>
              <w:jc w:val="center"/>
              <w:rPr>
                <w:rFonts w:ascii="Times New Roman" w:hAnsi="Times New Roman"/>
                <w:b/>
                <w:bCs/>
                <w:iCs/>
                <w:sz w:val="24"/>
                <w:szCs w:val="24"/>
              </w:rPr>
            </w:pPr>
            <w:r w:rsidRPr="005E702A">
              <w:rPr>
                <w:rFonts w:ascii="Times New Roman" w:hAnsi="Times New Roman"/>
                <w:b/>
                <w:bCs/>
                <w:iCs/>
                <w:sz w:val="24"/>
                <w:szCs w:val="24"/>
              </w:rPr>
              <w:t>4</w:t>
            </w:r>
          </w:p>
        </w:tc>
      </w:tr>
      <w:tr w:rsidR="00B34A0E" w:rsidRPr="005E702A" w14:paraId="7967D21B" w14:textId="77777777" w:rsidTr="00A27D6E">
        <w:trPr>
          <w:trHeight w:val="331"/>
        </w:trPr>
        <w:tc>
          <w:tcPr>
            <w:tcW w:w="3685" w:type="pct"/>
            <w:vAlign w:val="center"/>
          </w:tcPr>
          <w:p w14:paraId="00F9C9DF" w14:textId="391C4D47" w:rsidR="007B5FF5" w:rsidRPr="005E702A" w:rsidRDefault="007B5FF5" w:rsidP="00A27D6E">
            <w:pPr>
              <w:suppressAutoHyphens/>
              <w:spacing w:after="0"/>
              <w:rPr>
                <w:rFonts w:ascii="Times New Roman" w:hAnsi="Times New Roman"/>
                <w:i/>
                <w:sz w:val="24"/>
                <w:szCs w:val="24"/>
              </w:rPr>
            </w:pPr>
            <w:r w:rsidRPr="009B5FD6">
              <w:rPr>
                <w:rFonts w:ascii="Times New Roman" w:hAnsi="Times New Roman"/>
                <w:bCs/>
                <w:iCs/>
                <w:sz w:val="24"/>
                <w:szCs w:val="24"/>
              </w:rPr>
              <w:t>Промежуточная аттестация</w:t>
            </w:r>
            <w:r w:rsidR="00EF0845" w:rsidRPr="005E702A">
              <w:rPr>
                <w:rFonts w:ascii="Times New Roman" w:hAnsi="Times New Roman"/>
                <w:b/>
                <w:iCs/>
                <w:sz w:val="24"/>
                <w:szCs w:val="24"/>
              </w:rPr>
              <w:t xml:space="preserve">   </w:t>
            </w:r>
            <w:r w:rsidR="00EF0845" w:rsidRPr="009B5FD6">
              <w:rPr>
                <w:rFonts w:ascii="Times New Roman" w:hAnsi="Times New Roman"/>
                <w:bCs/>
                <w:iCs/>
                <w:sz w:val="24"/>
                <w:szCs w:val="24"/>
              </w:rPr>
              <w:t xml:space="preserve"> ДЗ</w:t>
            </w:r>
          </w:p>
        </w:tc>
        <w:tc>
          <w:tcPr>
            <w:tcW w:w="1315" w:type="pct"/>
            <w:vAlign w:val="center"/>
          </w:tcPr>
          <w:p w14:paraId="09C22DE8" w14:textId="77777777" w:rsidR="007B5FF5" w:rsidRPr="005E702A" w:rsidRDefault="007B5FF5" w:rsidP="00B34A0E">
            <w:pPr>
              <w:suppressAutoHyphens/>
              <w:spacing w:after="0"/>
              <w:jc w:val="center"/>
              <w:rPr>
                <w:rFonts w:ascii="Times New Roman" w:hAnsi="Times New Roman"/>
                <w:iCs/>
                <w:sz w:val="24"/>
                <w:szCs w:val="24"/>
              </w:rPr>
            </w:pPr>
          </w:p>
        </w:tc>
      </w:tr>
    </w:tbl>
    <w:p w14:paraId="1AE15D6A" w14:textId="77777777" w:rsidR="007B5FF5" w:rsidRPr="00B05450" w:rsidRDefault="007B5FF5" w:rsidP="007B5FF5">
      <w:pPr>
        <w:rPr>
          <w:rFonts w:ascii="Times New Roman" w:hAnsi="Times New Roman"/>
          <w:b/>
          <w:i/>
        </w:rPr>
        <w:sectPr w:rsidR="007B5FF5" w:rsidRPr="00B05450" w:rsidSect="00A27D6E">
          <w:pgSz w:w="11906" w:h="16838"/>
          <w:pgMar w:top="1134" w:right="850" w:bottom="284" w:left="1701" w:header="708" w:footer="708" w:gutter="0"/>
          <w:cols w:space="720"/>
          <w:docGrid w:linePitch="299"/>
        </w:sectPr>
      </w:pPr>
    </w:p>
    <w:p w14:paraId="52C97131" w14:textId="77777777" w:rsidR="007B5FF5" w:rsidRPr="00B05450" w:rsidRDefault="007B5FF5" w:rsidP="007B5FF5">
      <w:pPr>
        <w:ind w:firstLine="709"/>
        <w:rPr>
          <w:rFonts w:ascii="Times New Roman" w:hAnsi="Times New Roman"/>
          <w:b/>
          <w:bCs/>
        </w:rPr>
      </w:pPr>
      <w:r w:rsidRPr="00B05450">
        <w:rPr>
          <w:rFonts w:ascii="Times New Roman" w:hAnsi="Times New Roman"/>
          <w:b/>
        </w:rPr>
        <w:lastRenderedPageBreak/>
        <w:t xml:space="preserve">2.2. 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8425"/>
        <w:gridCol w:w="1869"/>
        <w:gridCol w:w="2153"/>
      </w:tblGrid>
      <w:tr w:rsidR="00B05450" w:rsidRPr="00B05450" w14:paraId="27E65671" w14:textId="77777777" w:rsidTr="00B05450">
        <w:trPr>
          <w:trHeight w:val="20"/>
        </w:trPr>
        <w:tc>
          <w:tcPr>
            <w:tcW w:w="785" w:type="pct"/>
            <w:vAlign w:val="center"/>
          </w:tcPr>
          <w:p w14:paraId="15083BCC" w14:textId="77777777" w:rsidR="007B5FF5" w:rsidRPr="00B05450" w:rsidRDefault="007B5FF5" w:rsidP="00A27D6E">
            <w:pPr>
              <w:suppressAutoHyphens/>
              <w:spacing w:after="0" w:line="240" w:lineRule="auto"/>
              <w:jc w:val="center"/>
              <w:rPr>
                <w:rFonts w:ascii="Times New Roman" w:hAnsi="Times New Roman"/>
                <w:b/>
                <w:bCs/>
                <w:sz w:val="24"/>
                <w:szCs w:val="24"/>
              </w:rPr>
            </w:pPr>
            <w:r w:rsidRPr="00B05450">
              <w:rPr>
                <w:rFonts w:ascii="Times New Roman" w:hAnsi="Times New Roman"/>
                <w:b/>
                <w:bCs/>
                <w:sz w:val="24"/>
                <w:szCs w:val="24"/>
              </w:rPr>
              <w:t>Наименование разделов и тем</w:t>
            </w:r>
          </w:p>
        </w:tc>
        <w:tc>
          <w:tcPr>
            <w:tcW w:w="2853" w:type="pct"/>
            <w:vAlign w:val="center"/>
          </w:tcPr>
          <w:p w14:paraId="77EAB029" w14:textId="77777777" w:rsidR="007B5FF5" w:rsidRPr="00B05450" w:rsidRDefault="007B5FF5" w:rsidP="00A27D6E">
            <w:pPr>
              <w:suppressAutoHyphens/>
              <w:spacing w:after="0" w:line="240" w:lineRule="auto"/>
              <w:jc w:val="center"/>
              <w:rPr>
                <w:rFonts w:ascii="Times New Roman" w:hAnsi="Times New Roman"/>
                <w:b/>
                <w:bCs/>
                <w:sz w:val="24"/>
                <w:szCs w:val="24"/>
              </w:rPr>
            </w:pPr>
            <w:r w:rsidRPr="00B05450">
              <w:rPr>
                <w:rFonts w:ascii="Times New Roman" w:hAnsi="Times New Roman"/>
                <w:b/>
                <w:bCs/>
                <w:sz w:val="24"/>
                <w:szCs w:val="24"/>
              </w:rPr>
              <w:t>Содержание и формы организации деятельности обучающихся</w:t>
            </w:r>
          </w:p>
        </w:tc>
        <w:tc>
          <w:tcPr>
            <w:tcW w:w="633" w:type="pct"/>
            <w:vAlign w:val="center"/>
          </w:tcPr>
          <w:p w14:paraId="017517CC" w14:textId="77777777" w:rsidR="007B5FF5" w:rsidRPr="00B05450" w:rsidRDefault="007B5FF5" w:rsidP="00A27D6E">
            <w:pPr>
              <w:suppressAutoHyphens/>
              <w:spacing w:after="0" w:line="240" w:lineRule="auto"/>
              <w:jc w:val="center"/>
              <w:rPr>
                <w:rFonts w:ascii="Times New Roman" w:hAnsi="Times New Roman"/>
                <w:b/>
                <w:bCs/>
                <w:sz w:val="24"/>
                <w:szCs w:val="24"/>
              </w:rPr>
            </w:pPr>
            <w:r w:rsidRPr="00B05450">
              <w:rPr>
                <w:rFonts w:ascii="Times New Roman" w:hAnsi="Times New Roman"/>
                <w:b/>
                <w:bCs/>
                <w:sz w:val="24"/>
                <w:szCs w:val="24"/>
              </w:rPr>
              <w:t>Объем, акад. ч / в том числе в форме практической подготовки, акад. ч</w:t>
            </w:r>
          </w:p>
        </w:tc>
        <w:tc>
          <w:tcPr>
            <w:tcW w:w="729" w:type="pct"/>
            <w:vAlign w:val="center"/>
          </w:tcPr>
          <w:p w14:paraId="041EAD2D" w14:textId="77777777" w:rsidR="007B5FF5" w:rsidRPr="00B05450" w:rsidRDefault="007B5FF5" w:rsidP="00A27D6E">
            <w:pPr>
              <w:suppressAutoHyphens/>
              <w:spacing w:after="0" w:line="240" w:lineRule="auto"/>
              <w:jc w:val="center"/>
              <w:rPr>
                <w:rFonts w:ascii="Times New Roman" w:hAnsi="Times New Roman"/>
                <w:b/>
                <w:bCs/>
                <w:sz w:val="24"/>
                <w:szCs w:val="24"/>
              </w:rPr>
            </w:pPr>
            <w:r w:rsidRPr="00B05450">
              <w:rPr>
                <w:rFonts w:ascii="Times New Roman" w:hAnsi="Times New Roman"/>
                <w:b/>
                <w:bCs/>
                <w:sz w:val="24"/>
                <w:szCs w:val="24"/>
              </w:rPr>
              <w:t>Коды компетенций, формированию которых способствует элемент программы</w:t>
            </w:r>
          </w:p>
        </w:tc>
      </w:tr>
      <w:tr w:rsidR="00B05450" w:rsidRPr="00B05450" w14:paraId="0A1C428B" w14:textId="77777777" w:rsidTr="00B05450">
        <w:trPr>
          <w:trHeight w:val="20"/>
        </w:trPr>
        <w:tc>
          <w:tcPr>
            <w:tcW w:w="785" w:type="pct"/>
          </w:tcPr>
          <w:p w14:paraId="4A8EE9C6" w14:textId="77777777" w:rsidR="007B5FF5" w:rsidRPr="00B05450" w:rsidRDefault="007B5FF5" w:rsidP="00A27D6E">
            <w:pPr>
              <w:spacing w:after="0" w:line="240" w:lineRule="auto"/>
              <w:jc w:val="center"/>
              <w:rPr>
                <w:rFonts w:ascii="Times New Roman" w:hAnsi="Times New Roman"/>
                <w:b/>
                <w:bCs/>
                <w:iCs/>
                <w:sz w:val="24"/>
                <w:szCs w:val="24"/>
              </w:rPr>
            </w:pPr>
            <w:r w:rsidRPr="00B05450">
              <w:rPr>
                <w:rFonts w:ascii="Times New Roman" w:hAnsi="Times New Roman"/>
                <w:b/>
                <w:bCs/>
                <w:iCs/>
                <w:sz w:val="24"/>
                <w:szCs w:val="24"/>
              </w:rPr>
              <w:t>1</w:t>
            </w:r>
          </w:p>
        </w:tc>
        <w:tc>
          <w:tcPr>
            <w:tcW w:w="2853" w:type="pct"/>
          </w:tcPr>
          <w:p w14:paraId="67AB3EBC" w14:textId="77777777" w:rsidR="007B5FF5" w:rsidRPr="00B05450" w:rsidRDefault="007B5FF5" w:rsidP="00A27D6E">
            <w:pPr>
              <w:spacing w:after="0" w:line="240" w:lineRule="auto"/>
              <w:jc w:val="center"/>
              <w:rPr>
                <w:rFonts w:ascii="Times New Roman" w:hAnsi="Times New Roman"/>
                <w:b/>
                <w:bCs/>
                <w:iCs/>
                <w:sz w:val="24"/>
                <w:szCs w:val="24"/>
              </w:rPr>
            </w:pPr>
            <w:r w:rsidRPr="00B05450">
              <w:rPr>
                <w:rFonts w:ascii="Times New Roman" w:hAnsi="Times New Roman"/>
                <w:b/>
                <w:bCs/>
                <w:iCs/>
                <w:sz w:val="24"/>
                <w:szCs w:val="24"/>
              </w:rPr>
              <w:t>2</w:t>
            </w:r>
          </w:p>
        </w:tc>
        <w:tc>
          <w:tcPr>
            <w:tcW w:w="633" w:type="pct"/>
          </w:tcPr>
          <w:p w14:paraId="2F92A6BD" w14:textId="77777777" w:rsidR="007B5FF5" w:rsidRPr="00B05450" w:rsidRDefault="007B5FF5" w:rsidP="00A27D6E">
            <w:pPr>
              <w:spacing w:after="0" w:line="240" w:lineRule="auto"/>
              <w:jc w:val="center"/>
              <w:rPr>
                <w:rFonts w:ascii="Times New Roman" w:hAnsi="Times New Roman"/>
                <w:b/>
                <w:bCs/>
                <w:iCs/>
                <w:sz w:val="24"/>
                <w:szCs w:val="24"/>
              </w:rPr>
            </w:pPr>
            <w:r w:rsidRPr="00B05450">
              <w:rPr>
                <w:rFonts w:ascii="Times New Roman" w:hAnsi="Times New Roman"/>
                <w:b/>
                <w:bCs/>
                <w:iCs/>
                <w:sz w:val="24"/>
                <w:szCs w:val="24"/>
              </w:rPr>
              <w:t>3</w:t>
            </w:r>
          </w:p>
        </w:tc>
        <w:tc>
          <w:tcPr>
            <w:tcW w:w="729" w:type="pct"/>
          </w:tcPr>
          <w:p w14:paraId="28135E7A" w14:textId="77777777" w:rsidR="007B5FF5" w:rsidRPr="00B05450" w:rsidRDefault="007B5FF5" w:rsidP="00A27D6E">
            <w:pPr>
              <w:spacing w:after="0" w:line="240" w:lineRule="auto"/>
              <w:jc w:val="center"/>
              <w:rPr>
                <w:rFonts w:ascii="Times New Roman" w:hAnsi="Times New Roman"/>
                <w:b/>
                <w:bCs/>
                <w:iCs/>
                <w:sz w:val="24"/>
                <w:szCs w:val="24"/>
              </w:rPr>
            </w:pPr>
            <w:r w:rsidRPr="00B05450">
              <w:rPr>
                <w:rFonts w:ascii="Times New Roman" w:hAnsi="Times New Roman"/>
                <w:b/>
                <w:bCs/>
                <w:iCs/>
                <w:sz w:val="24"/>
                <w:szCs w:val="24"/>
              </w:rPr>
              <w:t>4</w:t>
            </w:r>
          </w:p>
        </w:tc>
      </w:tr>
      <w:tr w:rsidR="00B05450" w:rsidRPr="00B05450" w14:paraId="42FA5E50" w14:textId="77777777" w:rsidTr="00B05450">
        <w:tblPrEx>
          <w:tblLook w:val="04A0" w:firstRow="1" w:lastRow="0" w:firstColumn="1" w:lastColumn="0" w:noHBand="0" w:noVBand="1"/>
        </w:tblPrEx>
        <w:tc>
          <w:tcPr>
            <w:tcW w:w="3638" w:type="pct"/>
            <w:gridSpan w:val="2"/>
            <w:shd w:val="clear" w:color="auto" w:fill="auto"/>
          </w:tcPr>
          <w:p w14:paraId="79318843" w14:textId="77777777" w:rsidR="007B5FF5" w:rsidRPr="00B05450" w:rsidRDefault="007B5FF5" w:rsidP="00A27D6E">
            <w:pPr>
              <w:spacing w:after="0" w:line="240" w:lineRule="auto"/>
              <w:rPr>
                <w:rFonts w:ascii="Times New Roman" w:hAnsi="Times New Roman"/>
                <w:sz w:val="24"/>
                <w:szCs w:val="24"/>
              </w:rPr>
            </w:pPr>
            <w:r w:rsidRPr="00B05450">
              <w:rPr>
                <w:rFonts w:ascii="Times New Roman" w:hAnsi="Times New Roman"/>
                <w:bCs/>
                <w:i/>
                <w:sz w:val="24"/>
                <w:szCs w:val="24"/>
              </w:rPr>
              <w:t xml:space="preserve"> </w:t>
            </w:r>
            <w:r w:rsidRPr="00B05450">
              <w:rPr>
                <w:rFonts w:ascii="Times New Roman" w:hAnsi="Times New Roman"/>
                <w:b/>
                <w:sz w:val="24"/>
                <w:szCs w:val="24"/>
              </w:rPr>
              <w:t>Раздел 1. Специальная педагогика и специальная психология в системе научных дисциплин и сфер общественной практики</w:t>
            </w:r>
          </w:p>
        </w:tc>
        <w:tc>
          <w:tcPr>
            <w:tcW w:w="633" w:type="pct"/>
            <w:shd w:val="clear" w:color="auto" w:fill="auto"/>
          </w:tcPr>
          <w:p w14:paraId="7C457443" w14:textId="7C065AEF" w:rsidR="007B5FF5" w:rsidRPr="00B05450" w:rsidRDefault="00D1375C"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36</w:t>
            </w:r>
            <w:r w:rsidR="007B5FF5" w:rsidRPr="00B05450">
              <w:rPr>
                <w:rFonts w:ascii="Times New Roman" w:hAnsi="Times New Roman"/>
                <w:b/>
                <w:sz w:val="24"/>
                <w:szCs w:val="24"/>
              </w:rPr>
              <w:t>/</w:t>
            </w:r>
            <w:r w:rsidRPr="00B05450">
              <w:rPr>
                <w:rFonts w:ascii="Times New Roman" w:hAnsi="Times New Roman"/>
                <w:b/>
                <w:sz w:val="24"/>
                <w:szCs w:val="24"/>
              </w:rPr>
              <w:t>2</w:t>
            </w:r>
            <w:r w:rsidR="007B5FF5" w:rsidRPr="00B05450">
              <w:rPr>
                <w:rFonts w:ascii="Times New Roman" w:hAnsi="Times New Roman"/>
                <w:b/>
                <w:sz w:val="24"/>
                <w:szCs w:val="24"/>
              </w:rPr>
              <w:t>6</w:t>
            </w:r>
          </w:p>
        </w:tc>
        <w:tc>
          <w:tcPr>
            <w:tcW w:w="729" w:type="pct"/>
          </w:tcPr>
          <w:p w14:paraId="0F8A2D59" w14:textId="77777777" w:rsidR="007B5FF5" w:rsidRPr="00B05450" w:rsidRDefault="007B5FF5" w:rsidP="00A27D6E">
            <w:pPr>
              <w:spacing w:after="0" w:line="240" w:lineRule="auto"/>
              <w:jc w:val="center"/>
              <w:rPr>
                <w:rFonts w:ascii="Times New Roman" w:hAnsi="Times New Roman"/>
                <w:b/>
                <w:sz w:val="24"/>
                <w:szCs w:val="24"/>
              </w:rPr>
            </w:pPr>
          </w:p>
        </w:tc>
      </w:tr>
      <w:tr w:rsidR="00B05450" w:rsidRPr="00B05450" w14:paraId="13CBA214" w14:textId="77777777" w:rsidTr="00B05450">
        <w:tblPrEx>
          <w:tblLook w:val="04A0" w:firstRow="1" w:lastRow="0" w:firstColumn="1" w:lastColumn="0" w:noHBand="0" w:noVBand="1"/>
        </w:tblPrEx>
        <w:tc>
          <w:tcPr>
            <w:tcW w:w="785" w:type="pct"/>
            <w:vMerge w:val="restart"/>
            <w:shd w:val="clear" w:color="auto" w:fill="auto"/>
          </w:tcPr>
          <w:p w14:paraId="1A00F8A2" w14:textId="275969EF" w:rsidR="00EF0845" w:rsidRPr="00B05450" w:rsidRDefault="00EF0845" w:rsidP="00A27D6E">
            <w:pPr>
              <w:spacing w:after="0" w:line="240" w:lineRule="auto"/>
              <w:rPr>
                <w:rFonts w:ascii="Times New Roman" w:hAnsi="Times New Roman"/>
                <w:b/>
                <w:sz w:val="24"/>
                <w:szCs w:val="24"/>
              </w:rPr>
            </w:pPr>
            <w:r w:rsidRPr="00B05450">
              <w:rPr>
                <w:rFonts w:ascii="Times New Roman" w:hAnsi="Times New Roman"/>
                <w:b/>
                <w:sz w:val="24"/>
                <w:szCs w:val="24"/>
              </w:rPr>
              <w:t xml:space="preserve">Тема 1. Предмет и </w:t>
            </w:r>
            <w:r w:rsidR="00B34A0E" w:rsidRPr="00B05450">
              <w:rPr>
                <w:rFonts w:ascii="Times New Roman" w:hAnsi="Times New Roman"/>
                <w:b/>
                <w:sz w:val="24"/>
                <w:szCs w:val="24"/>
              </w:rPr>
              <w:t>задачи специальной</w:t>
            </w:r>
            <w:r w:rsidRPr="00B05450">
              <w:rPr>
                <w:rFonts w:ascii="Times New Roman" w:hAnsi="Times New Roman"/>
                <w:b/>
                <w:sz w:val="24"/>
                <w:szCs w:val="24"/>
              </w:rPr>
              <w:t xml:space="preserve"> педагогики и специальной психологии </w:t>
            </w:r>
          </w:p>
        </w:tc>
        <w:tc>
          <w:tcPr>
            <w:tcW w:w="2853" w:type="pct"/>
            <w:shd w:val="clear" w:color="auto" w:fill="auto"/>
          </w:tcPr>
          <w:p w14:paraId="324F22F6" w14:textId="77777777" w:rsidR="00EF0845" w:rsidRPr="00B05450" w:rsidRDefault="00EF0845" w:rsidP="00A27D6E">
            <w:pPr>
              <w:spacing w:after="0" w:line="240" w:lineRule="auto"/>
              <w:jc w:val="both"/>
              <w:rPr>
                <w:rFonts w:ascii="Times New Roman" w:hAnsi="Times New Roman"/>
                <w:b/>
                <w:sz w:val="24"/>
                <w:szCs w:val="24"/>
              </w:rPr>
            </w:pPr>
            <w:r w:rsidRPr="00B05450">
              <w:rPr>
                <w:rFonts w:ascii="Times New Roman" w:hAnsi="Times New Roman"/>
                <w:b/>
                <w:bCs/>
                <w:sz w:val="24"/>
                <w:szCs w:val="24"/>
              </w:rPr>
              <w:t>Содержание</w:t>
            </w:r>
          </w:p>
        </w:tc>
        <w:tc>
          <w:tcPr>
            <w:tcW w:w="633" w:type="pct"/>
            <w:shd w:val="clear" w:color="auto" w:fill="auto"/>
          </w:tcPr>
          <w:p w14:paraId="20FD157B" w14:textId="18EC1A3A" w:rsidR="00EF0845" w:rsidRPr="00B05450" w:rsidRDefault="00EF0845"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8/4</w:t>
            </w:r>
          </w:p>
        </w:tc>
        <w:tc>
          <w:tcPr>
            <w:tcW w:w="729" w:type="pct"/>
            <w:vMerge w:val="restart"/>
          </w:tcPr>
          <w:p w14:paraId="282DC88E" w14:textId="77777777" w:rsidR="00EF0845" w:rsidRPr="00B05450" w:rsidRDefault="00EF0845"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7F73C440" w14:textId="77777777" w:rsidR="00EF0845" w:rsidRPr="00B05450" w:rsidRDefault="00EF0845"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09</w:t>
            </w:r>
          </w:p>
          <w:p w14:paraId="173CD532" w14:textId="77777777" w:rsidR="00EF0845" w:rsidRPr="00B05450" w:rsidRDefault="00EF0845" w:rsidP="00A27D6E">
            <w:pPr>
              <w:spacing w:after="0" w:line="240" w:lineRule="auto"/>
              <w:jc w:val="center"/>
              <w:rPr>
                <w:rFonts w:ascii="Times New Roman" w:hAnsi="Times New Roman"/>
                <w:sz w:val="24"/>
                <w:szCs w:val="24"/>
              </w:rPr>
            </w:pPr>
          </w:p>
        </w:tc>
      </w:tr>
      <w:tr w:rsidR="00B05450" w:rsidRPr="00B05450" w14:paraId="4244FDA2" w14:textId="77777777" w:rsidTr="00B05450">
        <w:tblPrEx>
          <w:tblLook w:val="04A0" w:firstRow="1" w:lastRow="0" w:firstColumn="1" w:lastColumn="0" w:noHBand="0" w:noVBand="1"/>
        </w:tblPrEx>
        <w:tc>
          <w:tcPr>
            <w:tcW w:w="785" w:type="pct"/>
            <w:vMerge/>
            <w:shd w:val="clear" w:color="auto" w:fill="auto"/>
          </w:tcPr>
          <w:p w14:paraId="0615949D" w14:textId="77777777" w:rsidR="00EF0845" w:rsidRPr="00B05450" w:rsidRDefault="00EF0845" w:rsidP="00A27D6E">
            <w:pPr>
              <w:spacing w:after="0" w:line="240" w:lineRule="auto"/>
              <w:rPr>
                <w:rFonts w:ascii="Times New Roman" w:hAnsi="Times New Roman"/>
                <w:sz w:val="24"/>
                <w:szCs w:val="24"/>
              </w:rPr>
            </w:pPr>
          </w:p>
        </w:tc>
        <w:tc>
          <w:tcPr>
            <w:tcW w:w="2853" w:type="pct"/>
            <w:shd w:val="clear" w:color="auto" w:fill="auto"/>
          </w:tcPr>
          <w:p w14:paraId="04EAB5F0" w14:textId="77777777" w:rsidR="00EF0845" w:rsidRPr="00B05450" w:rsidRDefault="00EF0845" w:rsidP="00DD5908">
            <w:pPr>
              <w:pStyle w:val="a6"/>
              <w:numPr>
                <w:ilvl w:val="0"/>
                <w:numId w:val="3"/>
              </w:numPr>
              <w:tabs>
                <w:tab w:val="left" w:pos="267"/>
              </w:tabs>
              <w:spacing w:before="0" w:after="0"/>
              <w:ind w:left="0" w:firstLine="0"/>
              <w:contextualSpacing/>
              <w:jc w:val="both"/>
            </w:pPr>
            <w:r w:rsidRPr="00B05450">
              <w:t>Специальная педагогика и специальная психология</w:t>
            </w:r>
            <w:r w:rsidRPr="00B05450">
              <w:rPr>
                <w:lang w:val="ru-RU"/>
              </w:rPr>
              <w:t xml:space="preserve">  </w:t>
            </w:r>
            <w:r w:rsidRPr="00B05450">
              <w:t xml:space="preserve">как основные составляющие дефектологии. Основные задачи специальной педагогики и специальной психологии. </w:t>
            </w:r>
          </w:p>
          <w:p w14:paraId="04F2F91F" w14:textId="1A031FE1" w:rsidR="00EF0845" w:rsidRPr="00B05450" w:rsidRDefault="00EF0845" w:rsidP="00DD5908">
            <w:pPr>
              <w:pStyle w:val="a6"/>
              <w:numPr>
                <w:ilvl w:val="0"/>
                <w:numId w:val="3"/>
              </w:numPr>
              <w:tabs>
                <w:tab w:val="left" w:pos="267"/>
              </w:tabs>
              <w:spacing w:before="0" w:after="0"/>
              <w:ind w:left="0" w:firstLine="0"/>
              <w:contextualSpacing/>
              <w:jc w:val="both"/>
            </w:pPr>
            <w:r w:rsidRPr="00B05450">
              <w:t>Предметные области специальной педагогики и психологии.</w:t>
            </w:r>
            <w:r w:rsidRPr="00B05450">
              <w:rPr>
                <w:lang w:val="ru-RU"/>
              </w:rPr>
              <w:t xml:space="preserve"> </w:t>
            </w:r>
            <w:r w:rsidRPr="00B05450">
              <w:t>Связь специальной педагогики и специальной психологи с другими науками</w:t>
            </w:r>
            <w:r w:rsidRPr="00B05450">
              <w:rPr>
                <w:lang w:val="ru-RU"/>
              </w:rPr>
              <w:t xml:space="preserve"> </w:t>
            </w:r>
            <w:r w:rsidRPr="00B05450">
              <w:t xml:space="preserve"> </w:t>
            </w:r>
          </w:p>
        </w:tc>
        <w:tc>
          <w:tcPr>
            <w:tcW w:w="633" w:type="pct"/>
            <w:shd w:val="clear" w:color="auto" w:fill="auto"/>
          </w:tcPr>
          <w:p w14:paraId="7BE98875" w14:textId="77777777" w:rsidR="00EF0845" w:rsidRPr="00B05450" w:rsidRDefault="00EF0845"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26A69EC9" w14:textId="77777777" w:rsidR="00EF0845" w:rsidRPr="00B05450" w:rsidRDefault="00EF0845" w:rsidP="00A27D6E">
            <w:pPr>
              <w:spacing w:after="0" w:line="240" w:lineRule="auto"/>
              <w:jc w:val="center"/>
              <w:rPr>
                <w:rFonts w:ascii="Times New Roman" w:hAnsi="Times New Roman"/>
                <w:sz w:val="24"/>
                <w:szCs w:val="24"/>
              </w:rPr>
            </w:pPr>
          </w:p>
          <w:p w14:paraId="1477391C" w14:textId="77777777" w:rsidR="00EF0845" w:rsidRPr="00B05450" w:rsidRDefault="00EF0845" w:rsidP="00A27D6E">
            <w:pPr>
              <w:spacing w:after="0" w:line="240" w:lineRule="auto"/>
              <w:jc w:val="center"/>
              <w:rPr>
                <w:rFonts w:ascii="Times New Roman" w:hAnsi="Times New Roman"/>
                <w:sz w:val="24"/>
                <w:szCs w:val="24"/>
              </w:rPr>
            </w:pPr>
          </w:p>
          <w:p w14:paraId="784BC292" w14:textId="3CD6ACB5" w:rsidR="00EF0845" w:rsidRPr="00B05450" w:rsidRDefault="00EF0845"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D74509B" w14:textId="77777777" w:rsidR="00EF0845" w:rsidRPr="00B05450" w:rsidRDefault="00EF0845" w:rsidP="00A27D6E">
            <w:pPr>
              <w:spacing w:after="0" w:line="240" w:lineRule="auto"/>
              <w:jc w:val="center"/>
              <w:rPr>
                <w:rFonts w:ascii="Times New Roman" w:hAnsi="Times New Roman"/>
                <w:i/>
                <w:sz w:val="24"/>
                <w:szCs w:val="24"/>
              </w:rPr>
            </w:pPr>
          </w:p>
        </w:tc>
      </w:tr>
      <w:tr w:rsidR="00B05450" w:rsidRPr="00B05450" w14:paraId="46B2682A" w14:textId="77777777" w:rsidTr="00B05450">
        <w:tblPrEx>
          <w:tblLook w:val="04A0" w:firstRow="1" w:lastRow="0" w:firstColumn="1" w:lastColumn="0" w:noHBand="0" w:noVBand="1"/>
        </w:tblPrEx>
        <w:trPr>
          <w:trHeight w:val="64"/>
        </w:trPr>
        <w:tc>
          <w:tcPr>
            <w:tcW w:w="785" w:type="pct"/>
            <w:vMerge/>
            <w:shd w:val="clear" w:color="auto" w:fill="auto"/>
          </w:tcPr>
          <w:p w14:paraId="6BC319F3" w14:textId="77777777" w:rsidR="00EF0845" w:rsidRPr="00B05450" w:rsidRDefault="00EF0845" w:rsidP="00A27D6E">
            <w:pPr>
              <w:spacing w:after="0" w:line="240" w:lineRule="auto"/>
              <w:rPr>
                <w:rFonts w:ascii="Times New Roman" w:hAnsi="Times New Roman"/>
                <w:sz w:val="24"/>
                <w:szCs w:val="24"/>
              </w:rPr>
            </w:pPr>
          </w:p>
        </w:tc>
        <w:tc>
          <w:tcPr>
            <w:tcW w:w="2853" w:type="pct"/>
            <w:shd w:val="clear" w:color="auto" w:fill="auto"/>
          </w:tcPr>
          <w:p w14:paraId="36C760E9" w14:textId="395600CA" w:rsidR="00EF0845" w:rsidRPr="00B05450" w:rsidRDefault="00EF0845" w:rsidP="00A27D6E">
            <w:pPr>
              <w:spacing w:after="0" w:line="240" w:lineRule="auto"/>
              <w:jc w:val="both"/>
              <w:rPr>
                <w:rFonts w:ascii="Times New Roman" w:hAnsi="Times New Roman"/>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19DD9833" w14:textId="78DBF33D" w:rsidR="00EF0845" w:rsidRPr="00B05450" w:rsidRDefault="00EF0845"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4</w:t>
            </w:r>
          </w:p>
        </w:tc>
        <w:tc>
          <w:tcPr>
            <w:tcW w:w="729" w:type="pct"/>
            <w:vMerge/>
          </w:tcPr>
          <w:p w14:paraId="65248FED" w14:textId="77777777" w:rsidR="00EF0845" w:rsidRPr="00B05450" w:rsidRDefault="00EF0845" w:rsidP="00A27D6E">
            <w:pPr>
              <w:spacing w:after="0" w:line="240" w:lineRule="auto"/>
              <w:jc w:val="center"/>
              <w:rPr>
                <w:rFonts w:ascii="Times New Roman" w:hAnsi="Times New Roman"/>
                <w:i/>
                <w:sz w:val="24"/>
                <w:szCs w:val="24"/>
              </w:rPr>
            </w:pPr>
          </w:p>
        </w:tc>
      </w:tr>
      <w:tr w:rsidR="00B05450" w:rsidRPr="00B05450" w14:paraId="62D62843" w14:textId="77777777" w:rsidTr="00B05450">
        <w:tblPrEx>
          <w:tblLook w:val="04A0" w:firstRow="1" w:lastRow="0" w:firstColumn="1" w:lastColumn="0" w:noHBand="0" w:noVBand="1"/>
        </w:tblPrEx>
        <w:trPr>
          <w:trHeight w:val="171"/>
        </w:trPr>
        <w:tc>
          <w:tcPr>
            <w:tcW w:w="785" w:type="pct"/>
            <w:vMerge/>
            <w:shd w:val="clear" w:color="auto" w:fill="auto"/>
          </w:tcPr>
          <w:p w14:paraId="4552F0C5" w14:textId="77777777" w:rsidR="00EF0845" w:rsidRPr="00B05450" w:rsidRDefault="00EF0845" w:rsidP="00A27D6E">
            <w:pPr>
              <w:spacing w:after="0" w:line="240" w:lineRule="auto"/>
              <w:rPr>
                <w:rFonts w:ascii="Times New Roman" w:hAnsi="Times New Roman"/>
                <w:sz w:val="24"/>
                <w:szCs w:val="24"/>
              </w:rPr>
            </w:pPr>
          </w:p>
        </w:tc>
        <w:tc>
          <w:tcPr>
            <w:tcW w:w="2853" w:type="pct"/>
            <w:tcBorders>
              <w:bottom w:val="single" w:sz="4" w:space="0" w:color="auto"/>
            </w:tcBorders>
            <w:shd w:val="clear" w:color="auto" w:fill="auto"/>
          </w:tcPr>
          <w:p w14:paraId="19EB836B" w14:textId="77777777" w:rsidR="00EF0845" w:rsidRPr="00B05450" w:rsidRDefault="00EF0845" w:rsidP="00A27D6E">
            <w:pPr>
              <w:spacing w:after="0" w:line="240" w:lineRule="auto"/>
              <w:jc w:val="both"/>
              <w:rPr>
                <w:rFonts w:ascii="Times New Roman" w:hAnsi="Times New Roman"/>
                <w:b/>
                <w:sz w:val="24"/>
                <w:szCs w:val="24"/>
              </w:rPr>
            </w:pPr>
            <w:r w:rsidRPr="00B05450">
              <w:rPr>
                <w:rFonts w:ascii="Times New Roman" w:hAnsi="Times New Roman"/>
                <w:b/>
                <w:sz w:val="24"/>
                <w:szCs w:val="24"/>
              </w:rPr>
              <w:t>Практическое занятие 1.</w:t>
            </w:r>
            <w:r w:rsidRPr="00B05450">
              <w:rPr>
                <w:rFonts w:ascii="Times New Roman" w:hAnsi="Times New Roman"/>
                <w:sz w:val="24"/>
                <w:szCs w:val="24"/>
              </w:rPr>
              <w:t xml:space="preserve"> Составление словаря основных понятий и категорий специальной педагогики и специальной психологии </w:t>
            </w:r>
          </w:p>
        </w:tc>
        <w:tc>
          <w:tcPr>
            <w:tcW w:w="633" w:type="pct"/>
            <w:tcBorders>
              <w:bottom w:val="single" w:sz="4" w:space="0" w:color="auto"/>
            </w:tcBorders>
            <w:shd w:val="clear" w:color="auto" w:fill="auto"/>
          </w:tcPr>
          <w:p w14:paraId="7B1D6F24" w14:textId="3E852C71" w:rsidR="00EF0845" w:rsidRPr="00B05450" w:rsidRDefault="00EF0845" w:rsidP="00A27D6E">
            <w:pPr>
              <w:spacing w:after="0" w:line="240" w:lineRule="auto"/>
              <w:jc w:val="center"/>
              <w:rPr>
                <w:rFonts w:ascii="Times New Roman" w:hAnsi="Times New Roman"/>
                <w:b/>
                <w:sz w:val="24"/>
                <w:szCs w:val="24"/>
              </w:rPr>
            </w:pPr>
            <w:r w:rsidRPr="00B05450">
              <w:rPr>
                <w:rFonts w:ascii="Times New Roman" w:hAnsi="Times New Roman"/>
                <w:sz w:val="24"/>
                <w:szCs w:val="24"/>
              </w:rPr>
              <w:t>2</w:t>
            </w:r>
          </w:p>
        </w:tc>
        <w:tc>
          <w:tcPr>
            <w:tcW w:w="729" w:type="pct"/>
            <w:vMerge/>
          </w:tcPr>
          <w:p w14:paraId="333DBF06" w14:textId="77777777" w:rsidR="00EF0845" w:rsidRPr="00B05450" w:rsidRDefault="00EF0845" w:rsidP="00A27D6E">
            <w:pPr>
              <w:spacing w:after="0" w:line="240" w:lineRule="auto"/>
              <w:jc w:val="center"/>
              <w:rPr>
                <w:rFonts w:ascii="Times New Roman" w:hAnsi="Times New Roman"/>
                <w:i/>
                <w:sz w:val="24"/>
                <w:szCs w:val="24"/>
              </w:rPr>
            </w:pPr>
          </w:p>
        </w:tc>
      </w:tr>
      <w:tr w:rsidR="00B05450" w:rsidRPr="00B05450" w14:paraId="7DAE5815" w14:textId="77777777" w:rsidTr="00B05450">
        <w:tblPrEx>
          <w:tblLook w:val="04A0" w:firstRow="1" w:lastRow="0" w:firstColumn="1" w:lastColumn="0" w:noHBand="0" w:noVBand="1"/>
        </w:tblPrEx>
        <w:trPr>
          <w:trHeight w:val="1022"/>
        </w:trPr>
        <w:tc>
          <w:tcPr>
            <w:tcW w:w="785" w:type="pct"/>
            <w:vMerge/>
            <w:shd w:val="clear" w:color="auto" w:fill="auto"/>
          </w:tcPr>
          <w:p w14:paraId="4CD37F6F" w14:textId="77777777" w:rsidR="00EF0845" w:rsidRPr="00B05450" w:rsidRDefault="00EF0845" w:rsidP="00A27D6E">
            <w:pPr>
              <w:spacing w:after="0" w:line="240" w:lineRule="auto"/>
              <w:rPr>
                <w:rFonts w:ascii="Times New Roman" w:hAnsi="Times New Roman"/>
                <w:sz w:val="24"/>
                <w:szCs w:val="24"/>
              </w:rPr>
            </w:pPr>
          </w:p>
        </w:tc>
        <w:tc>
          <w:tcPr>
            <w:tcW w:w="2853" w:type="pct"/>
            <w:tcBorders>
              <w:bottom w:val="single" w:sz="4" w:space="0" w:color="auto"/>
            </w:tcBorders>
            <w:shd w:val="clear" w:color="auto" w:fill="auto"/>
          </w:tcPr>
          <w:p w14:paraId="68CCB125" w14:textId="77777777" w:rsidR="00EF0845" w:rsidRPr="00B05450" w:rsidRDefault="00EF0845" w:rsidP="00A27D6E">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Практическое занятие 2. </w:t>
            </w:r>
            <w:r w:rsidRPr="00B05450">
              <w:rPr>
                <w:rFonts w:ascii="Times New Roman" w:hAnsi="Times New Roman"/>
                <w:sz w:val="24"/>
                <w:szCs w:val="24"/>
                <w:shd w:val="clear" w:color="auto" w:fill="FFFFFF"/>
              </w:rPr>
              <w:t xml:space="preserve">Современные подходы к построению системы коррекционной помощи детям с ОВЗ в России и за рубежом (анализ статей журналов и </w:t>
            </w:r>
            <w:r w:rsidRPr="00B05450">
              <w:rPr>
                <w:rFonts w:ascii="Times New Roman" w:hAnsi="Times New Roman"/>
                <w:sz w:val="24"/>
                <w:szCs w:val="24"/>
              </w:rPr>
              <w:t>составление тезисов по проблеме организации коррекционно-педагогической помощи детям с отклонениями в развитии).</w:t>
            </w:r>
          </w:p>
        </w:tc>
        <w:tc>
          <w:tcPr>
            <w:tcW w:w="633" w:type="pct"/>
            <w:tcBorders>
              <w:bottom w:val="single" w:sz="4" w:space="0" w:color="auto"/>
            </w:tcBorders>
            <w:shd w:val="clear" w:color="auto" w:fill="auto"/>
          </w:tcPr>
          <w:p w14:paraId="0FB4C0E5" w14:textId="1CB0B105" w:rsidR="00EF0845" w:rsidRPr="00B05450" w:rsidRDefault="00EF0845"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Borders>
              <w:bottom w:val="single" w:sz="4" w:space="0" w:color="auto"/>
            </w:tcBorders>
          </w:tcPr>
          <w:p w14:paraId="2458CC9D" w14:textId="77777777" w:rsidR="00EF0845" w:rsidRPr="00B05450" w:rsidRDefault="00EF0845" w:rsidP="00A27D6E">
            <w:pPr>
              <w:spacing w:after="0" w:line="240" w:lineRule="auto"/>
              <w:jc w:val="center"/>
              <w:rPr>
                <w:rFonts w:ascii="Times New Roman" w:hAnsi="Times New Roman"/>
                <w:i/>
                <w:sz w:val="24"/>
                <w:szCs w:val="24"/>
              </w:rPr>
            </w:pPr>
          </w:p>
        </w:tc>
      </w:tr>
      <w:tr w:rsidR="00B05450" w:rsidRPr="00B05450" w14:paraId="0D8785A8" w14:textId="77777777" w:rsidTr="00B05450">
        <w:tblPrEx>
          <w:tblLook w:val="04A0" w:firstRow="1" w:lastRow="0" w:firstColumn="1" w:lastColumn="0" w:noHBand="0" w:noVBand="1"/>
        </w:tblPrEx>
        <w:tc>
          <w:tcPr>
            <w:tcW w:w="785" w:type="pct"/>
            <w:vMerge w:val="restart"/>
            <w:shd w:val="clear" w:color="auto" w:fill="auto"/>
          </w:tcPr>
          <w:p w14:paraId="24760E8C" w14:textId="77777777" w:rsidR="007B5FF5" w:rsidRPr="00B05450" w:rsidRDefault="007B5FF5" w:rsidP="00A27D6E">
            <w:pPr>
              <w:spacing w:after="0" w:line="240" w:lineRule="auto"/>
              <w:rPr>
                <w:rFonts w:ascii="Times New Roman" w:hAnsi="Times New Roman"/>
                <w:b/>
                <w:sz w:val="24"/>
                <w:szCs w:val="24"/>
              </w:rPr>
            </w:pPr>
            <w:r w:rsidRPr="00B05450">
              <w:rPr>
                <w:rFonts w:ascii="Times New Roman" w:hAnsi="Times New Roman"/>
                <w:b/>
                <w:sz w:val="24"/>
                <w:szCs w:val="24"/>
              </w:rPr>
              <w:t xml:space="preserve">Тема 2. Педагогические и психологические закономерности </w:t>
            </w:r>
            <w:proofErr w:type="spellStart"/>
            <w:r w:rsidRPr="00B05450">
              <w:rPr>
                <w:rFonts w:ascii="Times New Roman" w:hAnsi="Times New Roman"/>
                <w:b/>
                <w:sz w:val="24"/>
                <w:szCs w:val="24"/>
              </w:rPr>
              <w:t>дизонтогенеза</w:t>
            </w:r>
            <w:proofErr w:type="spellEnd"/>
          </w:p>
        </w:tc>
        <w:tc>
          <w:tcPr>
            <w:tcW w:w="2853" w:type="pct"/>
            <w:shd w:val="clear" w:color="auto" w:fill="auto"/>
          </w:tcPr>
          <w:p w14:paraId="6018E082" w14:textId="77777777" w:rsidR="007B5FF5" w:rsidRPr="00B05450" w:rsidRDefault="007B5FF5" w:rsidP="00A27D6E">
            <w:pPr>
              <w:spacing w:after="0" w:line="240" w:lineRule="auto"/>
              <w:jc w:val="both"/>
              <w:rPr>
                <w:rFonts w:ascii="Times New Roman" w:hAnsi="Times New Roman"/>
                <w:b/>
                <w:sz w:val="24"/>
                <w:szCs w:val="24"/>
              </w:rPr>
            </w:pPr>
            <w:r w:rsidRPr="00B05450">
              <w:rPr>
                <w:rFonts w:ascii="Times New Roman" w:hAnsi="Times New Roman"/>
                <w:b/>
                <w:sz w:val="24"/>
                <w:szCs w:val="24"/>
              </w:rPr>
              <w:t>Содержание</w:t>
            </w:r>
          </w:p>
        </w:tc>
        <w:tc>
          <w:tcPr>
            <w:tcW w:w="633" w:type="pct"/>
            <w:shd w:val="clear" w:color="auto" w:fill="auto"/>
          </w:tcPr>
          <w:p w14:paraId="3569B84A" w14:textId="1302C30D" w:rsidR="007B5FF5" w:rsidRPr="00B05450" w:rsidRDefault="00964A72"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6</w:t>
            </w:r>
            <w:r w:rsidR="007B5FF5" w:rsidRPr="00B05450">
              <w:rPr>
                <w:rFonts w:ascii="Times New Roman" w:hAnsi="Times New Roman"/>
                <w:b/>
                <w:sz w:val="24"/>
                <w:szCs w:val="24"/>
              </w:rPr>
              <w:t>/</w:t>
            </w:r>
            <w:r w:rsidRPr="00B05450">
              <w:rPr>
                <w:rFonts w:ascii="Times New Roman" w:hAnsi="Times New Roman"/>
                <w:b/>
                <w:sz w:val="24"/>
                <w:szCs w:val="24"/>
              </w:rPr>
              <w:t>4</w:t>
            </w:r>
          </w:p>
        </w:tc>
        <w:tc>
          <w:tcPr>
            <w:tcW w:w="729" w:type="pct"/>
            <w:vMerge w:val="restart"/>
          </w:tcPr>
          <w:p w14:paraId="33CFB94A" w14:textId="77777777" w:rsidR="007B5FF5" w:rsidRPr="00B05450" w:rsidRDefault="007B5FF5"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43040D85" w14:textId="77777777" w:rsidR="007B5FF5" w:rsidRPr="00B05450" w:rsidRDefault="007B5FF5"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4FCF956C" w14:textId="77777777" w:rsidTr="00B05450">
        <w:tblPrEx>
          <w:tblLook w:val="04A0" w:firstRow="1" w:lastRow="0" w:firstColumn="1" w:lastColumn="0" w:noHBand="0" w:noVBand="1"/>
        </w:tblPrEx>
        <w:tc>
          <w:tcPr>
            <w:tcW w:w="785" w:type="pct"/>
            <w:vMerge/>
            <w:shd w:val="clear" w:color="auto" w:fill="auto"/>
          </w:tcPr>
          <w:p w14:paraId="231F2572"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7CEC4EB7" w14:textId="77777777" w:rsidR="007B5FF5" w:rsidRPr="00B05450" w:rsidRDefault="007B5FF5" w:rsidP="00DD5908">
            <w:pPr>
              <w:pStyle w:val="a6"/>
              <w:numPr>
                <w:ilvl w:val="0"/>
                <w:numId w:val="4"/>
              </w:numPr>
              <w:tabs>
                <w:tab w:val="left" w:pos="267"/>
              </w:tabs>
              <w:spacing w:before="0" w:after="0"/>
              <w:ind w:left="0" w:firstLine="0"/>
              <w:contextualSpacing/>
              <w:jc w:val="both"/>
            </w:pPr>
            <w:r w:rsidRPr="00B05450">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sidRPr="00B05450">
              <w:t>дизонтогенеза</w:t>
            </w:r>
            <w:proofErr w:type="spellEnd"/>
            <w:r w:rsidRPr="00B05450">
              <w:t xml:space="preserve">. </w:t>
            </w:r>
          </w:p>
        </w:tc>
        <w:tc>
          <w:tcPr>
            <w:tcW w:w="633" w:type="pct"/>
            <w:shd w:val="clear" w:color="auto" w:fill="auto"/>
          </w:tcPr>
          <w:p w14:paraId="1094CD8D" w14:textId="77777777" w:rsidR="007B5FF5" w:rsidRPr="00B05450" w:rsidRDefault="007B5FF5"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379E527F"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0099189E" w14:textId="77777777" w:rsidTr="00B05450">
        <w:tblPrEx>
          <w:tblLook w:val="04A0" w:firstRow="1" w:lastRow="0" w:firstColumn="1" w:lastColumn="0" w:noHBand="0" w:noVBand="1"/>
        </w:tblPrEx>
        <w:trPr>
          <w:trHeight w:val="85"/>
        </w:trPr>
        <w:tc>
          <w:tcPr>
            <w:tcW w:w="785" w:type="pct"/>
            <w:vMerge/>
            <w:shd w:val="clear" w:color="auto" w:fill="auto"/>
          </w:tcPr>
          <w:p w14:paraId="69A42E6B"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5A95A512" w14:textId="76C09BF8" w:rsidR="007B5FF5" w:rsidRPr="00B05450" w:rsidRDefault="00EF0845" w:rsidP="00A27D6E">
            <w:pPr>
              <w:spacing w:after="0" w:line="240" w:lineRule="auto"/>
              <w:jc w:val="both"/>
              <w:rPr>
                <w:rFonts w:ascii="Times New Roman" w:hAnsi="Times New Roman"/>
                <w:b/>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39EA9A73" w14:textId="50517D78" w:rsidR="007B5FF5" w:rsidRPr="00B05450" w:rsidRDefault="00DC220A"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4</w:t>
            </w:r>
          </w:p>
        </w:tc>
        <w:tc>
          <w:tcPr>
            <w:tcW w:w="729" w:type="pct"/>
            <w:vMerge/>
          </w:tcPr>
          <w:p w14:paraId="783411BB"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19FA410D" w14:textId="77777777" w:rsidTr="00B05450">
        <w:tblPrEx>
          <w:tblLook w:val="04A0" w:firstRow="1" w:lastRow="0" w:firstColumn="1" w:lastColumn="0" w:noHBand="0" w:noVBand="1"/>
        </w:tblPrEx>
        <w:trPr>
          <w:trHeight w:val="64"/>
        </w:trPr>
        <w:tc>
          <w:tcPr>
            <w:tcW w:w="785" w:type="pct"/>
            <w:vMerge/>
            <w:shd w:val="clear" w:color="auto" w:fill="auto"/>
          </w:tcPr>
          <w:p w14:paraId="0C52053F"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419FFCEE" w14:textId="77777777" w:rsidR="007B5FF5" w:rsidRPr="00B05450" w:rsidRDefault="007B5FF5" w:rsidP="00A27D6E">
            <w:pPr>
              <w:spacing w:after="0" w:line="240" w:lineRule="auto"/>
              <w:jc w:val="both"/>
              <w:rPr>
                <w:rFonts w:ascii="Times New Roman" w:hAnsi="Times New Roman"/>
                <w:b/>
                <w:sz w:val="24"/>
                <w:szCs w:val="24"/>
              </w:rPr>
            </w:pPr>
            <w:r w:rsidRPr="00B05450">
              <w:rPr>
                <w:rFonts w:ascii="Times New Roman" w:hAnsi="Times New Roman"/>
                <w:b/>
                <w:sz w:val="24"/>
                <w:szCs w:val="24"/>
              </w:rPr>
              <w:t>Практическое занятие 3.</w:t>
            </w:r>
            <w:r w:rsidRPr="00B05450">
              <w:rPr>
                <w:rFonts w:ascii="Times New Roman" w:hAnsi="Times New Roman"/>
                <w:sz w:val="24"/>
                <w:szCs w:val="24"/>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633" w:type="pct"/>
            <w:shd w:val="clear" w:color="auto" w:fill="auto"/>
          </w:tcPr>
          <w:p w14:paraId="31B720E6" w14:textId="4F96A088" w:rsidR="007B5FF5" w:rsidRPr="00B05450" w:rsidRDefault="00DC220A"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975DF09" w14:textId="77777777" w:rsidR="007B5FF5" w:rsidRPr="00B05450" w:rsidRDefault="007B5FF5" w:rsidP="00A27D6E">
            <w:pPr>
              <w:spacing w:after="0" w:line="240" w:lineRule="auto"/>
              <w:rPr>
                <w:rFonts w:ascii="Times New Roman" w:hAnsi="Times New Roman"/>
                <w:sz w:val="24"/>
                <w:szCs w:val="24"/>
              </w:rPr>
            </w:pPr>
          </w:p>
        </w:tc>
      </w:tr>
      <w:tr w:rsidR="00B05450" w:rsidRPr="00B05450" w14:paraId="5716C544" w14:textId="77777777" w:rsidTr="00B05450">
        <w:tblPrEx>
          <w:tblLook w:val="04A0" w:firstRow="1" w:lastRow="0" w:firstColumn="1" w:lastColumn="0" w:noHBand="0" w:noVBand="1"/>
        </w:tblPrEx>
        <w:trPr>
          <w:trHeight w:val="1022"/>
        </w:trPr>
        <w:tc>
          <w:tcPr>
            <w:tcW w:w="785" w:type="pct"/>
            <w:vMerge/>
            <w:tcBorders>
              <w:bottom w:val="single" w:sz="4" w:space="0" w:color="auto"/>
            </w:tcBorders>
            <w:shd w:val="clear" w:color="auto" w:fill="auto"/>
          </w:tcPr>
          <w:p w14:paraId="309E4EF7" w14:textId="77777777" w:rsidR="007B5FF5" w:rsidRPr="00B05450" w:rsidRDefault="007B5FF5" w:rsidP="00A27D6E">
            <w:pPr>
              <w:spacing w:after="0" w:line="240" w:lineRule="auto"/>
              <w:rPr>
                <w:rFonts w:ascii="Times New Roman" w:hAnsi="Times New Roman"/>
                <w:sz w:val="24"/>
                <w:szCs w:val="24"/>
              </w:rPr>
            </w:pPr>
          </w:p>
        </w:tc>
        <w:tc>
          <w:tcPr>
            <w:tcW w:w="2853" w:type="pct"/>
            <w:tcBorders>
              <w:bottom w:val="single" w:sz="4" w:space="0" w:color="auto"/>
            </w:tcBorders>
            <w:shd w:val="clear" w:color="auto" w:fill="auto"/>
          </w:tcPr>
          <w:p w14:paraId="444818E5" w14:textId="77777777" w:rsidR="007B5FF5" w:rsidRPr="00B05450" w:rsidRDefault="007B5FF5"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4</w:t>
            </w:r>
            <w:r w:rsidRPr="00B05450">
              <w:rPr>
                <w:rFonts w:ascii="Times New Roman" w:hAnsi="Times New Roman"/>
                <w:i/>
                <w:sz w:val="24"/>
                <w:szCs w:val="24"/>
              </w:rPr>
              <w:t>.</w:t>
            </w:r>
            <w:r w:rsidRPr="00B05450">
              <w:rPr>
                <w:rFonts w:ascii="Times New Roman" w:hAnsi="Times New Roman"/>
                <w:b/>
                <w:sz w:val="24"/>
                <w:szCs w:val="24"/>
              </w:rPr>
              <w:t xml:space="preserve"> </w:t>
            </w:r>
            <w:r w:rsidRPr="00B05450">
              <w:rPr>
                <w:rFonts w:ascii="Times New Roman" w:hAnsi="Times New Roman"/>
                <w:sz w:val="24"/>
                <w:szCs w:val="24"/>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633" w:type="pct"/>
            <w:tcBorders>
              <w:bottom w:val="single" w:sz="4" w:space="0" w:color="auto"/>
            </w:tcBorders>
            <w:shd w:val="clear" w:color="auto" w:fill="auto"/>
          </w:tcPr>
          <w:p w14:paraId="1CEFE7C1" w14:textId="7748664E" w:rsidR="007B5FF5" w:rsidRPr="00B05450" w:rsidRDefault="00DC220A" w:rsidP="00A27D6E">
            <w:pPr>
              <w:spacing w:after="0" w:line="240" w:lineRule="auto"/>
              <w:jc w:val="center"/>
              <w:rPr>
                <w:rFonts w:ascii="Times New Roman" w:hAnsi="Times New Roman"/>
                <w:b/>
                <w:sz w:val="24"/>
                <w:szCs w:val="24"/>
              </w:rPr>
            </w:pPr>
            <w:r w:rsidRPr="00B05450">
              <w:rPr>
                <w:rFonts w:ascii="Times New Roman" w:hAnsi="Times New Roman"/>
                <w:sz w:val="24"/>
                <w:szCs w:val="24"/>
              </w:rPr>
              <w:t>2</w:t>
            </w:r>
          </w:p>
        </w:tc>
        <w:tc>
          <w:tcPr>
            <w:tcW w:w="729" w:type="pct"/>
            <w:vMerge/>
            <w:tcBorders>
              <w:bottom w:val="single" w:sz="4" w:space="0" w:color="auto"/>
            </w:tcBorders>
          </w:tcPr>
          <w:p w14:paraId="3A9A936E"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6D1BD9B7" w14:textId="77777777" w:rsidTr="00B05450">
        <w:tblPrEx>
          <w:tblLook w:val="04A0" w:firstRow="1" w:lastRow="0" w:firstColumn="1" w:lastColumn="0" w:noHBand="0" w:noVBand="1"/>
        </w:tblPrEx>
        <w:tc>
          <w:tcPr>
            <w:tcW w:w="785" w:type="pct"/>
            <w:vMerge w:val="restart"/>
            <w:shd w:val="clear" w:color="auto" w:fill="auto"/>
          </w:tcPr>
          <w:p w14:paraId="1F9AA788"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Тема 3. Структура современной системы образования лиц с ограниченными возможностями здоровья в РФ и перспективы ее развития</w:t>
            </w:r>
          </w:p>
        </w:tc>
        <w:tc>
          <w:tcPr>
            <w:tcW w:w="2853" w:type="pct"/>
            <w:shd w:val="clear" w:color="auto" w:fill="auto"/>
          </w:tcPr>
          <w:p w14:paraId="0B19E07B" w14:textId="77777777"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sz w:val="24"/>
                <w:szCs w:val="24"/>
              </w:rPr>
              <w:t>Содержание</w:t>
            </w:r>
          </w:p>
        </w:tc>
        <w:tc>
          <w:tcPr>
            <w:tcW w:w="633" w:type="pct"/>
            <w:shd w:val="clear" w:color="auto" w:fill="auto"/>
          </w:tcPr>
          <w:p w14:paraId="7AC57A83" w14:textId="119CD472"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22/18</w:t>
            </w:r>
          </w:p>
        </w:tc>
        <w:tc>
          <w:tcPr>
            <w:tcW w:w="729" w:type="pct"/>
            <w:vMerge w:val="restart"/>
          </w:tcPr>
          <w:p w14:paraId="718942CE" w14:textId="77777777" w:rsidR="00B05450" w:rsidRPr="00B05450" w:rsidRDefault="00B05450" w:rsidP="00A27D6E">
            <w:pPr>
              <w:spacing w:after="0" w:line="240" w:lineRule="auto"/>
              <w:jc w:val="center"/>
              <w:rPr>
                <w:rFonts w:ascii="Times New Roman" w:hAnsi="Times New Roman"/>
                <w:sz w:val="24"/>
                <w:szCs w:val="24"/>
              </w:rPr>
            </w:pPr>
          </w:p>
          <w:p w14:paraId="3571C823" w14:textId="77777777" w:rsidR="00B05450" w:rsidRPr="00B05450" w:rsidRDefault="00B05450" w:rsidP="00A27D6E">
            <w:pPr>
              <w:spacing w:after="0" w:line="240" w:lineRule="auto"/>
              <w:jc w:val="center"/>
              <w:rPr>
                <w:rFonts w:ascii="Times New Roman" w:hAnsi="Times New Roman"/>
                <w:sz w:val="24"/>
                <w:szCs w:val="24"/>
              </w:rPr>
            </w:pPr>
          </w:p>
          <w:p w14:paraId="4DD009F1" w14:textId="77777777" w:rsidR="00B05450" w:rsidRPr="00B05450" w:rsidRDefault="00B05450" w:rsidP="00A27D6E">
            <w:pPr>
              <w:spacing w:after="0" w:line="240" w:lineRule="auto"/>
              <w:jc w:val="center"/>
              <w:rPr>
                <w:rFonts w:ascii="Times New Roman" w:hAnsi="Times New Roman"/>
                <w:sz w:val="24"/>
                <w:szCs w:val="24"/>
              </w:rPr>
            </w:pPr>
          </w:p>
          <w:p w14:paraId="25A88438" w14:textId="77777777" w:rsidR="00B05450" w:rsidRPr="00B05450" w:rsidRDefault="00B05450" w:rsidP="00A27D6E">
            <w:pPr>
              <w:spacing w:after="0" w:line="240" w:lineRule="auto"/>
              <w:jc w:val="center"/>
              <w:rPr>
                <w:rFonts w:ascii="Times New Roman" w:hAnsi="Times New Roman"/>
                <w:sz w:val="24"/>
                <w:szCs w:val="24"/>
              </w:rPr>
            </w:pPr>
          </w:p>
          <w:p w14:paraId="0CBDC98A" w14:textId="77777777" w:rsidR="00B05450" w:rsidRPr="00B05450" w:rsidRDefault="00B05450" w:rsidP="00A27D6E">
            <w:pPr>
              <w:spacing w:after="0" w:line="240" w:lineRule="auto"/>
              <w:jc w:val="center"/>
              <w:rPr>
                <w:rFonts w:ascii="Times New Roman" w:hAnsi="Times New Roman"/>
                <w:sz w:val="24"/>
                <w:szCs w:val="24"/>
              </w:rPr>
            </w:pPr>
          </w:p>
          <w:p w14:paraId="04F9FDC3" w14:textId="4CE51E0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7F68A7F8" w14:textId="77777777" w:rsidR="00B05450" w:rsidRPr="00B05450" w:rsidRDefault="00B05450" w:rsidP="00A27D6E">
            <w:pPr>
              <w:spacing w:after="0" w:line="240" w:lineRule="auto"/>
              <w:jc w:val="center"/>
              <w:rPr>
                <w:rFonts w:ascii="Times New Roman" w:hAnsi="Times New Roman"/>
                <w:sz w:val="24"/>
                <w:szCs w:val="24"/>
              </w:rPr>
            </w:pPr>
          </w:p>
          <w:p w14:paraId="55E3A0D5" w14:textId="77777777" w:rsidR="00B05450" w:rsidRPr="00B05450" w:rsidRDefault="00B05450" w:rsidP="00A27D6E">
            <w:pPr>
              <w:spacing w:after="0" w:line="240" w:lineRule="auto"/>
              <w:jc w:val="center"/>
              <w:rPr>
                <w:rFonts w:ascii="Times New Roman" w:hAnsi="Times New Roman"/>
                <w:sz w:val="24"/>
                <w:szCs w:val="24"/>
              </w:rPr>
            </w:pPr>
          </w:p>
          <w:p w14:paraId="0588D339" w14:textId="6D00E1CF"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4F9DF908" w14:textId="77777777" w:rsidTr="00B05450">
        <w:tblPrEx>
          <w:tblLook w:val="04A0" w:firstRow="1" w:lastRow="0" w:firstColumn="1" w:lastColumn="0" w:noHBand="0" w:noVBand="1"/>
        </w:tblPrEx>
        <w:tc>
          <w:tcPr>
            <w:tcW w:w="785" w:type="pct"/>
            <w:vMerge/>
            <w:shd w:val="clear" w:color="auto" w:fill="auto"/>
          </w:tcPr>
          <w:p w14:paraId="607C4188"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19EAE895" w14:textId="61F938EB" w:rsidR="00B05450" w:rsidRPr="00B05450" w:rsidRDefault="00B05450" w:rsidP="00DD5908">
            <w:pPr>
              <w:pStyle w:val="a6"/>
              <w:numPr>
                <w:ilvl w:val="0"/>
                <w:numId w:val="5"/>
              </w:numPr>
              <w:tabs>
                <w:tab w:val="left" w:pos="267"/>
              </w:tabs>
              <w:spacing w:before="0" w:after="0"/>
              <w:ind w:left="0" w:firstLine="0"/>
              <w:contextualSpacing/>
              <w:jc w:val="both"/>
            </w:pPr>
            <w:r w:rsidRPr="00B05450">
              <w:t xml:space="preserve">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 </w:t>
            </w:r>
            <w:r w:rsidRPr="00B05450">
              <w:rPr>
                <w:lang w:val="ru-RU"/>
              </w:rPr>
              <w:t xml:space="preserve">2. </w:t>
            </w:r>
            <w:r w:rsidRPr="00B05450">
              <w:t xml:space="preserve">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  </w:t>
            </w:r>
          </w:p>
        </w:tc>
        <w:tc>
          <w:tcPr>
            <w:tcW w:w="633" w:type="pct"/>
            <w:shd w:val="clear" w:color="auto" w:fill="auto"/>
          </w:tcPr>
          <w:p w14:paraId="677C5192" w14:textId="7777777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17494379" w14:textId="77777777" w:rsidR="00B05450" w:rsidRPr="00B05450" w:rsidRDefault="00B05450" w:rsidP="00A27D6E">
            <w:pPr>
              <w:spacing w:after="0" w:line="240" w:lineRule="auto"/>
              <w:jc w:val="center"/>
              <w:rPr>
                <w:rFonts w:ascii="Times New Roman" w:hAnsi="Times New Roman"/>
                <w:sz w:val="24"/>
                <w:szCs w:val="24"/>
              </w:rPr>
            </w:pPr>
          </w:p>
          <w:p w14:paraId="63E95E5D" w14:textId="70AE2935"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AD60582"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6F377BD7" w14:textId="77777777" w:rsidTr="00B05450">
        <w:tblPrEx>
          <w:tblLook w:val="04A0" w:firstRow="1" w:lastRow="0" w:firstColumn="1" w:lastColumn="0" w:noHBand="0" w:noVBand="1"/>
        </w:tblPrEx>
        <w:trPr>
          <w:trHeight w:val="177"/>
        </w:trPr>
        <w:tc>
          <w:tcPr>
            <w:tcW w:w="785" w:type="pct"/>
            <w:vMerge/>
            <w:shd w:val="clear" w:color="auto" w:fill="auto"/>
          </w:tcPr>
          <w:p w14:paraId="7A679992"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737B64EE" w14:textId="26489C74"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5FDBF811" w14:textId="0C7FCADB" w:rsidR="00B05450" w:rsidRPr="00B05450" w:rsidRDefault="00B0545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18</w:t>
            </w:r>
          </w:p>
        </w:tc>
        <w:tc>
          <w:tcPr>
            <w:tcW w:w="729" w:type="pct"/>
            <w:vMerge/>
          </w:tcPr>
          <w:p w14:paraId="14C89CE3"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5A902679" w14:textId="77777777" w:rsidTr="00B05450">
        <w:tblPrEx>
          <w:tblLook w:val="04A0" w:firstRow="1" w:lastRow="0" w:firstColumn="1" w:lastColumn="0" w:noHBand="0" w:noVBand="1"/>
        </w:tblPrEx>
        <w:trPr>
          <w:trHeight w:val="277"/>
        </w:trPr>
        <w:tc>
          <w:tcPr>
            <w:tcW w:w="785" w:type="pct"/>
            <w:vMerge/>
            <w:shd w:val="clear" w:color="auto" w:fill="auto"/>
          </w:tcPr>
          <w:p w14:paraId="3E96DCF8"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3CA7E54B" w14:textId="77777777"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sz w:val="24"/>
                <w:szCs w:val="24"/>
              </w:rPr>
              <w:t>Практическое занятие 5.</w:t>
            </w:r>
            <w:r w:rsidRPr="00B05450">
              <w:rPr>
                <w:rFonts w:ascii="Times New Roman" w:hAnsi="Times New Roman"/>
                <w:sz w:val="24"/>
                <w:szCs w:val="24"/>
              </w:rPr>
              <w:t xml:space="preserve"> Анализ адаптированных образовательных программ для детей с ОВЗ разных нозологических групп.</w:t>
            </w:r>
          </w:p>
        </w:tc>
        <w:tc>
          <w:tcPr>
            <w:tcW w:w="633" w:type="pct"/>
            <w:shd w:val="clear" w:color="auto" w:fill="auto"/>
          </w:tcPr>
          <w:p w14:paraId="101447DD" w14:textId="08EA6F31"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sz w:val="24"/>
                <w:szCs w:val="24"/>
              </w:rPr>
              <w:t>2</w:t>
            </w:r>
          </w:p>
        </w:tc>
        <w:tc>
          <w:tcPr>
            <w:tcW w:w="729" w:type="pct"/>
            <w:vMerge/>
          </w:tcPr>
          <w:p w14:paraId="7515A60D" w14:textId="77777777" w:rsidR="00B05450" w:rsidRPr="00B05450" w:rsidRDefault="00B05450" w:rsidP="00A27D6E">
            <w:pPr>
              <w:spacing w:after="0" w:line="240" w:lineRule="auto"/>
              <w:jc w:val="center"/>
              <w:rPr>
                <w:rFonts w:ascii="Times New Roman" w:hAnsi="Times New Roman"/>
                <w:b/>
                <w:sz w:val="24"/>
                <w:szCs w:val="24"/>
              </w:rPr>
            </w:pPr>
          </w:p>
        </w:tc>
      </w:tr>
      <w:tr w:rsidR="00B05450" w:rsidRPr="00B05450" w14:paraId="0EA67B95" w14:textId="77777777" w:rsidTr="00B05450">
        <w:tblPrEx>
          <w:tblLook w:val="04A0" w:firstRow="1" w:lastRow="0" w:firstColumn="1" w:lastColumn="0" w:noHBand="0" w:noVBand="1"/>
        </w:tblPrEx>
        <w:trPr>
          <w:trHeight w:val="277"/>
        </w:trPr>
        <w:tc>
          <w:tcPr>
            <w:tcW w:w="785" w:type="pct"/>
            <w:vMerge/>
            <w:shd w:val="clear" w:color="auto" w:fill="auto"/>
          </w:tcPr>
          <w:p w14:paraId="54106A07" w14:textId="77777777" w:rsidR="00B05450" w:rsidRPr="00B05450" w:rsidRDefault="00B05450" w:rsidP="002E070D">
            <w:pPr>
              <w:spacing w:after="0" w:line="240" w:lineRule="auto"/>
              <w:rPr>
                <w:rFonts w:ascii="Times New Roman" w:hAnsi="Times New Roman"/>
                <w:sz w:val="24"/>
                <w:szCs w:val="24"/>
              </w:rPr>
            </w:pPr>
          </w:p>
        </w:tc>
        <w:tc>
          <w:tcPr>
            <w:tcW w:w="2853" w:type="pct"/>
            <w:shd w:val="clear" w:color="auto" w:fill="auto"/>
          </w:tcPr>
          <w:p w14:paraId="14C064B7" w14:textId="3C5EFDBB" w:rsidR="00B05450" w:rsidRPr="00B05450" w:rsidRDefault="00B05450" w:rsidP="002E070D">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В форме практической подготовки 1. </w:t>
            </w:r>
            <w:r w:rsidRPr="00B05450">
              <w:rPr>
                <w:rFonts w:ascii="Times New Roman" w:hAnsi="Times New Roman"/>
                <w:sz w:val="24"/>
                <w:szCs w:val="24"/>
              </w:rPr>
              <w:t>Анализ основных нормативно-правовых документов и подзаконных актов в области инклюзивного образования РФ. Требования ФГОС об организации работы с детьми с ОВЗ.</w:t>
            </w:r>
          </w:p>
        </w:tc>
        <w:tc>
          <w:tcPr>
            <w:tcW w:w="633" w:type="pct"/>
            <w:shd w:val="clear" w:color="auto" w:fill="auto"/>
          </w:tcPr>
          <w:p w14:paraId="33E46F9D" w14:textId="4B3CD3B3" w:rsidR="00B05450" w:rsidRPr="00B05450" w:rsidRDefault="00B05450" w:rsidP="002E070D">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D9A972D" w14:textId="77777777" w:rsidR="00B05450" w:rsidRPr="00B05450" w:rsidRDefault="00B05450" w:rsidP="002E070D">
            <w:pPr>
              <w:spacing w:after="0" w:line="240" w:lineRule="auto"/>
              <w:jc w:val="center"/>
              <w:rPr>
                <w:rFonts w:ascii="Times New Roman" w:hAnsi="Times New Roman"/>
                <w:b/>
                <w:sz w:val="24"/>
                <w:szCs w:val="24"/>
              </w:rPr>
            </w:pPr>
          </w:p>
        </w:tc>
      </w:tr>
      <w:tr w:rsidR="00B05450" w:rsidRPr="00B05450" w14:paraId="679B28C3" w14:textId="77777777" w:rsidTr="00B05450">
        <w:tblPrEx>
          <w:tblLook w:val="04A0" w:firstRow="1" w:lastRow="0" w:firstColumn="1" w:lastColumn="0" w:noHBand="0" w:noVBand="1"/>
        </w:tblPrEx>
        <w:trPr>
          <w:trHeight w:val="277"/>
        </w:trPr>
        <w:tc>
          <w:tcPr>
            <w:tcW w:w="785" w:type="pct"/>
            <w:vMerge/>
            <w:shd w:val="clear" w:color="auto" w:fill="auto"/>
          </w:tcPr>
          <w:p w14:paraId="51691DF6" w14:textId="77777777" w:rsidR="00B05450" w:rsidRPr="00B05450" w:rsidRDefault="00B05450" w:rsidP="002E070D">
            <w:pPr>
              <w:spacing w:after="0" w:line="240" w:lineRule="auto"/>
              <w:rPr>
                <w:rFonts w:ascii="Times New Roman" w:hAnsi="Times New Roman"/>
                <w:sz w:val="24"/>
                <w:szCs w:val="24"/>
              </w:rPr>
            </w:pPr>
          </w:p>
        </w:tc>
        <w:tc>
          <w:tcPr>
            <w:tcW w:w="2853" w:type="pct"/>
            <w:shd w:val="clear" w:color="auto" w:fill="auto"/>
          </w:tcPr>
          <w:p w14:paraId="48AF5962" w14:textId="2338B18C" w:rsidR="00B05450" w:rsidRPr="00B05450" w:rsidRDefault="00B05450" w:rsidP="002E070D">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В форме практической подготовки 2. </w:t>
            </w:r>
            <w:r w:rsidRPr="00B05450">
              <w:rPr>
                <w:rFonts w:ascii="Times New Roman" w:hAnsi="Times New Roman"/>
                <w:sz w:val="24"/>
                <w:szCs w:val="24"/>
              </w:rPr>
              <w:t>Анализ образовательного стандарта специального образования</w:t>
            </w:r>
          </w:p>
        </w:tc>
        <w:tc>
          <w:tcPr>
            <w:tcW w:w="633" w:type="pct"/>
            <w:shd w:val="clear" w:color="auto" w:fill="auto"/>
          </w:tcPr>
          <w:p w14:paraId="0A04D77A" w14:textId="7792597C" w:rsidR="00B05450" w:rsidRPr="00B05450" w:rsidRDefault="00B05450" w:rsidP="002E070D">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76CB12BF" w14:textId="77777777" w:rsidR="00B05450" w:rsidRPr="00B05450" w:rsidRDefault="00B05450" w:rsidP="002E070D">
            <w:pPr>
              <w:spacing w:after="0" w:line="240" w:lineRule="auto"/>
              <w:jc w:val="center"/>
              <w:rPr>
                <w:rFonts w:ascii="Times New Roman" w:hAnsi="Times New Roman"/>
                <w:b/>
                <w:sz w:val="24"/>
                <w:szCs w:val="24"/>
              </w:rPr>
            </w:pPr>
          </w:p>
        </w:tc>
      </w:tr>
      <w:tr w:rsidR="00B05450" w:rsidRPr="00B05450" w14:paraId="255CEE4D" w14:textId="77777777" w:rsidTr="00B05450">
        <w:tblPrEx>
          <w:tblLook w:val="04A0" w:firstRow="1" w:lastRow="0" w:firstColumn="1" w:lastColumn="0" w:noHBand="0" w:noVBand="1"/>
        </w:tblPrEx>
        <w:trPr>
          <w:trHeight w:val="277"/>
        </w:trPr>
        <w:tc>
          <w:tcPr>
            <w:tcW w:w="785" w:type="pct"/>
            <w:vMerge/>
            <w:shd w:val="clear" w:color="auto" w:fill="auto"/>
          </w:tcPr>
          <w:p w14:paraId="39CC59B3" w14:textId="77777777" w:rsidR="00B05450" w:rsidRPr="00B05450" w:rsidRDefault="00B05450" w:rsidP="002E070D">
            <w:pPr>
              <w:spacing w:after="0" w:line="240" w:lineRule="auto"/>
              <w:rPr>
                <w:rFonts w:ascii="Times New Roman" w:hAnsi="Times New Roman"/>
                <w:sz w:val="24"/>
                <w:szCs w:val="24"/>
              </w:rPr>
            </w:pPr>
          </w:p>
        </w:tc>
        <w:tc>
          <w:tcPr>
            <w:tcW w:w="2853" w:type="pct"/>
            <w:shd w:val="clear" w:color="auto" w:fill="auto"/>
          </w:tcPr>
          <w:p w14:paraId="6F99F02F" w14:textId="51000DB1" w:rsidR="00B05450" w:rsidRPr="00B05450" w:rsidRDefault="00B05450" w:rsidP="002E070D">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Самостоятельная работа. </w:t>
            </w:r>
            <w:r w:rsidRPr="00B05450">
              <w:rPr>
                <w:rFonts w:ascii="Times New Roman" w:hAnsi="Times New Roman"/>
                <w:sz w:val="24"/>
                <w:szCs w:val="24"/>
              </w:rPr>
              <w:t>Инклюзивное обучение детей с ОВЗ как новая образовательная парадигма. Подготовиться к диспуту на тему «Готова ли современная система образования в России к инклюзивному образованию?»</w:t>
            </w:r>
          </w:p>
        </w:tc>
        <w:tc>
          <w:tcPr>
            <w:tcW w:w="633" w:type="pct"/>
            <w:shd w:val="clear" w:color="auto" w:fill="auto"/>
          </w:tcPr>
          <w:p w14:paraId="7FA01D4D" w14:textId="32C484F1" w:rsidR="00B05450" w:rsidRPr="00B05450" w:rsidRDefault="00B05450" w:rsidP="002E070D">
            <w:pPr>
              <w:spacing w:after="0" w:line="240" w:lineRule="auto"/>
              <w:jc w:val="center"/>
              <w:rPr>
                <w:rFonts w:ascii="Times New Roman" w:hAnsi="Times New Roman"/>
                <w:sz w:val="24"/>
                <w:szCs w:val="24"/>
              </w:rPr>
            </w:pPr>
            <w:r w:rsidRPr="00B05450">
              <w:rPr>
                <w:rFonts w:ascii="Times New Roman" w:hAnsi="Times New Roman"/>
                <w:sz w:val="24"/>
                <w:szCs w:val="24"/>
              </w:rPr>
              <w:t>4</w:t>
            </w:r>
          </w:p>
        </w:tc>
        <w:tc>
          <w:tcPr>
            <w:tcW w:w="729" w:type="pct"/>
            <w:vMerge/>
          </w:tcPr>
          <w:p w14:paraId="3C911845" w14:textId="77777777" w:rsidR="00B05450" w:rsidRPr="00B05450" w:rsidRDefault="00B05450" w:rsidP="002E070D">
            <w:pPr>
              <w:spacing w:after="0" w:line="240" w:lineRule="auto"/>
              <w:jc w:val="center"/>
              <w:rPr>
                <w:rFonts w:ascii="Times New Roman" w:hAnsi="Times New Roman"/>
                <w:b/>
                <w:sz w:val="24"/>
                <w:szCs w:val="24"/>
              </w:rPr>
            </w:pPr>
          </w:p>
        </w:tc>
      </w:tr>
      <w:tr w:rsidR="00B05450" w:rsidRPr="00B05450" w14:paraId="288F098F" w14:textId="77777777" w:rsidTr="00B05450">
        <w:tblPrEx>
          <w:tblLook w:val="04A0" w:firstRow="1" w:lastRow="0" w:firstColumn="1" w:lastColumn="0" w:noHBand="0" w:noVBand="1"/>
        </w:tblPrEx>
        <w:trPr>
          <w:trHeight w:val="277"/>
        </w:trPr>
        <w:tc>
          <w:tcPr>
            <w:tcW w:w="785" w:type="pct"/>
            <w:vMerge/>
            <w:shd w:val="clear" w:color="auto" w:fill="auto"/>
          </w:tcPr>
          <w:p w14:paraId="3F7698F9" w14:textId="77777777" w:rsidR="00B05450" w:rsidRPr="00B05450" w:rsidRDefault="00B05450" w:rsidP="00834D4F">
            <w:pPr>
              <w:spacing w:after="0" w:line="240" w:lineRule="auto"/>
              <w:rPr>
                <w:rFonts w:ascii="Times New Roman" w:hAnsi="Times New Roman"/>
                <w:sz w:val="24"/>
                <w:szCs w:val="24"/>
              </w:rPr>
            </w:pPr>
          </w:p>
        </w:tc>
        <w:tc>
          <w:tcPr>
            <w:tcW w:w="2853" w:type="pct"/>
            <w:shd w:val="clear" w:color="auto" w:fill="auto"/>
          </w:tcPr>
          <w:p w14:paraId="6498B434" w14:textId="016AF414" w:rsidR="00B05450" w:rsidRPr="00B05450" w:rsidRDefault="00B05450" w:rsidP="00834D4F">
            <w:pPr>
              <w:pStyle w:val="11"/>
              <w:shd w:val="clear" w:color="auto" w:fill="auto"/>
              <w:spacing w:before="0" w:after="0" w:line="240" w:lineRule="auto"/>
              <w:contextualSpacing/>
              <w:jc w:val="both"/>
              <w:rPr>
                <w:rFonts w:ascii="Times New Roman" w:hAnsi="Times New Roman" w:cs="Times New Roman"/>
                <w:b/>
                <w:sz w:val="24"/>
                <w:szCs w:val="24"/>
              </w:rPr>
            </w:pPr>
            <w:r w:rsidRPr="00B05450">
              <w:rPr>
                <w:rFonts w:ascii="Times New Roman" w:hAnsi="Times New Roman" w:cs="Times New Roman"/>
                <w:b/>
                <w:bCs/>
                <w:sz w:val="24"/>
                <w:szCs w:val="24"/>
              </w:rPr>
              <w:t>В форме практической подготовки 3.</w:t>
            </w:r>
          </w:p>
          <w:p w14:paraId="43D7593B" w14:textId="51462B59" w:rsidR="00B05450" w:rsidRPr="00B05450" w:rsidRDefault="00B05450" w:rsidP="00834D4F">
            <w:pPr>
              <w:spacing w:after="0" w:line="240" w:lineRule="auto"/>
              <w:jc w:val="both"/>
              <w:rPr>
                <w:rFonts w:ascii="Times New Roman" w:hAnsi="Times New Roman"/>
                <w:b/>
                <w:sz w:val="24"/>
                <w:szCs w:val="24"/>
              </w:rPr>
            </w:pPr>
            <w:r w:rsidRPr="00B05450">
              <w:rPr>
                <w:rFonts w:ascii="Times New Roman" w:hAnsi="Times New Roman"/>
                <w:sz w:val="24"/>
                <w:szCs w:val="24"/>
              </w:rPr>
              <w:t>Региональные правовые документы, закрепляющие права и свободы лиц с ограниченными возможностями здоровья.</w:t>
            </w:r>
          </w:p>
        </w:tc>
        <w:tc>
          <w:tcPr>
            <w:tcW w:w="633" w:type="pct"/>
            <w:shd w:val="clear" w:color="auto" w:fill="auto"/>
          </w:tcPr>
          <w:p w14:paraId="37870D51" w14:textId="553E966B" w:rsidR="00B05450" w:rsidRPr="00B05450" w:rsidRDefault="00B05450" w:rsidP="00834D4F">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316B0F2" w14:textId="77777777" w:rsidR="00B05450" w:rsidRPr="00B05450" w:rsidRDefault="00B05450" w:rsidP="00834D4F">
            <w:pPr>
              <w:spacing w:after="0" w:line="240" w:lineRule="auto"/>
              <w:jc w:val="center"/>
              <w:rPr>
                <w:rFonts w:ascii="Times New Roman" w:hAnsi="Times New Roman"/>
                <w:b/>
                <w:sz w:val="24"/>
                <w:szCs w:val="24"/>
              </w:rPr>
            </w:pPr>
          </w:p>
        </w:tc>
      </w:tr>
      <w:tr w:rsidR="00B05450" w:rsidRPr="00B05450" w14:paraId="635F532E" w14:textId="77777777" w:rsidTr="00B05450">
        <w:tblPrEx>
          <w:tblLook w:val="04A0" w:firstRow="1" w:lastRow="0" w:firstColumn="1" w:lastColumn="0" w:noHBand="0" w:noVBand="1"/>
        </w:tblPrEx>
        <w:trPr>
          <w:trHeight w:val="277"/>
        </w:trPr>
        <w:tc>
          <w:tcPr>
            <w:tcW w:w="785" w:type="pct"/>
            <w:vMerge/>
            <w:shd w:val="clear" w:color="auto" w:fill="auto"/>
          </w:tcPr>
          <w:p w14:paraId="7BB4C9EB" w14:textId="77777777" w:rsidR="00B05450" w:rsidRPr="00B05450" w:rsidRDefault="00B05450" w:rsidP="00834D4F">
            <w:pPr>
              <w:spacing w:after="0" w:line="240" w:lineRule="auto"/>
              <w:rPr>
                <w:rFonts w:ascii="Times New Roman" w:hAnsi="Times New Roman"/>
                <w:sz w:val="24"/>
                <w:szCs w:val="24"/>
              </w:rPr>
            </w:pPr>
          </w:p>
        </w:tc>
        <w:tc>
          <w:tcPr>
            <w:tcW w:w="2853" w:type="pct"/>
            <w:shd w:val="clear" w:color="auto" w:fill="auto"/>
          </w:tcPr>
          <w:p w14:paraId="0BF9C3DC" w14:textId="63218BCC" w:rsidR="00B05450" w:rsidRPr="00B05450" w:rsidRDefault="00B05450" w:rsidP="00834D4F">
            <w:pPr>
              <w:pStyle w:val="11"/>
              <w:spacing w:before="0" w:after="0" w:line="240" w:lineRule="auto"/>
              <w:contextualSpacing/>
              <w:jc w:val="both"/>
              <w:rPr>
                <w:rFonts w:ascii="Times New Roman" w:hAnsi="Times New Roman" w:cs="Times New Roman"/>
                <w:b/>
                <w:bCs/>
                <w:sz w:val="24"/>
                <w:szCs w:val="24"/>
              </w:rPr>
            </w:pPr>
            <w:r w:rsidRPr="00B05450">
              <w:rPr>
                <w:rFonts w:ascii="Times New Roman" w:hAnsi="Times New Roman" w:cs="Times New Roman"/>
                <w:b/>
                <w:bCs/>
                <w:sz w:val="24"/>
                <w:szCs w:val="24"/>
              </w:rPr>
              <w:t>В форме практической подготовки 4.</w:t>
            </w:r>
          </w:p>
          <w:p w14:paraId="61B32771" w14:textId="07DB9030" w:rsidR="00B05450" w:rsidRPr="00B05450" w:rsidRDefault="00B05450" w:rsidP="00834D4F">
            <w:pPr>
              <w:spacing w:after="0" w:line="240" w:lineRule="auto"/>
              <w:jc w:val="both"/>
              <w:rPr>
                <w:rFonts w:ascii="Times New Roman" w:hAnsi="Times New Roman"/>
                <w:b/>
                <w:sz w:val="24"/>
                <w:szCs w:val="24"/>
              </w:rPr>
            </w:pPr>
            <w:r w:rsidRPr="00B05450">
              <w:rPr>
                <w:rFonts w:ascii="Times New Roman" w:hAnsi="Times New Roman"/>
                <w:sz w:val="24"/>
                <w:szCs w:val="24"/>
              </w:rPr>
              <w:t>Составление психолого-педагогической характеристики на 1 ребёнка с ОВЗ.</w:t>
            </w:r>
          </w:p>
        </w:tc>
        <w:tc>
          <w:tcPr>
            <w:tcW w:w="633" w:type="pct"/>
            <w:shd w:val="clear" w:color="auto" w:fill="auto"/>
          </w:tcPr>
          <w:p w14:paraId="30FD099F" w14:textId="5D1D5D44" w:rsidR="00B05450" w:rsidRPr="00B05450" w:rsidRDefault="00B05450" w:rsidP="00834D4F">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7666DDFE" w14:textId="77777777" w:rsidR="00B05450" w:rsidRPr="00B05450" w:rsidRDefault="00B05450" w:rsidP="00834D4F">
            <w:pPr>
              <w:spacing w:after="0" w:line="240" w:lineRule="auto"/>
              <w:jc w:val="center"/>
              <w:rPr>
                <w:rFonts w:ascii="Times New Roman" w:hAnsi="Times New Roman"/>
                <w:b/>
                <w:sz w:val="24"/>
                <w:szCs w:val="24"/>
              </w:rPr>
            </w:pPr>
          </w:p>
        </w:tc>
      </w:tr>
      <w:tr w:rsidR="00B05450" w:rsidRPr="00B05450" w14:paraId="1F58F6C4" w14:textId="77777777" w:rsidTr="00B05450">
        <w:tblPrEx>
          <w:tblLook w:val="04A0" w:firstRow="1" w:lastRow="0" w:firstColumn="1" w:lastColumn="0" w:noHBand="0" w:noVBand="1"/>
        </w:tblPrEx>
        <w:trPr>
          <w:trHeight w:val="277"/>
        </w:trPr>
        <w:tc>
          <w:tcPr>
            <w:tcW w:w="785" w:type="pct"/>
            <w:vMerge/>
            <w:shd w:val="clear" w:color="auto" w:fill="auto"/>
          </w:tcPr>
          <w:p w14:paraId="7256462D" w14:textId="77777777" w:rsidR="00B05450" w:rsidRPr="00B05450" w:rsidRDefault="00B05450" w:rsidP="00834D4F">
            <w:pPr>
              <w:spacing w:after="0" w:line="240" w:lineRule="auto"/>
              <w:rPr>
                <w:rFonts w:ascii="Times New Roman" w:hAnsi="Times New Roman"/>
                <w:sz w:val="24"/>
                <w:szCs w:val="24"/>
              </w:rPr>
            </w:pPr>
          </w:p>
        </w:tc>
        <w:tc>
          <w:tcPr>
            <w:tcW w:w="2853" w:type="pct"/>
            <w:shd w:val="clear" w:color="auto" w:fill="auto"/>
          </w:tcPr>
          <w:p w14:paraId="3B8ECDC3" w14:textId="77777777" w:rsidR="00B05450" w:rsidRPr="00B05450" w:rsidRDefault="00B05450" w:rsidP="00834D4F">
            <w:pPr>
              <w:pStyle w:val="11"/>
              <w:spacing w:before="0" w:after="0" w:line="240" w:lineRule="auto"/>
              <w:contextualSpacing/>
              <w:jc w:val="both"/>
              <w:rPr>
                <w:rFonts w:ascii="Times New Roman" w:hAnsi="Times New Roman" w:cs="Times New Roman"/>
                <w:b/>
                <w:bCs/>
                <w:sz w:val="24"/>
                <w:szCs w:val="24"/>
              </w:rPr>
            </w:pPr>
            <w:r w:rsidRPr="00B05450">
              <w:rPr>
                <w:rFonts w:ascii="Times New Roman" w:hAnsi="Times New Roman" w:cs="Times New Roman"/>
                <w:b/>
                <w:bCs/>
                <w:sz w:val="24"/>
                <w:szCs w:val="24"/>
              </w:rPr>
              <w:t>В форме практической подготовки 5.</w:t>
            </w:r>
          </w:p>
          <w:p w14:paraId="000AE244" w14:textId="77777777" w:rsidR="00B05450" w:rsidRPr="00B05450" w:rsidRDefault="00B05450" w:rsidP="00834D4F">
            <w:pPr>
              <w:spacing w:after="0" w:line="240" w:lineRule="auto"/>
              <w:jc w:val="both"/>
              <w:rPr>
                <w:rFonts w:ascii="Times New Roman" w:hAnsi="Times New Roman"/>
                <w:sz w:val="24"/>
                <w:szCs w:val="24"/>
              </w:rPr>
            </w:pPr>
            <w:r w:rsidRPr="00B05450">
              <w:rPr>
                <w:rFonts w:ascii="Times New Roman" w:hAnsi="Times New Roman"/>
                <w:sz w:val="24"/>
                <w:szCs w:val="24"/>
              </w:rPr>
              <w:t>Изучить и охарактеризовать организационно-методические и психолого-педагогические условия для детей с ограниченными возможностями здоровья в образовательных организациях Дагестана.</w:t>
            </w:r>
          </w:p>
          <w:p w14:paraId="1B2958D8" w14:textId="0AE14B1A" w:rsidR="00B05450" w:rsidRPr="00B05450" w:rsidRDefault="00B05450" w:rsidP="00834D4F">
            <w:pPr>
              <w:spacing w:after="0" w:line="240" w:lineRule="auto"/>
              <w:jc w:val="both"/>
              <w:rPr>
                <w:rFonts w:ascii="Times New Roman" w:hAnsi="Times New Roman"/>
                <w:sz w:val="24"/>
                <w:szCs w:val="24"/>
              </w:rPr>
            </w:pPr>
            <w:r w:rsidRPr="00B05450">
              <w:rPr>
                <w:rFonts w:ascii="Times New Roman" w:hAnsi="Times New Roman"/>
                <w:sz w:val="24"/>
                <w:szCs w:val="24"/>
              </w:rPr>
              <w:t xml:space="preserve"> Определить специальные образовательные условия для детей с нарушением (вид нарушения на выбор студентов) в образовательных учреждениях.</w:t>
            </w:r>
          </w:p>
          <w:p w14:paraId="72CF1B17" w14:textId="1C421CE7" w:rsidR="00B05450" w:rsidRPr="00B05450" w:rsidRDefault="00B05450" w:rsidP="00834D4F">
            <w:pPr>
              <w:spacing w:after="0" w:line="240" w:lineRule="auto"/>
              <w:jc w:val="both"/>
              <w:rPr>
                <w:rFonts w:ascii="Times New Roman" w:hAnsi="Times New Roman"/>
                <w:b/>
                <w:sz w:val="24"/>
                <w:szCs w:val="24"/>
              </w:rPr>
            </w:pPr>
            <w:r w:rsidRPr="00B05450">
              <w:rPr>
                <w:rFonts w:ascii="Times New Roman" w:hAnsi="Times New Roman"/>
                <w:sz w:val="24"/>
                <w:szCs w:val="24"/>
              </w:rPr>
              <w:t xml:space="preserve">Выполнение творческой работы, сочинение-рассуждение о взаимосвязи педагогической науки и коррекционной педагогики. </w:t>
            </w:r>
          </w:p>
        </w:tc>
        <w:tc>
          <w:tcPr>
            <w:tcW w:w="633" w:type="pct"/>
            <w:shd w:val="clear" w:color="auto" w:fill="auto"/>
          </w:tcPr>
          <w:p w14:paraId="77CCF27E" w14:textId="77777777" w:rsidR="00B05450" w:rsidRPr="00B05450" w:rsidRDefault="00B05450" w:rsidP="00834D4F">
            <w:pPr>
              <w:spacing w:after="0" w:line="240" w:lineRule="auto"/>
              <w:jc w:val="center"/>
              <w:rPr>
                <w:rFonts w:ascii="Times New Roman" w:hAnsi="Times New Roman"/>
                <w:sz w:val="24"/>
                <w:szCs w:val="24"/>
              </w:rPr>
            </w:pPr>
          </w:p>
          <w:p w14:paraId="2E4DCBC1" w14:textId="262F1888" w:rsidR="00B05450" w:rsidRPr="00B05450" w:rsidRDefault="00B05450" w:rsidP="00834D4F">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6B5E7882" w14:textId="77777777" w:rsidR="00B05450" w:rsidRPr="00B05450" w:rsidRDefault="00B05450" w:rsidP="00834D4F">
            <w:pPr>
              <w:spacing w:after="0" w:line="240" w:lineRule="auto"/>
              <w:jc w:val="center"/>
              <w:rPr>
                <w:rFonts w:ascii="Times New Roman" w:hAnsi="Times New Roman"/>
                <w:sz w:val="24"/>
                <w:szCs w:val="24"/>
              </w:rPr>
            </w:pPr>
          </w:p>
          <w:p w14:paraId="2B480264" w14:textId="77777777" w:rsidR="00B05450" w:rsidRPr="00B05450" w:rsidRDefault="00B05450" w:rsidP="00834D4F">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3714A905" w14:textId="77777777" w:rsidR="00B05450" w:rsidRPr="00B05450" w:rsidRDefault="00B05450" w:rsidP="00834D4F">
            <w:pPr>
              <w:spacing w:after="0" w:line="240" w:lineRule="auto"/>
              <w:jc w:val="center"/>
              <w:rPr>
                <w:rFonts w:ascii="Times New Roman" w:hAnsi="Times New Roman"/>
                <w:sz w:val="24"/>
                <w:szCs w:val="24"/>
              </w:rPr>
            </w:pPr>
          </w:p>
          <w:p w14:paraId="0AFE0261" w14:textId="77777777" w:rsidR="00B05450" w:rsidRPr="00B05450" w:rsidRDefault="00B05450" w:rsidP="00834D4F">
            <w:pPr>
              <w:spacing w:after="0" w:line="240" w:lineRule="auto"/>
              <w:jc w:val="center"/>
              <w:rPr>
                <w:rFonts w:ascii="Times New Roman" w:hAnsi="Times New Roman"/>
                <w:sz w:val="24"/>
                <w:szCs w:val="24"/>
              </w:rPr>
            </w:pPr>
          </w:p>
          <w:p w14:paraId="0E4F2D2E" w14:textId="4DADF8D0" w:rsidR="00B05450" w:rsidRPr="00B05450" w:rsidRDefault="00B05450" w:rsidP="00834D4F">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E84FFE0" w14:textId="77777777" w:rsidR="00B05450" w:rsidRPr="00B05450" w:rsidRDefault="00B05450" w:rsidP="00834D4F">
            <w:pPr>
              <w:spacing w:after="0" w:line="240" w:lineRule="auto"/>
              <w:jc w:val="center"/>
              <w:rPr>
                <w:rFonts w:ascii="Times New Roman" w:hAnsi="Times New Roman"/>
                <w:b/>
                <w:sz w:val="24"/>
                <w:szCs w:val="24"/>
              </w:rPr>
            </w:pPr>
          </w:p>
        </w:tc>
      </w:tr>
      <w:tr w:rsidR="00B05450" w:rsidRPr="00B05450" w14:paraId="49285269" w14:textId="77777777" w:rsidTr="00B05450">
        <w:tblPrEx>
          <w:tblLook w:val="04A0" w:firstRow="1" w:lastRow="0" w:firstColumn="1" w:lastColumn="0" w:noHBand="0" w:noVBand="1"/>
        </w:tblPrEx>
        <w:tc>
          <w:tcPr>
            <w:tcW w:w="3638" w:type="pct"/>
            <w:gridSpan w:val="2"/>
            <w:shd w:val="clear" w:color="auto" w:fill="auto"/>
          </w:tcPr>
          <w:p w14:paraId="6720E392" w14:textId="172B1921" w:rsidR="007B5FF5" w:rsidRPr="00B05450" w:rsidRDefault="007B5FF5" w:rsidP="00A27D6E">
            <w:pPr>
              <w:spacing w:after="0" w:line="240" w:lineRule="auto"/>
              <w:jc w:val="both"/>
              <w:rPr>
                <w:rFonts w:ascii="Times New Roman" w:hAnsi="Times New Roman"/>
                <w:sz w:val="24"/>
                <w:szCs w:val="24"/>
              </w:rPr>
            </w:pPr>
            <w:r w:rsidRPr="00B05450">
              <w:rPr>
                <w:rFonts w:ascii="Times New Roman" w:hAnsi="Times New Roman"/>
                <w:b/>
                <w:sz w:val="24"/>
                <w:szCs w:val="24"/>
              </w:rPr>
              <w:lastRenderedPageBreak/>
              <w:t>Раздел 2.  Организация коррекционного-</w:t>
            </w:r>
            <w:r w:rsidR="00D37FEA" w:rsidRPr="00B05450">
              <w:rPr>
                <w:rFonts w:ascii="Times New Roman" w:hAnsi="Times New Roman"/>
                <w:b/>
                <w:sz w:val="24"/>
                <w:szCs w:val="24"/>
              </w:rPr>
              <w:t>развивающего обучения</w:t>
            </w:r>
            <w:r w:rsidRPr="00B05450">
              <w:rPr>
                <w:rFonts w:ascii="Times New Roman" w:hAnsi="Times New Roman"/>
                <w:b/>
                <w:sz w:val="24"/>
                <w:szCs w:val="24"/>
              </w:rPr>
              <w:t xml:space="preserve"> детей с ограниченными возможностями здоровья и особыми образовательными потребностями</w:t>
            </w:r>
          </w:p>
        </w:tc>
        <w:tc>
          <w:tcPr>
            <w:tcW w:w="633" w:type="pct"/>
            <w:shd w:val="clear" w:color="auto" w:fill="auto"/>
          </w:tcPr>
          <w:p w14:paraId="73C73C4A" w14:textId="0620FB79" w:rsidR="007B5FF5" w:rsidRPr="00B05450" w:rsidRDefault="00D1375C"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72</w:t>
            </w:r>
            <w:r w:rsidR="007B5FF5" w:rsidRPr="00B05450">
              <w:rPr>
                <w:rFonts w:ascii="Times New Roman" w:hAnsi="Times New Roman"/>
                <w:b/>
                <w:sz w:val="24"/>
                <w:szCs w:val="24"/>
              </w:rPr>
              <w:t>/</w:t>
            </w:r>
            <w:r w:rsidRPr="00B05450">
              <w:rPr>
                <w:rFonts w:ascii="Times New Roman" w:hAnsi="Times New Roman"/>
                <w:b/>
                <w:sz w:val="24"/>
                <w:szCs w:val="24"/>
              </w:rPr>
              <w:t>52</w:t>
            </w:r>
          </w:p>
        </w:tc>
        <w:tc>
          <w:tcPr>
            <w:tcW w:w="729" w:type="pct"/>
          </w:tcPr>
          <w:p w14:paraId="3D60E46F" w14:textId="77777777" w:rsidR="007B5FF5" w:rsidRPr="00B05450" w:rsidRDefault="007B5FF5" w:rsidP="00A27D6E">
            <w:pPr>
              <w:spacing w:after="0" w:line="240" w:lineRule="auto"/>
              <w:jc w:val="center"/>
              <w:rPr>
                <w:rFonts w:ascii="Times New Roman" w:hAnsi="Times New Roman"/>
                <w:b/>
                <w:sz w:val="24"/>
                <w:szCs w:val="24"/>
              </w:rPr>
            </w:pPr>
          </w:p>
        </w:tc>
      </w:tr>
      <w:tr w:rsidR="00B05450" w:rsidRPr="00B05450" w14:paraId="1C2580FC" w14:textId="77777777" w:rsidTr="00B05450">
        <w:tblPrEx>
          <w:tblLook w:val="04A0" w:firstRow="1" w:lastRow="0" w:firstColumn="1" w:lastColumn="0" w:noHBand="0" w:noVBand="1"/>
        </w:tblPrEx>
        <w:tc>
          <w:tcPr>
            <w:tcW w:w="785" w:type="pct"/>
            <w:vMerge w:val="restart"/>
            <w:shd w:val="clear" w:color="auto" w:fill="auto"/>
          </w:tcPr>
          <w:p w14:paraId="2AEE690D"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 xml:space="preserve">Тема 1. Теоретические основы обучения и воспитания детей с </w:t>
            </w:r>
            <w:proofErr w:type="spellStart"/>
            <w:r w:rsidRPr="00B05450">
              <w:rPr>
                <w:rFonts w:ascii="Times New Roman" w:hAnsi="Times New Roman"/>
                <w:b/>
                <w:sz w:val="24"/>
                <w:szCs w:val="24"/>
              </w:rPr>
              <w:t>с</w:t>
            </w:r>
            <w:proofErr w:type="spellEnd"/>
            <w:r w:rsidRPr="00B05450">
              <w:rPr>
                <w:rFonts w:ascii="Times New Roman" w:hAnsi="Times New Roman"/>
                <w:b/>
                <w:sz w:val="24"/>
                <w:szCs w:val="24"/>
              </w:rPr>
              <w:t xml:space="preserve"> ограниченными возможностями здоровья и особыми образовательными потребностями</w:t>
            </w:r>
          </w:p>
        </w:tc>
        <w:tc>
          <w:tcPr>
            <w:tcW w:w="2853" w:type="pct"/>
            <w:shd w:val="clear" w:color="auto" w:fill="auto"/>
          </w:tcPr>
          <w:p w14:paraId="1740E893" w14:textId="77777777"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sz w:val="24"/>
                <w:szCs w:val="24"/>
              </w:rPr>
              <w:t>Содержание</w:t>
            </w:r>
          </w:p>
        </w:tc>
        <w:tc>
          <w:tcPr>
            <w:tcW w:w="633" w:type="pct"/>
            <w:shd w:val="clear" w:color="auto" w:fill="auto"/>
          </w:tcPr>
          <w:p w14:paraId="30270281" w14:textId="67F88176"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12/4</w:t>
            </w:r>
          </w:p>
        </w:tc>
        <w:tc>
          <w:tcPr>
            <w:tcW w:w="729" w:type="pct"/>
            <w:vMerge w:val="restart"/>
          </w:tcPr>
          <w:p w14:paraId="6323B68D" w14:textId="77777777" w:rsidR="00B05450" w:rsidRPr="00B05450" w:rsidRDefault="00B05450" w:rsidP="00A27D6E">
            <w:pPr>
              <w:spacing w:after="0" w:line="240" w:lineRule="auto"/>
              <w:jc w:val="center"/>
              <w:rPr>
                <w:rFonts w:ascii="Times New Roman" w:hAnsi="Times New Roman"/>
                <w:sz w:val="24"/>
                <w:szCs w:val="24"/>
              </w:rPr>
            </w:pPr>
          </w:p>
          <w:p w14:paraId="052D31A5" w14:textId="77777777" w:rsidR="00B05450" w:rsidRPr="00B05450" w:rsidRDefault="00B05450" w:rsidP="00A27D6E">
            <w:pPr>
              <w:spacing w:after="0" w:line="240" w:lineRule="auto"/>
              <w:jc w:val="center"/>
              <w:rPr>
                <w:rFonts w:ascii="Times New Roman" w:hAnsi="Times New Roman"/>
                <w:sz w:val="24"/>
                <w:szCs w:val="24"/>
              </w:rPr>
            </w:pPr>
          </w:p>
          <w:p w14:paraId="6397E40E" w14:textId="6C1F3B2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0332A50C" w14:textId="77777777" w:rsidR="00B05450" w:rsidRPr="00B05450" w:rsidRDefault="00B05450" w:rsidP="00A27D6E">
            <w:pPr>
              <w:spacing w:after="0" w:line="240" w:lineRule="auto"/>
              <w:jc w:val="center"/>
              <w:rPr>
                <w:rFonts w:ascii="Times New Roman" w:hAnsi="Times New Roman"/>
                <w:sz w:val="24"/>
                <w:szCs w:val="24"/>
              </w:rPr>
            </w:pPr>
          </w:p>
          <w:p w14:paraId="167B2375" w14:textId="77777777" w:rsidR="00B05450" w:rsidRPr="00B05450" w:rsidRDefault="00B05450" w:rsidP="00A27D6E">
            <w:pPr>
              <w:spacing w:after="0" w:line="240" w:lineRule="auto"/>
              <w:jc w:val="center"/>
              <w:rPr>
                <w:rFonts w:ascii="Times New Roman" w:hAnsi="Times New Roman"/>
                <w:sz w:val="24"/>
                <w:szCs w:val="24"/>
              </w:rPr>
            </w:pPr>
          </w:p>
          <w:p w14:paraId="5514DB14" w14:textId="48F2678B"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6669EF03" w14:textId="77777777" w:rsidTr="00B05450">
        <w:tblPrEx>
          <w:tblLook w:val="04A0" w:firstRow="1" w:lastRow="0" w:firstColumn="1" w:lastColumn="0" w:noHBand="0" w:noVBand="1"/>
        </w:tblPrEx>
        <w:tc>
          <w:tcPr>
            <w:tcW w:w="785" w:type="pct"/>
            <w:vMerge/>
            <w:shd w:val="clear" w:color="auto" w:fill="auto"/>
          </w:tcPr>
          <w:p w14:paraId="65D1FA8B"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55B5435B" w14:textId="77777777" w:rsidR="00B05450" w:rsidRPr="00B05450" w:rsidRDefault="00B05450" w:rsidP="00DD5908">
            <w:pPr>
              <w:pStyle w:val="a6"/>
              <w:numPr>
                <w:ilvl w:val="0"/>
                <w:numId w:val="7"/>
              </w:numPr>
              <w:tabs>
                <w:tab w:val="left" w:pos="267"/>
              </w:tabs>
              <w:spacing w:before="0" w:after="0"/>
              <w:ind w:left="0" w:firstLine="0"/>
              <w:contextualSpacing/>
              <w:jc w:val="both"/>
            </w:pPr>
            <w:r w:rsidRPr="00B05450">
              <w:t xml:space="preserve">Цель, задачи и принципы коррекционно-развивающего обучения. Сущность и содержание коррекционно-развивающего обучения. Методы обучения и воспитания детей с ограниченными возможностями здоровья. </w:t>
            </w:r>
          </w:p>
          <w:p w14:paraId="43858CC6" w14:textId="01B3421F" w:rsidR="00B05450" w:rsidRPr="00B05450" w:rsidRDefault="00B05450" w:rsidP="00DD5908">
            <w:pPr>
              <w:pStyle w:val="a6"/>
              <w:numPr>
                <w:ilvl w:val="0"/>
                <w:numId w:val="7"/>
              </w:numPr>
              <w:tabs>
                <w:tab w:val="left" w:pos="408"/>
              </w:tabs>
              <w:spacing w:before="0" w:after="0"/>
              <w:ind w:left="125" w:firstLine="36"/>
              <w:contextualSpacing/>
              <w:jc w:val="both"/>
            </w:pPr>
            <w:r w:rsidRPr="00B05450">
              <w:t>Формы организации обучения. Основные направления психолого-педагогической коррекции.</w:t>
            </w:r>
          </w:p>
        </w:tc>
        <w:tc>
          <w:tcPr>
            <w:tcW w:w="633" w:type="pct"/>
            <w:shd w:val="clear" w:color="auto" w:fill="auto"/>
          </w:tcPr>
          <w:p w14:paraId="6903D3C2" w14:textId="7777777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68178598" w14:textId="77777777" w:rsidR="00B05450" w:rsidRPr="00B05450" w:rsidRDefault="00B05450" w:rsidP="00A27D6E">
            <w:pPr>
              <w:spacing w:after="0" w:line="240" w:lineRule="auto"/>
              <w:jc w:val="center"/>
              <w:rPr>
                <w:rFonts w:ascii="Times New Roman" w:hAnsi="Times New Roman"/>
                <w:sz w:val="24"/>
                <w:szCs w:val="24"/>
              </w:rPr>
            </w:pPr>
          </w:p>
          <w:p w14:paraId="1543E777" w14:textId="77777777" w:rsidR="00B05450" w:rsidRPr="00B05450" w:rsidRDefault="00B05450" w:rsidP="00A27D6E">
            <w:pPr>
              <w:spacing w:after="0" w:line="240" w:lineRule="auto"/>
              <w:jc w:val="center"/>
              <w:rPr>
                <w:rFonts w:ascii="Times New Roman" w:hAnsi="Times New Roman"/>
                <w:sz w:val="24"/>
                <w:szCs w:val="24"/>
              </w:rPr>
            </w:pPr>
          </w:p>
          <w:p w14:paraId="75765F71" w14:textId="69138D08"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938783F"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5D24FDC" w14:textId="77777777" w:rsidTr="00B05450">
        <w:tblPrEx>
          <w:tblLook w:val="04A0" w:firstRow="1" w:lastRow="0" w:firstColumn="1" w:lastColumn="0" w:noHBand="0" w:noVBand="1"/>
        </w:tblPrEx>
        <w:tc>
          <w:tcPr>
            <w:tcW w:w="785" w:type="pct"/>
            <w:vMerge/>
            <w:shd w:val="clear" w:color="auto" w:fill="auto"/>
          </w:tcPr>
          <w:p w14:paraId="09033609"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5B3CB8FB" w14:textId="64E12889"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43915A7D" w14:textId="057A08CE"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8</w:t>
            </w:r>
          </w:p>
        </w:tc>
        <w:tc>
          <w:tcPr>
            <w:tcW w:w="729" w:type="pct"/>
            <w:vMerge/>
          </w:tcPr>
          <w:p w14:paraId="3A493711"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119CDC23" w14:textId="77777777" w:rsidTr="00B05450">
        <w:tblPrEx>
          <w:tblLook w:val="04A0" w:firstRow="1" w:lastRow="0" w:firstColumn="1" w:lastColumn="0" w:noHBand="0" w:noVBand="1"/>
        </w:tblPrEx>
        <w:tc>
          <w:tcPr>
            <w:tcW w:w="785" w:type="pct"/>
            <w:vMerge/>
            <w:shd w:val="clear" w:color="auto" w:fill="auto"/>
          </w:tcPr>
          <w:p w14:paraId="104E65BE"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AA1F40E" w14:textId="318EECF8"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 xml:space="preserve">Практическое занятие 6. </w:t>
            </w:r>
            <w:r w:rsidRPr="00B05450">
              <w:rPr>
                <w:rFonts w:ascii="Times New Roman" w:hAnsi="Times New Roman"/>
                <w:bCs/>
                <w:sz w:val="24"/>
                <w:szCs w:val="24"/>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tc>
        <w:tc>
          <w:tcPr>
            <w:tcW w:w="633" w:type="pct"/>
            <w:shd w:val="clear" w:color="auto" w:fill="auto"/>
          </w:tcPr>
          <w:p w14:paraId="221C823F" w14:textId="78D4C7CC"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3ABD7777"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4E3AD168" w14:textId="77777777" w:rsidTr="00B05450">
        <w:tblPrEx>
          <w:tblLook w:val="04A0" w:firstRow="1" w:lastRow="0" w:firstColumn="1" w:lastColumn="0" w:noHBand="0" w:noVBand="1"/>
        </w:tblPrEx>
        <w:tc>
          <w:tcPr>
            <w:tcW w:w="785" w:type="pct"/>
            <w:vMerge/>
            <w:shd w:val="clear" w:color="auto" w:fill="auto"/>
          </w:tcPr>
          <w:p w14:paraId="718F6FB6"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5CCF62F5" w14:textId="10670E1C" w:rsidR="00B05450" w:rsidRPr="00B05450" w:rsidRDefault="00B05450" w:rsidP="00CA2E5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Практическое занятие 7.</w:t>
            </w:r>
          </w:p>
          <w:p w14:paraId="26BD7E6C" w14:textId="433189DE" w:rsidR="00B05450" w:rsidRPr="00B05450" w:rsidRDefault="00B05450" w:rsidP="00CA2E50">
            <w:pPr>
              <w:spacing w:after="0" w:line="240" w:lineRule="auto"/>
              <w:jc w:val="both"/>
              <w:rPr>
                <w:rFonts w:ascii="Times New Roman" w:hAnsi="Times New Roman"/>
                <w:b/>
                <w:sz w:val="24"/>
                <w:szCs w:val="24"/>
              </w:rPr>
            </w:pPr>
            <w:r w:rsidRPr="00B05450">
              <w:rPr>
                <w:rFonts w:ascii="Times New Roman" w:hAnsi="Times New Roman"/>
                <w:bCs/>
                <w:sz w:val="24"/>
                <w:szCs w:val="24"/>
              </w:rPr>
              <w:t>Подготовка сообщения на тему «Медицинский и социальный подходы к организации обучения детей с ОВЗ в ДОУ».</w:t>
            </w:r>
          </w:p>
        </w:tc>
        <w:tc>
          <w:tcPr>
            <w:tcW w:w="633" w:type="pct"/>
            <w:shd w:val="clear" w:color="auto" w:fill="auto"/>
          </w:tcPr>
          <w:p w14:paraId="4EA7BEE3" w14:textId="5E82D2A1"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1452F983"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1838E375" w14:textId="77777777" w:rsidTr="00B05450">
        <w:tblPrEx>
          <w:tblLook w:val="04A0" w:firstRow="1" w:lastRow="0" w:firstColumn="1" w:lastColumn="0" w:noHBand="0" w:noVBand="1"/>
        </w:tblPrEx>
        <w:tc>
          <w:tcPr>
            <w:tcW w:w="785" w:type="pct"/>
            <w:vMerge/>
            <w:shd w:val="clear" w:color="auto" w:fill="auto"/>
          </w:tcPr>
          <w:p w14:paraId="55E6DF50"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71CD5A58" w14:textId="02D04A7E" w:rsidR="00B05450" w:rsidRPr="00B05450" w:rsidRDefault="00B05450" w:rsidP="00CA2E50">
            <w:pPr>
              <w:spacing w:after="0" w:line="240" w:lineRule="auto"/>
              <w:jc w:val="both"/>
              <w:rPr>
                <w:rFonts w:ascii="Times New Roman" w:hAnsi="Times New Roman"/>
                <w:b/>
                <w:bCs/>
                <w:sz w:val="24"/>
                <w:szCs w:val="24"/>
              </w:rPr>
            </w:pPr>
            <w:r w:rsidRPr="00B05450">
              <w:rPr>
                <w:rFonts w:ascii="Times New Roman" w:hAnsi="Times New Roman"/>
                <w:b/>
                <w:bCs/>
                <w:sz w:val="24"/>
                <w:szCs w:val="24"/>
              </w:rPr>
              <w:t>В форме практической подготовки 6.</w:t>
            </w:r>
          </w:p>
          <w:p w14:paraId="1511F6D4" w14:textId="6E0FC459" w:rsidR="00B05450" w:rsidRPr="00B05450" w:rsidRDefault="00B05450" w:rsidP="00CA2E50">
            <w:pPr>
              <w:spacing w:after="0" w:line="240" w:lineRule="auto"/>
              <w:jc w:val="both"/>
              <w:rPr>
                <w:rFonts w:ascii="Times New Roman" w:hAnsi="Times New Roman"/>
                <w:b/>
                <w:sz w:val="24"/>
                <w:szCs w:val="24"/>
              </w:rPr>
            </w:pPr>
            <w:r w:rsidRPr="00B05450">
              <w:rPr>
                <w:rFonts w:ascii="Times New Roman" w:hAnsi="Times New Roman"/>
                <w:sz w:val="24"/>
                <w:szCs w:val="24"/>
              </w:rPr>
              <w:t xml:space="preserve">5.Содержание коррекционного образования. Учебные планы, программы. </w:t>
            </w:r>
          </w:p>
        </w:tc>
        <w:tc>
          <w:tcPr>
            <w:tcW w:w="633" w:type="pct"/>
            <w:shd w:val="clear" w:color="auto" w:fill="auto"/>
          </w:tcPr>
          <w:p w14:paraId="6D36D2AB" w14:textId="5BD7412E"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6B3CD80A"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34D84C6C" w14:textId="77777777" w:rsidTr="00B05450">
        <w:tblPrEx>
          <w:tblLook w:val="04A0" w:firstRow="1" w:lastRow="0" w:firstColumn="1" w:lastColumn="0" w:noHBand="0" w:noVBand="1"/>
        </w:tblPrEx>
        <w:tc>
          <w:tcPr>
            <w:tcW w:w="785" w:type="pct"/>
            <w:vMerge/>
            <w:shd w:val="clear" w:color="auto" w:fill="auto"/>
          </w:tcPr>
          <w:p w14:paraId="321E6F14"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3DB601C0" w14:textId="77777777" w:rsidR="00B05450" w:rsidRPr="00B05450" w:rsidRDefault="00B05450" w:rsidP="00CA2E50">
            <w:pPr>
              <w:spacing w:after="0" w:line="240" w:lineRule="auto"/>
              <w:jc w:val="both"/>
              <w:rPr>
                <w:rFonts w:ascii="Times New Roman" w:hAnsi="Times New Roman"/>
                <w:b/>
                <w:bCs/>
                <w:sz w:val="24"/>
                <w:szCs w:val="24"/>
              </w:rPr>
            </w:pPr>
            <w:r w:rsidRPr="00B05450">
              <w:rPr>
                <w:rFonts w:ascii="Times New Roman" w:hAnsi="Times New Roman"/>
                <w:b/>
                <w:bCs/>
                <w:sz w:val="24"/>
                <w:szCs w:val="24"/>
              </w:rPr>
              <w:t>В форме практической подготовки 7.</w:t>
            </w:r>
          </w:p>
          <w:p w14:paraId="549818FF" w14:textId="23A5DCE2" w:rsidR="00B05450" w:rsidRPr="00B05450" w:rsidRDefault="00B05450" w:rsidP="00CA2E50">
            <w:pPr>
              <w:spacing w:after="0" w:line="240" w:lineRule="auto"/>
              <w:jc w:val="both"/>
              <w:rPr>
                <w:rFonts w:ascii="Times New Roman" w:hAnsi="Times New Roman"/>
                <w:b/>
                <w:sz w:val="24"/>
                <w:szCs w:val="24"/>
              </w:rPr>
            </w:pPr>
            <w:r w:rsidRPr="00B05450">
              <w:rPr>
                <w:rFonts w:ascii="Times New Roman" w:hAnsi="Times New Roman"/>
                <w:sz w:val="24"/>
                <w:szCs w:val="24"/>
              </w:rPr>
              <w:t>Подготовка игрового материала для включения детей с ОВЗ в коллектив группы и их адаптации.</w:t>
            </w:r>
          </w:p>
        </w:tc>
        <w:tc>
          <w:tcPr>
            <w:tcW w:w="633" w:type="pct"/>
            <w:shd w:val="clear" w:color="auto" w:fill="auto"/>
          </w:tcPr>
          <w:p w14:paraId="6A03DA75" w14:textId="6BEC619E"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30E0A2F5"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689AE746" w14:textId="77777777" w:rsidTr="00B05450">
        <w:tblPrEx>
          <w:tblLook w:val="04A0" w:firstRow="1" w:lastRow="0" w:firstColumn="1" w:lastColumn="0" w:noHBand="0" w:noVBand="1"/>
        </w:tblPrEx>
        <w:tc>
          <w:tcPr>
            <w:tcW w:w="785" w:type="pct"/>
            <w:vMerge w:val="restart"/>
            <w:shd w:val="clear" w:color="auto" w:fill="auto"/>
          </w:tcPr>
          <w:p w14:paraId="49B5DE44"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Тема 2. Организация обучения детей с психическим развитием по типу ретардации (умственная отсталость, ЗПР)</w:t>
            </w:r>
          </w:p>
        </w:tc>
        <w:tc>
          <w:tcPr>
            <w:tcW w:w="2853" w:type="pct"/>
            <w:shd w:val="clear" w:color="auto" w:fill="auto"/>
          </w:tcPr>
          <w:p w14:paraId="611CAF57" w14:textId="77777777" w:rsidR="00B05450" w:rsidRPr="00B05450" w:rsidRDefault="00B05450" w:rsidP="00A27D6E">
            <w:pPr>
              <w:spacing w:after="0" w:line="240" w:lineRule="auto"/>
              <w:jc w:val="both"/>
              <w:rPr>
                <w:rFonts w:ascii="Times New Roman" w:hAnsi="Times New Roman"/>
                <w:bCs/>
                <w:sz w:val="24"/>
                <w:szCs w:val="24"/>
              </w:rPr>
            </w:pPr>
            <w:r w:rsidRPr="00B05450">
              <w:rPr>
                <w:rFonts w:ascii="Times New Roman" w:hAnsi="Times New Roman"/>
                <w:b/>
                <w:sz w:val="24"/>
                <w:szCs w:val="24"/>
              </w:rPr>
              <w:t>Содержание</w:t>
            </w:r>
          </w:p>
        </w:tc>
        <w:tc>
          <w:tcPr>
            <w:tcW w:w="633" w:type="pct"/>
            <w:shd w:val="clear" w:color="auto" w:fill="auto"/>
          </w:tcPr>
          <w:p w14:paraId="247F983D" w14:textId="5DCD7DAD"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16/12</w:t>
            </w:r>
          </w:p>
        </w:tc>
        <w:tc>
          <w:tcPr>
            <w:tcW w:w="729" w:type="pct"/>
            <w:vMerge w:val="restart"/>
          </w:tcPr>
          <w:p w14:paraId="1DEE3EF0" w14:textId="77777777" w:rsidR="00B05450" w:rsidRPr="00B05450" w:rsidRDefault="00B05450" w:rsidP="00A27D6E">
            <w:pPr>
              <w:spacing w:after="0" w:line="240" w:lineRule="auto"/>
              <w:jc w:val="center"/>
              <w:rPr>
                <w:rFonts w:ascii="Times New Roman" w:hAnsi="Times New Roman"/>
                <w:sz w:val="24"/>
                <w:szCs w:val="24"/>
              </w:rPr>
            </w:pPr>
          </w:p>
          <w:p w14:paraId="5B1B58F9" w14:textId="77777777" w:rsidR="00B05450" w:rsidRPr="00B05450" w:rsidRDefault="00B05450" w:rsidP="00A27D6E">
            <w:pPr>
              <w:spacing w:after="0" w:line="240" w:lineRule="auto"/>
              <w:jc w:val="center"/>
              <w:rPr>
                <w:rFonts w:ascii="Times New Roman" w:hAnsi="Times New Roman"/>
                <w:sz w:val="24"/>
                <w:szCs w:val="24"/>
              </w:rPr>
            </w:pPr>
          </w:p>
          <w:p w14:paraId="4E002AC2" w14:textId="57F13216"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4EAFF2C6" w14:textId="77777777" w:rsidR="00B05450" w:rsidRPr="00B05450" w:rsidRDefault="00B05450" w:rsidP="00A27D6E">
            <w:pPr>
              <w:spacing w:after="0" w:line="240" w:lineRule="auto"/>
              <w:jc w:val="center"/>
              <w:rPr>
                <w:rFonts w:ascii="Times New Roman" w:hAnsi="Times New Roman"/>
                <w:sz w:val="24"/>
                <w:szCs w:val="24"/>
              </w:rPr>
            </w:pPr>
          </w:p>
          <w:p w14:paraId="0485D19D" w14:textId="77777777" w:rsidR="00B05450" w:rsidRPr="00B05450" w:rsidRDefault="00B05450" w:rsidP="00A27D6E">
            <w:pPr>
              <w:spacing w:after="0" w:line="240" w:lineRule="auto"/>
              <w:jc w:val="center"/>
              <w:rPr>
                <w:rFonts w:ascii="Times New Roman" w:hAnsi="Times New Roman"/>
                <w:sz w:val="24"/>
                <w:szCs w:val="24"/>
              </w:rPr>
            </w:pPr>
          </w:p>
          <w:p w14:paraId="77754311" w14:textId="4F016B7F"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5C10204F" w14:textId="77777777" w:rsidTr="00B05450">
        <w:tblPrEx>
          <w:tblLook w:val="04A0" w:firstRow="1" w:lastRow="0" w:firstColumn="1" w:lastColumn="0" w:noHBand="0" w:noVBand="1"/>
        </w:tblPrEx>
        <w:tc>
          <w:tcPr>
            <w:tcW w:w="785" w:type="pct"/>
            <w:vMerge/>
            <w:shd w:val="clear" w:color="auto" w:fill="auto"/>
          </w:tcPr>
          <w:p w14:paraId="19A74B43"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41FF1338" w14:textId="77777777" w:rsidR="00B05450" w:rsidRPr="00B05450" w:rsidRDefault="00B05450" w:rsidP="00B34A0E">
            <w:pPr>
              <w:pStyle w:val="a6"/>
              <w:numPr>
                <w:ilvl w:val="0"/>
                <w:numId w:val="6"/>
              </w:numPr>
              <w:tabs>
                <w:tab w:val="left" w:pos="303"/>
              </w:tabs>
              <w:spacing w:before="0" w:after="0"/>
              <w:ind w:left="0" w:firstLine="0"/>
              <w:contextualSpacing/>
              <w:jc w:val="both"/>
            </w:pPr>
            <w:r w:rsidRPr="00B05450">
              <w:t xml:space="preserve">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w:t>
            </w:r>
          </w:p>
        </w:tc>
        <w:tc>
          <w:tcPr>
            <w:tcW w:w="633" w:type="pct"/>
            <w:shd w:val="clear" w:color="auto" w:fill="auto"/>
          </w:tcPr>
          <w:p w14:paraId="796389B6" w14:textId="77777777" w:rsidR="00B05450" w:rsidRPr="00B05450" w:rsidRDefault="00B05450" w:rsidP="00B34A0E">
            <w:pPr>
              <w:spacing w:after="0" w:line="240" w:lineRule="auto"/>
              <w:jc w:val="center"/>
              <w:rPr>
                <w:rFonts w:ascii="Times New Roman" w:hAnsi="Times New Roman"/>
                <w:sz w:val="24"/>
                <w:szCs w:val="24"/>
              </w:rPr>
            </w:pPr>
          </w:p>
          <w:p w14:paraId="39C7BD4B" w14:textId="59542A06" w:rsidR="00B05450" w:rsidRPr="00B05450" w:rsidRDefault="00B05450" w:rsidP="00B34A0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719128ED" w14:textId="51EBC23D" w:rsidR="00B05450" w:rsidRPr="00B05450" w:rsidRDefault="00B05450" w:rsidP="00B34A0E">
            <w:pPr>
              <w:spacing w:after="0" w:line="240" w:lineRule="auto"/>
              <w:jc w:val="center"/>
              <w:rPr>
                <w:rFonts w:ascii="Times New Roman" w:hAnsi="Times New Roman"/>
                <w:sz w:val="24"/>
                <w:szCs w:val="24"/>
              </w:rPr>
            </w:pPr>
          </w:p>
        </w:tc>
        <w:tc>
          <w:tcPr>
            <w:tcW w:w="729" w:type="pct"/>
            <w:vMerge/>
          </w:tcPr>
          <w:p w14:paraId="68DC0747"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B27EB4F" w14:textId="77777777" w:rsidTr="00B05450">
        <w:tblPrEx>
          <w:tblLook w:val="04A0" w:firstRow="1" w:lastRow="0" w:firstColumn="1" w:lastColumn="0" w:noHBand="0" w:noVBand="1"/>
        </w:tblPrEx>
        <w:trPr>
          <w:trHeight w:val="373"/>
        </w:trPr>
        <w:tc>
          <w:tcPr>
            <w:tcW w:w="785" w:type="pct"/>
            <w:vMerge/>
            <w:shd w:val="clear" w:color="auto" w:fill="auto"/>
          </w:tcPr>
          <w:p w14:paraId="71B457A7"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E93A385" w14:textId="77777777" w:rsidR="00B05450" w:rsidRPr="00B05450" w:rsidRDefault="00B05450" w:rsidP="00B34A0E">
            <w:pPr>
              <w:pStyle w:val="a6"/>
              <w:numPr>
                <w:ilvl w:val="0"/>
                <w:numId w:val="6"/>
              </w:numPr>
              <w:tabs>
                <w:tab w:val="left" w:pos="303"/>
              </w:tabs>
              <w:spacing w:before="0" w:after="0"/>
              <w:ind w:left="0" w:firstLine="0"/>
              <w:contextualSpacing/>
              <w:jc w:val="both"/>
            </w:pPr>
            <w:r w:rsidRPr="00B05450">
              <w:t xml:space="preserve">Особые образовательные потребности детей с умственной отсталостью и ЗПР. </w:t>
            </w:r>
          </w:p>
        </w:tc>
        <w:tc>
          <w:tcPr>
            <w:tcW w:w="633" w:type="pct"/>
            <w:shd w:val="clear" w:color="auto" w:fill="auto"/>
          </w:tcPr>
          <w:p w14:paraId="2951A7A3" w14:textId="77777777" w:rsidR="00B05450" w:rsidRPr="00B05450" w:rsidRDefault="00B05450" w:rsidP="00B34A0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70F4F6E9" w14:textId="77777777" w:rsidR="00B05450" w:rsidRPr="00B05450" w:rsidRDefault="00B05450" w:rsidP="00B34A0E">
            <w:pPr>
              <w:spacing w:after="0" w:line="240" w:lineRule="auto"/>
              <w:jc w:val="center"/>
              <w:rPr>
                <w:rFonts w:ascii="Times New Roman" w:hAnsi="Times New Roman"/>
                <w:sz w:val="24"/>
                <w:szCs w:val="24"/>
              </w:rPr>
            </w:pPr>
          </w:p>
        </w:tc>
        <w:tc>
          <w:tcPr>
            <w:tcW w:w="729" w:type="pct"/>
            <w:vMerge/>
          </w:tcPr>
          <w:p w14:paraId="00B1416F"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656F7237" w14:textId="77777777" w:rsidTr="00B05450">
        <w:tblPrEx>
          <w:tblLook w:val="04A0" w:firstRow="1" w:lastRow="0" w:firstColumn="1" w:lastColumn="0" w:noHBand="0" w:noVBand="1"/>
        </w:tblPrEx>
        <w:tc>
          <w:tcPr>
            <w:tcW w:w="785" w:type="pct"/>
            <w:vMerge/>
            <w:shd w:val="clear" w:color="auto" w:fill="auto"/>
          </w:tcPr>
          <w:p w14:paraId="357B0114"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4AE53744" w14:textId="77777777" w:rsidR="00B05450" w:rsidRPr="00B05450" w:rsidRDefault="00B05450" w:rsidP="00B34A0E">
            <w:pPr>
              <w:pStyle w:val="a6"/>
              <w:numPr>
                <w:ilvl w:val="0"/>
                <w:numId w:val="6"/>
              </w:numPr>
              <w:tabs>
                <w:tab w:val="left" w:pos="161"/>
                <w:tab w:val="left" w:pos="303"/>
              </w:tabs>
              <w:spacing w:before="0" w:after="0"/>
              <w:ind w:left="0" w:firstLine="0"/>
              <w:contextualSpacing/>
              <w:jc w:val="both"/>
            </w:pPr>
            <w:r w:rsidRPr="00B05450">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633" w:type="pct"/>
            <w:shd w:val="clear" w:color="auto" w:fill="auto"/>
          </w:tcPr>
          <w:p w14:paraId="79B0F6F0" w14:textId="7C1BCF47" w:rsidR="00B05450" w:rsidRPr="00B05450" w:rsidRDefault="00B05450" w:rsidP="00B34A0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14FE5551" w14:textId="77777777" w:rsidR="00B05450" w:rsidRPr="00B05450" w:rsidRDefault="00B05450" w:rsidP="00B34A0E">
            <w:pPr>
              <w:spacing w:after="0" w:line="240" w:lineRule="auto"/>
              <w:jc w:val="center"/>
              <w:rPr>
                <w:rFonts w:ascii="Times New Roman" w:hAnsi="Times New Roman"/>
                <w:sz w:val="24"/>
                <w:szCs w:val="24"/>
              </w:rPr>
            </w:pPr>
          </w:p>
          <w:p w14:paraId="56860983" w14:textId="77777777" w:rsidR="00B05450" w:rsidRPr="00B05450" w:rsidRDefault="00B05450" w:rsidP="00B34A0E">
            <w:pPr>
              <w:spacing w:after="0" w:line="240" w:lineRule="auto"/>
              <w:jc w:val="center"/>
              <w:rPr>
                <w:rFonts w:ascii="Times New Roman" w:hAnsi="Times New Roman"/>
                <w:sz w:val="24"/>
                <w:szCs w:val="24"/>
              </w:rPr>
            </w:pPr>
          </w:p>
        </w:tc>
        <w:tc>
          <w:tcPr>
            <w:tcW w:w="729" w:type="pct"/>
            <w:vMerge/>
          </w:tcPr>
          <w:p w14:paraId="6F27D050"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4B31D640" w14:textId="77777777" w:rsidTr="00B05450">
        <w:tblPrEx>
          <w:tblLook w:val="04A0" w:firstRow="1" w:lastRow="0" w:firstColumn="1" w:lastColumn="0" w:noHBand="0" w:noVBand="1"/>
        </w:tblPrEx>
        <w:trPr>
          <w:trHeight w:val="64"/>
        </w:trPr>
        <w:tc>
          <w:tcPr>
            <w:tcW w:w="785" w:type="pct"/>
            <w:vMerge/>
            <w:shd w:val="clear" w:color="auto" w:fill="auto"/>
          </w:tcPr>
          <w:p w14:paraId="7F7D8A35"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0E2C187B" w14:textId="2BB4C330"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4CB3D8A9" w14:textId="12333227"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10</w:t>
            </w:r>
          </w:p>
        </w:tc>
        <w:tc>
          <w:tcPr>
            <w:tcW w:w="729" w:type="pct"/>
            <w:vMerge/>
          </w:tcPr>
          <w:p w14:paraId="2A8BAB28" w14:textId="77777777" w:rsidR="00B05450" w:rsidRPr="00B05450" w:rsidRDefault="00B05450" w:rsidP="00A27D6E">
            <w:pPr>
              <w:spacing w:after="0" w:line="240" w:lineRule="auto"/>
              <w:rPr>
                <w:rFonts w:ascii="Times New Roman" w:hAnsi="Times New Roman"/>
                <w:i/>
                <w:sz w:val="24"/>
                <w:szCs w:val="24"/>
              </w:rPr>
            </w:pPr>
          </w:p>
        </w:tc>
      </w:tr>
      <w:tr w:rsidR="00B05450" w:rsidRPr="00B05450" w14:paraId="6D4A3761" w14:textId="77777777" w:rsidTr="00B05450">
        <w:tblPrEx>
          <w:tblLook w:val="04A0" w:firstRow="1" w:lastRow="0" w:firstColumn="1" w:lastColumn="0" w:noHBand="0" w:noVBand="1"/>
        </w:tblPrEx>
        <w:tc>
          <w:tcPr>
            <w:tcW w:w="785" w:type="pct"/>
            <w:vMerge/>
            <w:shd w:val="clear" w:color="auto" w:fill="auto"/>
          </w:tcPr>
          <w:p w14:paraId="51F54258"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48FF15CA" w14:textId="77777777" w:rsidR="00B05450" w:rsidRPr="00B05450" w:rsidRDefault="00B05450" w:rsidP="00A27D6E">
            <w:pPr>
              <w:spacing w:after="0" w:line="240" w:lineRule="auto"/>
              <w:jc w:val="both"/>
              <w:rPr>
                <w:rFonts w:ascii="Times New Roman" w:hAnsi="Times New Roman"/>
                <w:b/>
                <w:sz w:val="24"/>
                <w:szCs w:val="24"/>
              </w:rPr>
            </w:pPr>
            <w:r w:rsidRPr="00B05450">
              <w:rPr>
                <w:rFonts w:ascii="Times New Roman" w:hAnsi="Times New Roman"/>
                <w:b/>
                <w:sz w:val="24"/>
                <w:szCs w:val="24"/>
              </w:rPr>
              <w:t>Практическое занятие 7</w:t>
            </w:r>
            <w:r w:rsidRPr="00B05450">
              <w:rPr>
                <w:rFonts w:ascii="Times New Roman" w:hAnsi="Times New Roman"/>
                <w:i/>
                <w:sz w:val="24"/>
                <w:szCs w:val="24"/>
              </w:rPr>
              <w:t>.</w:t>
            </w:r>
            <w:r w:rsidRPr="00B05450">
              <w:rPr>
                <w:rFonts w:ascii="Times New Roman" w:hAnsi="Times New Roman"/>
                <w:sz w:val="24"/>
                <w:szCs w:val="24"/>
              </w:rPr>
              <w:t xml:space="preserve"> Анализ коррекционно-развивающего занятия детей дошкольного возраста с умственной отсталостью и ЗПР.</w:t>
            </w:r>
          </w:p>
        </w:tc>
        <w:tc>
          <w:tcPr>
            <w:tcW w:w="633" w:type="pct"/>
            <w:shd w:val="clear" w:color="auto" w:fill="auto"/>
          </w:tcPr>
          <w:p w14:paraId="7CF3CED4" w14:textId="7777777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3052A329"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051783FF" w14:textId="77777777" w:rsidTr="00B05450">
        <w:tblPrEx>
          <w:tblLook w:val="04A0" w:firstRow="1" w:lastRow="0" w:firstColumn="1" w:lastColumn="0" w:noHBand="0" w:noVBand="1"/>
        </w:tblPrEx>
        <w:trPr>
          <w:trHeight w:val="843"/>
        </w:trPr>
        <w:tc>
          <w:tcPr>
            <w:tcW w:w="785" w:type="pct"/>
            <w:vMerge/>
            <w:shd w:val="clear" w:color="auto" w:fill="auto"/>
          </w:tcPr>
          <w:p w14:paraId="533B7C1F"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C15A314" w14:textId="3EA4F070"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8.</w:t>
            </w:r>
            <w:r w:rsidRPr="00B05450">
              <w:rPr>
                <w:rFonts w:ascii="Times New Roman" w:hAnsi="Times New Roman"/>
                <w:sz w:val="24"/>
                <w:szCs w:val="24"/>
              </w:rPr>
              <w:t xml:space="preserve"> 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633" w:type="pct"/>
            <w:shd w:val="clear" w:color="auto" w:fill="auto"/>
          </w:tcPr>
          <w:p w14:paraId="551E0CBB" w14:textId="11301A3D"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7CDB534C"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6D2BF615" w14:textId="77777777" w:rsidTr="00B05450">
        <w:tblPrEx>
          <w:tblLook w:val="04A0" w:firstRow="1" w:lastRow="0" w:firstColumn="1" w:lastColumn="0" w:noHBand="0" w:noVBand="1"/>
        </w:tblPrEx>
        <w:tc>
          <w:tcPr>
            <w:tcW w:w="785" w:type="pct"/>
            <w:vMerge/>
            <w:shd w:val="clear" w:color="auto" w:fill="auto"/>
          </w:tcPr>
          <w:p w14:paraId="70C6824B"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17C59EFC" w14:textId="77777777" w:rsidR="00B05450" w:rsidRPr="00B05450" w:rsidRDefault="00B05450" w:rsidP="00CA2E5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В форме практической подготовки 8.</w:t>
            </w:r>
          </w:p>
          <w:p w14:paraId="0A81634C" w14:textId="7D6800D3" w:rsidR="00B05450" w:rsidRPr="00B05450" w:rsidRDefault="00B05450" w:rsidP="00CA2E50">
            <w:pPr>
              <w:spacing w:after="0" w:line="240" w:lineRule="auto"/>
              <w:jc w:val="both"/>
              <w:rPr>
                <w:rFonts w:ascii="Times New Roman" w:hAnsi="Times New Roman"/>
                <w:b/>
                <w:sz w:val="24"/>
                <w:szCs w:val="24"/>
              </w:rPr>
            </w:pPr>
            <w:r w:rsidRPr="00B05450">
              <w:rPr>
                <w:rFonts w:ascii="Times New Roman" w:hAnsi="Times New Roman"/>
                <w:sz w:val="24"/>
                <w:szCs w:val="24"/>
              </w:rPr>
              <w:t>Изучение и анализ основных документов о правах и обязанностях ребенка. Декларация и конвенция о правах ребенка. Семейный кодекс.</w:t>
            </w:r>
          </w:p>
        </w:tc>
        <w:tc>
          <w:tcPr>
            <w:tcW w:w="633" w:type="pct"/>
            <w:shd w:val="clear" w:color="auto" w:fill="auto"/>
          </w:tcPr>
          <w:p w14:paraId="20CB0B64" w14:textId="678B7F91"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2880B852"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1E21AF1C" w14:textId="77777777" w:rsidTr="00B05450">
        <w:tblPrEx>
          <w:tblLook w:val="04A0" w:firstRow="1" w:lastRow="0" w:firstColumn="1" w:lastColumn="0" w:noHBand="0" w:noVBand="1"/>
        </w:tblPrEx>
        <w:tc>
          <w:tcPr>
            <w:tcW w:w="785" w:type="pct"/>
            <w:vMerge/>
            <w:shd w:val="clear" w:color="auto" w:fill="auto"/>
          </w:tcPr>
          <w:p w14:paraId="36BCCDFB"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2EC743BD" w14:textId="59174CEB" w:rsidR="00B05450" w:rsidRPr="00B05450" w:rsidRDefault="00B05450" w:rsidP="00CA2E5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В форме практической подготовки 9.</w:t>
            </w:r>
          </w:p>
          <w:p w14:paraId="0436DF8B" w14:textId="3D0BDF5D" w:rsidR="00B05450" w:rsidRPr="00B05450" w:rsidRDefault="00B05450" w:rsidP="00CA2E50">
            <w:pPr>
              <w:spacing w:after="0" w:line="240" w:lineRule="auto"/>
              <w:jc w:val="both"/>
              <w:rPr>
                <w:rFonts w:ascii="Times New Roman" w:hAnsi="Times New Roman"/>
                <w:b/>
                <w:sz w:val="24"/>
                <w:szCs w:val="24"/>
              </w:rPr>
            </w:pPr>
            <w:r w:rsidRPr="00B05450">
              <w:rPr>
                <w:rFonts w:ascii="Times New Roman" w:hAnsi="Times New Roman"/>
                <w:sz w:val="24"/>
                <w:szCs w:val="24"/>
              </w:rPr>
              <w:t>Подготовить сообщение на тему: "Инвалид детства"</w:t>
            </w:r>
          </w:p>
        </w:tc>
        <w:tc>
          <w:tcPr>
            <w:tcW w:w="633" w:type="pct"/>
            <w:shd w:val="clear" w:color="auto" w:fill="auto"/>
          </w:tcPr>
          <w:p w14:paraId="482A844E" w14:textId="160988EF"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22226FA4"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7B5C4F19" w14:textId="77777777" w:rsidTr="00B05450">
        <w:tblPrEx>
          <w:tblLook w:val="04A0" w:firstRow="1" w:lastRow="0" w:firstColumn="1" w:lastColumn="0" w:noHBand="0" w:noVBand="1"/>
        </w:tblPrEx>
        <w:tc>
          <w:tcPr>
            <w:tcW w:w="785" w:type="pct"/>
            <w:vMerge/>
            <w:shd w:val="clear" w:color="auto" w:fill="auto"/>
          </w:tcPr>
          <w:p w14:paraId="2B5D4CAD" w14:textId="77777777" w:rsidR="00B05450" w:rsidRPr="00B05450" w:rsidRDefault="00B05450" w:rsidP="00CA2E50">
            <w:pPr>
              <w:spacing w:after="0" w:line="240" w:lineRule="auto"/>
              <w:rPr>
                <w:rFonts w:ascii="Times New Roman" w:hAnsi="Times New Roman"/>
                <w:sz w:val="24"/>
                <w:szCs w:val="24"/>
              </w:rPr>
            </w:pPr>
          </w:p>
        </w:tc>
        <w:tc>
          <w:tcPr>
            <w:tcW w:w="2853" w:type="pct"/>
            <w:shd w:val="clear" w:color="auto" w:fill="auto"/>
          </w:tcPr>
          <w:p w14:paraId="2D7E756A" w14:textId="3ED9ADBF" w:rsidR="00B05450" w:rsidRPr="00B05450" w:rsidRDefault="00B05450" w:rsidP="00CA2E5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В форме практической подготовки 10.</w:t>
            </w:r>
          </w:p>
          <w:p w14:paraId="0134E198" w14:textId="77777777" w:rsidR="00B05450" w:rsidRPr="00B05450" w:rsidRDefault="00B05450" w:rsidP="00CA2E50">
            <w:pPr>
              <w:pStyle w:val="11"/>
              <w:shd w:val="clear" w:color="auto" w:fill="auto"/>
              <w:spacing w:before="0" w:after="0" w:line="240" w:lineRule="auto"/>
              <w:jc w:val="both"/>
              <w:rPr>
                <w:rFonts w:ascii="Times New Roman" w:hAnsi="Times New Roman" w:cs="Times New Roman"/>
                <w:sz w:val="24"/>
                <w:szCs w:val="24"/>
              </w:rPr>
            </w:pPr>
            <w:r w:rsidRPr="00B05450">
              <w:rPr>
                <w:rFonts w:ascii="Times New Roman" w:hAnsi="Times New Roman" w:cs="Times New Roman"/>
                <w:sz w:val="24"/>
                <w:szCs w:val="24"/>
              </w:rPr>
              <w:t>Составление программ наблюдения за поведением детей с ОВЗ на занятии.</w:t>
            </w:r>
          </w:p>
          <w:p w14:paraId="35535F04" w14:textId="64BF3140" w:rsidR="00B05450" w:rsidRPr="00B05450" w:rsidRDefault="00B05450" w:rsidP="00CA2E50">
            <w:pPr>
              <w:spacing w:after="0" w:line="240" w:lineRule="auto"/>
              <w:jc w:val="both"/>
              <w:rPr>
                <w:rFonts w:ascii="Times New Roman" w:hAnsi="Times New Roman"/>
                <w:b/>
                <w:sz w:val="24"/>
                <w:szCs w:val="24"/>
              </w:rPr>
            </w:pPr>
            <w:r w:rsidRPr="00B05450">
              <w:rPr>
                <w:rFonts w:ascii="Times New Roman" w:eastAsia="Calibri" w:hAnsi="Times New Roman"/>
                <w:sz w:val="24"/>
                <w:szCs w:val="24"/>
              </w:rPr>
              <w:t xml:space="preserve">Организации и проведения индивидуальной коррекционно-развивающей работы с детьми, имеющими трудности в </w:t>
            </w:r>
            <w:r w:rsidRPr="00B05450">
              <w:rPr>
                <w:rStyle w:val="FontStyle21"/>
                <w:rFonts w:eastAsia="Calibri"/>
                <w:sz w:val="24"/>
                <w:szCs w:val="24"/>
              </w:rPr>
              <w:t>адаптации.</w:t>
            </w:r>
          </w:p>
        </w:tc>
        <w:tc>
          <w:tcPr>
            <w:tcW w:w="633" w:type="pct"/>
            <w:shd w:val="clear" w:color="auto" w:fill="auto"/>
          </w:tcPr>
          <w:p w14:paraId="5A70F1F2" w14:textId="58B43F6F" w:rsidR="00B05450" w:rsidRPr="00B05450" w:rsidRDefault="00B05450" w:rsidP="00CA2E5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39FEB46B" w14:textId="77777777" w:rsidR="00B05450" w:rsidRPr="00B05450" w:rsidRDefault="00B05450" w:rsidP="00CA2E50">
            <w:pPr>
              <w:spacing w:after="0" w:line="240" w:lineRule="auto"/>
              <w:jc w:val="center"/>
              <w:rPr>
                <w:rFonts w:ascii="Times New Roman" w:hAnsi="Times New Roman"/>
                <w:i/>
                <w:sz w:val="24"/>
                <w:szCs w:val="24"/>
              </w:rPr>
            </w:pPr>
          </w:p>
        </w:tc>
      </w:tr>
      <w:tr w:rsidR="00B05450" w:rsidRPr="00B05450" w14:paraId="7030E8E8" w14:textId="77777777" w:rsidTr="00B05450">
        <w:tblPrEx>
          <w:tblLook w:val="04A0" w:firstRow="1" w:lastRow="0" w:firstColumn="1" w:lastColumn="0" w:noHBand="0" w:noVBand="1"/>
        </w:tblPrEx>
        <w:tc>
          <w:tcPr>
            <w:tcW w:w="785" w:type="pct"/>
            <w:vMerge w:val="restart"/>
            <w:shd w:val="clear" w:color="auto" w:fill="auto"/>
          </w:tcPr>
          <w:p w14:paraId="722F8B00"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 xml:space="preserve">Тема 3. Организация обучения детей с психическим развитием по </w:t>
            </w:r>
            <w:proofErr w:type="spellStart"/>
            <w:r w:rsidRPr="00B05450">
              <w:rPr>
                <w:rFonts w:ascii="Times New Roman" w:hAnsi="Times New Roman"/>
                <w:b/>
                <w:sz w:val="24"/>
                <w:szCs w:val="24"/>
              </w:rPr>
              <w:t>дефицитарному</w:t>
            </w:r>
            <w:proofErr w:type="spellEnd"/>
            <w:r w:rsidRPr="00B05450">
              <w:rPr>
                <w:rFonts w:ascii="Times New Roman" w:hAnsi="Times New Roman"/>
                <w:b/>
                <w:sz w:val="24"/>
                <w:szCs w:val="24"/>
              </w:rPr>
              <w:t xml:space="preserve"> типу (нарушение слуха, нарушение зрения, нарушение функций опорно-двигательного аппарата, нарушение речи)</w:t>
            </w:r>
          </w:p>
        </w:tc>
        <w:tc>
          <w:tcPr>
            <w:tcW w:w="2853" w:type="pct"/>
            <w:shd w:val="clear" w:color="auto" w:fill="auto"/>
          </w:tcPr>
          <w:p w14:paraId="24F47623" w14:textId="77777777"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Содержание</w:t>
            </w:r>
          </w:p>
        </w:tc>
        <w:tc>
          <w:tcPr>
            <w:tcW w:w="633" w:type="pct"/>
            <w:shd w:val="clear" w:color="auto" w:fill="auto"/>
          </w:tcPr>
          <w:p w14:paraId="5164EF5C" w14:textId="05439C94"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12/6</w:t>
            </w:r>
          </w:p>
        </w:tc>
        <w:tc>
          <w:tcPr>
            <w:tcW w:w="729" w:type="pct"/>
            <w:vMerge w:val="restart"/>
          </w:tcPr>
          <w:p w14:paraId="5330C285" w14:textId="77777777" w:rsidR="00B05450" w:rsidRPr="00B05450" w:rsidRDefault="00B05450" w:rsidP="00A27D6E">
            <w:pPr>
              <w:spacing w:after="0" w:line="240" w:lineRule="auto"/>
              <w:jc w:val="center"/>
              <w:rPr>
                <w:rFonts w:ascii="Times New Roman" w:hAnsi="Times New Roman"/>
                <w:sz w:val="24"/>
                <w:szCs w:val="24"/>
              </w:rPr>
            </w:pPr>
          </w:p>
          <w:p w14:paraId="0382EC7D" w14:textId="77777777" w:rsidR="00B05450" w:rsidRPr="00B05450" w:rsidRDefault="00B05450" w:rsidP="00A27D6E">
            <w:pPr>
              <w:spacing w:after="0" w:line="240" w:lineRule="auto"/>
              <w:jc w:val="center"/>
              <w:rPr>
                <w:rFonts w:ascii="Times New Roman" w:hAnsi="Times New Roman"/>
                <w:sz w:val="24"/>
                <w:szCs w:val="24"/>
              </w:rPr>
            </w:pPr>
          </w:p>
          <w:p w14:paraId="283F83AD" w14:textId="05AE1C5E"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63671C1B" w14:textId="77777777" w:rsidR="00B05450" w:rsidRPr="00B05450" w:rsidRDefault="00B05450" w:rsidP="00A27D6E">
            <w:pPr>
              <w:spacing w:after="0" w:line="240" w:lineRule="auto"/>
              <w:jc w:val="center"/>
              <w:rPr>
                <w:rFonts w:ascii="Times New Roman" w:hAnsi="Times New Roman"/>
                <w:sz w:val="24"/>
                <w:szCs w:val="24"/>
              </w:rPr>
            </w:pPr>
          </w:p>
          <w:p w14:paraId="27AB42DD" w14:textId="10A34A53"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1865C758" w14:textId="77777777" w:rsidTr="00220A6B">
        <w:tblPrEx>
          <w:tblLook w:val="04A0" w:firstRow="1" w:lastRow="0" w:firstColumn="1" w:lastColumn="0" w:noHBand="0" w:noVBand="1"/>
        </w:tblPrEx>
        <w:trPr>
          <w:trHeight w:val="769"/>
        </w:trPr>
        <w:tc>
          <w:tcPr>
            <w:tcW w:w="785" w:type="pct"/>
            <w:vMerge/>
            <w:shd w:val="clear" w:color="auto" w:fill="auto"/>
          </w:tcPr>
          <w:p w14:paraId="1F63F735" w14:textId="77777777" w:rsidR="00B05450" w:rsidRPr="00B05450" w:rsidRDefault="00B05450" w:rsidP="00A27D6E">
            <w:pPr>
              <w:spacing w:after="0" w:line="240" w:lineRule="auto"/>
              <w:rPr>
                <w:rFonts w:ascii="Times New Roman" w:hAnsi="Times New Roman"/>
                <w:sz w:val="24"/>
                <w:szCs w:val="24"/>
              </w:rPr>
            </w:pPr>
          </w:p>
        </w:tc>
        <w:tc>
          <w:tcPr>
            <w:tcW w:w="2853" w:type="pct"/>
            <w:tcBorders>
              <w:bottom w:val="single" w:sz="4" w:space="0" w:color="auto"/>
            </w:tcBorders>
            <w:shd w:val="clear" w:color="auto" w:fill="auto"/>
          </w:tcPr>
          <w:p w14:paraId="590F6785" w14:textId="77777777" w:rsidR="00B05450" w:rsidRPr="00B05450" w:rsidRDefault="00B05450" w:rsidP="00B05450">
            <w:pPr>
              <w:pStyle w:val="a6"/>
              <w:numPr>
                <w:ilvl w:val="0"/>
                <w:numId w:val="8"/>
              </w:numPr>
              <w:tabs>
                <w:tab w:val="left" w:pos="267"/>
              </w:tabs>
              <w:spacing w:before="0" w:after="0"/>
              <w:ind w:left="0" w:firstLine="0"/>
              <w:contextualSpacing/>
              <w:jc w:val="both"/>
            </w:pPr>
            <w:r w:rsidRPr="00B05450">
              <w:t xml:space="preserve">Нарушение слуха: понятие, классификация, особенности психического развития детей. Особые образовательные потребности детей с нарушением слуха. </w:t>
            </w:r>
          </w:p>
        </w:tc>
        <w:tc>
          <w:tcPr>
            <w:tcW w:w="633" w:type="pct"/>
            <w:vMerge w:val="restart"/>
            <w:tcBorders>
              <w:bottom w:val="single" w:sz="4" w:space="0" w:color="auto"/>
            </w:tcBorders>
            <w:shd w:val="clear" w:color="auto" w:fill="auto"/>
          </w:tcPr>
          <w:p w14:paraId="480DD581" w14:textId="7777777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72A408B9" w14:textId="77777777" w:rsidR="00B05450" w:rsidRPr="00B05450" w:rsidRDefault="00B05450" w:rsidP="00A27D6E">
            <w:pPr>
              <w:spacing w:after="0" w:line="240" w:lineRule="auto"/>
              <w:jc w:val="center"/>
              <w:rPr>
                <w:rFonts w:ascii="Times New Roman" w:hAnsi="Times New Roman"/>
                <w:sz w:val="24"/>
                <w:szCs w:val="24"/>
              </w:rPr>
            </w:pPr>
          </w:p>
          <w:p w14:paraId="14D45BBA" w14:textId="77777777" w:rsidR="00B05450" w:rsidRPr="00B05450" w:rsidRDefault="00B05450" w:rsidP="00A27D6E">
            <w:pPr>
              <w:spacing w:after="0" w:line="240" w:lineRule="auto"/>
              <w:jc w:val="center"/>
              <w:rPr>
                <w:rFonts w:ascii="Times New Roman" w:hAnsi="Times New Roman"/>
                <w:sz w:val="24"/>
                <w:szCs w:val="24"/>
              </w:rPr>
            </w:pPr>
          </w:p>
          <w:p w14:paraId="04AB21FE" w14:textId="77777777" w:rsidR="00B05450" w:rsidRPr="00B05450" w:rsidRDefault="00B05450" w:rsidP="00A27D6E">
            <w:pPr>
              <w:spacing w:after="0" w:line="240" w:lineRule="auto"/>
              <w:jc w:val="center"/>
              <w:rPr>
                <w:rFonts w:ascii="Times New Roman" w:hAnsi="Times New Roman"/>
                <w:sz w:val="24"/>
                <w:szCs w:val="24"/>
              </w:rPr>
            </w:pPr>
          </w:p>
          <w:p w14:paraId="3E29A715" w14:textId="7777777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p w14:paraId="77C1CF85" w14:textId="77777777" w:rsidR="00B05450" w:rsidRPr="00B05450" w:rsidRDefault="00B05450" w:rsidP="00A27D6E">
            <w:pPr>
              <w:spacing w:after="0" w:line="240" w:lineRule="auto"/>
              <w:jc w:val="center"/>
              <w:rPr>
                <w:rFonts w:ascii="Times New Roman" w:hAnsi="Times New Roman"/>
                <w:sz w:val="24"/>
                <w:szCs w:val="24"/>
              </w:rPr>
            </w:pPr>
          </w:p>
          <w:p w14:paraId="6894AF9C" w14:textId="77777777" w:rsidR="00B05450" w:rsidRPr="00B05450" w:rsidRDefault="00B05450" w:rsidP="00A27D6E">
            <w:pPr>
              <w:spacing w:after="0" w:line="240" w:lineRule="auto"/>
              <w:jc w:val="center"/>
              <w:rPr>
                <w:rFonts w:ascii="Times New Roman" w:hAnsi="Times New Roman"/>
                <w:sz w:val="24"/>
                <w:szCs w:val="24"/>
              </w:rPr>
            </w:pPr>
          </w:p>
          <w:p w14:paraId="5092CA2D" w14:textId="77777777" w:rsidR="00B05450" w:rsidRPr="00B05450" w:rsidRDefault="00B05450" w:rsidP="00A27D6E">
            <w:pPr>
              <w:spacing w:after="0" w:line="240" w:lineRule="auto"/>
              <w:jc w:val="center"/>
              <w:rPr>
                <w:rFonts w:ascii="Times New Roman" w:hAnsi="Times New Roman"/>
                <w:sz w:val="24"/>
                <w:szCs w:val="24"/>
              </w:rPr>
            </w:pPr>
          </w:p>
          <w:p w14:paraId="32B1AEC6" w14:textId="77777777" w:rsidR="00B05450" w:rsidRPr="00B05450" w:rsidRDefault="00B05450" w:rsidP="00A27D6E">
            <w:pPr>
              <w:spacing w:after="0" w:line="240" w:lineRule="auto"/>
              <w:jc w:val="center"/>
              <w:rPr>
                <w:rFonts w:ascii="Times New Roman" w:hAnsi="Times New Roman"/>
                <w:sz w:val="24"/>
                <w:szCs w:val="24"/>
              </w:rPr>
            </w:pPr>
          </w:p>
          <w:p w14:paraId="3F034D28" w14:textId="658AB134"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7CB3CA53"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3C3C1C01" w14:textId="77777777" w:rsidTr="00220A6B">
        <w:tblPrEx>
          <w:tblLook w:val="04A0" w:firstRow="1" w:lastRow="0" w:firstColumn="1" w:lastColumn="0" w:noHBand="0" w:noVBand="1"/>
        </w:tblPrEx>
        <w:trPr>
          <w:trHeight w:val="769"/>
        </w:trPr>
        <w:tc>
          <w:tcPr>
            <w:tcW w:w="785" w:type="pct"/>
            <w:vMerge/>
            <w:shd w:val="clear" w:color="auto" w:fill="auto"/>
          </w:tcPr>
          <w:p w14:paraId="139D31BF" w14:textId="77777777" w:rsidR="00B05450" w:rsidRPr="00B05450" w:rsidRDefault="00B05450" w:rsidP="00A27D6E">
            <w:pPr>
              <w:spacing w:after="0" w:line="240" w:lineRule="auto"/>
              <w:rPr>
                <w:rFonts w:ascii="Times New Roman" w:hAnsi="Times New Roman"/>
                <w:sz w:val="24"/>
                <w:szCs w:val="24"/>
              </w:rPr>
            </w:pPr>
          </w:p>
        </w:tc>
        <w:tc>
          <w:tcPr>
            <w:tcW w:w="2853" w:type="pct"/>
            <w:tcBorders>
              <w:bottom w:val="single" w:sz="4" w:space="0" w:color="auto"/>
            </w:tcBorders>
            <w:shd w:val="clear" w:color="auto" w:fill="auto"/>
          </w:tcPr>
          <w:p w14:paraId="108A1766" w14:textId="77777777" w:rsidR="00B05450" w:rsidRPr="00B05450" w:rsidRDefault="00B05450" w:rsidP="00B05450">
            <w:pPr>
              <w:pStyle w:val="a6"/>
              <w:numPr>
                <w:ilvl w:val="0"/>
                <w:numId w:val="8"/>
              </w:numPr>
              <w:tabs>
                <w:tab w:val="left" w:pos="0"/>
                <w:tab w:val="left" w:pos="267"/>
              </w:tabs>
              <w:spacing w:before="0" w:after="0"/>
              <w:ind w:left="0" w:firstLine="0"/>
              <w:contextualSpacing/>
              <w:jc w:val="both"/>
            </w:pPr>
            <w:r w:rsidRPr="00B05450">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633" w:type="pct"/>
            <w:vMerge/>
            <w:tcBorders>
              <w:bottom w:val="single" w:sz="4" w:space="0" w:color="auto"/>
            </w:tcBorders>
            <w:shd w:val="clear" w:color="auto" w:fill="auto"/>
          </w:tcPr>
          <w:p w14:paraId="1CB06193" w14:textId="77777777" w:rsidR="00B05450" w:rsidRPr="00B05450" w:rsidRDefault="00B05450" w:rsidP="00A27D6E">
            <w:pPr>
              <w:spacing w:after="0" w:line="240" w:lineRule="auto"/>
              <w:jc w:val="center"/>
              <w:rPr>
                <w:rFonts w:ascii="Times New Roman" w:hAnsi="Times New Roman"/>
                <w:sz w:val="24"/>
                <w:szCs w:val="24"/>
              </w:rPr>
            </w:pPr>
          </w:p>
        </w:tc>
        <w:tc>
          <w:tcPr>
            <w:tcW w:w="729" w:type="pct"/>
            <w:vMerge/>
          </w:tcPr>
          <w:p w14:paraId="359BFCC0"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759ED741" w14:textId="77777777" w:rsidTr="00B05450">
        <w:tblPrEx>
          <w:tblLook w:val="04A0" w:firstRow="1" w:lastRow="0" w:firstColumn="1" w:lastColumn="0" w:noHBand="0" w:noVBand="1"/>
        </w:tblPrEx>
        <w:tc>
          <w:tcPr>
            <w:tcW w:w="785" w:type="pct"/>
            <w:vMerge/>
            <w:shd w:val="clear" w:color="auto" w:fill="auto"/>
          </w:tcPr>
          <w:p w14:paraId="690B2C6D"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6CB4382C" w14:textId="77777777" w:rsidR="00B05450" w:rsidRPr="00B05450" w:rsidRDefault="00B05450" w:rsidP="00B05450">
            <w:pPr>
              <w:pStyle w:val="a6"/>
              <w:numPr>
                <w:ilvl w:val="0"/>
                <w:numId w:val="8"/>
              </w:numPr>
              <w:tabs>
                <w:tab w:val="left" w:pos="267"/>
              </w:tabs>
              <w:spacing w:before="0" w:after="0"/>
              <w:ind w:left="0" w:firstLine="0"/>
              <w:contextualSpacing/>
              <w:jc w:val="both"/>
            </w:pPr>
            <w:r w:rsidRPr="00B05450">
              <w:t xml:space="preserve">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 </w:t>
            </w:r>
          </w:p>
        </w:tc>
        <w:tc>
          <w:tcPr>
            <w:tcW w:w="633" w:type="pct"/>
            <w:vMerge/>
            <w:shd w:val="clear" w:color="auto" w:fill="auto"/>
          </w:tcPr>
          <w:p w14:paraId="58DBE35F" w14:textId="77777777" w:rsidR="00B05450" w:rsidRPr="00B05450" w:rsidRDefault="00B05450" w:rsidP="00A27D6E">
            <w:pPr>
              <w:spacing w:after="0" w:line="240" w:lineRule="auto"/>
              <w:jc w:val="center"/>
              <w:rPr>
                <w:rFonts w:ascii="Times New Roman" w:hAnsi="Times New Roman"/>
                <w:sz w:val="24"/>
                <w:szCs w:val="24"/>
              </w:rPr>
            </w:pPr>
          </w:p>
        </w:tc>
        <w:tc>
          <w:tcPr>
            <w:tcW w:w="729" w:type="pct"/>
            <w:vMerge/>
          </w:tcPr>
          <w:p w14:paraId="06AEA93A"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AED7FB2" w14:textId="77777777" w:rsidTr="00B05450">
        <w:tblPrEx>
          <w:tblLook w:val="04A0" w:firstRow="1" w:lastRow="0" w:firstColumn="1" w:lastColumn="0" w:noHBand="0" w:noVBand="1"/>
        </w:tblPrEx>
        <w:tc>
          <w:tcPr>
            <w:tcW w:w="785" w:type="pct"/>
            <w:vMerge/>
            <w:shd w:val="clear" w:color="auto" w:fill="auto"/>
          </w:tcPr>
          <w:p w14:paraId="69B4D9DD"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5A16D9DC" w14:textId="77777777" w:rsidR="00B05450" w:rsidRPr="00B05450" w:rsidRDefault="00B05450" w:rsidP="00B05450">
            <w:pPr>
              <w:pStyle w:val="a6"/>
              <w:numPr>
                <w:ilvl w:val="0"/>
                <w:numId w:val="8"/>
              </w:numPr>
              <w:tabs>
                <w:tab w:val="left" w:pos="267"/>
              </w:tabs>
              <w:spacing w:before="0" w:after="0"/>
              <w:ind w:left="0" w:firstLine="0"/>
              <w:contextualSpacing/>
              <w:jc w:val="both"/>
            </w:pPr>
            <w:r w:rsidRPr="00B05450">
              <w:t>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633" w:type="pct"/>
            <w:vMerge/>
            <w:shd w:val="clear" w:color="auto" w:fill="auto"/>
          </w:tcPr>
          <w:p w14:paraId="39B0C050" w14:textId="77777777" w:rsidR="00B05450" w:rsidRPr="00B05450" w:rsidRDefault="00B05450" w:rsidP="00A27D6E">
            <w:pPr>
              <w:spacing w:after="0" w:line="240" w:lineRule="auto"/>
              <w:jc w:val="center"/>
              <w:rPr>
                <w:rFonts w:ascii="Times New Roman" w:hAnsi="Times New Roman"/>
                <w:sz w:val="24"/>
                <w:szCs w:val="24"/>
              </w:rPr>
            </w:pPr>
          </w:p>
        </w:tc>
        <w:tc>
          <w:tcPr>
            <w:tcW w:w="729" w:type="pct"/>
            <w:vMerge/>
          </w:tcPr>
          <w:p w14:paraId="4CCE8C69"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31455F2E" w14:textId="77777777" w:rsidTr="00B05450">
        <w:tblPrEx>
          <w:tblLook w:val="04A0" w:firstRow="1" w:lastRow="0" w:firstColumn="1" w:lastColumn="0" w:noHBand="0" w:noVBand="1"/>
        </w:tblPrEx>
        <w:tc>
          <w:tcPr>
            <w:tcW w:w="785" w:type="pct"/>
            <w:vMerge/>
            <w:shd w:val="clear" w:color="auto" w:fill="auto"/>
          </w:tcPr>
          <w:p w14:paraId="7448AA8D"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2C3C9BA" w14:textId="2E638369"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4C1EAAA1" w14:textId="30F455EF" w:rsidR="00B05450" w:rsidRPr="00B05450" w:rsidRDefault="00B0545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6</w:t>
            </w:r>
          </w:p>
        </w:tc>
        <w:tc>
          <w:tcPr>
            <w:tcW w:w="729" w:type="pct"/>
            <w:vMerge/>
          </w:tcPr>
          <w:p w14:paraId="4F84B5F5" w14:textId="77777777" w:rsidR="00B05450" w:rsidRPr="00B05450" w:rsidRDefault="00B05450" w:rsidP="00A27D6E">
            <w:pPr>
              <w:spacing w:after="0" w:line="240" w:lineRule="auto"/>
              <w:rPr>
                <w:rFonts w:ascii="Times New Roman" w:hAnsi="Times New Roman"/>
                <w:i/>
                <w:sz w:val="24"/>
                <w:szCs w:val="24"/>
              </w:rPr>
            </w:pPr>
          </w:p>
        </w:tc>
      </w:tr>
      <w:tr w:rsidR="00B05450" w:rsidRPr="00B05450" w14:paraId="328DDF52" w14:textId="77777777" w:rsidTr="00B05450">
        <w:tblPrEx>
          <w:tblLook w:val="04A0" w:firstRow="1" w:lastRow="0" w:firstColumn="1" w:lastColumn="0" w:noHBand="0" w:noVBand="1"/>
        </w:tblPrEx>
        <w:tc>
          <w:tcPr>
            <w:tcW w:w="785" w:type="pct"/>
            <w:vMerge/>
            <w:shd w:val="clear" w:color="auto" w:fill="auto"/>
          </w:tcPr>
          <w:p w14:paraId="4D61461F"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7CBE802" w14:textId="77777777"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9.</w:t>
            </w:r>
            <w:r w:rsidRPr="00B05450">
              <w:rPr>
                <w:rFonts w:ascii="Times New Roman" w:hAnsi="Times New Roman"/>
                <w:sz w:val="24"/>
                <w:szCs w:val="24"/>
              </w:rPr>
              <w:t xml:space="preserve"> Изучение специального оборудования для организации обучения детей с нарушением слуха, зрения, НОДА. </w:t>
            </w:r>
          </w:p>
        </w:tc>
        <w:tc>
          <w:tcPr>
            <w:tcW w:w="633" w:type="pct"/>
            <w:shd w:val="clear" w:color="auto" w:fill="auto"/>
          </w:tcPr>
          <w:p w14:paraId="549058E9" w14:textId="79E29B99"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40AFC7B9"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0B8A779" w14:textId="77777777" w:rsidTr="00B05450">
        <w:tblPrEx>
          <w:tblLook w:val="04A0" w:firstRow="1" w:lastRow="0" w:firstColumn="1" w:lastColumn="0" w:noHBand="0" w:noVBand="1"/>
        </w:tblPrEx>
        <w:trPr>
          <w:trHeight w:val="499"/>
        </w:trPr>
        <w:tc>
          <w:tcPr>
            <w:tcW w:w="785" w:type="pct"/>
            <w:vMerge/>
            <w:shd w:val="clear" w:color="auto" w:fill="auto"/>
          </w:tcPr>
          <w:p w14:paraId="07BD21D6"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7DC7C86F" w14:textId="77777777"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10.</w:t>
            </w:r>
            <w:r w:rsidRPr="00B05450">
              <w:rPr>
                <w:rFonts w:ascii="Times New Roman" w:hAnsi="Times New Roman"/>
                <w:sz w:val="24"/>
                <w:szCs w:val="24"/>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 </w:t>
            </w:r>
          </w:p>
        </w:tc>
        <w:tc>
          <w:tcPr>
            <w:tcW w:w="633" w:type="pct"/>
            <w:shd w:val="clear" w:color="auto" w:fill="auto"/>
          </w:tcPr>
          <w:p w14:paraId="74614547" w14:textId="6D8AB023"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2ABB7D7"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0B9CADED" w14:textId="77777777" w:rsidTr="00B05450">
        <w:tblPrEx>
          <w:tblLook w:val="04A0" w:firstRow="1" w:lastRow="0" w:firstColumn="1" w:lastColumn="0" w:noHBand="0" w:noVBand="1"/>
        </w:tblPrEx>
        <w:trPr>
          <w:trHeight w:val="199"/>
        </w:trPr>
        <w:tc>
          <w:tcPr>
            <w:tcW w:w="785" w:type="pct"/>
            <w:vMerge/>
            <w:shd w:val="clear" w:color="auto" w:fill="auto"/>
          </w:tcPr>
          <w:p w14:paraId="66FD83CD" w14:textId="77777777" w:rsidR="00B05450" w:rsidRPr="00B05450" w:rsidRDefault="00B05450" w:rsidP="00A27D6E">
            <w:pPr>
              <w:spacing w:after="0" w:line="240" w:lineRule="auto"/>
              <w:rPr>
                <w:rFonts w:ascii="Times New Roman" w:hAnsi="Times New Roman"/>
                <w:sz w:val="24"/>
                <w:szCs w:val="24"/>
              </w:rPr>
            </w:pPr>
          </w:p>
        </w:tc>
        <w:tc>
          <w:tcPr>
            <w:tcW w:w="2853" w:type="pct"/>
            <w:shd w:val="clear" w:color="auto" w:fill="auto"/>
          </w:tcPr>
          <w:p w14:paraId="26B64E2E" w14:textId="77777777" w:rsidR="00B05450" w:rsidRPr="00B05450" w:rsidRDefault="00B05450"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11.</w:t>
            </w:r>
            <w:r w:rsidRPr="00B05450">
              <w:rPr>
                <w:rFonts w:ascii="Times New Roman" w:hAnsi="Times New Roman"/>
                <w:sz w:val="24"/>
                <w:szCs w:val="24"/>
              </w:rPr>
              <w:t xml:space="preserve"> Решение ситуационных задач по проблемам нарушения речи детей дошкольного возраста (по аудио и видеоматериалам)</w:t>
            </w:r>
          </w:p>
        </w:tc>
        <w:tc>
          <w:tcPr>
            <w:tcW w:w="633" w:type="pct"/>
            <w:shd w:val="clear" w:color="auto" w:fill="auto"/>
          </w:tcPr>
          <w:p w14:paraId="3AE1F41B" w14:textId="5A82AE6E"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95E8EE5"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1E4C418C" w14:textId="77777777" w:rsidTr="00B05450">
        <w:tblPrEx>
          <w:tblLook w:val="04A0" w:firstRow="1" w:lastRow="0" w:firstColumn="1" w:lastColumn="0" w:noHBand="0" w:noVBand="1"/>
        </w:tblPrEx>
        <w:trPr>
          <w:trHeight w:val="199"/>
        </w:trPr>
        <w:tc>
          <w:tcPr>
            <w:tcW w:w="785" w:type="pct"/>
            <w:vMerge/>
            <w:shd w:val="clear" w:color="auto" w:fill="auto"/>
          </w:tcPr>
          <w:p w14:paraId="676BC4EA" w14:textId="77777777" w:rsidR="00B05450" w:rsidRPr="00B05450" w:rsidRDefault="00B05450" w:rsidP="000B51A0">
            <w:pPr>
              <w:spacing w:after="0" w:line="240" w:lineRule="auto"/>
              <w:rPr>
                <w:rFonts w:ascii="Times New Roman" w:hAnsi="Times New Roman"/>
                <w:sz w:val="24"/>
                <w:szCs w:val="24"/>
              </w:rPr>
            </w:pPr>
          </w:p>
        </w:tc>
        <w:tc>
          <w:tcPr>
            <w:tcW w:w="2853" w:type="pct"/>
            <w:shd w:val="clear" w:color="auto" w:fill="auto"/>
          </w:tcPr>
          <w:p w14:paraId="2C6E31F4" w14:textId="2C5F9435" w:rsidR="00B05450" w:rsidRPr="00B05450" w:rsidRDefault="00B05450" w:rsidP="000B51A0">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Практическое занятие 12. </w:t>
            </w:r>
            <w:r w:rsidRPr="00B05450">
              <w:rPr>
                <w:rFonts w:ascii="Times New Roman" w:eastAsiaTheme="minorEastAsia" w:hAnsi="Times New Roman"/>
                <w:sz w:val="24"/>
                <w:szCs w:val="24"/>
              </w:rPr>
              <w:t xml:space="preserve">Использование интерактивных средств в учебном процессе в условиях реализации ФГОС (сенсорная клавиатура, </w:t>
            </w:r>
            <w:proofErr w:type="spellStart"/>
            <w:r w:rsidRPr="00B05450">
              <w:rPr>
                <w:rFonts w:ascii="Times New Roman" w:eastAsiaTheme="minorEastAsia" w:hAnsi="Times New Roman"/>
                <w:sz w:val="24"/>
                <w:szCs w:val="24"/>
              </w:rPr>
              <w:t>Smart</w:t>
            </w:r>
            <w:proofErr w:type="spellEnd"/>
            <w:r w:rsidRPr="00B05450">
              <w:rPr>
                <w:rFonts w:ascii="Times New Roman" w:eastAsiaTheme="minorEastAsia" w:hAnsi="Times New Roman"/>
                <w:sz w:val="24"/>
                <w:szCs w:val="24"/>
              </w:rPr>
              <w:t xml:space="preserve"> технологии, Умный пол).</w:t>
            </w:r>
          </w:p>
        </w:tc>
        <w:tc>
          <w:tcPr>
            <w:tcW w:w="633" w:type="pct"/>
            <w:shd w:val="clear" w:color="auto" w:fill="auto"/>
          </w:tcPr>
          <w:p w14:paraId="1A7F3B87" w14:textId="51A6C10A" w:rsidR="00B05450" w:rsidRPr="00B05450" w:rsidRDefault="00B05450" w:rsidP="000B51A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1E1B7460" w14:textId="77777777" w:rsidR="00B05450" w:rsidRPr="00B05450" w:rsidRDefault="00B05450" w:rsidP="000B51A0">
            <w:pPr>
              <w:spacing w:after="0" w:line="240" w:lineRule="auto"/>
              <w:jc w:val="center"/>
              <w:rPr>
                <w:rFonts w:ascii="Times New Roman" w:hAnsi="Times New Roman"/>
                <w:i/>
                <w:sz w:val="24"/>
                <w:szCs w:val="24"/>
              </w:rPr>
            </w:pPr>
          </w:p>
        </w:tc>
      </w:tr>
      <w:tr w:rsidR="00B05450" w:rsidRPr="00B05450" w14:paraId="6A6E6A82" w14:textId="77777777" w:rsidTr="00B05450">
        <w:tblPrEx>
          <w:tblLook w:val="04A0" w:firstRow="1" w:lastRow="0" w:firstColumn="1" w:lastColumn="0" w:noHBand="0" w:noVBand="1"/>
        </w:tblPrEx>
        <w:trPr>
          <w:trHeight w:val="199"/>
        </w:trPr>
        <w:tc>
          <w:tcPr>
            <w:tcW w:w="785" w:type="pct"/>
            <w:vMerge/>
            <w:shd w:val="clear" w:color="auto" w:fill="auto"/>
          </w:tcPr>
          <w:p w14:paraId="7C93933B" w14:textId="77777777" w:rsidR="00B05450" w:rsidRPr="00B05450" w:rsidRDefault="00B05450" w:rsidP="000B51A0">
            <w:pPr>
              <w:spacing w:after="0" w:line="240" w:lineRule="auto"/>
              <w:rPr>
                <w:rFonts w:ascii="Times New Roman" w:hAnsi="Times New Roman"/>
                <w:sz w:val="24"/>
                <w:szCs w:val="24"/>
              </w:rPr>
            </w:pPr>
          </w:p>
        </w:tc>
        <w:tc>
          <w:tcPr>
            <w:tcW w:w="2853" w:type="pct"/>
            <w:shd w:val="clear" w:color="auto" w:fill="auto"/>
          </w:tcPr>
          <w:p w14:paraId="44843A24" w14:textId="11DD77C9" w:rsidR="00B05450" w:rsidRPr="00B05450" w:rsidRDefault="00B05450" w:rsidP="000B51A0">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В форме практической подготовки 13. </w:t>
            </w:r>
            <w:r w:rsidRPr="00B05450">
              <w:rPr>
                <w:rFonts w:ascii="Times New Roman" w:hAnsi="Times New Roman"/>
                <w:sz w:val="24"/>
                <w:szCs w:val="24"/>
              </w:rPr>
              <w:t>Анализ опыта организации инклюзивного образования в условиях НОО</w:t>
            </w:r>
          </w:p>
        </w:tc>
        <w:tc>
          <w:tcPr>
            <w:tcW w:w="633" w:type="pct"/>
            <w:shd w:val="clear" w:color="auto" w:fill="auto"/>
          </w:tcPr>
          <w:p w14:paraId="1FB74CB9" w14:textId="054875E0" w:rsidR="00B05450" w:rsidRPr="00B05450" w:rsidRDefault="00B05450" w:rsidP="000B51A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6072049" w14:textId="77777777" w:rsidR="00B05450" w:rsidRPr="00B05450" w:rsidRDefault="00B05450" w:rsidP="000B51A0">
            <w:pPr>
              <w:spacing w:after="0" w:line="240" w:lineRule="auto"/>
              <w:jc w:val="center"/>
              <w:rPr>
                <w:rFonts w:ascii="Times New Roman" w:hAnsi="Times New Roman"/>
                <w:i/>
                <w:sz w:val="24"/>
                <w:szCs w:val="24"/>
              </w:rPr>
            </w:pPr>
          </w:p>
        </w:tc>
      </w:tr>
      <w:tr w:rsidR="00B05450" w:rsidRPr="00B05450" w14:paraId="60A7025C" w14:textId="77777777" w:rsidTr="00B05450">
        <w:tblPrEx>
          <w:tblLook w:val="04A0" w:firstRow="1" w:lastRow="0" w:firstColumn="1" w:lastColumn="0" w:noHBand="0" w:noVBand="1"/>
        </w:tblPrEx>
        <w:trPr>
          <w:trHeight w:val="199"/>
        </w:trPr>
        <w:tc>
          <w:tcPr>
            <w:tcW w:w="785" w:type="pct"/>
            <w:vMerge/>
            <w:shd w:val="clear" w:color="auto" w:fill="auto"/>
          </w:tcPr>
          <w:p w14:paraId="330A41BB" w14:textId="77777777" w:rsidR="00B05450" w:rsidRPr="00B05450" w:rsidRDefault="00B05450" w:rsidP="000B51A0">
            <w:pPr>
              <w:spacing w:after="0" w:line="240" w:lineRule="auto"/>
              <w:rPr>
                <w:rFonts w:ascii="Times New Roman" w:hAnsi="Times New Roman"/>
                <w:sz w:val="24"/>
                <w:szCs w:val="24"/>
              </w:rPr>
            </w:pPr>
          </w:p>
        </w:tc>
        <w:tc>
          <w:tcPr>
            <w:tcW w:w="2853" w:type="pct"/>
            <w:shd w:val="clear" w:color="auto" w:fill="auto"/>
          </w:tcPr>
          <w:p w14:paraId="2B887F52" w14:textId="7FBF3EC6" w:rsidR="00B05450" w:rsidRPr="00B05450" w:rsidRDefault="00B05450" w:rsidP="000B51A0">
            <w:pPr>
              <w:spacing w:after="0" w:line="240" w:lineRule="auto"/>
              <w:jc w:val="both"/>
              <w:rPr>
                <w:rFonts w:ascii="Times New Roman" w:hAnsi="Times New Roman"/>
                <w:b/>
                <w:sz w:val="24"/>
                <w:szCs w:val="24"/>
              </w:rPr>
            </w:pPr>
            <w:r w:rsidRPr="00B05450">
              <w:rPr>
                <w:rFonts w:ascii="Times New Roman" w:hAnsi="Times New Roman"/>
                <w:b/>
                <w:sz w:val="24"/>
                <w:szCs w:val="24"/>
              </w:rPr>
              <w:t xml:space="preserve">В форме практической подготовки 9. </w:t>
            </w:r>
            <w:r w:rsidRPr="00B05450">
              <w:rPr>
                <w:rFonts w:ascii="Times New Roman" w:hAnsi="Times New Roman"/>
                <w:sz w:val="24"/>
                <w:szCs w:val="24"/>
              </w:rPr>
              <w:t>Разработать конспект занятие с детьми в инклюзивной группе.</w:t>
            </w:r>
          </w:p>
        </w:tc>
        <w:tc>
          <w:tcPr>
            <w:tcW w:w="633" w:type="pct"/>
            <w:shd w:val="clear" w:color="auto" w:fill="auto"/>
          </w:tcPr>
          <w:p w14:paraId="2E894535" w14:textId="47DED2AA" w:rsidR="00B05450" w:rsidRPr="00B05450" w:rsidRDefault="00B05450" w:rsidP="000B51A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6330C29E" w14:textId="77777777" w:rsidR="00B05450" w:rsidRPr="00B05450" w:rsidRDefault="00B05450" w:rsidP="000B51A0">
            <w:pPr>
              <w:spacing w:after="0" w:line="240" w:lineRule="auto"/>
              <w:jc w:val="center"/>
              <w:rPr>
                <w:rFonts w:ascii="Times New Roman" w:hAnsi="Times New Roman"/>
                <w:i/>
                <w:sz w:val="24"/>
                <w:szCs w:val="24"/>
              </w:rPr>
            </w:pPr>
          </w:p>
        </w:tc>
      </w:tr>
      <w:tr w:rsidR="00B05450" w:rsidRPr="00B05450" w14:paraId="3DE77316" w14:textId="77777777" w:rsidTr="00B05450">
        <w:tblPrEx>
          <w:tblLook w:val="04A0" w:firstRow="1" w:lastRow="0" w:firstColumn="1" w:lastColumn="0" w:noHBand="0" w:noVBand="1"/>
        </w:tblPrEx>
        <w:trPr>
          <w:trHeight w:val="64"/>
        </w:trPr>
        <w:tc>
          <w:tcPr>
            <w:tcW w:w="785" w:type="pct"/>
            <w:vMerge w:val="restart"/>
            <w:shd w:val="clear" w:color="auto" w:fill="auto"/>
          </w:tcPr>
          <w:p w14:paraId="14C9228F" w14:textId="77777777" w:rsidR="007B5FF5" w:rsidRPr="00B05450" w:rsidRDefault="007B5FF5" w:rsidP="00A27D6E">
            <w:pPr>
              <w:spacing w:after="0" w:line="240" w:lineRule="auto"/>
              <w:rPr>
                <w:rFonts w:ascii="Times New Roman" w:hAnsi="Times New Roman"/>
                <w:b/>
                <w:sz w:val="24"/>
                <w:szCs w:val="24"/>
              </w:rPr>
            </w:pPr>
            <w:r w:rsidRPr="00B05450">
              <w:rPr>
                <w:rFonts w:ascii="Times New Roman" w:hAnsi="Times New Roman"/>
                <w:b/>
                <w:sz w:val="24"/>
                <w:szCs w:val="24"/>
              </w:rPr>
              <w:t xml:space="preserve">Тема 4. Организация обучения детей с психическим развитием по типу </w:t>
            </w:r>
            <w:proofErr w:type="spellStart"/>
            <w:r w:rsidRPr="00B05450">
              <w:rPr>
                <w:rFonts w:ascii="Times New Roman" w:hAnsi="Times New Roman"/>
                <w:b/>
                <w:sz w:val="24"/>
                <w:szCs w:val="24"/>
              </w:rPr>
              <w:t>асинхронии</w:t>
            </w:r>
            <w:proofErr w:type="spellEnd"/>
            <w:r w:rsidRPr="00B05450">
              <w:rPr>
                <w:rFonts w:ascii="Times New Roman" w:hAnsi="Times New Roman"/>
                <w:b/>
                <w:sz w:val="24"/>
                <w:szCs w:val="24"/>
              </w:rPr>
              <w:t xml:space="preserve"> (расстройства аутистического спектра)</w:t>
            </w:r>
          </w:p>
        </w:tc>
        <w:tc>
          <w:tcPr>
            <w:tcW w:w="2853" w:type="pct"/>
            <w:shd w:val="clear" w:color="auto" w:fill="auto"/>
          </w:tcPr>
          <w:p w14:paraId="033F8A0A" w14:textId="77777777" w:rsidR="007B5FF5" w:rsidRPr="00B05450" w:rsidRDefault="007B5FF5" w:rsidP="00A27D6E">
            <w:pPr>
              <w:spacing w:after="0" w:line="240" w:lineRule="auto"/>
              <w:jc w:val="both"/>
              <w:rPr>
                <w:rFonts w:ascii="Times New Roman" w:hAnsi="Times New Roman"/>
                <w:sz w:val="24"/>
                <w:szCs w:val="24"/>
              </w:rPr>
            </w:pPr>
            <w:r w:rsidRPr="00B05450">
              <w:rPr>
                <w:rFonts w:ascii="Times New Roman" w:hAnsi="Times New Roman"/>
                <w:b/>
                <w:sz w:val="24"/>
                <w:szCs w:val="24"/>
              </w:rPr>
              <w:t>Содержание</w:t>
            </w:r>
          </w:p>
        </w:tc>
        <w:tc>
          <w:tcPr>
            <w:tcW w:w="633" w:type="pct"/>
            <w:shd w:val="clear" w:color="auto" w:fill="auto"/>
          </w:tcPr>
          <w:p w14:paraId="379F5D0D" w14:textId="234388F8" w:rsidR="007B5FF5" w:rsidRPr="00B05450" w:rsidRDefault="00D65ED0" w:rsidP="00A27D6E">
            <w:pPr>
              <w:spacing w:after="0" w:line="240" w:lineRule="auto"/>
              <w:jc w:val="center"/>
              <w:rPr>
                <w:rFonts w:ascii="Times New Roman" w:hAnsi="Times New Roman"/>
                <w:b/>
                <w:sz w:val="24"/>
                <w:szCs w:val="24"/>
              </w:rPr>
            </w:pPr>
            <w:r w:rsidRPr="00B05450">
              <w:rPr>
                <w:rFonts w:ascii="Times New Roman" w:hAnsi="Times New Roman"/>
                <w:b/>
                <w:sz w:val="24"/>
                <w:szCs w:val="24"/>
              </w:rPr>
              <w:t>10</w:t>
            </w:r>
            <w:r w:rsidR="007B5FF5" w:rsidRPr="00B05450">
              <w:rPr>
                <w:rFonts w:ascii="Times New Roman" w:hAnsi="Times New Roman"/>
                <w:b/>
                <w:sz w:val="24"/>
                <w:szCs w:val="24"/>
              </w:rPr>
              <w:t>/</w:t>
            </w:r>
            <w:r w:rsidRPr="00B05450">
              <w:rPr>
                <w:rFonts w:ascii="Times New Roman" w:hAnsi="Times New Roman"/>
                <w:b/>
                <w:sz w:val="24"/>
                <w:szCs w:val="24"/>
              </w:rPr>
              <w:t>8</w:t>
            </w:r>
          </w:p>
        </w:tc>
        <w:tc>
          <w:tcPr>
            <w:tcW w:w="729" w:type="pct"/>
            <w:vMerge w:val="restart"/>
          </w:tcPr>
          <w:p w14:paraId="5F6B7206" w14:textId="77777777" w:rsidR="00B05450" w:rsidRPr="00B05450" w:rsidRDefault="00B05450" w:rsidP="00A27D6E">
            <w:pPr>
              <w:spacing w:after="0" w:line="240" w:lineRule="auto"/>
              <w:jc w:val="center"/>
              <w:rPr>
                <w:rFonts w:ascii="Times New Roman" w:hAnsi="Times New Roman"/>
                <w:sz w:val="24"/>
                <w:szCs w:val="24"/>
              </w:rPr>
            </w:pPr>
          </w:p>
          <w:p w14:paraId="4B00BAB7" w14:textId="77777777" w:rsidR="00B05450" w:rsidRPr="00B05450" w:rsidRDefault="00B05450" w:rsidP="00A27D6E">
            <w:pPr>
              <w:spacing w:after="0" w:line="240" w:lineRule="auto"/>
              <w:jc w:val="center"/>
              <w:rPr>
                <w:rFonts w:ascii="Times New Roman" w:hAnsi="Times New Roman"/>
                <w:sz w:val="24"/>
                <w:szCs w:val="24"/>
              </w:rPr>
            </w:pPr>
          </w:p>
          <w:p w14:paraId="77C19722" w14:textId="38024AEA" w:rsidR="007B5FF5" w:rsidRPr="00B05450" w:rsidRDefault="007B5FF5" w:rsidP="00A27D6E">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25087EB7" w14:textId="77777777" w:rsidR="00B05450" w:rsidRPr="00B05450" w:rsidRDefault="00B05450" w:rsidP="00A27D6E">
            <w:pPr>
              <w:spacing w:after="0" w:line="240" w:lineRule="auto"/>
              <w:jc w:val="center"/>
              <w:rPr>
                <w:rFonts w:ascii="Times New Roman" w:hAnsi="Times New Roman"/>
                <w:sz w:val="24"/>
                <w:szCs w:val="24"/>
              </w:rPr>
            </w:pPr>
          </w:p>
          <w:p w14:paraId="58CFFB45" w14:textId="7607D1CC" w:rsidR="007B5FF5" w:rsidRPr="00B05450" w:rsidRDefault="007B5FF5" w:rsidP="00A27D6E">
            <w:pPr>
              <w:spacing w:after="0" w:line="240" w:lineRule="auto"/>
              <w:jc w:val="center"/>
              <w:rPr>
                <w:rFonts w:ascii="Times New Roman" w:hAnsi="Times New Roman"/>
                <w:b/>
                <w:sz w:val="24"/>
                <w:szCs w:val="24"/>
              </w:rPr>
            </w:pPr>
            <w:r w:rsidRPr="00B05450">
              <w:rPr>
                <w:rFonts w:ascii="Times New Roman" w:hAnsi="Times New Roman"/>
                <w:sz w:val="24"/>
                <w:szCs w:val="24"/>
              </w:rPr>
              <w:t>ОК 09</w:t>
            </w:r>
          </w:p>
        </w:tc>
      </w:tr>
      <w:tr w:rsidR="00B05450" w:rsidRPr="00B05450" w14:paraId="033770BB" w14:textId="77777777" w:rsidTr="00B05450">
        <w:tblPrEx>
          <w:tblLook w:val="04A0" w:firstRow="1" w:lastRow="0" w:firstColumn="1" w:lastColumn="0" w:noHBand="0" w:noVBand="1"/>
        </w:tblPrEx>
        <w:tc>
          <w:tcPr>
            <w:tcW w:w="785" w:type="pct"/>
            <w:vMerge/>
            <w:shd w:val="clear" w:color="auto" w:fill="auto"/>
          </w:tcPr>
          <w:p w14:paraId="7336F7D8"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1ECF060B" w14:textId="77777777" w:rsidR="007B5FF5" w:rsidRPr="00B05450" w:rsidRDefault="007B5FF5" w:rsidP="00B05450">
            <w:pPr>
              <w:pStyle w:val="a6"/>
              <w:numPr>
                <w:ilvl w:val="0"/>
                <w:numId w:val="9"/>
              </w:numPr>
              <w:tabs>
                <w:tab w:val="left" w:pos="267"/>
              </w:tabs>
              <w:spacing w:before="0" w:after="0"/>
              <w:ind w:left="0" w:firstLine="0"/>
              <w:contextualSpacing/>
              <w:jc w:val="both"/>
            </w:pPr>
            <w:r w:rsidRPr="00B05450">
              <w:t>Расстройства аутистического спектра (РАС) как вид искаженного развития. Особенности психического развития детей с РАС. Особые образовательные потребности детей с РАС. Особенности социализации и организации коррекционно-развивающего обучения детей с РАС.</w:t>
            </w:r>
          </w:p>
        </w:tc>
        <w:tc>
          <w:tcPr>
            <w:tcW w:w="633" w:type="pct"/>
            <w:shd w:val="clear" w:color="auto" w:fill="auto"/>
          </w:tcPr>
          <w:p w14:paraId="07278F1E" w14:textId="77777777" w:rsidR="007B5FF5" w:rsidRPr="00B05450" w:rsidRDefault="007B5FF5"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13AA3171"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5E8F0F2A" w14:textId="77777777" w:rsidTr="00B05450">
        <w:tblPrEx>
          <w:tblLook w:val="04A0" w:firstRow="1" w:lastRow="0" w:firstColumn="1" w:lastColumn="0" w:noHBand="0" w:noVBand="1"/>
        </w:tblPrEx>
        <w:tc>
          <w:tcPr>
            <w:tcW w:w="785" w:type="pct"/>
            <w:vMerge/>
            <w:shd w:val="clear" w:color="auto" w:fill="auto"/>
          </w:tcPr>
          <w:p w14:paraId="00EC5DA6"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06D16720" w14:textId="3072C8B0" w:rsidR="007B5FF5" w:rsidRPr="00B05450" w:rsidRDefault="00DC220A" w:rsidP="00A27D6E">
            <w:pPr>
              <w:spacing w:after="0" w:line="240" w:lineRule="auto"/>
              <w:jc w:val="both"/>
              <w:rPr>
                <w:rFonts w:ascii="Times New Roman" w:hAnsi="Times New Roman"/>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2A6DFB7B" w14:textId="32E40B75" w:rsidR="007B5FF5" w:rsidRPr="00B05450" w:rsidRDefault="00D65ED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8</w:t>
            </w:r>
          </w:p>
        </w:tc>
        <w:tc>
          <w:tcPr>
            <w:tcW w:w="729" w:type="pct"/>
            <w:vMerge/>
          </w:tcPr>
          <w:p w14:paraId="585561A0"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6D8FC7EA" w14:textId="77777777" w:rsidTr="00B05450">
        <w:tblPrEx>
          <w:tblLook w:val="04A0" w:firstRow="1" w:lastRow="0" w:firstColumn="1" w:lastColumn="0" w:noHBand="0" w:noVBand="1"/>
        </w:tblPrEx>
        <w:tc>
          <w:tcPr>
            <w:tcW w:w="785" w:type="pct"/>
            <w:vMerge/>
            <w:shd w:val="clear" w:color="auto" w:fill="auto"/>
          </w:tcPr>
          <w:p w14:paraId="3145A882"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585E4C6E" w14:textId="27E7B82B" w:rsidR="007B5FF5" w:rsidRPr="00B05450" w:rsidRDefault="007B5FF5"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1</w:t>
            </w:r>
            <w:r w:rsidR="00B05450" w:rsidRPr="00B05450">
              <w:rPr>
                <w:rFonts w:ascii="Times New Roman" w:hAnsi="Times New Roman"/>
                <w:b/>
                <w:sz w:val="24"/>
                <w:szCs w:val="24"/>
              </w:rPr>
              <w:t>3</w:t>
            </w:r>
            <w:r w:rsidRPr="00B05450">
              <w:rPr>
                <w:rFonts w:ascii="Times New Roman" w:hAnsi="Times New Roman"/>
                <w:b/>
                <w:sz w:val="24"/>
                <w:szCs w:val="24"/>
              </w:rPr>
              <w:t>.</w:t>
            </w:r>
            <w:r w:rsidRPr="00B05450">
              <w:rPr>
                <w:rFonts w:ascii="Times New Roman" w:hAnsi="Times New Roman"/>
                <w:sz w:val="24"/>
                <w:szCs w:val="24"/>
              </w:rPr>
              <w:t xml:space="preserve"> Составление методических рекомендаций для педагогов по созданию условий для обучения детей с РАС.</w:t>
            </w:r>
          </w:p>
        </w:tc>
        <w:tc>
          <w:tcPr>
            <w:tcW w:w="633" w:type="pct"/>
            <w:shd w:val="clear" w:color="auto" w:fill="auto"/>
          </w:tcPr>
          <w:p w14:paraId="34A7038F" w14:textId="6F7D2EE6" w:rsidR="007B5FF5" w:rsidRPr="00B05450" w:rsidRDefault="00DC220A"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6405880"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7328B8D6" w14:textId="77777777" w:rsidTr="00B05450">
        <w:tblPrEx>
          <w:tblLook w:val="04A0" w:firstRow="1" w:lastRow="0" w:firstColumn="1" w:lastColumn="0" w:noHBand="0" w:noVBand="1"/>
        </w:tblPrEx>
        <w:tc>
          <w:tcPr>
            <w:tcW w:w="785" w:type="pct"/>
            <w:vMerge/>
            <w:shd w:val="clear" w:color="auto" w:fill="auto"/>
          </w:tcPr>
          <w:p w14:paraId="7BB507C3" w14:textId="77777777" w:rsidR="00D65ED0" w:rsidRPr="00B05450" w:rsidRDefault="00D65ED0" w:rsidP="00A27D6E">
            <w:pPr>
              <w:spacing w:after="0" w:line="240" w:lineRule="auto"/>
              <w:rPr>
                <w:rFonts w:ascii="Times New Roman" w:hAnsi="Times New Roman"/>
                <w:sz w:val="24"/>
                <w:szCs w:val="24"/>
              </w:rPr>
            </w:pPr>
          </w:p>
        </w:tc>
        <w:tc>
          <w:tcPr>
            <w:tcW w:w="2853" w:type="pct"/>
            <w:shd w:val="clear" w:color="auto" w:fill="auto"/>
          </w:tcPr>
          <w:p w14:paraId="7C47DFC0" w14:textId="6533BA8B" w:rsidR="00D65ED0" w:rsidRPr="00B05450" w:rsidRDefault="00D65ED0" w:rsidP="00D65ED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 xml:space="preserve">В форме практической подготовки </w:t>
            </w:r>
            <w:r w:rsidR="00B05450" w:rsidRPr="00B05450">
              <w:rPr>
                <w:rFonts w:ascii="Times New Roman" w:hAnsi="Times New Roman" w:cs="Times New Roman"/>
                <w:b/>
                <w:sz w:val="24"/>
                <w:szCs w:val="24"/>
              </w:rPr>
              <w:t>14</w:t>
            </w:r>
            <w:r w:rsidRPr="00B05450">
              <w:rPr>
                <w:rFonts w:ascii="Times New Roman" w:hAnsi="Times New Roman" w:cs="Times New Roman"/>
                <w:b/>
                <w:sz w:val="24"/>
                <w:szCs w:val="24"/>
              </w:rPr>
              <w:t>.</w:t>
            </w:r>
          </w:p>
          <w:p w14:paraId="6AF7BAE6" w14:textId="61D00925" w:rsidR="00D65ED0" w:rsidRPr="00B05450" w:rsidRDefault="00D65ED0" w:rsidP="00A27D6E">
            <w:pPr>
              <w:spacing w:after="0" w:line="240" w:lineRule="auto"/>
              <w:jc w:val="both"/>
              <w:rPr>
                <w:rFonts w:ascii="Times New Roman" w:hAnsi="Times New Roman"/>
                <w:b/>
                <w:sz w:val="24"/>
                <w:szCs w:val="24"/>
              </w:rPr>
            </w:pPr>
            <w:r w:rsidRPr="00B05450">
              <w:rPr>
                <w:rFonts w:ascii="Times New Roman" w:hAnsi="Times New Roman"/>
                <w:sz w:val="24"/>
                <w:szCs w:val="24"/>
              </w:rPr>
              <w:t>Упражнения по организации психолого-педагогической работы с детьми с аутизмом в условиях аудитории.</w:t>
            </w:r>
          </w:p>
        </w:tc>
        <w:tc>
          <w:tcPr>
            <w:tcW w:w="633" w:type="pct"/>
            <w:shd w:val="clear" w:color="auto" w:fill="auto"/>
          </w:tcPr>
          <w:p w14:paraId="3CC9FB85" w14:textId="04FBB11A" w:rsidR="00D65ED0" w:rsidRPr="00B05450" w:rsidRDefault="00D65ED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2BC301CC" w14:textId="77777777" w:rsidR="00D65ED0" w:rsidRPr="00B05450" w:rsidRDefault="00D65ED0" w:rsidP="00A27D6E">
            <w:pPr>
              <w:spacing w:after="0" w:line="240" w:lineRule="auto"/>
              <w:jc w:val="center"/>
              <w:rPr>
                <w:rFonts w:ascii="Times New Roman" w:hAnsi="Times New Roman"/>
                <w:i/>
                <w:sz w:val="24"/>
                <w:szCs w:val="24"/>
              </w:rPr>
            </w:pPr>
          </w:p>
        </w:tc>
      </w:tr>
      <w:tr w:rsidR="00B05450" w:rsidRPr="00B05450" w14:paraId="6C8FAD33" w14:textId="77777777" w:rsidTr="00B05450">
        <w:tblPrEx>
          <w:tblLook w:val="04A0" w:firstRow="1" w:lastRow="0" w:firstColumn="1" w:lastColumn="0" w:noHBand="0" w:noVBand="1"/>
        </w:tblPrEx>
        <w:trPr>
          <w:trHeight w:val="1018"/>
        </w:trPr>
        <w:tc>
          <w:tcPr>
            <w:tcW w:w="785" w:type="pct"/>
            <w:vMerge/>
            <w:tcBorders>
              <w:bottom w:val="single" w:sz="4" w:space="0" w:color="auto"/>
            </w:tcBorders>
            <w:shd w:val="clear" w:color="auto" w:fill="auto"/>
          </w:tcPr>
          <w:p w14:paraId="3FF55CA9" w14:textId="77777777" w:rsidR="007B5FF5" w:rsidRPr="00B05450" w:rsidRDefault="007B5FF5" w:rsidP="00A27D6E">
            <w:pPr>
              <w:spacing w:after="0" w:line="240" w:lineRule="auto"/>
              <w:rPr>
                <w:rFonts w:ascii="Times New Roman" w:hAnsi="Times New Roman"/>
                <w:sz w:val="24"/>
                <w:szCs w:val="24"/>
              </w:rPr>
            </w:pPr>
          </w:p>
        </w:tc>
        <w:tc>
          <w:tcPr>
            <w:tcW w:w="2853" w:type="pct"/>
            <w:shd w:val="clear" w:color="auto" w:fill="auto"/>
          </w:tcPr>
          <w:p w14:paraId="42F09497" w14:textId="6429DD1E" w:rsidR="007B5FF5" w:rsidRPr="00B05450" w:rsidRDefault="007B5FF5" w:rsidP="00A27D6E">
            <w:pPr>
              <w:spacing w:after="0" w:line="240" w:lineRule="auto"/>
              <w:jc w:val="both"/>
              <w:rPr>
                <w:rFonts w:ascii="Times New Roman" w:hAnsi="Times New Roman"/>
                <w:sz w:val="24"/>
                <w:szCs w:val="24"/>
              </w:rPr>
            </w:pPr>
            <w:r w:rsidRPr="00B05450">
              <w:rPr>
                <w:rFonts w:ascii="Times New Roman" w:hAnsi="Times New Roman"/>
                <w:b/>
                <w:sz w:val="24"/>
                <w:szCs w:val="24"/>
              </w:rPr>
              <w:t>Практическое занятие 1</w:t>
            </w:r>
            <w:r w:rsidR="00B05450" w:rsidRPr="00B05450">
              <w:rPr>
                <w:rFonts w:ascii="Times New Roman" w:hAnsi="Times New Roman"/>
                <w:b/>
                <w:sz w:val="24"/>
                <w:szCs w:val="24"/>
              </w:rPr>
              <w:t>4</w:t>
            </w:r>
            <w:r w:rsidRPr="00B05450">
              <w:rPr>
                <w:rFonts w:ascii="Times New Roman" w:hAnsi="Times New Roman"/>
                <w:b/>
                <w:sz w:val="24"/>
                <w:szCs w:val="24"/>
              </w:rPr>
              <w:t>.</w:t>
            </w:r>
            <w:r w:rsidRPr="00B05450">
              <w:rPr>
                <w:rFonts w:ascii="Times New Roman" w:hAnsi="Times New Roman"/>
                <w:sz w:val="24"/>
                <w:szCs w:val="24"/>
              </w:rPr>
              <w:t xml:space="preserve"> Изучение практических рекомендаций, разработанных А.В. Хаустовым: «Формирование коммуникативных навыков у детей с аутизмом». Разработка и представление побуждающих к вербальной имитации и вербальной самостоятельности ситуаций детей с РАС. </w:t>
            </w:r>
          </w:p>
        </w:tc>
        <w:tc>
          <w:tcPr>
            <w:tcW w:w="633" w:type="pct"/>
            <w:shd w:val="clear" w:color="auto" w:fill="auto"/>
          </w:tcPr>
          <w:p w14:paraId="22812C7D" w14:textId="0F9078DC" w:rsidR="007B5FF5" w:rsidRPr="00B05450" w:rsidRDefault="00D65ED0" w:rsidP="00A27D6E">
            <w:pPr>
              <w:spacing w:after="0" w:line="240" w:lineRule="auto"/>
              <w:jc w:val="center"/>
              <w:rPr>
                <w:rFonts w:ascii="Times New Roman" w:hAnsi="Times New Roman"/>
                <w:b/>
                <w:sz w:val="24"/>
                <w:szCs w:val="24"/>
              </w:rPr>
            </w:pPr>
            <w:r w:rsidRPr="00B05450">
              <w:rPr>
                <w:rFonts w:ascii="Times New Roman" w:hAnsi="Times New Roman"/>
                <w:sz w:val="24"/>
                <w:szCs w:val="24"/>
              </w:rPr>
              <w:t>4</w:t>
            </w:r>
          </w:p>
        </w:tc>
        <w:tc>
          <w:tcPr>
            <w:tcW w:w="729" w:type="pct"/>
            <w:vMerge/>
            <w:tcBorders>
              <w:bottom w:val="single" w:sz="4" w:space="0" w:color="auto"/>
            </w:tcBorders>
          </w:tcPr>
          <w:p w14:paraId="509483C3"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6E8E18DD" w14:textId="77777777" w:rsidTr="00B05450">
        <w:tblPrEx>
          <w:tblLook w:val="04A0" w:firstRow="1" w:lastRow="0" w:firstColumn="1" w:lastColumn="0" w:noHBand="0" w:noVBand="1"/>
        </w:tblPrEx>
        <w:trPr>
          <w:trHeight w:val="255"/>
        </w:trPr>
        <w:tc>
          <w:tcPr>
            <w:tcW w:w="785" w:type="pct"/>
            <w:vMerge w:val="restart"/>
            <w:shd w:val="clear" w:color="auto" w:fill="auto"/>
          </w:tcPr>
          <w:p w14:paraId="5EF463CE"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Тема 5.  Психолого-педагогическая поддержка субъектов инклюзивного образования</w:t>
            </w:r>
          </w:p>
          <w:p w14:paraId="60A5AD6D"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4EFB1566" w14:textId="77777777" w:rsidR="00B05450" w:rsidRPr="00B05450" w:rsidRDefault="00B05450" w:rsidP="00A27D6E">
            <w:pPr>
              <w:spacing w:after="0" w:line="240" w:lineRule="auto"/>
              <w:rPr>
                <w:rFonts w:ascii="Times New Roman" w:hAnsi="Times New Roman"/>
                <w:b/>
                <w:bCs/>
                <w:sz w:val="24"/>
                <w:szCs w:val="24"/>
              </w:rPr>
            </w:pPr>
            <w:r w:rsidRPr="00B05450">
              <w:rPr>
                <w:rFonts w:ascii="Times New Roman" w:hAnsi="Times New Roman"/>
                <w:b/>
                <w:bCs/>
                <w:sz w:val="24"/>
                <w:szCs w:val="24"/>
              </w:rPr>
              <w:t>Содержание</w:t>
            </w:r>
          </w:p>
        </w:tc>
        <w:tc>
          <w:tcPr>
            <w:tcW w:w="633" w:type="pct"/>
            <w:shd w:val="clear" w:color="auto" w:fill="auto"/>
          </w:tcPr>
          <w:p w14:paraId="1170CBFD" w14:textId="12D5CFAD" w:rsidR="00B05450" w:rsidRPr="00B05450" w:rsidRDefault="00B0545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18/16</w:t>
            </w:r>
          </w:p>
        </w:tc>
        <w:tc>
          <w:tcPr>
            <w:tcW w:w="729" w:type="pct"/>
            <w:vMerge w:val="restart"/>
          </w:tcPr>
          <w:p w14:paraId="69575483" w14:textId="77777777" w:rsidR="00B05450" w:rsidRPr="00B05450" w:rsidRDefault="00B05450" w:rsidP="00A27D6E">
            <w:pPr>
              <w:spacing w:after="0" w:line="240" w:lineRule="auto"/>
              <w:jc w:val="center"/>
              <w:rPr>
                <w:rFonts w:ascii="Times New Roman" w:hAnsi="Times New Roman"/>
                <w:i/>
                <w:sz w:val="24"/>
                <w:szCs w:val="24"/>
              </w:rPr>
            </w:pPr>
          </w:p>
          <w:p w14:paraId="265BA71F" w14:textId="77777777" w:rsidR="00B05450" w:rsidRPr="00B05450" w:rsidRDefault="00B05450" w:rsidP="00A27D6E">
            <w:pPr>
              <w:spacing w:after="0" w:line="240" w:lineRule="auto"/>
              <w:jc w:val="center"/>
              <w:rPr>
                <w:rFonts w:ascii="Times New Roman" w:hAnsi="Times New Roman"/>
                <w:i/>
                <w:sz w:val="24"/>
                <w:szCs w:val="24"/>
              </w:rPr>
            </w:pPr>
          </w:p>
          <w:p w14:paraId="67AFB9D6" w14:textId="77777777" w:rsidR="00B05450" w:rsidRPr="00B05450" w:rsidRDefault="00B05450" w:rsidP="00A27D6E">
            <w:pPr>
              <w:spacing w:after="0" w:line="240" w:lineRule="auto"/>
              <w:jc w:val="center"/>
              <w:rPr>
                <w:rFonts w:ascii="Times New Roman" w:hAnsi="Times New Roman"/>
                <w:i/>
                <w:sz w:val="24"/>
                <w:szCs w:val="24"/>
              </w:rPr>
            </w:pPr>
          </w:p>
          <w:p w14:paraId="51D81ACF" w14:textId="77777777" w:rsidR="00B05450" w:rsidRPr="00B05450" w:rsidRDefault="00B05450" w:rsidP="00A27D6E">
            <w:pPr>
              <w:spacing w:after="0" w:line="240" w:lineRule="auto"/>
              <w:jc w:val="center"/>
              <w:rPr>
                <w:rFonts w:ascii="Times New Roman" w:hAnsi="Times New Roman"/>
                <w:i/>
                <w:sz w:val="24"/>
                <w:szCs w:val="24"/>
              </w:rPr>
            </w:pPr>
          </w:p>
          <w:p w14:paraId="3024E7BF" w14:textId="77777777" w:rsidR="00B05450" w:rsidRPr="00B05450" w:rsidRDefault="00B05450" w:rsidP="00A27D6E">
            <w:pPr>
              <w:spacing w:after="0" w:line="240" w:lineRule="auto"/>
              <w:jc w:val="center"/>
              <w:rPr>
                <w:rFonts w:ascii="Times New Roman" w:hAnsi="Times New Roman"/>
                <w:i/>
                <w:sz w:val="24"/>
                <w:szCs w:val="24"/>
              </w:rPr>
            </w:pPr>
          </w:p>
          <w:p w14:paraId="04A6C1FF" w14:textId="77777777" w:rsidR="00B05450" w:rsidRPr="00B05450" w:rsidRDefault="00B05450" w:rsidP="00A27D6E">
            <w:pPr>
              <w:spacing w:after="0" w:line="240" w:lineRule="auto"/>
              <w:jc w:val="center"/>
              <w:rPr>
                <w:rFonts w:ascii="Times New Roman" w:hAnsi="Times New Roman"/>
                <w:i/>
                <w:sz w:val="24"/>
                <w:szCs w:val="24"/>
              </w:rPr>
            </w:pPr>
          </w:p>
          <w:p w14:paraId="4FA23F17" w14:textId="77777777" w:rsidR="00B05450" w:rsidRPr="00B05450" w:rsidRDefault="00B05450" w:rsidP="00A27D6E">
            <w:pPr>
              <w:spacing w:after="0" w:line="240" w:lineRule="auto"/>
              <w:jc w:val="center"/>
              <w:rPr>
                <w:rFonts w:ascii="Times New Roman" w:hAnsi="Times New Roman"/>
                <w:i/>
                <w:sz w:val="24"/>
                <w:szCs w:val="24"/>
              </w:rPr>
            </w:pPr>
          </w:p>
          <w:p w14:paraId="2EBD99D7" w14:textId="77777777" w:rsidR="00B05450" w:rsidRPr="00B05450" w:rsidRDefault="00B05450" w:rsidP="00A27D6E">
            <w:pPr>
              <w:spacing w:after="0" w:line="240" w:lineRule="auto"/>
              <w:jc w:val="center"/>
              <w:rPr>
                <w:rFonts w:ascii="Times New Roman" w:hAnsi="Times New Roman"/>
                <w:i/>
                <w:sz w:val="24"/>
                <w:szCs w:val="24"/>
              </w:rPr>
            </w:pPr>
          </w:p>
          <w:p w14:paraId="7E8987DA" w14:textId="77777777" w:rsidR="00B05450" w:rsidRPr="00B05450" w:rsidRDefault="00B05450" w:rsidP="00A27D6E">
            <w:pPr>
              <w:spacing w:after="0" w:line="240" w:lineRule="auto"/>
              <w:jc w:val="center"/>
              <w:rPr>
                <w:rFonts w:ascii="Times New Roman" w:hAnsi="Times New Roman"/>
                <w:i/>
                <w:sz w:val="24"/>
                <w:szCs w:val="24"/>
              </w:rPr>
            </w:pPr>
          </w:p>
          <w:p w14:paraId="5B0C37A2" w14:textId="77777777" w:rsidR="00B05450" w:rsidRPr="00B05450" w:rsidRDefault="00B05450" w:rsidP="00A27D6E">
            <w:pPr>
              <w:spacing w:after="0" w:line="240" w:lineRule="auto"/>
              <w:jc w:val="center"/>
              <w:rPr>
                <w:rFonts w:ascii="Times New Roman" w:hAnsi="Times New Roman"/>
                <w:i/>
                <w:sz w:val="24"/>
                <w:szCs w:val="24"/>
              </w:rPr>
            </w:pPr>
          </w:p>
          <w:p w14:paraId="08677B01" w14:textId="77777777" w:rsidR="00B05450" w:rsidRPr="00B05450" w:rsidRDefault="00B05450" w:rsidP="00A27D6E">
            <w:pPr>
              <w:spacing w:after="0" w:line="240" w:lineRule="auto"/>
              <w:jc w:val="center"/>
              <w:rPr>
                <w:rFonts w:ascii="Times New Roman" w:hAnsi="Times New Roman"/>
                <w:i/>
                <w:sz w:val="24"/>
                <w:szCs w:val="24"/>
              </w:rPr>
            </w:pPr>
          </w:p>
          <w:p w14:paraId="1DCE52BE" w14:textId="77777777" w:rsidR="00B05450" w:rsidRPr="00B05450" w:rsidRDefault="00B05450" w:rsidP="00A27D6E">
            <w:pPr>
              <w:spacing w:after="0" w:line="240" w:lineRule="auto"/>
              <w:jc w:val="center"/>
              <w:rPr>
                <w:rFonts w:ascii="Times New Roman" w:hAnsi="Times New Roman"/>
                <w:i/>
                <w:sz w:val="24"/>
                <w:szCs w:val="24"/>
              </w:rPr>
            </w:pPr>
          </w:p>
          <w:p w14:paraId="7E561076" w14:textId="77777777" w:rsidR="00B05450" w:rsidRPr="00B05450" w:rsidRDefault="00B05450" w:rsidP="00A27D6E">
            <w:pPr>
              <w:spacing w:after="0" w:line="240" w:lineRule="auto"/>
              <w:jc w:val="center"/>
              <w:rPr>
                <w:rFonts w:ascii="Times New Roman" w:hAnsi="Times New Roman"/>
                <w:i/>
                <w:sz w:val="24"/>
                <w:szCs w:val="24"/>
              </w:rPr>
            </w:pPr>
          </w:p>
          <w:p w14:paraId="2C4741AB" w14:textId="77777777" w:rsidR="00B05450" w:rsidRPr="00B05450" w:rsidRDefault="00B05450" w:rsidP="00A27D6E">
            <w:pPr>
              <w:spacing w:after="0" w:line="240" w:lineRule="auto"/>
              <w:jc w:val="center"/>
              <w:rPr>
                <w:rFonts w:ascii="Times New Roman" w:hAnsi="Times New Roman"/>
                <w:i/>
                <w:sz w:val="24"/>
                <w:szCs w:val="24"/>
              </w:rPr>
            </w:pPr>
          </w:p>
          <w:p w14:paraId="0C8C477B" w14:textId="77777777" w:rsidR="00B05450" w:rsidRPr="00B05450" w:rsidRDefault="00B05450" w:rsidP="00A27D6E">
            <w:pPr>
              <w:spacing w:after="0" w:line="240" w:lineRule="auto"/>
              <w:jc w:val="center"/>
              <w:rPr>
                <w:rFonts w:ascii="Times New Roman" w:hAnsi="Times New Roman"/>
                <w:i/>
                <w:sz w:val="24"/>
                <w:szCs w:val="24"/>
              </w:rPr>
            </w:pPr>
          </w:p>
          <w:p w14:paraId="7A1C571F" w14:textId="77777777" w:rsidR="00B05450" w:rsidRPr="00B05450" w:rsidRDefault="00B05450" w:rsidP="00A27D6E">
            <w:pPr>
              <w:spacing w:after="0" w:line="240" w:lineRule="auto"/>
              <w:jc w:val="center"/>
              <w:rPr>
                <w:rFonts w:ascii="Times New Roman" w:hAnsi="Times New Roman"/>
                <w:i/>
                <w:sz w:val="24"/>
                <w:szCs w:val="24"/>
              </w:rPr>
            </w:pPr>
          </w:p>
          <w:p w14:paraId="2C47347A" w14:textId="77777777" w:rsidR="00B05450" w:rsidRPr="00B05450" w:rsidRDefault="00B05450" w:rsidP="00B05450">
            <w:pPr>
              <w:spacing w:after="0" w:line="240" w:lineRule="auto"/>
              <w:jc w:val="center"/>
              <w:rPr>
                <w:rFonts w:ascii="Times New Roman" w:hAnsi="Times New Roman"/>
                <w:sz w:val="24"/>
                <w:szCs w:val="24"/>
              </w:rPr>
            </w:pPr>
            <w:r w:rsidRPr="00B05450">
              <w:rPr>
                <w:rFonts w:ascii="Times New Roman" w:hAnsi="Times New Roman"/>
                <w:sz w:val="24"/>
                <w:szCs w:val="24"/>
              </w:rPr>
              <w:t>ОК 01; ОК 02;</w:t>
            </w:r>
          </w:p>
          <w:p w14:paraId="42B4FBAB" w14:textId="77777777" w:rsidR="00B05450" w:rsidRPr="00B05450" w:rsidRDefault="00B05450" w:rsidP="00B05450">
            <w:pPr>
              <w:spacing w:after="0" w:line="240" w:lineRule="auto"/>
              <w:jc w:val="center"/>
              <w:rPr>
                <w:rFonts w:ascii="Times New Roman" w:hAnsi="Times New Roman"/>
                <w:sz w:val="24"/>
                <w:szCs w:val="24"/>
              </w:rPr>
            </w:pPr>
          </w:p>
          <w:p w14:paraId="2F4E6BE6" w14:textId="3427B6AC" w:rsidR="00B05450" w:rsidRPr="00B05450" w:rsidRDefault="00B05450" w:rsidP="00B05450">
            <w:pPr>
              <w:spacing w:after="0" w:line="240" w:lineRule="auto"/>
              <w:jc w:val="center"/>
              <w:rPr>
                <w:rFonts w:ascii="Times New Roman" w:hAnsi="Times New Roman"/>
                <w:i/>
                <w:sz w:val="24"/>
                <w:szCs w:val="24"/>
              </w:rPr>
            </w:pPr>
            <w:r w:rsidRPr="00B05450">
              <w:rPr>
                <w:rFonts w:ascii="Times New Roman" w:hAnsi="Times New Roman"/>
                <w:sz w:val="24"/>
                <w:szCs w:val="24"/>
              </w:rPr>
              <w:t>ОК 09</w:t>
            </w:r>
          </w:p>
        </w:tc>
      </w:tr>
      <w:tr w:rsidR="00B05450" w:rsidRPr="00B05450" w14:paraId="0499F565" w14:textId="77777777" w:rsidTr="00B05450">
        <w:tblPrEx>
          <w:tblLook w:val="04A0" w:firstRow="1" w:lastRow="0" w:firstColumn="1" w:lastColumn="0" w:noHBand="0" w:noVBand="1"/>
        </w:tblPrEx>
        <w:trPr>
          <w:trHeight w:val="252"/>
        </w:trPr>
        <w:tc>
          <w:tcPr>
            <w:tcW w:w="785" w:type="pct"/>
            <w:vMerge/>
            <w:shd w:val="clear" w:color="auto" w:fill="auto"/>
          </w:tcPr>
          <w:p w14:paraId="5C5CCCF8"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6F303B81" w14:textId="77777777" w:rsidR="00B05450" w:rsidRPr="00B05450" w:rsidRDefault="00B05450" w:rsidP="00A27D6E">
            <w:pPr>
              <w:widowControl w:val="0"/>
              <w:spacing w:after="0" w:line="240" w:lineRule="auto"/>
              <w:ind w:firstLine="284"/>
              <w:jc w:val="both"/>
              <w:rPr>
                <w:rFonts w:ascii="Times New Roman" w:hAnsi="Times New Roman"/>
                <w:sz w:val="24"/>
                <w:szCs w:val="24"/>
              </w:rPr>
            </w:pPr>
            <w:r w:rsidRPr="00B05450">
              <w:rPr>
                <w:rFonts w:ascii="Times New Roman" w:hAnsi="Times New Roman"/>
                <w:sz w:val="24"/>
                <w:szCs w:val="24"/>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p w14:paraId="2867B5E8" w14:textId="77777777" w:rsidR="00B05450" w:rsidRPr="00B05450" w:rsidRDefault="00B05450" w:rsidP="00A27D6E">
            <w:pPr>
              <w:widowControl w:val="0"/>
              <w:spacing w:after="0" w:line="240" w:lineRule="auto"/>
              <w:ind w:firstLine="284"/>
              <w:jc w:val="both"/>
              <w:rPr>
                <w:rFonts w:ascii="Times New Roman" w:hAnsi="Times New Roman"/>
                <w:sz w:val="24"/>
                <w:szCs w:val="24"/>
              </w:rPr>
            </w:pPr>
            <w:r w:rsidRPr="00B05450">
              <w:rPr>
                <w:rFonts w:ascii="Times New Roman" w:hAnsi="Times New Roman"/>
                <w:sz w:val="24"/>
                <w:szCs w:val="24"/>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633" w:type="pct"/>
            <w:shd w:val="clear" w:color="auto" w:fill="auto"/>
          </w:tcPr>
          <w:p w14:paraId="2DBA4A71" w14:textId="767458D3"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5EC69DA0"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372E1D2C" w14:textId="77777777" w:rsidTr="00B05450">
        <w:tblPrEx>
          <w:tblLook w:val="04A0" w:firstRow="1" w:lastRow="0" w:firstColumn="1" w:lastColumn="0" w:noHBand="0" w:noVBand="1"/>
        </w:tblPrEx>
        <w:trPr>
          <w:trHeight w:val="252"/>
        </w:trPr>
        <w:tc>
          <w:tcPr>
            <w:tcW w:w="785" w:type="pct"/>
            <w:vMerge/>
            <w:shd w:val="clear" w:color="auto" w:fill="auto"/>
          </w:tcPr>
          <w:p w14:paraId="2167D73F"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27B93E2A" w14:textId="007F0ADB"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0892A688" w14:textId="02CA9F32" w:rsidR="00B05450" w:rsidRPr="00B05450" w:rsidRDefault="00B0545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16</w:t>
            </w:r>
          </w:p>
        </w:tc>
        <w:tc>
          <w:tcPr>
            <w:tcW w:w="729" w:type="pct"/>
            <w:vMerge/>
          </w:tcPr>
          <w:p w14:paraId="7D0B57A4"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58158CED" w14:textId="77777777" w:rsidTr="00B05450">
        <w:tblPrEx>
          <w:tblLook w:val="04A0" w:firstRow="1" w:lastRow="0" w:firstColumn="1" w:lastColumn="0" w:noHBand="0" w:noVBand="1"/>
        </w:tblPrEx>
        <w:trPr>
          <w:trHeight w:val="252"/>
        </w:trPr>
        <w:tc>
          <w:tcPr>
            <w:tcW w:w="785" w:type="pct"/>
            <w:vMerge/>
            <w:shd w:val="clear" w:color="auto" w:fill="auto"/>
          </w:tcPr>
          <w:p w14:paraId="7F21FEB7"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5635BB99" w14:textId="77777777" w:rsidR="00B05450" w:rsidRPr="00B05450" w:rsidRDefault="00B05450" w:rsidP="00A27D6E">
            <w:pPr>
              <w:widowControl w:val="0"/>
              <w:spacing w:after="0" w:line="240" w:lineRule="auto"/>
              <w:jc w:val="both"/>
              <w:rPr>
                <w:rFonts w:ascii="Times New Roman" w:hAnsi="Times New Roman"/>
                <w:sz w:val="24"/>
                <w:szCs w:val="24"/>
              </w:rPr>
            </w:pPr>
            <w:r w:rsidRPr="00B05450">
              <w:rPr>
                <w:rFonts w:ascii="Times New Roman" w:hAnsi="Times New Roman"/>
                <w:b/>
                <w:sz w:val="24"/>
                <w:szCs w:val="24"/>
              </w:rPr>
              <w:t>1.</w:t>
            </w:r>
            <w:r w:rsidRPr="00B05450">
              <w:rPr>
                <w:rFonts w:ascii="Times New Roman" w:hAnsi="Times New Roman"/>
                <w:sz w:val="24"/>
                <w:szCs w:val="24"/>
              </w:rPr>
              <w:t xml:space="preserve"> Практическое занятие 14. Новые подходы к организации помощи семьям, воспитывающим проблемных детей.</w:t>
            </w:r>
          </w:p>
        </w:tc>
        <w:tc>
          <w:tcPr>
            <w:tcW w:w="633" w:type="pct"/>
            <w:shd w:val="clear" w:color="auto" w:fill="auto"/>
          </w:tcPr>
          <w:p w14:paraId="666AC601" w14:textId="7E567367"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293B0402"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DB8F846" w14:textId="77777777" w:rsidTr="00B05450">
        <w:tblPrEx>
          <w:tblLook w:val="04A0" w:firstRow="1" w:lastRow="0" w:firstColumn="1" w:lastColumn="0" w:noHBand="0" w:noVBand="1"/>
        </w:tblPrEx>
        <w:trPr>
          <w:trHeight w:val="252"/>
        </w:trPr>
        <w:tc>
          <w:tcPr>
            <w:tcW w:w="785" w:type="pct"/>
            <w:vMerge/>
            <w:shd w:val="clear" w:color="auto" w:fill="auto"/>
          </w:tcPr>
          <w:p w14:paraId="4DCC55E2" w14:textId="77777777" w:rsidR="00B05450" w:rsidRPr="00B05450" w:rsidRDefault="00B05450" w:rsidP="00A27D6E">
            <w:pPr>
              <w:spacing w:after="0" w:line="240" w:lineRule="auto"/>
              <w:rPr>
                <w:rFonts w:ascii="Times New Roman" w:hAnsi="Times New Roman"/>
                <w:b/>
                <w:sz w:val="24"/>
                <w:szCs w:val="24"/>
              </w:rPr>
            </w:pPr>
          </w:p>
        </w:tc>
        <w:tc>
          <w:tcPr>
            <w:tcW w:w="2853" w:type="pct"/>
            <w:vAlign w:val="bottom"/>
          </w:tcPr>
          <w:p w14:paraId="3307AD9F" w14:textId="77777777" w:rsidR="00B05450" w:rsidRPr="00B05450" w:rsidRDefault="00B05450" w:rsidP="00A27D6E">
            <w:pPr>
              <w:widowControl w:val="0"/>
              <w:spacing w:after="0" w:line="240" w:lineRule="auto"/>
              <w:jc w:val="both"/>
              <w:rPr>
                <w:rFonts w:ascii="Times New Roman" w:hAnsi="Times New Roman"/>
                <w:sz w:val="24"/>
                <w:szCs w:val="24"/>
              </w:rPr>
            </w:pPr>
            <w:r w:rsidRPr="00B05450">
              <w:rPr>
                <w:rFonts w:ascii="Times New Roman" w:hAnsi="Times New Roman"/>
                <w:b/>
                <w:sz w:val="24"/>
                <w:szCs w:val="24"/>
              </w:rPr>
              <w:t>2.</w:t>
            </w:r>
            <w:r w:rsidRPr="00B05450">
              <w:rPr>
                <w:rFonts w:ascii="Times New Roman" w:hAnsi="Times New Roman"/>
                <w:sz w:val="24"/>
                <w:szCs w:val="24"/>
              </w:rPr>
              <w:t xml:space="preserve"> Практическое занятие 15. Взаимодействие школы и семьи при организации инклюзивного обучения. Просветительская деятельность школы в отношении детей с особыми образовательными потребностями.</w:t>
            </w:r>
          </w:p>
        </w:tc>
        <w:tc>
          <w:tcPr>
            <w:tcW w:w="633" w:type="pct"/>
            <w:shd w:val="clear" w:color="auto" w:fill="auto"/>
          </w:tcPr>
          <w:p w14:paraId="489C8387" w14:textId="66E3B278"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4</w:t>
            </w:r>
          </w:p>
        </w:tc>
        <w:tc>
          <w:tcPr>
            <w:tcW w:w="729" w:type="pct"/>
            <w:vMerge/>
          </w:tcPr>
          <w:p w14:paraId="376EB8EC"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0DCE0C32" w14:textId="77777777" w:rsidTr="00A127C2">
        <w:tblPrEx>
          <w:tblLook w:val="04A0" w:firstRow="1" w:lastRow="0" w:firstColumn="1" w:lastColumn="0" w:noHBand="0" w:noVBand="1"/>
        </w:tblPrEx>
        <w:trPr>
          <w:trHeight w:val="252"/>
        </w:trPr>
        <w:tc>
          <w:tcPr>
            <w:tcW w:w="785" w:type="pct"/>
            <w:vMerge/>
            <w:tcBorders>
              <w:bottom w:val="single" w:sz="4" w:space="0" w:color="auto"/>
            </w:tcBorders>
            <w:shd w:val="clear" w:color="auto" w:fill="auto"/>
          </w:tcPr>
          <w:p w14:paraId="2C19544C"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62C3AA4B" w14:textId="1FCFE682" w:rsidR="00B05450" w:rsidRPr="00B05450" w:rsidRDefault="00B05450" w:rsidP="00B05450">
            <w:pPr>
              <w:widowControl w:val="0"/>
              <w:spacing w:after="0" w:line="240" w:lineRule="auto"/>
              <w:jc w:val="both"/>
              <w:rPr>
                <w:rFonts w:ascii="Times New Roman" w:hAnsi="Times New Roman"/>
                <w:sz w:val="24"/>
                <w:szCs w:val="24"/>
              </w:rPr>
            </w:pPr>
            <w:r w:rsidRPr="00B05450">
              <w:rPr>
                <w:rFonts w:ascii="Times New Roman" w:hAnsi="Times New Roman"/>
                <w:b/>
                <w:bCs/>
                <w:sz w:val="24"/>
                <w:szCs w:val="24"/>
              </w:rPr>
              <w:t>Практическое занятие 15</w:t>
            </w:r>
            <w:r w:rsidRPr="00B05450">
              <w:rPr>
                <w:rFonts w:ascii="Times New Roman" w:hAnsi="Times New Roman"/>
                <w:sz w:val="24"/>
                <w:szCs w:val="24"/>
              </w:rPr>
              <w:t>. Основные направления психолого-педагогического сопровождения педагогов, участвующих в образовательном процессе детей с ограниченными возможностями здоровья.</w:t>
            </w:r>
          </w:p>
        </w:tc>
        <w:tc>
          <w:tcPr>
            <w:tcW w:w="633" w:type="pct"/>
            <w:shd w:val="clear" w:color="auto" w:fill="auto"/>
          </w:tcPr>
          <w:p w14:paraId="0768F26A" w14:textId="1232A72F"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602886F3"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2FAFD49D" w14:textId="77777777" w:rsidTr="00A127C2">
        <w:tblPrEx>
          <w:tblLook w:val="04A0" w:firstRow="1" w:lastRow="0" w:firstColumn="1" w:lastColumn="0" w:noHBand="0" w:noVBand="1"/>
        </w:tblPrEx>
        <w:trPr>
          <w:trHeight w:val="252"/>
        </w:trPr>
        <w:tc>
          <w:tcPr>
            <w:tcW w:w="785" w:type="pct"/>
            <w:tcBorders>
              <w:bottom w:val="single" w:sz="4" w:space="0" w:color="auto"/>
            </w:tcBorders>
            <w:shd w:val="clear" w:color="auto" w:fill="auto"/>
          </w:tcPr>
          <w:p w14:paraId="79AB6407" w14:textId="77777777" w:rsidR="00B05450" w:rsidRPr="00B05450" w:rsidRDefault="00B05450" w:rsidP="00D65ED0">
            <w:pPr>
              <w:spacing w:after="0" w:line="240" w:lineRule="auto"/>
              <w:rPr>
                <w:rFonts w:ascii="Times New Roman" w:hAnsi="Times New Roman"/>
                <w:b/>
                <w:sz w:val="24"/>
                <w:szCs w:val="24"/>
              </w:rPr>
            </w:pPr>
          </w:p>
        </w:tc>
        <w:tc>
          <w:tcPr>
            <w:tcW w:w="2853" w:type="pct"/>
          </w:tcPr>
          <w:p w14:paraId="32E6E527" w14:textId="36CE3ACE" w:rsidR="00B05450" w:rsidRPr="00B05450" w:rsidRDefault="00B05450" w:rsidP="00D65ED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В форме практической подготовки 15.</w:t>
            </w:r>
          </w:p>
          <w:p w14:paraId="3F295043" w14:textId="220E5450" w:rsidR="00B05450" w:rsidRPr="00B05450" w:rsidRDefault="00B05450" w:rsidP="00B05450">
            <w:pPr>
              <w:widowControl w:val="0"/>
              <w:spacing w:after="0" w:line="240" w:lineRule="auto"/>
              <w:jc w:val="both"/>
              <w:rPr>
                <w:rFonts w:ascii="Times New Roman" w:hAnsi="Times New Roman"/>
                <w:sz w:val="24"/>
                <w:szCs w:val="24"/>
              </w:rPr>
            </w:pPr>
            <w:r w:rsidRPr="00B05450">
              <w:rPr>
                <w:rFonts w:ascii="Times New Roman" w:hAnsi="Times New Roman"/>
                <w:sz w:val="24"/>
                <w:szCs w:val="24"/>
              </w:rPr>
              <w:t xml:space="preserve">Изучить опыт реализации моделей интеграции различных категорий детей, имеющих ограничения здоровья в образовательное пространство. </w:t>
            </w:r>
          </w:p>
        </w:tc>
        <w:tc>
          <w:tcPr>
            <w:tcW w:w="633" w:type="pct"/>
            <w:shd w:val="clear" w:color="auto" w:fill="auto"/>
          </w:tcPr>
          <w:p w14:paraId="2EF8ED96" w14:textId="785AC14A" w:rsidR="00B05450" w:rsidRPr="00B05450" w:rsidRDefault="00B05450" w:rsidP="00D65ED0">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1EBF65C4" w14:textId="77777777" w:rsidR="00B05450" w:rsidRPr="00B05450" w:rsidRDefault="00B05450" w:rsidP="00D65ED0">
            <w:pPr>
              <w:spacing w:after="0" w:line="240" w:lineRule="auto"/>
              <w:jc w:val="center"/>
              <w:rPr>
                <w:rFonts w:ascii="Times New Roman" w:hAnsi="Times New Roman"/>
                <w:i/>
                <w:sz w:val="24"/>
                <w:szCs w:val="24"/>
              </w:rPr>
            </w:pPr>
          </w:p>
        </w:tc>
      </w:tr>
      <w:tr w:rsidR="00B05450" w:rsidRPr="00B05450" w14:paraId="6AC58B72" w14:textId="77777777" w:rsidTr="00A127C2">
        <w:tblPrEx>
          <w:tblLook w:val="04A0" w:firstRow="1" w:lastRow="0" w:firstColumn="1" w:lastColumn="0" w:noHBand="0" w:noVBand="1"/>
        </w:tblPrEx>
        <w:trPr>
          <w:trHeight w:val="252"/>
        </w:trPr>
        <w:tc>
          <w:tcPr>
            <w:tcW w:w="785" w:type="pct"/>
            <w:tcBorders>
              <w:bottom w:val="single" w:sz="4" w:space="0" w:color="auto"/>
            </w:tcBorders>
            <w:shd w:val="clear" w:color="auto" w:fill="auto"/>
          </w:tcPr>
          <w:p w14:paraId="2F52F606" w14:textId="77777777" w:rsidR="00B05450" w:rsidRPr="00B05450" w:rsidRDefault="00B05450" w:rsidP="00D65ED0">
            <w:pPr>
              <w:spacing w:after="0" w:line="240" w:lineRule="auto"/>
              <w:rPr>
                <w:rFonts w:ascii="Times New Roman" w:hAnsi="Times New Roman"/>
                <w:b/>
                <w:sz w:val="24"/>
                <w:szCs w:val="24"/>
              </w:rPr>
            </w:pPr>
          </w:p>
        </w:tc>
        <w:tc>
          <w:tcPr>
            <w:tcW w:w="2853" w:type="pct"/>
          </w:tcPr>
          <w:p w14:paraId="5A3DBA82" w14:textId="3F82B234" w:rsidR="00B05450" w:rsidRPr="00B05450" w:rsidRDefault="00B05450" w:rsidP="00D65ED0">
            <w:pPr>
              <w:pStyle w:val="11"/>
              <w:spacing w:before="0" w:after="0" w:line="240" w:lineRule="auto"/>
              <w:jc w:val="both"/>
              <w:rPr>
                <w:rFonts w:ascii="Times New Roman" w:hAnsi="Times New Roman" w:cs="Times New Roman"/>
                <w:b/>
                <w:sz w:val="24"/>
                <w:szCs w:val="24"/>
              </w:rPr>
            </w:pPr>
            <w:r w:rsidRPr="00B05450">
              <w:rPr>
                <w:rFonts w:ascii="Times New Roman" w:hAnsi="Times New Roman" w:cs="Times New Roman"/>
                <w:b/>
                <w:sz w:val="24"/>
                <w:szCs w:val="24"/>
              </w:rPr>
              <w:t>В форме практической подготовки 16.</w:t>
            </w:r>
          </w:p>
          <w:p w14:paraId="1CB50705" w14:textId="55B12672" w:rsidR="00B05450" w:rsidRPr="00B05450" w:rsidRDefault="00B05450" w:rsidP="00B05450">
            <w:pPr>
              <w:widowControl w:val="0"/>
              <w:spacing w:after="0" w:line="240" w:lineRule="auto"/>
              <w:jc w:val="both"/>
              <w:rPr>
                <w:rFonts w:ascii="Times New Roman" w:hAnsi="Times New Roman"/>
                <w:sz w:val="24"/>
                <w:szCs w:val="24"/>
              </w:rPr>
            </w:pPr>
            <w:r w:rsidRPr="00B05450">
              <w:rPr>
                <w:rFonts w:ascii="Times New Roman" w:hAnsi="Times New Roman"/>
                <w:sz w:val="24"/>
                <w:szCs w:val="24"/>
              </w:rPr>
              <w:t>Составить психолого-педагогический портрет ребёнка с ограниченными возможностями здоровья» (выбор категории детей с нарушением в развитии на выбор студентов)</w:t>
            </w:r>
          </w:p>
        </w:tc>
        <w:tc>
          <w:tcPr>
            <w:tcW w:w="633" w:type="pct"/>
            <w:shd w:val="clear" w:color="auto" w:fill="auto"/>
          </w:tcPr>
          <w:p w14:paraId="67DAFF30" w14:textId="78F83D85" w:rsidR="00B05450" w:rsidRPr="00B05450" w:rsidRDefault="00B05450" w:rsidP="00D65ED0">
            <w:pPr>
              <w:spacing w:after="0" w:line="240" w:lineRule="auto"/>
              <w:jc w:val="center"/>
              <w:rPr>
                <w:rFonts w:ascii="Times New Roman" w:hAnsi="Times New Roman"/>
                <w:sz w:val="24"/>
                <w:szCs w:val="24"/>
              </w:rPr>
            </w:pPr>
            <w:r w:rsidRPr="00B05450">
              <w:rPr>
                <w:rFonts w:ascii="Times New Roman" w:hAnsi="Times New Roman"/>
                <w:sz w:val="24"/>
                <w:szCs w:val="24"/>
              </w:rPr>
              <w:t>4</w:t>
            </w:r>
          </w:p>
        </w:tc>
        <w:tc>
          <w:tcPr>
            <w:tcW w:w="729" w:type="pct"/>
            <w:vMerge/>
          </w:tcPr>
          <w:p w14:paraId="577CD35D" w14:textId="77777777" w:rsidR="00B05450" w:rsidRPr="00B05450" w:rsidRDefault="00B05450" w:rsidP="00D65ED0">
            <w:pPr>
              <w:spacing w:after="0" w:line="240" w:lineRule="auto"/>
              <w:jc w:val="center"/>
              <w:rPr>
                <w:rFonts w:ascii="Times New Roman" w:hAnsi="Times New Roman"/>
                <w:i/>
                <w:sz w:val="24"/>
                <w:szCs w:val="24"/>
              </w:rPr>
            </w:pPr>
          </w:p>
        </w:tc>
      </w:tr>
      <w:tr w:rsidR="00B05450" w:rsidRPr="00B05450" w14:paraId="7C3A164B" w14:textId="77777777" w:rsidTr="00B05450">
        <w:tblPrEx>
          <w:tblLook w:val="04A0" w:firstRow="1" w:lastRow="0" w:firstColumn="1" w:lastColumn="0" w:noHBand="0" w:noVBand="1"/>
        </w:tblPrEx>
        <w:trPr>
          <w:trHeight w:val="381"/>
        </w:trPr>
        <w:tc>
          <w:tcPr>
            <w:tcW w:w="785" w:type="pct"/>
            <w:vMerge w:val="restart"/>
            <w:shd w:val="clear" w:color="auto" w:fill="auto"/>
          </w:tcPr>
          <w:p w14:paraId="34B68D91" w14:textId="77777777" w:rsidR="00B05450" w:rsidRPr="00B05450" w:rsidRDefault="00B05450" w:rsidP="00A27D6E">
            <w:pPr>
              <w:spacing w:after="0" w:line="240" w:lineRule="auto"/>
              <w:rPr>
                <w:rFonts w:ascii="Times New Roman" w:hAnsi="Times New Roman"/>
                <w:b/>
                <w:sz w:val="24"/>
                <w:szCs w:val="24"/>
              </w:rPr>
            </w:pPr>
            <w:r w:rsidRPr="00B05450">
              <w:rPr>
                <w:rFonts w:ascii="Times New Roman" w:hAnsi="Times New Roman"/>
                <w:b/>
                <w:sz w:val="24"/>
                <w:szCs w:val="24"/>
              </w:rPr>
              <w:t>Тема 6. Формирование профессиональных компетенций педагога инклюзивного образования</w:t>
            </w:r>
          </w:p>
        </w:tc>
        <w:tc>
          <w:tcPr>
            <w:tcW w:w="2853" w:type="pct"/>
          </w:tcPr>
          <w:p w14:paraId="5A61BE61" w14:textId="77777777" w:rsidR="00B05450" w:rsidRPr="00B05450" w:rsidRDefault="00B05450" w:rsidP="00A27D6E">
            <w:pPr>
              <w:spacing w:after="0" w:line="240" w:lineRule="auto"/>
              <w:jc w:val="both"/>
              <w:rPr>
                <w:rFonts w:ascii="Times New Roman" w:hAnsi="Times New Roman"/>
                <w:b/>
                <w:bCs/>
                <w:sz w:val="24"/>
                <w:szCs w:val="24"/>
              </w:rPr>
            </w:pPr>
            <w:r w:rsidRPr="00B05450">
              <w:rPr>
                <w:rFonts w:ascii="Times New Roman" w:hAnsi="Times New Roman"/>
                <w:b/>
                <w:bCs/>
                <w:sz w:val="24"/>
                <w:szCs w:val="24"/>
              </w:rPr>
              <w:t>Содержание</w:t>
            </w:r>
          </w:p>
        </w:tc>
        <w:tc>
          <w:tcPr>
            <w:tcW w:w="633" w:type="pct"/>
            <w:shd w:val="clear" w:color="auto" w:fill="auto"/>
          </w:tcPr>
          <w:p w14:paraId="72D16CBF" w14:textId="713D1D6D" w:rsidR="00B05450" w:rsidRPr="00B05450" w:rsidRDefault="00B0545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4/2</w:t>
            </w:r>
          </w:p>
        </w:tc>
        <w:tc>
          <w:tcPr>
            <w:tcW w:w="729" w:type="pct"/>
            <w:vMerge/>
          </w:tcPr>
          <w:p w14:paraId="6745CF99"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4F89F497" w14:textId="77777777" w:rsidTr="00B05450">
        <w:tblPrEx>
          <w:tblLook w:val="04A0" w:firstRow="1" w:lastRow="0" w:firstColumn="1" w:lastColumn="0" w:noHBand="0" w:noVBand="1"/>
        </w:tblPrEx>
        <w:trPr>
          <w:trHeight w:val="378"/>
        </w:trPr>
        <w:tc>
          <w:tcPr>
            <w:tcW w:w="785" w:type="pct"/>
            <w:vMerge/>
            <w:shd w:val="clear" w:color="auto" w:fill="auto"/>
          </w:tcPr>
          <w:p w14:paraId="5B7622CC"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5E21C725" w14:textId="77777777" w:rsidR="00B05450" w:rsidRPr="00B05450" w:rsidRDefault="00B05450" w:rsidP="00B05450">
            <w:pPr>
              <w:widowControl w:val="0"/>
              <w:spacing w:after="0" w:line="240" w:lineRule="auto"/>
              <w:jc w:val="both"/>
              <w:rPr>
                <w:rFonts w:ascii="Times New Roman" w:hAnsi="Times New Roman"/>
                <w:sz w:val="24"/>
                <w:szCs w:val="24"/>
              </w:rPr>
            </w:pPr>
            <w:r w:rsidRPr="00B05450">
              <w:rPr>
                <w:rFonts w:ascii="Times New Roman" w:hAnsi="Times New Roman"/>
                <w:sz w:val="24"/>
                <w:szCs w:val="24"/>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633" w:type="pct"/>
            <w:shd w:val="clear" w:color="auto" w:fill="auto"/>
          </w:tcPr>
          <w:p w14:paraId="50E1CAE1" w14:textId="5F3D63B2"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Pr>
          <w:p w14:paraId="0130FDEC"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4B790014" w14:textId="77777777" w:rsidTr="00B05450">
        <w:tblPrEx>
          <w:tblLook w:val="04A0" w:firstRow="1" w:lastRow="0" w:firstColumn="1" w:lastColumn="0" w:noHBand="0" w:noVBand="1"/>
        </w:tblPrEx>
        <w:trPr>
          <w:trHeight w:val="378"/>
        </w:trPr>
        <w:tc>
          <w:tcPr>
            <w:tcW w:w="785" w:type="pct"/>
            <w:vMerge/>
            <w:shd w:val="clear" w:color="auto" w:fill="auto"/>
          </w:tcPr>
          <w:p w14:paraId="7A7924FD"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148CE4F1" w14:textId="4B993B92" w:rsidR="00B05450" w:rsidRPr="00B05450" w:rsidRDefault="00B05450" w:rsidP="00A27D6E">
            <w:pPr>
              <w:tabs>
                <w:tab w:val="left" w:pos="312"/>
              </w:tabs>
              <w:spacing w:after="0" w:line="240" w:lineRule="auto"/>
              <w:jc w:val="both"/>
              <w:rPr>
                <w:rFonts w:ascii="Times New Roman" w:hAnsi="Times New Roman"/>
                <w:b/>
                <w:bCs/>
                <w:sz w:val="24"/>
                <w:szCs w:val="24"/>
                <w:lang w:val="x-none" w:eastAsia="x-none"/>
              </w:rPr>
            </w:pPr>
            <w:r w:rsidRPr="00B05450">
              <w:rPr>
                <w:rFonts w:ascii="Times New Roman" w:hAnsi="Times New Roman"/>
                <w:b/>
                <w:bCs/>
                <w:sz w:val="24"/>
                <w:szCs w:val="24"/>
              </w:rPr>
              <w:t>В том числе семинаров, практических, лабораторных занятий и в форме практической подготовки</w:t>
            </w:r>
          </w:p>
        </w:tc>
        <w:tc>
          <w:tcPr>
            <w:tcW w:w="633" w:type="pct"/>
            <w:shd w:val="clear" w:color="auto" w:fill="auto"/>
          </w:tcPr>
          <w:p w14:paraId="7C379BBB" w14:textId="22EE7430" w:rsidR="00B05450" w:rsidRPr="00B05450" w:rsidRDefault="00B05450" w:rsidP="00A27D6E">
            <w:pPr>
              <w:spacing w:after="0" w:line="240" w:lineRule="auto"/>
              <w:jc w:val="center"/>
              <w:rPr>
                <w:rFonts w:ascii="Times New Roman" w:hAnsi="Times New Roman"/>
                <w:b/>
                <w:bCs/>
                <w:sz w:val="24"/>
                <w:szCs w:val="24"/>
              </w:rPr>
            </w:pPr>
            <w:r w:rsidRPr="00B05450">
              <w:rPr>
                <w:rFonts w:ascii="Times New Roman" w:hAnsi="Times New Roman"/>
                <w:b/>
                <w:bCs/>
                <w:sz w:val="24"/>
                <w:szCs w:val="24"/>
              </w:rPr>
              <w:t>2</w:t>
            </w:r>
          </w:p>
        </w:tc>
        <w:tc>
          <w:tcPr>
            <w:tcW w:w="729" w:type="pct"/>
            <w:vMerge/>
          </w:tcPr>
          <w:p w14:paraId="7C5E5F3F"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71504E7A" w14:textId="77777777" w:rsidTr="00B05450">
        <w:tblPrEx>
          <w:tblLook w:val="04A0" w:firstRow="1" w:lastRow="0" w:firstColumn="1" w:lastColumn="0" w:noHBand="0" w:noVBand="1"/>
        </w:tblPrEx>
        <w:trPr>
          <w:trHeight w:val="378"/>
        </w:trPr>
        <w:tc>
          <w:tcPr>
            <w:tcW w:w="785" w:type="pct"/>
            <w:vMerge/>
            <w:tcBorders>
              <w:bottom w:val="single" w:sz="4" w:space="0" w:color="auto"/>
            </w:tcBorders>
            <w:shd w:val="clear" w:color="auto" w:fill="auto"/>
          </w:tcPr>
          <w:p w14:paraId="7C04D368" w14:textId="77777777" w:rsidR="00B05450" w:rsidRPr="00B05450" w:rsidRDefault="00B05450" w:rsidP="00A27D6E">
            <w:pPr>
              <w:spacing w:after="0" w:line="240" w:lineRule="auto"/>
              <w:rPr>
                <w:rFonts w:ascii="Times New Roman" w:hAnsi="Times New Roman"/>
                <w:b/>
                <w:sz w:val="24"/>
                <w:szCs w:val="24"/>
              </w:rPr>
            </w:pPr>
          </w:p>
        </w:tc>
        <w:tc>
          <w:tcPr>
            <w:tcW w:w="2853" w:type="pct"/>
          </w:tcPr>
          <w:p w14:paraId="602F3C4F" w14:textId="4E1D9268" w:rsidR="00B05450" w:rsidRPr="00B05450" w:rsidRDefault="00B05450" w:rsidP="00A27D6E">
            <w:pPr>
              <w:tabs>
                <w:tab w:val="left" w:pos="312"/>
              </w:tabs>
              <w:spacing w:after="0" w:line="240" w:lineRule="auto"/>
              <w:jc w:val="both"/>
              <w:rPr>
                <w:rFonts w:ascii="Times New Roman" w:hAnsi="Times New Roman"/>
                <w:sz w:val="24"/>
                <w:szCs w:val="24"/>
                <w:lang w:eastAsia="x-none"/>
              </w:rPr>
            </w:pPr>
            <w:r w:rsidRPr="00B05450">
              <w:rPr>
                <w:rFonts w:ascii="Times New Roman" w:hAnsi="Times New Roman"/>
                <w:b/>
                <w:sz w:val="24"/>
                <w:szCs w:val="24"/>
                <w:lang w:val="x-none" w:eastAsia="x-none"/>
              </w:rPr>
              <w:t>1.</w:t>
            </w:r>
            <w:r w:rsidRPr="00B05450">
              <w:rPr>
                <w:rFonts w:ascii="Times New Roman" w:hAnsi="Times New Roman"/>
                <w:sz w:val="24"/>
                <w:szCs w:val="24"/>
                <w:lang w:val="x-none" w:eastAsia="x-none"/>
              </w:rPr>
              <w:t xml:space="preserve"> </w:t>
            </w:r>
            <w:r w:rsidRPr="00B05450">
              <w:rPr>
                <w:rFonts w:ascii="Times New Roman" w:hAnsi="Times New Roman"/>
                <w:b/>
                <w:bCs/>
                <w:sz w:val="24"/>
                <w:szCs w:val="24"/>
                <w:lang w:eastAsia="x-none"/>
              </w:rPr>
              <w:t>Практическое занятие 16.</w:t>
            </w:r>
            <w:r w:rsidRPr="00B05450">
              <w:rPr>
                <w:rFonts w:ascii="Times New Roman" w:hAnsi="Times New Roman"/>
                <w:sz w:val="24"/>
                <w:szCs w:val="24"/>
                <w:lang w:eastAsia="x-none"/>
              </w:rPr>
              <w:t xml:space="preserve"> Анализ методов</w:t>
            </w:r>
            <w:r w:rsidRPr="00B05450">
              <w:rPr>
                <w:rFonts w:ascii="Times New Roman" w:hAnsi="Times New Roman"/>
                <w:sz w:val="24"/>
                <w:szCs w:val="24"/>
                <w:lang w:val="x-none" w:eastAsia="x-none"/>
              </w:rPr>
              <w:t xml:space="preserve"> и технологи</w:t>
            </w:r>
            <w:r w:rsidRPr="00B05450">
              <w:rPr>
                <w:rFonts w:ascii="Times New Roman" w:hAnsi="Times New Roman"/>
                <w:sz w:val="24"/>
                <w:szCs w:val="24"/>
                <w:lang w:eastAsia="x-none"/>
              </w:rPr>
              <w:t>й</w:t>
            </w:r>
            <w:r w:rsidRPr="00B05450">
              <w:rPr>
                <w:rFonts w:ascii="Times New Roman" w:hAnsi="Times New Roman"/>
                <w:sz w:val="24"/>
                <w:szCs w:val="24"/>
                <w:lang w:val="x-none" w:eastAsia="x-none"/>
              </w:rPr>
              <w:t xml:space="preserve"> предупреждения профессионального выгорания у специалистов, работающих в условиях инклюзии</w:t>
            </w:r>
            <w:r w:rsidRPr="00B05450">
              <w:rPr>
                <w:rFonts w:ascii="Times New Roman" w:hAnsi="Times New Roman"/>
                <w:sz w:val="24"/>
                <w:szCs w:val="24"/>
                <w:lang w:eastAsia="x-none"/>
              </w:rPr>
              <w:t>.</w:t>
            </w:r>
          </w:p>
        </w:tc>
        <w:tc>
          <w:tcPr>
            <w:tcW w:w="633" w:type="pct"/>
            <w:shd w:val="clear" w:color="auto" w:fill="auto"/>
          </w:tcPr>
          <w:p w14:paraId="0F298289" w14:textId="2880AD2A" w:rsidR="00B05450" w:rsidRPr="00B05450" w:rsidRDefault="00B05450" w:rsidP="00A27D6E">
            <w:pPr>
              <w:spacing w:after="0" w:line="240" w:lineRule="auto"/>
              <w:jc w:val="center"/>
              <w:rPr>
                <w:rFonts w:ascii="Times New Roman" w:hAnsi="Times New Roman"/>
                <w:sz w:val="24"/>
                <w:szCs w:val="24"/>
              </w:rPr>
            </w:pPr>
            <w:r w:rsidRPr="00B05450">
              <w:rPr>
                <w:rFonts w:ascii="Times New Roman" w:hAnsi="Times New Roman"/>
                <w:sz w:val="24"/>
                <w:szCs w:val="24"/>
              </w:rPr>
              <w:t>2</w:t>
            </w:r>
          </w:p>
        </w:tc>
        <w:tc>
          <w:tcPr>
            <w:tcW w:w="729" w:type="pct"/>
            <w:vMerge/>
            <w:tcBorders>
              <w:bottom w:val="single" w:sz="4" w:space="0" w:color="auto"/>
            </w:tcBorders>
          </w:tcPr>
          <w:p w14:paraId="46818175" w14:textId="77777777" w:rsidR="00B05450" w:rsidRPr="00B05450" w:rsidRDefault="00B05450" w:rsidP="00A27D6E">
            <w:pPr>
              <w:spacing w:after="0" w:line="240" w:lineRule="auto"/>
              <w:jc w:val="center"/>
              <w:rPr>
                <w:rFonts w:ascii="Times New Roman" w:hAnsi="Times New Roman"/>
                <w:i/>
                <w:sz w:val="24"/>
                <w:szCs w:val="24"/>
              </w:rPr>
            </w:pPr>
          </w:p>
        </w:tc>
      </w:tr>
      <w:tr w:rsidR="00B05450" w:rsidRPr="00B05450" w14:paraId="7E3E5E13" w14:textId="77777777" w:rsidTr="00B05450">
        <w:tblPrEx>
          <w:tblLook w:val="04A0" w:firstRow="1" w:lastRow="0" w:firstColumn="1" w:lastColumn="0" w:noHBand="0" w:noVBand="1"/>
        </w:tblPrEx>
        <w:trPr>
          <w:trHeight w:val="258"/>
        </w:trPr>
        <w:tc>
          <w:tcPr>
            <w:tcW w:w="3638" w:type="pct"/>
            <w:gridSpan w:val="2"/>
            <w:tcBorders>
              <w:bottom w:val="single" w:sz="4" w:space="0" w:color="auto"/>
            </w:tcBorders>
            <w:shd w:val="clear" w:color="auto" w:fill="auto"/>
          </w:tcPr>
          <w:p w14:paraId="30DF8A85" w14:textId="2BC14D99" w:rsidR="007B5FF5" w:rsidRPr="00B05450" w:rsidRDefault="007B5FF5" w:rsidP="00A27D6E">
            <w:pPr>
              <w:suppressAutoHyphens/>
              <w:spacing w:after="0"/>
              <w:rPr>
                <w:rFonts w:ascii="Times New Roman" w:hAnsi="Times New Roman"/>
                <w:b/>
                <w:sz w:val="24"/>
                <w:szCs w:val="24"/>
              </w:rPr>
            </w:pPr>
            <w:r w:rsidRPr="00B05450">
              <w:rPr>
                <w:rFonts w:ascii="Times New Roman" w:hAnsi="Times New Roman"/>
                <w:b/>
                <w:sz w:val="24"/>
                <w:szCs w:val="24"/>
              </w:rPr>
              <w:t>Промежуточная аттестация</w:t>
            </w:r>
            <w:r w:rsidR="009B5FD6">
              <w:rPr>
                <w:rFonts w:ascii="Times New Roman" w:hAnsi="Times New Roman"/>
                <w:b/>
                <w:sz w:val="24"/>
                <w:szCs w:val="24"/>
              </w:rPr>
              <w:t xml:space="preserve">     ДЗ</w:t>
            </w:r>
          </w:p>
        </w:tc>
        <w:tc>
          <w:tcPr>
            <w:tcW w:w="633" w:type="pct"/>
            <w:shd w:val="clear" w:color="auto" w:fill="auto"/>
            <w:vAlign w:val="center"/>
          </w:tcPr>
          <w:p w14:paraId="0AD1CEE3" w14:textId="77777777" w:rsidR="007B5FF5" w:rsidRPr="00B05450" w:rsidRDefault="007B5FF5" w:rsidP="00A27D6E">
            <w:pPr>
              <w:spacing w:after="0"/>
              <w:rPr>
                <w:rFonts w:ascii="Times New Roman" w:hAnsi="Times New Roman"/>
                <w:b/>
                <w:sz w:val="24"/>
                <w:szCs w:val="24"/>
              </w:rPr>
            </w:pPr>
          </w:p>
        </w:tc>
        <w:tc>
          <w:tcPr>
            <w:tcW w:w="729" w:type="pct"/>
            <w:tcBorders>
              <w:bottom w:val="single" w:sz="4" w:space="0" w:color="auto"/>
            </w:tcBorders>
          </w:tcPr>
          <w:p w14:paraId="2DFA8147" w14:textId="77777777" w:rsidR="007B5FF5" w:rsidRPr="00B05450" w:rsidRDefault="007B5FF5" w:rsidP="00A27D6E">
            <w:pPr>
              <w:spacing w:after="0" w:line="240" w:lineRule="auto"/>
              <w:jc w:val="center"/>
              <w:rPr>
                <w:rFonts w:ascii="Times New Roman" w:hAnsi="Times New Roman"/>
                <w:i/>
                <w:sz w:val="24"/>
                <w:szCs w:val="24"/>
              </w:rPr>
            </w:pPr>
          </w:p>
        </w:tc>
      </w:tr>
      <w:tr w:rsidR="00B05450" w:rsidRPr="00B05450" w14:paraId="4DDA2DEE" w14:textId="77777777" w:rsidTr="00B05450">
        <w:tblPrEx>
          <w:tblLook w:val="04A0" w:firstRow="1" w:lastRow="0" w:firstColumn="1" w:lastColumn="0" w:noHBand="0" w:noVBand="1"/>
        </w:tblPrEx>
        <w:tc>
          <w:tcPr>
            <w:tcW w:w="3638" w:type="pct"/>
            <w:gridSpan w:val="2"/>
            <w:shd w:val="clear" w:color="auto" w:fill="auto"/>
          </w:tcPr>
          <w:p w14:paraId="39AC0493" w14:textId="77777777" w:rsidR="007B5FF5" w:rsidRPr="00B05450" w:rsidRDefault="007B5FF5" w:rsidP="00A27D6E">
            <w:pPr>
              <w:spacing w:after="0"/>
              <w:rPr>
                <w:rFonts w:ascii="Times New Roman" w:hAnsi="Times New Roman"/>
                <w:b/>
                <w:bCs/>
                <w:sz w:val="24"/>
                <w:szCs w:val="24"/>
              </w:rPr>
            </w:pPr>
            <w:r w:rsidRPr="00B05450">
              <w:rPr>
                <w:rFonts w:ascii="Times New Roman" w:hAnsi="Times New Roman"/>
                <w:b/>
                <w:bCs/>
                <w:sz w:val="24"/>
                <w:szCs w:val="24"/>
              </w:rPr>
              <w:t>Всего:</w:t>
            </w:r>
          </w:p>
        </w:tc>
        <w:tc>
          <w:tcPr>
            <w:tcW w:w="633" w:type="pct"/>
            <w:shd w:val="clear" w:color="auto" w:fill="auto"/>
            <w:vAlign w:val="center"/>
          </w:tcPr>
          <w:p w14:paraId="1738570B" w14:textId="38069FC3" w:rsidR="007B5FF5" w:rsidRPr="00B05450" w:rsidRDefault="00D1375C" w:rsidP="00A27D6E">
            <w:pPr>
              <w:spacing w:after="0"/>
              <w:jc w:val="center"/>
              <w:rPr>
                <w:rFonts w:ascii="Times New Roman" w:hAnsi="Times New Roman"/>
                <w:b/>
                <w:bCs/>
                <w:sz w:val="24"/>
                <w:szCs w:val="24"/>
              </w:rPr>
            </w:pPr>
            <w:r w:rsidRPr="00B05450">
              <w:rPr>
                <w:rFonts w:ascii="Times New Roman" w:hAnsi="Times New Roman"/>
                <w:b/>
                <w:bCs/>
                <w:sz w:val="24"/>
                <w:szCs w:val="24"/>
              </w:rPr>
              <w:t>108</w:t>
            </w:r>
          </w:p>
        </w:tc>
        <w:tc>
          <w:tcPr>
            <w:tcW w:w="729" w:type="pct"/>
          </w:tcPr>
          <w:p w14:paraId="676FFA17" w14:textId="77777777" w:rsidR="007B5FF5" w:rsidRPr="00B05450" w:rsidRDefault="007B5FF5" w:rsidP="00A27D6E">
            <w:pPr>
              <w:spacing w:after="0" w:line="240" w:lineRule="auto"/>
              <w:jc w:val="center"/>
              <w:rPr>
                <w:rFonts w:ascii="Times New Roman" w:hAnsi="Times New Roman"/>
                <w:b/>
                <w:sz w:val="24"/>
                <w:szCs w:val="24"/>
              </w:rPr>
            </w:pPr>
          </w:p>
        </w:tc>
      </w:tr>
    </w:tbl>
    <w:p w14:paraId="4620DAAD" w14:textId="77777777" w:rsidR="007B5FF5" w:rsidRPr="00B05450" w:rsidRDefault="007B5FF5" w:rsidP="007B5FF5">
      <w:pPr>
        <w:ind w:firstLine="709"/>
        <w:rPr>
          <w:rFonts w:ascii="Times New Roman" w:hAnsi="Times New Roman"/>
        </w:rPr>
        <w:sectPr w:rsidR="007B5FF5" w:rsidRPr="00B05450" w:rsidSect="00A27D6E">
          <w:pgSz w:w="16840" w:h="11907" w:orient="landscape"/>
          <w:pgMar w:top="851" w:right="1134" w:bottom="851" w:left="992" w:header="709" w:footer="709" w:gutter="0"/>
          <w:cols w:space="720"/>
        </w:sectPr>
      </w:pPr>
    </w:p>
    <w:p w14:paraId="7572092B" w14:textId="77777777" w:rsidR="007B5FF5" w:rsidRPr="00B05450" w:rsidRDefault="007B5FF5" w:rsidP="007B5FF5">
      <w:pPr>
        <w:jc w:val="center"/>
        <w:rPr>
          <w:rFonts w:ascii="Times New Roman" w:hAnsi="Times New Roman"/>
          <w:b/>
          <w:bCs/>
          <w:sz w:val="28"/>
          <w:szCs w:val="28"/>
        </w:rPr>
      </w:pPr>
      <w:r w:rsidRPr="00B05450">
        <w:rPr>
          <w:rFonts w:ascii="Times New Roman" w:hAnsi="Times New Roman"/>
          <w:b/>
          <w:bCs/>
          <w:sz w:val="28"/>
          <w:szCs w:val="28"/>
        </w:rPr>
        <w:lastRenderedPageBreak/>
        <w:t>3. УСЛОВИЯ РЕАЛИЗАЦИИ УЧЕБНОЙ ДИСЦИПЛИНЫ</w:t>
      </w:r>
    </w:p>
    <w:p w14:paraId="32D6AD29" w14:textId="77777777" w:rsidR="007B5FF5" w:rsidRPr="00B05450" w:rsidRDefault="007B5FF5" w:rsidP="007B5FF5">
      <w:pPr>
        <w:suppressAutoHyphens/>
        <w:spacing w:after="0"/>
        <w:ind w:firstLine="709"/>
        <w:jc w:val="both"/>
        <w:rPr>
          <w:rFonts w:ascii="Times New Roman" w:hAnsi="Times New Roman"/>
          <w:bCs/>
          <w:sz w:val="28"/>
          <w:szCs w:val="28"/>
        </w:rPr>
      </w:pPr>
      <w:r w:rsidRPr="00B05450">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14:paraId="3A5B4363" w14:textId="5E8236E4" w:rsidR="007B5FF5" w:rsidRPr="00B05450" w:rsidRDefault="007B5FF5" w:rsidP="00D1375C">
      <w:pPr>
        <w:suppressAutoHyphens/>
        <w:autoSpaceDE w:val="0"/>
        <w:autoSpaceDN w:val="0"/>
        <w:adjustRightInd w:val="0"/>
        <w:spacing w:after="0"/>
        <w:ind w:firstLine="709"/>
        <w:jc w:val="both"/>
        <w:rPr>
          <w:rFonts w:ascii="Times New Roman" w:hAnsi="Times New Roman"/>
          <w:sz w:val="28"/>
          <w:szCs w:val="28"/>
        </w:rPr>
      </w:pPr>
      <w:r w:rsidRPr="00B05450">
        <w:rPr>
          <w:rFonts w:ascii="Times New Roman" w:hAnsi="Times New Roman"/>
          <w:bCs/>
          <w:sz w:val="28"/>
          <w:szCs w:val="28"/>
        </w:rPr>
        <w:t>Кабинет «</w:t>
      </w:r>
      <w:r w:rsidRPr="00B05450">
        <w:rPr>
          <w:rFonts w:ascii="Times New Roman" w:hAnsi="Times New Roman"/>
          <w:sz w:val="28"/>
          <w:szCs w:val="28"/>
        </w:rPr>
        <w:t>Теоретических и методических основ дошкольного образования</w:t>
      </w:r>
      <w:r w:rsidRPr="00B05450">
        <w:rPr>
          <w:rFonts w:ascii="Times New Roman" w:hAnsi="Times New Roman"/>
          <w:bCs/>
          <w:sz w:val="28"/>
          <w:szCs w:val="28"/>
        </w:rPr>
        <w:t>»</w:t>
      </w:r>
      <w:r w:rsidRPr="00B05450">
        <w:rPr>
          <w:rFonts w:ascii="Times New Roman" w:hAnsi="Times New Roman"/>
          <w:sz w:val="28"/>
          <w:szCs w:val="28"/>
        </w:rPr>
        <w:t xml:space="preserve">, оснащенный </w:t>
      </w:r>
      <w:r w:rsidRPr="00B05450">
        <w:rPr>
          <w:rFonts w:ascii="Times New Roman" w:hAnsi="Times New Roman"/>
          <w:bCs/>
          <w:sz w:val="28"/>
          <w:szCs w:val="28"/>
        </w:rPr>
        <w:t>в соответствии п. 6.1.2.1 примерной образовательной программы по данной специальности.</w:t>
      </w:r>
    </w:p>
    <w:p w14:paraId="5A350F7F" w14:textId="77777777" w:rsidR="007B5FF5" w:rsidRPr="00B05450" w:rsidRDefault="007B5FF5" w:rsidP="00D1375C">
      <w:pPr>
        <w:suppressAutoHyphens/>
        <w:spacing w:after="0"/>
        <w:ind w:firstLine="567"/>
        <w:jc w:val="both"/>
        <w:rPr>
          <w:rFonts w:ascii="Times New Roman" w:hAnsi="Times New Roman"/>
          <w:b/>
          <w:bCs/>
          <w:sz w:val="28"/>
          <w:szCs w:val="28"/>
        </w:rPr>
      </w:pPr>
      <w:r w:rsidRPr="00B05450">
        <w:rPr>
          <w:rFonts w:ascii="Times New Roman" w:hAnsi="Times New Roman"/>
          <w:b/>
          <w:bCs/>
          <w:sz w:val="28"/>
          <w:szCs w:val="28"/>
        </w:rPr>
        <w:t>3.2. Информационное обеспечение реализации программы</w:t>
      </w:r>
    </w:p>
    <w:p w14:paraId="6116F5EE" w14:textId="39D5EA17" w:rsidR="007B5FF5" w:rsidRPr="00B05450" w:rsidRDefault="007B5FF5" w:rsidP="00D1375C">
      <w:pPr>
        <w:suppressAutoHyphens/>
        <w:spacing w:after="0"/>
        <w:ind w:firstLine="567"/>
        <w:jc w:val="both"/>
        <w:rPr>
          <w:rFonts w:ascii="Times New Roman" w:hAnsi="Times New Roman"/>
          <w:bCs/>
          <w:sz w:val="28"/>
          <w:szCs w:val="28"/>
        </w:rPr>
      </w:pPr>
      <w:r w:rsidRPr="00B05450">
        <w:rPr>
          <w:rFonts w:ascii="Times New Roman" w:hAnsi="Times New Roman"/>
          <w:bCs/>
          <w:sz w:val="28"/>
          <w:szCs w:val="28"/>
        </w:rPr>
        <w:t>Для реализации программы библиотечный фонд образовательной организации должен иметь п</w:t>
      </w:r>
      <w:r w:rsidRPr="00B05450">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05450">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E5A525" w14:textId="77777777" w:rsidR="007B5FF5" w:rsidRPr="00B05450" w:rsidRDefault="007B5FF5" w:rsidP="00D1375C">
      <w:pPr>
        <w:suppressAutoHyphens/>
        <w:spacing w:after="0"/>
        <w:ind w:firstLine="567"/>
        <w:jc w:val="both"/>
        <w:rPr>
          <w:rFonts w:ascii="Times New Roman" w:hAnsi="Times New Roman"/>
          <w:b/>
          <w:sz w:val="28"/>
          <w:szCs w:val="28"/>
        </w:rPr>
      </w:pPr>
      <w:r w:rsidRPr="00B05450">
        <w:rPr>
          <w:rFonts w:ascii="Times New Roman" w:hAnsi="Times New Roman"/>
          <w:b/>
          <w:sz w:val="28"/>
          <w:szCs w:val="28"/>
        </w:rPr>
        <w:t>3.2.1. Основные печатные и электронные издания</w:t>
      </w:r>
    </w:p>
    <w:p w14:paraId="2CFD55AF" w14:textId="77777777" w:rsidR="007B5FF5" w:rsidRPr="00B05450" w:rsidRDefault="007B5FF5" w:rsidP="00D1375C">
      <w:pPr>
        <w:pStyle w:val="a6"/>
        <w:numPr>
          <w:ilvl w:val="3"/>
          <w:numId w:val="10"/>
        </w:numPr>
        <w:tabs>
          <w:tab w:val="left" w:pos="851"/>
        </w:tabs>
        <w:spacing w:before="0" w:after="0" w:line="276" w:lineRule="auto"/>
        <w:ind w:left="0" w:firstLine="567"/>
        <w:contextualSpacing/>
        <w:jc w:val="both"/>
        <w:rPr>
          <w:sz w:val="28"/>
          <w:szCs w:val="28"/>
        </w:rPr>
      </w:pPr>
      <w:r w:rsidRPr="00B05450">
        <w:rPr>
          <w:sz w:val="28"/>
          <w:szCs w:val="28"/>
        </w:rPr>
        <w:t xml:space="preserve">Богданова, Т. Г.  Основы специальной педагогики и специальной психологии. </w:t>
      </w:r>
      <w:proofErr w:type="spellStart"/>
      <w:r w:rsidRPr="00B05450">
        <w:rPr>
          <w:sz w:val="28"/>
          <w:szCs w:val="28"/>
        </w:rPr>
        <w:t>Сурдопсихология</w:t>
      </w:r>
      <w:proofErr w:type="spellEnd"/>
      <w:r w:rsidRPr="00B05450">
        <w:rPr>
          <w:sz w:val="28"/>
          <w:szCs w:val="28"/>
        </w:rPr>
        <w:t xml:space="preserve"> : учебник для среднего профессионального образования / Т. Г. Богданова. — 2-е изд., </w:t>
      </w:r>
      <w:proofErr w:type="spellStart"/>
      <w:r w:rsidRPr="00B05450">
        <w:rPr>
          <w:sz w:val="28"/>
          <w:szCs w:val="28"/>
        </w:rPr>
        <w:t>перераб</w:t>
      </w:r>
      <w:proofErr w:type="spellEnd"/>
      <w:r w:rsidRPr="00B05450">
        <w:rPr>
          <w:sz w:val="28"/>
          <w:szCs w:val="28"/>
        </w:rPr>
        <w:t xml:space="preserve">. и доп. — Москва : Издательство </w:t>
      </w:r>
      <w:proofErr w:type="spellStart"/>
      <w:r w:rsidRPr="00B05450">
        <w:rPr>
          <w:sz w:val="28"/>
          <w:szCs w:val="28"/>
        </w:rPr>
        <w:t>Юрайт</w:t>
      </w:r>
      <w:proofErr w:type="spellEnd"/>
      <w:r w:rsidRPr="00B05450">
        <w:rPr>
          <w:sz w:val="28"/>
          <w:szCs w:val="28"/>
        </w:rPr>
        <w:t xml:space="preserve">, 2022. — 235 с. — (Профессиональное образование). — ISBN 978-5-534-09112-0.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https://urait.ru/bcode/493619 (дата обращения: 22.06.2022).</w:t>
      </w:r>
    </w:p>
    <w:p w14:paraId="0DCCDADE" w14:textId="77777777" w:rsidR="007B5FF5" w:rsidRPr="00B05450" w:rsidRDefault="007B5FF5" w:rsidP="00D1375C">
      <w:pPr>
        <w:pStyle w:val="a6"/>
        <w:numPr>
          <w:ilvl w:val="3"/>
          <w:numId w:val="10"/>
        </w:numPr>
        <w:tabs>
          <w:tab w:val="left" w:pos="851"/>
        </w:tabs>
        <w:spacing w:before="0" w:after="0" w:line="276" w:lineRule="auto"/>
        <w:ind w:left="0" w:firstLine="567"/>
        <w:contextualSpacing/>
        <w:jc w:val="both"/>
        <w:rPr>
          <w:sz w:val="28"/>
          <w:szCs w:val="28"/>
        </w:rPr>
      </w:pPr>
      <w:r w:rsidRPr="00B05450">
        <w:rPr>
          <w:sz w:val="28"/>
          <w:szCs w:val="28"/>
        </w:rPr>
        <w:t>Педагогика инклюзивного образования : учебник / Т.Г. Богданова, А.А. Гусейнова, Н.М. Назарова [и др.] ; под ред. Н.М. Назаровой. — Москва : ИНФРА-М, 2022. — 335 с.  — (Высшее образование: Бакалавриат). — DOI 10.12737/20170. - ISBN 978-5-16-011182-7. - Текст : электронный. - URL: https://znanium.com/catalog/product/1864193 (дата обращения: 22.06.2022). – Режим доступа: по подписке.</w:t>
      </w:r>
    </w:p>
    <w:p w14:paraId="06F52449" w14:textId="77777777" w:rsidR="007B5FF5" w:rsidRPr="00B05450" w:rsidRDefault="007B5FF5" w:rsidP="00D1375C">
      <w:pPr>
        <w:pStyle w:val="a6"/>
        <w:numPr>
          <w:ilvl w:val="3"/>
          <w:numId w:val="10"/>
        </w:numPr>
        <w:tabs>
          <w:tab w:val="left" w:pos="851"/>
        </w:tabs>
        <w:spacing w:before="0" w:after="0" w:line="276" w:lineRule="auto"/>
        <w:ind w:left="0" w:firstLine="567"/>
        <w:contextualSpacing/>
        <w:jc w:val="both"/>
        <w:rPr>
          <w:sz w:val="28"/>
          <w:szCs w:val="28"/>
        </w:rPr>
      </w:pPr>
      <w:r w:rsidRPr="00B05450">
        <w:rPr>
          <w:sz w:val="28"/>
          <w:szCs w:val="28"/>
        </w:rPr>
        <w:t xml:space="preserve">Бойков, Д. И.  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Бойкова. — 2-е изд. — Москва : Издательство </w:t>
      </w:r>
      <w:proofErr w:type="spellStart"/>
      <w:r w:rsidRPr="00B05450">
        <w:rPr>
          <w:sz w:val="28"/>
          <w:szCs w:val="28"/>
        </w:rPr>
        <w:t>Юрайт</w:t>
      </w:r>
      <w:proofErr w:type="spellEnd"/>
      <w:r w:rsidRPr="00B05450">
        <w:rPr>
          <w:sz w:val="28"/>
          <w:szCs w:val="28"/>
        </w:rPr>
        <w:t xml:space="preserve">, 2022. — 153 с. — (Профессиональное образование). — ISBN 978-5-534-13325-7.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https://urait.ru/bcode/495971 (дата обращения: 22.06.2022).</w:t>
      </w:r>
    </w:p>
    <w:p w14:paraId="057DA963" w14:textId="77777777" w:rsidR="007B5FF5" w:rsidRPr="00B05450" w:rsidRDefault="007B5FF5" w:rsidP="00D1375C">
      <w:pPr>
        <w:pStyle w:val="a6"/>
        <w:numPr>
          <w:ilvl w:val="0"/>
          <w:numId w:val="10"/>
        </w:numPr>
        <w:tabs>
          <w:tab w:val="left" w:pos="851"/>
        </w:tabs>
        <w:spacing w:before="0" w:after="0" w:line="276" w:lineRule="auto"/>
        <w:ind w:left="0" w:firstLine="567"/>
        <w:contextualSpacing/>
        <w:jc w:val="both"/>
        <w:rPr>
          <w:sz w:val="28"/>
          <w:szCs w:val="28"/>
        </w:rPr>
      </w:pPr>
      <w:r w:rsidRPr="00B05450">
        <w:rPr>
          <w:sz w:val="28"/>
          <w:szCs w:val="28"/>
        </w:rPr>
        <w:t xml:space="preserve">Глухов, В. П.  Основы специальной педагогики и специальной психологии : учебник для среднего профессионального образования / В. П. Глухов. — 3-е изд., </w:t>
      </w:r>
      <w:proofErr w:type="spellStart"/>
      <w:r w:rsidRPr="00B05450">
        <w:rPr>
          <w:sz w:val="28"/>
          <w:szCs w:val="28"/>
        </w:rPr>
        <w:t>испр</w:t>
      </w:r>
      <w:proofErr w:type="spellEnd"/>
      <w:r w:rsidRPr="00B05450">
        <w:rPr>
          <w:sz w:val="28"/>
          <w:szCs w:val="28"/>
        </w:rPr>
        <w:t xml:space="preserve">. и доп. — Москва : Издательство </w:t>
      </w:r>
      <w:proofErr w:type="spellStart"/>
      <w:r w:rsidRPr="00B05450">
        <w:rPr>
          <w:sz w:val="28"/>
          <w:szCs w:val="28"/>
        </w:rPr>
        <w:t>Юрайт</w:t>
      </w:r>
      <w:proofErr w:type="spellEnd"/>
      <w:r w:rsidRPr="00B05450">
        <w:rPr>
          <w:sz w:val="28"/>
          <w:szCs w:val="28"/>
        </w:rPr>
        <w:t xml:space="preserve">, </w:t>
      </w:r>
      <w:r w:rsidRPr="00B05450">
        <w:rPr>
          <w:sz w:val="28"/>
          <w:szCs w:val="28"/>
        </w:rPr>
        <w:lastRenderedPageBreak/>
        <w:t xml:space="preserve">2022. — 323 с. — (Профессиональное образование). — ISBN 978-5-534-13973-0.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https://urait.ru/bcode/494823 (дата обращения: 22.06.2022).</w:t>
      </w:r>
    </w:p>
    <w:p w14:paraId="40D7FC87" w14:textId="77777777" w:rsidR="007B5FF5" w:rsidRPr="00B05450" w:rsidRDefault="007B5FF5" w:rsidP="00D1375C">
      <w:pPr>
        <w:pStyle w:val="a6"/>
        <w:numPr>
          <w:ilvl w:val="0"/>
          <w:numId w:val="10"/>
        </w:numPr>
        <w:tabs>
          <w:tab w:val="left" w:pos="993"/>
        </w:tabs>
        <w:spacing w:before="0" w:after="0" w:line="276" w:lineRule="auto"/>
        <w:ind w:left="0" w:firstLine="567"/>
        <w:contextualSpacing/>
        <w:jc w:val="both"/>
        <w:rPr>
          <w:sz w:val="28"/>
          <w:szCs w:val="28"/>
        </w:rPr>
      </w:pPr>
      <w:r w:rsidRPr="00B05450">
        <w:rPr>
          <w:sz w:val="28"/>
          <w:szCs w:val="28"/>
        </w:rPr>
        <w:t xml:space="preserve">Глухов, В. П.  Основы специальной педагогики и специальной психологии. Практикум : учебное пособие для среднего профессионального образования / В. П. Глухов. — 2-е изд., </w:t>
      </w:r>
      <w:proofErr w:type="spellStart"/>
      <w:r w:rsidRPr="00B05450">
        <w:rPr>
          <w:sz w:val="28"/>
          <w:szCs w:val="28"/>
        </w:rPr>
        <w:t>испр</w:t>
      </w:r>
      <w:proofErr w:type="spellEnd"/>
      <w:r w:rsidRPr="00B05450">
        <w:rPr>
          <w:sz w:val="28"/>
          <w:szCs w:val="28"/>
        </w:rPr>
        <w:t xml:space="preserve">. и доп. — Москва : Издательство </w:t>
      </w:r>
      <w:proofErr w:type="spellStart"/>
      <w:r w:rsidRPr="00B05450">
        <w:rPr>
          <w:sz w:val="28"/>
          <w:szCs w:val="28"/>
        </w:rPr>
        <w:t>Юрайт</w:t>
      </w:r>
      <w:proofErr w:type="spellEnd"/>
      <w:r w:rsidRPr="00B05450">
        <w:rPr>
          <w:sz w:val="28"/>
          <w:szCs w:val="28"/>
        </w:rPr>
        <w:t xml:space="preserve">, 2022. — 330 с. — (Профессиональное образование). — ISBN 978-5-534-09326-1.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https://urait.ru/bcode/494822 (дата обращения: 22.06.2022).</w:t>
      </w:r>
    </w:p>
    <w:p w14:paraId="38FF9E69" w14:textId="77777777" w:rsidR="007B5FF5" w:rsidRPr="00B05450" w:rsidRDefault="007B5FF5" w:rsidP="00D1375C">
      <w:pPr>
        <w:pStyle w:val="a6"/>
        <w:numPr>
          <w:ilvl w:val="0"/>
          <w:numId w:val="10"/>
        </w:numPr>
        <w:tabs>
          <w:tab w:val="left" w:pos="993"/>
        </w:tabs>
        <w:spacing w:before="0" w:after="0" w:line="276" w:lineRule="auto"/>
        <w:ind w:left="0" w:firstLine="709"/>
        <w:contextualSpacing/>
        <w:jc w:val="both"/>
        <w:rPr>
          <w:sz w:val="28"/>
          <w:szCs w:val="28"/>
        </w:rPr>
      </w:pPr>
      <w:r w:rsidRPr="00B05450">
        <w:rPr>
          <w:sz w:val="28"/>
          <w:szCs w:val="28"/>
        </w:rPr>
        <w:t xml:space="preserve">Колесникова, Г. И.  Специальная психология и специальная педагогика. Психокоррекция нарушений развития : учебное пособие для вузов / Г. И. Колесникова. — 2-е изд., стер. — Москва : Издательство </w:t>
      </w:r>
      <w:proofErr w:type="spellStart"/>
      <w:r w:rsidRPr="00B05450">
        <w:rPr>
          <w:sz w:val="28"/>
          <w:szCs w:val="28"/>
        </w:rPr>
        <w:t>Юрайт</w:t>
      </w:r>
      <w:proofErr w:type="spellEnd"/>
      <w:r w:rsidRPr="00B05450">
        <w:rPr>
          <w:sz w:val="28"/>
          <w:szCs w:val="28"/>
        </w:rPr>
        <w:t xml:space="preserve">, 2022. — 215 с. — (Высшее образование). — ISBN 978-5-534-06551-0.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https://urait.ru/bcode/490935 (дата обращения: 22.06.2022).</w:t>
      </w:r>
    </w:p>
    <w:p w14:paraId="416CF40B" w14:textId="77777777" w:rsidR="007B5FF5" w:rsidRPr="00B05450" w:rsidRDefault="007B5FF5" w:rsidP="00D1375C">
      <w:pPr>
        <w:pStyle w:val="a6"/>
        <w:numPr>
          <w:ilvl w:val="0"/>
          <w:numId w:val="10"/>
        </w:numPr>
        <w:tabs>
          <w:tab w:val="left" w:pos="993"/>
        </w:tabs>
        <w:spacing w:before="0" w:after="0" w:line="276" w:lineRule="auto"/>
        <w:ind w:left="0" w:firstLine="709"/>
        <w:contextualSpacing/>
        <w:jc w:val="both"/>
        <w:rPr>
          <w:sz w:val="28"/>
          <w:szCs w:val="28"/>
        </w:rPr>
      </w:pPr>
      <w:r w:rsidRPr="00B05450">
        <w:rPr>
          <w:sz w:val="28"/>
          <w:szCs w:val="28"/>
        </w:rPr>
        <w:t xml:space="preserve">Колесникова, Г. И.  Основы специальной педагогики и специальной психологии : учебное пособие для среднего профессионального образования / Г. И. Колесникова. — 3-е изд., </w:t>
      </w:r>
      <w:proofErr w:type="spellStart"/>
      <w:r w:rsidRPr="00B05450">
        <w:rPr>
          <w:sz w:val="28"/>
          <w:szCs w:val="28"/>
        </w:rPr>
        <w:t>перераб</w:t>
      </w:r>
      <w:proofErr w:type="spellEnd"/>
      <w:r w:rsidRPr="00B05450">
        <w:rPr>
          <w:sz w:val="28"/>
          <w:szCs w:val="28"/>
        </w:rPr>
        <w:t xml:space="preserve">. и доп. — Москва : Издательство </w:t>
      </w:r>
      <w:proofErr w:type="spellStart"/>
      <w:r w:rsidRPr="00B05450">
        <w:rPr>
          <w:sz w:val="28"/>
          <w:szCs w:val="28"/>
        </w:rPr>
        <w:t>Юрайт</w:t>
      </w:r>
      <w:proofErr w:type="spellEnd"/>
      <w:r w:rsidRPr="00B05450">
        <w:rPr>
          <w:sz w:val="28"/>
          <w:szCs w:val="28"/>
        </w:rPr>
        <w:t xml:space="preserve">, 2022. — 176 с. — (Профессиональное образование). — ISBN 978-5-534-07973-9.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https://urait.ru/bcode/494518 (дата обращения: 22.06.2022).</w:t>
      </w:r>
    </w:p>
    <w:p w14:paraId="0BDB11EE" w14:textId="77777777" w:rsidR="007B5FF5" w:rsidRPr="00B05450" w:rsidRDefault="007B5FF5" w:rsidP="00D1375C">
      <w:pPr>
        <w:pStyle w:val="a6"/>
        <w:numPr>
          <w:ilvl w:val="0"/>
          <w:numId w:val="10"/>
        </w:numPr>
        <w:tabs>
          <w:tab w:val="left" w:pos="993"/>
        </w:tabs>
        <w:spacing w:before="0" w:after="0" w:line="276" w:lineRule="auto"/>
        <w:ind w:left="0" w:firstLine="709"/>
        <w:contextualSpacing/>
        <w:jc w:val="both"/>
        <w:rPr>
          <w:sz w:val="28"/>
          <w:szCs w:val="28"/>
        </w:rPr>
      </w:pPr>
      <w:r w:rsidRPr="00B05450">
        <w:rPr>
          <w:sz w:val="28"/>
          <w:szCs w:val="28"/>
        </w:rPr>
        <w:t>Специальная психология : учебник для вузов / Л. М. Шипицына [и др.] ; под редакцией Л. М. </w:t>
      </w:r>
      <w:proofErr w:type="spellStart"/>
      <w:r w:rsidRPr="00B05450">
        <w:rPr>
          <w:sz w:val="28"/>
          <w:szCs w:val="28"/>
        </w:rPr>
        <w:t>Шипицыной</w:t>
      </w:r>
      <w:proofErr w:type="spellEnd"/>
      <w:r w:rsidRPr="00B05450">
        <w:rPr>
          <w:sz w:val="28"/>
          <w:szCs w:val="28"/>
        </w:rPr>
        <w:t xml:space="preserve">. — Москва : Издательство </w:t>
      </w:r>
      <w:proofErr w:type="spellStart"/>
      <w:r w:rsidRPr="00B05450">
        <w:rPr>
          <w:sz w:val="28"/>
          <w:szCs w:val="28"/>
        </w:rPr>
        <w:t>Юрайт</w:t>
      </w:r>
      <w:proofErr w:type="spellEnd"/>
      <w:r w:rsidRPr="00B05450">
        <w:rPr>
          <w:sz w:val="28"/>
          <w:szCs w:val="28"/>
        </w:rPr>
        <w:t xml:space="preserve">, 2022. — 287 с. — (Высшее образование). — ISBN 978-5-534-02326-8.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https://urait.ru/bcode/489688 (дата обращения: 22.06.2022). </w:t>
      </w:r>
    </w:p>
    <w:p w14:paraId="6545D207" w14:textId="633652EA" w:rsidR="007B5FF5" w:rsidRPr="00B05450" w:rsidRDefault="007B5FF5" w:rsidP="00D1375C">
      <w:pPr>
        <w:pStyle w:val="a6"/>
        <w:numPr>
          <w:ilvl w:val="0"/>
          <w:numId w:val="10"/>
        </w:numPr>
        <w:tabs>
          <w:tab w:val="left" w:pos="993"/>
        </w:tabs>
        <w:spacing w:before="0" w:after="0" w:line="276" w:lineRule="auto"/>
        <w:ind w:left="0" w:firstLine="709"/>
        <w:contextualSpacing/>
        <w:jc w:val="both"/>
        <w:rPr>
          <w:sz w:val="28"/>
          <w:szCs w:val="28"/>
        </w:rPr>
      </w:pPr>
      <w:r w:rsidRPr="00B05450">
        <w:rPr>
          <w:sz w:val="28"/>
          <w:szCs w:val="28"/>
        </w:rPr>
        <w:t>Специальная педагогика : учебник для среднего профессионального образования / Л. В. </w:t>
      </w:r>
      <w:proofErr w:type="spellStart"/>
      <w:r w:rsidRPr="00B05450">
        <w:rPr>
          <w:sz w:val="28"/>
          <w:szCs w:val="28"/>
        </w:rPr>
        <w:t>Мардахаев</w:t>
      </w:r>
      <w:proofErr w:type="spellEnd"/>
      <w:r w:rsidRPr="00B05450">
        <w:rPr>
          <w:sz w:val="28"/>
          <w:szCs w:val="28"/>
        </w:rPr>
        <w:t xml:space="preserve"> [и др.] ; под редакцией Л. В. </w:t>
      </w:r>
      <w:proofErr w:type="spellStart"/>
      <w:r w:rsidRPr="00B05450">
        <w:rPr>
          <w:sz w:val="28"/>
          <w:szCs w:val="28"/>
        </w:rPr>
        <w:t>Мардахаева</w:t>
      </w:r>
      <w:proofErr w:type="spellEnd"/>
      <w:r w:rsidRPr="00B05450">
        <w:rPr>
          <w:sz w:val="28"/>
          <w:szCs w:val="28"/>
        </w:rPr>
        <w:t xml:space="preserve">, Е. А. Орловой. — Москва : Издательство </w:t>
      </w:r>
      <w:proofErr w:type="spellStart"/>
      <w:r w:rsidRPr="00B05450">
        <w:rPr>
          <w:sz w:val="28"/>
          <w:szCs w:val="28"/>
        </w:rPr>
        <w:t>Юрайт</w:t>
      </w:r>
      <w:proofErr w:type="spellEnd"/>
      <w:r w:rsidRPr="00B05450">
        <w:rPr>
          <w:sz w:val="28"/>
          <w:szCs w:val="28"/>
        </w:rPr>
        <w:t xml:space="preserve">, 2022. — 447 с. — (Профессиональное образование). — ISBN 978-5-534-03925-2. — Текст : электронный // Образовательная платформа </w:t>
      </w:r>
      <w:proofErr w:type="spellStart"/>
      <w:r w:rsidRPr="00B05450">
        <w:rPr>
          <w:sz w:val="28"/>
          <w:szCs w:val="28"/>
        </w:rPr>
        <w:t>Юрайт</w:t>
      </w:r>
      <w:proofErr w:type="spellEnd"/>
      <w:r w:rsidRPr="00B05450">
        <w:rPr>
          <w:sz w:val="28"/>
          <w:szCs w:val="28"/>
        </w:rPr>
        <w:t xml:space="preserve"> [сайт]. — URL: https://urait.ru/bcode/492422 (дата обращения: 22.06.2022).</w:t>
      </w:r>
    </w:p>
    <w:p w14:paraId="42973E78" w14:textId="77777777" w:rsidR="007B5FF5" w:rsidRPr="00B05450" w:rsidRDefault="007B5FF5" w:rsidP="007B5FF5">
      <w:pPr>
        <w:pStyle w:val="a6"/>
        <w:numPr>
          <w:ilvl w:val="2"/>
          <w:numId w:val="6"/>
        </w:numPr>
        <w:spacing w:before="0" w:after="0" w:line="276" w:lineRule="auto"/>
        <w:contextualSpacing/>
        <w:jc w:val="both"/>
        <w:rPr>
          <w:bCs/>
          <w:i/>
          <w:sz w:val="28"/>
          <w:szCs w:val="28"/>
        </w:rPr>
      </w:pPr>
      <w:r w:rsidRPr="00B05450">
        <w:rPr>
          <w:b/>
          <w:bCs/>
          <w:sz w:val="28"/>
          <w:szCs w:val="28"/>
        </w:rPr>
        <w:t xml:space="preserve">Дополнительные источники </w:t>
      </w:r>
    </w:p>
    <w:p w14:paraId="3F4458F6"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Аксенова, Л. И.  Ранняя помощь детям с ограниченными возможностями здоровья : учебное пособие для среднего профессионального образования / Л. И. Аксенова. — Москва : Издательство </w:t>
      </w:r>
      <w:proofErr w:type="spellStart"/>
      <w:r w:rsidRPr="00B05450">
        <w:rPr>
          <w:bCs/>
          <w:sz w:val="28"/>
          <w:szCs w:val="28"/>
        </w:rPr>
        <w:t>Юрайт</w:t>
      </w:r>
      <w:proofErr w:type="spellEnd"/>
      <w:r w:rsidRPr="00B05450">
        <w:rPr>
          <w:bCs/>
          <w:sz w:val="28"/>
          <w:szCs w:val="28"/>
        </w:rPr>
        <w:t>, 2020. — 377 с.</w:t>
      </w:r>
    </w:p>
    <w:p w14:paraId="3C15A744"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Волковская, Т. Н.  </w:t>
      </w:r>
      <w:proofErr w:type="spellStart"/>
      <w:r w:rsidRPr="00B05450">
        <w:rPr>
          <w:bCs/>
          <w:sz w:val="28"/>
          <w:szCs w:val="28"/>
        </w:rPr>
        <w:t>Логопсихология</w:t>
      </w:r>
      <w:proofErr w:type="spellEnd"/>
      <w:r w:rsidRPr="00B05450">
        <w:rPr>
          <w:bCs/>
          <w:sz w:val="28"/>
          <w:szCs w:val="28"/>
        </w:rPr>
        <w:t xml:space="preserve"> : учебник для вузов / Т. Н. Волковская, И. Ю. Левченко. — Москва : Издательство </w:t>
      </w:r>
      <w:proofErr w:type="spellStart"/>
      <w:r w:rsidRPr="00B05450">
        <w:rPr>
          <w:bCs/>
          <w:sz w:val="28"/>
          <w:szCs w:val="28"/>
        </w:rPr>
        <w:t>Юрайт</w:t>
      </w:r>
      <w:proofErr w:type="spellEnd"/>
      <w:r w:rsidRPr="00B05450">
        <w:rPr>
          <w:bCs/>
          <w:sz w:val="28"/>
          <w:szCs w:val="28"/>
        </w:rPr>
        <w:t>, 2020. — 190 с.</w:t>
      </w:r>
    </w:p>
    <w:p w14:paraId="25BEA3A3"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proofErr w:type="spellStart"/>
      <w:r w:rsidRPr="00B05450">
        <w:rPr>
          <w:bCs/>
          <w:sz w:val="28"/>
          <w:szCs w:val="28"/>
        </w:rPr>
        <w:lastRenderedPageBreak/>
        <w:t>Годовникова</w:t>
      </w:r>
      <w:proofErr w:type="spellEnd"/>
      <w:r w:rsidRPr="00B05450">
        <w:rPr>
          <w:bCs/>
          <w:sz w:val="28"/>
          <w:szCs w:val="28"/>
        </w:rPr>
        <w:t xml:space="preserve">, Л. В.  Психолого-педагогическое сопровождение обучающихся с ОВЗ : учебное пособие для вузов / Л. В. </w:t>
      </w:r>
      <w:proofErr w:type="spellStart"/>
      <w:r w:rsidRPr="00B05450">
        <w:rPr>
          <w:bCs/>
          <w:sz w:val="28"/>
          <w:szCs w:val="28"/>
        </w:rPr>
        <w:t>Годовникова</w:t>
      </w:r>
      <w:proofErr w:type="spellEnd"/>
      <w:r w:rsidRPr="00B05450">
        <w:rPr>
          <w:bCs/>
          <w:sz w:val="28"/>
          <w:szCs w:val="28"/>
        </w:rPr>
        <w:t xml:space="preserve">. — 2-е изд. — Москва : Издательство </w:t>
      </w:r>
      <w:proofErr w:type="spellStart"/>
      <w:r w:rsidRPr="00B05450">
        <w:rPr>
          <w:bCs/>
          <w:sz w:val="28"/>
          <w:szCs w:val="28"/>
        </w:rPr>
        <w:t>Юрайт</w:t>
      </w:r>
      <w:proofErr w:type="spellEnd"/>
      <w:r w:rsidRPr="00B05450">
        <w:rPr>
          <w:bCs/>
          <w:sz w:val="28"/>
          <w:szCs w:val="28"/>
        </w:rPr>
        <w:t>, 2020. — 218 с.</w:t>
      </w:r>
    </w:p>
    <w:p w14:paraId="1D986614"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Колосова, Т. А.  Основы коррекционной педагогики и коррекционной психологии. Дети с нарушением интеллекта : учебное пособие для среднего профессионального образования / Т. А. Колосова, Д. Н. Исаев ; под общей редакцией Д. Н. Исаева. — 2-е изд., </w:t>
      </w:r>
      <w:proofErr w:type="spellStart"/>
      <w:r w:rsidRPr="00B05450">
        <w:rPr>
          <w:bCs/>
          <w:sz w:val="28"/>
          <w:szCs w:val="28"/>
        </w:rPr>
        <w:t>перераб</w:t>
      </w:r>
      <w:proofErr w:type="spellEnd"/>
      <w:r w:rsidRPr="00B05450">
        <w:rPr>
          <w:bCs/>
          <w:sz w:val="28"/>
          <w:szCs w:val="28"/>
        </w:rPr>
        <w:t xml:space="preserve">. и доп. — Москва : Издательство </w:t>
      </w:r>
      <w:proofErr w:type="spellStart"/>
      <w:r w:rsidRPr="00B05450">
        <w:rPr>
          <w:bCs/>
          <w:sz w:val="28"/>
          <w:szCs w:val="28"/>
        </w:rPr>
        <w:t>Юрайт</w:t>
      </w:r>
      <w:proofErr w:type="spellEnd"/>
      <w:r w:rsidRPr="00B05450">
        <w:rPr>
          <w:bCs/>
          <w:sz w:val="28"/>
          <w:szCs w:val="28"/>
        </w:rPr>
        <w:t>, 2020. — 151 с.</w:t>
      </w:r>
    </w:p>
    <w:p w14:paraId="7A90DA24"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proofErr w:type="spellStart"/>
      <w:r w:rsidRPr="00B05450">
        <w:rPr>
          <w:bCs/>
          <w:sz w:val="28"/>
          <w:szCs w:val="28"/>
        </w:rPr>
        <w:t>Лапп</w:t>
      </w:r>
      <w:proofErr w:type="spellEnd"/>
      <w:r w:rsidRPr="00B05450">
        <w:rPr>
          <w:bCs/>
          <w:sz w:val="28"/>
          <w:szCs w:val="28"/>
        </w:rPr>
        <w:t xml:space="preserve">, Е. А.  Коррекционная педагогика. Проектирование и реализация педагогического процесса : учебное пособие для среднего профессионального образования / Е. А. </w:t>
      </w:r>
      <w:proofErr w:type="spellStart"/>
      <w:r w:rsidRPr="00B05450">
        <w:rPr>
          <w:bCs/>
          <w:sz w:val="28"/>
          <w:szCs w:val="28"/>
        </w:rPr>
        <w:t>Лапп</w:t>
      </w:r>
      <w:proofErr w:type="spellEnd"/>
      <w:r w:rsidRPr="00B05450">
        <w:rPr>
          <w:bCs/>
          <w:sz w:val="28"/>
          <w:szCs w:val="28"/>
        </w:rPr>
        <w:t xml:space="preserve">, Е. В. Шипилова. — Москва : Издательство </w:t>
      </w:r>
      <w:proofErr w:type="spellStart"/>
      <w:r w:rsidRPr="00B05450">
        <w:rPr>
          <w:bCs/>
          <w:sz w:val="28"/>
          <w:szCs w:val="28"/>
        </w:rPr>
        <w:t>Юрайт</w:t>
      </w:r>
      <w:proofErr w:type="spellEnd"/>
      <w:r w:rsidRPr="00B05450">
        <w:rPr>
          <w:bCs/>
          <w:sz w:val="28"/>
          <w:szCs w:val="28"/>
        </w:rPr>
        <w:t>, 2020. — 147 с.</w:t>
      </w:r>
    </w:p>
    <w:p w14:paraId="220D7EDB"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Лечебная педагогика в дошкольной дефектологии : учебник и практикум для среднего профессионального образования / Н. В. </w:t>
      </w:r>
      <w:proofErr w:type="spellStart"/>
      <w:r w:rsidRPr="00B05450">
        <w:rPr>
          <w:bCs/>
          <w:sz w:val="28"/>
          <w:szCs w:val="28"/>
        </w:rPr>
        <w:t>Микляева</w:t>
      </w:r>
      <w:proofErr w:type="spellEnd"/>
      <w:r w:rsidRPr="00B05450">
        <w:rPr>
          <w:bCs/>
          <w:sz w:val="28"/>
          <w:szCs w:val="28"/>
        </w:rPr>
        <w:t xml:space="preserve"> [и др.] ; под редакцией Н. В. </w:t>
      </w:r>
      <w:proofErr w:type="spellStart"/>
      <w:r w:rsidRPr="00B05450">
        <w:rPr>
          <w:bCs/>
          <w:sz w:val="28"/>
          <w:szCs w:val="28"/>
        </w:rPr>
        <w:t>Микляевой</w:t>
      </w:r>
      <w:proofErr w:type="spellEnd"/>
      <w:r w:rsidRPr="00B05450">
        <w:rPr>
          <w:bCs/>
          <w:sz w:val="28"/>
          <w:szCs w:val="28"/>
        </w:rPr>
        <w:t xml:space="preserve">. — Москва : Издательство </w:t>
      </w:r>
      <w:proofErr w:type="spellStart"/>
      <w:r w:rsidRPr="00B05450">
        <w:rPr>
          <w:bCs/>
          <w:sz w:val="28"/>
          <w:szCs w:val="28"/>
        </w:rPr>
        <w:t>Юрайт</w:t>
      </w:r>
      <w:proofErr w:type="spellEnd"/>
      <w:r w:rsidRPr="00B05450">
        <w:rPr>
          <w:bCs/>
          <w:sz w:val="28"/>
          <w:szCs w:val="28"/>
        </w:rPr>
        <w:t>, 2020. — 521 с.</w:t>
      </w:r>
    </w:p>
    <w:p w14:paraId="7AC8610F"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proofErr w:type="spellStart"/>
      <w:r w:rsidRPr="00B05450">
        <w:rPr>
          <w:bCs/>
          <w:sz w:val="28"/>
          <w:szCs w:val="28"/>
        </w:rPr>
        <w:t>Микляева</w:t>
      </w:r>
      <w:proofErr w:type="spellEnd"/>
      <w:r w:rsidRPr="00B05450">
        <w:rPr>
          <w:bCs/>
          <w:sz w:val="28"/>
          <w:szCs w:val="28"/>
        </w:rPr>
        <w:t xml:space="preserve">, Н. В.  Основы коррекционной педагогики и коррекционной психологии: воспитание и обучение детей с задержкой психического развития : учебное пособие для среднего профессионального образования / Н. В. </w:t>
      </w:r>
      <w:proofErr w:type="spellStart"/>
      <w:r w:rsidRPr="00B05450">
        <w:rPr>
          <w:bCs/>
          <w:sz w:val="28"/>
          <w:szCs w:val="28"/>
        </w:rPr>
        <w:t>Микляева</w:t>
      </w:r>
      <w:proofErr w:type="spellEnd"/>
      <w:r w:rsidRPr="00B05450">
        <w:rPr>
          <w:bCs/>
          <w:sz w:val="28"/>
          <w:szCs w:val="28"/>
        </w:rPr>
        <w:t xml:space="preserve">. — Москва : Издательство </w:t>
      </w:r>
      <w:proofErr w:type="spellStart"/>
      <w:r w:rsidRPr="00B05450">
        <w:rPr>
          <w:bCs/>
          <w:sz w:val="28"/>
          <w:szCs w:val="28"/>
        </w:rPr>
        <w:t>Юрайт</w:t>
      </w:r>
      <w:proofErr w:type="spellEnd"/>
      <w:r w:rsidRPr="00B05450">
        <w:rPr>
          <w:bCs/>
          <w:sz w:val="28"/>
          <w:szCs w:val="28"/>
        </w:rPr>
        <w:t>, 2020. — 236 с.</w:t>
      </w:r>
    </w:p>
    <w:p w14:paraId="744083EB"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Медико-биологические основы дефектологии : учебное пособие для вузов / Р. И. </w:t>
      </w:r>
      <w:proofErr w:type="spellStart"/>
      <w:r w:rsidRPr="00B05450">
        <w:rPr>
          <w:bCs/>
          <w:sz w:val="28"/>
          <w:szCs w:val="28"/>
        </w:rPr>
        <w:t>Айзман</w:t>
      </w:r>
      <w:proofErr w:type="spellEnd"/>
      <w:r w:rsidRPr="00B05450">
        <w:rPr>
          <w:bCs/>
          <w:sz w:val="28"/>
          <w:szCs w:val="28"/>
        </w:rPr>
        <w:t xml:space="preserve">, М. В. Иашвили, А. В. Лебедев, Н. И. </w:t>
      </w:r>
      <w:proofErr w:type="spellStart"/>
      <w:r w:rsidRPr="00B05450">
        <w:rPr>
          <w:bCs/>
          <w:sz w:val="28"/>
          <w:szCs w:val="28"/>
        </w:rPr>
        <w:t>Айзман</w:t>
      </w:r>
      <w:proofErr w:type="spellEnd"/>
      <w:r w:rsidRPr="00B05450">
        <w:rPr>
          <w:bCs/>
          <w:sz w:val="28"/>
          <w:szCs w:val="28"/>
        </w:rPr>
        <w:t xml:space="preserve"> ; ответственный редактор Р. И. </w:t>
      </w:r>
      <w:proofErr w:type="spellStart"/>
      <w:r w:rsidRPr="00B05450">
        <w:rPr>
          <w:bCs/>
          <w:sz w:val="28"/>
          <w:szCs w:val="28"/>
        </w:rPr>
        <w:t>Айзман</w:t>
      </w:r>
      <w:proofErr w:type="spellEnd"/>
      <w:r w:rsidRPr="00B05450">
        <w:rPr>
          <w:bCs/>
          <w:sz w:val="28"/>
          <w:szCs w:val="28"/>
        </w:rPr>
        <w:t xml:space="preserve">. — 2-е изд., </w:t>
      </w:r>
      <w:proofErr w:type="spellStart"/>
      <w:r w:rsidRPr="00B05450">
        <w:rPr>
          <w:bCs/>
          <w:sz w:val="28"/>
          <w:szCs w:val="28"/>
        </w:rPr>
        <w:t>испр</w:t>
      </w:r>
      <w:proofErr w:type="spellEnd"/>
      <w:r w:rsidRPr="00B05450">
        <w:rPr>
          <w:bCs/>
          <w:sz w:val="28"/>
          <w:szCs w:val="28"/>
        </w:rPr>
        <w:t xml:space="preserve">. и доп. — Москва : Издательство </w:t>
      </w:r>
      <w:proofErr w:type="spellStart"/>
      <w:r w:rsidRPr="00B05450">
        <w:rPr>
          <w:bCs/>
          <w:sz w:val="28"/>
          <w:szCs w:val="28"/>
        </w:rPr>
        <w:t>Юрайт</w:t>
      </w:r>
      <w:proofErr w:type="spellEnd"/>
      <w:r w:rsidRPr="00B05450">
        <w:rPr>
          <w:bCs/>
          <w:sz w:val="28"/>
          <w:szCs w:val="28"/>
        </w:rPr>
        <w:t>, 2020. — 224 с.</w:t>
      </w:r>
    </w:p>
    <w:p w14:paraId="6A11B7CB"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proofErr w:type="spellStart"/>
      <w:r w:rsidRPr="00B05450">
        <w:rPr>
          <w:bCs/>
          <w:sz w:val="28"/>
          <w:szCs w:val="28"/>
        </w:rPr>
        <w:t>Прищепова</w:t>
      </w:r>
      <w:proofErr w:type="spellEnd"/>
      <w:r w:rsidRPr="00B05450">
        <w:rPr>
          <w:bCs/>
          <w:sz w:val="28"/>
          <w:szCs w:val="28"/>
        </w:rPr>
        <w:t xml:space="preserve">, И. В.  Логопедическая работа по формированию предпосылок усвоения орфографических навыков у младших школьников с общим недоразвитием речи : монография / И. В. </w:t>
      </w:r>
      <w:proofErr w:type="spellStart"/>
      <w:r w:rsidRPr="00B05450">
        <w:rPr>
          <w:bCs/>
          <w:sz w:val="28"/>
          <w:szCs w:val="28"/>
        </w:rPr>
        <w:t>Прищепова</w:t>
      </w:r>
      <w:proofErr w:type="spellEnd"/>
      <w:r w:rsidRPr="00B05450">
        <w:rPr>
          <w:bCs/>
          <w:sz w:val="28"/>
          <w:szCs w:val="28"/>
        </w:rPr>
        <w:t xml:space="preserve">. — Москва : Издательство </w:t>
      </w:r>
      <w:proofErr w:type="spellStart"/>
      <w:r w:rsidRPr="00B05450">
        <w:rPr>
          <w:bCs/>
          <w:sz w:val="28"/>
          <w:szCs w:val="28"/>
        </w:rPr>
        <w:t>Юрайт</w:t>
      </w:r>
      <w:proofErr w:type="spellEnd"/>
      <w:r w:rsidRPr="00B05450">
        <w:rPr>
          <w:bCs/>
          <w:sz w:val="28"/>
          <w:szCs w:val="28"/>
        </w:rPr>
        <w:t>, 2020. — 201 с</w:t>
      </w:r>
    </w:p>
    <w:p w14:paraId="44C4D677"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Соловьева, Л. Г.  Логопедия : учебник и практикум для среднего профессионального образования / Л. Г. Соловьева, Г. Н. </w:t>
      </w:r>
      <w:proofErr w:type="spellStart"/>
      <w:r w:rsidRPr="00B05450">
        <w:rPr>
          <w:bCs/>
          <w:sz w:val="28"/>
          <w:szCs w:val="28"/>
        </w:rPr>
        <w:t>Градова</w:t>
      </w:r>
      <w:proofErr w:type="spellEnd"/>
      <w:r w:rsidRPr="00B05450">
        <w:rPr>
          <w:bCs/>
          <w:sz w:val="28"/>
          <w:szCs w:val="28"/>
        </w:rPr>
        <w:t xml:space="preserve">. — 2-е изд., </w:t>
      </w:r>
      <w:proofErr w:type="spellStart"/>
      <w:r w:rsidRPr="00B05450">
        <w:rPr>
          <w:bCs/>
          <w:sz w:val="28"/>
          <w:szCs w:val="28"/>
        </w:rPr>
        <w:t>испр</w:t>
      </w:r>
      <w:proofErr w:type="spellEnd"/>
      <w:r w:rsidRPr="00B05450">
        <w:rPr>
          <w:bCs/>
          <w:sz w:val="28"/>
          <w:szCs w:val="28"/>
        </w:rPr>
        <w:t xml:space="preserve">. и доп. — Москва : Издательство </w:t>
      </w:r>
      <w:proofErr w:type="spellStart"/>
      <w:r w:rsidRPr="00B05450">
        <w:rPr>
          <w:bCs/>
          <w:sz w:val="28"/>
          <w:szCs w:val="28"/>
        </w:rPr>
        <w:t>Юрайт</w:t>
      </w:r>
      <w:proofErr w:type="spellEnd"/>
      <w:r w:rsidRPr="00B05450">
        <w:rPr>
          <w:bCs/>
          <w:sz w:val="28"/>
          <w:szCs w:val="28"/>
        </w:rPr>
        <w:t xml:space="preserve">, 2020. — 191 с. </w:t>
      </w:r>
    </w:p>
    <w:p w14:paraId="4E646666"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Специальная психология в 2 т. Том 1 : учебник для вузов / В. И. </w:t>
      </w:r>
      <w:proofErr w:type="spellStart"/>
      <w:r w:rsidRPr="00B05450">
        <w:rPr>
          <w:bCs/>
          <w:sz w:val="28"/>
          <w:szCs w:val="28"/>
        </w:rPr>
        <w:t>Лубовский</w:t>
      </w:r>
      <w:proofErr w:type="spellEnd"/>
      <w:r w:rsidRPr="00B05450">
        <w:rPr>
          <w:bCs/>
          <w:sz w:val="28"/>
          <w:szCs w:val="28"/>
        </w:rPr>
        <w:t xml:space="preserve"> [и др.] ; ответственный редактор В. И. </w:t>
      </w:r>
      <w:proofErr w:type="spellStart"/>
      <w:r w:rsidRPr="00B05450">
        <w:rPr>
          <w:bCs/>
          <w:sz w:val="28"/>
          <w:szCs w:val="28"/>
        </w:rPr>
        <w:t>Лубовский</w:t>
      </w:r>
      <w:proofErr w:type="spellEnd"/>
      <w:r w:rsidRPr="00B05450">
        <w:rPr>
          <w:bCs/>
          <w:sz w:val="28"/>
          <w:szCs w:val="28"/>
        </w:rPr>
        <w:t xml:space="preserve">. — 7-е изд., </w:t>
      </w:r>
      <w:proofErr w:type="spellStart"/>
      <w:r w:rsidRPr="00B05450">
        <w:rPr>
          <w:bCs/>
          <w:sz w:val="28"/>
          <w:szCs w:val="28"/>
        </w:rPr>
        <w:t>перераб</w:t>
      </w:r>
      <w:proofErr w:type="spellEnd"/>
      <w:r w:rsidRPr="00B05450">
        <w:rPr>
          <w:bCs/>
          <w:sz w:val="28"/>
          <w:szCs w:val="28"/>
        </w:rPr>
        <w:t xml:space="preserve">. и доп. — Москва : Издательство </w:t>
      </w:r>
      <w:proofErr w:type="spellStart"/>
      <w:r w:rsidRPr="00B05450">
        <w:rPr>
          <w:bCs/>
          <w:sz w:val="28"/>
          <w:szCs w:val="28"/>
        </w:rPr>
        <w:t>Юрайт</w:t>
      </w:r>
      <w:proofErr w:type="spellEnd"/>
      <w:r w:rsidRPr="00B05450">
        <w:rPr>
          <w:bCs/>
          <w:sz w:val="28"/>
          <w:szCs w:val="28"/>
        </w:rPr>
        <w:t xml:space="preserve">, 2020. — 428 с. </w:t>
      </w:r>
    </w:p>
    <w:p w14:paraId="7CB948B8" w14:textId="77777777" w:rsidR="007B5FF5" w:rsidRPr="00B05450" w:rsidRDefault="007B5FF5" w:rsidP="00D1375C">
      <w:pPr>
        <w:pStyle w:val="a6"/>
        <w:numPr>
          <w:ilvl w:val="3"/>
          <w:numId w:val="11"/>
        </w:numPr>
        <w:tabs>
          <w:tab w:val="left" w:pos="993"/>
        </w:tabs>
        <w:spacing w:before="0" w:after="0" w:line="276" w:lineRule="auto"/>
        <w:ind w:left="0" w:firstLine="709"/>
        <w:contextualSpacing/>
        <w:jc w:val="both"/>
        <w:rPr>
          <w:bCs/>
          <w:sz w:val="28"/>
          <w:szCs w:val="28"/>
        </w:rPr>
      </w:pPr>
      <w:r w:rsidRPr="00B05450">
        <w:rPr>
          <w:bCs/>
          <w:sz w:val="28"/>
          <w:szCs w:val="28"/>
        </w:rPr>
        <w:t xml:space="preserve">Фесенко, Ю. А.  Коррекция речевых расстройств детского возраста : учебное пособие для среднего профессионального образования / Ю. А. Фесенко, М. И. Лохов. — 2-е изд. — Москва : Издательство </w:t>
      </w:r>
      <w:proofErr w:type="spellStart"/>
      <w:r w:rsidRPr="00B05450">
        <w:rPr>
          <w:bCs/>
          <w:sz w:val="28"/>
          <w:szCs w:val="28"/>
        </w:rPr>
        <w:t>Юрайт</w:t>
      </w:r>
      <w:proofErr w:type="spellEnd"/>
      <w:r w:rsidRPr="00B05450">
        <w:rPr>
          <w:bCs/>
          <w:sz w:val="28"/>
          <w:szCs w:val="28"/>
        </w:rPr>
        <w:t>, 2020. — 203 с.</w:t>
      </w:r>
    </w:p>
    <w:p w14:paraId="6B27A9BC" w14:textId="77777777" w:rsidR="007B5FF5" w:rsidRPr="00B05450" w:rsidRDefault="007B5FF5" w:rsidP="007B5FF5">
      <w:pPr>
        <w:contextualSpacing/>
        <w:jc w:val="center"/>
        <w:rPr>
          <w:rFonts w:ascii="Times New Roman" w:hAnsi="Times New Roman"/>
          <w:b/>
          <w:sz w:val="24"/>
          <w:szCs w:val="24"/>
        </w:rPr>
      </w:pPr>
    </w:p>
    <w:p w14:paraId="6BA78AE7" w14:textId="77777777" w:rsidR="007B5FF5" w:rsidRPr="00B05450" w:rsidRDefault="007B5FF5" w:rsidP="007B5FF5">
      <w:pPr>
        <w:contextualSpacing/>
        <w:jc w:val="center"/>
        <w:rPr>
          <w:rFonts w:ascii="Times New Roman" w:hAnsi="Times New Roman"/>
          <w:b/>
          <w:sz w:val="24"/>
          <w:szCs w:val="24"/>
        </w:rPr>
      </w:pPr>
      <w:r w:rsidRPr="00B05450">
        <w:rPr>
          <w:rFonts w:ascii="Times New Roman" w:hAnsi="Times New Roman"/>
          <w:b/>
          <w:sz w:val="24"/>
          <w:szCs w:val="24"/>
        </w:rPr>
        <w:lastRenderedPageBreak/>
        <w:t xml:space="preserve">4. КОНТРОЛЬ И ОЦЕНКА РЕЗУЛЬТАТОВ ОСВОЕНИЯ  </w:t>
      </w:r>
    </w:p>
    <w:p w14:paraId="1588B8A1" w14:textId="77777777" w:rsidR="007B5FF5" w:rsidRPr="00B05450" w:rsidRDefault="007B5FF5" w:rsidP="007B5FF5">
      <w:pPr>
        <w:contextualSpacing/>
        <w:jc w:val="center"/>
        <w:rPr>
          <w:rFonts w:ascii="Times New Roman" w:hAnsi="Times New Roman"/>
          <w:b/>
          <w:sz w:val="24"/>
          <w:szCs w:val="24"/>
        </w:rPr>
      </w:pPr>
      <w:r w:rsidRPr="00B05450">
        <w:rPr>
          <w:rFonts w:ascii="Times New Roman" w:hAnsi="Times New Roman"/>
          <w:b/>
          <w:sz w:val="24"/>
          <w:szCs w:val="24"/>
        </w:rPr>
        <w:t>УЧЕБНОЙ ДИСЦИПЛИНЫ</w:t>
      </w:r>
    </w:p>
    <w:p w14:paraId="391FC3F1" w14:textId="77777777" w:rsidR="007B5FF5" w:rsidRPr="00B05450" w:rsidRDefault="007B5FF5" w:rsidP="007B5FF5">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1"/>
        <w:gridCol w:w="3461"/>
        <w:gridCol w:w="1902"/>
      </w:tblGrid>
      <w:tr w:rsidR="00B05450" w:rsidRPr="00B05450" w14:paraId="6CCD4A6D" w14:textId="77777777" w:rsidTr="00D1375C">
        <w:tc>
          <w:tcPr>
            <w:tcW w:w="2130" w:type="pct"/>
          </w:tcPr>
          <w:p w14:paraId="12ACCB05" w14:textId="77777777" w:rsidR="007B5FF5" w:rsidRPr="00B05450" w:rsidRDefault="007B5FF5" w:rsidP="00A27D6E">
            <w:pPr>
              <w:spacing w:after="0" w:line="240" w:lineRule="auto"/>
              <w:jc w:val="center"/>
              <w:rPr>
                <w:rFonts w:ascii="Times New Roman" w:hAnsi="Times New Roman"/>
                <w:sz w:val="24"/>
                <w:szCs w:val="24"/>
              </w:rPr>
            </w:pPr>
            <w:r w:rsidRPr="00B05450">
              <w:rPr>
                <w:rFonts w:ascii="Times New Roman" w:hAnsi="Times New Roman"/>
                <w:b/>
                <w:bCs/>
                <w:i/>
                <w:sz w:val="24"/>
                <w:szCs w:val="24"/>
              </w:rPr>
              <w:t>Результаты обучения</w:t>
            </w:r>
          </w:p>
        </w:tc>
        <w:tc>
          <w:tcPr>
            <w:tcW w:w="1852" w:type="pct"/>
          </w:tcPr>
          <w:p w14:paraId="09F549D3" w14:textId="77777777" w:rsidR="007B5FF5" w:rsidRPr="00B05450" w:rsidRDefault="007B5FF5" w:rsidP="00A27D6E">
            <w:pPr>
              <w:spacing w:line="240" w:lineRule="auto"/>
              <w:jc w:val="center"/>
              <w:rPr>
                <w:rFonts w:ascii="Times New Roman" w:hAnsi="Times New Roman"/>
                <w:b/>
                <w:bCs/>
                <w:i/>
                <w:sz w:val="24"/>
                <w:szCs w:val="24"/>
              </w:rPr>
            </w:pPr>
            <w:r w:rsidRPr="00B05450">
              <w:rPr>
                <w:rFonts w:ascii="Times New Roman" w:hAnsi="Times New Roman"/>
                <w:b/>
                <w:bCs/>
                <w:i/>
                <w:sz w:val="24"/>
                <w:szCs w:val="24"/>
              </w:rPr>
              <w:t>Критерии оценки</w:t>
            </w:r>
          </w:p>
        </w:tc>
        <w:tc>
          <w:tcPr>
            <w:tcW w:w="1018" w:type="pct"/>
          </w:tcPr>
          <w:p w14:paraId="221DD050" w14:textId="77777777" w:rsidR="007B5FF5" w:rsidRPr="00B05450" w:rsidRDefault="007B5FF5" w:rsidP="00A27D6E">
            <w:pPr>
              <w:spacing w:line="240" w:lineRule="auto"/>
              <w:jc w:val="center"/>
              <w:rPr>
                <w:rFonts w:ascii="Times New Roman" w:hAnsi="Times New Roman"/>
                <w:b/>
                <w:bCs/>
                <w:i/>
                <w:sz w:val="24"/>
                <w:szCs w:val="24"/>
              </w:rPr>
            </w:pPr>
            <w:r w:rsidRPr="00B05450">
              <w:rPr>
                <w:rFonts w:ascii="Times New Roman" w:hAnsi="Times New Roman"/>
                <w:b/>
                <w:bCs/>
                <w:i/>
                <w:sz w:val="24"/>
                <w:szCs w:val="24"/>
              </w:rPr>
              <w:t>Методы оценки</w:t>
            </w:r>
          </w:p>
        </w:tc>
      </w:tr>
      <w:tr w:rsidR="00B05450" w:rsidRPr="00B05450" w14:paraId="649A32FD" w14:textId="77777777" w:rsidTr="00D1375C">
        <w:tc>
          <w:tcPr>
            <w:tcW w:w="2130" w:type="pct"/>
          </w:tcPr>
          <w:p w14:paraId="1AAD2EBC" w14:textId="77777777" w:rsidR="007B5FF5" w:rsidRPr="00B05450" w:rsidRDefault="007B5FF5" w:rsidP="00A27D6E">
            <w:pPr>
              <w:pStyle w:val="a6"/>
              <w:spacing w:after="0"/>
              <w:ind w:left="0"/>
              <w:jc w:val="both"/>
              <w:rPr>
                <w:bCs/>
                <w:i/>
                <w:lang w:val="ru-RU"/>
              </w:rPr>
            </w:pPr>
            <w:r w:rsidRPr="00B05450">
              <w:rPr>
                <w:bCs/>
                <w:i/>
                <w:lang w:val="ru-RU"/>
              </w:rPr>
              <w:t>Перечень знаний, формируемых в рамках дисциплины</w:t>
            </w:r>
          </w:p>
          <w:p w14:paraId="00E6B4F2" w14:textId="77777777" w:rsidR="007B5FF5" w:rsidRPr="00B05450" w:rsidRDefault="007B5FF5" w:rsidP="00A27D6E">
            <w:pPr>
              <w:pStyle w:val="a6"/>
              <w:spacing w:before="0" w:after="0"/>
              <w:ind w:left="0"/>
              <w:contextualSpacing/>
              <w:jc w:val="both"/>
              <w:rPr>
                <w:bCs/>
              </w:rPr>
            </w:pPr>
            <w:r w:rsidRPr="00B05450">
              <w:rPr>
                <w:bCs/>
              </w:rPr>
              <w:t>социокультурную сущность специального образования, его становление и развитие;</w:t>
            </w:r>
          </w:p>
          <w:p w14:paraId="2DB868CE" w14:textId="77777777" w:rsidR="007B5FF5" w:rsidRPr="00B05450" w:rsidRDefault="007B5FF5" w:rsidP="00A27D6E">
            <w:pPr>
              <w:pStyle w:val="a6"/>
              <w:spacing w:before="0" w:after="0"/>
              <w:ind w:left="0"/>
              <w:contextualSpacing/>
              <w:jc w:val="both"/>
              <w:rPr>
                <w:bCs/>
              </w:rPr>
            </w:pPr>
            <w:r w:rsidRPr="00B05450">
              <w:rPr>
                <w:bCs/>
              </w:rPr>
              <w:t>роль специальной педагогики и психологии в социализации ребенка с ограниченными возможностями здоровья;</w:t>
            </w:r>
          </w:p>
          <w:p w14:paraId="169965DB" w14:textId="77777777" w:rsidR="007B5FF5" w:rsidRPr="00B05450" w:rsidRDefault="007B5FF5" w:rsidP="00A27D6E">
            <w:pPr>
              <w:pStyle w:val="a6"/>
              <w:spacing w:before="0" w:after="0"/>
              <w:ind w:left="0"/>
              <w:contextualSpacing/>
              <w:jc w:val="both"/>
              <w:rPr>
                <w:bCs/>
              </w:rPr>
            </w:pPr>
            <w:r w:rsidRPr="00B05450">
              <w:rPr>
                <w:bCs/>
              </w:rPr>
              <w:t>понятийный аппарат специальной педагогики и психологии;</w:t>
            </w:r>
          </w:p>
          <w:p w14:paraId="15E53853" w14:textId="77777777" w:rsidR="007B5FF5" w:rsidRPr="00B05450" w:rsidRDefault="007B5FF5" w:rsidP="00A27D6E">
            <w:pPr>
              <w:pStyle w:val="a6"/>
              <w:spacing w:before="0" w:after="0"/>
              <w:ind w:left="0"/>
              <w:contextualSpacing/>
              <w:jc w:val="both"/>
              <w:rPr>
                <w:bCs/>
              </w:rPr>
            </w:pPr>
            <w:r w:rsidRPr="00B05450">
              <w:rPr>
                <w:bCs/>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14:paraId="15AE7500" w14:textId="77777777" w:rsidR="007B5FF5" w:rsidRPr="00B05450" w:rsidRDefault="007B5FF5" w:rsidP="00A27D6E">
            <w:pPr>
              <w:pStyle w:val="a6"/>
              <w:spacing w:before="0" w:after="0"/>
              <w:ind w:left="0"/>
              <w:contextualSpacing/>
              <w:jc w:val="both"/>
              <w:rPr>
                <w:bCs/>
              </w:rPr>
            </w:pPr>
            <w:r w:rsidRPr="00B05450">
              <w:rPr>
                <w:bCs/>
              </w:rPr>
              <w:t>этиологию нарушений психофизического развития;</w:t>
            </w:r>
          </w:p>
          <w:p w14:paraId="60CB3C9B" w14:textId="77777777" w:rsidR="007B5FF5" w:rsidRPr="00B05450" w:rsidRDefault="007B5FF5" w:rsidP="00A27D6E">
            <w:pPr>
              <w:pStyle w:val="a6"/>
              <w:spacing w:before="0" w:after="0"/>
              <w:ind w:left="0"/>
              <w:contextualSpacing/>
              <w:jc w:val="both"/>
              <w:rPr>
                <w:bCs/>
              </w:rPr>
            </w:pPr>
            <w:r w:rsidRPr="00B05450">
              <w:rPr>
                <w:bCs/>
              </w:rPr>
              <w:t>классификации нарушений в развитии и поведении детей;</w:t>
            </w:r>
          </w:p>
          <w:p w14:paraId="6FE0DFF5" w14:textId="77777777" w:rsidR="007B5FF5" w:rsidRPr="00B05450" w:rsidRDefault="007B5FF5" w:rsidP="00A27D6E">
            <w:pPr>
              <w:pStyle w:val="a6"/>
              <w:spacing w:before="0" w:after="0"/>
              <w:ind w:left="0"/>
              <w:contextualSpacing/>
              <w:jc w:val="both"/>
              <w:rPr>
                <w:bCs/>
              </w:rPr>
            </w:pPr>
            <w:r w:rsidRPr="00B05450">
              <w:rPr>
                <w:bCs/>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14:paraId="20FCB3D7" w14:textId="77777777" w:rsidR="007B5FF5" w:rsidRPr="00B05450" w:rsidRDefault="007B5FF5" w:rsidP="00A27D6E">
            <w:pPr>
              <w:pStyle w:val="a6"/>
              <w:spacing w:before="0" w:after="0"/>
              <w:ind w:left="0"/>
              <w:contextualSpacing/>
              <w:jc w:val="both"/>
              <w:rPr>
                <w:bCs/>
              </w:rPr>
            </w:pPr>
            <w:r w:rsidRPr="00B05450">
              <w:rPr>
                <w:bCs/>
              </w:rPr>
              <w:t>особые образовательные потребности детей с ограниченными возможностями здоровья;</w:t>
            </w:r>
          </w:p>
          <w:p w14:paraId="198C0012" w14:textId="77777777" w:rsidR="007B5FF5" w:rsidRPr="00B05450" w:rsidRDefault="007B5FF5" w:rsidP="00A27D6E">
            <w:pPr>
              <w:pStyle w:val="a6"/>
              <w:spacing w:before="0" w:after="0"/>
              <w:ind w:left="0"/>
              <w:contextualSpacing/>
              <w:jc w:val="both"/>
              <w:rPr>
                <w:bCs/>
              </w:rPr>
            </w:pPr>
            <w:r w:rsidRPr="00B05450">
              <w:rPr>
                <w:bCs/>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14:paraId="2AEB7886" w14:textId="77777777" w:rsidR="007B5FF5" w:rsidRPr="00B05450" w:rsidRDefault="007B5FF5" w:rsidP="00A27D6E">
            <w:pPr>
              <w:pStyle w:val="a6"/>
              <w:spacing w:before="0" w:after="0"/>
              <w:ind w:left="0"/>
              <w:contextualSpacing/>
              <w:jc w:val="both"/>
              <w:rPr>
                <w:bCs/>
              </w:rPr>
            </w:pPr>
            <w:r w:rsidRPr="00B05450">
              <w:rPr>
                <w:bCs/>
              </w:rPr>
              <w:t>принципы, цели и задачи, содержание, методы обучения и воспитания, формы организации деятельности обучающихся (воспитанников);</w:t>
            </w:r>
          </w:p>
          <w:p w14:paraId="267B792F" w14:textId="77777777" w:rsidR="007B5FF5" w:rsidRPr="00B05450" w:rsidRDefault="007B5FF5" w:rsidP="00A27D6E">
            <w:pPr>
              <w:pStyle w:val="a6"/>
              <w:spacing w:before="0" w:after="0"/>
              <w:ind w:left="0"/>
              <w:contextualSpacing/>
              <w:jc w:val="both"/>
              <w:rPr>
                <w:bCs/>
              </w:rPr>
            </w:pPr>
            <w:r w:rsidRPr="00B05450">
              <w:rPr>
                <w:bCs/>
              </w:rPr>
              <w:t xml:space="preserve">организацию коррекционно-педагогической помощи детям с отклонениями в развитии в условиях </w:t>
            </w:r>
            <w:r w:rsidRPr="00B05450">
              <w:rPr>
                <w:bCs/>
              </w:rPr>
              <w:lastRenderedPageBreak/>
              <w:t>образовательных учреждений общего назначения</w:t>
            </w:r>
          </w:p>
        </w:tc>
        <w:tc>
          <w:tcPr>
            <w:tcW w:w="1852" w:type="pct"/>
          </w:tcPr>
          <w:p w14:paraId="69E4C502" w14:textId="77777777" w:rsidR="007B5FF5" w:rsidRPr="00B05450" w:rsidRDefault="007B5FF5" w:rsidP="00A27D6E">
            <w:pPr>
              <w:pStyle w:val="a6"/>
              <w:spacing w:before="0" w:after="0"/>
              <w:ind w:left="0"/>
              <w:contextualSpacing/>
              <w:jc w:val="both"/>
              <w:rPr>
                <w:bCs/>
              </w:rPr>
            </w:pPr>
            <w:r w:rsidRPr="00B05450">
              <w:rPr>
                <w:bCs/>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14:paraId="0866BBC4" w14:textId="77777777" w:rsidR="007B5FF5" w:rsidRPr="00B05450" w:rsidRDefault="007B5FF5" w:rsidP="00A27D6E">
            <w:pPr>
              <w:pStyle w:val="a6"/>
              <w:spacing w:before="0" w:after="0"/>
              <w:ind w:left="0"/>
              <w:contextualSpacing/>
              <w:jc w:val="both"/>
              <w:rPr>
                <w:bCs/>
              </w:rPr>
            </w:pPr>
            <w:r w:rsidRPr="00B05450">
              <w:rPr>
                <w:bCs/>
              </w:rPr>
              <w:t>составляет словарь терминов; использует их при анализе научных статей и коррекционно-развивающих занятий;</w:t>
            </w:r>
          </w:p>
          <w:p w14:paraId="683E001A" w14:textId="77777777" w:rsidR="007B5FF5" w:rsidRPr="00B05450" w:rsidRDefault="007B5FF5" w:rsidP="00A27D6E">
            <w:pPr>
              <w:pStyle w:val="a6"/>
              <w:spacing w:before="0" w:after="0"/>
              <w:ind w:left="0"/>
              <w:contextualSpacing/>
              <w:jc w:val="both"/>
              <w:rPr>
                <w:bCs/>
              </w:rPr>
            </w:pPr>
            <w:r w:rsidRPr="00B05450">
              <w:rPr>
                <w:bCs/>
              </w:rPr>
              <w:t>анализирует нормативно-правовые документы, адаптированные образовательные программы;</w:t>
            </w:r>
          </w:p>
          <w:p w14:paraId="2D96E49A" w14:textId="77777777" w:rsidR="007B5FF5" w:rsidRPr="00B05450" w:rsidRDefault="007B5FF5" w:rsidP="00A27D6E">
            <w:pPr>
              <w:pStyle w:val="a6"/>
              <w:spacing w:before="0" w:after="0"/>
              <w:ind w:left="0"/>
              <w:contextualSpacing/>
              <w:jc w:val="both"/>
              <w:rPr>
                <w:bCs/>
              </w:rPr>
            </w:pPr>
            <w:r w:rsidRPr="00B05450">
              <w:rPr>
                <w:bCs/>
              </w:rPr>
              <w:t>определяет причинно-следственные связи в психическом развитии детей с ОВЗ при решении проблемно-ситуационных задач;</w:t>
            </w:r>
          </w:p>
          <w:p w14:paraId="10CCA4CA" w14:textId="77777777" w:rsidR="007B5FF5" w:rsidRPr="00B05450" w:rsidRDefault="007B5FF5" w:rsidP="00A27D6E">
            <w:pPr>
              <w:pStyle w:val="a6"/>
              <w:spacing w:before="0" w:after="0"/>
              <w:ind w:left="0"/>
              <w:contextualSpacing/>
              <w:jc w:val="both"/>
              <w:rPr>
                <w:bCs/>
              </w:rPr>
            </w:pPr>
            <w:r w:rsidRPr="00B05450">
              <w:rPr>
                <w:bCs/>
              </w:rPr>
              <w:t>адаптирует содержание конспектов занятий под особые образовательные потребности детей с ОВЗ;</w:t>
            </w:r>
          </w:p>
          <w:p w14:paraId="15DA9FBE" w14:textId="77777777" w:rsidR="007B5FF5" w:rsidRPr="00B05450" w:rsidRDefault="007B5FF5" w:rsidP="00A27D6E">
            <w:pPr>
              <w:pStyle w:val="a6"/>
              <w:spacing w:before="0" w:after="0"/>
              <w:ind w:left="0"/>
              <w:contextualSpacing/>
              <w:jc w:val="both"/>
              <w:rPr>
                <w:bCs/>
              </w:rPr>
            </w:pPr>
            <w:r w:rsidRPr="00B05450">
              <w:rPr>
                <w:bCs/>
              </w:rPr>
              <w:t xml:space="preserve">определяет возможности специального оборудования и дидактических средств обучения детей с ОВЗ; </w:t>
            </w:r>
          </w:p>
          <w:p w14:paraId="7F2F0500" w14:textId="77777777" w:rsidR="007B5FF5" w:rsidRPr="00B05450" w:rsidRDefault="007B5FF5" w:rsidP="00A27D6E">
            <w:pPr>
              <w:pStyle w:val="a6"/>
              <w:spacing w:before="0" w:after="0"/>
              <w:ind w:left="0"/>
              <w:contextualSpacing/>
              <w:jc w:val="both"/>
              <w:rPr>
                <w:bCs/>
              </w:rPr>
            </w:pPr>
            <w:r w:rsidRPr="00B05450">
              <w:rPr>
                <w:bCs/>
              </w:rPr>
              <w:t>адаптирует содержание конспектов занятий под особые образовательные потребности детей с ОВЗ</w:t>
            </w:r>
          </w:p>
        </w:tc>
        <w:tc>
          <w:tcPr>
            <w:tcW w:w="1018" w:type="pct"/>
          </w:tcPr>
          <w:p w14:paraId="49DFCE0E" w14:textId="77777777" w:rsidR="007B5FF5" w:rsidRPr="00B05450" w:rsidRDefault="007B5FF5" w:rsidP="00A27D6E">
            <w:pPr>
              <w:pStyle w:val="a6"/>
              <w:spacing w:before="0" w:after="0"/>
              <w:ind w:left="0"/>
              <w:contextualSpacing/>
              <w:jc w:val="both"/>
              <w:rPr>
                <w:bCs/>
              </w:rPr>
            </w:pPr>
            <w:r w:rsidRPr="00B05450">
              <w:rPr>
                <w:bCs/>
              </w:rPr>
              <w:t>анализ и оценка решения тестовых заданий;</w:t>
            </w:r>
          </w:p>
          <w:p w14:paraId="29F0CF12" w14:textId="77777777" w:rsidR="007B5FF5" w:rsidRPr="00B05450" w:rsidRDefault="007B5FF5" w:rsidP="00A27D6E">
            <w:pPr>
              <w:pStyle w:val="a6"/>
              <w:spacing w:before="0" w:after="0"/>
              <w:ind w:left="0"/>
              <w:contextualSpacing/>
              <w:jc w:val="both"/>
              <w:rPr>
                <w:bCs/>
              </w:rPr>
            </w:pPr>
            <w:r w:rsidRPr="00B05450">
              <w:rPr>
                <w:bCs/>
              </w:rPr>
              <w:t>анализ и оценка решения устного опроса;</w:t>
            </w:r>
          </w:p>
          <w:p w14:paraId="1644B32B" w14:textId="77777777" w:rsidR="007B5FF5" w:rsidRPr="00B05450" w:rsidRDefault="007B5FF5" w:rsidP="00A27D6E">
            <w:pPr>
              <w:pStyle w:val="a6"/>
              <w:spacing w:before="0" w:after="0"/>
              <w:ind w:left="0"/>
              <w:contextualSpacing/>
              <w:jc w:val="both"/>
              <w:rPr>
                <w:bCs/>
              </w:rPr>
            </w:pPr>
            <w:r w:rsidRPr="00B05450">
              <w:rPr>
                <w:bCs/>
              </w:rPr>
              <w:t>анализ и оценка решения письменного опроса.</w:t>
            </w:r>
          </w:p>
        </w:tc>
      </w:tr>
      <w:tr w:rsidR="00B05450" w:rsidRPr="00B05450" w14:paraId="3F318DC2" w14:textId="77777777" w:rsidTr="00D1375C">
        <w:trPr>
          <w:trHeight w:val="896"/>
        </w:trPr>
        <w:tc>
          <w:tcPr>
            <w:tcW w:w="2130" w:type="pct"/>
          </w:tcPr>
          <w:p w14:paraId="0AA300DC" w14:textId="77777777" w:rsidR="007B5FF5" w:rsidRPr="00B05450" w:rsidRDefault="007B5FF5" w:rsidP="00A27D6E">
            <w:pPr>
              <w:pStyle w:val="a6"/>
              <w:spacing w:after="0"/>
              <w:ind w:left="0"/>
              <w:jc w:val="both"/>
              <w:rPr>
                <w:bCs/>
                <w:i/>
                <w:lang w:val="ru-RU"/>
              </w:rPr>
            </w:pPr>
            <w:r w:rsidRPr="00B05450">
              <w:rPr>
                <w:bCs/>
                <w:i/>
                <w:lang w:val="ru-RU"/>
              </w:rPr>
              <w:t>Перечень умений, формируемых в рамках дисциплины</w:t>
            </w:r>
          </w:p>
          <w:p w14:paraId="2A64AF72" w14:textId="77777777" w:rsidR="007B5FF5" w:rsidRPr="00B05450" w:rsidRDefault="007B5FF5" w:rsidP="00A27D6E">
            <w:pPr>
              <w:pStyle w:val="a6"/>
              <w:spacing w:before="0" w:after="0"/>
              <w:ind w:left="0"/>
              <w:contextualSpacing/>
              <w:jc w:val="both"/>
              <w:rPr>
                <w:bCs/>
              </w:rPr>
            </w:pPr>
            <w:r w:rsidRPr="00B05450">
              <w:rPr>
                <w:bCs/>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14:paraId="73AB72BD" w14:textId="77777777" w:rsidR="007B5FF5" w:rsidRPr="00B05450" w:rsidRDefault="007B5FF5" w:rsidP="00A27D6E">
            <w:pPr>
              <w:pStyle w:val="a6"/>
              <w:spacing w:before="0" w:after="0"/>
              <w:ind w:left="0"/>
              <w:contextualSpacing/>
              <w:jc w:val="both"/>
              <w:rPr>
                <w:bCs/>
              </w:rPr>
            </w:pPr>
            <w:r w:rsidRPr="00B05450">
              <w:rPr>
                <w:bCs/>
              </w:rPr>
              <w:t>использовать терминологию специальной педагогики и специальной психологии;</w:t>
            </w:r>
          </w:p>
          <w:p w14:paraId="135DC40F" w14:textId="77777777" w:rsidR="007B5FF5" w:rsidRPr="00B05450" w:rsidRDefault="007B5FF5" w:rsidP="00A27D6E">
            <w:pPr>
              <w:pStyle w:val="a6"/>
              <w:spacing w:before="0" w:after="0"/>
              <w:ind w:left="0"/>
              <w:contextualSpacing/>
              <w:jc w:val="both"/>
              <w:rPr>
                <w:bCs/>
              </w:rPr>
            </w:pPr>
            <w:r w:rsidRPr="00B05450">
              <w:rPr>
                <w:bCs/>
              </w:rPr>
              <w:t>анализировать факторы и условия развития детей с ограниченными возможностями здоровья;</w:t>
            </w:r>
          </w:p>
          <w:p w14:paraId="0F372F9F" w14:textId="77777777" w:rsidR="007B5FF5" w:rsidRPr="00B05450" w:rsidRDefault="007B5FF5" w:rsidP="00A27D6E">
            <w:pPr>
              <w:pStyle w:val="a6"/>
              <w:spacing w:before="0" w:after="0"/>
              <w:ind w:left="0"/>
              <w:contextualSpacing/>
              <w:jc w:val="both"/>
              <w:rPr>
                <w:bCs/>
              </w:rPr>
            </w:pPr>
            <w:r w:rsidRPr="00B05450">
              <w:rPr>
                <w:bCs/>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14:paraId="532A94C4" w14:textId="77777777" w:rsidR="007B5FF5" w:rsidRPr="00B05450" w:rsidRDefault="007B5FF5" w:rsidP="00A27D6E">
            <w:pPr>
              <w:pStyle w:val="a6"/>
              <w:spacing w:before="0" w:after="0"/>
              <w:ind w:left="0"/>
              <w:contextualSpacing/>
              <w:jc w:val="both"/>
              <w:rPr>
                <w:bCs/>
              </w:rPr>
            </w:pPr>
            <w:r w:rsidRPr="00B05450">
              <w:rPr>
                <w:bCs/>
              </w:rPr>
              <w:t>анализировать опыт работы педагогов с детьми, имеющими отклонения в развитии и поведении;</w:t>
            </w:r>
          </w:p>
          <w:p w14:paraId="239A1146" w14:textId="77777777" w:rsidR="007B5FF5" w:rsidRPr="00B05450" w:rsidRDefault="007B5FF5" w:rsidP="00A27D6E">
            <w:pPr>
              <w:pStyle w:val="a6"/>
              <w:spacing w:before="0" w:after="0"/>
              <w:ind w:left="0"/>
              <w:contextualSpacing/>
              <w:jc w:val="both"/>
              <w:rPr>
                <w:bCs/>
              </w:rPr>
            </w:pPr>
            <w:r w:rsidRPr="00B05450">
              <w:rPr>
                <w:bCs/>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1852" w:type="pct"/>
          </w:tcPr>
          <w:p w14:paraId="68957DBF" w14:textId="77777777" w:rsidR="007B5FF5" w:rsidRPr="00B05450" w:rsidRDefault="007B5FF5" w:rsidP="00A27D6E">
            <w:pPr>
              <w:pStyle w:val="a6"/>
              <w:spacing w:before="0" w:after="0"/>
              <w:ind w:left="0"/>
              <w:contextualSpacing/>
              <w:jc w:val="both"/>
              <w:rPr>
                <w:bCs/>
              </w:rPr>
            </w:pPr>
            <w:r w:rsidRPr="00B05450">
              <w:rPr>
                <w:bCs/>
              </w:rPr>
              <w:t>анализирует научные статьи и составляет тезисы по проблеме современных подходов к построению системы коррекционной помощи детям с ОВЗ;</w:t>
            </w:r>
          </w:p>
          <w:p w14:paraId="4A0607FD" w14:textId="77777777" w:rsidR="007B5FF5" w:rsidRPr="00B05450" w:rsidRDefault="007B5FF5" w:rsidP="00A27D6E">
            <w:pPr>
              <w:pStyle w:val="a6"/>
              <w:spacing w:before="0" w:after="0"/>
              <w:ind w:left="0"/>
              <w:contextualSpacing/>
              <w:jc w:val="both"/>
              <w:rPr>
                <w:bCs/>
              </w:rPr>
            </w:pPr>
            <w:r w:rsidRPr="00B05450">
              <w:rPr>
                <w:bCs/>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14:paraId="646D5B8F" w14:textId="77777777" w:rsidR="007B5FF5" w:rsidRPr="00B05450" w:rsidRDefault="007B5FF5" w:rsidP="00A27D6E">
            <w:pPr>
              <w:pStyle w:val="a6"/>
              <w:spacing w:before="0" w:after="0"/>
              <w:ind w:left="0"/>
              <w:contextualSpacing/>
              <w:jc w:val="both"/>
              <w:rPr>
                <w:bCs/>
              </w:rPr>
            </w:pPr>
            <w:r w:rsidRPr="00B05450">
              <w:rPr>
                <w:bCs/>
              </w:rPr>
              <w:t>определяет причинно-следственные связи в психическом развитии детей с ОВЗ при решении проблемно-ситуационных задач;</w:t>
            </w:r>
          </w:p>
          <w:p w14:paraId="525E774E" w14:textId="77777777" w:rsidR="007B5FF5" w:rsidRPr="00B05450" w:rsidRDefault="007B5FF5" w:rsidP="00A27D6E">
            <w:pPr>
              <w:pStyle w:val="a6"/>
              <w:spacing w:before="0" w:after="0"/>
              <w:ind w:left="0"/>
              <w:contextualSpacing/>
              <w:jc w:val="both"/>
              <w:rPr>
                <w:bCs/>
              </w:rPr>
            </w:pPr>
            <w:r w:rsidRPr="00B05450">
              <w:rPr>
                <w:bCs/>
              </w:rPr>
              <w:t xml:space="preserve">производит отбор дидактических средств в соответствии с целью коррекционно-развивающего обучения и с учетом особых образовательных потребностей детей с ОВЗ; </w:t>
            </w:r>
          </w:p>
          <w:p w14:paraId="0D13DCEE" w14:textId="77777777" w:rsidR="007B5FF5" w:rsidRPr="00B05450" w:rsidRDefault="007B5FF5" w:rsidP="00A27D6E">
            <w:pPr>
              <w:pStyle w:val="a6"/>
              <w:spacing w:before="0" w:after="0"/>
              <w:ind w:left="0"/>
              <w:contextualSpacing/>
              <w:jc w:val="both"/>
              <w:rPr>
                <w:bCs/>
              </w:rPr>
            </w:pPr>
            <w:r w:rsidRPr="00B05450">
              <w:rPr>
                <w:bCs/>
              </w:rPr>
              <w:t>анализируют конспекты коррекционно-развивающих занятий для детей с ОВЗ разных нозологических групп;</w:t>
            </w:r>
          </w:p>
          <w:p w14:paraId="4E0F5806" w14:textId="77777777" w:rsidR="007B5FF5" w:rsidRPr="00B05450" w:rsidRDefault="007B5FF5" w:rsidP="00A27D6E">
            <w:pPr>
              <w:pStyle w:val="a6"/>
              <w:spacing w:before="0" w:after="0"/>
              <w:ind w:left="0"/>
              <w:contextualSpacing/>
              <w:jc w:val="both"/>
              <w:rPr>
                <w:bCs/>
              </w:rPr>
            </w:pPr>
            <w:r w:rsidRPr="00B05450">
              <w:rPr>
                <w:bCs/>
              </w:rPr>
              <w:t>проводит отбор статей журналов по 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1018" w:type="pct"/>
          </w:tcPr>
          <w:p w14:paraId="3DB0B58C" w14:textId="77777777" w:rsidR="007B5FF5" w:rsidRPr="00B05450" w:rsidRDefault="007B5FF5" w:rsidP="00A27D6E">
            <w:pPr>
              <w:pStyle w:val="a6"/>
              <w:spacing w:before="0" w:after="0"/>
              <w:ind w:left="0"/>
              <w:contextualSpacing/>
              <w:jc w:val="both"/>
              <w:rPr>
                <w:bCs/>
              </w:rPr>
            </w:pPr>
            <w:r w:rsidRPr="00B05450">
              <w:rPr>
                <w:bCs/>
              </w:rPr>
              <w:t>оценка выполнения практических заданий (работ).</w:t>
            </w:r>
          </w:p>
        </w:tc>
      </w:tr>
    </w:tbl>
    <w:p w14:paraId="6B181368" w14:textId="77777777" w:rsidR="007B5FF5" w:rsidRPr="00B05450" w:rsidRDefault="007B5FF5" w:rsidP="007B5FF5">
      <w:pPr>
        <w:spacing w:after="0"/>
        <w:jc w:val="both"/>
        <w:rPr>
          <w:rFonts w:ascii="Times New Roman" w:hAnsi="Times New Roman"/>
          <w:b/>
          <w:szCs w:val="52"/>
        </w:rPr>
      </w:pPr>
    </w:p>
    <w:p w14:paraId="15AD6502" w14:textId="77777777" w:rsidR="007B5FF5" w:rsidRPr="00B05450" w:rsidRDefault="007B5FF5" w:rsidP="007B5FF5">
      <w:pPr>
        <w:spacing w:after="0"/>
        <w:jc w:val="both"/>
        <w:rPr>
          <w:rFonts w:ascii="Times New Roman" w:hAnsi="Times New Roman"/>
          <w:b/>
          <w:szCs w:val="52"/>
        </w:rPr>
      </w:pPr>
    </w:p>
    <w:p w14:paraId="3808CAAE" w14:textId="77777777" w:rsidR="007B5FF5" w:rsidRPr="00B05450" w:rsidRDefault="007B5FF5" w:rsidP="007B5FF5">
      <w:pPr>
        <w:rPr>
          <w:rFonts w:ascii="Times New Roman" w:eastAsia="Calibri" w:hAnsi="Times New Roman"/>
          <w:lang w:eastAsia="en-US"/>
        </w:rPr>
      </w:pPr>
    </w:p>
    <w:p w14:paraId="4B1755F8" w14:textId="77777777" w:rsidR="00F12C76" w:rsidRPr="00B05450" w:rsidRDefault="00F12C76" w:rsidP="006C0B77">
      <w:pPr>
        <w:spacing w:after="0"/>
        <w:ind w:firstLine="709"/>
        <w:jc w:val="both"/>
        <w:rPr>
          <w:rFonts w:ascii="Times New Roman" w:hAnsi="Times New Roman"/>
        </w:rPr>
      </w:pPr>
    </w:p>
    <w:sectPr w:rsidR="00F12C76" w:rsidRPr="00B05450"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C1923" w14:textId="77777777" w:rsidR="009E13D4" w:rsidRDefault="009E13D4" w:rsidP="007B5FF5">
      <w:pPr>
        <w:spacing w:after="0" w:line="240" w:lineRule="auto"/>
      </w:pPr>
      <w:r>
        <w:separator/>
      </w:r>
    </w:p>
  </w:endnote>
  <w:endnote w:type="continuationSeparator" w:id="0">
    <w:p w14:paraId="3906F3CF" w14:textId="77777777" w:rsidR="009E13D4" w:rsidRDefault="009E13D4" w:rsidP="007B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2CE5E" w14:textId="77777777" w:rsidR="009E13D4" w:rsidRDefault="009E13D4" w:rsidP="007B5FF5">
      <w:pPr>
        <w:spacing w:after="0" w:line="240" w:lineRule="auto"/>
      </w:pPr>
      <w:r>
        <w:separator/>
      </w:r>
    </w:p>
  </w:footnote>
  <w:footnote w:type="continuationSeparator" w:id="0">
    <w:p w14:paraId="63E914B6" w14:textId="77777777" w:rsidR="009E13D4" w:rsidRDefault="009E13D4" w:rsidP="007B5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F22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4496741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5FBD0E3D"/>
    <w:multiLevelType w:val="hybridMultilevel"/>
    <w:tmpl w:val="B3D0D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9" w15:restartNumberingAfterBreak="0">
    <w:nsid w:val="6C037D1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501232"/>
    <w:multiLevelType w:val="hybridMultilevel"/>
    <w:tmpl w:val="551223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11"/>
  </w:num>
  <w:num w:numId="6">
    <w:abstractNumId w:val="8"/>
  </w:num>
  <w:num w:numId="7">
    <w:abstractNumId w:val="1"/>
  </w:num>
  <w:num w:numId="8">
    <w:abstractNumId w:val="3"/>
  </w:num>
  <w:num w:numId="9">
    <w:abstractNumId w:val="12"/>
  </w:num>
  <w:num w:numId="10">
    <w:abstractNumId w:val="4"/>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5"/>
    <w:rsid w:val="000044D7"/>
    <w:rsid w:val="00063308"/>
    <w:rsid w:val="000B51A0"/>
    <w:rsid w:val="001418CF"/>
    <w:rsid w:val="00163036"/>
    <w:rsid w:val="002E070D"/>
    <w:rsid w:val="004028D9"/>
    <w:rsid w:val="00464437"/>
    <w:rsid w:val="00490375"/>
    <w:rsid w:val="005C38F8"/>
    <w:rsid w:val="005E702A"/>
    <w:rsid w:val="0064643C"/>
    <w:rsid w:val="006C0B77"/>
    <w:rsid w:val="007B5FF5"/>
    <w:rsid w:val="008242FF"/>
    <w:rsid w:val="00834D4F"/>
    <w:rsid w:val="00842AFA"/>
    <w:rsid w:val="00870751"/>
    <w:rsid w:val="00881B0C"/>
    <w:rsid w:val="00913057"/>
    <w:rsid w:val="00922C48"/>
    <w:rsid w:val="00964A72"/>
    <w:rsid w:val="009B5FD6"/>
    <w:rsid w:val="009E13D4"/>
    <w:rsid w:val="00A27D6E"/>
    <w:rsid w:val="00B05450"/>
    <w:rsid w:val="00B34A0E"/>
    <w:rsid w:val="00B915B7"/>
    <w:rsid w:val="00CA2E50"/>
    <w:rsid w:val="00D1375C"/>
    <w:rsid w:val="00D37FEA"/>
    <w:rsid w:val="00D65ED0"/>
    <w:rsid w:val="00DC220A"/>
    <w:rsid w:val="00DD5908"/>
    <w:rsid w:val="00E42CB7"/>
    <w:rsid w:val="00EA59DF"/>
    <w:rsid w:val="00EE4070"/>
    <w:rsid w:val="00EF0845"/>
    <w:rsid w:val="00F012BA"/>
    <w:rsid w:val="00F12C76"/>
    <w:rsid w:val="00F92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C568"/>
  <w15:chartTrackingRefBased/>
  <w15:docId w15:val="{C660CFC0-E537-4FF7-88F7-34D9CAA9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FF5"/>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CA2E50"/>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B5FF5"/>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B5FF5"/>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7B5FF5"/>
    <w:rPr>
      <w:rFonts w:cs="Times New Roman"/>
      <w:vertAlign w:val="superscript"/>
    </w:rPr>
  </w:style>
  <w:style w:type="paragraph" w:styleId="a6">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34"/>
    <w:qFormat/>
    <w:rsid w:val="007B5FF5"/>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6"/>
    <w:uiPriority w:val="34"/>
    <w:qFormat/>
    <w:locked/>
    <w:rsid w:val="007B5FF5"/>
    <w:rPr>
      <w:rFonts w:ascii="Times New Roman" w:eastAsia="Times New Roman" w:hAnsi="Times New Roman" w:cs="Times New Roman"/>
      <w:sz w:val="24"/>
      <w:szCs w:val="24"/>
      <w:lang w:val="x-none" w:eastAsia="x-none"/>
    </w:rPr>
  </w:style>
  <w:style w:type="character" w:styleId="a8">
    <w:name w:val="Emphasis"/>
    <w:qFormat/>
    <w:rsid w:val="007B5FF5"/>
    <w:rPr>
      <w:rFonts w:cs="Times New Roman"/>
      <w:i/>
    </w:rPr>
  </w:style>
  <w:style w:type="character" w:customStyle="1" w:styleId="Bodytext">
    <w:name w:val="Body text_"/>
    <w:link w:val="11"/>
    <w:locked/>
    <w:rsid w:val="00834D4F"/>
    <w:rPr>
      <w:sz w:val="21"/>
      <w:szCs w:val="21"/>
      <w:shd w:val="clear" w:color="auto" w:fill="FFFFFF"/>
    </w:rPr>
  </w:style>
  <w:style w:type="paragraph" w:customStyle="1" w:styleId="11">
    <w:name w:val="Основной текст1"/>
    <w:basedOn w:val="a"/>
    <w:link w:val="Bodytext"/>
    <w:rsid w:val="00834D4F"/>
    <w:pPr>
      <w:shd w:val="clear" w:color="auto" w:fill="FFFFFF"/>
      <w:spacing w:before="48" w:after="360" w:line="0" w:lineRule="atLeast"/>
    </w:pPr>
    <w:rPr>
      <w:rFonts w:asciiTheme="minorHAnsi" w:eastAsiaTheme="minorHAnsi" w:hAnsiTheme="minorHAnsi" w:cstheme="minorBidi"/>
      <w:sz w:val="21"/>
      <w:szCs w:val="21"/>
      <w:lang w:eastAsia="en-US"/>
    </w:rPr>
  </w:style>
  <w:style w:type="character" w:customStyle="1" w:styleId="10">
    <w:name w:val="Заголовок 1 Знак"/>
    <w:basedOn w:val="a0"/>
    <w:link w:val="1"/>
    <w:rsid w:val="00CA2E50"/>
    <w:rPr>
      <w:rFonts w:ascii="Times New Roman" w:eastAsia="Times New Roman" w:hAnsi="Times New Roman" w:cs="Times New Roman"/>
      <w:sz w:val="24"/>
      <w:szCs w:val="24"/>
      <w:lang w:eastAsia="ru-RU"/>
    </w:rPr>
  </w:style>
  <w:style w:type="character" w:customStyle="1" w:styleId="FontStyle21">
    <w:name w:val="Font Style21"/>
    <w:rsid w:val="00CA2E50"/>
    <w:rPr>
      <w:rFonts w:ascii="Times New Roman" w:hAnsi="Times New Roman" w:cs="Times New Roman" w:hint="default"/>
      <w:sz w:val="26"/>
      <w:szCs w:val="26"/>
    </w:rPr>
  </w:style>
  <w:style w:type="table" w:styleId="a9">
    <w:name w:val="Table Grid"/>
    <w:basedOn w:val="a1"/>
    <w:uiPriority w:val="39"/>
    <w:rsid w:val="00A2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4297</Words>
  <Characters>24497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2023-10-05T20:06:00Z</dcterms:created>
  <dcterms:modified xsi:type="dcterms:W3CDTF">2023-10-14T16:03:00Z</dcterms:modified>
</cp:coreProperties>
</file>