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3C79A" w14:textId="77777777" w:rsidR="00A61F47" w:rsidRPr="00E92EF1" w:rsidRDefault="00A61F47" w:rsidP="00A61F47">
      <w:pPr>
        <w:rPr>
          <w:rFonts w:ascii="Times New Roman" w:hAnsi="Times New Roman"/>
          <w:b/>
          <w:sz w:val="24"/>
          <w:szCs w:val="24"/>
        </w:rPr>
      </w:pPr>
    </w:p>
    <w:p w14:paraId="1E4492EE" w14:textId="77777777" w:rsidR="00A61F47" w:rsidRPr="00E92EF1" w:rsidRDefault="00A61F47" w:rsidP="00A61F47">
      <w:pPr>
        <w:spacing w:after="0" w:line="256" w:lineRule="auto"/>
        <w:jc w:val="center"/>
        <w:rPr>
          <w:rFonts w:ascii="Times New Roman" w:eastAsia="Calibri" w:hAnsi="Times New Roman"/>
          <w:sz w:val="24"/>
          <w:szCs w:val="24"/>
          <w:lang w:eastAsia="en-US"/>
        </w:rPr>
      </w:pPr>
      <w:r w:rsidRPr="00E92EF1">
        <w:rPr>
          <w:rFonts w:ascii="Times New Roman" w:eastAsia="Calibri" w:hAnsi="Times New Roman"/>
          <w:sz w:val="24"/>
          <w:szCs w:val="24"/>
          <w:lang w:eastAsia="en-US"/>
        </w:rPr>
        <w:t>Министерство образования и науки Республики Дагестан</w:t>
      </w:r>
    </w:p>
    <w:p w14:paraId="47C575CC" w14:textId="77777777" w:rsidR="00A61F47" w:rsidRPr="00E92EF1" w:rsidRDefault="00A61F47" w:rsidP="00A61F47">
      <w:pPr>
        <w:spacing w:after="0" w:line="256" w:lineRule="auto"/>
        <w:jc w:val="center"/>
        <w:rPr>
          <w:rFonts w:ascii="Times New Roman" w:eastAsia="Calibri" w:hAnsi="Times New Roman"/>
          <w:sz w:val="24"/>
          <w:szCs w:val="24"/>
          <w:lang w:eastAsia="en-US"/>
        </w:rPr>
      </w:pPr>
      <w:r w:rsidRPr="00E92EF1">
        <w:rPr>
          <w:rFonts w:ascii="Times New Roman" w:eastAsia="Calibri" w:hAnsi="Times New Roman"/>
          <w:sz w:val="24"/>
          <w:szCs w:val="24"/>
          <w:lang w:eastAsia="en-US"/>
        </w:rPr>
        <w:t>Государственное бюджетное профессиональное образовательное учреждение РД</w:t>
      </w:r>
    </w:p>
    <w:p w14:paraId="7D44FBEE" w14:textId="77777777" w:rsidR="00A61F47" w:rsidRPr="00E92EF1" w:rsidRDefault="00A61F47" w:rsidP="00A61F47">
      <w:pPr>
        <w:spacing w:after="0" w:line="256" w:lineRule="auto"/>
        <w:jc w:val="center"/>
        <w:rPr>
          <w:rFonts w:ascii="Times New Roman" w:eastAsia="Calibri" w:hAnsi="Times New Roman"/>
          <w:sz w:val="24"/>
          <w:szCs w:val="24"/>
          <w:lang w:eastAsia="en-US"/>
        </w:rPr>
      </w:pPr>
      <w:r w:rsidRPr="00E92EF1">
        <w:rPr>
          <w:rFonts w:ascii="Times New Roman" w:eastAsia="Calibri" w:hAnsi="Times New Roman"/>
          <w:sz w:val="24"/>
          <w:szCs w:val="24"/>
          <w:lang w:eastAsia="en-US"/>
        </w:rPr>
        <w:t>«Профессионально-педагогический колледж имени З.Н.Батырмурзаева»</w:t>
      </w:r>
    </w:p>
    <w:p w14:paraId="5A81DE15" w14:textId="77777777" w:rsidR="00A61F47" w:rsidRPr="00E92EF1" w:rsidRDefault="00A61F47" w:rsidP="00A61F47">
      <w:pPr>
        <w:spacing w:after="0" w:line="256" w:lineRule="auto"/>
        <w:jc w:val="center"/>
        <w:rPr>
          <w:rFonts w:ascii="Times New Roman" w:eastAsia="Calibri" w:hAnsi="Times New Roman"/>
          <w:sz w:val="24"/>
          <w:szCs w:val="24"/>
          <w:lang w:eastAsia="en-US"/>
        </w:rPr>
      </w:pPr>
    </w:p>
    <w:p w14:paraId="14816AD6" w14:textId="77777777" w:rsidR="00A61F47" w:rsidRPr="00E92EF1" w:rsidRDefault="00A61F47" w:rsidP="00A61F47">
      <w:pPr>
        <w:jc w:val="center"/>
        <w:rPr>
          <w:rFonts w:ascii="Times New Roman" w:hAnsi="Times New Roman"/>
          <w:b/>
          <w:sz w:val="24"/>
          <w:szCs w:val="24"/>
        </w:rPr>
      </w:pPr>
    </w:p>
    <w:p w14:paraId="5C74A9FF" w14:textId="77777777" w:rsidR="00A61F47" w:rsidRPr="00E92EF1" w:rsidRDefault="00A61F47" w:rsidP="00A61F47">
      <w:pPr>
        <w:jc w:val="center"/>
        <w:rPr>
          <w:rFonts w:ascii="Times New Roman" w:hAnsi="Times New Roman"/>
          <w:b/>
          <w:sz w:val="24"/>
          <w:szCs w:val="24"/>
        </w:rPr>
      </w:pPr>
    </w:p>
    <w:p w14:paraId="5FA623C9" w14:textId="77777777" w:rsidR="00A61F47" w:rsidRPr="00E92EF1" w:rsidRDefault="00A61F47" w:rsidP="00A61F47">
      <w:pPr>
        <w:jc w:val="center"/>
        <w:rPr>
          <w:rFonts w:ascii="Times New Roman" w:hAnsi="Times New Roman"/>
          <w:b/>
          <w:sz w:val="24"/>
          <w:szCs w:val="24"/>
        </w:rPr>
      </w:pPr>
    </w:p>
    <w:p w14:paraId="19A4909E" w14:textId="7FB0938D" w:rsidR="00A61F47" w:rsidRPr="00E92EF1" w:rsidRDefault="00A61F47" w:rsidP="00A61F47">
      <w:pPr>
        <w:rPr>
          <w:rFonts w:ascii="Times New Roman" w:hAnsi="Times New Roman"/>
          <w:b/>
          <w:sz w:val="24"/>
          <w:szCs w:val="24"/>
        </w:rPr>
      </w:pPr>
    </w:p>
    <w:p w14:paraId="341979D1" w14:textId="77777777" w:rsidR="00A61F47" w:rsidRPr="00E92EF1" w:rsidRDefault="00A61F47" w:rsidP="00A61F47">
      <w:pPr>
        <w:rPr>
          <w:rFonts w:ascii="Times New Roman" w:hAnsi="Times New Roman"/>
          <w:b/>
          <w:sz w:val="24"/>
          <w:szCs w:val="24"/>
        </w:rPr>
      </w:pPr>
    </w:p>
    <w:p w14:paraId="6F8BE323" w14:textId="77777777" w:rsidR="00A61F47" w:rsidRPr="00E92EF1" w:rsidRDefault="00A61F47" w:rsidP="00A61F47">
      <w:pPr>
        <w:jc w:val="center"/>
        <w:rPr>
          <w:rFonts w:ascii="Times New Roman" w:hAnsi="Times New Roman"/>
          <w:b/>
          <w:sz w:val="24"/>
          <w:szCs w:val="24"/>
        </w:rPr>
      </w:pPr>
    </w:p>
    <w:p w14:paraId="4656E15E" w14:textId="594CBA17" w:rsidR="00A61F47" w:rsidRPr="00E92EF1" w:rsidRDefault="00A61F47" w:rsidP="00A61F47">
      <w:pPr>
        <w:jc w:val="center"/>
        <w:rPr>
          <w:rFonts w:ascii="Times New Roman" w:hAnsi="Times New Roman"/>
          <w:b/>
          <w:sz w:val="24"/>
          <w:szCs w:val="24"/>
        </w:rPr>
      </w:pPr>
      <w:r w:rsidRPr="00E92EF1">
        <w:rPr>
          <w:rFonts w:ascii="Times New Roman" w:hAnsi="Times New Roman"/>
          <w:b/>
          <w:sz w:val="24"/>
          <w:szCs w:val="24"/>
        </w:rPr>
        <w:t>ПРИМЕРНАЯ РАБОЧАЯ ПРОГРАММА ПРОФЕССИОНАЛЬНОГО МОДУЛЯ</w:t>
      </w:r>
    </w:p>
    <w:p w14:paraId="0E10BB27" w14:textId="77777777" w:rsidR="00A61F47" w:rsidRPr="00E92EF1" w:rsidRDefault="00A61F47" w:rsidP="00A61F47">
      <w:pPr>
        <w:jc w:val="center"/>
        <w:rPr>
          <w:rFonts w:ascii="Times New Roman" w:hAnsi="Times New Roman"/>
          <w:b/>
          <w:sz w:val="24"/>
          <w:szCs w:val="24"/>
          <w:u w:val="single"/>
        </w:rPr>
      </w:pPr>
    </w:p>
    <w:p w14:paraId="32E87F24" w14:textId="6FDA5089" w:rsidR="00A61F47" w:rsidRPr="006A27AE" w:rsidRDefault="00A61F47" w:rsidP="00A61F47">
      <w:pPr>
        <w:spacing w:after="0" w:line="360" w:lineRule="auto"/>
        <w:jc w:val="center"/>
        <w:rPr>
          <w:rFonts w:ascii="Times New Roman" w:hAnsi="Times New Roman"/>
          <w:b/>
          <w:sz w:val="28"/>
          <w:szCs w:val="28"/>
          <w:u w:val="single"/>
        </w:rPr>
      </w:pPr>
      <w:r w:rsidRPr="006A27AE">
        <w:rPr>
          <w:rFonts w:ascii="Times New Roman" w:hAnsi="Times New Roman"/>
          <w:b/>
          <w:sz w:val="28"/>
          <w:szCs w:val="28"/>
          <w:u w:val="single"/>
        </w:rPr>
        <w:t>«ПМ.05 ОРГАНИЗАЦИЯ ВЗАИМОДЕЙСТВИЯ С РОДИТЕЛЯМИ (ЗАКОННЫМИ ПРЕДСТАВИТЕЛЯМИ) ДЕТЕЙ И СОТРУДНИКАМИ ДОО ПО ВОПРОСАМ РАЗВИТИЯ И ОБРАЗОВАНИЯ ДЕТЕЙ»</w:t>
      </w:r>
    </w:p>
    <w:p w14:paraId="69FDF915" w14:textId="77777777" w:rsidR="00A61F47" w:rsidRPr="00E92EF1" w:rsidRDefault="00A61F47" w:rsidP="00A61F47">
      <w:pPr>
        <w:spacing w:after="0" w:line="360" w:lineRule="auto"/>
        <w:jc w:val="center"/>
        <w:rPr>
          <w:rFonts w:ascii="Times New Roman" w:hAnsi="Times New Roman"/>
          <w:bCs/>
          <w:sz w:val="28"/>
          <w:szCs w:val="28"/>
          <w:u w:val="single"/>
        </w:rPr>
      </w:pPr>
      <w:r w:rsidRPr="00E92EF1">
        <w:rPr>
          <w:rFonts w:ascii="Times New Roman" w:hAnsi="Times New Roman"/>
          <w:bCs/>
          <w:sz w:val="28"/>
          <w:szCs w:val="28"/>
        </w:rPr>
        <w:t xml:space="preserve">по специальности </w:t>
      </w:r>
    </w:p>
    <w:p w14:paraId="4F4984F4" w14:textId="77777777" w:rsidR="00A61F47" w:rsidRPr="00E92EF1" w:rsidRDefault="00A61F47" w:rsidP="00A61F47">
      <w:pPr>
        <w:keepNext/>
        <w:keepLines/>
        <w:spacing w:after="0" w:line="360" w:lineRule="auto"/>
        <w:jc w:val="center"/>
        <w:outlineLvl w:val="3"/>
        <w:rPr>
          <w:rFonts w:ascii="Times New Roman" w:eastAsia="Arial Unicode MS" w:hAnsi="Times New Roman"/>
          <w:b/>
          <w:sz w:val="28"/>
          <w:szCs w:val="28"/>
        </w:rPr>
      </w:pPr>
      <w:r w:rsidRPr="00E92EF1">
        <w:rPr>
          <w:rFonts w:ascii="Times New Roman" w:eastAsia="Arial Unicode MS" w:hAnsi="Times New Roman"/>
          <w:b/>
          <w:sz w:val="28"/>
          <w:szCs w:val="28"/>
        </w:rPr>
        <w:t>44.02.01 Дошкольное образование</w:t>
      </w:r>
    </w:p>
    <w:p w14:paraId="527E54D0" w14:textId="77777777" w:rsidR="00A61F47" w:rsidRPr="00E92EF1" w:rsidRDefault="00A61F47" w:rsidP="00A61F47">
      <w:pPr>
        <w:spacing w:after="0" w:line="360" w:lineRule="auto"/>
        <w:jc w:val="center"/>
        <w:rPr>
          <w:rFonts w:ascii="Times New Roman" w:eastAsia="Arial Unicode MS" w:hAnsi="Times New Roman"/>
          <w:sz w:val="28"/>
          <w:szCs w:val="28"/>
        </w:rPr>
      </w:pPr>
      <w:r w:rsidRPr="00E92EF1">
        <w:rPr>
          <w:rFonts w:ascii="Times New Roman" w:eastAsia="Arial Unicode MS" w:hAnsi="Times New Roman"/>
          <w:sz w:val="28"/>
          <w:szCs w:val="28"/>
        </w:rPr>
        <w:t>очной формы обучения</w:t>
      </w:r>
    </w:p>
    <w:p w14:paraId="5388970A" w14:textId="77777777" w:rsidR="00A61F47" w:rsidRPr="00E92EF1" w:rsidRDefault="00A61F47" w:rsidP="00A61F47">
      <w:pPr>
        <w:spacing w:after="0" w:line="360" w:lineRule="auto"/>
        <w:jc w:val="center"/>
        <w:rPr>
          <w:rFonts w:ascii="Times New Roman" w:hAnsi="Times New Roman"/>
          <w:b/>
          <w:bCs/>
          <w:sz w:val="28"/>
          <w:szCs w:val="28"/>
        </w:rPr>
      </w:pPr>
    </w:p>
    <w:p w14:paraId="3A172E8E" w14:textId="77777777" w:rsidR="00A61F47" w:rsidRPr="00E92EF1" w:rsidRDefault="00A61F47" w:rsidP="00A61F47">
      <w:pPr>
        <w:spacing w:after="0" w:line="360" w:lineRule="auto"/>
        <w:jc w:val="center"/>
        <w:rPr>
          <w:rFonts w:ascii="Times New Roman" w:hAnsi="Times New Roman"/>
          <w:bCs/>
          <w:sz w:val="28"/>
          <w:szCs w:val="28"/>
        </w:rPr>
      </w:pPr>
      <w:r w:rsidRPr="00E92EF1">
        <w:rPr>
          <w:rFonts w:ascii="Times New Roman" w:hAnsi="Times New Roman"/>
          <w:bCs/>
          <w:sz w:val="28"/>
          <w:szCs w:val="28"/>
        </w:rPr>
        <w:t>Квалификация специалиста среднего звена</w:t>
      </w:r>
    </w:p>
    <w:p w14:paraId="2661C1D9" w14:textId="77777777" w:rsidR="00A61F47" w:rsidRPr="00E92EF1" w:rsidRDefault="00A61F47" w:rsidP="00A61F47">
      <w:pPr>
        <w:spacing w:after="0" w:line="360" w:lineRule="auto"/>
        <w:jc w:val="center"/>
        <w:rPr>
          <w:rFonts w:ascii="Times New Roman" w:hAnsi="Times New Roman"/>
          <w:bCs/>
          <w:sz w:val="28"/>
          <w:szCs w:val="28"/>
        </w:rPr>
      </w:pPr>
      <w:r w:rsidRPr="00E92EF1">
        <w:rPr>
          <w:rFonts w:ascii="Times New Roman" w:hAnsi="Times New Roman"/>
          <w:bCs/>
          <w:sz w:val="28"/>
          <w:szCs w:val="28"/>
        </w:rPr>
        <w:t>«</w:t>
      </w:r>
      <w:r w:rsidRPr="00E92EF1">
        <w:rPr>
          <w:rFonts w:ascii="Times New Roman" w:hAnsi="Times New Roman"/>
          <w:sz w:val="28"/>
          <w:szCs w:val="28"/>
        </w:rPr>
        <w:t>Воспитатель детей дошкольного возраста</w:t>
      </w:r>
      <w:r w:rsidRPr="00E92EF1">
        <w:rPr>
          <w:rFonts w:ascii="Times New Roman" w:hAnsi="Times New Roman"/>
          <w:bCs/>
          <w:sz w:val="28"/>
          <w:szCs w:val="28"/>
        </w:rPr>
        <w:t>»</w:t>
      </w:r>
    </w:p>
    <w:p w14:paraId="1C6255DB" w14:textId="3B0FBF6B" w:rsidR="00A61F47" w:rsidRPr="00E92EF1" w:rsidRDefault="00A61F47" w:rsidP="00A61F47">
      <w:pPr>
        <w:jc w:val="center"/>
        <w:rPr>
          <w:rFonts w:ascii="Times New Roman" w:hAnsi="Times New Roman"/>
          <w:b/>
          <w:i/>
          <w:sz w:val="28"/>
          <w:szCs w:val="28"/>
        </w:rPr>
      </w:pPr>
    </w:p>
    <w:p w14:paraId="662F3779" w14:textId="3C70015D" w:rsidR="00A61F47" w:rsidRPr="00E92EF1" w:rsidRDefault="00A61F47" w:rsidP="00A61F47">
      <w:pPr>
        <w:jc w:val="center"/>
        <w:rPr>
          <w:rFonts w:ascii="Times New Roman" w:hAnsi="Times New Roman"/>
          <w:b/>
          <w:i/>
          <w:sz w:val="28"/>
          <w:szCs w:val="28"/>
        </w:rPr>
      </w:pPr>
    </w:p>
    <w:p w14:paraId="2FF10F8C" w14:textId="4DEE41A1" w:rsidR="00A61F47" w:rsidRPr="00E92EF1" w:rsidRDefault="00A61F47" w:rsidP="00A61F47">
      <w:pPr>
        <w:jc w:val="center"/>
        <w:rPr>
          <w:rFonts w:ascii="Times New Roman" w:hAnsi="Times New Roman"/>
          <w:b/>
          <w:i/>
          <w:sz w:val="28"/>
          <w:szCs w:val="28"/>
        </w:rPr>
      </w:pPr>
    </w:p>
    <w:p w14:paraId="48589A2D" w14:textId="0A1F7E47" w:rsidR="00A61F47" w:rsidRPr="00E92EF1" w:rsidRDefault="00A61F47" w:rsidP="00A61F47">
      <w:pPr>
        <w:jc w:val="center"/>
        <w:rPr>
          <w:rFonts w:ascii="Times New Roman" w:hAnsi="Times New Roman"/>
          <w:b/>
          <w:i/>
          <w:sz w:val="28"/>
          <w:szCs w:val="28"/>
        </w:rPr>
      </w:pPr>
    </w:p>
    <w:p w14:paraId="753C19AB" w14:textId="1DB1B7F3" w:rsidR="00A61F47" w:rsidRPr="00E92EF1" w:rsidRDefault="00A61F47" w:rsidP="00A61F47">
      <w:pPr>
        <w:jc w:val="center"/>
        <w:rPr>
          <w:rFonts w:ascii="Times New Roman" w:hAnsi="Times New Roman"/>
          <w:b/>
          <w:i/>
          <w:sz w:val="28"/>
          <w:szCs w:val="28"/>
        </w:rPr>
      </w:pPr>
    </w:p>
    <w:p w14:paraId="45EA9E73" w14:textId="54CD6BF5" w:rsidR="00A61F47" w:rsidRPr="00E92EF1" w:rsidRDefault="00A61F47" w:rsidP="00A61F47">
      <w:pPr>
        <w:jc w:val="center"/>
        <w:rPr>
          <w:rFonts w:ascii="Times New Roman" w:hAnsi="Times New Roman"/>
          <w:b/>
          <w:i/>
          <w:sz w:val="28"/>
          <w:szCs w:val="28"/>
        </w:rPr>
      </w:pPr>
    </w:p>
    <w:p w14:paraId="67B36919" w14:textId="68D3CEC7" w:rsidR="00A61F47" w:rsidRPr="00E92EF1" w:rsidRDefault="00A61F47" w:rsidP="00A61F47">
      <w:pPr>
        <w:jc w:val="center"/>
        <w:rPr>
          <w:rFonts w:ascii="Times New Roman" w:hAnsi="Times New Roman"/>
          <w:b/>
          <w:i/>
          <w:sz w:val="28"/>
          <w:szCs w:val="28"/>
        </w:rPr>
      </w:pPr>
    </w:p>
    <w:p w14:paraId="20B09B4F" w14:textId="3242F892" w:rsidR="00A61F47" w:rsidRPr="00E92EF1" w:rsidRDefault="00A61F47" w:rsidP="00A61F47">
      <w:pPr>
        <w:jc w:val="center"/>
        <w:rPr>
          <w:rFonts w:ascii="Times New Roman" w:hAnsi="Times New Roman"/>
          <w:b/>
          <w:i/>
          <w:sz w:val="28"/>
          <w:szCs w:val="28"/>
        </w:rPr>
      </w:pPr>
    </w:p>
    <w:p w14:paraId="71C45A24" w14:textId="46615103" w:rsidR="00A61F47" w:rsidRPr="00E92EF1" w:rsidRDefault="00A61F47" w:rsidP="00A61F47">
      <w:pPr>
        <w:spacing w:after="0" w:line="256" w:lineRule="auto"/>
        <w:jc w:val="center"/>
        <w:rPr>
          <w:rFonts w:ascii="Times New Roman" w:eastAsia="Calibri" w:hAnsi="Times New Roman"/>
          <w:sz w:val="28"/>
          <w:szCs w:val="28"/>
          <w:lang w:eastAsia="en-US"/>
        </w:rPr>
      </w:pPr>
      <w:r w:rsidRPr="00E92EF1">
        <w:rPr>
          <w:rFonts w:ascii="Times New Roman" w:eastAsia="Calibri" w:hAnsi="Times New Roman"/>
          <w:sz w:val="28"/>
          <w:szCs w:val="28"/>
          <w:lang w:eastAsia="en-US"/>
        </w:rPr>
        <w:t>Хасавюрт, 202</w:t>
      </w:r>
      <w:r w:rsidR="00CC6833" w:rsidRPr="00E92EF1">
        <w:rPr>
          <w:rFonts w:ascii="Times New Roman" w:eastAsia="Calibri" w:hAnsi="Times New Roman"/>
          <w:sz w:val="28"/>
          <w:szCs w:val="28"/>
          <w:lang w:eastAsia="en-US"/>
        </w:rPr>
        <w:t>3</w:t>
      </w:r>
      <w:r w:rsidRPr="00E92EF1">
        <w:rPr>
          <w:rFonts w:ascii="Times New Roman" w:eastAsia="Calibri" w:hAnsi="Times New Roman"/>
          <w:sz w:val="28"/>
          <w:szCs w:val="28"/>
          <w:lang w:eastAsia="en-US"/>
        </w:rPr>
        <w:t xml:space="preserve"> г.</w:t>
      </w:r>
    </w:p>
    <w:p w14:paraId="1E6DBC41" w14:textId="77777777" w:rsidR="00CC6833" w:rsidRPr="00E92EF1" w:rsidRDefault="00CC6833" w:rsidP="00A61F47">
      <w:pPr>
        <w:spacing w:after="0" w:line="256" w:lineRule="auto"/>
        <w:jc w:val="center"/>
        <w:rPr>
          <w:rFonts w:ascii="Times New Roman" w:eastAsia="Calibri" w:hAnsi="Times New Roman"/>
          <w:sz w:val="28"/>
          <w:szCs w:val="28"/>
          <w:lang w:eastAsia="en-US"/>
        </w:rPr>
      </w:pPr>
    </w:p>
    <w:tbl>
      <w:tblPr>
        <w:tblpPr w:leftFromText="180" w:rightFromText="180" w:vertAnchor="text" w:horzAnchor="margin" w:tblpX="108" w:tblpY="146"/>
        <w:tblW w:w="9226" w:type="dxa"/>
        <w:tblLook w:val="01E0" w:firstRow="1" w:lastRow="1" w:firstColumn="1" w:lastColumn="1" w:noHBand="0" w:noVBand="0"/>
      </w:tblPr>
      <w:tblGrid>
        <w:gridCol w:w="4156"/>
        <w:gridCol w:w="5070"/>
      </w:tblGrid>
      <w:tr w:rsidR="00E92EF1" w:rsidRPr="00E92EF1" w14:paraId="03F16C50" w14:textId="77777777" w:rsidTr="00A61F47">
        <w:trPr>
          <w:trHeight w:val="2267"/>
        </w:trPr>
        <w:tc>
          <w:tcPr>
            <w:tcW w:w="4156" w:type="dxa"/>
            <w:hideMark/>
          </w:tcPr>
          <w:p w14:paraId="5BD12BA2" w14:textId="77777777" w:rsidR="00A61F47" w:rsidRPr="00E92EF1" w:rsidRDefault="00A61F47" w:rsidP="00A61F47">
            <w:pPr>
              <w:keepNext/>
              <w:keepLines/>
              <w:spacing w:after="0"/>
              <w:outlineLvl w:val="3"/>
              <w:rPr>
                <w:rFonts w:ascii="Times New Roman" w:eastAsia="Arial Unicode MS" w:hAnsi="Times New Roman"/>
                <w:sz w:val="24"/>
                <w:szCs w:val="24"/>
              </w:rPr>
            </w:pPr>
          </w:p>
          <w:p w14:paraId="0283D367" w14:textId="77777777" w:rsidR="00A61F47" w:rsidRPr="00E92EF1" w:rsidRDefault="00A61F47" w:rsidP="00A61F47">
            <w:pPr>
              <w:keepNext/>
              <w:keepLines/>
              <w:spacing w:after="0"/>
              <w:outlineLvl w:val="3"/>
              <w:rPr>
                <w:rFonts w:ascii="Times New Roman" w:eastAsia="Arial Unicode MS" w:hAnsi="Times New Roman"/>
                <w:b/>
                <w:sz w:val="24"/>
                <w:szCs w:val="24"/>
              </w:rPr>
            </w:pPr>
          </w:p>
        </w:tc>
        <w:tc>
          <w:tcPr>
            <w:tcW w:w="5070" w:type="dxa"/>
          </w:tcPr>
          <w:p w14:paraId="1651B8F6" w14:textId="77777777" w:rsidR="00A61F47" w:rsidRPr="00E92EF1" w:rsidRDefault="00A61F47" w:rsidP="00A61F47">
            <w:pPr>
              <w:keepNext/>
              <w:keepLines/>
              <w:spacing w:after="0"/>
              <w:ind w:left="826" w:hanging="1"/>
              <w:jc w:val="right"/>
              <w:outlineLvl w:val="3"/>
              <w:rPr>
                <w:rFonts w:ascii="Times New Roman" w:eastAsia="Arial Unicode MS" w:hAnsi="Times New Roman"/>
                <w:sz w:val="28"/>
                <w:szCs w:val="28"/>
              </w:rPr>
            </w:pPr>
            <w:r w:rsidRPr="00E92EF1">
              <w:rPr>
                <w:rFonts w:ascii="Times New Roman" w:eastAsia="Arial Unicode MS" w:hAnsi="Times New Roman"/>
                <w:sz w:val="28"/>
                <w:szCs w:val="28"/>
              </w:rPr>
              <w:t>УТВЕРЖДАЮ</w:t>
            </w:r>
          </w:p>
          <w:p w14:paraId="58318518" w14:textId="77777777" w:rsidR="00A61F47" w:rsidRPr="00E92EF1" w:rsidRDefault="00A61F47" w:rsidP="00A61F47">
            <w:pPr>
              <w:spacing w:after="0"/>
              <w:ind w:left="826" w:right="-108"/>
              <w:jc w:val="right"/>
              <w:rPr>
                <w:rFonts w:ascii="Times New Roman" w:hAnsi="Times New Roman"/>
                <w:sz w:val="28"/>
                <w:szCs w:val="28"/>
              </w:rPr>
            </w:pPr>
            <w:r w:rsidRPr="00E92EF1">
              <w:rPr>
                <w:rFonts w:ascii="Times New Roman" w:hAnsi="Times New Roman"/>
                <w:sz w:val="28"/>
                <w:szCs w:val="28"/>
              </w:rPr>
              <w:t>Зам. директора по учебной работе</w:t>
            </w:r>
          </w:p>
          <w:p w14:paraId="7ECBBE62" w14:textId="77777777" w:rsidR="00A61F47" w:rsidRPr="00E92EF1" w:rsidRDefault="00A61F47" w:rsidP="00A61F47">
            <w:pPr>
              <w:spacing w:after="0"/>
              <w:ind w:left="826"/>
              <w:jc w:val="right"/>
              <w:rPr>
                <w:rFonts w:ascii="Times New Roman" w:hAnsi="Times New Roman"/>
                <w:sz w:val="28"/>
                <w:szCs w:val="28"/>
              </w:rPr>
            </w:pPr>
            <w:r w:rsidRPr="00E92EF1">
              <w:rPr>
                <w:rFonts w:ascii="Times New Roman" w:hAnsi="Times New Roman"/>
                <w:sz w:val="28"/>
                <w:szCs w:val="28"/>
              </w:rPr>
              <w:t xml:space="preserve">_________   Гаджиев Р.Ш. </w:t>
            </w:r>
          </w:p>
          <w:p w14:paraId="6953BF8B" w14:textId="77777777" w:rsidR="00A61F47" w:rsidRPr="00E92EF1" w:rsidRDefault="00A61F47" w:rsidP="00A61F47">
            <w:pPr>
              <w:tabs>
                <w:tab w:val="left" w:pos="2430"/>
                <w:tab w:val="right" w:pos="5076"/>
              </w:tabs>
              <w:spacing w:after="0"/>
              <w:ind w:left="826"/>
              <w:rPr>
                <w:rFonts w:ascii="Times New Roman" w:hAnsi="Times New Roman"/>
              </w:rPr>
            </w:pPr>
            <w:r w:rsidRPr="00E92EF1">
              <w:rPr>
                <w:rFonts w:ascii="Times New Roman" w:eastAsia="Arial Unicode MS" w:hAnsi="Times New Roman"/>
              </w:rPr>
              <w:t xml:space="preserve">                        (подпись)</w:t>
            </w:r>
            <w:r w:rsidRPr="00E92EF1">
              <w:rPr>
                <w:rFonts w:ascii="Times New Roman" w:eastAsia="Arial Unicode MS" w:hAnsi="Times New Roman"/>
              </w:rPr>
              <w:tab/>
              <w:t xml:space="preserve">        </w:t>
            </w:r>
          </w:p>
          <w:p w14:paraId="4CE820C5" w14:textId="77777777" w:rsidR="00A61F47" w:rsidRPr="00E92EF1" w:rsidRDefault="00A61F47" w:rsidP="00A61F47">
            <w:pPr>
              <w:spacing w:after="0"/>
              <w:ind w:left="826"/>
              <w:jc w:val="center"/>
              <w:rPr>
                <w:rFonts w:ascii="Times New Roman" w:hAnsi="Times New Roman"/>
                <w:sz w:val="28"/>
                <w:szCs w:val="28"/>
              </w:rPr>
            </w:pPr>
            <w:r w:rsidRPr="00E92EF1">
              <w:rPr>
                <w:rFonts w:ascii="Times New Roman" w:hAnsi="Times New Roman"/>
                <w:sz w:val="28"/>
                <w:szCs w:val="28"/>
              </w:rPr>
              <w:t xml:space="preserve">     «27» августа 2023 г.</w:t>
            </w:r>
          </w:p>
          <w:p w14:paraId="003E0747" w14:textId="77777777" w:rsidR="00A61F47" w:rsidRPr="00E92EF1" w:rsidRDefault="00A61F47" w:rsidP="00A61F47">
            <w:pPr>
              <w:keepNext/>
              <w:keepLines/>
              <w:spacing w:after="0" w:line="360" w:lineRule="auto"/>
              <w:ind w:left="1310" w:right="459"/>
              <w:outlineLvl w:val="3"/>
              <w:rPr>
                <w:rFonts w:ascii="Times New Roman" w:eastAsia="Arial Unicode MS" w:hAnsi="Times New Roman"/>
                <w:b/>
                <w:sz w:val="24"/>
                <w:szCs w:val="24"/>
              </w:rPr>
            </w:pPr>
          </w:p>
          <w:p w14:paraId="66A9DCDF" w14:textId="77777777" w:rsidR="00A61F47" w:rsidRPr="00E92EF1" w:rsidRDefault="00A61F47" w:rsidP="00A61F47">
            <w:pPr>
              <w:keepNext/>
              <w:keepLines/>
              <w:spacing w:after="0" w:line="360" w:lineRule="auto"/>
              <w:ind w:left="1310" w:right="459"/>
              <w:outlineLvl w:val="3"/>
              <w:rPr>
                <w:rFonts w:ascii="Times New Roman" w:eastAsia="Arial Unicode MS" w:hAnsi="Times New Roman"/>
                <w:b/>
                <w:sz w:val="24"/>
                <w:szCs w:val="24"/>
              </w:rPr>
            </w:pPr>
          </w:p>
          <w:p w14:paraId="1D8B4C0E" w14:textId="77777777" w:rsidR="00A61F47" w:rsidRPr="00E92EF1" w:rsidRDefault="00A61F47" w:rsidP="00A61F47">
            <w:pPr>
              <w:keepNext/>
              <w:keepLines/>
              <w:spacing w:after="0" w:line="360" w:lineRule="auto"/>
              <w:ind w:left="1310" w:right="459"/>
              <w:outlineLvl w:val="3"/>
              <w:rPr>
                <w:rFonts w:ascii="Times New Roman" w:eastAsia="Arial Unicode MS" w:hAnsi="Times New Roman"/>
                <w:b/>
                <w:sz w:val="24"/>
                <w:szCs w:val="24"/>
              </w:rPr>
            </w:pPr>
          </w:p>
        </w:tc>
      </w:tr>
    </w:tbl>
    <w:p w14:paraId="1F52CBCE" w14:textId="77777777" w:rsidR="00CC6833" w:rsidRPr="00E92EF1" w:rsidRDefault="00A61F47" w:rsidP="00A61F47">
      <w:pPr>
        <w:spacing w:after="0" w:line="360" w:lineRule="auto"/>
        <w:ind w:firstLine="709"/>
        <w:jc w:val="both"/>
        <w:rPr>
          <w:rFonts w:ascii="Times New Roman" w:hAnsi="Times New Roman"/>
          <w:sz w:val="28"/>
          <w:szCs w:val="28"/>
        </w:rPr>
      </w:pPr>
      <w:r w:rsidRPr="00E92EF1">
        <w:rPr>
          <w:rFonts w:ascii="Times New Roman" w:hAnsi="Times New Roman"/>
          <w:sz w:val="24"/>
          <w:szCs w:val="24"/>
        </w:rPr>
        <w:t xml:space="preserve">       </w:t>
      </w:r>
      <w:r w:rsidRPr="00E92EF1">
        <w:rPr>
          <w:rFonts w:ascii="Times New Roman" w:hAnsi="Times New Roman"/>
          <w:sz w:val="28"/>
          <w:szCs w:val="28"/>
        </w:rPr>
        <w:t xml:space="preserve">Рабочая программа учебной дисциплины </w:t>
      </w:r>
      <w:proofErr w:type="spellStart"/>
      <w:r w:rsidRPr="00E92EF1">
        <w:rPr>
          <w:rFonts w:ascii="Times New Roman" w:hAnsi="Times New Roman"/>
          <w:sz w:val="28"/>
          <w:szCs w:val="28"/>
        </w:rPr>
        <w:t>разработа</w:t>
      </w:r>
      <w:proofErr w:type="spellEnd"/>
    </w:p>
    <w:p w14:paraId="5FD4E784" w14:textId="503BC073" w:rsidR="00A61F47" w:rsidRPr="00E92EF1" w:rsidRDefault="00A61F47" w:rsidP="00A61F47">
      <w:pPr>
        <w:spacing w:after="0" w:line="360" w:lineRule="auto"/>
        <w:ind w:firstLine="709"/>
        <w:jc w:val="both"/>
        <w:rPr>
          <w:rFonts w:ascii="Times New Roman" w:hAnsi="Times New Roman"/>
          <w:sz w:val="28"/>
          <w:szCs w:val="28"/>
        </w:rPr>
      </w:pPr>
      <w:r w:rsidRPr="00E92EF1">
        <w:rPr>
          <w:rFonts w:ascii="Times New Roman" w:hAnsi="Times New Roman"/>
          <w:sz w:val="28"/>
          <w:szCs w:val="28"/>
        </w:rPr>
        <w:t xml:space="preserve">на </w:t>
      </w:r>
      <w:proofErr w:type="spellStart"/>
      <w:r w:rsidRPr="00E92EF1">
        <w:rPr>
          <w:rFonts w:ascii="Times New Roman" w:hAnsi="Times New Roman"/>
          <w:sz w:val="28"/>
          <w:szCs w:val="28"/>
        </w:rPr>
        <w:t>на</w:t>
      </w:r>
      <w:proofErr w:type="spellEnd"/>
      <w:r w:rsidRPr="00E92EF1">
        <w:rPr>
          <w:rFonts w:ascii="Times New Roman" w:hAnsi="Times New Roman"/>
          <w:sz w:val="28"/>
          <w:szCs w:val="28"/>
        </w:rPr>
        <w:t xml:space="preserve"> основе: </w:t>
      </w:r>
    </w:p>
    <w:p w14:paraId="05C2A479" w14:textId="77777777" w:rsidR="00A61F47" w:rsidRPr="00E92EF1" w:rsidRDefault="00A61F47" w:rsidP="00A61F47">
      <w:pPr>
        <w:spacing w:after="0" w:line="360" w:lineRule="auto"/>
        <w:ind w:firstLine="709"/>
        <w:jc w:val="both"/>
        <w:rPr>
          <w:rFonts w:ascii="Times New Roman" w:hAnsi="Times New Roman"/>
          <w:b/>
          <w:sz w:val="28"/>
          <w:szCs w:val="28"/>
        </w:rPr>
      </w:pPr>
      <w:r w:rsidRPr="00E92EF1">
        <w:rPr>
          <w:rFonts w:ascii="Times New Roman" w:hAnsi="Times New Roman"/>
          <w:sz w:val="28"/>
          <w:szCs w:val="28"/>
        </w:rPr>
        <w:t xml:space="preserve">     - Федеральный государственный образовательный стандарт среднего профессионального образования по специальности 44.02.01 Дошкольное образование, утвержденный приказом Министерства просвещения Российской Федерации от 17 августа 2022 г. №743.</w:t>
      </w:r>
      <w:r w:rsidRPr="00E92EF1">
        <w:rPr>
          <w:rFonts w:ascii="Times New Roman" w:hAnsi="Times New Roman"/>
          <w:b/>
          <w:sz w:val="28"/>
          <w:szCs w:val="28"/>
        </w:rPr>
        <w:t xml:space="preserve">   </w:t>
      </w:r>
    </w:p>
    <w:p w14:paraId="05CEF5C0" w14:textId="77777777" w:rsidR="00A61F47" w:rsidRPr="00E92EF1" w:rsidRDefault="00A61F47" w:rsidP="00366D29">
      <w:pPr>
        <w:spacing w:after="0" w:line="360" w:lineRule="auto"/>
        <w:jc w:val="both"/>
        <w:rPr>
          <w:rFonts w:ascii="Times New Roman" w:hAnsi="Times New Roman"/>
          <w:sz w:val="28"/>
          <w:szCs w:val="28"/>
        </w:rPr>
      </w:pPr>
    </w:p>
    <w:p w14:paraId="74CAB4D7" w14:textId="2D4CE494" w:rsidR="00366D29" w:rsidRPr="00E92EF1" w:rsidRDefault="00A61F47" w:rsidP="00366D29">
      <w:pPr>
        <w:spacing w:after="0" w:line="360" w:lineRule="auto"/>
        <w:rPr>
          <w:rFonts w:ascii="Times New Roman" w:hAnsi="Times New Roman"/>
          <w:sz w:val="28"/>
          <w:szCs w:val="28"/>
        </w:rPr>
      </w:pPr>
      <w:r w:rsidRPr="00E92EF1">
        <w:rPr>
          <w:rFonts w:ascii="Times New Roman" w:hAnsi="Times New Roman"/>
          <w:b/>
          <w:sz w:val="28"/>
          <w:szCs w:val="28"/>
        </w:rPr>
        <w:t xml:space="preserve">        </w:t>
      </w:r>
      <w:r w:rsidR="00366D29" w:rsidRPr="00E92EF1">
        <w:rPr>
          <w:rFonts w:ascii="Times New Roman" w:hAnsi="Times New Roman"/>
          <w:b/>
          <w:sz w:val="28"/>
          <w:szCs w:val="28"/>
        </w:rPr>
        <w:t>Организация-разработчик</w:t>
      </w:r>
      <w:r w:rsidR="00366D29" w:rsidRPr="00E92EF1">
        <w:rPr>
          <w:rFonts w:ascii="Times New Roman" w:hAnsi="Times New Roman"/>
          <w:sz w:val="28"/>
          <w:szCs w:val="28"/>
        </w:rPr>
        <w:t>: ГБПОУ   РД «Профессионально – педагогический колледж имени З.Н.  Батырмурзаева»</w:t>
      </w:r>
    </w:p>
    <w:p w14:paraId="1F88A108" w14:textId="77777777" w:rsidR="00366D29" w:rsidRPr="00E92EF1" w:rsidRDefault="00366D29" w:rsidP="00366D29">
      <w:pPr>
        <w:spacing w:after="0" w:line="360" w:lineRule="auto"/>
        <w:ind w:right="588"/>
        <w:jc w:val="both"/>
        <w:rPr>
          <w:rFonts w:ascii="Times New Roman" w:hAnsi="Times New Roman"/>
          <w:sz w:val="28"/>
          <w:szCs w:val="28"/>
        </w:rPr>
      </w:pPr>
      <w:r w:rsidRPr="00E92EF1">
        <w:rPr>
          <w:rFonts w:ascii="Times New Roman" w:hAnsi="Times New Roman"/>
          <w:b/>
          <w:sz w:val="28"/>
          <w:szCs w:val="28"/>
        </w:rPr>
        <w:t xml:space="preserve">        Разработчик: </w:t>
      </w:r>
      <w:proofErr w:type="spellStart"/>
      <w:r w:rsidRPr="00E92EF1">
        <w:rPr>
          <w:rFonts w:ascii="Times New Roman" w:hAnsi="Times New Roman"/>
          <w:sz w:val="28"/>
          <w:szCs w:val="28"/>
        </w:rPr>
        <w:t>Джанхуватова</w:t>
      </w:r>
      <w:proofErr w:type="spellEnd"/>
      <w:r w:rsidRPr="00E92EF1">
        <w:rPr>
          <w:rFonts w:ascii="Times New Roman" w:hAnsi="Times New Roman"/>
          <w:sz w:val="28"/>
          <w:szCs w:val="28"/>
        </w:rPr>
        <w:t xml:space="preserve"> Айна </w:t>
      </w:r>
      <w:proofErr w:type="spellStart"/>
      <w:r w:rsidRPr="00E92EF1">
        <w:rPr>
          <w:rFonts w:ascii="Times New Roman" w:hAnsi="Times New Roman"/>
          <w:sz w:val="28"/>
          <w:szCs w:val="28"/>
        </w:rPr>
        <w:t>Изадуллаевна</w:t>
      </w:r>
      <w:proofErr w:type="spellEnd"/>
      <w:r w:rsidRPr="00E92EF1">
        <w:rPr>
          <w:rFonts w:ascii="Times New Roman" w:hAnsi="Times New Roman"/>
          <w:sz w:val="28"/>
          <w:szCs w:val="28"/>
        </w:rPr>
        <w:t>, преподаватель психолого-педагогических дисциплин ГБПОУ РД «Профессионально – педагогический колледж им. З.Н.Батырмурзаева»</w:t>
      </w:r>
    </w:p>
    <w:p w14:paraId="57966C5F" w14:textId="77777777" w:rsidR="00366D29" w:rsidRPr="00E92EF1" w:rsidRDefault="00366D29" w:rsidP="00366D29">
      <w:pPr>
        <w:spacing w:after="0" w:line="360" w:lineRule="auto"/>
        <w:ind w:right="588"/>
        <w:jc w:val="both"/>
        <w:rPr>
          <w:rFonts w:ascii="Times New Roman" w:hAnsi="Times New Roman"/>
          <w:sz w:val="28"/>
          <w:szCs w:val="28"/>
        </w:rPr>
      </w:pPr>
      <w:r w:rsidRPr="00E92EF1">
        <w:rPr>
          <w:rFonts w:ascii="Times New Roman" w:hAnsi="Times New Roman"/>
          <w:sz w:val="28"/>
          <w:szCs w:val="28"/>
        </w:rPr>
        <w:t xml:space="preserve"> </w:t>
      </w:r>
    </w:p>
    <w:p w14:paraId="40C868C1" w14:textId="77777777" w:rsidR="00366D29" w:rsidRPr="00E92EF1" w:rsidRDefault="00366D29" w:rsidP="00366D29">
      <w:pPr>
        <w:spacing w:after="0" w:line="360" w:lineRule="auto"/>
        <w:ind w:right="259"/>
        <w:jc w:val="both"/>
        <w:rPr>
          <w:rFonts w:ascii="Times New Roman" w:hAnsi="Times New Roman"/>
          <w:sz w:val="28"/>
          <w:szCs w:val="28"/>
        </w:rPr>
      </w:pPr>
      <w:r w:rsidRPr="00E92EF1">
        <w:rPr>
          <w:rFonts w:ascii="Times New Roman" w:hAnsi="Times New Roman"/>
          <w:sz w:val="28"/>
          <w:szCs w:val="28"/>
        </w:rPr>
        <w:t xml:space="preserve">        Рассмотрена и рекомендована к утверждению на заседании предметной (цикловой) комиссии педагогики и психологии </w:t>
      </w:r>
    </w:p>
    <w:p w14:paraId="636791B2" w14:textId="77777777" w:rsidR="00366D29" w:rsidRPr="00E92EF1" w:rsidRDefault="00366D29" w:rsidP="00366D29">
      <w:pPr>
        <w:spacing w:after="0" w:line="360" w:lineRule="auto"/>
        <w:ind w:right="259"/>
        <w:jc w:val="both"/>
        <w:rPr>
          <w:rFonts w:ascii="Times New Roman" w:hAnsi="Times New Roman"/>
          <w:sz w:val="28"/>
          <w:szCs w:val="28"/>
        </w:rPr>
      </w:pPr>
      <w:r w:rsidRPr="00E92EF1">
        <w:rPr>
          <w:rFonts w:ascii="Times New Roman" w:hAnsi="Times New Roman"/>
          <w:sz w:val="28"/>
          <w:szCs w:val="28"/>
        </w:rPr>
        <w:t>Протокол №1 от 27.08.2023 г.</w:t>
      </w:r>
    </w:p>
    <w:p w14:paraId="174D54D9" w14:textId="77777777" w:rsidR="00366D29" w:rsidRPr="00E92EF1" w:rsidRDefault="00366D29" w:rsidP="00366D29">
      <w:pPr>
        <w:spacing w:after="0" w:line="360" w:lineRule="auto"/>
        <w:ind w:right="259"/>
        <w:jc w:val="both"/>
        <w:rPr>
          <w:rFonts w:ascii="Times New Roman" w:hAnsi="Times New Roman"/>
          <w:sz w:val="28"/>
          <w:szCs w:val="28"/>
        </w:rPr>
      </w:pPr>
      <w:r w:rsidRPr="00E92EF1">
        <w:rPr>
          <w:rFonts w:ascii="Times New Roman" w:hAnsi="Times New Roman"/>
          <w:sz w:val="28"/>
          <w:szCs w:val="28"/>
        </w:rPr>
        <w:t>Председатель ПЦК___________</w:t>
      </w:r>
      <w:proofErr w:type="spellStart"/>
      <w:r w:rsidRPr="00E92EF1">
        <w:rPr>
          <w:rFonts w:ascii="Times New Roman" w:hAnsi="Times New Roman"/>
          <w:sz w:val="28"/>
          <w:szCs w:val="28"/>
        </w:rPr>
        <w:t>Джанхуватова</w:t>
      </w:r>
      <w:proofErr w:type="spellEnd"/>
      <w:r w:rsidRPr="00E92EF1">
        <w:rPr>
          <w:rFonts w:ascii="Times New Roman" w:hAnsi="Times New Roman"/>
          <w:sz w:val="28"/>
          <w:szCs w:val="28"/>
        </w:rPr>
        <w:t xml:space="preserve"> А. И.</w:t>
      </w:r>
    </w:p>
    <w:p w14:paraId="0CBCD3FD" w14:textId="77777777" w:rsidR="00366D29" w:rsidRPr="00E92EF1" w:rsidRDefault="00366D29" w:rsidP="00366D29">
      <w:pPr>
        <w:spacing w:after="0" w:line="360" w:lineRule="auto"/>
        <w:ind w:left="175" w:right="259" w:firstLine="545"/>
        <w:jc w:val="both"/>
        <w:rPr>
          <w:rFonts w:ascii="Times New Roman" w:hAnsi="Times New Roman"/>
          <w:sz w:val="28"/>
          <w:szCs w:val="28"/>
        </w:rPr>
      </w:pPr>
      <w:r w:rsidRPr="00E92EF1">
        <w:rPr>
          <w:rFonts w:ascii="Times New Roman" w:hAnsi="Times New Roman"/>
          <w:sz w:val="28"/>
          <w:szCs w:val="28"/>
        </w:rPr>
        <w:t xml:space="preserve">                                (подпись)</w:t>
      </w:r>
    </w:p>
    <w:p w14:paraId="431D4B81" w14:textId="77777777" w:rsidR="00366D29" w:rsidRPr="00E92EF1" w:rsidRDefault="00366D29" w:rsidP="00366D29">
      <w:pPr>
        <w:spacing w:after="0" w:line="360" w:lineRule="auto"/>
        <w:ind w:right="588"/>
        <w:jc w:val="both"/>
        <w:rPr>
          <w:rFonts w:ascii="Times New Roman" w:hAnsi="Times New Roman"/>
          <w:sz w:val="28"/>
          <w:szCs w:val="28"/>
        </w:rPr>
      </w:pPr>
      <w:r w:rsidRPr="00E92EF1">
        <w:rPr>
          <w:rFonts w:ascii="Times New Roman" w:hAnsi="Times New Roman"/>
          <w:sz w:val="28"/>
          <w:szCs w:val="28"/>
        </w:rPr>
        <w:t xml:space="preserve">       Рассмотрена и одобрена для применения в учебном процессе на заседании Методического Совета ГБПОУ РД «Профессионально – педагогический колледж им. З.Н.Батырмурзаева»</w:t>
      </w:r>
    </w:p>
    <w:p w14:paraId="55E66F5A" w14:textId="77777777" w:rsidR="00366D29" w:rsidRPr="00E92EF1" w:rsidRDefault="00366D29" w:rsidP="00366D29">
      <w:pPr>
        <w:spacing w:after="0" w:line="360" w:lineRule="auto"/>
        <w:ind w:right="259"/>
        <w:jc w:val="both"/>
        <w:rPr>
          <w:rFonts w:ascii="Times New Roman" w:hAnsi="Times New Roman"/>
          <w:sz w:val="28"/>
          <w:szCs w:val="28"/>
        </w:rPr>
      </w:pPr>
      <w:r w:rsidRPr="00E92EF1">
        <w:rPr>
          <w:rFonts w:ascii="Times New Roman" w:hAnsi="Times New Roman"/>
          <w:sz w:val="28"/>
          <w:szCs w:val="28"/>
        </w:rPr>
        <w:t>Протокол №1 от ….</w:t>
      </w:r>
    </w:p>
    <w:p w14:paraId="61ED44C7" w14:textId="2B9DD412" w:rsidR="00A61F47" w:rsidRPr="00E92EF1" w:rsidRDefault="00A61F47" w:rsidP="00366D29">
      <w:pPr>
        <w:spacing w:after="0" w:line="360" w:lineRule="auto"/>
        <w:rPr>
          <w:rFonts w:ascii="Times New Roman" w:hAnsi="Times New Roman"/>
          <w:sz w:val="28"/>
          <w:szCs w:val="28"/>
        </w:rPr>
      </w:pPr>
    </w:p>
    <w:p w14:paraId="25DAEF30" w14:textId="77777777" w:rsidR="00A61F47" w:rsidRPr="00E92EF1" w:rsidRDefault="00A61F47" w:rsidP="00A61F47">
      <w:pPr>
        <w:rPr>
          <w:rFonts w:ascii="Times New Roman" w:hAnsi="Times New Roman"/>
          <w:b/>
          <w:i/>
          <w:sz w:val="24"/>
          <w:szCs w:val="24"/>
        </w:rPr>
        <w:sectPr w:rsidR="00A61F47" w:rsidRPr="00E92EF1" w:rsidSect="00A61F47">
          <w:pgSz w:w="11907" w:h="16840"/>
          <w:pgMar w:top="709" w:right="851" w:bottom="992" w:left="1418" w:header="709" w:footer="709" w:gutter="0"/>
          <w:cols w:space="720"/>
        </w:sectPr>
      </w:pPr>
    </w:p>
    <w:p w14:paraId="25B04900" w14:textId="21ADF709" w:rsidR="00A61F47" w:rsidRPr="00E92EF1" w:rsidRDefault="00A61F47" w:rsidP="00A7528F">
      <w:pPr>
        <w:jc w:val="center"/>
        <w:rPr>
          <w:rFonts w:ascii="Times New Roman" w:hAnsi="Times New Roman"/>
          <w:b/>
          <w:iCs/>
          <w:sz w:val="24"/>
          <w:szCs w:val="24"/>
        </w:rPr>
      </w:pPr>
      <w:r w:rsidRPr="00E92EF1">
        <w:rPr>
          <w:rFonts w:ascii="Times New Roman" w:hAnsi="Times New Roman"/>
          <w:b/>
          <w:iCs/>
          <w:sz w:val="24"/>
          <w:szCs w:val="24"/>
        </w:rPr>
        <w:lastRenderedPageBreak/>
        <w:t>СОДЕРЖАНИЕ</w:t>
      </w:r>
    </w:p>
    <w:p w14:paraId="00FD480F" w14:textId="422EA1BC" w:rsidR="00366D29" w:rsidRDefault="00366D29" w:rsidP="00A7528F">
      <w:pPr>
        <w:jc w:val="center"/>
        <w:rPr>
          <w:rFonts w:ascii="Times New Roman" w:hAnsi="Times New Roman"/>
          <w:b/>
          <w:iCs/>
          <w:sz w:val="24"/>
          <w:szCs w:val="24"/>
        </w:rPr>
      </w:pPr>
    </w:p>
    <w:p w14:paraId="11FF77D3" w14:textId="77777777" w:rsidR="00E92EF1" w:rsidRPr="00E92EF1" w:rsidRDefault="00E92EF1" w:rsidP="00A7528F">
      <w:pPr>
        <w:jc w:val="center"/>
        <w:rPr>
          <w:rFonts w:ascii="Times New Roman" w:hAnsi="Times New Roman"/>
          <w:b/>
          <w:iCs/>
          <w:sz w:val="24"/>
          <w:szCs w:val="24"/>
        </w:rPr>
      </w:pPr>
    </w:p>
    <w:tbl>
      <w:tblPr>
        <w:tblStyle w:val="a9"/>
        <w:tblW w:w="0" w:type="auto"/>
        <w:tblInd w:w="-431" w:type="dxa"/>
        <w:tblLook w:val="04A0" w:firstRow="1" w:lastRow="0" w:firstColumn="1" w:lastColumn="0" w:noHBand="0" w:noVBand="1"/>
      </w:tblPr>
      <w:tblGrid>
        <w:gridCol w:w="993"/>
        <w:gridCol w:w="7230"/>
        <w:gridCol w:w="1836"/>
      </w:tblGrid>
      <w:tr w:rsidR="00E92EF1" w:rsidRPr="00E92EF1" w14:paraId="270CBFC5" w14:textId="77777777" w:rsidTr="00E92EF1">
        <w:tc>
          <w:tcPr>
            <w:tcW w:w="993" w:type="dxa"/>
          </w:tcPr>
          <w:p w14:paraId="216132D7" w14:textId="77777777" w:rsidR="00A61F47" w:rsidRPr="00E92EF1" w:rsidRDefault="00A61F47" w:rsidP="00E92EF1">
            <w:pPr>
              <w:pStyle w:val="a6"/>
              <w:numPr>
                <w:ilvl w:val="0"/>
                <w:numId w:val="8"/>
              </w:numPr>
              <w:jc w:val="both"/>
              <w:rPr>
                <w:b/>
                <w:iCs/>
              </w:rPr>
            </w:pPr>
          </w:p>
        </w:tc>
        <w:tc>
          <w:tcPr>
            <w:tcW w:w="7230" w:type="dxa"/>
          </w:tcPr>
          <w:p w14:paraId="28E8326E" w14:textId="6E132821" w:rsidR="00A61F47" w:rsidRPr="00E92EF1" w:rsidRDefault="00A61F47" w:rsidP="00A7528F">
            <w:pPr>
              <w:rPr>
                <w:rFonts w:ascii="Times New Roman" w:hAnsi="Times New Roman"/>
                <w:b/>
                <w:iCs/>
                <w:sz w:val="24"/>
                <w:szCs w:val="24"/>
              </w:rPr>
            </w:pPr>
            <w:r w:rsidRPr="00E92EF1">
              <w:rPr>
                <w:rFonts w:ascii="Times New Roman" w:hAnsi="Times New Roman"/>
                <w:b/>
                <w:iCs/>
                <w:sz w:val="24"/>
                <w:szCs w:val="24"/>
              </w:rPr>
              <w:t>ОБЩАЯ ХАРАКТЕРИСТИКА ПРИМЕРНОЙ РАБОЧЕЙ ПРОГРАММЫ ПРОФЕССИОНАЛЬНОГО МОДУЛЯ</w:t>
            </w:r>
          </w:p>
        </w:tc>
        <w:tc>
          <w:tcPr>
            <w:tcW w:w="1836" w:type="dxa"/>
          </w:tcPr>
          <w:p w14:paraId="6EE37502" w14:textId="72DBCD1F" w:rsidR="00A61F47" w:rsidRPr="00E92EF1" w:rsidRDefault="00CC6833" w:rsidP="00E92EF1">
            <w:pPr>
              <w:jc w:val="center"/>
              <w:rPr>
                <w:rFonts w:ascii="Times New Roman" w:hAnsi="Times New Roman"/>
                <w:bCs/>
                <w:iCs/>
                <w:sz w:val="24"/>
                <w:szCs w:val="24"/>
              </w:rPr>
            </w:pPr>
            <w:r w:rsidRPr="00E92EF1">
              <w:rPr>
                <w:rFonts w:ascii="Times New Roman" w:hAnsi="Times New Roman"/>
                <w:bCs/>
                <w:iCs/>
                <w:sz w:val="24"/>
                <w:szCs w:val="24"/>
              </w:rPr>
              <w:t>4</w:t>
            </w:r>
          </w:p>
        </w:tc>
      </w:tr>
      <w:tr w:rsidR="00E92EF1" w:rsidRPr="00E92EF1" w14:paraId="4F3CCFAB" w14:textId="77777777" w:rsidTr="00E92EF1">
        <w:tc>
          <w:tcPr>
            <w:tcW w:w="993" w:type="dxa"/>
          </w:tcPr>
          <w:p w14:paraId="2F25ADBA" w14:textId="77777777" w:rsidR="00A61F47" w:rsidRPr="00E92EF1" w:rsidRDefault="00A61F47" w:rsidP="00A7528F">
            <w:pPr>
              <w:pStyle w:val="a6"/>
              <w:numPr>
                <w:ilvl w:val="0"/>
                <w:numId w:val="8"/>
              </w:numPr>
              <w:rPr>
                <w:b/>
                <w:iCs/>
              </w:rPr>
            </w:pPr>
          </w:p>
        </w:tc>
        <w:tc>
          <w:tcPr>
            <w:tcW w:w="7230" w:type="dxa"/>
          </w:tcPr>
          <w:p w14:paraId="53868525" w14:textId="3AF0C822" w:rsidR="00A61F47" w:rsidRPr="00E92EF1" w:rsidRDefault="00A61F47" w:rsidP="00A7528F">
            <w:pPr>
              <w:rPr>
                <w:rFonts w:ascii="Times New Roman" w:hAnsi="Times New Roman"/>
                <w:b/>
                <w:iCs/>
                <w:sz w:val="24"/>
                <w:szCs w:val="24"/>
              </w:rPr>
            </w:pPr>
            <w:r w:rsidRPr="00E92EF1">
              <w:rPr>
                <w:rFonts w:ascii="Times New Roman" w:hAnsi="Times New Roman"/>
                <w:b/>
                <w:iCs/>
                <w:sz w:val="24"/>
                <w:szCs w:val="24"/>
              </w:rPr>
              <w:t>СТРУКТУРА И СОДЕРЖАНИЕ ПРОФЕССИОНАЛЬНОГО МОДУЛЯ</w:t>
            </w:r>
          </w:p>
        </w:tc>
        <w:tc>
          <w:tcPr>
            <w:tcW w:w="1836" w:type="dxa"/>
          </w:tcPr>
          <w:p w14:paraId="6AAECEB4" w14:textId="0AD990C7" w:rsidR="00A61F47" w:rsidRPr="00E92EF1" w:rsidRDefault="00CC6833" w:rsidP="00E92EF1">
            <w:pPr>
              <w:jc w:val="center"/>
              <w:rPr>
                <w:rFonts w:ascii="Times New Roman" w:hAnsi="Times New Roman"/>
                <w:bCs/>
                <w:iCs/>
                <w:sz w:val="24"/>
                <w:szCs w:val="24"/>
              </w:rPr>
            </w:pPr>
            <w:r w:rsidRPr="00E92EF1">
              <w:rPr>
                <w:rFonts w:ascii="Times New Roman" w:hAnsi="Times New Roman"/>
                <w:bCs/>
                <w:iCs/>
                <w:sz w:val="24"/>
                <w:szCs w:val="24"/>
              </w:rPr>
              <w:t>8</w:t>
            </w:r>
          </w:p>
        </w:tc>
      </w:tr>
      <w:tr w:rsidR="00E92EF1" w:rsidRPr="00E92EF1" w14:paraId="4E2688E7" w14:textId="77777777" w:rsidTr="00E92EF1">
        <w:tc>
          <w:tcPr>
            <w:tcW w:w="993" w:type="dxa"/>
          </w:tcPr>
          <w:p w14:paraId="6AF7ABC2" w14:textId="77777777" w:rsidR="00A61F47" w:rsidRPr="00E92EF1" w:rsidRDefault="00A61F47" w:rsidP="00A7528F">
            <w:pPr>
              <w:pStyle w:val="a6"/>
              <w:numPr>
                <w:ilvl w:val="0"/>
                <w:numId w:val="8"/>
              </w:numPr>
              <w:rPr>
                <w:b/>
                <w:iCs/>
              </w:rPr>
            </w:pPr>
          </w:p>
        </w:tc>
        <w:tc>
          <w:tcPr>
            <w:tcW w:w="7230" w:type="dxa"/>
          </w:tcPr>
          <w:p w14:paraId="3A852D1C" w14:textId="454B24E4" w:rsidR="00A61F47" w:rsidRPr="00E92EF1" w:rsidRDefault="00A61F47" w:rsidP="00A7528F">
            <w:pPr>
              <w:rPr>
                <w:rFonts w:ascii="Times New Roman" w:hAnsi="Times New Roman"/>
                <w:b/>
                <w:iCs/>
                <w:sz w:val="24"/>
                <w:szCs w:val="24"/>
              </w:rPr>
            </w:pPr>
            <w:r w:rsidRPr="00E92EF1">
              <w:rPr>
                <w:rFonts w:ascii="Times New Roman" w:hAnsi="Times New Roman"/>
                <w:b/>
                <w:iCs/>
                <w:sz w:val="24"/>
                <w:szCs w:val="24"/>
              </w:rPr>
              <w:t>УСЛОВИЯ РЕАЛИЗАЦИИ ПРОФЕССИОНАЛЬНОГО МОДУЛЯ</w:t>
            </w:r>
          </w:p>
        </w:tc>
        <w:tc>
          <w:tcPr>
            <w:tcW w:w="1836" w:type="dxa"/>
          </w:tcPr>
          <w:p w14:paraId="222059EC" w14:textId="5D405AF4" w:rsidR="00A61F47" w:rsidRPr="00E92EF1" w:rsidRDefault="00CC6833" w:rsidP="00E92EF1">
            <w:pPr>
              <w:jc w:val="center"/>
              <w:rPr>
                <w:rFonts w:ascii="Times New Roman" w:hAnsi="Times New Roman"/>
                <w:bCs/>
                <w:iCs/>
                <w:sz w:val="24"/>
                <w:szCs w:val="24"/>
              </w:rPr>
            </w:pPr>
            <w:r w:rsidRPr="00E92EF1">
              <w:rPr>
                <w:rFonts w:ascii="Times New Roman" w:hAnsi="Times New Roman"/>
                <w:bCs/>
                <w:iCs/>
                <w:sz w:val="24"/>
                <w:szCs w:val="24"/>
              </w:rPr>
              <w:t>17</w:t>
            </w:r>
          </w:p>
        </w:tc>
      </w:tr>
      <w:tr w:rsidR="00E92EF1" w:rsidRPr="00E92EF1" w14:paraId="4F72FEA1" w14:textId="77777777" w:rsidTr="00E92EF1">
        <w:tc>
          <w:tcPr>
            <w:tcW w:w="993" w:type="dxa"/>
          </w:tcPr>
          <w:p w14:paraId="375EDB69" w14:textId="77777777" w:rsidR="00A61F47" w:rsidRPr="00E92EF1" w:rsidRDefault="00A61F47" w:rsidP="00A7528F">
            <w:pPr>
              <w:pStyle w:val="a6"/>
              <w:numPr>
                <w:ilvl w:val="0"/>
                <w:numId w:val="8"/>
              </w:numPr>
              <w:rPr>
                <w:b/>
                <w:iCs/>
              </w:rPr>
            </w:pPr>
          </w:p>
        </w:tc>
        <w:tc>
          <w:tcPr>
            <w:tcW w:w="7230" w:type="dxa"/>
          </w:tcPr>
          <w:p w14:paraId="4D142EA6" w14:textId="059A891F" w:rsidR="00A61F47" w:rsidRPr="00E92EF1" w:rsidRDefault="00A61F47" w:rsidP="00A7528F">
            <w:pPr>
              <w:rPr>
                <w:rFonts w:ascii="Times New Roman" w:hAnsi="Times New Roman"/>
                <w:b/>
                <w:iCs/>
                <w:sz w:val="24"/>
                <w:szCs w:val="24"/>
              </w:rPr>
            </w:pPr>
            <w:r w:rsidRPr="00E92EF1">
              <w:rPr>
                <w:rFonts w:ascii="Times New Roman" w:hAnsi="Times New Roman"/>
                <w:b/>
                <w:iCs/>
                <w:sz w:val="24"/>
                <w:szCs w:val="24"/>
              </w:rPr>
              <w:t>КОНТРОЛЬ И ОЦЕНКА РЕЗУЛЬТАТОВ ОСВОЕНИЯ ПРОФЕССИОНАЛЬНОГО МОДУЛЯ</w:t>
            </w:r>
          </w:p>
        </w:tc>
        <w:tc>
          <w:tcPr>
            <w:tcW w:w="1836" w:type="dxa"/>
          </w:tcPr>
          <w:p w14:paraId="1A4E788A" w14:textId="332EBC31" w:rsidR="00A61F47" w:rsidRPr="00E92EF1" w:rsidRDefault="00CC6833" w:rsidP="00E92EF1">
            <w:pPr>
              <w:jc w:val="center"/>
              <w:rPr>
                <w:rFonts w:ascii="Times New Roman" w:hAnsi="Times New Roman"/>
                <w:bCs/>
                <w:iCs/>
                <w:sz w:val="24"/>
                <w:szCs w:val="24"/>
              </w:rPr>
            </w:pPr>
            <w:r w:rsidRPr="00E92EF1">
              <w:rPr>
                <w:rFonts w:ascii="Times New Roman" w:hAnsi="Times New Roman"/>
                <w:bCs/>
                <w:iCs/>
                <w:sz w:val="24"/>
                <w:szCs w:val="24"/>
              </w:rPr>
              <w:t>19</w:t>
            </w:r>
          </w:p>
        </w:tc>
      </w:tr>
    </w:tbl>
    <w:p w14:paraId="449D1529" w14:textId="230C3093" w:rsidR="00A61F47" w:rsidRPr="00E92EF1" w:rsidRDefault="00A61F47" w:rsidP="00A7528F">
      <w:pPr>
        <w:rPr>
          <w:rFonts w:ascii="Times New Roman" w:hAnsi="Times New Roman"/>
          <w:b/>
          <w:iCs/>
          <w:sz w:val="24"/>
          <w:szCs w:val="24"/>
        </w:rPr>
        <w:sectPr w:rsidR="00A61F47" w:rsidRPr="00E92EF1" w:rsidSect="00A97580">
          <w:pgSz w:w="11907" w:h="16840"/>
          <w:pgMar w:top="1134" w:right="851" w:bottom="992" w:left="1418" w:header="709" w:footer="709" w:gutter="0"/>
          <w:cols w:space="720"/>
        </w:sectPr>
      </w:pPr>
    </w:p>
    <w:p w14:paraId="5941AA86" w14:textId="77777777" w:rsidR="00A61F47" w:rsidRPr="00E92EF1" w:rsidRDefault="00A61F47" w:rsidP="00A61F47">
      <w:pPr>
        <w:spacing w:after="0"/>
        <w:jc w:val="center"/>
        <w:rPr>
          <w:rFonts w:ascii="Times New Roman" w:hAnsi="Times New Roman"/>
          <w:b/>
          <w:sz w:val="24"/>
          <w:szCs w:val="24"/>
        </w:rPr>
      </w:pPr>
      <w:r w:rsidRPr="00E92EF1">
        <w:rPr>
          <w:rFonts w:ascii="Times New Roman" w:hAnsi="Times New Roman"/>
          <w:b/>
          <w:sz w:val="24"/>
          <w:szCs w:val="24"/>
        </w:rPr>
        <w:lastRenderedPageBreak/>
        <w:t>1. ОБЩАЯ ХАРАКТЕРИСТИКА ПРИМЕРНОЙ РАБОЧЕЙ ПРОГРАММЫ</w:t>
      </w:r>
    </w:p>
    <w:p w14:paraId="4737AE58" w14:textId="77777777" w:rsidR="00A61F47" w:rsidRPr="00E92EF1" w:rsidRDefault="00A61F47" w:rsidP="00A61F47">
      <w:pPr>
        <w:spacing w:after="0"/>
        <w:jc w:val="center"/>
        <w:rPr>
          <w:rFonts w:ascii="Times New Roman" w:hAnsi="Times New Roman"/>
          <w:b/>
          <w:sz w:val="24"/>
          <w:szCs w:val="24"/>
        </w:rPr>
      </w:pPr>
      <w:r w:rsidRPr="00E92EF1">
        <w:rPr>
          <w:rFonts w:ascii="Times New Roman" w:hAnsi="Times New Roman"/>
          <w:b/>
          <w:sz w:val="24"/>
          <w:szCs w:val="24"/>
        </w:rPr>
        <w:t>ПРОФЕССИОНАЛЬНОГО МОДУЛЯ</w:t>
      </w:r>
    </w:p>
    <w:p w14:paraId="3E2853BD" w14:textId="77777777" w:rsidR="00A61F47" w:rsidRPr="00E92EF1" w:rsidRDefault="00A61F47" w:rsidP="00A61F47">
      <w:pPr>
        <w:spacing w:after="0" w:line="240" w:lineRule="auto"/>
        <w:jc w:val="center"/>
        <w:rPr>
          <w:rFonts w:ascii="Times New Roman" w:hAnsi="Times New Roman"/>
          <w:b/>
          <w:sz w:val="24"/>
          <w:szCs w:val="24"/>
        </w:rPr>
      </w:pPr>
      <w:r w:rsidRPr="00E92EF1">
        <w:rPr>
          <w:rFonts w:ascii="Times New Roman" w:hAnsi="Times New Roman"/>
          <w:b/>
          <w:sz w:val="24"/>
          <w:szCs w:val="24"/>
        </w:rPr>
        <w:t xml:space="preserve">«ПМ. 05 Организация взаимодействия с родителями (законными представителями) </w:t>
      </w:r>
      <w:r w:rsidRPr="00E92EF1">
        <w:rPr>
          <w:rFonts w:ascii="Times New Roman" w:hAnsi="Times New Roman"/>
          <w:b/>
          <w:sz w:val="24"/>
          <w:szCs w:val="24"/>
        </w:rPr>
        <w:br/>
        <w:t>детей и сотрудниками ДОО по вопросам развития и образования детей»</w:t>
      </w:r>
    </w:p>
    <w:p w14:paraId="2C215779" w14:textId="77777777" w:rsidR="00A61F47" w:rsidRPr="00E92EF1" w:rsidRDefault="00A61F47" w:rsidP="00A61F47">
      <w:pPr>
        <w:suppressAutoHyphens/>
        <w:spacing w:after="0" w:line="240" w:lineRule="auto"/>
        <w:ind w:firstLine="709"/>
        <w:rPr>
          <w:rFonts w:ascii="Times New Roman" w:hAnsi="Times New Roman"/>
          <w:b/>
          <w:sz w:val="24"/>
          <w:szCs w:val="24"/>
        </w:rPr>
      </w:pPr>
    </w:p>
    <w:p w14:paraId="16258052" w14:textId="77777777" w:rsidR="00A61F47" w:rsidRPr="00E92EF1" w:rsidRDefault="00A61F47" w:rsidP="00A61F47">
      <w:pPr>
        <w:suppressAutoHyphens/>
        <w:spacing w:after="0"/>
        <w:ind w:firstLine="709"/>
        <w:rPr>
          <w:rFonts w:ascii="Times New Roman" w:hAnsi="Times New Roman"/>
          <w:b/>
          <w:sz w:val="24"/>
          <w:szCs w:val="24"/>
        </w:rPr>
      </w:pPr>
      <w:r w:rsidRPr="00E92EF1">
        <w:rPr>
          <w:rFonts w:ascii="Times New Roman" w:hAnsi="Times New Roman"/>
          <w:b/>
          <w:sz w:val="24"/>
          <w:szCs w:val="24"/>
        </w:rPr>
        <w:t xml:space="preserve">1.1. Цель и планируемые результаты освоения профессионального модуля </w:t>
      </w:r>
    </w:p>
    <w:p w14:paraId="37B88894" w14:textId="77777777" w:rsidR="00A61F47" w:rsidRPr="00E92EF1" w:rsidRDefault="00A61F47" w:rsidP="00A61F47">
      <w:pPr>
        <w:suppressAutoHyphens/>
        <w:spacing w:after="0"/>
        <w:ind w:firstLine="709"/>
        <w:jc w:val="both"/>
        <w:rPr>
          <w:rFonts w:ascii="Times New Roman" w:hAnsi="Times New Roman"/>
          <w:sz w:val="24"/>
          <w:szCs w:val="24"/>
        </w:rPr>
      </w:pPr>
      <w:r w:rsidRPr="00E92EF1">
        <w:rPr>
          <w:rFonts w:ascii="Times New Roman" w:hAnsi="Times New Roman"/>
          <w:sz w:val="24"/>
          <w:szCs w:val="24"/>
        </w:rPr>
        <w:t xml:space="preserve">В результате изучения профессионального модуля обучающийся должен освоить основной вид деятельности «организация взаимодействия с родителями (законными представителями) детей и сотрудниками ДОО по вопросам развития и образования детей» </w:t>
      </w:r>
      <w:r w:rsidRPr="00E92EF1">
        <w:rPr>
          <w:rFonts w:ascii="Times New Roman" w:hAnsi="Times New Roman"/>
          <w:sz w:val="24"/>
          <w:szCs w:val="24"/>
        </w:rPr>
        <w:br/>
        <w:t>и соответствующие ему общие компетенции и профессиональные компетенции:</w:t>
      </w:r>
    </w:p>
    <w:p w14:paraId="3D5C77D9" w14:textId="77777777" w:rsidR="00A61F47" w:rsidRPr="00E92EF1" w:rsidRDefault="00A61F47" w:rsidP="00A61F47">
      <w:pPr>
        <w:numPr>
          <w:ilvl w:val="2"/>
          <w:numId w:val="1"/>
        </w:numPr>
        <w:spacing w:after="0"/>
        <w:jc w:val="both"/>
        <w:rPr>
          <w:rFonts w:ascii="Times New Roman" w:hAnsi="Times New Roman"/>
          <w:sz w:val="24"/>
          <w:szCs w:val="24"/>
        </w:rPr>
      </w:pPr>
      <w:r w:rsidRPr="00E92EF1">
        <w:rPr>
          <w:rFonts w:ascii="Times New Roman" w:hAnsi="Times New Roman"/>
          <w:sz w:val="24"/>
          <w:szCs w:val="24"/>
        </w:rPr>
        <w:t>Перечень общих компетенций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30"/>
      </w:tblGrid>
      <w:tr w:rsidR="00E92EF1" w:rsidRPr="00E92EF1" w14:paraId="6BB7F7EE" w14:textId="77777777" w:rsidTr="00837F95">
        <w:tc>
          <w:tcPr>
            <w:tcW w:w="959" w:type="dxa"/>
          </w:tcPr>
          <w:p w14:paraId="1F6E90C2" w14:textId="77777777" w:rsidR="00A61F47" w:rsidRPr="00E92EF1" w:rsidRDefault="00A61F47" w:rsidP="00837F95">
            <w:pPr>
              <w:jc w:val="center"/>
              <w:rPr>
                <w:rStyle w:val="a8"/>
                <w:rFonts w:ascii="Times New Roman" w:hAnsi="Times New Roman"/>
                <w:b/>
                <w:i w:val="0"/>
              </w:rPr>
            </w:pPr>
            <w:r w:rsidRPr="00E92EF1">
              <w:rPr>
                <w:rStyle w:val="a8"/>
                <w:rFonts w:ascii="Times New Roman" w:hAnsi="Times New Roman"/>
                <w:b/>
                <w:i w:val="0"/>
              </w:rPr>
              <w:t>Код</w:t>
            </w:r>
          </w:p>
        </w:tc>
        <w:tc>
          <w:tcPr>
            <w:tcW w:w="8930" w:type="dxa"/>
          </w:tcPr>
          <w:p w14:paraId="6FB41C8B" w14:textId="77777777" w:rsidR="00A61F47" w:rsidRPr="00E92EF1" w:rsidRDefault="00A61F47" w:rsidP="00837F95">
            <w:pPr>
              <w:jc w:val="center"/>
              <w:rPr>
                <w:rStyle w:val="a8"/>
                <w:rFonts w:ascii="Times New Roman" w:hAnsi="Times New Roman"/>
                <w:b/>
                <w:i w:val="0"/>
                <w:iCs/>
              </w:rPr>
            </w:pPr>
            <w:r w:rsidRPr="00E92EF1">
              <w:rPr>
                <w:rStyle w:val="a8"/>
                <w:rFonts w:ascii="Times New Roman" w:hAnsi="Times New Roman"/>
                <w:b/>
                <w:i w:val="0"/>
                <w:iCs/>
              </w:rPr>
              <w:t>Наименование общих компетенций</w:t>
            </w:r>
          </w:p>
        </w:tc>
      </w:tr>
      <w:tr w:rsidR="00E92EF1" w:rsidRPr="00E92EF1" w14:paraId="03892307" w14:textId="77777777" w:rsidTr="00837F95">
        <w:trPr>
          <w:trHeight w:val="327"/>
        </w:trPr>
        <w:tc>
          <w:tcPr>
            <w:tcW w:w="959" w:type="dxa"/>
          </w:tcPr>
          <w:p w14:paraId="0BAF53FC" w14:textId="77777777" w:rsidR="00A61F47" w:rsidRPr="00E92EF1" w:rsidRDefault="00A61F47" w:rsidP="00837F95">
            <w:pPr>
              <w:rPr>
                <w:rStyle w:val="a8"/>
                <w:rFonts w:ascii="Times New Roman" w:hAnsi="Times New Roman"/>
                <w:i w:val="0"/>
              </w:rPr>
            </w:pPr>
            <w:r w:rsidRPr="00E92EF1">
              <w:rPr>
                <w:rStyle w:val="a8"/>
                <w:rFonts w:ascii="Times New Roman" w:hAnsi="Times New Roman"/>
                <w:i w:val="0"/>
              </w:rPr>
              <w:t>ОК 01</w:t>
            </w:r>
          </w:p>
        </w:tc>
        <w:tc>
          <w:tcPr>
            <w:tcW w:w="8930" w:type="dxa"/>
          </w:tcPr>
          <w:p w14:paraId="60359B06" w14:textId="77777777" w:rsidR="00A61F47" w:rsidRPr="00E92EF1" w:rsidRDefault="00A61F47" w:rsidP="00837F95">
            <w:pPr>
              <w:spacing w:after="0"/>
              <w:jc w:val="both"/>
              <w:rPr>
                <w:rFonts w:ascii="Times New Roman" w:hAnsi="Times New Roman"/>
              </w:rPr>
            </w:pPr>
            <w:r w:rsidRPr="00E92EF1">
              <w:rPr>
                <w:rFonts w:ascii="Times New Roman" w:hAnsi="Times New Roman"/>
              </w:rPr>
              <w:t>Выбирать способы решения задач профессиональной деятельности применительно к различным контекстам</w:t>
            </w:r>
          </w:p>
        </w:tc>
      </w:tr>
      <w:tr w:rsidR="00E92EF1" w:rsidRPr="00E92EF1" w14:paraId="094D14D7" w14:textId="77777777" w:rsidTr="00837F95">
        <w:trPr>
          <w:trHeight w:val="327"/>
        </w:trPr>
        <w:tc>
          <w:tcPr>
            <w:tcW w:w="959" w:type="dxa"/>
          </w:tcPr>
          <w:p w14:paraId="3F1181F5" w14:textId="77777777" w:rsidR="00A61F47" w:rsidRPr="00E92EF1" w:rsidRDefault="00A61F47" w:rsidP="00837F95">
            <w:pPr>
              <w:rPr>
                <w:rStyle w:val="a8"/>
                <w:rFonts w:ascii="Times New Roman" w:hAnsi="Times New Roman"/>
                <w:i w:val="0"/>
              </w:rPr>
            </w:pPr>
            <w:r w:rsidRPr="00E92EF1">
              <w:rPr>
                <w:rStyle w:val="a8"/>
                <w:rFonts w:ascii="Times New Roman" w:hAnsi="Times New Roman"/>
                <w:i w:val="0"/>
              </w:rPr>
              <w:t>ОК 02</w:t>
            </w:r>
          </w:p>
        </w:tc>
        <w:tc>
          <w:tcPr>
            <w:tcW w:w="8930" w:type="dxa"/>
          </w:tcPr>
          <w:p w14:paraId="1DB3799C" w14:textId="77777777" w:rsidR="00A61F47" w:rsidRPr="00E92EF1" w:rsidRDefault="00A61F47" w:rsidP="00837F95">
            <w:pPr>
              <w:spacing w:after="0"/>
              <w:jc w:val="both"/>
              <w:rPr>
                <w:rFonts w:ascii="Times New Roman" w:hAnsi="Times New Roman"/>
              </w:rPr>
            </w:pPr>
            <w:r w:rsidRPr="00E92EF1">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92EF1" w:rsidRPr="00E92EF1" w14:paraId="08A6F90D" w14:textId="77777777" w:rsidTr="00837F95">
        <w:trPr>
          <w:trHeight w:val="327"/>
        </w:trPr>
        <w:tc>
          <w:tcPr>
            <w:tcW w:w="959" w:type="dxa"/>
          </w:tcPr>
          <w:p w14:paraId="6D25344D" w14:textId="77777777" w:rsidR="00A61F47" w:rsidRPr="00E92EF1" w:rsidRDefault="00A61F47" w:rsidP="00837F95">
            <w:pPr>
              <w:rPr>
                <w:rStyle w:val="a8"/>
                <w:rFonts w:ascii="Times New Roman" w:hAnsi="Times New Roman"/>
                <w:i w:val="0"/>
              </w:rPr>
            </w:pPr>
            <w:r w:rsidRPr="00E92EF1">
              <w:rPr>
                <w:rStyle w:val="a8"/>
                <w:rFonts w:ascii="Times New Roman" w:hAnsi="Times New Roman"/>
                <w:i w:val="0"/>
              </w:rPr>
              <w:t>ОК 03</w:t>
            </w:r>
          </w:p>
        </w:tc>
        <w:tc>
          <w:tcPr>
            <w:tcW w:w="8930" w:type="dxa"/>
          </w:tcPr>
          <w:p w14:paraId="475450A7" w14:textId="77777777" w:rsidR="00A61F47" w:rsidRPr="00E92EF1" w:rsidRDefault="00A61F47" w:rsidP="00837F95">
            <w:pPr>
              <w:spacing w:after="0"/>
              <w:jc w:val="both"/>
              <w:rPr>
                <w:rFonts w:ascii="Times New Roman" w:hAnsi="Times New Roman"/>
              </w:rPr>
            </w:pPr>
            <w:r w:rsidRPr="00E92EF1">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E92EF1" w:rsidRPr="00E92EF1" w14:paraId="38773541" w14:textId="77777777" w:rsidTr="00837F95">
        <w:trPr>
          <w:trHeight w:val="327"/>
        </w:trPr>
        <w:tc>
          <w:tcPr>
            <w:tcW w:w="959" w:type="dxa"/>
          </w:tcPr>
          <w:p w14:paraId="08AD2E29" w14:textId="77777777" w:rsidR="00A61F47" w:rsidRPr="00E92EF1" w:rsidRDefault="00A61F47" w:rsidP="00837F95">
            <w:pPr>
              <w:rPr>
                <w:rStyle w:val="a8"/>
                <w:rFonts w:ascii="Times New Roman" w:hAnsi="Times New Roman"/>
                <w:i w:val="0"/>
              </w:rPr>
            </w:pPr>
            <w:r w:rsidRPr="00E92EF1">
              <w:rPr>
                <w:rStyle w:val="a8"/>
                <w:rFonts w:ascii="Times New Roman" w:hAnsi="Times New Roman"/>
                <w:i w:val="0"/>
              </w:rPr>
              <w:t>ОК 04</w:t>
            </w:r>
          </w:p>
        </w:tc>
        <w:tc>
          <w:tcPr>
            <w:tcW w:w="8930" w:type="dxa"/>
          </w:tcPr>
          <w:p w14:paraId="76D0847A" w14:textId="77777777" w:rsidR="00A61F47" w:rsidRPr="00E92EF1" w:rsidRDefault="00A61F47" w:rsidP="00837F95">
            <w:pPr>
              <w:spacing w:after="0"/>
              <w:jc w:val="both"/>
              <w:rPr>
                <w:rFonts w:ascii="Times New Roman" w:hAnsi="Times New Roman"/>
              </w:rPr>
            </w:pPr>
            <w:r w:rsidRPr="00E92EF1">
              <w:rPr>
                <w:rFonts w:ascii="Times New Roman" w:hAnsi="Times New Roman"/>
              </w:rPr>
              <w:t>Эффективно взаимодействовать и работать в коллективе и команде</w:t>
            </w:r>
          </w:p>
        </w:tc>
      </w:tr>
      <w:tr w:rsidR="00E92EF1" w:rsidRPr="00E92EF1" w14:paraId="5EDE8A54" w14:textId="77777777" w:rsidTr="00837F95">
        <w:tc>
          <w:tcPr>
            <w:tcW w:w="959" w:type="dxa"/>
          </w:tcPr>
          <w:p w14:paraId="5042DF0C" w14:textId="77777777" w:rsidR="00A61F47" w:rsidRPr="00E92EF1" w:rsidRDefault="00A61F47" w:rsidP="00837F95">
            <w:pPr>
              <w:rPr>
                <w:rStyle w:val="a8"/>
                <w:rFonts w:ascii="Times New Roman" w:hAnsi="Times New Roman"/>
                <w:i w:val="0"/>
              </w:rPr>
            </w:pPr>
            <w:r w:rsidRPr="00E92EF1">
              <w:rPr>
                <w:rStyle w:val="a8"/>
                <w:rFonts w:ascii="Times New Roman" w:hAnsi="Times New Roman"/>
                <w:i w:val="0"/>
              </w:rPr>
              <w:t>ОК 09</w:t>
            </w:r>
          </w:p>
        </w:tc>
        <w:tc>
          <w:tcPr>
            <w:tcW w:w="8930" w:type="dxa"/>
          </w:tcPr>
          <w:p w14:paraId="3073A06F" w14:textId="77777777" w:rsidR="00A61F47" w:rsidRPr="00E92EF1" w:rsidRDefault="00A61F47" w:rsidP="00837F95">
            <w:pPr>
              <w:spacing w:after="0"/>
              <w:jc w:val="both"/>
              <w:rPr>
                <w:rFonts w:ascii="Times New Roman" w:hAnsi="Times New Roman"/>
              </w:rPr>
            </w:pPr>
            <w:r w:rsidRPr="00E92EF1">
              <w:rPr>
                <w:rFonts w:ascii="Times New Roman" w:hAnsi="Times New Roman"/>
              </w:rPr>
              <w:t>Пользоваться профессиональной документацией на государственном и иностранном языках</w:t>
            </w:r>
          </w:p>
        </w:tc>
      </w:tr>
    </w:tbl>
    <w:p w14:paraId="1A6DA7B6" w14:textId="77777777" w:rsidR="00A61F47" w:rsidRPr="00E92EF1" w:rsidRDefault="00A61F47" w:rsidP="00A61F47">
      <w:pPr>
        <w:ind w:firstLine="709"/>
        <w:rPr>
          <w:rStyle w:val="a8"/>
          <w:rFonts w:ascii="Times New Roman" w:hAnsi="Times New Roman"/>
          <w:bCs/>
          <w:i w:val="0"/>
          <w:iCs/>
          <w:sz w:val="4"/>
          <w:szCs w:val="4"/>
        </w:rPr>
      </w:pPr>
    </w:p>
    <w:p w14:paraId="7BC7B9DF" w14:textId="77777777" w:rsidR="00A61F47" w:rsidRPr="00E92EF1" w:rsidRDefault="00A61F47" w:rsidP="00A61F47">
      <w:pPr>
        <w:ind w:firstLine="709"/>
        <w:rPr>
          <w:rStyle w:val="a8"/>
          <w:rFonts w:ascii="Times New Roman" w:hAnsi="Times New Roman"/>
          <w:b/>
          <w:i w:val="0"/>
          <w:iCs/>
          <w:sz w:val="24"/>
          <w:szCs w:val="24"/>
        </w:rPr>
      </w:pPr>
      <w:r w:rsidRPr="00E92EF1">
        <w:rPr>
          <w:rStyle w:val="a8"/>
          <w:rFonts w:ascii="Times New Roman" w:hAnsi="Times New Roman"/>
          <w:b/>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8675"/>
      </w:tblGrid>
      <w:tr w:rsidR="00E92EF1" w:rsidRPr="00E92EF1" w14:paraId="2BA0EBE6" w14:textId="77777777" w:rsidTr="00837F95">
        <w:tc>
          <w:tcPr>
            <w:tcW w:w="959" w:type="dxa"/>
          </w:tcPr>
          <w:p w14:paraId="3832882A" w14:textId="77777777" w:rsidR="00A61F47" w:rsidRPr="00E92EF1" w:rsidRDefault="00A61F47" w:rsidP="00837F95">
            <w:pPr>
              <w:jc w:val="center"/>
              <w:rPr>
                <w:rStyle w:val="a8"/>
                <w:rFonts w:ascii="Times New Roman" w:hAnsi="Times New Roman"/>
                <w:b/>
                <w:i w:val="0"/>
              </w:rPr>
            </w:pPr>
            <w:r w:rsidRPr="00E92EF1">
              <w:rPr>
                <w:rStyle w:val="a8"/>
                <w:rFonts w:ascii="Times New Roman" w:hAnsi="Times New Roman"/>
                <w:b/>
                <w:i w:val="0"/>
              </w:rPr>
              <w:t>Код</w:t>
            </w:r>
          </w:p>
        </w:tc>
        <w:tc>
          <w:tcPr>
            <w:tcW w:w="8788" w:type="dxa"/>
          </w:tcPr>
          <w:p w14:paraId="059E7952" w14:textId="77777777" w:rsidR="00A61F47" w:rsidRPr="00E92EF1" w:rsidRDefault="00A61F47" w:rsidP="00837F95">
            <w:pPr>
              <w:jc w:val="center"/>
              <w:rPr>
                <w:rStyle w:val="a8"/>
                <w:rFonts w:ascii="Times New Roman" w:hAnsi="Times New Roman"/>
                <w:b/>
                <w:i w:val="0"/>
                <w:iCs/>
              </w:rPr>
            </w:pPr>
            <w:r w:rsidRPr="00E92EF1">
              <w:rPr>
                <w:rStyle w:val="a8"/>
                <w:rFonts w:ascii="Times New Roman" w:hAnsi="Times New Roman"/>
                <w:b/>
                <w:i w:val="0"/>
                <w:iCs/>
              </w:rPr>
              <w:t>Наименование видов деятельности и профессиональных компетенций</w:t>
            </w:r>
          </w:p>
        </w:tc>
      </w:tr>
      <w:tr w:rsidR="00E92EF1" w:rsidRPr="00E92EF1" w14:paraId="334C75B2" w14:textId="77777777" w:rsidTr="00837F95">
        <w:tc>
          <w:tcPr>
            <w:tcW w:w="959" w:type="dxa"/>
          </w:tcPr>
          <w:p w14:paraId="5786975E" w14:textId="77777777" w:rsidR="00A61F47" w:rsidRPr="00E92EF1" w:rsidRDefault="00A61F47" w:rsidP="00837F95">
            <w:pPr>
              <w:rPr>
                <w:rStyle w:val="a8"/>
                <w:rFonts w:ascii="Times New Roman" w:hAnsi="Times New Roman"/>
                <w:i w:val="0"/>
              </w:rPr>
            </w:pPr>
            <w:r w:rsidRPr="00E92EF1">
              <w:rPr>
                <w:rStyle w:val="a8"/>
                <w:rFonts w:ascii="Times New Roman" w:hAnsi="Times New Roman"/>
                <w:i w:val="0"/>
              </w:rPr>
              <w:t>ВД 5</w:t>
            </w:r>
          </w:p>
        </w:tc>
        <w:tc>
          <w:tcPr>
            <w:tcW w:w="8788" w:type="dxa"/>
          </w:tcPr>
          <w:p w14:paraId="6169CF8E" w14:textId="77777777" w:rsidR="00A61F47" w:rsidRPr="00E92EF1" w:rsidRDefault="00A61F47" w:rsidP="00837F95">
            <w:pPr>
              <w:spacing w:after="0" w:line="240" w:lineRule="auto"/>
              <w:jc w:val="both"/>
              <w:rPr>
                <w:rStyle w:val="a8"/>
                <w:rFonts w:ascii="Times New Roman" w:hAnsi="Times New Roman"/>
                <w:i w:val="0"/>
                <w:iCs/>
              </w:rPr>
            </w:pPr>
            <w:r w:rsidRPr="00E92EF1">
              <w:rPr>
                <w:rFonts w:ascii="Times New Roman" w:hAnsi="Times New Roman"/>
              </w:rPr>
              <w:t>Организация взаимодействия с родителями (законными представителями) детей и сотрудниками ДОО по вопросам развития и образования детей</w:t>
            </w:r>
          </w:p>
        </w:tc>
      </w:tr>
      <w:tr w:rsidR="00E92EF1" w:rsidRPr="00E92EF1" w14:paraId="62D223C1" w14:textId="77777777" w:rsidTr="00837F95">
        <w:tc>
          <w:tcPr>
            <w:tcW w:w="959" w:type="dxa"/>
            <w:vAlign w:val="center"/>
          </w:tcPr>
          <w:p w14:paraId="174BF1DA" w14:textId="77777777" w:rsidR="00A61F47" w:rsidRPr="00E92EF1" w:rsidRDefault="00A61F47" w:rsidP="00837F95">
            <w:pPr>
              <w:suppressAutoHyphens/>
              <w:jc w:val="both"/>
              <w:rPr>
                <w:rFonts w:ascii="Times New Roman" w:hAnsi="Times New Roman"/>
                <w:b/>
              </w:rPr>
            </w:pPr>
            <w:r w:rsidRPr="00E92EF1">
              <w:rPr>
                <w:rFonts w:ascii="Times New Roman" w:eastAsia="Calibri" w:hAnsi="Times New Roman"/>
                <w:lang w:eastAsia="en-US"/>
              </w:rPr>
              <w:t>ПК 5.1</w:t>
            </w:r>
          </w:p>
        </w:tc>
        <w:tc>
          <w:tcPr>
            <w:tcW w:w="8788" w:type="dxa"/>
          </w:tcPr>
          <w:p w14:paraId="5789F6E9" w14:textId="77777777" w:rsidR="00A61F47" w:rsidRPr="00E92EF1" w:rsidRDefault="00A61F47" w:rsidP="00837F95">
            <w:pPr>
              <w:spacing w:after="0" w:line="240" w:lineRule="auto"/>
              <w:jc w:val="both"/>
              <w:rPr>
                <w:rFonts w:ascii="Times New Roman" w:hAnsi="Times New Roman"/>
              </w:rPr>
            </w:pPr>
            <w:r w:rsidRPr="00E92EF1">
              <w:rPr>
                <w:rFonts w:ascii="Times New Roman" w:eastAsia="Calibri" w:hAnsi="Times New Roman"/>
                <w:lang w:eastAsia="en-US"/>
              </w:rPr>
              <w:t>Планировать и организовывать взаимодействие с родителями (законными представителями), проводить его в различных организационных формах, в том числе для их психолого-педагогического просвещения.</w:t>
            </w:r>
          </w:p>
        </w:tc>
      </w:tr>
      <w:tr w:rsidR="00E92EF1" w:rsidRPr="00E92EF1" w14:paraId="637E1B78" w14:textId="77777777" w:rsidTr="00837F95">
        <w:tc>
          <w:tcPr>
            <w:tcW w:w="959" w:type="dxa"/>
          </w:tcPr>
          <w:p w14:paraId="32B29E85" w14:textId="77777777" w:rsidR="00A61F47" w:rsidRPr="00E92EF1" w:rsidRDefault="00A61F47" w:rsidP="00837F95">
            <w:pPr>
              <w:suppressAutoHyphens/>
              <w:rPr>
                <w:rFonts w:ascii="Times New Roman" w:eastAsia="Calibri" w:hAnsi="Times New Roman"/>
                <w:lang w:eastAsia="en-US"/>
              </w:rPr>
            </w:pPr>
            <w:r w:rsidRPr="00E92EF1">
              <w:rPr>
                <w:rFonts w:ascii="Times New Roman" w:eastAsia="Calibri" w:hAnsi="Times New Roman"/>
                <w:lang w:eastAsia="en-US"/>
              </w:rPr>
              <w:t>ПК 5.2</w:t>
            </w:r>
          </w:p>
        </w:tc>
        <w:tc>
          <w:tcPr>
            <w:tcW w:w="8788" w:type="dxa"/>
          </w:tcPr>
          <w:p w14:paraId="09783461" w14:textId="77777777" w:rsidR="00A61F47" w:rsidRPr="00E92EF1" w:rsidRDefault="00A61F47" w:rsidP="00837F95">
            <w:pPr>
              <w:spacing w:after="0" w:line="240" w:lineRule="auto"/>
              <w:jc w:val="both"/>
              <w:rPr>
                <w:rFonts w:ascii="Times New Roman" w:hAnsi="Times New Roman"/>
              </w:rPr>
            </w:pPr>
            <w:r w:rsidRPr="00E92EF1">
              <w:rPr>
                <w:rFonts w:ascii="Times New Roman" w:eastAsia="Calibri" w:hAnsi="Times New Roman"/>
                <w:lang w:eastAsia="en-US"/>
              </w:rPr>
              <w:t>Организовывать взаимодействие и сотрудничество с педагогическими работниками ДОО и другими специалистами в решении педагогических задач.</w:t>
            </w:r>
          </w:p>
        </w:tc>
      </w:tr>
      <w:tr w:rsidR="00E92EF1" w:rsidRPr="00E92EF1" w14:paraId="7529E90D" w14:textId="77777777" w:rsidTr="00837F95">
        <w:tc>
          <w:tcPr>
            <w:tcW w:w="959" w:type="dxa"/>
          </w:tcPr>
          <w:p w14:paraId="77F0A734" w14:textId="77777777" w:rsidR="00A61F47" w:rsidRPr="00E92EF1" w:rsidRDefault="00A61F47" w:rsidP="00837F95">
            <w:pPr>
              <w:suppressAutoHyphens/>
              <w:rPr>
                <w:rFonts w:ascii="Times New Roman" w:eastAsia="Calibri" w:hAnsi="Times New Roman"/>
                <w:lang w:eastAsia="en-US"/>
              </w:rPr>
            </w:pPr>
            <w:r w:rsidRPr="00E92EF1">
              <w:rPr>
                <w:rFonts w:ascii="Times New Roman" w:eastAsia="Calibri" w:hAnsi="Times New Roman"/>
                <w:lang w:eastAsia="en-US"/>
              </w:rPr>
              <w:t>ПК. 5.3</w:t>
            </w:r>
          </w:p>
        </w:tc>
        <w:tc>
          <w:tcPr>
            <w:tcW w:w="8788" w:type="dxa"/>
          </w:tcPr>
          <w:p w14:paraId="664B6336" w14:textId="77777777" w:rsidR="00A61F47" w:rsidRPr="00E92EF1" w:rsidRDefault="00A61F47" w:rsidP="00837F95">
            <w:pPr>
              <w:spacing w:after="0" w:line="240" w:lineRule="auto"/>
              <w:jc w:val="both"/>
              <w:rPr>
                <w:rFonts w:ascii="Times New Roman" w:hAnsi="Times New Roman"/>
              </w:rPr>
            </w:pPr>
            <w:r w:rsidRPr="00E92EF1">
              <w:rPr>
                <w:rFonts w:ascii="Times New Roman" w:eastAsia="Calibri" w:hAnsi="Times New Roman"/>
                <w:lang w:eastAsia="en-US"/>
              </w:rPr>
              <w:t>Организовывать взаимодействие с родителями (законными представителями) при решении задач обучения и воспитания детей раннего и дошкольного возраста с применением различных технологий, в том числе интерактивных, перцептивных и информационных.</w:t>
            </w:r>
          </w:p>
        </w:tc>
      </w:tr>
    </w:tbl>
    <w:p w14:paraId="63DEA124" w14:textId="77777777" w:rsidR="00A61F47" w:rsidRPr="00E92EF1" w:rsidRDefault="00A61F47" w:rsidP="00A61F47">
      <w:pPr>
        <w:spacing w:after="0" w:line="240" w:lineRule="auto"/>
        <w:ind w:firstLine="709"/>
        <w:rPr>
          <w:rFonts w:ascii="Times New Roman" w:hAnsi="Times New Roman"/>
          <w:bCs/>
          <w:sz w:val="24"/>
          <w:szCs w:val="24"/>
        </w:rPr>
      </w:pPr>
    </w:p>
    <w:p w14:paraId="6ED8C102" w14:textId="77777777" w:rsidR="00A61F47" w:rsidRPr="00E92EF1" w:rsidRDefault="00A61F47" w:rsidP="00A61F47">
      <w:pPr>
        <w:spacing w:after="0" w:line="240" w:lineRule="auto"/>
        <w:ind w:firstLine="709"/>
        <w:rPr>
          <w:rFonts w:ascii="Times New Roman" w:hAnsi="Times New Roman"/>
          <w:b/>
          <w:sz w:val="24"/>
          <w:szCs w:val="24"/>
        </w:rPr>
      </w:pPr>
      <w:r w:rsidRPr="00E92EF1">
        <w:rPr>
          <w:rFonts w:ascii="Times New Roman" w:hAnsi="Times New Roman"/>
          <w:b/>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640"/>
      </w:tblGrid>
      <w:tr w:rsidR="00E92EF1" w:rsidRPr="00E92EF1" w14:paraId="4F1A42AE" w14:textId="77777777" w:rsidTr="00A7528F">
        <w:tc>
          <w:tcPr>
            <w:tcW w:w="988" w:type="dxa"/>
          </w:tcPr>
          <w:p w14:paraId="0C716F41" w14:textId="77777777" w:rsidR="00A61F47" w:rsidRPr="00E92EF1" w:rsidRDefault="00A61F47" w:rsidP="00837F95">
            <w:pPr>
              <w:spacing w:after="0" w:line="240" w:lineRule="auto"/>
              <w:rPr>
                <w:rFonts w:ascii="Times New Roman" w:hAnsi="Times New Roman"/>
                <w:bCs/>
                <w:lang w:eastAsia="en-US"/>
              </w:rPr>
            </w:pPr>
            <w:r w:rsidRPr="00E92EF1">
              <w:rPr>
                <w:rFonts w:ascii="Times New Roman" w:hAnsi="Times New Roman"/>
                <w:bCs/>
                <w:lang w:eastAsia="en-US"/>
              </w:rPr>
              <w:t xml:space="preserve">Иметь </w:t>
            </w:r>
            <w:r w:rsidRPr="00E92EF1">
              <w:rPr>
                <w:rFonts w:ascii="Times New Roman" w:hAnsi="Times New Roman"/>
                <w:bCs/>
                <w:lang w:eastAsia="en-US"/>
              </w:rPr>
              <w:br/>
              <w:t>Навыки</w:t>
            </w:r>
          </w:p>
        </w:tc>
        <w:tc>
          <w:tcPr>
            <w:tcW w:w="8640" w:type="dxa"/>
          </w:tcPr>
          <w:p w14:paraId="76C5B819" w14:textId="77777777" w:rsidR="00A61F47" w:rsidRPr="00E92EF1" w:rsidRDefault="00A61F47" w:rsidP="00A7528F">
            <w:pPr>
              <w:pStyle w:val="a6"/>
              <w:tabs>
                <w:tab w:val="left" w:pos="279"/>
              </w:tabs>
              <w:spacing w:before="0" w:after="0"/>
              <w:ind w:left="0"/>
              <w:jc w:val="both"/>
              <w:rPr>
                <w:i/>
              </w:rPr>
            </w:pPr>
            <w:r w:rsidRPr="00E92EF1">
              <w:t>анализ</w:t>
            </w:r>
            <w:r w:rsidRPr="00E92EF1">
              <w:rPr>
                <w:lang w:val="ru-RU"/>
              </w:rPr>
              <w:t>а</w:t>
            </w:r>
            <w:r w:rsidRPr="00E92EF1">
              <w:t xml:space="preserve"> годового и перспективного плана ДОО, раздел «Организация взаимодействия с родителями (законными представителями) воспитанников»</w:t>
            </w:r>
            <w:r w:rsidRPr="00E92EF1">
              <w:rPr>
                <w:lang w:val="ru-RU"/>
              </w:rPr>
              <w:t>;</w:t>
            </w:r>
          </w:p>
          <w:p w14:paraId="1A348CB9" w14:textId="77777777" w:rsidR="00A61F47" w:rsidRPr="00E92EF1" w:rsidRDefault="00A61F47" w:rsidP="00A7528F">
            <w:pPr>
              <w:pStyle w:val="a6"/>
              <w:tabs>
                <w:tab w:val="left" w:pos="279"/>
              </w:tabs>
              <w:spacing w:before="0" w:after="0"/>
              <w:ind w:left="0"/>
              <w:jc w:val="both"/>
              <w:rPr>
                <w:i/>
              </w:rPr>
            </w:pPr>
            <w:r w:rsidRPr="00E92EF1">
              <w:t>составления плана взаимодействия с родителями детей дошкольного возраста (законными представителями) на период производственной практики по ПМ 05;</w:t>
            </w:r>
          </w:p>
          <w:p w14:paraId="6D074F93" w14:textId="77777777" w:rsidR="00A61F47" w:rsidRPr="00E92EF1" w:rsidRDefault="00A61F47" w:rsidP="00A7528F">
            <w:pPr>
              <w:pStyle w:val="a6"/>
              <w:tabs>
                <w:tab w:val="left" w:pos="279"/>
              </w:tabs>
              <w:spacing w:before="0" w:after="0"/>
              <w:ind w:left="0"/>
              <w:jc w:val="both"/>
              <w:rPr>
                <w:i/>
              </w:rPr>
            </w:pPr>
            <w:r w:rsidRPr="00E92EF1">
              <w:t>разработки и реализации проекта для совместной деятельности детей, родителей и воспитателя;</w:t>
            </w:r>
          </w:p>
          <w:p w14:paraId="4C84A759" w14:textId="77777777" w:rsidR="00A61F47" w:rsidRPr="00E92EF1" w:rsidRDefault="00A61F47" w:rsidP="00A7528F">
            <w:pPr>
              <w:pStyle w:val="a6"/>
              <w:tabs>
                <w:tab w:val="left" w:pos="279"/>
              </w:tabs>
              <w:spacing w:before="0" w:after="0"/>
              <w:ind w:left="0"/>
              <w:jc w:val="both"/>
              <w:rPr>
                <w:i/>
              </w:rPr>
            </w:pPr>
            <w:r w:rsidRPr="00E92EF1">
              <w:t>разработки макета и оформления информационно-демонстрационного стенда по проекту для всех участников образовательного процесса;</w:t>
            </w:r>
          </w:p>
          <w:p w14:paraId="1814DF5F" w14:textId="77777777" w:rsidR="00A61F47" w:rsidRPr="00E92EF1" w:rsidRDefault="00A61F47" w:rsidP="00A7528F">
            <w:pPr>
              <w:pStyle w:val="a6"/>
              <w:tabs>
                <w:tab w:val="left" w:pos="279"/>
              </w:tabs>
              <w:spacing w:before="0" w:after="0"/>
              <w:ind w:left="0"/>
              <w:jc w:val="both"/>
              <w:rPr>
                <w:i/>
              </w:rPr>
            </w:pPr>
            <w:r w:rsidRPr="00E92EF1">
              <w:t>разработки вопросов и проведения письменного опроса родителей;</w:t>
            </w:r>
          </w:p>
          <w:p w14:paraId="73C9F169" w14:textId="77777777" w:rsidR="00A61F47" w:rsidRPr="00E92EF1" w:rsidRDefault="00A61F47" w:rsidP="00A7528F">
            <w:pPr>
              <w:pStyle w:val="a6"/>
              <w:tabs>
                <w:tab w:val="left" w:pos="279"/>
              </w:tabs>
              <w:spacing w:before="0" w:after="0"/>
              <w:ind w:left="0"/>
              <w:jc w:val="both"/>
              <w:rPr>
                <w:i/>
              </w:rPr>
            </w:pPr>
            <w:r w:rsidRPr="00E92EF1">
              <w:t xml:space="preserve">разработки сценария образовательных ситуаций, направленных на развитие социальных отношений детей со взрослыми и сверстниками для своей возрастной </w:t>
            </w:r>
            <w:r w:rsidRPr="00E92EF1">
              <w:lastRenderedPageBreak/>
              <w:t xml:space="preserve">группы на практике в ДОО </w:t>
            </w:r>
            <w:r w:rsidRPr="00E92EF1">
              <w:rPr>
                <w:i/>
              </w:rPr>
              <w:t>(в соответствии с тематикой проекта)</w:t>
            </w:r>
            <w:r w:rsidRPr="00E92EF1">
              <w:t xml:space="preserve"> и их проведение;</w:t>
            </w:r>
          </w:p>
          <w:p w14:paraId="253F484D" w14:textId="77777777" w:rsidR="00A61F47" w:rsidRPr="00E92EF1" w:rsidRDefault="00A61F47" w:rsidP="00A7528F">
            <w:pPr>
              <w:pStyle w:val="a6"/>
              <w:tabs>
                <w:tab w:val="left" w:pos="279"/>
              </w:tabs>
              <w:spacing w:before="0" w:after="0"/>
              <w:ind w:left="0"/>
              <w:jc w:val="both"/>
              <w:rPr>
                <w:i/>
              </w:rPr>
            </w:pPr>
            <w:r w:rsidRPr="00E92EF1">
              <w:t xml:space="preserve">разработки сценария мастер-класса для детей и их родителей в соответствии </w:t>
            </w:r>
            <w:r w:rsidRPr="00E92EF1">
              <w:br/>
              <w:t>с содержанием проекта и его проведение;</w:t>
            </w:r>
          </w:p>
          <w:p w14:paraId="07C56EE5" w14:textId="77777777" w:rsidR="00A61F47" w:rsidRPr="00E92EF1" w:rsidRDefault="00A61F47" w:rsidP="00A7528F">
            <w:pPr>
              <w:pStyle w:val="a6"/>
              <w:tabs>
                <w:tab w:val="left" w:pos="279"/>
              </w:tabs>
              <w:spacing w:before="0" w:after="0"/>
              <w:ind w:left="0"/>
              <w:jc w:val="both"/>
              <w:rPr>
                <w:i/>
              </w:rPr>
            </w:pPr>
            <w:r w:rsidRPr="00E92EF1">
              <w:t xml:space="preserve">разработки и представлении рекомендаций для родителей в соответствии </w:t>
            </w:r>
            <w:r w:rsidRPr="00E92EF1">
              <w:br/>
              <w:t>с темой проекта;</w:t>
            </w:r>
          </w:p>
          <w:p w14:paraId="3C3BEE28" w14:textId="77777777" w:rsidR="00A61F47" w:rsidRPr="00E92EF1" w:rsidRDefault="00A61F47" w:rsidP="00A7528F">
            <w:pPr>
              <w:pStyle w:val="a6"/>
              <w:tabs>
                <w:tab w:val="left" w:pos="279"/>
              </w:tabs>
              <w:spacing w:before="0" w:after="0"/>
              <w:ind w:left="0"/>
              <w:jc w:val="both"/>
              <w:rPr>
                <w:i/>
              </w:rPr>
            </w:pPr>
            <w:r w:rsidRPr="00E92EF1">
              <w:t>оформления презентации об этапах проекта и его результатов с применением ИКТ для выступления с сообщением о проекте на родительском собрании;</w:t>
            </w:r>
          </w:p>
          <w:p w14:paraId="622C3963" w14:textId="77777777" w:rsidR="00A61F47" w:rsidRPr="00E92EF1" w:rsidRDefault="00A61F47" w:rsidP="00A7528F">
            <w:pPr>
              <w:pStyle w:val="a6"/>
              <w:tabs>
                <w:tab w:val="left" w:pos="279"/>
              </w:tabs>
              <w:spacing w:before="0" w:after="0"/>
              <w:ind w:left="0"/>
              <w:jc w:val="both"/>
              <w:rPr>
                <w:i/>
              </w:rPr>
            </w:pPr>
            <w:r w:rsidRPr="00E92EF1">
              <w:t>разработки сценария мероприятия по презентации результатов совместной работы над проектом всех участников образовательного процесса;</w:t>
            </w:r>
          </w:p>
          <w:p w14:paraId="55A28865" w14:textId="77777777" w:rsidR="00A61F47" w:rsidRPr="00E92EF1" w:rsidRDefault="00A61F47" w:rsidP="00A7528F">
            <w:pPr>
              <w:pStyle w:val="a6"/>
              <w:tabs>
                <w:tab w:val="left" w:pos="279"/>
              </w:tabs>
              <w:spacing w:before="0" w:after="0"/>
              <w:ind w:left="0"/>
              <w:jc w:val="both"/>
              <w:rPr>
                <w:i/>
              </w:rPr>
            </w:pPr>
            <w:r w:rsidRPr="00E92EF1">
              <w:t>проведения мероприятия по презентации результатов совместной работы над проектом для всех участников образовательного процесса;</w:t>
            </w:r>
          </w:p>
          <w:p w14:paraId="57576714" w14:textId="77777777" w:rsidR="00A61F47" w:rsidRPr="00E92EF1" w:rsidRDefault="00A61F47" w:rsidP="00A7528F">
            <w:pPr>
              <w:pStyle w:val="a6"/>
              <w:tabs>
                <w:tab w:val="left" w:pos="279"/>
              </w:tabs>
              <w:spacing w:before="0" w:after="0"/>
              <w:ind w:left="0"/>
              <w:jc w:val="both"/>
              <w:rPr>
                <w:i/>
              </w:rPr>
            </w:pPr>
            <w:r w:rsidRPr="00E92EF1">
              <w:rPr>
                <w:iCs/>
              </w:rPr>
              <w:t xml:space="preserve">выступления на педагогическом совете по теме курсовой работы, делая акцент на современных интерактивных методах и приёмах работы с детьми раннего </w:t>
            </w:r>
            <w:r w:rsidRPr="00E92EF1">
              <w:rPr>
                <w:iCs/>
              </w:rPr>
              <w:br/>
              <w:t>и дошкольного возраста.</w:t>
            </w:r>
          </w:p>
        </w:tc>
      </w:tr>
      <w:tr w:rsidR="00E92EF1" w:rsidRPr="00E92EF1" w14:paraId="45693084" w14:textId="77777777" w:rsidTr="00A7528F">
        <w:tc>
          <w:tcPr>
            <w:tcW w:w="988" w:type="dxa"/>
          </w:tcPr>
          <w:p w14:paraId="3D7CF3F0" w14:textId="77777777" w:rsidR="00A61F47" w:rsidRPr="00E92EF1" w:rsidRDefault="00A61F47" w:rsidP="00837F95">
            <w:pPr>
              <w:spacing w:after="0" w:line="240" w:lineRule="auto"/>
              <w:rPr>
                <w:rFonts w:ascii="Times New Roman" w:hAnsi="Times New Roman"/>
                <w:bCs/>
                <w:lang w:eastAsia="en-US"/>
              </w:rPr>
            </w:pPr>
            <w:r w:rsidRPr="00E92EF1">
              <w:rPr>
                <w:rFonts w:ascii="Times New Roman" w:hAnsi="Times New Roman"/>
                <w:bCs/>
                <w:lang w:eastAsia="en-US"/>
              </w:rPr>
              <w:lastRenderedPageBreak/>
              <w:t>Уметь</w:t>
            </w:r>
          </w:p>
        </w:tc>
        <w:tc>
          <w:tcPr>
            <w:tcW w:w="8640" w:type="dxa"/>
          </w:tcPr>
          <w:p w14:paraId="7DA71926" w14:textId="77777777" w:rsidR="00A61F47" w:rsidRPr="00E92EF1" w:rsidRDefault="00A61F47" w:rsidP="00A7528F">
            <w:pPr>
              <w:tabs>
                <w:tab w:val="left" w:pos="457"/>
              </w:tabs>
              <w:spacing w:after="0" w:line="240" w:lineRule="auto"/>
              <w:jc w:val="both"/>
              <w:rPr>
                <w:rFonts w:ascii="Times New Roman" w:hAnsi="Times New Roman"/>
                <w:sz w:val="24"/>
                <w:szCs w:val="24"/>
              </w:rPr>
            </w:pPr>
            <w:r w:rsidRPr="00E92EF1">
              <w:rPr>
                <w:rFonts w:ascii="Times New Roman" w:hAnsi="Times New Roman"/>
                <w:sz w:val="24"/>
                <w:szCs w:val="24"/>
              </w:rPr>
              <w:t xml:space="preserve">объяснять сущность и содержание основных понятий курса; </w:t>
            </w:r>
          </w:p>
          <w:p w14:paraId="0E7CB447" w14:textId="77777777" w:rsidR="00A61F47" w:rsidRPr="00E92EF1" w:rsidRDefault="00A61F47" w:rsidP="00A7528F">
            <w:pPr>
              <w:tabs>
                <w:tab w:val="left" w:pos="457"/>
              </w:tabs>
              <w:spacing w:after="0" w:line="240" w:lineRule="auto"/>
              <w:jc w:val="both"/>
              <w:rPr>
                <w:rFonts w:ascii="Times New Roman" w:hAnsi="Times New Roman"/>
                <w:sz w:val="24"/>
                <w:szCs w:val="24"/>
              </w:rPr>
            </w:pPr>
            <w:r w:rsidRPr="00E92EF1">
              <w:rPr>
                <w:rFonts w:ascii="Times New Roman" w:hAnsi="Times New Roman"/>
                <w:sz w:val="24"/>
                <w:szCs w:val="24"/>
              </w:rPr>
              <w:t xml:space="preserve">анализировать проблемные ситуации, отвечая на вопросы: кто участвовал </w:t>
            </w:r>
            <w:r w:rsidRPr="00E92EF1">
              <w:rPr>
                <w:rFonts w:ascii="Times New Roman" w:hAnsi="Times New Roman"/>
                <w:sz w:val="24"/>
                <w:szCs w:val="24"/>
              </w:rPr>
              <w:br/>
              <w:t>в событии, где оно произошло, каковы причины сложившейся ситуации;</w:t>
            </w:r>
          </w:p>
          <w:p w14:paraId="611CC9CE" w14:textId="77777777" w:rsidR="00A61F47" w:rsidRPr="00E92EF1" w:rsidRDefault="00A61F47" w:rsidP="00A7528F">
            <w:pPr>
              <w:tabs>
                <w:tab w:val="left" w:pos="457"/>
              </w:tabs>
              <w:spacing w:after="0" w:line="240" w:lineRule="auto"/>
              <w:jc w:val="both"/>
              <w:rPr>
                <w:rFonts w:ascii="Times New Roman" w:hAnsi="Times New Roman"/>
                <w:sz w:val="24"/>
                <w:szCs w:val="24"/>
              </w:rPr>
            </w:pPr>
            <w:r w:rsidRPr="00E92EF1">
              <w:rPr>
                <w:rFonts w:ascii="Times New Roman" w:hAnsi="Times New Roman"/>
                <w:sz w:val="24"/>
                <w:szCs w:val="24"/>
              </w:rPr>
              <w:t>выявлять и формулировать проблему (вопрос) в контексте проблемной ситуации;</w:t>
            </w:r>
          </w:p>
          <w:p w14:paraId="2876BEA7" w14:textId="77777777" w:rsidR="00A61F47" w:rsidRPr="00E92EF1" w:rsidRDefault="00A61F47" w:rsidP="00A7528F">
            <w:pPr>
              <w:tabs>
                <w:tab w:val="left" w:pos="457"/>
              </w:tabs>
              <w:spacing w:after="0" w:line="240" w:lineRule="auto"/>
              <w:jc w:val="both"/>
              <w:rPr>
                <w:rFonts w:ascii="Times New Roman" w:hAnsi="Times New Roman"/>
                <w:sz w:val="24"/>
                <w:szCs w:val="24"/>
              </w:rPr>
            </w:pPr>
            <w:r w:rsidRPr="00E92EF1">
              <w:rPr>
                <w:rFonts w:ascii="Times New Roman" w:hAnsi="Times New Roman"/>
                <w:sz w:val="24"/>
                <w:szCs w:val="24"/>
              </w:rPr>
              <w:t>формулировать педагогическую задачу на основе анализа проблемной ситуации и конкретных условий;</w:t>
            </w:r>
          </w:p>
          <w:p w14:paraId="6E7CC5D6" w14:textId="77777777" w:rsidR="00A61F47" w:rsidRPr="00E92EF1" w:rsidRDefault="00A61F47" w:rsidP="00A7528F">
            <w:pPr>
              <w:tabs>
                <w:tab w:val="left" w:pos="457"/>
              </w:tabs>
              <w:spacing w:after="0" w:line="240" w:lineRule="auto"/>
              <w:jc w:val="both"/>
              <w:rPr>
                <w:rFonts w:ascii="Times New Roman" w:hAnsi="Times New Roman"/>
                <w:sz w:val="24"/>
                <w:szCs w:val="24"/>
              </w:rPr>
            </w:pPr>
            <w:r w:rsidRPr="00E92EF1">
              <w:rPr>
                <w:rFonts w:ascii="Times New Roman" w:hAnsi="Times New Roman"/>
                <w:sz w:val="24"/>
                <w:szCs w:val="24"/>
              </w:rPr>
              <w:t>находить варианты решения педагогической задачи на основе оценки предполагаемой эффективности;</w:t>
            </w:r>
          </w:p>
          <w:p w14:paraId="43BE9349" w14:textId="77777777" w:rsidR="00A61F47" w:rsidRPr="00E92EF1" w:rsidRDefault="00A61F47" w:rsidP="00A7528F">
            <w:pPr>
              <w:tabs>
                <w:tab w:val="left" w:pos="457"/>
              </w:tabs>
              <w:spacing w:after="0" w:line="240" w:lineRule="auto"/>
              <w:jc w:val="both"/>
              <w:rPr>
                <w:rFonts w:ascii="Times New Roman" w:hAnsi="Times New Roman"/>
                <w:sz w:val="24"/>
                <w:szCs w:val="24"/>
              </w:rPr>
            </w:pPr>
            <w:r w:rsidRPr="00E92EF1">
              <w:rPr>
                <w:rFonts w:ascii="Times New Roman" w:hAnsi="Times New Roman"/>
                <w:sz w:val="24"/>
                <w:szCs w:val="24"/>
              </w:rPr>
              <w:t>выбирать оптимальный вариант решения проблемной ситуации, аргументировать свой выбор;</w:t>
            </w:r>
          </w:p>
          <w:p w14:paraId="01252AC5" w14:textId="77777777" w:rsidR="00A61F47" w:rsidRPr="00E92EF1" w:rsidRDefault="00A61F47" w:rsidP="00A7528F">
            <w:pPr>
              <w:tabs>
                <w:tab w:val="left" w:pos="279"/>
              </w:tabs>
              <w:spacing w:after="0" w:line="240" w:lineRule="auto"/>
              <w:jc w:val="both"/>
              <w:rPr>
                <w:rFonts w:ascii="Times New Roman" w:hAnsi="Times New Roman"/>
                <w:sz w:val="24"/>
                <w:szCs w:val="24"/>
              </w:rPr>
            </w:pPr>
            <w:r w:rsidRPr="00E92EF1">
              <w:rPr>
                <w:rFonts w:ascii="Times New Roman" w:hAnsi="Times New Roman"/>
                <w:sz w:val="24"/>
                <w:szCs w:val="24"/>
              </w:rPr>
              <w:t xml:space="preserve">определять критерии, по которым возможно судить о достигнутых результатах в процессе решения проблемной ситуации; </w:t>
            </w:r>
          </w:p>
          <w:p w14:paraId="09E6737A" w14:textId="77777777" w:rsidR="00A61F47" w:rsidRPr="00E92EF1" w:rsidRDefault="00A61F47" w:rsidP="00A7528F">
            <w:pPr>
              <w:tabs>
                <w:tab w:val="left" w:pos="279"/>
              </w:tabs>
              <w:spacing w:after="0" w:line="240" w:lineRule="auto"/>
              <w:jc w:val="both"/>
              <w:rPr>
                <w:rFonts w:ascii="Times New Roman" w:hAnsi="Times New Roman"/>
                <w:sz w:val="24"/>
                <w:szCs w:val="24"/>
              </w:rPr>
            </w:pPr>
            <w:r w:rsidRPr="00E92EF1">
              <w:rPr>
                <w:rFonts w:ascii="Times New Roman" w:hAnsi="Times New Roman"/>
                <w:sz w:val="24"/>
                <w:szCs w:val="24"/>
              </w:rPr>
              <w:t>определять и выбирать методы и приёмы оказания педагогической поддержки семьям разных категорий, обосновывать свой выбор;</w:t>
            </w:r>
          </w:p>
          <w:p w14:paraId="68E8D3BB" w14:textId="77777777" w:rsidR="00A61F47" w:rsidRPr="00E92EF1" w:rsidRDefault="00A61F47" w:rsidP="00A7528F">
            <w:pPr>
              <w:tabs>
                <w:tab w:val="left" w:pos="279"/>
              </w:tabs>
              <w:spacing w:after="0" w:line="240" w:lineRule="auto"/>
              <w:jc w:val="both"/>
              <w:rPr>
                <w:rFonts w:ascii="Times New Roman" w:hAnsi="Times New Roman"/>
                <w:sz w:val="24"/>
                <w:szCs w:val="24"/>
              </w:rPr>
            </w:pPr>
            <w:r w:rsidRPr="00E92EF1">
              <w:rPr>
                <w:rFonts w:ascii="Times New Roman" w:hAnsi="Times New Roman"/>
                <w:sz w:val="24"/>
                <w:szCs w:val="24"/>
              </w:rPr>
              <w:t xml:space="preserve">подбирать и доступно излагать информацию для родителей в соответствии </w:t>
            </w:r>
            <w:r w:rsidRPr="00E92EF1">
              <w:rPr>
                <w:rFonts w:ascii="Times New Roman" w:hAnsi="Times New Roman"/>
                <w:sz w:val="24"/>
                <w:szCs w:val="24"/>
              </w:rPr>
              <w:br/>
              <w:t>с предложенной темой;</w:t>
            </w:r>
          </w:p>
          <w:p w14:paraId="470F8C0E" w14:textId="77777777" w:rsidR="00A61F47" w:rsidRPr="00E92EF1" w:rsidRDefault="00A61F47" w:rsidP="00A7528F">
            <w:pPr>
              <w:tabs>
                <w:tab w:val="left" w:pos="279"/>
              </w:tabs>
              <w:spacing w:after="0" w:line="240" w:lineRule="auto"/>
              <w:jc w:val="both"/>
              <w:rPr>
                <w:rFonts w:ascii="Times New Roman" w:hAnsi="Times New Roman"/>
                <w:sz w:val="24"/>
                <w:szCs w:val="24"/>
              </w:rPr>
            </w:pPr>
            <w:r w:rsidRPr="00E92EF1">
              <w:rPr>
                <w:rFonts w:ascii="Times New Roman" w:hAnsi="Times New Roman"/>
                <w:sz w:val="24"/>
                <w:szCs w:val="24"/>
              </w:rPr>
              <w:t>оформлять печатные материалы, учитывая особенности восприятия информации взрослым человеком;</w:t>
            </w:r>
          </w:p>
          <w:p w14:paraId="3A7CD272" w14:textId="77777777" w:rsidR="00A61F47" w:rsidRPr="00E92EF1" w:rsidRDefault="00A61F47" w:rsidP="00A7528F">
            <w:pPr>
              <w:tabs>
                <w:tab w:val="left" w:pos="279"/>
              </w:tabs>
              <w:spacing w:after="0" w:line="240" w:lineRule="auto"/>
              <w:jc w:val="both"/>
              <w:rPr>
                <w:rFonts w:ascii="Times New Roman" w:hAnsi="Times New Roman"/>
                <w:sz w:val="24"/>
                <w:szCs w:val="24"/>
              </w:rPr>
            </w:pPr>
            <w:r w:rsidRPr="00E92EF1">
              <w:rPr>
                <w:rFonts w:ascii="Times New Roman" w:hAnsi="Times New Roman"/>
                <w:sz w:val="24"/>
                <w:szCs w:val="24"/>
              </w:rPr>
              <w:t xml:space="preserve">организовывать и проводить интерактивные формы взаимодействия с родителями, </w:t>
            </w:r>
          </w:p>
          <w:p w14:paraId="61A245B0" w14:textId="77777777" w:rsidR="00A61F47" w:rsidRPr="00E92EF1" w:rsidRDefault="00A61F47" w:rsidP="00A7528F">
            <w:pPr>
              <w:tabs>
                <w:tab w:val="left" w:pos="279"/>
              </w:tabs>
              <w:spacing w:after="0" w:line="240" w:lineRule="auto"/>
              <w:jc w:val="both"/>
              <w:rPr>
                <w:rFonts w:ascii="Times New Roman" w:hAnsi="Times New Roman"/>
                <w:sz w:val="24"/>
                <w:szCs w:val="24"/>
              </w:rPr>
            </w:pPr>
            <w:r w:rsidRPr="00E92EF1">
              <w:rPr>
                <w:rFonts w:ascii="Times New Roman" w:hAnsi="Times New Roman"/>
                <w:sz w:val="24"/>
                <w:szCs w:val="24"/>
              </w:rPr>
              <w:t>использовать при организации мероприятий с родителями современные образовательные технологии;</w:t>
            </w:r>
          </w:p>
          <w:p w14:paraId="29586ED2" w14:textId="77777777" w:rsidR="00A61F47" w:rsidRPr="00E92EF1" w:rsidRDefault="00A61F47" w:rsidP="00A7528F">
            <w:pPr>
              <w:tabs>
                <w:tab w:val="left" w:pos="279"/>
              </w:tabs>
              <w:spacing w:after="0" w:line="240" w:lineRule="auto"/>
              <w:jc w:val="both"/>
              <w:rPr>
                <w:rFonts w:ascii="Times New Roman" w:hAnsi="Times New Roman"/>
                <w:sz w:val="24"/>
                <w:szCs w:val="24"/>
              </w:rPr>
            </w:pPr>
            <w:r w:rsidRPr="00E92EF1">
              <w:rPr>
                <w:rFonts w:ascii="Times New Roman" w:hAnsi="Times New Roman"/>
                <w:sz w:val="24"/>
                <w:szCs w:val="24"/>
              </w:rPr>
              <w:t>определять цели и задачи мероприятий, проводимых воспитателем с родителями, с детьми и их родителями;</w:t>
            </w:r>
          </w:p>
          <w:p w14:paraId="40A027C2" w14:textId="77777777" w:rsidR="00A61F47" w:rsidRPr="00E92EF1" w:rsidRDefault="00A61F47" w:rsidP="00A7528F">
            <w:pPr>
              <w:tabs>
                <w:tab w:val="left" w:pos="279"/>
              </w:tabs>
              <w:spacing w:after="0" w:line="240" w:lineRule="auto"/>
              <w:jc w:val="both"/>
              <w:rPr>
                <w:rFonts w:ascii="Times New Roman" w:hAnsi="Times New Roman"/>
                <w:sz w:val="24"/>
                <w:szCs w:val="24"/>
              </w:rPr>
            </w:pPr>
            <w:r w:rsidRPr="00E92EF1">
              <w:rPr>
                <w:rFonts w:ascii="Times New Roman" w:hAnsi="Times New Roman"/>
                <w:sz w:val="24"/>
                <w:szCs w:val="24"/>
              </w:rPr>
              <w:t>формулировать вопросы для письменного и устного опроса родителей и педагогов ДОО по заданной теме;</w:t>
            </w:r>
          </w:p>
          <w:p w14:paraId="5B222387" w14:textId="77777777" w:rsidR="00A61F47" w:rsidRPr="00E92EF1" w:rsidRDefault="00A61F47" w:rsidP="00A7528F">
            <w:pPr>
              <w:tabs>
                <w:tab w:val="left" w:pos="279"/>
              </w:tabs>
              <w:spacing w:after="0" w:line="240" w:lineRule="auto"/>
              <w:jc w:val="both"/>
              <w:rPr>
                <w:rFonts w:ascii="Times New Roman" w:hAnsi="Times New Roman"/>
                <w:sz w:val="24"/>
                <w:szCs w:val="24"/>
              </w:rPr>
            </w:pPr>
            <w:r w:rsidRPr="00E92EF1">
              <w:rPr>
                <w:rFonts w:ascii="Times New Roman" w:hAnsi="Times New Roman"/>
                <w:sz w:val="24"/>
                <w:szCs w:val="24"/>
              </w:rPr>
              <w:t xml:space="preserve"> выделять, анализировать и оценивать основные компоненты паспорта проекта, конспектов мероприятий, предназначенных для проведения воспитателем </w:t>
            </w:r>
            <w:r w:rsidRPr="00E92EF1">
              <w:rPr>
                <w:rFonts w:ascii="Times New Roman" w:hAnsi="Times New Roman"/>
                <w:sz w:val="24"/>
                <w:szCs w:val="24"/>
              </w:rPr>
              <w:br/>
              <w:t>с детьми и их родителями;</w:t>
            </w:r>
          </w:p>
          <w:p w14:paraId="47B9DB04" w14:textId="77777777" w:rsidR="00A61F47" w:rsidRPr="00E92EF1" w:rsidRDefault="00A61F47" w:rsidP="00A7528F">
            <w:pPr>
              <w:tabs>
                <w:tab w:val="left" w:pos="279"/>
              </w:tabs>
              <w:spacing w:after="0" w:line="240" w:lineRule="auto"/>
              <w:jc w:val="both"/>
              <w:rPr>
                <w:rFonts w:ascii="Times New Roman" w:hAnsi="Times New Roman"/>
                <w:sz w:val="24"/>
                <w:szCs w:val="24"/>
              </w:rPr>
            </w:pPr>
            <w:r w:rsidRPr="00E92EF1">
              <w:rPr>
                <w:rFonts w:ascii="Times New Roman" w:hAnsi="Times New Roman"/>
                <w:sz w:val="24"/>
                <w:szCs w:val="24"/>
              </w:rPr>
              <w:t>разрабатывать и оформлять паспорт проекта, конспекты, технологические карты, обеспечивающие организацию и проведение мероприятий с участием воспитателя, детей, родителей;</w:t>
            </w:r>
          </w:p>
          <w:p w14:paraId="401414A6" w14:textId="77777777" w:rsidR="00A61F47" w:rsidRPr="00E92EF1" w:rsidRDefault="00A61F47" w:rsidP="00A7528F">
            <w:pPr>
              <w:tabs>
                <w:tab w:val="left" w:pos="279"/>
              </w:tabs>
              <w:spacing w:after="0" w:line="240" w:lineRule="auto"/>
              <w:jc w:val="both"/>
              <w:rPr>
                <w:rFonts w:ascii="Times New Roman" w:hAnsi="Times New Roman"/>
                <w:sz w:val="24"/>
                <w:szCs w:val="24"/>
              </w:rPr>
            </w:pPr>
            <w:r w:rsidRPr="00E92EF1">
              <w:rPr>
                <w:rFonts w:ascii="Times New Roman" w:hAnsi="Times New Roman"/>
                <w:sz w:val="24"/>
                <w:szCs w:val="24"/>
              </w:rPr>
              <w:t>подбирать и анализировать диагностические методики по изучению особенностей семейного воспитания дошкольников;</w:t>
            </w:r>
          </w:p>
          <w:p w14:paraId="5D69093B" w14:textId="77777777" w:rsidR="00A61F47" w:rsidRPr="00E92EF1" w:rsidRDefault="00A61F47" w:rsidP="00A7528F">
            <w:pPr>
              <w:tabs>
                <w:tab w:val="left" w:pos="279"/>
              </w:tabs>
              <w:spacing w:after="0" w:line="240" w:lineRule="auto"/>
              <w:jc w:val="both"/>
              <w:rPr>
                <w:rFonts w:ascii="Times New Roman" w:hAnsi="Times New Roman"/>
                <w:sz w:val="24"/>
                <w:szCs w:val="24"/>
              </w:rPr>
            </w:pPr>
            <w:r w:rsidRPr="00E92EF1">
              <w:rPr>
                <w:rFonts w:ascii="Times New Roman" w:hAnsi="Times New Roman"/>
                <w:sz w:val="24"/>
                <w:szCs w:val="24"/>
              </w:rPr>
              <w:t xml:space="preserve">создавать и представлять презентации для различных категорий участников образовательного процесса; </w:t>
            </w:r>
          </w:p>
          <w:p w14:paraId="21940FFA" w14:textId="77777777" w:rsidR="00A61F47" w:rsidRPr="00E92EF1" w:rsidRDefault="00A61F47" w:rsidP="00A7528F">
            <w:pPr>
              <w:tabs>
                <w:tab w:val="left" w:pos="279"/>
              </w:tabs>
              <w:spacing w:after="0" w:line="240" w:lineRule="auto"/>
              <w:jc w:val="both"/>
              <w:rPr>
                <w:rFonts w:ascii="Times New Roman" w:hAnsi="Times New Roman"/>
                <w:sz w:val="24"/>
                <w:szCs w:val="24"/>
              </w:rPr>
            </w:pPr>
            <w:r w:rsidRPr="00E92EF1">
              <w:rPr>
                <w:rFonts w:ascii="Times New Roman" w:hAnsi="Times New Roman"/>
                <w:sz w:val="24"/>
                <w:szCs w:val="24"/>
              </w:rPr>
              <w:t>разрабатывать и оформлять макет информационно-демонстрационного стенда по проекту для всех участников образовательного процесса;</w:t>
            </w:r>
          </w:p>
          <w:p w14:paraId="4835A0BE" w14:textId="77777777" w:rsidR="00A61F47" w:rsidRPr="00E92EF1" w:rsidRDefault="00A61F47" w:rsidP="00A7528F">
            <w:pPr>
              <w:tabs>
                <w:tab w:val="left" w:pos="340"/>
              </w:tabs>
              <w:spacing w:after="0" w:line="240" w:lineRule="auto"/>
              <w:jc w:val="both"/>
              <w:rPr>
                <w:rFonts w:ascii="Times New Roman" w:hAnsi="Times New Roman"/>
                <w:sz w:val="24"/>
                <w:szCs w:val="24"/>
              </w:rPr>
            </w:pPr>
            <w:r w:rsidRPr="00E92EF1">
              <w:rPr>
                <w:rFonts w:ascii="Times New Roman" w:hAnsi="Times New Roman"/>
                <w:sz w:val="24"/>
                <w:szCs w:val="24"/>
              </w:rPr>
              <w:lastRenderedPageBreak/>
              <w:t>разрабатывать текст сообщения о реализации совместного проекта детей, родителей и воспитателей для выступления на совещании членов педагогического коллектива;</w:t>
            </w:r>
          </w:p>
          <w:p w14:paraId="4C647855" w14:textId="77777777" w:rsidR="00A61F47" w:rsidRPr="00E92EF1" w:rsidRDefault="00A61F47" w:rsidP="00A7528F">
            <w:pPr>
              <w:tabs>
                <w:tab w:val="left" w:pos="340"/>
              </w:tabs>
              <w:spacing w:after="0" w:line="240" w:lineRule="auto"/>
              <w:jc w:val="both"/>
              <w:rPr>
                <w:rFonts w:ascii="Times New Roman" w:hAnsi="Times New Roman"/>
                <w:sz w:val="24"/>
                <w:szCs w:val="24"/>
              </w:rPr>
            </w:pPr>
            <w:r w:rsidRPr="00E92EF1">
              <w:rPr>
                <w:rFonts w:ascii="Times New Roman" w:hAnsi="Times New Roman"/>
                <w:sz w:val="24"/>
                <w:szCs w:val="24"/>
              </w:rPr>
              <w:t xml:space="preserve"> создавать и представлять презентации об этапах совместного проекта детей, родителей, воспитателей и его результатах с применением ИКТ для выступления на совещании членов педагогического коллектива.</w:t>
            </w:r>
          </w:p>
        </w:tc>
      </w:tr>
      <w:tr w:rsidR="00E92EF1" w:rsidRPr="00E92EF1" w14:paraId="37DEF86E" w14:textId="77777777" w:rsidTr="00A7528F">
        <w:tc>
          <w:tcPr>
            <w:tcW w:w="988" w:type="dxa"/>
          </w:tcPr>
          <w:p w14:paraId="6F771769" w14:textId="77777777" w:rsidR="00A61F47" w:rsidRPr="00E92EF1" w:rsidRDefault="00A61F47" w:rsidP="00837F95">
            <w:pPr>
              <w:spacing w:after="0" w:line="240" w:lineRule="auto"/>
              <w:rPr>
                <w:rFonts w:ascii="Times New Roman" w:hAnsi="Times New Roman"/>
                <w:bCs/>
                <w:lang w:eastAsia="en-US"/>
              </w:rPr>
            </w:pPr>
            <w:r w:rsidRPr="00E92EF1">
              <w:rPr>
                <w:rFonts w:ascii="Times New Roman" w:hAnsi="Times New Roman"/>
                <w:bCs/>
                <w:lang w:eastAsia="en-US"/>
              </w:rPr>
              <w:lastRenderedPageBreak/>
              <w:t>Знать</w:t>
            </w:r>
          </w:p>
        </w:tc>
        <w:tc>
          <w:tcPr>
            <w:tcW w:w="8640" w:type="dxa"/>
          </w:tcPr>
          <w:p w14:paraId="46CA00B8" w14:textId="77777777" w:rsidR="00A61F47" w:rsidRPr="00E92EF1" w:rsidRDefault="00A61F47" w:rsidP="00A7528F">
            <w:pPr>
              <w:pStyle w:val="a6"/>
              <w:spacing w:before="0" w:after="0"/>
              <w:ind w:left="0"/>
              <w:jc w:val="both"/>
              <w:rPr>
                <w:bCs/>
                <w:lang w:eastAsia="en-US"/>
              </w:rPr>
            </w:pPr>
            <w:r w:rsidRPr="00E92EF1">
              <w:rPr>
                <w:bCs/>
                <w:lang w:eastAsia="en-US"/>
              </w:rPr>
              <w:t>понятие «семья», признаки семьи, функции семьи;</w:t>
            </w:r>
          </w:p>
          <w:p w14:paraId="4E8A6A22" w14:textId="77777777" w:rsidR="00A61F47" w:rsidRPr="00E92EF1" w:rsidRDefault="00A61F47" w:rsidP="00A7528F">
            <w:pPr>
              <w:pStyle w:val="a6"/>
              <w:spacing w:before="0" w:after="0"/>
              <w:ind w:left="0"/>
              <w:jc w:val="both"/>
              <w:rPr>
                <w:bCs/>
                <w:lang w:eastAsia="en-US"/>
              </w:rPr>
            </w:pPr>
            <w:r w:rsidRPr="00E92EF1">
              <w:rPr>
                <w:bCs/>
                <w:lang w:eastAsia="en-US"/>
              </w:rPr>
              <w:t>классификации типов семьи;</w:t>
            </w:r>
          </w:p>
          <w:p w14:paraId="2F168BA5" w14:textId="77777777" w:rsidR="00A61F47" w:rsidRPr="00E92EF1" w:rsidRDefault="00A61F47" w:rsidP="00A7528F">
            <w:pPr>
              <w:pStyle w:val="a6"/>
              <w:spacing w:before="0" w:after="0"/>
              <w:ind w:left="0"/>
              <w:jc w:val="both"/>
              <w:rPr>
                <w:bCs/>
                <w:lang w:eastAsia="en-US"/>
              </w:rPr>
            </w:pPr>
            <w:r w:rsidRPr="00E92EF1">
              <w:rPr>
                <w:bCs/>
                <w:lang w:eastAsia="en-US"/>
              </w:rPr>
              <w:t>модели и стили семейного воспитания;</w:t>
            </w:r>
          </w:p>
          <w:p w14:paraId="0EF804FF" w14:textId="77777777" w:rsidR="00A61F47" w:rsidRPr="00E92EF1" w:rsidRDefault="00A61F47" w:rsidP="00A7528F">
            <w:pPr>
              <w:pStyle w:val="a6"/>
              <w:spacing w:before="0" w:after="0"/>
              <w:ind w:left="0"/>
              <w:jc w:val="both"/>
              <w:rPr>
                <w:bCs/>
                <w:lang w:eastAsia="en-US"/>
              </w:rPr>
            </w:pPr>
            <w:r w:rsidRPr="00E92EF1">
              <w:rPr>
                <w:bCs/>
                <w:lang w:eastAsia="en-US"/>
              </w:rPr>
              <w:t>понятие «родительство», типология родительства;</w:t>
            </w:r>
          </w:p>
          <w:p w14:paraId="5BE46C1F" w14:textId="77777777" w:rsidR="00A61F47" w:rsidRPr="00E92EF1" w:rsidRDefault="00A61F47" w:rsidP="00A7528F">
            <w:pPr>
              <w:pStyle w:val="a6"/>
              <w:spacing w:before="0" w:after="0"/>
              <w:ind w:left="0"/>
              <w:jc w:val="both"/>
              <w:rPr>
                <w:bCs/>
                <w:lang w:eastAsia="en-US"/>
              </w:rPr>
            </w:pPr>
            <w:r w:rsidRPr="00E92EF1">
              <w:rPr>
                <w:bCs/>
                <w:lang w:eastAsia="en-US"/>
              </w:rPr>
              <w:t>понятие «детско-родительские отношения», виды детско-родительских отношений;</w:t>
            </w:r>
          </w:p>
          <w:p w14:paraId="6514D805" w14:textId="77777777" w:rsidR="00A61F47" w:rsidRPr="00E92EF1" w:rsidRDefault="00A61F47" w:rsidP="00A7528F">
            <w:pPr>
              <w:pStyle w:val="a6"/>
              <w:spacing w:before="0" w:after="0"/>
              <w:ind w:left="0"/>
              <w:jc w:val="both"/>
              <w:rPr>
                <w:bCs/>
                <w:lang w:eastAsia="en-US"/>
              </w:rPr>
            </w:pPr>
            <w:r w:rsidRPr="00E92EF1">
              <w:rPr>
                <w:bCs/>
                <w:lang w:eastAsia="en-US"/>
              </w:rPr>
              <w:t>понятие «педагогическая культура родителей», структура педагогической культуры родителей, уровни педагогической культуры;</w:t>
            </w:r>
          </w:p>
          <w:p w14:paraId="6BB03432" w14:textId="77777777" w:rsidR="00A61F47" w:rsidRPr="00E92EF1" w:rsidRDefault="00A61F47" w:rsidP="00A7528F">
            <w:pPr>
              <w:pStyle w:val="a6"/>
              <w:spacing w:before="0" w:after="0"/>
              <w:ind w:left="0"/>
              <w:jc w:val="both"/>
              <w:rPr>
                <w:bCs/>
                <w:lang w:eastAsia="en-US"/>
              </w:rPr>
            </w:pPr>
            <w:r w:rsidRPr="00E92EF1">
              <w:rPr>
                <w:bCs/>
                <w:lang w:eastAsia="en-US"/>
              </w:rPr>
              <w:t>понятие «детско-взрослое сообщество», социально-психологические особенности и закономерности развития детско-взрослых сообществ;</w:t>
            </w:r>
          </w:p>
          <w:p w14:paraId="61CF5015" w14:textId="77777777" w:rsidR="00A61F47" w:rsidRPr="00E92EF1" w:rsidRDefault="00A61F47" w:rsidP="00A7528F">
            <w:pPr>
              <w:pStyle w:val="a6"/>
              <w:spacing w:before="0" w:after="0"/>
              <w:ind w:left="0"/>
              <w:jc w:val="both"/>
              <w:rPr>
                <w:bCs/>
                <w:lang w:eastAsia="en-US"/>
              </w:rPr>
            </w:pPr>
            <w:r w:rsidRPr="00E92EF1">
              <w:rPr>
                <w:bCs/>
                <w:lang w:eastAsia="en-US"/>
              </w:rPr>
              <w:t>понятие «социализация», роль семьи в процессе социализации дошкольников;</w:t>
            </w:r>
          </w:p>
          <w:p w14:paraId="69402173" w14:textId="77777777" w:rsidR="00A61F47" w:rsidRPr="00E92EF1" w:rsidRDefault="00A61F47" w:rsidP="00A7528F">
            <w:pPr>
              <w:pStyle w:val="a6"/>
              <w:spacing w:before="0" w:after="0"/>
              <w:ind w:left="0"/>
              <w:jc w:val="both"/>
              <w:rPr>
                <w:bCs/>
                <w:lang w:eastAsia="en-US"/>
              </w:rPr>
            </w:pPr>
            <w:r w:rsidRPr="00E92EF1">
              <w:rPr>
                <w:bCs/>
                <w:lang w:eastAsia="en-US"/>
              </w:rPr>
              <w:t>особенности формировании культуры поведения ребенка в семье: бытовая культура, культура общения, поведенческая культура, культура деятельности;</w:t>
            </w:r>
          </w:p>
          <w:p w14:paraId="5C50213A" w14:textId="77777777" w:rsidR="00A61F47" w:rsidRPr="00E92EF1" w:rsidRDefault="00A61F47" w:rsidP="00A7528F">
            <w:pPr>
              <w:pStyle w:val="a6"/>
              <w:spacing w:before="0" w:after="0"/>
              <w:ind w:left="0"/>
              <w:jc w:val="both"/>
              <w:rPr>
                <w:bCs/>
                <w:lang w:eastAsia="en-US"/>
              </w:rPr>
            </w:pPr>
            <w:r w:rsidRPr="00E92EF1">
              <w:rPr>
                <w:bCs/>
                <w:lang w:eastAsia="en-US"/>
              </w:rPr>
              <w:t>основные документы о правах ребенка и обязанностях ребенка: конвенция о правах ребенка, семейный кодекс Российской Федерации, Концепция государственной политики в Российской Федерации на период до 2025, Закон об образовании в Российской Федерации;</w:t>
            </w:r>
          </w:p>
          <w:p w14:paraId="09178FDB" w14:textId="77777777" w:rsidR="00A61F47" w:rsidRPr="00E92EF1" w:rsidRDefault="00A61F47" w:rsidP="00A7528F">
            <w:pPr>
              <w:pStyle w:val="a6"/>
              <w:spacing w:before="0" w:after="0"/>
              <w:ind w:left="0"/>
              <w:jc w:val="both"/>
              <w:rPr>
                <w:bCs/>
                <w:lang w:eastAsia="en-US"/>
              </w:rPr>
            </w:pPr>
            <w:r w:rsidRPr="00E92EF1">
              <w:rPr>
                <w:bCs/>
                <w:lang w:eastAsia="en-US"/>
              </w:rPr>
              <w:t>задачи и содержание семейного воспитания;</w:t>
            </w:r>
          </w:p>
          <w:p w14:paraId="67F6799B" w14:textId="77777777" w:rsidR="00A61F47" w:rsidRPr="00E92EF1" w:rsidRDefault="00A61F47" w:rsidP="00A7528F">
            <w:pPr>
              <w:pStyle w:val="a6"/>
              <w:spacing w:before="0" w:after="0"/>
              <w:ind w:left="0"/>
              <w:jc w:val="both"/>
              <w:rPr>
                <w:bCs/>
                <w:lang w:eastAsia="en-US"/>
              </w:rPr>
            </w:pPr>
            <w:r w:rsidRPr="00E92EF1">
              <w:rPr>
                <w:bCs/>
                <w:lang w:eastAsia="en-US"/>
              </w:rPr>
              <w:t>методы семейного воспитания; условия педагогически грамотного применения методов семейного воспитания, в том числе в условиях инклюзивного образования;</w:t>
            </w:r>
          </w:p>
          <w:p w14:paraId="75A42039" w14:textId="77777777" w:rsidR="00A61F47" w:rsidRPr="00E92EF1" w:rsidRDefault="00A61F47" w:rsidP="00A7528F">
            <w:pPr>
              <w:pStyle w:val="a6"/>
              <w:spacing w:before="0" w:after="0"/>
              <w:ind w:left="0"/>
              <w:jc w:val="both"/>
              <w:rPr>
                <w:bCs/>
                <w:lang w:eastAsia="en-US"/>
              </w:rPr>
            </w:pPr>
            <w:r w:rsidRPr="00E92EF1">
              <w:rPr>
                <w:bCs/>
                <w:lang w:eastAsia="en-US"/>
              </w:rPr>
              <w:t>сущность понятий «взаимодействие», «сотрудничество», «партнерство»;</w:t>
            </w:r>
          </w:p>
          <w:p w14:paraId="347520A5" w14:textId="77777777" w:rsidR="00A61F47" w:rsidRPr="00E92EF1" w:rsidRDefault="00A61F47" w:rsidP="00A7528F">
            <w:pPr>
              <w:pStyle w:val="a6"/>
              <w:spacing w:before="0" w:after="0"/>
              <w:ind w:left="0"/>
              <w:jc w:val="both"/>
              <w:rPr>
                <w:bCs/>
                <w:lang w:eastAsia="en-US"/>
              </w:rPr>
            </w:pPr>
            <w:r w:rsidRPr="00E92EF1">
              <w:rPr>
                <w:bCs/>
                <w:lang w:eastAsia="en-US"/>
              </w:rPr>
              <w:t>цель, задачи взаимодействия ДОО и семьи; принципы организации взаимодействия ДОО и семьи;</w:t>
            </w:r>
          </w:p>
          <w:p w14:paraId="0C723030" w14:textId="77777777" w:rsidR="00A61F47" w:rsidRPr="00E92EF1" w:rsidRDefault="00A61F47" w:rsidP="00A7528F">
            <w:pPr>
              <w:pStyle w:val="a6"/>
              <w:spacing w:before="0" w:after="0"/>
              <w:ind w:left="0"/>
              <w:jc w:val="both"/>
              <w:rPr>
                <w:bCs/>
                <w:lang w:eastAsia="en-US"/>
              </w:rPr>
            </w:pPr>
            <w:r w:rsidRPr="00E92EF1">
              <w:rPr>
                <w:bCs/>
                <w:lang w:eastAsia="en-US"/>
              </w:rPr>
              <w:t>понятие «социальное партнерство», законодательная основа социального партнерства;</w:t>
            </w:r>
          </w:p>
          <w:p w14:paraId="13AF578A" w14:textId="77777777" w:rsidR="00A61F47" w:rsidRPr="00E92EF1" w:rsidRDefault="00A61F47" w:rsidP="00A7528F">
            <w:pPr>
              <w:pStyle w:val="a6"/>
              <w:spacing w:before="0" w:after="0"/>
              <w:ind w:left="0"/>
              <w:jc w:val="both"/>
              <w:rPr>
                <w:bCs/>
                <w:lang w:eastAsia="en-US"/>
              </w:rPr>
            </w:pPr>
            <w:r w:rsidRPr="00E92EF1">
              <w:rPr>
                <w:bCs/>
                <w:lang w:eastAsia="en-US"/>
              </w:rPr>
              <w:t xml:space="preserve">понятие «проектная деятельность», типы совместных проектов ДОО </w:t>
            </w:r>
            <w:r w:rsidRPr="00E92EF1">
              <w:rPr>
                <w:bCs/>
                <w:lang w:eastAsia="en-US"/>
              </w:rPr>
              <w:br/>
              <w:t>и семьи, этапы проектной деятельности, характеристика  содержания совместной деятельности воспитателя, детей и родителей на каждом из этапов проектной деятельности;</w:t>
            </w:r>
          </w:p>
          <w:p w14:paraId="48BE0227" w14:textId="77777777" w:rsidR="00A61F47" w:rsidRPr="00E92EF1" w:rsidRDefault="00A61F47" w:rsidP="00A7528F">
            <w:pPr>
              <w:pStyle w:val="a6"/>
              <w:spacing w:before="0" w:after="0"/>
              <w:ind w:left="0"/>
              <w:jc w:val="both"/>
              <w:rPr>
                <w:bCs/>
                <w:lang w:eastAsia="en-US"/>
              </w:rPr>
            </w:pPr>
            <w:r w:rsidRPr="00E92EF1">
              <w:rPr>
                <w:bCs/>
                <w:lang w:eastAsia="en-US"/>
              </w:rPr>
              <w:t>характеристику основных направлений взаимодействия педагогического коллектива с родителями (законными представителями) в том числе в условиях инклюзивного образования;</w:t>
            </w:r>
          </w:p>
          <w:p w14:paraId="3C6574C6" w14:textId="77777777" w:rsidR="00A61F47" w:rsidRPr="00E92EF1" w:rsidRDefault="00A61F47" w:rsidP="00A7528F">
            <w:pPr>
              <w:pStyle w:val="a6"/>
              <w:spacing w:before="0" w:after="0"/>
              <w:ind w:left="0"/>
              <w:jc w:val="both"/>
              <w:rPr>
                <w:bCs/>
                <w:lang w:eastAsia="en-US"/>
              </w:rPr>
            </w:pPr>
            <w:r w:rsidRPr="00E92EF1">
              <w:rPr>
                <w:bCs/>
                <w:lang w:eastAsia="en-US"/>
              </w:rPr>
              <w:t>особенности взаимодействия с родителями (законными представителями), относящимися к разным национально-культурным, религиозным общностям и социальным слоям, а также с различными (в том числе ограниченными) возможностями здоровья; выбор содержания и форм взаимодействия с конкретной семьей;</w:t>
            </w:r>
          </w:p>
          <w:p w14:paraId="1B3DAB45" w14:textId="77777777" w:rsidR="00A61F47" w:rsidRPr="00E92EF1" w:rsidRDefault="00A61F47" w:rsidP="00A7528F">
            <w:pPr>
              <w:pStyle w:val="a6"/>
              <w:spacing w:before="0" w:after="0"/>
              <w:ind w:left="0"/>
              <w:jc w:val="both"/>
              <w:rPr>
                <w:bCs/>
                <w:lang w:eastAsia="en-US"/>
              </w:rPr>
            </w:pPr>
            <w:r w:rsidRPr="00E92EF1">
              <w:rPr>
                <w:bCs/>
                <w:lang w:eastAsia="en-US"/>
              </w:rPr>
              <w:t>правовые, нравственные и этические нормы, требования профессиональной этики в процессе взаимодействия с родителями (законными представителями);</w:t>
            </w:r>
          </w:p>
          <w:p w14:paraId="27E039A7" w14:textId="77777777" w:rsidR="00A61F47" w:rsidRPr="00E92EF1" w:rsidRDefault="00A61F47" w:rsidP="00A7528F">
            <w:pPr>
              <w:pStyle w:val="a6"/>
              <w:spacing w:before="0" w:after="0"/>
              <w:ind w:left="0"/>
              <w:jc w:val="both"/>
              <w:rPr>
                <w:bCs/>
                <w:lang w:eastAsia="en-US"/>
              </w:rPr>
            </w:pPr>
            <w:r w:rsidRPr="00E92EF1">
              <w:rPr>
                <w:bCs/>
                <w:lang w:eastAsia="en-US"/>
              </w:rPr>
              <w:t xml:space="preserve">сущность и содержание понятия «интерактивность», «интерактивные формы взаимодействия». Преимущества использования интерактивных форм работы с родителями (законными представителями), в том числе в условиях инклюзивного образования. Назначение, характеристика, структура </w:t>
            </w:r>
            <w:r w:rsidRPr="00E92EF1">
              <w:rPr>
                <w:bCs/>
                <w:lang w:eastAsia="en-US"/>
              </w:rPr>
              <w:br/>
              <w:t xml:space="preserve">и содержание  интерактивных форм работы с родителями: информационно-аналитические, познавательные, досуговые, письменные, наглядно-информационные формы; </w:t>
            </w:r>
          </w:p>
          <w:p w14:paraId="60108F5C" w14:textId="77777777" w:rsidR="00A61F47" w:rsidRPr="00E92EF1" w:rsidRDefault="00A61F47" w:rsidP="00A7528F">
            <w:pPr>
              <w:pStyle w:val="a6"/>
              <w:spacing w:before="0" w:after="0"/>
              <w:ind w:left="0"/>
              <w:jc w:val="both"/>
              <w:rPr>
                <w:bCs/>
                <w:lang w:eastAsia="en-US"/>
              </w:rPr>
            </w:pPr>
            <w:r w:rsidRPr="00E92EF1">
              <w:rPr>
                <w:bCs/>
                <w:lang w:eastAsia="en-US"/>
              </w:rPr>
              <w:lastRenderedPageBreak/>
              <w:t>современные тенденции развития дошкольного образования в области взаимодействия с родителями (законными представителями);</w:t>
            </w:r>
          </w:p>
          <w:p w14:paraId="7658B880" w14:textId="77777777" w:rsidR="00A61F47" w:rsidRPr="00E92EF1" w:rsidRDefault="00A61F47" w:rsidP="00A7528F">
            <w:pPr>
              <w:pStyle w:val="a6"/>
              <w:spacing w:before="0" w:after="0"/>
              <w:ind w:left="0"/>
              <w:jc w:val="both"/>
              <w:rPr>
                <w:bCs/>
                <w:lang w:eastAsia="en-US"/>
              </w:rPr>
            </w:pPr>
            <w:r w:rsidRPr="00E92EF1">
              <w:rPr>
                <w:bCs/>
                <w:lang w:eastAsia="en-US"/>
              </w:rPr>
              <w:t>особенности региональных условий, в которых реализуется вариативная примерная образовательная программа дошкольного образования, для организации взаимодействия с родителями (законными представителями)</w:t>
            </w:r>
            <w:r w:rsidRPr="00E92EF1">
              <w:rPr>
                <w:bCs/>
                <w:lang w:val="ru-RU" w:eastAsia="en-US"/>
              </w:rPr>
              <w:t>;</w:t>
            </w:r>
          </w:p>
          <w:p w14:paraId="44AAFEE9" w14:textId="77777777" w:rsidR="00A61F47" w:rsidRPr="00E92EF1" w:rsidRDefault="00A61F47" w:rsidP="00A7528F">
            <w:pPr>
              <w:pStyle w:val="a6"/>
              <w:spacing w:before="0" w:after="0"/>
              <w:ind w:left="0"/>
              <w:jc w:val="both"/>
              <w:rPr>
                <w:bCs/>
                <w:lang w:eastAsia="en-US"/>
              </w:rPr>
            </w:pPr>
            <w:r w:rsidRPr="00E92EF1">
              <w:rPr>
                <w:bCs/>
                <w:lang w:eastAsia="en-US"/>
              </w:rPr>
              <w:t>сущность, содержание, особенности проведения  индивидуальной работы с родителями (законными представителями) в том числе в условиях инклюзивного образования</w:t>
            </w:r>
            <w:r w:rsidRPr="00E92EF1">
              <w:rPr>
                <w:bCs/>
                <w:lang w:val="ru-RU" w:eastAsia="en-US"/>
              </w:rPr>
              <w:t>;</w:t>
            </w:r>
          </w:p>
          <w:p w14:paraId="6F020696" w14:textId="77777777" w:rsidR="00A61F47" w:rsidRPr="00E92EF1" w:rsidRDefault="00A61F47" w:rsidP="00A7528F">
            <w:pPr>
              <w:pStyle w:val="a6"/>
              <w:spacing w:before="0" w:after="0"/>
              <w:ind w:left="0"/>
              <w:jc w:val="both"/>
              <w:rPr>
                <w:bCs/>
                <w:lang w:eastAsia="en-US"/>
              </w:rPr>
            </w:pPr>
            <w:r w:rsidRPr="00E92EF1">
              <w:rPr>
                <w:bCs/>
                <w:lang w:eastAsia="en-US"/>
              </w:rPr>
              <w:t xml:space="preserve">понятие «педагогическая помощь», «педагогическая поддержка», нормы педагогической поддержки, тактика педагогической поддержки, особенности использования педагогической поддержки в работе с семьями воспитанников, относящихся к разным национально-культурным, религиозным общностям </w:t>
            </w:r>
            <w:r w:rsidRPr="00E92EF1">
              <w:rPr>
                <w:bCs/>
                <w:lang w:eastAsia="en-US"/>
              </w:rPr>
              <w:br/>
              <w:t>и социальным слоям, а также с различными (в том числе ограниченными) возможностями здоровья;</w:t>
            </w:r>
          </w:p>
          <w:p w14:paraId="3BC38F72" w14:textId="77777777" w:rsidR="00A61F47" w:rsidRPr="00E92EF1" w:rsidRDefault="00A61F47" w:rsidP="00A7528F">
            <w:pPr>
              <w:pStyle w:val="a6"/>
              <w:spacing w:before="0" w:after="0"/>
              <w:ind w:left="0"/>
              <w:jc w:val="both"/>
              <w:rPr>
                <w:bCs/>
                <w:lang w:eastAsia="en-US"/>
              </w:rPr>
            </w:pPr>
            <w:r w:rsidRPr="00E92EF1">
              <w:rPr>
                <w:bCs/>
                <w:lang w:eastAsia="en-US"/>
              </w:rPr>
              <w:t>сущность процесса планирования работы с родителями. Этапы планирования работы с родителями: диагностический, мотивационно-образовательный, проектировочный, содержательно-практический, оценочно-рефлексивный: цель, задачи, содержание работы на каждом из этапов. Особенности планирования работы с родителями в условиях инклюзивного образования;</w:t>
            </w:r>
          </w:p>
          <w:p w14:paraId="5862D211" w14:textId="77777777" w:rsidR="00A61F47" w:rsidRPr="00E92EF1" w:rsidRDefault="00A61F47" w:rsidP="00A7528F">
            <w:pPr>
              <w:pStyle w:val="a6"/>
              <w:spacing w:before="0" w:after="0"/>
              <w:ind w:left="0"/>
              <w:jc w:val="both"/>
              <w:rPr>
                <w:bCs/>
                <w:lang w:eastAsia="en-US"/>
              </w:rPr>
            </w:pPr>
            <w:r w:rsidRPr="00E92EF1">
              <w:rPr>
                <w:bCs/>
                <w:lang w:eastAsia="en-US"/>
              </w:rPr>
              <w:t xml:space="preserve">требования к структуре, содержанию и оформлению документации, обеспечивающей взаимодействие с родителями (законными представителями) </w:t>
            </w:r>
            <w:r w:rsidRPr="00E92EF1">
              <w:rPr>
                <w:bCs/>
                <w:lang w:eastAsia="en-US"/>
              </w:rPr>
              <w:br/>
              <w:t>и сотрудниками образовательной организации;</w:t>
            </w:r>
          </w:p>
          <w:p w14:paraId="6221C538" w14:textId="77777777" w:rsidR="00A61F47" w:rsidRPr="00E92EF1" w:rsidRDefault="00A61F47" w:rsidP="00A7528F">
            <w:pPr>
              <w:pStyle w:val="a6"/>
              <w:spacing w:before="0" w:after="0"/>
              <w:ind w:left="0"/>
              <w:jc w:val="both"/>
              <w:rPr>
                <w:bCs/>
                <w:lang w:eastAsia="en-US"/>
              </w:rPr>
            </w:pPr>
            <w:r w:rsidRPr="00E92EF1">
              <w:t>понятие «педагогический коллектив», особенности педагогического коллектива, структура педагогического коллектива;</w:t>
            </w:r>
          </w:p>
          <w:p w14:paraId="4497D687" w14:textId="77777777" w:rsidR="00A61F47" w:rsidRPr="00E92EF1" w:rsidRDefault="00A61F47" w:rsidP="00A7528F">
            <w:pPr>
              <w:pStyle w:val="a6"/>
              <w:spacing w:before="0" w:after="0"/>
              <w:ind w:left="0"/>
              <w:jc w:val="both"/>
              <w:rPr>
                <w:bCs/>
                <w:lang w:eastAsia="en-US"/>
              </w:rPr>
            </w:pPr>
            <w:r w:rsidRPr="00E92EF1">
              <w:t>понятие «профессиональное педагогическое общение», существующие классификации стилей профессионально-педагогического общения;</w:t>
            </w:r>
          </w:p>
          <w:p w14:paraId="100DC313" w14:textId="77777777" w:rsidR="00A61F47" w:rsidRPr="00E92EF1" w:rsidRDefault="00A61F47" w:rsidP="00A7528F">
            <w:pPr>
              <w:pStyle w:val="a6"/>
              <w:spacing w:before="0" w:after="0"/>
              <w:ind w:left="0"/>
              <w:jc w:val="both"/>
              <w:rPr>
                <w:bCs/>
                <w:lang w:eastAsia="en-US"/>
              </w:rPr>
            </w:pPr>
            <w:r w:rsidRPr="00E92EF1">
              <w:t>формирование индивидуального стиля педагогического общения. Культура общения во взаимодействии с сотрудниками дошкольного учреждения;</w:t>
            </w:r>
          </w:p>
          <w:p w14:paraId="7B01750F" w14:textId="77777777" w:rsidR="00A61F47" w:rsidRPr="00E92EF1" w:rsidRDefault="00A61F47" w:rsidP="00A7528F">
            <w:pPr>
              <w:pStyle w:val="a6"/>
              <w:spacing w:before="0" w:after="0"/>
              <w:ind w:left="0"/>
              <w:jc w:val="both"/>
              <w:rPr>
                <w:bCs/>
                <w:lang w:eastAsia="en-US"/>
              </w:rPr>
            </w:pPr>
            <w:r w:rsidRPr="00E92EF1">
              <w:t xml:space="preserve">нормативно-правовые основы взаимодействия воспитателя </w:t>
            </w:r>
            <w:r w:rsidRPr="00E92EF1">
              <w:br/>
              <w:t>с сотрудниками ДОО;</w:t>
            </w:r>
          </w:p>
          <w:p w14:paraId="01F4B365" w14:textId="77777777" w:rsidR="00A61F47" w:rsidRPr="00E92EF1" w:rsidRDefault="00A61F47" w:rsidP="00A7528F">
            <w:pPr>
              <w:pStyle w:val="a6"/>
              <w:spacing w:before="0" w:after="0"/>
              <w:ind w:left="0"/>
              <w:jc w:val="both"/>
              <w:rPr>
                <w:bCs/>
                <w:lang w:eastAsia="en-US"/>
              </w:rPr>
            </w:pPr>
            <w:r w:rsidRPr="00E92EF1">
              <w:t>должностные обязанности помощника воспитателя; взаимодействие воспитателя с помощником воспитателя;</w:t>
            </w:r>
          </w:p>
          <w:p w14:paraId="2392CF62" w14:textId="77777777" w:rsidR="00A61F47" w:rsidRPr="00E92EF1" w:rsidRDefault="00A61F47" w:rsidP="00A7528F">
            <w:pPr>
              <w:pStyle w:val="a6"/>
              <w:spacing w:before="0" w:after="0"/>
              <w:ind w:left="0"/>
              <w:jc w:val="both"/>
              <w:rPr>
                <w:bCs/>
                <w:lang w:eastAsia="en-US"/>
              </w:rPr>
            </w:pPr>
            <w:r w:rsidRPr="00E92EF1">
              <w:t>система профессионально-педагогических отношений в ДОО;</w:t>
            </w:r>
          </w:p>
          <w:p w14:paraId="522AA417" w14:textId="77777777" w:rsidR="00A61F47" w:rsidRPr="00E92EF1" w:rsidRDefault="00A61F47" w:rsidP="00A7528F">
            <w:pPr>
              <w:pStyle w:val="a6"/>
              <w:spacing w:before="0" w:after="0"/>
              <w:ind w:left="0"/>
              <w:jc w:val="both"/>
              <w:rPr>
                <w:bCs/>
                <w:lang w:eastAsia="en-US"/>
              </w:rPr>
            </w:pPr>
            <w:r w:rsidRPr="00E92EF1">
              <w:t>понятие «корпоративная культура взаимодействия», компоненты корпоративной культуры взаимодействия педагогов ДОО, стратегия формирования корпоративной культуры педагогов;</w:t>
            </w:r>
          </w:p>
          <w:p w14:paraId="48E5EDC2" w14:textId="77777777" w:rsidR="00A61F47" w:rsidRPr="00E92EF1" w:rsidRDefault="00A61F47" w:rsidP="00A7528F">
            <w:pPr>
              <w:pStyle w:val="a6"/>
              <w:spacing w:before="0" w:after="0"/>
              <w:ind w:left="0"/>
              <w:jc w:val="both"/>
              <w:rPr>
                <w:bCs/>
                <w:lang w:eastAsia="en-US"/>
              </w:rPr>
            </w:pPr>
            <w:r w:rsidRPr="00E92EF1">
              <w:t>формы, методы и приёмы взаимодействия сотрудников образовательной организации работающих с группой детей</w:t>
            </w:r>
            <w:r w:rsidRPr="00E92EF1">
              <w:rPr>
                <w:lang w:val="ru-RU"/>
              </w:rPr>
              <w:t>.</w:t>
            </w:r>
          </w:p>
        </w:tc>
      </w:tr>
    </w:tbl>
    <w:p w14:paraId="7FED5C57" w14:textId="77777777" w:rsidR="00A61F47" w:rsidRPr="00E92EF1" w:rsidRDefault="00A61F47" w:rsidP="00A61F47">
      <w:pPr>
        <w:spacing w:after="0" w:line="240" w:lineRule="auto"/>
        <w:rPr>
          <w:rFonts w:ascii="Times New Roman" w:hAnsi="Times New Roman"/>
          <w:b/>
          <w:sz w:val="24"/>
          <w:szCs w:val="24"/>
        </w:rPr>
      </w:pPr>
    </w:p>
    <w:p w14:paraId="4FFC6147" w14:textId="77777777" w:rsidR="00A61F47" w:rsidRPr="00E92EF1" w:rsidRDefault="00A61F47" w:rsidP="00A61F47">
      <w:pPr>
        <w:spacing w:after="0" w:line="240" w:lineRule="auto"/>
        <w:ind w:firstLine="709"/>
        <w:rPr>
          <w:rFonts w:ascii="Times New Roman" w:hAnsi="Times New Roman"/>
          <w:b/>
          <w:sz w:val="24"/>
          <w:szCs w:val="24"/>
        </w:rPr>
      </w:pPr>
      <w:r w:rsidRPr="00E92EF1">
        <w:rPr>
          <w:rFonts w:ascii="Times New Roman" w:hAnsi="Times New Roman"/>
          <w:b/>
          <w:sz w:val="24"/>
          <w:szCs w:val="24"/>
        </w:rPr>
        <w:t>1.2. Количество часов, отводимое на освоение профессионального модуля</w:t>
      </w:r>
    </w:p>
    <w:p w14:paraId="202CBB62" w14:textId="77777777" w:rsidR="00A61F47" w:rsidRPr="00E92EF1" w:rsidRDefault="00A61F47" w:rsidP="00A61F47">
      <w:pPr>
        <w:spacing w:after="0"/>
        <w:rPr>
          <w:rFonts w:ascii="Times New Roman" w:hAnsi="Times New Roman"/>
          <w:sz w:val="24"/>
          <w:szCs w:val="24"/>
        </w:rPr>
      </w:pPr>
    </w:p>
    <w:p w14:paraId="6F1D693A" w14:textId="77777777" w:rsidR="00A61F47" w:rsidRPr="00E92EF1" w:rsidRDefault="00A61F47" w:rsidP="00A61F47">
      <w:pPr>
        <w:spacing w:after="0"/>
        <w:rPr>
          <w:rFonts w:ascii="Times New Roman" w:hAnsi="Times New Roman"/>
          <w:sz w:val="24"/>
          <w:szCs w:val="24"/>
        </w:rPr>
      </w:pPr>
      <w:r w:rsidRPr="00E92EF1">
        <w:rPr>
          <w:rFonts w:ascii="Times New Roman" w:hAnsi="Times New Roman"/>
          <w:sz w:val="24"/>
          <w:szCs w:val="24"/>
        </w:rPr>
        <w:t xml:space="preserve">Всего часов 144 </w:t>
      </w:r>
    </w:p>
    <w:p w14:paraId="565AD2FA" w14:textId="0DFF54E9" w:rsidR="00A61F47" w:rsidRPr="00E92EF1" w:rsidRDefault="00A61F47" w:rsidP="00A61F47">
      <w:pPr>
        <w:spacing w:after="0"/>
        <w:ind w:firstLine="708"/>
        <w:rPr>
          <w:rFonts w:ascii="Times New Roman" w:hAnsi="Times New Roman"/>
          <w:sz w:val="24"/>
          <w:szCs w:val="24"/>
        </w:rPr>
      </w:pPr>
      <w:r w:rsidRPr="00E92EF1">
        <w:rPr>
          <w:rFonts w:ascii="Times New Roman" w:hAnsi="Times New Roman"/>
          <w:sz w:val="24"/>
          <w:szCs w:val="24"/>
        </w:rPr>
        <w:t xml:space="preserve">в том числе в форме практической подготовки </w:t>
      </w:r>
      <w:r w:rsidR="00BC6C27" w:rsidRPr="00E92EF1">
        <w:rPr>
          <w:rFonts w:ascii="Times New Roman" w:hAnsi="Times New Roman"/>
          <w:sz w:val="24"/>
          <w:szCs w:val="24"/>
        </w:rPr>
        <w:t xml:space="preserve">   54</w:t>
      </w:r>
      <w:r w:rsidRPr="00E92EF1">
        <w:rPr>
          <w:rFonts w:ascii="Times New Roman" w:hAnsi="Times New Roman"/>
          <w:sz w:val="24"/>
          <w:szCs w:val="24"/>
        </w:rPr>
        <w:t xml:space="preserve"> </w:t>
      </w:r>
    </w:p>
    <w:p w14:paraId="755C92DD" w14:textId="30A37B1E" w:rsidR="00A61F47" w:rsidRPr="00E92EF1" w:rsidRDefault="00A61F47" w:rsidP="00A61F47">
      <w:pPr>
        <w:spacing w:after="0"/>
        <w:rPr>
          <w:rFonts w:ascii="Times New Roman" w:hAnsi="Times New Roman"/>
          <w:sz w:val="24"/>
          <w:szCs w:val="24"/>
        </w:rPr>
      </w:pPr>
      <w:r w:rsidRPr="00E92EF1">
        <w:rPr>
          <w:rFonts w:ascii="Times New Roman" w:hAnsi="Times New Roman"/>
          <w:sz w:val="24"/>
          <w:szCs w:val="24"/>
        </w:rPr>
        <w:t xml:space="preserve">Из них на освоение МДК </w:t>
      </w:r>
      <w:r w:rsidR="00A7528F" w:rsidRPr="00E92EF1">
        <w:rPr>
          <w:rFonts w:ascii="Times New Roman" w:hAnsi="Times New Roman"/>
          <w:sz w:val="24"/>
          <w:szCs w:val="24"/>
        </w:rPr>
        <w:t>58</w:t>
      </w:r>
    </w:p>
    <w:p w14:paraId="7B7B2483" w14:textId="64F2E31F" w:rsidR="00A61F47" w:rsidRPr="00E92EF1" w:rsidRDefault="00A61F47" w:rsidP="00A61F47">
      <w:pPr>
        <w:spacing w:after="0"/>
        <w:ind w:firstLine="708"/>
        <w:rPr>
          <w:rFonts w:ascii="Times New Roman" w:hAnsi="Times New Roman"/>
          <w:i/>
          <w:sz w:val="24"/>
          <w:szCs w:val="24"/>
        </w:rPr>
      </w:pPr>
      <w:r w:rsidRPr="00E92EF1">
        <w:rPr>
          <w:rFonts w:ascii="Times New Roman" w:hAnsi="Times New Roman"/>
          <w:sz w:val="24"/>
          <w:szCs w:val="24"/>
        </w:rPr>
        <w:t>в том числе самостоятельная работа</w:t>
      </w:r>
      <w:r w:rsidRPr="00E92EF1">
        <w:rPr>
          <w:rFonts w:ascii="Times New Roman" w:hAnsi="Times New Roman"/>
          <w:i/>
          <w:sz w:val="24"/>
          <w:szCs w:val="24"/>
        </w:rPr>
        <w:t>_____</w:t>
      </w:r>
      <w:r w:rsidR="00BC6C27" w:rsidRPr="00E92EF1">
        <w:rPr>
          <w:rFonts w:ascii="Times New Roman" w:hAnsi="Times New Roman"/>
          <w:i/>
          <w:sz w:val="24"/>
          <w:szCs w:val="24"/>
          <w:u w:val="single"/>
        </w:rPr>
        <w:t>6</w:t>
      </w:r>
      <w:r w:rsidRPr="00E92EF1">
        <w:rPr>
          <w:rFonts w:ascii="Times New Roman" w:hAnsi="Times New Roman"/>
          <w:i/>
          <w:sz w:val="24"/>
          <w:szCs w:val="24"/>
          <w:u w:val="single"/>
        </w:rPr>
        <w:t>___</w:t>
      </w:r>
      <w:r w:rsidRPr="00E92EF1">
        <w:rPr>
          <w:rFonts w:ascii="Times New Roman" w:hAnsi="Times New Roman"/>
          <w:i/>
          <w:sz w:val="24"/>
          <w:szCs w:val="24"/>
        </w:rPr>
        <w:t xml:space="preserve"> </w:t>
      </w:r>
    </w:p>
    <w:p w14:paraId="3E34BC16" w14:textId="77777777" w:rsidR="00A61F47" w:rsidRPr="00E92EF1" w:rsidRDefault="00A61F47" w:rsidP="00A61F47">
      <w:pPr>
        <w:spacing w:after="0"/>
        <w:rPr>
          <w:rFonts w:ascii="Times New Roman" w:hAnsi="Times New Roman"/>
          <w:sz w:val="24"/>
          <w:szCs w:val="24"/>
        </w:rPr>
      </w:pPr>
      <w:r w:rsidRPr="00E92EF1">
        <w:rPr>
          <w:rFonts w:ascii="Times New Roman" w:hAnsi="Times New Roman"/>
          <w:sz w:val="24"/>
          <w:szCs w:val="24"/>
        </w:rPr>
        <w:t xml:space="preserve">практики, в том числе учебная 36 </w:t>
      </w:r>
    </w:p>
    <w:p w14:paraId="082073A2" w14:textId="77777777" w:rsidR="00A61F47" w:rsidRPr="00E92EF1" w:rsidRDefault="00A61F47" w:rsidP="00A61F47">
      <w:pPr>
        <w:spacing w:after="0"/>
        <w:ind w:left="1416" w:firstLine="708"/>
        <w:rPr>
          <w:rFonts w:ascii="Times New Roman" w:hAnsi="Times New Roman"/>
          <w:sz w:val="24"/>
          <w:szCs w:val="24"/>
        </w:rPr>
      </w:pPr>
      <w:r w:rsidRPr="00E92EF1">
        <w:rPr>
          <w:rFonts w:ascii="Times New Roman" w:hAnsi="Times New Roman"/>
          <w:sz w:val="24"/>
          <w:szCs w:val="24"/>
        </w:rPr>
        <w:t xml:space="preserve">   производственная 36 </w:t>
      </w:r>
    </w:p>
    <w:p w14:paraId="6000C6F2" w14:textId="11F93FB7" w:rsidR="00A61F47" w:rsidRPr="00E92EF1" w:rsidRDefault="00A61F47" w:rsidP="00A61F47">
      <w:pPr>
        <w:rPr>
          <w:rFonts w:ascii="Times New Roman" w:hAnsi="Times New Roman"/>
          <w:i/>
          <w:sz w:val="24"/>
          <w:szCs w:val="24"/>
          <w:u w:val="single"/>
        </w:rPr>
      </w:pPr>
      <w:r w:rsidRPr="00E92EF1">
        <w:rPr>
          <w:rFonts w:ascii="Times New Roman" w:hAnsi="Times New Roman"/>
          <w:iCs/>
          <w:sz w:val="24"/>
          <w:szCs w:val="24"/>
        </w:rPr>
        <w:t>Промежуточная аттестация</w:t>
      </w:r>
      <w:r w:rsidRPr="00E92EF1">
        <w:rPr>
          <w:rFonts w:ascii="Times New Roman" w:hAnsi="Times New Roman"/>
          <w:i/>
          <w:sz w:val="24"/>
          <w:szCs w:val="24"/>
        </w:rPr>
        <w:t xml:space="preserve"> </w:t>
      </w:r>
      <w:r w:rsidR="00A7528F" w:rsidRPr="00E92EF1">
        <w:rPr>
          <w:rFonts w:ascii="Times New Roman" w:hAnsi="Times New Roman"/>
          <w:i/>
          <w:sz w:val="24"/>
          <w:szCs w:val="24"/>
        </w:rPr>
        <w:t xml:space="preserve"> </w:t>
      </w:r>
      <w:r w:rsidR="00A7528F" w:rsidRPr="00E92EF1">
        <w:rPr>
          <w:rFonts w:ascii="Times New Roman" w:hAnsi="Times New Roman"/>
          <w:i/>
          <w:sz w:val="24"/>
          <w:szCs w:val="24"/>
          <w:u w:val="single"/>
        </w:rPr>
        <w:t xml:space="preserve"> </w:t>
      </w:r>
      <w:r w:rsidR="00A7528F" w:rsidRPr="00E92EF1">
        <w:rPr>
          <w:rFonts w:ascii="Times New Roman" w:hAnsi="Times New Roman"/>
          <w:sz w:val="24"/>
          <w:szCs w:val="24"/>
          <w:u w:val="single"/>
        </w:rPr>
        <w:t>8</w:t>
      </w:r>
    </w:p>
    <w:p w14:paraId="18DD1B7E" w14:textId="77777777" w:rsidR="00A61F47" w:rsidRPr="00E92EF1" w:rsidRDefault="00A61F47" w:rsidP="00A61F47">
      <w:pPr>
        <w:rPr>
          <w:rFonts w:ascii="Times New Roman" w:hAnsi="Times New Roman"/>
          <w:b/>
          <w:i/>
          <w:sz w:val="24"/>
          <w:szCs w:val="24"/>
        </w:rPr>
        <w:sectPr w:rsidR="00A61F47" w:rsidRPr="00E92EF1" w:rsidSect="00A97580">
          <w:pgSz w:w="11907" w:h="16840"/>
          <w:pgMar w:top="1134" w:right="851" w:bottom="992" w:left="1418" w:header="709" w:footer="709" w:gutter="0"/>
          <w:cols w:space="720"/>
        </w:sectPr>
      </w:pPr>
    </w:p>
    <w:p w14:paraId="5F9E200F" w14:textId="77777777" w:rsidR="00A7528F" w:rsidRPr="00E92EF1" w:rsidRDefault="00A7528F" w:rsidP="00A61F47">
      <w:pPr>
        <w:spacing w:after="0"/>
        <w:jc w:val="center"/>
        <w:rPr>
          <w:rFonts w:ascii="Times New Roman" w:hAnsi="Times New Roman"/>
          <w:b/>
          <w:sz w:val="24"/>
          <w:szCs w:val="24"/>
        </w:rPr>
      </w:pPr>
    </w:p>
    <w:p w14:paraId="757461A0" w14:textId="2DBDA636" w:rsidR="00A61F47" w:rsidRPr="00E92EF1" w:rsidRDefault="00A61F47" w:rsidP="00A61F47">
      <w:pPr>
        <w:spacing w:after="0"/>
        <w:jc w:val="center"/>
        <w:rPr>
          <w:rFonts w:ascii="Times New Roman" w:hAnsi="Times New Roman"/>
          <w:b/>
          <w:sz w:val="24"/>
          <w:szCs w:val="24"/>
        </w:rPr>
      </w:pPr>
      <w:r w:rsidRPr="00E92EF1">
        <w:rPr>
          <w:rFonts w:ascii="Times New Roman" w:hAnsi="Times New Roman"/>
          <w:b/>
          <w:sz w:val="24"/>
          <w:szCs w:val="24"/>
        </w:rPr>
        <w:t>2. Структура и содержание профессионального модуля</w:t>
      </w:r>
    </w:p>
    <w:p w14:paraId="0CD22174" w14:textId="77777777" w:rsidR="00A61F47" w:rsidRPr="00E92EF1" w:rsidRDefault="00A61F47" w:rsidP="00A61F47">
      <w:pPr>
        <w:spacing w:after="0"/>
        <w:ind w:firstLine="851"/>
        <w:rPr>
          <w:rFonts w:ascii="Times New Roman" w:hAnsi="Times New Roman"/>
          <w:b/>
          <w:sz w:val="24"/>
          <w:szCs w:val="24"/>
        </w:rPr>
      </w:pPr>
      <w:r w:rsidRPr="00E92EF1">
        <w:rPr>
          <w:rFonts w:ascii="Times New Roman" w:hAnsi="Times New Roman"/>
          <w:b/>
          <w:sz w:val="24"/>
          <w:szCs w:val="24"/>
        </w:rPr>
        <w:t>2.1. Структура профессионального модуля</w:t>
      </w:r>
      <w:r w:rsidRPr="00E92EF1">
        <w:rPr>
          <w:rFonts w:ascii="Times New Roman" w:hAnsi="Times New Roman"/>
        </w:rPr>
        <w:t xml:space="preserve">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5117"/>
        <w:gridCol w:w="840"/>
        <w:gridCol w:w="839"/>
        <w:gridCol w:w="839"/>
        <w:gridCol w:w="1117"/>
        <w:gridCol w:w="839"/>
        <w:gridCol w:w="977"/>
        <w:gridCol w:w="839"/>
        <w:gridCol w:w="839"/>
        <w:gridCol w:w="822"/>
      </w:tblGrid>
      <w:tr w:rsidR="00E92EF1" w:rsidRPr="00E92EF1" w14:paraId="534665A9" w14:textId="77777777" w:rsidTr="00894147">
        <w:trPr>
          <w:trHeight w:val="484"/>
        </w:trPr>
        <w:tc>
          <w:tcPr>
            <w:tcW w:w="532" w:type="pct"/>
            <w:vMerge w:val="restart"/>
            <w:tcBorders>
              <w:bottom w:val="single" w:sz="4" w:space="0" w:color="auto"/>
            </w:tcBorders>
            <w:vAlign w:val="center"/>
          </w:tcPr>
          <w:p w14:paraId="745A0906" w14:textId="77777777" w:rsidR="00A61F47" w:rsidRPr="00E92EF1" w:rsidRDefault="00A61F47" w:rsidP="00837F95">
            <w:pPr>
              <w:suppressAutoHyphens/>
              <w:spacing w:after="0" w:line="240" w:lineRule="auto"/>
              <w:ind w:left="-57" w:right="-57"/>
              <w:jc w:val="center"/>
              <w:rPr>
                <w:rFonts w:ascii="Times New Roman" w:hAnsi="Times New Roman"/>
                <w:sz w:val="20"/>
                <w:szCs w:val="20"/>
              </w:rPr>
            </w:pPr>
            <w:r w:rsidRPr="00E92EF1">
              <w:rPr>
                <w:rFonts w:ascii="Times New Roman" w:hAnsi="Times New Roman"/>
                <w:sz w:val="20"/>
                <w:szCs w:val="20"/>
              </w:rPr>
              <w:t>Коды профессиональных и общих компетенций</w:t>
            </w:r>
          </w:p>
        </w:tc>
        <w:tc>
          <w:tcPr>
            <w:tcW w:w="1749" w:type="pct"/>
            <w:vMerge w:val="restart"/>
            <w:tcBorders>
              <w:bottom w:val="single" w:sz="4" w:space="0" w:color="auto"/>
            </w:tcBorders>
            <w:vAlign w:val="center"/>
          </w:tcPr>
          <w:p w14:paraId="3D1919A0" w14:textId="77777777" w:rsidR="00A61F47" w:rsidRPr="00E92EF1" w:rsidRDefault="00A61F47" w:rsidP="00837F95">
            <w:pPr>
              <w:suppressAutoHyphens/>
              <w:spacing w:after="0" w:line="240" w:lineRule="auto"/>
              <w:ind w:left="-57" w:right="-57"/>
              <w:jc w:val="center"/>
              <w:rPr>
                <w:rFonts w:ascii="Times New Roman" w:hAnsi="Times New Roman"/>
                <w:sz w:val="20"/>
                <w:szCs w:val="20"/>
              </w:rPr>
            </w:pPr>
            <w:r w:rsidRPr="00E92EF1">
              <w:rPr>
                <w:rFonts w:ascii="Times New Roman" w:hAnsi="Times New Roman"/>
                <w:sz w:val="20"/>
                <w:szCs w:val="20"/>
              </w:rPr>
              <w:t>Наименования разделов профессионального модуля</w:t>
            </w:r>
          </w:p>
        </w:tc>
        <w:tc>
          <w:tcPr>
            <w:tcW w:w="287" w:type="pct"/>
            <w:vMerge w:val="restart"/>
            <w:tcBorders>
              <w:bottom w:val="single" w:sz="4" w:space="0" w:color="auto"/>
            </w:tcBorders>
            <w:vAlign w:val="center"/>
          </w:tcPr>
          <w:p w14:paraId="06F8DF14" w14:textId="77777777" w:rsidR="00A61F47" w:rsidRPr="00E92EF1" w:rsidRDefault="00A61F47" w:rsidP="00837F95">
            <w:pPr>
              <w:spacing w:after="0" w:line="240" w:lineRule="auto"/>
              <w:jc w:val="center"/>
              <w:rPr>
                <w:rFonts w:ascii="Times New Roman" w:hAnsi="Times New Roman"/>
                <w:sz w:val="20"/>
                <w:szCs w:val="20"/>
              </w:rPr>
            </w:pPr>
            <w:r w:rsidRPr="00E92EF1">
              <w:rPr>
                <w:rFonts w:ascii="Times New Roman" w:hAnsi="Times New Roman"/>
                <w:iCs/>
                <w:sz w:val="20"/>
                <w:szCs w:val="20"/>
              </w:rPr>
              <w:t>Всего, час.</w:t>
            </w:r>
          </w:p>
        </w:tc>
        <w:tc>
          <w:tcPr>
            <w:tcW w:w="287" w:type="pct"/>
            <w:vMerge w:val="restart"/>
            <w:tcBorders>
              <w:bottom w:val="single" w:sz="4" w:space="0" w:color="auto"/>
            </w:tcBorders>
            <w:textDirection w:val="btLr"/>
            <w:vAlign w:val="center"/>
          </w:tcPr>
          <w:p w14:paraId="1492AE7A" w14:textId="77777777" w:rsidR="00A61F47" w:rsidRPr="00E92EF1" w:rsidRDefault="00A61F47" w:rsidP="00837F95">
            <w:pPr>
              <w:spacing w:after="0" w:line="240" w:lineRule="auto"/>
              <w:ind w:left="113" w:right="113"/>
              <w:jc w:val="center"/>
              <w:rPr>
                <w:rFonts w:ascii="Times New Roman" w:hAnsi="Times New Roman"/>
                <w:sz w:val="20"/>
                <w:szCs w:val="20"/>
              </w:rPr>
            </w:pPr>
            <w:r w:rsidRPr="00E92EF1">
              <w:rPr>
                <w:rFonts w:ascii="Times New Roman" w:hAnsi="Times New Roman"/>
                <w:iCs/>
                <w:sz w:val="20"/>
                <w:szCs w:val="20"/>
              </w:rPr>
              <w:t>В т.ч. в форме практической</w:t>
            </w:r>
            <w:r w:rsidRPr="00E92EF1">
              <w:rPr>
                <w:rFonts w:ascii="Times New Roman" w:hAnsi="Times New Roman"/>
                <w:iCs/>
                <w:sz w:val="20"/>
                <w:szCs w:val="20"/>
              </w:rPr>
              <w:br/>
              <w:t>подготовки</w:t>
            </w:r>
          </w:p>
        </w:tc>
        <w:tc>
          <w:tcPr>
            <w:tcW w:w="2144" w:type="pct"/>
            <w:gridSpan w:val="7"/>
            <w:tcBorders>
              <w:bottom w:val="single" w:sz="4" w:space="0" w:color="auto"/>
            </w:tcBorders>
          </w:tcPr>
          <w:p w14:paraId="5A3C383D" w14:textId="77777777" w:rsidR="00A61F47" w:rsidRPr="00E92EF1" w:rsidRDefault="00A61F47" w:rsidP="00837F95">
            <w:pPr>
              <w:suppressAutoHyphens/>
              <w:spacing w:after="0" w:line="240" w:lineRule="auto"/>
              <w:jc w:val="center"/>
              <w:rPr>
                <w:rFonts w:ascii="Times New Roman" w:hAnsi="Times New Roman"/>
                <w:sz w:val="20"/>
                <w:szCs w:val="20"/>
              </w:rPr>
            </w:pPr>
            <w:r w:rsidRPr="00E92EF1">
              <w:rPr>
                <w:rFonts w:ascii="Times New Roman" w:hAnsi="Times New Roman"/>
                <w:sz w:val="20"/>
                <w:szCs w:val="20"/>
              </w:rPr>
              <w:t xml:space="preserve">Объем профессионального модуля, </w:t>
            </w:r>
            <w:proofErr w:type="spellStart"/>
            <w:r w:rsidRPr="00E92EF1">
              <w:rPr>
                <w:rFonts w:ascii="Times New Roman" w:hAnsi="Times New Roman"/>
                <w:sz w:val="20"/>
                <w:szCs w:val="20"/>
              </w:rPr>
              <w:t>ак</w:t>
            </w:r>
            <w:proofErr w:type="spellEnd"/>
            <w:r w:rsidRPr="00E92EF1">
              <w:rPr>
                <w:rFonts w:ascii="Times New Roman" w:hAnsi="Times New Roman"/>
                <w:sz w:val="20"/>
                <w:szCs w:val="20"/>
              </w:rPr>
              <w:t>. час.</w:t>
            </w:r>
          </w:p>
        </w:tc>
      </w:tr>
      <w:tr w:rsidR="00E92EF1" w:rsidRPr="00E92EF1" w14:paraId="2B0B6856" w14:textId="77777777" w:rsidTr="00894147">
        <w:trPr>
          <w:trHeight w:val="58"/>
        </w:trPr>
        <w:tc>
          <w:tcPr>
            <w:tcW w:w="532" w:type="pct"/>
            <w:vMerge/>
          </w:tcPr>
          <w:p w14:paraId="4EB6D4A4" w14:textId="77777777" w:rsidR="00A61F47" w:rsidRPr="00E92EF1" w:rsidRDefault="00A61F47" w:rsidP="00837F95">
            <w:pPr>
              <w:spacing w:after="0" w:line="240" w:lineRule="auto"/>
              <w:rPr>
                <w:rFonts w:ascii="Times New Roman" w:hAnsi="Times New Roman"/>
                <w:i/>
              </w:rPr>
            </w:pPr>
          </w:p>
        </w:tc>
        <w:tc>
          <w:tcPr>
            <w:tcW w:w="1749" w:type="pct"/>
            <w:vMerge/>
            <w:vAlign w:val="center"/>
          </w:tcPr>
          <w:p w14:paraId="57088605" w14:textId="77777777" w:rsidR="00A61F47" w:rsidRPr="00E92EF1" w:rsidRDefault="00A61F47" w:rsidP="00837F95">
            <w:pPr>
              <w:spacing w:after="0" w:line="240" w:lineRule="auto"/>
              <w:rPr>
                <w:rFonts w:ascii="Times New Roman" w:hAnsi="Times New Roman"/>
                <w:i/>
              </w:rPr>
            </w:pPr>
          </w:p>
        </w:tc>
        <w:tc>
          <w:tcPr>
            <w:tcW w:w="287" w:type="pct"/>
            <w:vMerge/>
            <w:vAlign w:val="center"/>
          </w:tcPr>
          <w:p w14:paraId="7D0A63FA" w14:textId="77777777" w:rsidR="00A61F47" w:rsidRPr="00E92EF1" w:rsidRDefault="00A61F47" w:rsidP="00837F95">
            <w:pPr>
              <w:spacing w:after="0" w:line="240" w:lineRule="auto"/>
              <w:rPr>
                <w:rFonts w:ascii="Times New Roman" w:hAnsi="Times New Roman"/>
                <w:i/>
                <w:iCs/>
              </w:rPr>
            </w:pPr>
          </w:p>
        </w:tc>
        <w:tc>
          <w:tcPr>
            <w:tcW w:w="287" w:type="pct"/>
            <w:vMerge/>
            <w:shd w:val="clear" w:color="auto" w:fill="FFFF00"/>
          </w:tcPr>
          <w:p w14:paraId="12AA58D2" w14:textId="77777777" w:rsidR="00A61F47" w:rsidRPr="00E92EF1" w:rsidRDefault="00A61F47" w:rsidP="00837F95">
            <w:pPr>
              <w:suppressAutoHyphens/>
              <w:spacing w:after="0" w:line="240" w:lineRule="auto"/>
              <w:jc w:val="center"/>
              <w:rPr>
                <w:rFonts w:ascii="Times New Roman" w:hAnsi="Times New Roman"/>
              </w:rPr>
            </w:pPr>
          </w:p>
        </w:tc>
        <w:tc>
          <w:tcPr>
            <w:tcW w:w="1576" w:type="pct"/>
            <w:gridSpan w:val="5"/>
          </w:tcPr>
          <w:p w14:paraId="2C1E3274" w14:textId="77777777" w:rsidR="00A61F47" w:rsidRPr="00E92EF1" w:rsidRDefault="00A61F47" w:rsidP="00837F95">
            <w:pPr>
              <w:suppressAutoHyphens/>
              <w:spacing w:after="0" w:line="240" w:lineRule="auto"/>
              <w:jc w:val="center"/>
              <w:rPr>
                <w:rFonts w:ascii="Times New Roman" w:hAnsi="Times New Roman"/>
              </w:rPr>
            </w:pPr>
            <w:r w:rsidRPr="00E92EF1">
              <w:rPr>
                <w:rFonts w:ascii="Times New Roman" w:hAnsi="Times New Roman"/>
              </w:rPr>
              <w:t>Обучение по МДК</w:t>
            </w:r>
          </w:p>
        </w:tc>
        <w:tc>
          <w:tcPr>
            <w:tcW w:w="568" w:type="pct"/>
            <w:gridSpan w:val="2"/>
            <w:vMerge w:val="restart"/>
            <w:vAlign w:val="center"/>
          </w:tcPr>
          <w:p w14:paraId="1D824E88" w14:textId="77777777" w:rsidR="00A61F47" w:rsidRPr="00E92EF1" w:rsidRDefault="00A61F47" w:rsidP="00837F95">
            <w:pPr>
              <w:suppressAutoHyphens/>
              <w:spacing w:after="0" w:line="240" w:lineRule="auto"/>
              <w:jc w:val="center"/>
              <w:rPr>
                <w:rFonts w:ascii="Times New Roman" w:hAnsi="Times New Roman"/>
              </w:rPr>
            </w:pPr>
            <w:r w:rsidRPr="00E92EF1">
              <w:rPr>
                <w:rFonts w:ascii="Times New Roman" w:hAnsi="Times New Roman"/>
              </w:rPr>
              <w:t>Практики</w:t>
            </w:r>
          </w:p>
        </w:tc>
      </w:tr>
      <w:tr w:rsidR="00E92EF1" w:rsidRPr="00E92EF1" w14:paraId="2352B42D" w14:textId="77777777" w:rsidTr="00894147">
        <w:tc>
          <w:tcPr>
            <w:tcW w:w="532" w:type="pct"/>
            <w:vMerge/>
          </w:tcPr>
          <w:p w14:paraId="6FAE762B" w14:textId="77777777" w:rsidR="00A61F47" w:rsidRPr="00E92EF1" w:rsidRDefault="00A61F47" w:rsidP="00837F95">
            <w:pPr>
              <w:spacing w:after="0" w:line="240" w:lineRule="auto"/>
              <w:rPr>
                <w:rFonts w:ascii="Times New Roman" w:hAnsi="Times New Roman"/>
                <w:i/>
              </w:rPr>
            </w:pPr>
          </w:p>
        </w:tc>
        <w:tc>
          <w:tcPr>
            <w:tcW w:w="1749" w:type="pct"/>
            <w:vMerge/>
            <w:vAlign w:val="center"/>
          </w:tcPr>
          <w:p w14:paraId="12F8420A" w14:textId="77777777" w:rsidR="00A61F47" w:rsidRPr="00E92EF1" w:rsidRDefault="00A61F47" w:rsidP="00837F95">
            <w:pPr>
              <w:spacing w:after="0" w:line="240" w:lineRule="auto"/>
              <w:rPr>
                <w:rFonts w:ascii="Times New Roman" w:hAnsi="Times New Roman"/>
                <w:i/>
              </w:rPr>
            </w:pPr>
          </w:p>
        </w:tc>
        <w:tc>
          <w:tcPr>
            <w:tcW w:w="287" w:type="pct"/>
            <w:vMerge/>
            <w:vAlign w:val="center"/>
          </w:tcPr>
          <w:p w14:paraId="590A3B32" w14:textId="77777777" w:rsidR="00A61F47" w:rsidRPr="00E92EF1" w:rsidRDefault="00A61F47" w:rsidP="00837F95">
            <w:pPr>
              <w:spacing w:after="0" w:line="240" w:lineRule="auto"/>
              <w:rPr>
                <w:rFonts w:ascii="Times New Roman" w:hAnsi="Times New Roman"/>
                <w:i/>
                <w:iCs/>
              </w:rPr>
            </w:pPr>
          </w:p>
        </w:tc>
        <w:tc>
          <w:tcPr>
            <w:tcW w:w="287" w:type="pct"/>
            <w:vMerge/>
            <w:shd w:val="clear" w:color="auto" w:fill="FFFF00"/>
          </w:tcPr>
          <w:p w14:paraId="788DC487" w14:textId="77777777" w:rsidR="00A61F47" w:rsidRPr="00E92EF1" w:rsidRDefault="00A61F47" w:rsidP="00837F95">
            <w:pPr>
              <w:suppressAutoHyphens/>
              <w:spacing w:after="0" w:line="240" w:lineRule="auto"/>
              <w:jc w:val="center"/>
              <w:rPr>
                <w:rFonts w:ascii="Times New Roman" w:hAnsi="Times New Roman"/>
                <w:sz w:val="20"/>
                <w:szCs w:val="20"/>
              </w:rPr>
            </w:pPr>
          </w:p>
        </w:tc>
        <w:tc>
          <w:tcPr>
            <w:tcW w:w="287" w:type="pct"/>
            <w:vMerge w:val="restart"/>
          </w:tcPr>
          <w:p w14:paraId="71B9674D" w14:textId="77777777" w:rsidR="00A61F47" w:rsidRPr="00E92EF1" w:rsidRDefault="00A61F47" w:rsidP="00837F95">
            <w:pPr>
              <w:suppressAutoHyphens/>
              <w:spacing w:after="0" w:line="240" w:lineRule="auto"/>
              <w:jc w:val="center"/>
              <w:rPr>
                <w:rFonts w:ascii="Times New Roman" w:hAnsi="Times New Roman"/>
                <w:sz w:val="20"/>
                <w:szCs w:val="20"/>
              </w:rPr>
            </w:pPr>
            <w:r w:rsidRPr="00E92EF1">
              <w:rPr>
                <w:rFonts w:ascii="Times New Roman" w:hAnsi="Times New Roman"/>
                <w:sz w:val="20"/>
                <w:szCs w:val="20"/>
              </w:rPr>
              <w:t>Всего</w:t>
            </w:r>
          </w:p>
        </w:tc>
        <w:tc>
          <w:tcPr>
            <w:tcW w:w="1290" w:type="pct"/>
            <w:gridSpan w:val="4"/>
          </w:tcPr>
          <w:p w14:paraId="70BCE357" w14:textId="77777777" w:rsidR="00A61F47" w:rsidRPr="00E92EF1" w:rsidRDefault="00A61F47" w:rsidP="00837F95">
            <w:pPr>
              <w:suppressAutoHyphens/>
              <w:spacing w:after="0" w:line="240" w:lineRule="auto"/>
              <w:jc w:val="center"/>
              <w:rPr>
                <w:rFonts w:ascii="Times New Roman" w:hAnsi="Times New Roman"/>
              </w:rPr>
            </w:pPr>
            <w:r w:rsidRPr="00E92EF1">
              <w:rPr>
                <w:rFonts w:ascii="Times New Roman" w:hAnsi="Times New Roman"/>
              </w:rPr>
              <w:t>В том числе</w:t>
            </w:r>
          </w:p>
        </w:tc>
        <w:tc>
          <w:tcPr>
            <w:tcW w:w="568" w:type="pct"/>
            <w:gridSpan w:val="2"/>
            <w:vMerge/>
            <w:vAlign w:val="center"/>
          </w:tcPr>
          <w:p w14:paraId="196A6FE0" w14:textId="77777777" w:rsidR="00A61F47" w:rsidRPr="00E92EF1" w:rsidRDefault="00A61F47" w:rsidP="00837F95">
            <w:pPr>
              <w:suppressAutoHyphens/>
              <w:spacing w:after="0" w:line="240" w:lineRule="auto"/>
              <w:jc w:val="center"/>
              <w:rPr>
                <w:rFonts w:ascii="Times New Roman" w:hAnsi="Times New Roman"/>
                <w:i/>
              </w:rPr>
            </w:pPr>
          </w:p>
        </w:tc>
      </w:tr>
      <w:tr w:rsidR="00E92EF1" w:rsidRPr="00E92EF1" w14:paraId="75FE0D0A" w14:textId="77777777" w:rsidTr="00894147">
        <w:trPr>
          <w:cantSplit/>
          <w:trHeight w:val="2190"/>
        </w:trPr>
        <w:tc>
          <w:tcPr>
            <w:tcW w:w="532" w:type="pct"/>
            <w:vMerge/>
          </w:tcPr>
          <w:p w14:paraId="36D6E6FC" w14:textId="77777777" w:rsidR="00A61F47" w:rsidRPr="00E92EF1" w:rsidRDefault="00A61F47" w:rsidP="00837F95">
            <w:pPr>
              <w:spacing w:after="0" w:line="240" w:lineRule="auto"/>
              <w:rPr>
                <w:rFonts w:ascii="Times New Roman" w:hAnsi="Times New Roman"/>
                <w:i/>
              </w:rPr>
            </w:pPr>
          </w:p>
        </w:tc>
        <w:tc>
          <w:tcPr>
            <w:tcW w:w="1749" w:type="pct"/>
            <w:vMerge/>
            <w:vAlign w:val="center"/>
          </w:tcPr>
          <w:p w14:paraId="6D6813B5" w14:textId="77777777" w:rsidR="00A61F47" w:rsidRPr="00E92EF1" w:rsidRDefault="00A61F47" w:rsidP="00837F95">
            <w:pPr>
              <w:spacing w:after="0" w:line="240" w:lineRule="auto"/>
              <w:rPr>
                <w:rFonts w:ascii="Times New Roman" w:hAnsi="Times New Roman"/>
                <w:i/>
              </w:rPr>
            </w:pPr>
          </w:p>
        </w:tc>
        <w:tc>
          <w:tcPr>
            <w:tcW w:w="287" w:type="pct"/>
            <w:vMerge/>
            <w:vAlign w:val="center"/>
          </w:tcPr>
          <w:p w14:paraId="4CC8EF81" w14:textId="77777777" w:rsidR="00A61F47" w:rsidRPr="00E92EF1" w:rsidRDefault="00A61F47" w:rsidP="00837F95">
            <w:pPr>
              <w:spacing w:after="0" w:line="240" w:lineRule="auto"/>
              <w:rPr>
                <w:rFonts w:ascii="Times New Roman" w:hAnsi="Times New Roman"/>
                <w:i/>
              </w:rPr>
            </w:pPr>
          </w:p>
        </w:tc>
        <w:tc>
          <w:tcPr>
            <w:tcW w:w="287" w:type="pct"/>
            <w:vMerge/>
            <w:shd w:val="clear" w:color="auto" w:fill="FFFF00"/>
          </w:tcPr>
          <w:p w14:paraId="5398FF4E" w14:textId="77777777" w:rsidR="00A61F47" w:rsidRPr="00E92EF1" w:rsidRDefault="00A61F47" w:rsidP="00837F95">
            <w:pPr>
              <w:suppressAutoHyphens/>
              <w:spacing w:after="0" w:line="240" w:lineRule="auto"/>
              <w:jc w:val="center"/>
              <w:rPr>
                <w:rFonts w:ascii="Times New Roman" w:hAnsi="Times New Roman"/>
                <w:i/>
                <w:sz w:val="20"/>
                <w:szCs w:val="20"/>
              </w:rPr>
            </w:pPr>
          </w:p>
        </w:tc>
        <w:tc>
          <w:tcPr>
            <w:tcW w:w="287" w:type="pct"/>
            <w:vMerge/>
          </w:tcPr>
          <w:p w14:paraId="2F872C34" w14:textId="77777777" w:rsidR="00A61F47" w:rsidRPr="00E92EF1" w:rsidRDefault="00A61F47" w:rsidP="00837F95">
            <w:pPr>
              <w:suppressAutoHyphens/>
              <w:spacing w:after="0" w:line="240" w:lineRule="auto"/>
              <w:jc w:val="center"/>
              <w:rPr>
                <w:rFonts w:ascii="Times New Roman" w:hAnsi="Times New Roman"/>
                <w:i/>
                <w:sz w:val="20"/>
                <w:szCs w:val="20"/>
              </w:rPr>
            </w:pPr>
          </w:p>
        </w:tc>
        <w:tc>
          <w:tcPr>
            <w:tcW w:w="382" w:type="pct"/>
            <w:textDirection w:val="btLr"/>
            <w:vAlign w:val="center"/>
          </w:tcPr>
          <w:p w14:paraId="6FB78AB3" w14:textId="77777777" w:rsidR="00A61F47" w:rsidRPr="00E92EF1" w:rsidRDefault="00A61F47" w:rsidP="00837F95">
            <w:pPr>
              <w:suppressAutoHyphens/>
              <w:spacing w:after="0" w:line="240" w:lineRule="auto"/>
              <w:ind w:left="-57" w:right="-57"/>
              <w:jc w:val="center"/>
              <w:rPr>
                <w:rFonts w:ascii="Times New Roman" w:hAnsi="Times New Roman"/>
                <w:i/>
                <w:sz w:val="20"/>
                <w:szCs w:val="20"/>
              </w:rPr>
            </w:pPr>
            <w:r w:rsidRPr="00E92EF1">
              <w:rPr>
                <w:rFonts w:ascii="Times New Roman" w:hAnsi="Times New Roman"/>
                <w:sz w:val="20"/>
                <w:szCs w:val="20"/>
              </w:rPr>
              <w:t>Лабораторных и практических занятий</w:t>
            </w:r>
          </w:p>
        </w:tc>
        <w:tc>
          <w:tcPr>
            <w:tcW w:w="287" w:type="pct"/>
            <w:textDirection w:val="btLr"/>
            <w:vAlign w:val="center"/>
          </w:tcPr>
          <w:p w14:paraId="6F50DDA0" w14:textId="77777777" w:rsidR="00A61F47" w:rsidRPr="00E92EF1" w:rsidRDefault="00A61F47" w:rsidP="00837F95">
            <w:pPr>
              <w:suppressAutoHyphens/>
              <w:spacing w:after="0" w:line="240" w:lineRule="auto"/>
              <w:ind w:left="-57" w:right="-57"/>
              <w:jc w:val="center"/>
              <w:rPr>
                <w:rFonts w:ascii="Times New Roman" w:hAnsi="Times New Roman"/>
                <w:iCs/>
                <w:sz w:val="20"/>
                <w:szCs w:val="20"/>
              </w:rPr>
            </w:pPr>
            <w:r w:rsidRPr="00E92EF1">
              <w:rPr>
                <w:rFonts w:ascii="Times New Roman" w:hAnsi="Times New Roman"/>
                <w:sz w:val="20"/>
                <w:szCs w:val="20"/>
              </w:rPr>
              <w:t>Курсовых работ (проектов)</w:t>
            </w:r>
          </w:p>
        </w:tc>
        <w:tc>
          <w:tcPr>
            <w:tcW w:w="334" w:type="pct"/>
            <w:textDirection w:val="btLr"/>
            <w:vAlign w:val="center"/>
          </w:tcPr>
          <w:p w14:paraId="0C5332D9" w14:textId="77777777" w:rsidR="00A61F47" w:rsidRPr="00E92EF1" w:rsidRDefault="00A61F47" w:rsidP="00837F95">
            <w:pPr>
              <w:suppressAutoHyphens/>
              <w:spacing w:after="0" w:line="240" w:lineRule="auto"/>
              <w:ind w:left="-57" w:right="-57"/>
              <w:jc w:val="center"/>
              <w:rPr>
                <w:rFonts w:ascii="Times New Roman" w:hAnsi="Times New Roman"/>
                <w:sz w:val="20"/>
                <w:szCs w:val="20"/>
              </w:rPr>
            </w:pPr>
            <w:r w:rsidRPr="00E92EF1">
              <w:rPr>
                <w:rFonts w:ascii="Times New Roman" w:hAnsi="Times New Roman"/>
                <w:sz w:val="20"/>
                <w:szCs w:val="20"/>
              </w:rPr>
              <w:t xml:space="preserve">Самостоятельная </w:t>
            </w:r>
            <w:r w:rsidRPr="00E92EF1">
              <w:rPr>
                <w:rFonts w:ascii="Times New Roman" w:hAnsi="Times New Roman"/>
                <w:sz w:val="20"/>
                <w:szCs w:val="20"/>
              </w:rPr>
              <w:br/>
              <w:t>работа</w:t>
            </w:r>
            <w:r w:rsidRPr="00E92EF1">
              <w:rPr>
                <w:rStyle w:val="a5"/>
                <w:i/>
                <w:vertAlign w:val="baseline"/>
              </w:rPr>
              <w:footnoteReference w:id="1"/>
            </w:r>
          </w:p>
        </w:tc>
        <w:tc>
          <w:tcPr>
            <w:tcW w:w="287" w:type="pct"/>
            <w:textDirection w:val="btLr"/>
            <w:vAlign w:val="center"/>
          </w:tcPr>
          <w:p w14:paraId="6ED25BB6" w14:textId="77777777" w:rsidR="00A61F47" w:rsidRPr="00E92EF1" w:rsidRDefault="00A61F47" w:rsidP="00837F95">
            <w:pPr>
              <w:suppressAutoHyphens/>
              <w:spacing w:after="0" w:line="240" w:lineRule="auto"/>
              <w:ind w:left="-57" w:right="-57"/>
              <w:jc w:val="center"/>
              <w:rPr>
                <w:rFonts w:ascii="Times New Roman" w:hAnsi="Times New Roman"/>
                <w:sz w:val="20"/>
                <w:szCs w:val="20"/>
              </w:rPr>
            </w:pPr>
            <w:r w:rsidRPr="00E92EF1">
              <w:rPr>
                <w:rFonts w:ascii="Times New Roman" w:hAnsi="Times New Roman"/>
                <w:sz w:val="20"/>
                <w:szCs w:val="20"/>
              </w:rPr>
              <w:t>Промежуточная аттестация</w:t>
            </w:r>
          </w:p>
        </w:tc>
        <w:tc>
          <w:tcPr>
            <w:tcW w:w="287" w:type="pct"/>
            <w:textDirection w:val="btLr"/>
            <w:vAlign w:val="center"/>
          </w:tcPr>
          <w:p w14:paraId="17154DC1" w14:textId="77777777" w:rsidR="00A61F47" w:rsidRPr="00E92EF1" w:rsidRDefault="00A61F47" w:rsidP="00837F95">
            <w:pPr>
              <w:suppressAutoHyphens/>
              <w:spacing w:after="0" w:line="240" w:lineRule="auto"/>
              <w:ind w:left="-57" w:right="-57"/>
              <w:jc w:val="center"/>
              <w:rPr>
                <w:rFonts w:ascii="Times New Roman" w:hAnsi="Times New Roman"/>
                <w:i/>
                <w:sz w:val="20"/>
                <w:szCs w:val="20"/>
              </w:rPr>
            </w:pPr>
            <w:r w:rsidRPr="00E92EF1">
              <w:rPr>
                <w:rFonts w:ascii="Times New Roman" w:hAnsi="Times New Roman"/>
                <w:sz w:val="20"/>
                <w:szCs w:val="20"/>
              </w:rPr>
              <w:t>Учебная</w:t>
            </w:r>
          </w:p>
        </w:tc>
        <w:tc>
          <w:tcPr>
            <w:tcW w:w="281" w:type="pct"/>
            <w:textDirection w:val="btLr"/>
            <w:vAlign w:val="center"/>
          </w:tcPr>
          <w:p w14:paraId="2754A9AD" w14:textId="77777777" w:rsidR="00A61F47" w:rsidRPr="00E92EF1" w:rsidRDefault="00A61F47" w:rsidP="00837F95">
            <w:pPr>
              <w:suppressAutoHyphens/>
              <w:spacing w:after="0" w:line="240" w:lineRule="auto"/>
              <w:ind w:left="-57" w:right="-57"/>
              <w:jc w:val="center"/>
              <w:rPr>
                <w:rFonts w:ascii="Times New Roman" w:hAnsi="Times New Roman"/>
                <w:i/>
                <w:sz w:val="20"/>
                <w:szCs w:val="20"/>
              </w:rPr>
            </w:pPr>
            <w:r w:rsidRPr="00E92EF1">
              <w:rPr>
                <w:rFonts w:ascii="Times New Roman" w:hAnsi="Times New Roman"/>
                <w:sz w:val="20"/>
                <w:szCs w:val="20"/>
              </w:rPr>
              <w:t>Производственная</w:t>
            </w:r>
          </w:p>
        </w:tc>
      </w:tr>
      <w:tr w:rsidR="00E92EF1" w:rsidRPr="00E92EF1" w14:paraId="268F7415" w14:textId="77777777" w:rsidTr="00894147">
        <w:trPr>
          <w:trHeight w:val="415"/>
        </w:trPr>
        <w:tc>
          <w:tcPr>
            <w:tcW w:w="532" w:type="pct"/>
            <w:vAlign w:val="center"/>
          </w:tcPr>
          <w:p w14:paraId="2E472581" w14:textId="77777777" w:rsidR="00A61F47" w:rsidRPr="00E92EF1" w:rsidRDefault="00A61F47" w:rsidP="00837F95">
            <w:pPr>
              <w:spacing w:after="0" w:line="240" w:lineRule="auto"/>
              <w:jc w:val="center"/>
              <w:rPr>
                <w:rFonts w:ascii="Times New Roman" w:hAnsi="Times New Roman"/>
                <w:i/>
              </w:rPr>
            </w:pPr>
            <w:r w:rsidRPr="00E92EF1">
              <w:rPr>
                <w:rFonts w:ascii="Times New Roman" w:hAnsi="Times New Roman"/>
                <w:i/>
              </w:rPr>
              <w:t>1</w:t>
            </w:r>
          </w:p>
        </w:tc>
        <w:tc>
          <w:tcPr>
            <w:tcW w:w="1749" w:type="pct"/>
            <w:vAlign w:val="center"/>
          </w:tcPr>
          <w:p w14:paraId="7A769CDA" w14:textId="77777777" w:rsidR="00A61F47" w:rsidRPr="00E92EF1" w:rsidRDefault="00A61F47" w:rsidP="00837F95">
            <w:pPr>
              <w:spacing w:after="0" w:line="240" w:lineRule="auto"/>
              <w:jc w:val="center"/>
              <w:rPr>
                <w:rFonts w:ascii="Times New Roman" w:hAnsi="Times New Roman"/>
                <w:i/>
              </w:rPr>
            </w:pPr>
            <w:r w:rsidRPr="00E92EF1">
              <w:rPr>
                <w:rFonts w:ascii="Times New Roman" w:hAnsi="Times New Roman"/>
                <w:i/>
              </w:rPr>
              <w:t>2</w:t>
            </w:r>
          </w:p>
        </w:tc>
        <w:tc>
          <w:tcPr>
            <w:tcW w:w="287" w:type="pct"/>
            <w:vAlign w:val="center"/>
          </w:tcPr>
          <w:p w14:paraId="336C52FA" w14:textId="77777777" w:rsidR="00A61F47" w:rsidRPr="00E92EF1" w:rsidRDefault="00A61F47" w:rsidP="00837F95">
            <w:pPr>
              <w:spacing w:after="0" w:line="240" w:lineRule="auto"/>
              <w:jc w:val="center"/>
              <w:rPr>
                <w:rFonts w:ascii="Times New Roman" w:hAnsi="Times New Roman"/>
                <w:i/>
              </w:rPr>
            </w:pPr>
            <w:r w:rsidRPr="00E92EF1">
              <w:rPr>
                <w:rFonts w:ascii="Times New Roman" w:hAnsi="Times New Roman"/>
                <w:i/>
              </w:rPr>
              <w:t>3</w:t>
            </w:r>
          </w:p>
        </w:tc>
        <w:tc>
          <w:tcPr>
            <w:tcW w:w="287" w:type="pct"/>
            <w:vAlign w:val="center"/>
          </w:tcPr>
          <w:p w14:paraId="5DB81D5B" w14:textId="77777777" w:rsidR="00A61F47" w:rsidRPr="00E92EF1" w:rsidRDefault="00A61F47" w:rsidP="00837F95">
            <w:pPr>
              <w:spacing w:after="0" w:line="240" w:lineRule="auto"/>
              <w:jc w:val="center"/>
              <w:rPr>
                <w:rFonts w:ascii="Times New Roman" w:hAnsi="Times New Roman"/>
                <w:i/>
              </w:rPr>
            </w:pPr>
            <w:r w:rsidRPr="00E92EF1">
              <w:rPr>
                <w:rFonts w:ascii="Times New Roman" w:hAnsi="Times New Roman"/>
                <w:i/>
              </w:rPr>
              <w:t>4</w:t>
            </w:r>
          </w:p>
        </w:tc>
        <w:tc>
          <w:tcPr>
            <w:tcW w:w="287" w:type="pct"/>
            <w:vAlign w:val="center"/>
          </w:tcPr>
          <w:p w14:paraId="7B4B1268" w14:textId="77777777" w:rsidR="00A61F47" w:rsidRPr="00E92EF1" w:rsidRDefault="00A61F47" w:rsidP="00837F95">
            <w:pPr>
              <w:spacing w:after="0" w:line="240" w:lineRule="auto"/>
              <w:jc w:val="center"/>
              <w:rPr>
                <w:rFonts w:ascii="Times New Roman" w:hAnsi="Times New Roman"/>
                <w:i/>
              </w:rPr>
            </w:pPr>
            <w:r w:rsidRPr="00E92EF1">
              <w:rPr>
                <w:rFonts w:ascii="Times New Roman" w:hAnsi="Times New Roman"/>
                <w:i/>
              </w:rPr>
              <w:t>5</w:t>
            </w:r>
          </w:p>
        </w:tc>
        <w:tc>
          <w:tcPr>
            <w:tcW w:w="382" w:type="pct"/>
            <w:vAlign w:val="center"/>
          </w:tcPr>
          <w:p w14:paraId="0A0E24A2" w14:textId="77777777" w:rsidR="00A61F47" w:rsidRPr="00E92EF1" w:rsidRDefault="00A61F47" w:rsidP="00837F95">
            <w:pPr>
              <w:spacing w:after="0" w:line="240" w:lineRule="auto"/>
              <w:jc w:val="center"/>
              <w:rPr>
                <w:rFonts w:ascii="Times New Roman" w:hAnsi="Times New Roman"/>
                <w:i/>
              </w:rPr>
            </w:pPr>
            <w:r w:rsidRPr="00E92EF1">
              <w:rPr>
                <w:rFonts w:ascii="Times New Roman" w:hAnsi="Times New Roman"/>
                <w:i/>
              </w:rPr>
              <w:t>6</w:t>
            </w:r>
          </w:p>
        </w:tc>
        <w:tc>
          <w:tcPr>
            <w:tcW w:w="287" w:type="pct"/>
            <w:vAlign w:val="center"/>
          </w:tcPr>
          <w:p w14:paraId="5BA01046" w14:textId="77777777" w:rsidR="00A61F47" w:rsidRPr="00E92EF1" w:rsidRDefault="00A61F47" w:rsidP="00837F95">
            <w:pPr>
              <w:spacing w:after="0" w:line="240" w:lineRule="auto"/>
              <w:jc w:val="center"/>
              <w:rPr>
                <w:rFonts w:ascii="Times New Roman" w:hAnsi="Times New Roman"/>
                <w:i/>
              </w:rPr>
            </w:pPr>
            <w:r w:rsidRPr="00E92EF1">
              <w:rPr>
                <w:rFonts w:ascii="Times New Roman" w:hAnsi="Times New Roman"/>
                <w:i/>
              </w:rPr>
              <w:t>7</w:t>
            </w:r>
          </w:p>
        </w:tc>
        <w:tc>
          <w:tcPr>
            <w:tcW w:w="334" w:type="pct"/>
            <w:vAlign w:val="center"/>
          </w:tcPr>
          <w:p w14:paraId="269D3AD4" w14:textId="77777777" w:rsidR="00A61F47" w:rsidRPr="00E92EF1" w:rsidRDefault="00A61F47" w:rsidP="00837F95">
            <w:pPr>
              <w:spacing w:after="0" w:line="240" w:lineRule="auto"/>
              <w:jc w:val="center"/>
              <w:rPr>
                <w:rFonts w:ascii="Times New Roman" w:hAnsi="Times New Roman"/>
                <w:i/>
              </w:rPr>
            </w:pPr>
            <w:r w:rsidRPr="00E92EF1">
              <w:rPr>
                <w:rFonts w:ascii="Times New Roman" w:hAnsi="Times New Roman"/>
                <w:i/>
              </w:rPr>
              <w:t>8</w:t>
            </w:r>
          </w:p>
        </w:tc>
        <w:tc>
          <w:tcPr>
            <w:tcW w:w="287" w:type="pct"/>
            <w:vAlign w:val="center"/>
          </w:tcPr>
          <w:p w14:paraId="78E691FB" w14:textId="77777777" w:rsidR="00A61F47" w:rsidRPr="00E92EF1" w:rsidRDefault="00A61F47" w:rsidP="00837F95">
            <w:pPr>
              <w:spacing w:after="0" w:line="240" w:lineRule="auto"/>
              <w:jc w:val="center"/>
              <w:rPr>
                <w:rFonts w:ascii="Times New Roman" w:hAnsi="Times New Roman"/>
                <w:i/>
              </w:rPr>
            </w:pPr>
            <w:r w:rsidRPr="00E92EF1">
              <w:rPr>
                <w:rFonts w:ascii="Times New Roman" w:hAnsi="Times New Roman"/>
                <w:i/>
              </w:rPr>
              <w:t>9</w:t>
            </w:r>
          </w:p>
        </w:tc>
        <w:tc>
          <w:tcPr>
            <w:tcW w:w="287" w:type="pct"/>
            <w:vAlign w:val="center"/>
          </w:tcPr>
          <w:p w14:paraId="407B4883" w14:textId="77777777" w:rsidR="00A61F47" w:rsidRPr="00E92EF1" w:rsidRDefault="00A61F47" w:rsidP="00837F95">
            <w:pPr>
              <w:spacing w:after="0" w:line="240" w:lineRule="auto"/>
              <w:jc w:val="center"/>
              <w:rPr>
                <w:rFonts w:ascii="Times New Roman" w:hAnsi="Times New Roman"/>
                <w:i/>
              </w:rPr>
            </w:pPr>
            <w:r w:rsidRPr="00E92EF1">
              <w:rPr>
                <w:rFonts w:ascii="Times New Roman" w:hAnsi="Times New Roman"/>
                <w:i/>
              </w:rPr>
              <w:t>10</w:t>
            </w:r>
          </w:p>
        </w:tc>
        <w:tc>
          <w:tcPr>
            <w:tcW w:w="281" w:type="pct"/>
            <w:vAlign w:val="center"/>
          </w:tcPr>
          <w:p w14:paraId="5499AD05" w14:textId="77777777" w:rsidR="00A61F47" w:rsidRPr="00E92EF1" w:rsidRDefault="00A61F47" w:rsidP="00837F95">
            <w:pPr>
              <w:spacing w:after="0" w:line="240" w:lineRule="auto"/>
              <w:jc w:val="center"/>
              <w:rPr>
                <w:rFonts w:ascii="Times New Roman" w:hAnsi="Times New Roman"/>
                <w:i/>
              </w:rPr>
            </w:pPr>
            <w:r w:rsidRPr="00E92EF1">
              <w:rPr>
                <w:rFonts w:ascii="Times New Roman" w:hAnsi="Times New Roman"/>
                <w:i/>
              </w:rPr>
              <w:t>11</w:t>
            </w:r>
          </w:p>
        </w:tc>
      </w:tr>
      <w:tr w:rsidR="00E92EF1" w:rsidRPr="00E92EF1" w14:paraId="40F0008A" w14:textId="77777777" w:rsidTr="00894147">
        <w:tc>
          <w:tcPr>
            <w:tcW w:w="532" w:type="pct"/>
          </w:tcPr>
          <w:p w14:paraId="6865063E" w14:textId="77777777" w:rsidR="00A61F47" w:rsidRPr="00E92EF1" w:rsidRDefault="00A61F47" w:rsidP="00837F95">
            <w:pPr>
              <w:spacing w:after="0" w:line="240" w:lineRule="auto"/>
              <w:rPr>
                <w:rFonts w:ascii="Times New Roman" w:hAnsi="Times New Roman"/>
              </w:rPr>
            </w:pPr>
            <w:r w:rsidRPr="00E92EF1">
              <w:rPr>
                <w:rFonts w:ascii="Times New Roman" w:hAnsi="Times New Roman"/>
              </w:rPr>
              <w:t xml:space="preserve">ПК 5.1–5.4. </w:t>
            </w:r>
          </w:p>
          <w:p w14:paraId="06AD76B5" w14:textId="77777777" w:rsidR="00A61F47" w:rsidRPr="00E92EF1" w:rsidRDefault="00A61F47" w:rsidP="00837F95">
            <w:pPr>
              <w:spacing w:after="0" w:line="240" w:lineRule="auto"/>
              <w:rPr>
                <w:rFonts w:ascii="Times New Roman" w:hAnsi="Times New Roman"/>
              </w:rPr>
            </w:pPr>
            <w:r w:rsidRPr="00E92EF1">
              <w:rPr>
                <w:rFonts w:ascii="Times New Roman" w:hAnsi="Times New Roman"/>
              </w:rPr>
              <w:t>ОК 01 – 04, 09</w:t>
            </w:r>
          </w:p>
        </w:tc>
        <w:tc>
          <w:tcPr>
            <w:tcW w:w="1749" w:type="pct"/>
          </w:tcPr>
          <w:p w14:paraId="47AFACBC" w14:textId="77777777" w:rsidR="00A61F47" w:rsidRPr="00E92EF1" w:rsidRDefault="00A61F47" w:rsidP="00837F95">
            <w:pPr>
              <w:spacing w:after="0" w:line="240" w:lineRule="auto"/>
              <w:rPr>
                <w:rFonts w:ascii="Times New Roman" w:hAnsi="Times New Roman"/>
              </w:rPr>
            </w:pPr>
            <w:r w:rsidRPr="00E92EF1">
              <w:rPr>
                <w:rFonts w:ascii="Times New Roman" w:hAnsi="Times New Roman"/>
              </w:rPr>
              <w:t>МДК 05.01 Теоретические и методические основы организации взаимодействия с родителями (законными представителями) детей и сотрудниками ДОО</w:t>
            </w:r>
          </w:p>
        </w:tc>
        <w:tc>
          <w:tcPr>
            <w:tcW w:w="287" w:type="pct"/>
          </w:tcPr>
          <w:p w14:paraId="189119B8" w14:textId="77777777" w:rsidR="00BC6C27" w:rsidRPr="00E92EF1" w:rsidRDefault="00BC6C27" w:rsidP="00837F95">
            <w:pPr>
              <w:spacing w:after="0" w:line="240" w:lineRule="auto"/>
              <w:jc w:val="center"/>
              <w:rPr>
                <w:rFonts w:ascii="Times New Roman" w:hAnsi="Times New Roman"/>
                <w:b/>
                <w:bCs/>
              </w:rPr>
            </w:pPr>
          </w:p>
          <w:p w14:paraId="39827DDE" w14:textId="76202579" w:rsidR="00BC6C27" w:rsidRPr="00E92EF1" w:rsidRDefault="00E53335" w:rsidP="00837F95">
            <w:pPr>
              <w:spacing w:after="0" w:line="240" w:lineRule="auto"/>
              <w:jc w:val="center"/>
              <w:rPr>
                <w:rFonts w:ascii="Times New Roman" w:hAnsi="Times New Roman"/>
                <w:b/>
                <w:bCs/>
              </w:rPr>
            </w:pPr>
            <w:r w:rsidRPr="00E92EF1">
              <w:rPr>
                <w:rFonts w:ascii="Times New Roman" w:hAnsi="Times New Roman"/>
                <w:b/>
                <w:bCs/>
              </w:rPr>
              <w:t>64</w:t>
            </w:r>
          </w:p>
        </w:tc>
        <w:tc>
          <w:tcPr>
            <w:tcW w:w="287" w:type="pct"/>
          </w:tcPr>
          <w:p w14:paraId="7CA988B7" w14:textId="77777777" w:rsidR="00BC6C27" w:rsidRPr="00E92EF1" w:rsidRDefault="00BC6C27" w:rsidP="00837F95">
            <w:pPr>
              <w:spacing w:after="0" w:line="240" w:lineRule="auto"/>
              <w:jc w:val="center"/>
              <w:rPr>
                <w:rFonts w:ascii="Times New Roman" w:hAnsi="Times New Roman"/>
              </w:rPr>
            </w:pPr>
          </w:p>
          <w:p w14:paraId="5E2371C2" w14:textId="15AD80FB" w:rsidR="00BC6C27" w:rsidRPr="00E92EF1" w:rsidRDefault="00E53335" w:rsidP="00837F95">
            <w:pPr>
              <w:spacing w:after="0" w:line="240" w:lineRule="auto"/>
              <w:jc w:val="center"/>
              <w:rPr>
                <w:rFonts w:ascii="Times New Roman" w:hAnsi="Times New Roman"/>
              </w:rPr>
            </w:pPr>
            <w:r w:rsidRPr="00E92EF1">
              <w:rPr>
                <w:rFonts w:ascii="Times New Roman" w:hAnsi="Times New Roman"/>
              </w:rPr>
              <w:t>54</w:t>
            </w:r>
          </w:p>
        </w:tc>
        <w:tc>
          <w:tcPr>
            <w:tcW w:w="287" w:type="pct"/>
          </w:tcPr>
          <w:p w14:paraId="3A3E8C7C" w14:textId="77777777" w:rsidR="00BC6C27" w:rsidRPr="00E92EF1" w:rsidRDefault="00BC6C27" w:rsidP="00837F95">
            <w:pPr>
              <w:spacing w:after="0" w:line="240" w:lineRule="auto"/>
              <w:jc w:val="center"/>
              <w:rPr>
                <w:rFonts w:ascii="Times New Roman" w:hAnsi="Times New Roman"/>
                <w:b/>
                <w:bCs/>
              </w:rPr>
            </w:pPr>
          </w:p>
          <w:p w14:paraId="10CFFD97" w14:textId="7AE1A998" w:rsidR="00BC6C27" w:rsidRPr="00E92EF1" w:rsidRDefault="00BC6C27" w:rsidP="00837F95">
            <w:pPr>
              <w:spacing w:after="0" w:line="240" w:lineRule="auto"/>
              <w:jc w:val="center"/>
              <w:rPr>
                <w:rFonts w:ascii="Times New Roman" w:hAnsi="Times New Roman"/>
                <w:b/>
                <w:bCs/>
              </w:rPr>
            </w:pPr>
            <w:r w:rsidRPr="00E92EF1">
              <w:rPr>
                <w:rFonts w:ascii="Times New Roman" w:hAnsi="Times New Roman"/>
                <w:b/>
                <w:bCs/>
              </w:rPr>
              <w:t>58</w:t>
            </w:r>
          </w:p>
        </w:tc>
        <w:tc>
          <w:tcPr>
            <w:tcW w:w="382" w:type="pct"/>
          </w:tcPr>
          <w:p w14:paraId="6A70F83F" w14:textId="77777777" w:rsidR="00BC6C27" w:rsidRPr="00E92EF1" w:rsidRDefault="00BC6C27" w:rsidP="00837F95">
            <w:pPr>
              <w:spacing w:after="0" w:line="240" w:lineRule="auto"/>
              <w:jc w:val="center"/>
              <w:rPr>
                <w:rFonts w:ascii="Times New Roman" w:hAnsi="Times New Roman"/>
                <w:b/>
                <w:bCs/>
              </w:rPr>
            </w:pPr>
          </w:p>
          <w:p w14:paraId="164042BB" w14:textId="1FA85D0E" w:rsidR="00BC6C27" w:rsidRPr="00E92EF1" w:rsidRDefault="00E53335" w:rsidP="00837F95">
            <w:pPr>
              <w:spacing w:after="0" w:line="240" w:lineRule="auto"/>
              <w:jc w:val="center"/>
              <w:rPr>
                <w:rFonts w:ascii="Times New Roman" w:hAnsi="Times New Roman"/>
                <w:b/>
                <w:bCs/>
              </w:rPr>
            </w:pPr>
            <w:r w:rsidRPr="00E92EF1">
              <w:rPr>
                <w:rFonts w:ascii="Times New Roman" w:hAnsi="Times New Roman"/>
                <w:b/>
                <w:bCs/>
              </w:rPr>
              <w:t>38</w:t>
            </w:r>
          </w:p>
        </w:tc>
        <w:tc>
          <w:tcPr>
            <w:tcW w:w="287" w:type="pct"/>
          </w:tcPr>
          <w:p w14:paraId="3A4CAE3D" w14:textId="77777777" w:rsidR="00A61F47" w:rsidRPr="00E92EF1" w:rsidRDefault="00A61F47" w:rsidP="00837F95">
            <w:pPr>
              <w:spacing w:after="0" w:line="240" w:lineRule="auto"/>
              <w:jc w:val="center"/>
              <w:rPr>
                <w:rFonts w:ascii="Times New Roman" w:hAnsi="Times New Roman"/>
              </w:rPr>
            </w:pPr>
          </w:p>
        </w:tc>
        <w:tc>
          <w:tcPr>
            <w:tcW w:w="334" w:type="pct"/>
          </w:tcPr>
          <w:p w14:paraId="24EE1F34" w14:textId="77777777" w:rsidR="00E53335" w:rsidRPr="00E92EF1" w:rsidRDefault="00E53335" w:rsidP="00837F95">
            <w:pPr>
              <w:spacing w:after="0" w:line="240" w:lineRule="auto"/>
              <w:jc w:val="center"/>
              <w:rPr>
                <w:rFonts w:ascii="Times New Roman" w:hAnsi="Times New Roman"/>
              </w:rPr>
            </w:pPr>
          </w:p>
          <w:p w14:paraId="2AC53DBE" w14:textId="3FA480CD" w:rsidR="00A61F47" w:rsidRPr="00E92EF1" w:rsidRDefault="00E53335" w:rsidP="00837F95">
            <w:pPr>
              <w:spacing w:after="0" w:line="240" w:lineRule="auto"/>
              <w:jc w:val="center"/>
              <w:rPr>
                <w:rFonts w:ascii="Times New Roman" w:hAnsi="Times New Roman"/>
              </w:rPr>
            </w:pPr>
            <w:r w:rsidRPr="00E92EF1">
              <w:rPr>
                <w:rFonts w:ascii="Times New Roman" w:hAnsi="Times New Roman"/>
              </w:rPr>
              <w:t>6</w:t>
            </w:r>
          </w:p>
        </w:tc>
        <w:tc>
          <w:tcPr>
            <w:tcW w:w="287" w:type="pct"/>
          </w:tcPr>
          <w:p w14:paraId="6BDE64DB" w14:textId="77777777" w:rsidR="00A61F47" w:rsidRPr="00E92EF1" w:rsidRDefault="00A61F47" w:rsidP="00837F95">
            <w:pPr>
              <w:spacing w:after="0" w:line="240" w:lineRule="auto"/>
              <w:jc w:val="center"/>
              <w:rPr>
                <w:rFonts w:ascii="Times New Roman" w:hAnsi="Times New Roman"/>
              </w:rPr>
            </w:pPr>
            <w:r w:rsidRPr="00E92EF1">
              <w:rPr>
                <w:rFonts w:ascii="Times New Roman" w:hAnsi="Times New Roman"/>
              </w:rPr>
              <w:t>*</w:t>
            </w:r>
          </w:p>
        </w:tc>
        <w:tc>
          <w:tcPr>
            <w:tcW w:w="287" w:type="pct"/>
          </w:tcPr>
          <w:p w14:paraId="4DD026A9" w14:textId="77777777" w:rsidR="00A61F47" w:rsidRPr="00E92EF1" w:rsidRDefault="00A61F47" w:rsidP="00837F95">
            <w:pPr>
              <w:spacing w:after="0" w:line="240" w:lineRule="auto"/>
              <w:jc w:val="center"/>
              <w:rPr>
                <w:rFonts w:ascii="Times New Roman" w:hAnsi="Times New Roman"/>
                <w:b/>
                <w:bCs/>
              </w:rPr>
            </w:pPr>
          </w:p>
        </w:tc>
        <w:tc>
          <w:tcPr>
            <w:tcW w:w="281" w:type="pct"/>
          </w:tcPr>
          <w:p w14:paraId="4567FA09" w14:textId="77777777" w:rsidR="00A61F47" w:rsidRPr="00E92EF1" w:rsidRDefault="00A61F47" w:rsidP="00837F95">
            <w:pPr>
              <w:spacing w:after="0" w:line="240" w:lineRule="auto"/>
              <w:jc w:val="center"/>
              <w:rPr>
                <w:rFonts w:ascii="Times New Roman" w:hAnsi="Times New Roman"/>
                <w:b/>
                <w:bCs/>
              </w:rPr>
            </w:pPr>
          </w:p>
        </w:tc>
      </w:tr>
      <w:tr w:rsidR="00E92EF1" w:rsidRPr="00E92EF1" w14:paraId="2C3EFFE8" w14:textId="77777777" w:rsidTr="00894147">
        <w:tc>
          <w:tcPr>
            <w:tcW w:w="532" w:type="pct"/>
          </w:tcPr>
          <w:p w14:paraId="52517CBB" w14:textId="77777777" w:rsidR="00A61F47" w:rsidRPr="00E92EF1" w:rsidRDefault="00A61F47" w:rsidP="00837F95">
            <w:pPr>
              <w:spacing w:after="0" w:line="240" w:lineRule="auto"/>
              <w:rPr>
                <w:rFonts w:ascii="Times New Roman" w:hAnsi="Times New Roman"/>
              </w:rPr>
            </w:pPr>
          </w:p>
        </w:tc>
        <w:tc>
          <w:tcPr>
            <w:tcW w:w="1749" w:type="pct"/>
          </w:tcPr>
          <w:p w14:paraId="1B2B0088" w14:textId="77777777" w:rsidR="00A61F47" w:rsidRPr="00E92EF1" w:rsidRDefault="00A61F47" w:rsidP="00837F95">
            <w:pPr>
              <w:spacing w:after="0" w:line="240" w:lineRule="auto"/>
              <w:rPr>
                <w:rFonts w:ascii="Times New Roman" w:hAnsi="Times New Roman"/>
              </w:rPr>
            </w:pPr>
            <w:r w:rsidRPr="00E92EF1">
              <w:rPr>
                <w:rFonts w:ascii="Times New Roman" w:hAnsi="Times New Roman"/>
              </w:rPr>
              <w:t>Учебная практика</w:t>
            </w:r>
          </w:p>
        </w:tc>
        <w:tc>
          <w:tcPr>
            <w:tcW w:w="287" w:type="pct"/>
          </w:tcPr>
          <w:p w14:paraId="5BC018C7" w14:textId="77777777" w:rsidR="00A61F47" w:rsidRPr="00E92EF1" w:rsidRDefault="00A61F47" w:rsidP="00837F95">
            <w:pPr>
              <w:spacing w:after="0" w:line="240" w:lineRule="auto"/>
              <w:jc w:val="center"/>
              <w:rPr>
                <w:rFonts w:ascii="Times New Roman" w:hAnsi="Times New Roman"/>
                <w:b/>
                <w:bCs/>
              </w:rPr>
            </w:pPr>
            <w:r w:rsidRPr="00E92EF1">
              <w:rPr>
                <w:rFonts w:ascii="Times New Roman" w:hAnsi="Times New Roman"/>
                <w:b/>
                <w:bCs/>
              </w:rPr>
              <w:t>36</w:t>
            </w:r>
          </w:p>
        </w:tc>
        <w:tc>
          <w:tcPr>
            <w:tcW w:w="287" w:type="pct"/>
          </w:tcPr>
          <w:p w14:paraId="73836D0C" w14:textId="77777777" w:rsidR="00A61F47" w:rsidRPr="00E92EF1" w:rsidRDefault="00A61F47" w:rsidP="00837F95">
            <w:pPr>
              <w:spacing w:after="0" w:line="240" w:lineRule="auto"/>
              <w:jc w:val="center"/>
              <w:rPr>
                <w:rFonts w:ascii="Times New Roman" w:hAnsi="Times New Roman"/>
              </w:rPr>
            </w:pPr>
            <w:r w:rsidRPr="00E92EF1">
              <w:rPr>
                <w:rFonts w:ascii="Times New Roman" w:hAnsi="Times New Roman"/>
              </w:rPr>
              <w:t>36</w:t>
            </w:r>
          </w:p>
        </w:tc>
        <w:tc>
          <w:tcPr>
            <w:tcW w:w="287" w:type="pct"/>
          </w:tcPr>
          <w:p w14:paraId="13FB4EA3" w14:textId="77777777" w:rsidR="00A61F47" w:rsidRPr="00E92EF1" w:rsidRDefault="00A61F47" w:rsidP="00837F95">
            <w:pPr>
              <w:spacing w:after="0" w:line="240" w:lineRule="auto"/>
              <w:jc w:val="center"/>
              <w:rPr>
                <w:rFonts w:ascii="Times New Roman" w:hAnsi="Times New Roman"/>
                <w:b/>
                <w:bCs/>
              </w:rPr>
            </w:pPr>
          </w:p>
        </w:tc>
        <w:tc>
          <w:tcPr>
            <w:tcW w:w="382" w:type="pct"/>
          </w:tcPr>
          <w:p w14:paraId="2B047EA2" w14:textId="77777777" w:rsidR="00A61F47" w:rsidRPr="00E92EF1" w:rsidRDefault="00A61F47" w:rsidP="00837F95">
            <w:pPr>
              <w:spacing w:after="0" w:line="240" w:lineRule="auto"/>
              <w:jc w:val="center"/>
              <w:rPr>
                <w:rFonts w:ascii="Times New Roman" w:hAnsi="Times New Roman"/>
              </w:rPr>
            </w:pPr>
          </w:p>
        </w:tc>
        <w:tc>
          <w:tcPr>
            <w:tcW w:w="287" w:type="pct"/>
          </w:tcPr>
          <w:p w14:paraId="667AE843" w14:textId="77777777" w:rsidR="00A61F47" w:rsidRPr="00E92EF1" w:rsidRDefault="00A61F47" w:rsidP="00837F95">
            <w:pPr>
              <w:spacing w:after="0" w:line="240" w:lineRule="auto"/>
              <w:jc w:val="center"/>
              <w:rPr>
                <w:rFonts w:ascii="Times New Roman" w:hAnsi="Times New Roman"/>
              </w:rPr>
            </w:pPr>
          </w:p>
        </w:tc>
        <w:tc>
          <w:tcPr>
            <w:tcW w:w="334" w:type="pct"/>
          </w:tcPr>
          <w:p w14:paraId="142D4343" w14:textId="77777777" w:rsidR="00A61F47" w:rsidRPr="00E92EF1" w:rsidRDefault="00A61F47" w:rsidP="00837F95">
            <w:pPr>
              <w:spacing w:after="0" w:line="240" w:lineRule="auto"/>
              <w:jc w:val="center"/>
              <w:rPr>
                <w:rFonts w:ascii="Times New Roman" w:hAnsi="Times New Roman"/>
              </w:rPr>
            </w:pPr>
          </w:p>
        </w:tc>
        <w:tc>
          <w:tcPr>
            <w:tcW w:w="287" w:type="pct"/>
          </w:tcPr>
          <w:p w14:paraId="277A0A8D" w14:textId="77777777" w:rsidR="00A61F47" w:rsidRPr="00E92EF1" w:rsidRDefault="00A61F47" w:rsidP="00837F95">
            <w:pPr>
              <w:spacing w:after="0" w:line="240" w:lineRule="auto"/>
              <w:jc w:val="center"/>
              <w:rPr>
                <w:rFonts w:ascii="Times New Roman" w:hAnsi="Times New Roman"/>
              </w:rPr>
            </w:pPr>
          </w:p>
        </w:tc>
        <w:tc>
          <w:tcPr>
            <w:tcW w:w="287" w:type="pct"/>
          </w:tcPr>
          <w:p w14:paraId="0FF39952" w14:textId="77777777" w:rsidR="00A61F47" w:rsidRPr="00E92EF1" w:rsidRDefault="00A61F47" w:rsidP="00837F95">
            <w:pPr>
              <w:spacing w:after="0" w:line="240" w:lineRule="auto"/>
              <w:jc w:val="center"/>
              <w:rPr>
                <w:rFonts w:ascii="Times New Roman" w:hAnsi="Times New Roman"/>
                <w:b/>
                <w:bCs/>
              </w:rPr>
            </w:pPr>
            <w:r w:rsidRPr="00E92EF1">
              <w:rPr>
                <w:rFonts w:ascii="Times New Roman" w:hAnsi="Times New Roman"/>
                <w:b/>
                <w:bCs/>
              </w:rPr>
              <w:t>36</w:t>
            </w:r>
          </w:p>
        </w:tc>
        <w:tc>
          <w:tcPr>
            <w:tcW w:w="281" w:type="pct"/>
          </w:tcPr>
          <w:p w14:paraId="0F4D86F4" w14:textId="77777777" w:rsidR="00A61F47" w:rsidRPr="00E92EF1" w:rsidRDefault="00A61F47" w:rsidP="00837F95">
            <w:pPr>
              <w:spacing w:after="0" w:line="240" w:lineRule="auto"/>
              <w:jc w:val="center"/>
              <w:rPr>
                <w:rFonts w:ascii="Times New Roman" w:hAnsi="Times New Roman"/>
                <w:b/>
                <w:bCs/>
              </w:rPr>
            </w:pPr>
          </w:p>
        </w:tc>
      </w:tr>
      <w:tr w:rsidR="00E92EF1" w:rsidRPr="00E92EF1" w14:paraId="20F9F535" w14:textId="77777777" w:rsidTr="00894147">
        <w:tc>
          <w:tcPr>
            <w:tcW w:w="532" w:type="pct"/>
          </w:tcPr>
          <w:p w14:paraId="07EC22C7" w14:textId="77777777" w:rsidR="00A61F47" w:rsidRPr="00E92EF1" w:rsidRDefault="00A61F47" w:rsidP="00837F95">
            <w:pPr>
              <w:spacing w:after="0" w:line="240" w:lineRule="auto"/>
              <w:rPr>
                <w:rFonts w:ascii="Times New Roman" w:hAnsi="Times New Roman"/>
                <w:i/>
              </w:rPr>
            </w:pPr>
          </w:p>
        </w:tc>
        <w:tc>
          <w:tcPr>
            <w:tcW w:w="1749" w:type="pct"/>
          </w:tcPr>
          <w:p w14:paraId="08FEE850" w14:textId="77777777" w:rsidR="00A61F47" w:rsidRPr="00E92EF1" w:rsidRDefault="00A61F47" w:rsidP="00837F95">
            <w:pPr>
              <w:suppressAutoHyphens/>
              <w:spacing w:after="0" w:line="240" w:lineRule="auto"/>
              <w:rPr>
                <w:rFonts w:ascii="Times New Roman" w:hAnsi="Times New Roman"/>
              </w:rPr>
            </w:pPr>
            <w:r w:rsidRPr="00E92EF1">
              <w:rPr>
                <w:rFonts w:ascii="Times New Roman" w:hAnsi="Times New Roman"/>
              </w:rPr>
              <w:t xml:space="preserve">Производственная практика (по профилю специальности), часов </w:t>
            </w:r>
            <w:r w:rsidRPr="00E92EF1">
              <w:rPr>
                <w:rFonts w:ascii="Times New Roman" w:hAnsi="Times New Roman"/>
                <w:i/>
              </w:rPr>
              <w:t>(если предусмотрена итоговая (концентрированная практика</w:t>
            </w:r>
            <w:r w:rsidRPr="00E92EF1">
              <w:rPr>
                <w:rFonts w:ascii="Times New Roman" w:hAnsi="Times New Roman"/>
              </w:rPr>
              <w:t>)</w:t>
            </w:r>
          </w:p>
        </w:tc>
        <w:tc>
          <w:tcPr>
            <w:tcW w:w="287" w:type="pct"/>
          </w:tcPr>
          <w:p w14:paraId="36230B7F" w14:textId="77777777" w:rsidR="00A61F47" w:rsidRPr="00E92EF1" w:rsidRDefault="00A61F47" w:rsidP="00837F95">
            <w:pPr>
              <w:suppressAutoHyphens/>
              <w:spacing w:after="0" w:line="240" w:lineRule="auto"/>
              <w:jc w:val="center"/>
              <w:rPr>
                <w:rFonts w:ascii="Times New Roman" w:hAnsi="Times New Roman"/>
                <w:b/>
                <w:bCs/>
                <w:i/>
              </w:rPr>
            </w:pPr>
            <w:r w:rsidRPr="00E92EF1">
              <w:rPr>
                <w:rFonts w:ascii="Times New Roman" w:hAnsi="Times New Roman"/>
                <w:b/>
                <w:bCs/>
              </w:rPr>
              <w:t>36</w:t>
            </w:r>
          </w:p>
        </w:tc>
        <w:tc>
          <w:tcPr>
            <w:tcW w:w="287" w:type="pct"/>
            <w:shd w:val="clear" w:color="auto" w:fill="C0C0C0"/>
          </w:tcPr>
          <w:p w14:paraId="797CD715" w14:textId="77777777" w:rsidR="00A61F47" w:rsidRPr="00E92EF1" w:rsidRDefault="00A61F47" w:rsidP="00837F95">
            <w:pPr>
              <w:spacing w:after="0" w:line="240" w:lineRule="auto"/>
              <w:jc w:val="center"/>
              <w:rPr>
                <w:rFonts w:ascii="Times New Roman" w:hAnsi="Times New Roman"/>
                <w:i/>
              </w:rPr>
            </w:pPr>
            <w:r w:rsidRPr="00E92EF1">
              <w:rPr>
                <w:rFonts w:ascii="Times New Roman" w:hAnsi="Times New Roman"/>
                <w:i/>
              </w:rPr>
              <w:t>36</w:t>
            </w:r>
          </w:p>
        </w:tc>
        <w:tc>
          <w:tcPr>
            <w:tcW w:w="287" w:type="pct"/>
            <w:shd w:val="clear" w:color="auto" w:fill="C0C0C0"/>
          </w:tcPr>
          <w:p w14:paraId="45543990" w14:textId="77777777" w:rsidR="00A61F47" w:rsidRPr="00E92EF1" w:rsidRDefault="00A61F47" w:rsidP="00837F95">
            <w:pPr>
              <w:spacing w:after="0" w:line="240" w:lineRule="auto"/>
              <w:jc w:val="center"/>
              <w:rPr>
                <w:rFonts w:ascii="Times New Roman" w:hAnsi="Times New Roman"/>
                <w:b/>
                <w:bCs/>
                <w:i/>
              </w:rPr>
            </w:pPr>
          </w:p>
        </w:tc>
        <w:tc>
          <w:tcPr>
            <w:tcW w:w="382" w:type="pct"/>
            <w:shd w:val="clear" w:color="auto" w:fill="C0C0C0"/>
          </w:tcPr>
          <w:p w14:paraId="4B3129BF" w14:textId="77777777" w:rsidR="00A61F47" w:rsidRPr="00E92EF1" w:rsidRDefault="00A61F47" w:rsidP="00837F95">
            <w:pPr>
              <w:spacing w:after="0" w:line="240" w:lineRule="auto"/>
              <w:jc w:val="center"/>
              <w:rPr>
                <w:rFonts w:ascii="Times New Roman" w:hAnsi="Times New Roman"/>
                <w:b/>
                <w:bCs/>
                <w:i/>
              </w:rPr>
            </w:pPr>
          </w:p>
        </w:tc>
        <w:tc>
          <w:tcPr>
            <w:tcW w:w="1195" w:type="pct"/>
            <w:gridSpan w:val="4"/>
            <w:shd w:val="clear" w:color="auto" w:fill="C0C0C0"/>
          </w:tcPr>
          <w:p w14:paraId="381B5576" w14:textId="77777777" w:rsidR="00A61F47" w:rsidRPr="00E92EF1" w:rsidRDefault="00A61F47" w:rsidP="00837F95">
            <w:pPr>
              <w:spacing w:after="0" w:line="240" w:lineRule="auto"/>
              <w:jc w:val="center"/>
              <w:rPr>
                <w:rFonts w:ascii="Times New Roman" w:hAnsi="Times New Roman"/>
                <w:i/>
              </w:rPr>
            </w:pPr>
          </w:p>
        </w:tc>
        <w:tc>
          <w:tcPr>
            <w:tcW w:w="281" w:type="pct"/>
          </w:tcPr>
          <w:p w14:paraId="0BAA57E0" w14:textId="77777777" w:rsidR="00A61F47" w:rsidRPr="00E92EF1" w:rsidRDefault="00A61F47" w:rsidP="00837F95">
            <w:pPr>
              <w:suppressAutoHyphens/>
              <w:spacing w:after="0" w:line="240" w:lineRule="auto"/>
              <w:jc w:val="center"/>
              <w:rPr>
                <w:rFonts w:ascii="Times New Roman" w:hAnsi="Times New Roman"/>
                <w:i/>
              </w:rPr>
            </w:pPr>
            <w:r w:rsidRPr="00E92EF1">
              <w:rPr>
                <w:rFonts w:ascii="Times New Roman" w:hAnsi="Times New Roman"/>
                <w:b/>
                <w:bCs/>
              </w:rPr>
              <w:t>36</w:t>
            </w:r>
          </w:p>
        </w:tc>
      </w:tr>
      <w:tr w:rsidR="00E92EF1" w:rsidRPr="00E92EF1" w14:paraId="792A6943" w14:textId="77777777" w:rsidTr="00894147">
        <w:tc>
          <w:tcPr>
            <w:tcW w:w="532" w:type="pct"/>
          </w:tcPr>
          <w:p w14:paraId="3040BB03" w14:textId="77777777" w:rsidR="00A61F47" w:rsidRPr="00E92EF1" w:rsidRDefault="00A61F47" w:rsidP="00837F95">
            <w:pPr>
              <w:spacing w:after="0" w:line="240" w:lineRule="auto"/>
              <w:rPr>
                <w:rFonts w:ascii="Times New Roman" w:hAnsi="Times New Roman"/>
                <w:i/>
              </w:rPr>
            </w:pPr>
          </w:p>
        </w:tc>
        <w:tc>
          <w:tcPr>
            <w:tcW w:w="1749" w:type="pct"/>
          </w:tcPr>
          <w:p w14:paraId="3E5323E1" w14:textId="2693C6B2" w:rsidR="00A61F47" w:rsidRPr="00E92EF1" w:rsidRDefault="00A61F47" w:rsidP="00837F95">
            <w:pPr>
              <w:suppressAutoHyphens/>
              <w:spacing w:after="0" w:line="240" w:lineRule="auto"/>
              <w:rPr>
                <w:rFonts w:ascii="Times New Roman" w:hAnsi="Times New Roman"/>
              </w:rPr>
            </w:pPr>
            <w:r w:rsidRPr="00E92EF1">
              <w:rPr>
                <w:rFonts w:ascii="Times New Roman" w:hAnsi="Times New Roman"/>
              </w:rPr>
              <w:t xml:space="preserve">Промежуточная </w:t>
            </w:r>
            <w:r w:rsidR="00894147" w:rsidRPr="00E92EF1">
              <w:rPr>
                <w:rFonts w:ascii="Times New Roman" w:hAnsi="Times New Roman"/>
              </w:rPr>
              <w:t>аттестация (Э)</w:t>
            </w:r>
            <w:r w:rsidR="00E60F7A" w:rsidRPr="00E92EF1">
              <w:rPr>
                <w:rFonts w:ascii="Times New Roman" w:hAnsi="Times New Roman"/>
              </w:rPr>
              <w:t>кв</w:t>
            </w:r>
            <w:r w:rsidR="00894147" w:rsidRPr="00E92EF1">
              <w:rPr>
                <w:rFonts w:ascii="Times New Roman" w:hAnsi="Times New Roman"/>
              </w:rPr>
              <w:t>., консультация</w:t>
            </w:r>
            <w:r w:rsidR="00E60F7A" w:rsidRPr="00E92EF1">
              <w:rPr>
                <w:rFonts w:ascii="Times New Roman" w:hAnsi="Times New Roman"/>
              </w:rPr>
              <w:t xml:space="preserve"> </w:t>
            </w:r>
          </w:p>
        </w:tc>
        <w:tc>
          <w:tcPr>
            <w:tcW w:w="287" w:type="pct"/>
          </w:tcPr>
          <w:p w14:paraId="169434A6" w14:textId="2AAE29CB" w:rsidR="00A61F47" w:rsidRPr="00E92EF1" w:rsidRDefault="00300063" w:rsidP="00837F95">
            <w:pPr>
              <w:suppressAutoHyphens/>
              <w:spacing w:after="0" w:line="240" w:lineRule="auto"/>
              <w:jc w:val="center"/>
              <w:rPr>
                <w:rFonts w:ascii="Times New Roman" w:hAnsi="Times New Roman"/>
                <w:b/>
                <w:bCs/>
              </w:rPr>
            </w:pPr>
            <w:r w:rsidRPr="00E92EF1">
              <w:rPr>
                <w:rFonts w:ascii="Times New Roman" w:hAnsi="Times New Roman"/>
                <w:b/>
                <w:bCs/>
              </w:rPr>
              <w:t>8</w:t>
            </w:r>
          </w:p>
        </w:tc>
        <w:tc>
          <w:tcPr>
            <w:tcW w:w="287" w:type="pct"/>
            <w:shd w:val="clear" w:color="auto" w:fill="C0C0C0"/>
          </w:tcPr>
          <w:p w14:paraId="4EB489D6" w14:textId="77777777" w:rsidR="00A61F47" w:rsidRPr="00E92EF1" w:rsidRDefault="00A61F47" w:rsidP="00837F95">
            <w:pPr>
              <w:spacing w:after="0" w:line="240" w:lineRule="auto"/>
              <w:jc w:val="center"/>
              <w:rPr>
                <w:rFonts w:ascii="Times New Roman" w:hAnsi="Times New Roman"/>
                <w:i/>
              </w:rPr>
            </w:pPr>
          </w:p>
        </w:tc>
        <w:tc>
          <w:tcPr>
            <w:tcW w:w="287" w:type="pct"/>
            <w:shd w:val="clear" w:color="auto" w:fill="C0C0C0"/>
          </w:tcPr>
          <w:p w14:paraId="7F18C628" w14:textId="77777777" w:rsidR="00A61F47" w:rsidRPr="00E92EF1" w:rsidRDefault="00A61F47" w:rsidP="00837F95">
            <w:pPr>
              <w:spacing w:after="0" w:line="240" w:lineRule="auto"/>
              <w:jc w:val="center"/>
              <w:rPr>
                <w:rFonts w:ascii="Times New Roman" w:hAnsi="Times New Roman"/>
                <w:i/>
              </w:rPr>
            </w:pPr>
          </w:p>
        </w:tc>
        <w:tc>
          <w:tcPr>
            <w:tcW w:w="382" w:type="pct"/>
            <w:shd w:val="clear" w:color="auto" w:fill="C0C0C0"/>
          </w:tcPr>
          <w:p w14:paraId="7476F08D" w14:textId="77777777" w:rsidR="00A61F47" w:rsidRPr="00E92EF1" w:rsidRDefault="00A61F47" w:rsidP="00837F95">
            <w:pPr>
              <w:spacing w:after="0" w:line="240" w:lineRule="auto"/>
              <w:jc w:val="center"/>
              <w:rPr>
                <w:rFonts w:ascii="Times New Roman" w:hAnsi="Times New Roman"/>
                <w:i/>
              </w:rPr>
            </w:pPr>
          </w:p>
        </w:tc>
        <w:tc>
          <w:tcPr>
            <w:tcW w:w="1195" w:type="pct"/>
            <w:gridSpan w:val="4"/>
            <w:shd w:val="clear" w:color="auto" w:fill="C0C0C0"/>
          </w:tcPr>
          <w:p w14:paraId="11F75387" w14:textId="77777777" w:rsidR="00A61F47" w:rsidRPr="00E92EF1" w:rsidRDefault="00A61F47" w:rsidP="00837F95">
            <w:pPr>
              <w:spacing w:after="0" w:line="240" w:lineRule="auto"/>
              <w:jc w:val="center"/>
              <w:rPr>
                <w:rFonts w:ascii="Times New Roman" w:hAnsi="Times New Roman"/>
                <w:i/>
              </w:rPr>
            </w:pPr>
          </w:p>
        </w:tc>
        <w:tc>
          <w:tcPr>
            <w:tcW w:w="281" w:type="pct"/>
          </w:tcPr>
          <w:p w14:paraId="584C10B9" w14:textId="77777777" w:rsidR="00A61F47" w:rsidRPr="00E92EF1" w:rsidRDefault="00A61F47" w:rsidP="00837F95">
            <w:pPr>
              <w:suppressAutoHyphens/>
              <w:spacing w:after="0" w:line="240" w:lineRule="auto"/>
              <w:jc w:val="center"/>
              <w:rPr>
                <w:rFonts w:ascii="Times New Roman" w:hAnsi="Times New Roman"/>
              </w:rPr>
            </w:pPr>
          </w:p>
        </w:tc>
      </w:tr>
      <w:tr w:rsidR="00E92EF1" w:rsidRPr="00E92EF1" w14:paraId="15E72CB2" w14:textId="77777777" w:rsidTr="00894147">
        <w:tc>
          <w:tcPr>
            <w:tcW w:w="532" w:type="pct"/>
          </w:tcPr>
          <w:p w14:paraId="6B152A4B" w14:textId="77777777" w:rsidR="00A61F47" w:rsidRPr="00E92EF1" w:rsidRDefault="00A61F47" w:rsidP="00837F95">
            <w:pPr>
              <w:spacing w:line="240" w:lineRule="auto"/>
              <w:rPr>
                <w:rFonts w:ascii="Times New Roman" w:hAnsi="Times New Roman"/>
                <w:b/>
                <w:i/>
              </w:rPr>
            </w:pPr>
          </w:p>
        </w:tc>
        <w:tc>
          <w:tcPr>
            <w:tcW w:w="1749" w:type="pct"/>
          </w:tcPr>
          <w:p w14:paraId="2604824C" w14:textId="77777777" w:rsidR="00A61F47" w:rsidRPr="00E92EF1" w:rsidRDefault="00A61F47" w:rsidP="00837F95">
            <w:pPr>
              <w:spacing w:line="240" w:lineRule="auto"/>
              <w:rPr>
                <w:rFonts w:ascii="Times New Roman" w:hAnsi="Times New Roman"/>
                <w:b/>
                <w:i/>
              </w:rPr>
            </w:pPr>
            <w:r w:rsidRPr="00E92EF1">
              <w:rPr>
                <w:rFonts w:ascii="Times New Roman" w:hAnsi="Times New Roman"/>
                <w:b/>
                <w:i/>
              </w:rPr>
              <w:t>Всего:</w:t>
            </w:r>
          </w:p>
        </w:tc>
        <w:tc>
          <w:tcPr>
            <w:tcW w:w="287" w:type="pct"/>
          </w:tcPr>
          <w:p w14:paraId="16076B9D" w14:textId="5200858C" w:rsidR="00A61F47" w:rsidRPr="00E92EF1" w:rsidRDefault="00A61F47" w:rsidP="00837F95">
            <w:pPr>
              <w:spacing w:after="0" w:line="240" w:lineRule="auto"/>
              <w:jc w:val="center"/>
              <w:rPr>
                <w:rFonts w:ascii="Times New Roman" w:hAnsi="Times New Roman"/>
                <w:b/>
                <w:i/>
              </w:rPr>
            </w:pPr>
            <w:r w:rsidRPr="00E92EF1">
              <w:rPr>
                <w:rFonts w:ascii="Times New Roman" w:hAnsi="Times New Roman"/>
                <w:b/>
                <w:i/>
              </w:rPr>
              <w:t>1</w:t>
            </w:r>
            <w:r w:rsidR="00894147" w:rsidRPr="00E92EF1">
              <w:rPr>
                <w:rFonts w:ascii="Times New Roman" w:hAnsi="Times New Roman"/>
                <w:b/>
                <w:i/>
              </w:rPr>
              <w:t>44</w:t>
            </w:r>
          </w:p>
        </w:tc>
        <w:tc>
          <w:tcPr>
            <w:tcW w:w="287" w:type="pct"/>
          </w:tcPr>
          <w:p w14:paraId="35B81CE2" w14:textId="319C373D" w:rsidR="00E53335" w:rsidRPr="00E92EF1" w:rsidRDefault="00E53335" w:rsidP="00837F95">
            <w:pPr>
              <w:spacing w:after="0" w:line="240" w:lineRule="auto"/>
              <w:jc w:val="center"/>
              <w:rPr>
                <w:rFonts w:ascii="Times New Roman" w:hAnsi="Times New Roman"/>
                <w:b/>
                <w:i/>
              </w:rPr>
            </w:pPr>
            <w:r w:rsidRPr="00E92EF1">
              <w:rPr>
                <w:rFonts w:ascii="Times New Roman" w:hAnsi="Times New Roman"/>
                <w:b/>
                <w:i/>
              </w:rPr>
              <w:t>126</w:t>
            </w:r>
          </w:p>
        </w:tc>
        <w:tc>
          <w:tcPr>
            <w:tcW w:w="287" w:type="pct"/>
          </w:tcPr>
          <w:p w14:paraId="7338E270" w14:textId="5BE589A5" w:rsidR="00E53335" w:rsidRPr="00E92EF1" w:rsidRDefault="00E53335" w:rsidP="00837F95">
            <w:pPr>
              <w:spacing w:after="0" w:line="240" w:lineRule="auto"/>
              <w:jc w:val="center"/>
              <w:rPr>
                <w:rFonts w:ascii="Times New Roman" w:hAnsi="Times New Roman"/>
                <w:b/>
                <w:i/>
              </w:rPr>
            </w:pPr>
            <w:r w:rsidRPr="00E92EF1">
              <w:rPr>
                <w:rFonts w:ascii="Times New Roman" w:hAnsi="Times New Roman"/>
                <w:b/>
                <w:i/>
              </w:rPr>
              <w:t>58</w:t>
            </w:r>
          </w:p>
        </w:tc>
        <w:tc>
          <w:tcPr>
            <w:tcW w:w="382" w:type="pct"/>
          </w:tcPr>
          <w:p w14:paraId="6853E8CF" w14:textId="35188A76" w:rsidR="00E53335" w:rsidRPr="00E92EF1" w:rsidRDefault="00E53335" w:rsidP="00837F95">
            <w:pPr>
              <w:spacing w:after="0" w:line="240" w:lineRule="auto"/>
              <w:jc w:val="center"/>
              <w:rPr>
                <w:rFonts w:ascii="Times New Roman" w:hAnsi="Times New Roman"/>
                <w:b/>
                <w:i/>
              </w:rPr>
            </w:pPr>
            <w:r w:rsidRPr="00E92EF1">
              <w:rPr>
                <w:rFonts w:ascii="Times New Roman" w:hAnsi="Times New Roman"/>
                <w:b/>
                <w:i/>
              </w:rPr>
              <w:t>38</w:t>
            </w:r>
          </w:p>
        </w:tc>
        <w:tc>
          <w:tcPr>
            <w:tcW w:w="287" w:type="pct"/>
          </w:tcPr>
          <w:p w14:paraId="76172C6E" w14:textId="77777777" w:rsidR="00A61F47" w:rsidRPr="00E92EF1" w:rsidRDefault="00A61F47" w:rsidP="00837F95">
            <w:pPr>
              <w:spacing w:after="0" w:line="240" w:lineRule="auto"/>
              <w:jc w:val="center"/>
              <w:rPr>
                <w:rFonts w:ascii="Times New Roman" w:hAnsi="Times New Roman"/>
                <w:b/>
                <w:i/>
              </w:rPr>
            </w:pPr>
          </w:p>
        </w:tc>
        <w:tc>
          <w:tcPr>
            <w:tcW w:w="334" w:type="pct"/>
          </w:tcPr>
          <w:p w14:paraId="721072FE" w14:textId="77777777" w:rsidR="00A61F47" w:rsidRPr="00E92EF1" w:rsidRDefault="00A61F47" w:rsidP="00837F95">
            <w:pPr>
              <w:spacing w:after="0" w:line="240" w:lineRule="auto"/>
              <w:jc w:val="center"/>
              <w:rPr>
                <w:rFonts w:ascii="Times New Roman" w:hAnsi="Times New Roman"/>
                <w:b/>
                <w:i/>
              </w:rPr>
            </w:pPr>
          </w:p>
        </w:tc>
        <w:tc>
          <w:tcPr>
            <w:tcW w:w="287" w:type="pct"/>
          </w:tcPr>
          <w:p w14:paraId="7C185E00" w14:textId="77777777" w:rsidR="00A61F47" w:rsidRPr="00E92EF1" w:rsidRDefault="00A61F47" w:rsidP="00837F95">
            <w:pPr>
              <w:spacing w:after="0" w:line="240" w:lineRule="auto"/>
              <w:jc w:val="center"/>
              <w:rPr>
                <w:rFonts w:ascii="Times New Roman" w:hAnsi="Times New Roman"/>
                <w:b/>
                <w:i/>
              </w:rPr>
            </w:pPr>
            <w:r w:rsidRPr="00E92EF1">
              <w:rPr>
                <w:rFonts w:ascii="Times New Roman" w:hAnsi="Times New Roman"/>
                <w:b/>
                <w:i/>
              </w:rPr>
              <w:t>*</w:t>
            </w:r>
          </w:p>
        </w:tc>
        <w:tc>
          <w:tcPr>
            <w:tcW w:w="287" w:type="pct"/>
          </w:tcPr>
          <w:p w14:paraId="4DDB1D36" w14:textId="77777777" w:rsidR="00A61F47" w:rsidRPr="00E92EF1" w:rsidRDefault="00A61F47" w:rsidP="00837F95">
            <w:pPr>
              <w:spacing w:after="0" w:line="240" w:lineRule="auto"/>
              <w:jc w:val="center"/>
              <w:rPr>
                <w:rFonts w:ascii="Times New Roman" w:hAnsi="Times New Roman"/>
                <w:b/>
                <w:i/>
              </w:rPr>
            </w:pPr>
            <w:r w:rsidRPr="00E92EF1">
              <w:rPr>
                <w:rFonts w:ascii="Times New Roman" w:hAnsi="Times New Roman"/>
                <w:b/>
                <w:i/>
              </w:rPr>
              <w:t>36</w:t>
            </w:r>
          </w:p>
        </w:tc>
        <w:tc>
          <w:tcPr>
            <w:tcW w:w="281" w:type="pct"/>
          </w:tcPr>
          <w:p w14:paraId="69FC7A27" w14:textId="77777777" w:rsidR="00A61F47" w:rsidRPr="00E92EF1" w:rsidRDefault="00A61F47" w:rsidP="00837F95">
            <w:pPr>
              <w:spacing w:after="0" w:line="240" w:lineRule="auto"/>
              <w:jc w:val="center"/>
              <w:rPr>
                <w:rFonts w:ascii="Times New Roman" w:hAnsi="Times New Roman"/>
                <w:b/>
                <w:i/>
              </w:rPr>
            </w:pPr>
            <w:r w:rsidRPr="00E92EF1">
              <w:rPr>
                <w:rFonts w:ascii="Times New Roman" w:hAnsi="Times New Roman"/>
                <w:b/>
                <w:i/>
              </w:rPr>
              <w:t>36</w:t>
            </w:r>
          </w:p>
        </w:tc>
      </w:tr>
    </w:tbl>
    <w:p w14:paraId="60AA6C2C" w14:textId="77777777" w:rsidR="00A61F47" w:rsidRPr="00E92EF1" w:rsidRDefault="00A61F47" w:rsidP="00A61F47">
      <w:pPr>
        <w:suppressAutoHyphens/>
        <w:spacing w:line="240" w:lineRule="auto"/>
        <w:jc w:val="both"/>
        <w:rPr>
          <w:rFonts w:ascii="Times New Roman" w:hAnsi="Times New Roman"/>
          <w:i/>
          <w:sz w:val="20"/>
          <w:szCs w:val="20"/>
        </w:rPr>
      </w:pPr>
      <w:r w:rsidRPr="00E92EF1">
        <w:rPr>
          <w:rFonts w:ascii="Times New Roman" w:hAnsi="Times New Roman"/>
          <w:i/>
        </w:rPr>
        <w:t xml:space="preserve">* </w:t>
      </w:r>
      <w:r w:rsidRPr="00E92EF1">
        <w:rPr>
          <w:rFonts w:ascii="Times New Roman" w:hAnsi="Times New Roman"/>
        </w:rPr>
        <w:t>Часы берутся из часов, предусмотренных на промежуточную аттестацию</w:t>
      </w:r>
    </w:p>
    <w:p w14:paraId="0504C714" w14:textId="77777777" w:rsidR="00A61F47" w:rsidRPr="00E92EF1" w:rsidRDefault="00A61F47" w:rsidP="00E53335">
      <w:pPr>
        <w:rPr>
          <w:rFonts w:ascii="Times New Roman" w:hAnsi="Times New Roman"/>
          <w:b/>
          <w:sz w:val="24"/>
          <w:szCs w:val="24"/>
        </w:rPr>
      </w:pPr>
      <w:r w:rsidRPr="00E92EF1">
        <w:rPr>
          <w:rFonts w:ascii="Times New Roman" w:hAnsi="Times New Roman"/>
          <w:b/>
        </w:rPr>
        <w:br w:type="page"/>
      </w:r>
      <w:r w:rsidRPr="00E92EF1">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E92EF1" w:rsidRPr="00E92EF1" w14:paraId="795FE8D0" w14:textId="77777777" w:rsidTr="00837F95">
        <w:trPr>
          <w:trHeight w:val="1204"/>
        </w:trPr>
        <w:tc>
          <w:tcPr>
            <w:tcW w:w="1009" w:type="pct"/>
          </w:tcPr>
          <w:p w14:paraId="2355FDBE" w14:textId="77777777" w:rsidR="00A61F47" w:rsidRPr="00E92EF1" w:rsidRDefault="00A61F47" w:rsidP="00837F95">
            <w:pPr>
              <w:jc w:val="center"/>
              <w:rPr>
                <w:rFonts w:ascii="Times New Roman" w:hAnsi="Times New Roman"/>
                <w:b/>
              </w:rPr>
            </w:pPr>
            <w:r w:rsidRPr="00E92EF1">
              <w:rPr>
                <w:rFonts w:ascii="Times New Roman" w:hAnsi="Times New Roman"/>
                <w:b/>
                <w:bCs/>
              </w:rPr>
              <w:t>Наименование разделов и тем профессионального модуля (ПМ), междисциплинарных курсов (МДК)</w:t>
            </w:r>
          </w:p>
        </w:tc>
        <w:tc>
          <w:tcPr>
            <w:tcW w:w="3160" w:type="pct"/>
            <w:vAlign w:val="center"/>
          </w:tcPr>
          <w:p w14:paraId="34F433B2" w14:textId="77777777" w:rsidR="00A61F47" w:rsidRPr="00E92EF1" w:rsidRDefault="00A61F47" w:rsidP="00837F95">
            <w:pPr>
              <w:suppressAutoHyphens/>
              <w:spacing w:after="0" w:line="240" w:lineRule="auto"/>
              <w:jc w:val="center"/>
              <w:rPr>
                <w:rFonts w:ascii="Times New Roman" w:hAnsi="Times New Roman"/>
                <w:b/>
                <w:bCs/>
              </w:rPr>
            </w:pPr>
            <w:r w:rsidRPr="00E92EF1">
              <w:rPr>
                <w:rFonts w:ascii="Times New Roman" w:hAnsi="Times New Roman"/>
                <w:b/>
                <w:bCs/>
              </w:rPr>
              <w:t>Содержание,</w:t>
            </w:r>
          </w:p>
          <w:p w14:paraId="17700D0E" w14:textId="77777777" w:rsidR="00A61F47" w:rsidRPr="00E92EF1" w:rsidRDefault="00A61F47" w:rsidP="00837F95">
            <w:pPr>
              <w:suppressAutoHyphens/>
              <w:spacing w:after="0" w:line="240" w:lineRule="auto"/>
              <w:jc w:val="center"/>
              <w:rPr>
                <w:rFonts w:ascii="Times New Roman" w:hAnsi="Times New Roman"/>
                <w:b/>
              </w:rPr>
            </w:pPr>
            <w:r w:rsidRPr="00E92EF1">
              <w:rPr>
                <w:rFonts w:ascii="Times New Roman" w:hAnsi="Times New Roman"/>
                <w:b/>
                <w:bCs/>
              </w:rPr>
              <w:t>лабораторные работы и практические занятия, самостоятельная учебная работа обучающихся, курсовая работа (проект)</w:t>
            </w:r>
          </w:p>
        </w:tc>
        <w:tc>
          <w:tcPr>
            <w:tcW w:w="831" w:type="pct"/>
            <w:vAlign w:val="center"/>
          </w:tcPr>
          <w:p w14:paraId="40B1A050" w14:textId="77777777" w:rsidR="00A61F47" w:rsidRPr="00E92EF1" w:rsidRDefault="00A61F47" w:rsidP="00837F95">
            <w:pPr>
              <w:jc w:val="center"/>
              <w:rPr>
                <w:rFonts w:ascii="Times New Roman" w:hAnsi="Times New Roman"/>
                <w:b/>
                <w:bCs/>
              </w:rPr>
            </w:pPr>
            <w:r w:rsidRPr="00E92EF1">
              <w:rPr>
                <w:rFonts w:ascii="Times New Roman" w:hAnsi="Times New Roman"/>
                <w:b/>
                <w:bCs/>
              </w:rPr>
              <w:t>Объем, акад. ч / в том числе в форме практической подготовки, акад. ч</w:t>
            </w:r>
          </w:p>
        </w:tc>
      </w:tr>
      <w:tr w:rsidR="00E92EF1" w:rsidRPr="00E92EF1" w14:paraId="4AD55C91" w14:textId="77777777" w:rsidTr="00837F95">
        <w:tc>
          <w:tcPr>
            <w:tcW w:w="1009" w:type="pct"/>
          </w:tcPr>
          <w:p w14:paraId="6F7365E7" w14:textId="77777777" w:rsidR="00A61F47" w:rsidRPr="00E92EF1" w:rsidRDefault="00A61F47" w:rsidP="00837F95">
            <w:pPr>
              <w:jc w:val="center"/>
              <w:rPr>
                <w:rFonts w:ascii="Times New Roman" w:hAnsi="Times New Roman"/>
                <w:b/>
                <w:sz w:val="24"/>
                <w:szCs w:val="24"/>
              </w:rPr>
            </w:pPr>
            <w:r w:rsidRPr="00E92EF1">
              <w:rPr>
                <w:rFonts w:ascii="Times New Roman" w:hAnsi="Times New Roman"/>
                <w:b/>
                <w:sz w:val="24"/>
                <w:szCs w:val="24"/>
              </w:rPr>
              <w:t>1</w:t>
            </w:r>
          </w:p>
        </w:tc>
        <w:tc>
          <w:tcPr>
            <w:tcW w:w="3160" w:type="pct"/>
          </w:tcPr>
          <w:p w14:paraId="39192FF3" w14:textId="77777777" w:rsidR="00A61F47" w:rsidRPr="00E92EF1" w:rsidRDefault="00A61F47" w:rsidP="00837F95">
            <w:pPr>
              <w:jc w:val="center"/>
              <w:rPr>
                <w:rFonts w:ascii="Times New Roman" w:hAnsi="Times New Roman"/>
                <w:b/>
                <w:bCs/>
                <w:sz w:val="24"/>
                <w:szCs w:val="24"/>
              </w:rPr>
            </w:pPr>
            <w:r w:rsidRPr="00E92EF1">
              <w:rPr>
                <w:rFonts w:ascii="Times New Roman" w:hAnsi="Times New Roman"/>
                <w:b/>
                <w:bCs/>
                <w:sz w:val="24"/>
                <w:szCs w:val="24"/>
              </w:rPr>
              <w:t>2</w:t>
            </w:r>
          </w:p>
        </w:tc>
        <w:tc>
          <w:tcPr>
            <w:tcW w:w="831" w:type="pct"/>
            <w:vAlign w:val="center"/>
          </w:tcPr>
          <w:p w14:paraId="16515FD0" w14:textId="77777777" w:rsidR="00A61F47" w:rsidRPr="00E92EF1" w:rsidRDefault="00A61F47" w:rsidP="00837F95">
            <w:pPr>
              <w:jc w:val="center"/>
              <w:rPr>
                <w:rFonts w:ascii="Times New Roman" w:hAnsi="Times New Roman"/>
                <w:b/>
                <w:bCs/>
                <w:sz w:val="24"/>
                <w:szCs w:val="24"/>
              </w:rPr>
            </w:pPr>
            <w:r w:rsidRPr="00E92EF1">
              <w:rPr>
                <w:rFonts w:ascii="Times New Roman" w:hAnsi="Times New Roman"/>
                <w:b/>
                <w:bCs/>
                <w:sz w:val="24"/>
                <w:szCs w:val="24"/>
              </w:rPr>
              <w:t>3</w:t>
            </w:r>
          </w:p>
        </w:tc>
      </w:tr>
      <w:tr w:rsidR="00E92EF1" w:rsidRPr="00E92EF1" w14:paraId="566B16FE" w14:textId="77777777" w:rsidTr="00837F95">
        <w:trPr>
          <w:trHeight w:val="70"/>
        </w:trPr>
        <w:tc>
          <w:tcPr>
            <w:tcW w:w="4169" w:type="pct"/>
            <w:gridSpan w:val="2"/>
          </w:tcPr>
          <w:p w14:paraId="764D14BE" w14:textId="77777777" w:rsidR="00A61F47" w:rsidRPr="00E92EF1" w:rsidRDefault="00A61F47" w:rsidP="00837F95">
            <w:pPr>
              <w:spacing w:after="0" w:line="240" w:lineRule="auto"/>
              <w:jc w:val="both"/>
              <w:rPr>
                <w:rFonts w:ascii="Times New Roman" w:hAnsi="Times New Roman"/>
                <w:b/>
                <w:sz w:val="24"/>
                <w:szCs w:val="24"/>
              </w:rPr>
            </w:pPr>
            <w:r w:rsidRPr="00E92EF1">
              <w:rPr>
                <w:rFonts w:ascii="Times New Roman" w:hAnsi="Times New Roman"/>
                <w:b/>
                <w:sz w:val="24"/>
                <w:szCs w:val="24"/>
              </w:rPr>
              <w:t>МДК.05.01 Теоретические и методические основы организации взаимодействия с родителями (законными представителями) детей и сотрудниками ДОО</w:t>
            </w:r>
          </w:p>
        </w:tc>
        <w:tc>
          <w:tcPr>
            <w:tcW w:w="831" w:type="pct"/>
            <w:vAlign w:val="center"/>
          </w:tcPr>
          <w:p w14:paraId="0621B6B6" w14:textId="1C74D82E" w:rsidR="00A61F47" w:rsidRPr="00E92EF1" w:rsidRDefault="00CC6833"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64</w:t>
            </w:r>
            <w:r w:rsidR="00A61F47" w:rsidRPr="00E92EF1">
              <w:rPr>
                <w:rFonts w:ascii="Times New Roman" w:hAnsi="Times New Roman"/>
                <w:b/>
                <w:sz w:val="24"/>
                <w:szCs w:val="24"/>
              </w:rPr>
              <w:t>/</w:t>
            </w:r>
            <w:r w:rsidR="00AC28F7" w:rsidRPr="00E92EF1">
              <w:rPr>
                <w:rFonts w:ascii="Times New Roman" w:hAnsi="Times New Roman"/>
                <w:b/>
                <w:sz w:val="24"/>
                <w:szCs w:val="24"/>
              </w:rPr>
              <w:t xml:space="preserve"> 54</w:t>
            </w:r>
          </w:p>
        </w:tc>
      </w:tr>
      <w:tr w:rsidR="00E92EF1" w:rsidRPr="00E92EF1" w14:paraId="61F25578" w14:textId="77777777" w:rsidTr="00837F95">
        <w:trPr>
          <w:trHeight w:val="70"/>
        </w:trPr>
        <w:tc>
          <w:tcPr>
            <w:tcW w:w="1009" w:type="pct"/>
            <w:vMerge w:val="restart"/>
          </w:tcPr>
          <w:p w14:paraId="655DF4EC" w14:textId="77777777" w:rsidR="00A61F47" w:rsidRPr="00E92EF1" w:rsidRDefault="00A61F47" w:rsidP="00837F95">
            <w:pPr>
              <w:spacing w:line="240" w:lineRule="auto"/>
              <w:rPr>
                <w:rFonts w:ascii="Times New Roman" w:hAnsi="Times New Roman"/>
                <w:b/>
                <w:bCs/>
                <w:sz w:val="24"/>
                <w:szCs w:val="24"/>
              </w:rPr>
            </w:pPr>
            <w:r w:rsidRPr="00E92EF1">
              <w:rPr>
                <w:rFonts w:ascii="Times New Roman" w:hAnsi="Times New Roman"/>
                <w:b/>
                <w:bCs/>
                <w:sz w:val="24"/>
                <w:szCs w:val="24"/>
              </w:rPr>
              <w:t>Тема 1.1. Семья как социальный институт</w:t>
            </w:r>
          </w:p>
          <w:p w14:paraId="6089FC17" w14:textId="77777777" w:rsidR="00A61F47" w:rsidRPr="00E92EF1" w:rsidRDefault="00A61F47" w:rsidP="00837F95">
            <w:pPr>
              <w:spacing w:line="240" w:lineRule="auto"/>
              <w:rPr>
                <w:rFonts w:ascii="Times New Roman" w:hAnsi="Times New Roman"/>
                <w:b/>
                <w:bCs/>
                <w:sz w:val="24"/>
                <w:szCs w:val="24"/>
              </w:rPr>
            </w:pPr>
          </w:p>
        </w:tc>
        <w:tc>
          <w:tcPr>
            <w:tcW w:w="3160" w:type="pct"/>
          </w:tcPr>
          <w:p w14:paraId="2898EFF3" w14:textId="77777777" w:rsidR="00A61F47" w:rsidRPr="00E92EF1" w:rsidRDefault="00A61F47" w:rsidP="00837F95">
            <w:pPr>
              <w:spacing w:after="0" w:line="240" w:lineRule="auto"/>
              <w:rPr>
                <w:rFonts w:ascii="Times New Roman" w:hAnsi="Times New Roman"/>
                <w:b/>
                <w:sz w:val="24"/>
                <w:szCs w:val="24"/>
              </w:rPr>
            </w:pPr>
            <w:r w:rsidRPr="00E92EF1">
              <w:rPr>
                <w:rFonts w:ascii="Times New Roman" w:hAnsi="Times New Roman"/>
                <w:b/>
                <w:bCs/>
                <w:sz w:val="24"/>
                <w:szCs w:val="24"/>
              </w:rPr>
              <w:t xml:space="preserve">Содержание </w:t>
            </w:r>
          </w:p>
        </w:tc>
        <w:tc>
          <w:tcPr>
            <w:tcW w:w="831" w:type="pct"/>
          </w:tcPr>
          <w:p w14:paraId="0E39FED8" w14:textId="3E8EC2D8" w:rsidR="00A61F47" w:rsidRPr="00E92EF1" w:rsidRDefault="00300063"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2</w:t>
            </w:r>
          </w:p>
        </w:tc>
      </w:tr>
      <w:tr w:rsidR="00E92EF1" w:rsidRPr="00E92EF1" w14:paraId="6514B617" w14:textId="77777777" w:rsidTr="00837F95">
        <w:tc>
          <w:tcPr>
            <w:tcW w:w="1009" w:type="pct"/>
            <w:vMerge/>
          </w:tcPr>
          <w:p w14:paraId="28C5D4DB" w14:textId="77777777" w:rsidR="00A61F47" w:rsidRPr="00E92EF1" w:rsidRDefault="00A61F47" w:rsidP="00837F95">
            <w:pPr>
              <w:spacing w:line="240" w:lineRule="auto"/>
              <w:rPr>
                <w:rFonts w:ascii="Times New Roman" w:hAnsi="Times New Roman"/>
                <w:b/>
                <w:bCs/>
                <w:sz w:val="24"/>
                <w:szCs w:val="24"/>
              </w:rPr>
            </w:pPr>
          </w:p>
        </w:tc>
        <w:tc>
          <w:tcPr>
            <w:tcW w:w="3160" w:type="pct"/>
          </w:tcPr>
          <w:p w14:paraId="48839D7D" w14:textId="77777777" w:rsidR="00A61F47" w:rsidRPr="00E92EF1" w:rsidRDefault="00A61F47" w:rsidP="00837F95">
            <w:pPr>
              <w:pStyle w:val="a6"/>
              <w:suppressAutoHyphens/>
              <w:spacing w:before="0" w:after="0"/>
              <w:ind w:left="0"/>
              <w:jc w:val="both"/>
            </w:pPr>
            <w:r w:rsidRPr="00E92EF1">
              <w:t xml:space="preserve">Понятие «семья», признаки семьи, функции семьи, современные классификации типов семьи: по родственной структуре, по количеству детей, по составу, по типу проживания, гармоничности семейного союза, по семейному стажу и пр. Семейные роли и внутрисемейная ролевая структура.  </w:t>
            </w:r>
          </w:p>
        </w:tc>
        <w:tc>
          <w:tcPr>
            <w:tcW w:w="831" w:type="pct"/>
            <w:vMerge w:val="restart"/>
            <w:vAlign w:val="center"/>
          </w:tcPr>
          <w:p w14:paraId="7C3DACA2" w14:textId="73E0FE74" w:rsidR="00A61F47" w:rsidRPr="00E92EF1" w:rsidRDefault="00300063" w:rsidP="00837F95">
            <w:pPr>
              <w:suppressAutoHyphens/>
              <w:jc w:val="center"/>
              <w:rPr>
                <w:rFonts w:ascii="Times New Roman" w:hAnsi="Times New Roman"/>
                <w:sz w:val="24"/>
                <w:szCs w:val="24"/>
              </w:rPr>
            </w:pPr>
            <w:r w:rsidRPr="00E92EF1">
              <w:rPr>
                <w:rFonts w:ascii="Times New Roman" w:hAnsi="Times New Roman"/>
                <w:sz w:val="24"/>
                <w:szCs w:val="24"/>
              </w:rPr>
              <w:t>2</w:t>
            </w:r>
          </w:p>
        </w:tc>
      </w:tr>
      <w:tr w:rsidR="00E92EF1" w:rsidRPr="00E92EF1" w14:paraId="456944B2" w14:textId="77777777" w:rsidTr="00837F95">
        <w:tc>
          <w:tcPr>
            <w:tcW w:w="1009" w:type="pct"/>
            <w:vMerge/>
          </w:tcPr>
          <w:p w14:paraId="669A7847" w14:textId="77777777" w:rsidR="00A61F47" w:rsidRPr="00E92EF1" w:rsidRDefault="00A61F47" w:rsidP="00837F95">
            <w:pPr>
              <w:spacing w:line="240" w:lineRule="auto"/>
              <w:rPr>
                <w:rFonts w:ascii="Times New Roman" w:hAnsi="Times New Roman"/>
                <w:b/>
                <w:bCs/>
                <w:sz w:val="24"/>
                <w:szCs w:val="24"/>
              </w:rPr>
            </w:pPr>
          </w:p>
        </w:tc>
        <w:tc>
          <w:tcPr>
            <w:tcW w:w="3160" w:type="pct"/>
          </w:tcPr>
          <w:p w14:paraId="4F053986" w14:textId="77777777" w:rsidR="00A61F47" w:rsidRPr="00E92EF1" w:rsidRDefault="00A61F47" w:rsidP="00837F95">
            <w:pPr>
              <w:pStyle w:val="a6"/>
              <w:suppressAutoHyphens/>
              <w:spacing w:before="0" w:after="0"/>
              <w:ind w:left="0"/>
              <w:jc w:val="both"/>
            </w:pPr>
            <w:r w:rsidRPr="00E92EF1">
              <w:t>Модели и стили семейного воспитания. Особенности современной семьи. Проблемы семейного воспитания.</w:t>
            </w:r>
          </w:p>
        </w:tc>
        <w:tc>
          <w:tcPr>
            <w:tcW w:w="831" w:type="pct"/>
            <w:vMerge/>
            <w:vAlign w:val="center"/>
          </w:tcPr>
          <w:p w14:paraId="167C9B94" w14:textId="77777777" w:rsidR="00A61F47" w:rsidRPr="00E92EF1" w:rsidRDefault="00A61F47" w:rsidP="00837F95">
            <w:pPr>
              <w:suppressAutoHyphens/>
              <w:jc w:val="both"/>
              <w:rPr>
                <w:rFonts w:ascii="Times New Roman" w:hAnsi="Times New Roman"/>
                <w:b/>
                <w:sz w:val="24"/>
                <w:szCs w:val="24"/>
              </w:rPr>
            </w:pPr>
          </w:p>
        </w:tc>
      </w:tr>
      <w:tr w:rsidR="00E92EF1" w:rsidRPr="00E92EF1" w14:paraId="25E90ECB" w14:textId="77777777" w:rsidTr="00837F95">
        <w:trPr>
          <w:trHeight w:val="107"/>
        </w:trPr>
        <w:tc>
          <w:tcPr>
            <w:tcW w:w="1009" w:type="pct"/>
            <w:vMerge w:val="restart"/>
          </w:tcPr>
          <w:p w14:paraId="727D48E3" w14:textId="77777777" w:rsidR="00A61F47" w:rsidRPr="00E92EF1" w:rsidRDefault="00A61F47" w:rsidP="00837F95">
            <w:pPr>
              <w:spacing w:after="0" w:line="240" w:lineRule="auto"/>
              <w:rPr>
                <w:rFonts w:ascii="Times New Roman" w:hAnsi="Times New Roman"/>
                <w:b/>
                <w:bCs/>
                <w:sz w:val="24"/>
                <w:szCs w:val="24"/>
              </w:rPr>
            </w:pPr>
            <w:r w:rsidRPr="00E92EF1">
              <w:rPr>
                <w:rFonts w:ascii="Times New Roman" w:hAnsi="Times New Roman"/>
                <w:b/>
                <w:bCs/>
                <w:sz w:val="24"/>
                <w:szCs w:val="24"/>
              </w:rPr>
              <w:t>Тема 1.2. Родительство и семейные отношения как фактор социализации детей дошкольного возраста</w:t>
            </w:r>
          </w:p>
        </w:tc>
        <w:tc>
          <w:tcPr>
            <w:tcW w:w="3160" w:type="pct"/>
          </w:tcPr>
          <w:p w14:paraId="4B621FB4"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 xml:space="preserve">Содержание </w:t>
            </w:r>
          </w:p>
        </w:tc>
        <w:tc>
          <w:tcPr>
            <w:tcW w:w="831" w:type="pct"/>
            <w:vAlign w:val="center"/>
          </w:tcPr>
          <w:p w14:paraId="0E672452" w14:textId="72480E9D" w:rsidR="00A61F47" w:rsidRPr="00E92EF1" w:rsidRDefault="00300063"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2</w:t>
            </w:r>
          </w:p>
        </w:tc>
      </w:tr>
      <w:tr w:rsidR="00E92EF1" w:rsidRPr="00E92EF1" w14:paraId="2952000A" w14:textId="77777777" w:rsidTr="00837F95">
        <w:tc>
          <w:tcPr>
            <w:tcW w:w="1009" w:type="pct"/>
            <w:vMerge/>
          </w:tcPr>
          <w:p w14:paraId="78E953A4"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2A3AA8E0" w14:textId="77777777" w:rsidR="00A61F47" w:rsidRPr="00E92EF1" w:rsidRDefault="00A61F47" w:rsidP="00837F95">
            <w:pPr>
              <w:pStyle w:val="a6"/>
              <w:suppressAutoHyphens/>
              <w:spacing w:before="0" w:after="0"/>
              <w:ind w:left="0"/>
              <w:jc w:val="both"/>
            </w:pPr>
            <w:r w:rsidRPr="00E92EF1">
              <w:t>Понятие «родительство», типология родительства. Родительская позиция как направленность воспитательной деятельности семьи.</w:t>
            </w:r>
          </w:p>
        </w:tc>
        <w:tc>
          <w:tcPr>
            <w:tcW w:w="831" w:type="pct"/>
            <w:vMerge w:val="restart"/>
            <w:vAlign w:val="center"/>
          </w:tcPr>
          <w:p w14:paraId="276D5B3D" w14:textId="0DACAE73" w:rsidR="00A61F47" w:rsidRPr="00E92EF1" w:rsidRDefault="00300063"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2</w:t>
            </w:r>
          </w:p>
        </w:tc>
      </w:tr>
      <w:tr w:rsidR="00E92EF1" w:rsidRPr="00E92EF1" w14:paraId="04DA60DE" w14:textId="77777777" w:rsidTr="00837F95">
        <w:tc>
          <w:tcPr>
            <w:tcW w:w="1009" w:type="pct"/>
            <w:vMerge/>
          </w:tcPr>
          <w:p w14:paraId="49D8410C"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084432CB" w14:textId="77777777" w:rsidR="00A61F47" w:rsidRPr="00E92EF1" w:rsidRDefault="00A61F47" w:rsidP="00837F95">
            <w:pPr>
              <w:pStyle w:val="a6"/>
              <w:suppressAutoHyphens/>
              <w:spacing w:before="0" w:after="0"/>
              <w:ind w:left="0"/>
              <w:jc w:val="both"/>
            </w:pPr>
            <w:r w:rsidRPr="00E92EF1">
              <w:t xml:space="preserve">Понятие «детско-родительские отношения», виды детско-родительских отношений: психофизиологические, психологические, социальные, культурные. Характеристика современных детско-родительских отношений. Основные закономерности семейных отношений, позволяющие эффективно работать </w:t>
            </w:r>
            <w:r w:rsidRPr="00E92EF1">
              <w:br/>
              <w:t>с родительской общественностью.</w:t>
            </w:r>
          </w:p>
        </w:tc>
        <w:tc>
          <w:tcPr>
            <w:tcW w:w="831" w:type="pct"/>
            <w:vMerge/>
            <w:vAlign w:val="center"/>
          </w:tcPr>
          <w:p w14:paraId="3B5D4986" w14:textId="77777777" w:rsidR="00A61F47" w:rsidRPr="00E92EF1" w:rsidRDefault="00A61F47" w:rsidP="00837F95">
            <w:pPr>
              <w:suppressAutoHyphens/>
              <w:spacing w:after="0" w:line="240" w:lineRule="auto"/>
              <w:rPr>
                <w:rFonts w:ascii="Times New Roman" w:hAnsi="Times New Roman"/>
                <w:b/>
                <w:i/>
                <w:sz w:val="24"/>
                <w:szCs w:val="24"/>
              </w:rPr>
            </w:pPr>
          </w:p>
        </w:tc>
      </w:tr>
      <w:tr w:rsidR="00E92EF1" w:rsidRPr="00E92EF1" w14:paraId="33D5A67A" w14:textId="77777777" w:rsidTr="00837F95">
        <w:tc>
          <w:tcPr>
            <w:tcW w:w="1009" w:type="pct"/>
            <w:vMerge/>
          </w:tcPr>
          <w:p w14:paraId="48C2C731"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73607286" w14:textId="77777777" w:rsidR="00A61F47" w:rsidRPr="00E92EF1" w:rsidRDefault="00A61F47" w:rsidP="00837F95">
            <w:pPr>
              <w:pStyle w:val="a6"/>
              <w:suppressAutoHyphens/>
              <w:spacing w:before="0" w:after="0"/>
              <w:ind w:left="0"/>
              <w:jc w:val="both"/>
            </w:pPr>
            <w:r w:rsidRPr="00E92EF1">
              <w:t>Понятие «педагогическая культура родителей», структура педагогической культуры родителей, уровни педагогической культуры. Пути повышения педагогической культуры родителей</w:t>
            </w:r>
          </w:p>
        </w:tc>
        <w:tc>
          <w:tcPr>
            <w:tcW w:w="831" w:type="pct"/>
            <w:vMerge/>
            <w:vAlign w:val="center"/>
          </w:tcPr>
          <w:p w14:paraId="561662B5" w14:textId="77777777" w:rsidR="00A61F47" w:rsidRPr="00E92EF1" w:rsidRDefault="00A61F47" w:rsidP="00837F95">
            <w:pPr>
              <w:suppressAutoHyphens/>
              <w:spacing w:after="0" w:line="240" w:lineRule="auto"/>
              <w:rPr>
                <w:rFonts w:ascii="Times New Roman" w:hAnsi="Times New Roman"/>
                <w:b/>
                <w:i/>
                <w:sz w:val="24"/>
                <w:szCs w:val="24"/>
              </w:rPr>
            </w:pPr>
          </w:p>
        </w:tc>
      </w:tr>
      <w:tr w:rsidR="00E92EF1" w:rsidRPr="00E92EF1" w14:paraId="6567F6C7" w14:textId="77777777" w:rsidTr="00837F95">
        <w:trPr>
          <w:trHeight w:val="197"/>
        </w:trPr>
        <w:tc>
          <w:tcPr>
            <w:tcW w:w="1009" w:type="pct"/>
            <w:vMerge/>
          </w:tcPr>
          <w:p w14:paraId="26605F4D"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5A34E3AA" w14:textId="77777777" w:rsidR="00A61F47" w:rsidRPr="00E92EF1" w:rsidRDefault="00A61F47" w:rsidP="00837F95">
            <w:pPr>
              <w:pStyle w:val="a6"/>
              <w:suppressAutoHyphens/>
              <w:spacing w:before="0" w:after="0"/>
              <w:ind w:left="0"/>
              <w:jc w:val="both"/>
            </w:pPr>
            <w:r w:rsidRPr="00E92EF1">
              <w:t>Понятие «детско-взрослое сообщество», социально-психологические особенности и закономерности развития детско-взрослых сообществ.</w:t>
            </w:r>
          </w:p>
        </w:tc>
        <w:tc>
          <w:tcPr>
            <w:tcW w:w="831" w:type="pct"/>
            <w:vMerge/>
            <w:vAlign w:val="center"/>
          </w:tcPr>
          <w:p w14:paraId="3A0ED0AB" w14:textId="77777777" w:rsidR="00A61F47" w:rsidRPr="00E92EF1" w:rsidRDefault="00A61F47" w:rsidP="00837F95">
            <w:pPr>
              <w:suppressAutoHyphens/>
              <w:spacing w:after="0" w:line="240" w:lineRule="auto"/>
              <w:rPr>
                <w:rFonts w:ascii="Times New Roman" w:hAnsi="Times New Roman"/>
                <w:b/>
                <w:i/>
                <w:sz w:val="24"/>
                <w:szCs w:val="24"/>
              </w:rPr>
            </w:pPr>
          </w:p>
        </w:tc>
      </w:tr>
      <w:tr w:rsidR="00E92EF1" w:rsidRPr="00E92EF1" w14:paraId="6F2F0C11" w14:textId="77777777" w:rsidTr="00837F95">
        <w:trPr>
          <w:trHeight w:val="418"/>
        </w:trPr>
        <w:tc>
          <w:tcPr>
            <w:tcW w:w="1009" w:type="pct"/>
            <w:vMerge w:val="restart"/>
          </w:tcPr>
          <w:p w14:paraId="60731525" w14:textId="77777777" w:rsidR="00A61F47" w:rsidRPr="00E92EF1" w:rsidRDefault="00A61F47" w:rsidP="00837F95">
            <w:pPr>
              <w:spacing w:after="0" w:line="240" w:lineRule="auto"/>
              <w:rPr>
                <w:rFonts w:ascii="Times New Roman" w:hAnsi="Times New Roman"/>
                <w:b/>
                <w:bCs/>
                <w:sz w:val="24"/>
                <w:szCs w:val="24"/>
              </w:rPr>
            </w:pPr>
            <w:r w:rsidRPr="00E92EF1">
              <w:rPr>
                <w:rFonts w:ascii="Times New Roman" w:hAnsi="Times New Roman"/>
                <w:b/>
                <w:bCs/>
                <w:sz w:val="24"/>
                <w:szCs w:val="24"/>
              </w:rPr>
              <w:t>Тема 1.3. Социализация: сущность и своеобразие процесса социализации дошкольников в семье</w:t>
            </w:r>
          </w:p>
        </w:tc>
        <w:tc>
          <w:tcPr>
            <w:tcW w:w="3160" w:type="pct"/>
          </w:tcPr>
          <w:p w14:paraId="39FF1903"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 xml:space="preserve">Содержание </w:t>
            </w:r>
          </w:p>
        </w:tc>
        <w:tc>
          <w:tcPr>
            <w:tcW w:w="831" w:type="pct"/>
            <w:vAlign w:val="center"/>
          </w:tcPr>
          <w:p w14:paraId="0A6F6980" w14:textId="5D1DE1EE" w:rsidR="00A61F47" w:rsidRPr="00E92EF1" w:rsidRDefault="00300063"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3</w:t>
            </w:r>
            <w:r w:rsidR="00A61F47" w:rsidRPr="00E92EF1">
              <w:rPr>
                <w:rFonts w:ascii="Times New Roman" w:hAnsi="Times New Roman"/>
                <w:b/>
                <w:sz w:val="24"/>
                <w:szCs w:val="24"/>
              </w:rPr>
              <w:t>/2</w:t>
            </w:r>
          </w:p>
        </w:tc>
      </w:tr>
      <w:tr w:rsidR="00E92EF1" w:rsidRPr="00E92EF1" w14:paraId="3D107F8B" w14:textId="77777777" w:rsidTr="00837F95">
        <w:trPr>
          <w:trHeight w:val="1021"/>
        </w:trPr>
        <w:tc>
          <w:tcPr>
            <w:tcW w:w="1009" w:type="pct"/>
            <w:vMerge/>
          </w:tcPr>
          <w:p w14:paraId="7AEEEDB2"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3B21B9E1" w14:textId="77777777" w:rsidR="00A61F47" w:rsidRPr="00E92EF1" w:rsidRDefault="00A61F47" w:rsidP="00837F95">
            <w:pPr>
              <w:pStyle w:val="a6"/>
              <w:suppressAutoHyphens/>
              <w:spacing w:before="0" w:after="0"/>
              <w:ind w:left="0"/>
              <w:jc w:val="both"/>
            </w:pPr>
            <w:r w:rsidRPr="00E92EF1">
              <w:t>Понятие «социализация», сущность и своеобразие процесса социализации дошкольников. Роль семьи в процессе социализации дошкольников. Особенности формировании культуры поведения ребенка в семье: бытовая культура, культура общения, поведенческая культура, культура деятельности.</w:t>
            </w:r>
          </w:p>
        </w:tc>
        <w:tc>
          <w:tcPr>
            <w:tcW w:w="831" w:type="pct"/>
            <w:vAlign w:val="center"/>
          </w:tcPr>
          <w:p w14:paraId="17E4BC17" w14:textId="54DC5904" w:rsidR="00A61F47" w:rsidRPr="00E92EF1" w:rsidRDefault="003F7411"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1</w:t>
            </w:r>
          </w:p>
        </w:tc>
      </w:tr>
      <w:tr w:rsidR="00E92EF1" w:rsidRPr="00E92EF1" w14:paraId="72A7E51E" w14:textId="77777777" w:rsidTr="00837F95">
        <w:tc>
          <w:tcPr>
            <w:tcW w:w="1009" w:type="pct"/>
            <w:vMerge/>
          </w:tcPr>
          <w:p w14:paraId="3CF9D262"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5708E01A"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В том числе практических занятий и лабораторных работ</w:t>
            </w:r>
          </w:p>
        </w:tc>
        <w:tc>
          <w:tcPr>
            <w:tcW w:w="831" w:type="pct"/>
            <w:vAlign w:val="center"/>
          </w:tcPr>
          <w:p w14:paraId="0A8A31DF" w14:textId="77777777" w:rsidR="00A61F47" w:rsidRPr="00E92EF1" w:rsidRDefault="00A61F47"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2</w:t>
            </w:r>
          </w:p>
        </w:tc>
      </w:tr>
      <w:tr w:rsidR="00E92EF1" w:rsidRPr="00E92EF1" w14:paraId="6C29C246" w14:textId="77777777" w:rsidTr="00837F95">
        <w:tc>
          <w:tcPr>
            <w:tcW w:w="1009" w:type="pct"/>
            <w:vMerge/>
          </w:tcPr>
          <w:p w14:paraId="2E0D9713"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5A699263" w14:textId="77777777" w:rsidR="00A61F47" w:rsidRPr="00E92EF1" w:rsidRDefault="00A61F47" w:rsidP="00837F95">
            <w:pPr>
              <w:spacing w:after="0" w:line="240" w:lineRule="auto"/>
              <w:jc w:val="both"/>
              <w:rPr>
                <w:rFonts w:ascii="Times New Roman" w:hAnsi="Times New Roman"/>
                <w:b/>
                <w:sz w:val="24"/>
                <w:szCs w:val="24"/>
              </w:rPr>
            </w:pPr>
            <w:r w:rsidRPr="00E92EF1">
              <w:rPr>
                <w:rFonts w:ascii="Times New Roman" w:hAnsi="Times New Roman"/>
                <w:b/>
                <w:sz w:val="24"/>
                <w:szCs w:val="24"/>
              </w:rPr>
              <w:t xml:space="preserve">Практическое занятие 1. </w:t>
            </w:r>
            <w:r w:rsidRPr="00E92EF1">
              <w:rPr>
                <w:rFonts w:ascii="Times New Roman" w:hAnsi="Times New Roman"/>
                <w:sz w:val="24"/>
                <w:szCs w:val="24"/>
              </w:rPr>
              <w:t>Анализ, обсуждение и решение проблемных ситуаций, связанных с формированием культуры поведения у детей в семье на тему «Семья принимает гостей», «Как правильно вручить и принять подарок», «Разговор по телефону», «Мы идем в театр»</w:t>
            </w:r>
          </w:p>
        </w:tc>
        <w:tc>
          <w:tcPr>
            <w:tcW w:w="831" w:type="pct"/>
            <w:vAlign w:val="center"/>
          </w:tcPr>
          <w:p w14:paraId="1F21BBAE"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1</w:t>
            </w:r>
          </w:p>
        </w:tc>
      </w:tr>
      <w:tr w:rsidR="00E92EF1" w:rsidRPr="00E92EF1" w14:paraId="7A959D28" w14:textId="77777777" w:rsidTr="00837F95">
        <w:tc>
          <w:tcPr>
            <w:tcW w:w="1009" w:type="pct"/>
            <w:vMerge/>
          </w:tcPr>
          <w:p w14:paraId="190EDCE3"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6A3CA1D7" w14:textId="77777777" w:rsidR="00A61F47" w:rsidRPr="00E92EF1" w:rsidRDefault="00A61F47" w:rsidP="00837F95">
            <w:pPr>
              <w:spacing w:after="0" w:line="240" w:lineRule="auto"/>
              <w:jc w:val="both"/>
              <w:rPr>
                <w:rFonts w:ascii="Times New Roman" w:hAnsi="Times New Roman"/>
                <w:sz w:val="24"/>
                <w:szCs w:val="24"/>
              </w:rPr>
            </w:pPr>
            <w:r w:rsidRPr="00E92EF1">
              <w:rPr>
                <w:rFonts w:ascii="Times New Roman" w:hAnsi="Times New Roman"/>
                <w:b/>
                <w:sz w:val="24"/>
                <w:szCs w:val="24"/>
              </w:rPr>
              <w:t xml:space="preserve">Практическое занятие 2. </w:t>
            </w:r>
            <w:r w:rsidRPr="00E92EF1">
              <w:rPr>
                <w:rFonts w:ascii="Times New Roman" w:hAnsi="Times New Roman"/>
                <w:sz w:val="24"/>
                <w:szCs w:val="24"/>
              </w:rPr>
              <w:t>Разработка и оформление методических рекомендаций для родителей на тему «Формирование культуры поведения у детей в семье»</w:t>
            </w:r>
          </w:p>
        </w:tc>
        <w:tc>
          <w:tcPr>
            <w:tcW w:w="831" w:type="pct"/>
            <w:vAlign w:val="center"/>
          </w:tcPr>
          <w:p w14:paraId="3319A9D8"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1</w:t>
            </w:r>
          </w:p>
        </w:tc>
      </w:tr>
      <w:tr w:rsidR="00E92EF1" w:rsidRPr="00E92EF1" w14:paraId="234A1568" w14:textId="77777777" w:rsidTr="00837F95">
        <w:trPr>
          <w:trHeight w:val="70"/>
        </w:trPr>
        <w:tc>
          <w:tcPr>
            <w:tcW w:w="1009" w:type="pct"/>
            <w:vMerge w:val="restart"/>
          </w:tcPr>
          <w:p w14:paraId="58BAF1A1" w14:textId="77777777" w:rsidR="00A61F47" w:rsidRPr="00E92EF1" w:rsidRDefault="00A61F47" w:rsidP="00837F95">
            <w:pPr>
              <w:spacing w:after="0" w:line="240" w:lineRule="auto"/>
              <w:rPr>
                <w:rFonts w:ascii="Times New Roman" w:hAnsi="Times New Roman"/>
                <w:b/>
                <w:bCs/>
                <w:sz w:val="24"/>
                <w:szCs w:val="24"/>
              </w:rPr>
            </w:pPr>
            <w:r w:rsidRPr="00E92EF1">
              <w:rPr>
                <w:rFonts w:ascii="Times New Roman" w:hAnsi="Times New Roman"/>
                <w:b/>
                <w:bCs/>
                <w:sz w:val="24"/>
                <w:szCs w:val="24"/>
              </w:rPr>
              <w:t>Тема 1.4. Основные документы о правах ребенка и обязанностях взрослых</w:t>
            </w:r>
          </w:p>
          <w:p w14:paraId="16D48F1F"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738365BC"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 xml:space="preserve">Содержание </w:t>
            </w:r>
          </w:p>
        </w:tc>
        <w:tc>
          <w:tcPr>
            <w:tcW w:w="831" w:type="pct"/>
            <w:vAlign w:val="center"/>
          </w:tcPr>
          <w:p w14:paraId="12E2D676" w14:textId="5F2714E0" w:rsidR="00A61F47" w:rsidRPr="00E92EF1" w:rsidRDefault="00300063"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2</w:t>
            </w:r>
            <w:r w:rsidR="00A61F47" w:rsidRPr="00E92EF1">
              <w:rPr>
                <w:rFonts w:ascii="Times New Roman" w:hAnsi="Times New Roman"/>
                <w:b/>
                <w:sz w:val="24"/>
                <w:szCs w:val="24"/>
              </w:rPr>
              <w:t>/</w:t>
            </w:r>
            <w:r w:rsidRPr="00E92EF1">
              <w:rPr>
                <w:rFonts w:ascii="Times New Roman" w:hAnsi="Times New Roman"/>
                <w:b/>
                <w:sz w:val="24"/>
                <w:szCs w:val="24"/>
              </w:rPr>
              <w:t>1</w:t>
            </w:r>
          </w:p>
        </w:tc>
      </w:tr>
      <w:tr w:rsidR="00E92EF1" w:rsidRPr="00E92EF1" w14:paraId="72242A89" w14:textId="77777777" w:rsidTr="00837F95">
        <w:trPr>
          <w:trHeight w:val="458"/>
        </w:trPr>
        <w:tc>
          <w:tcPr>
            <w:tcW w:w="1009" w:type="pct"/>
            <w:vMerge/>
          </w:tcPr>
          <w:p w14:paraId="6C23F485"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3A6885EE" w14:textId="77777777" w:rsidR="00A61F47" w:rsidRPr="00E92EF1" w:rsidRDefault="00A61F47" w:rsidP="00837F95">
            <w:pPr>
              <w:pStyle w:val="a6"/>
              <w:suppressAutoHyphens/>
              <w:spacing w:before="0" w:after="0"/>
              <w:ind w:left="0"/>
              <w:jc w:val="both"/>
            </w:pPr>
            <w:r w:rsidRPr="00E92EF1">
              <w:rPr>
                <w:bCs/>
              </w:rPr>
              <w:t>Конвенция о правах ребенка. Семейный кодекс Российской Федерации. Концепция государственной семейно</w:t>
            </w:r>
            <w:r w:rsidRPr="00E92EF1">
              <w:rPr>
                <w:bCs/>
                <w:lang w:val="ru-RU"/>
              </w:rPr>
              <w:t>й</w:t>
            </w:r>
            <w:r w:rsidRPr="00E92EF1">
              <w:rPr>
                <w:bCs/>
              </w:rPr>
              <w:t xml:space="preserve"> политики в Российской Федерации на период до 2025 года. Закон об Образовании в Российской Федерации.</w:t>
            </w:r>
          </w:p>
        </w:tc>
        <w:tc>
          <w:tcPr>
            <w:tcW w:w="831" w:type="pct"/>
            <w:vAlign w:val="center"/>
          </w:tcPr>
          <w:p w14:paraId="56E6DFCA" w14:textId="61B11BD4" w:rsidR="00A61F47" w:rsidRPr="00E92EF1" w:rsidRDefault="003F7411"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1</w:t>
            </w:r>
          </w:p>
        </w:tc>
      </w:tr>
      <w:tr w:rsidR="00E92EF1" w:rsidRPr="00E92EF1" w14:paraId="633FD9F3" w14:textId="77777777" w:rsidTr="00837F95">
        <w:tc>
          <w:tcPr>
            <w:tcW w:w="1009" w:type="pct"/>
            <w:vMerge/>
          </w:tcPr>
          <w:p w14:paraId="7080C805"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17866A92"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В том числе практических занятий и лабораторных работ</w:t>
            </w:r>
          </w:p>
        </w:tc>
        <w:tc>
          <w:tcPr>
            <w:tcW w:w="831" w:type="pct"/>
            <w:vAlign w:val="center"/>
          </w:tcPr>
          <w:p w14:paraId="1AB3152B" w14:textId="5A710211" w:rsidR="00A61F47" w:rsidRPr="00E92EF1" w:rsidRDefault="00300063"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1</w:t>
            </w:r>
          </w:p>
        </w:tc>
      </w:tr>
      <w:tr w:rsidR="00E92EF1" w:rsidRPr="00E92EF1" w14:paraId="543808E4" w14:textId="77777777" w:rsidTr="00837F95">
        <w:trPr>
          <w:trHeight w:val="759"/>
        </w:trPr>
        <w:tc>
          <w:tcPr>
            <w:tcW w:w="1009" w:type="pct"/>
            <w:vMerge/>
          </w:tcPr>
          <w:p w14:paraId="23993C7C"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48B22887" w14:textId="77777777" w:rsidR="00A61F47" w:rsidRPr="00E92EF1" w:rsidRDefault="00A61F47" w:rsidP="00837F95">
            <w:pPr>
              <w:spacing w:after="0" w:line="240" w:lineRule="auto"/>
              <w:jc w:val="both"/>
              <w:rPr>
                <w:rFonts w:ascii="Times New Roman" w:hAnsi="Times New Roman"/>
                <w:sz w:val="24"/>
                <w:szCs w:val="24"/>
              </w:rPr>
            </w:pPr>
            <w:r w:rsidRPr="00E92EF1">
              <w:rPr>
                <w:rFonts w:ascii="Times New Roman" w:hAnsi="Times New Roman"/>
                <w:b/>
                <w:sz w:val="24"/>
                <w:szCs w:val="24"/>
              </w:rPr>
              <w:t xml:space="preserve">Практическое занятие 3. </w:t>
            </w:r>
            <w:r w:rsidRPr="00E92EF1">
              <w:rPr>
                <w:rFonts w:ascii="Times New Roman" w:hAnsi="Times New Roman"/>
                <w:sz w:val="24"/>
                <w:szCs w:val="24"/>
              </w:rPr>
              <w:t>Организация и проведение интерактивного родительского собрания в форме игры по станциям с использованием приёмов кейс-технологии. на тему «Основные документы о правах ребенка и обязанностях взрослого»</w:t>
            </w:r>
          </w:p>
        </w:tc>
        <w:tc>
          <w:tcPr>
            <w:tcW w:w="831" w:type="pct"/>
            <w:vAlign w:val="center"/>
          </w:tcPr>
          <w:p w14:paraId="75C9A7D2" w14:textId="22CF61EA" w:rsidR="00A61F47" w:rsidRPr="00E92EF1" w:rsidRDefault="003F7411"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1</w:t>
            </w:r>
          </w:p>
        </w:tc>
      </w:tr>
      <w:tr w:rsidR="00E92EF1" w:rsidRPr="00E92EF1" w14:paraId="462652A5" w14:textId="77777777" w:rsidTr="00837F95">
        <w:trPr>
          <w:trHeight w:val="145"/>
        </w:trPr>
        <w:tc>
          <w:tcPr>
            <w:tcW w:w="1009" w:type="pct"/>
            <w:vMerge w:val="restart"/>
          </w:tcPr>
          <w:p w14:paraId="04B9F85C" w14:textId="77777777" w:rsidR="00A61F47" w:rsidRPr="00E92EF1" w:rsidRDefault="00A61F47" w:rsidP="00837F95">
            <w:pPr>
              <w:spacing w:after="0" w:line="240" w:lineRule="auto"/>
              <w:rPr>
                <w:rFonts w:ascii="Times New Roman" w:hAnsi="Times New Roman"/>
                <w:b/>
                <w:bCs/>
                <w:sz w:val="24"/>
                <w:szCs w:val="24"/>
              </w:rPr>
            </w:pPr>
            <w:r w:rsidRPr="00E92EF1">
              <w:rPr>
                <w:rFonts w:ascii="Times New Roman" w:hAnsi="Times New Roman"/>
                <w:b/>
                <w:bCs/>
                <w:sz w:val="24"/>
                <w:szCs w:val="24"/>
              </w:rPr>
              <w:t>Тема 1.5. Задачи и содержание семейного воспитания</w:t>
            </w:r>
          </w:p>
        </w:tc>
        <w:tc>
          <w:tcPr>
            <w:tcW w:w="3160" w:type="pct"/>
          </w:tcPr>
          <w:p w14:paraId="6D79999E"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 xml:space="preserve">Содержание </w:t>
            </w:r>
          </w:p>
        </w:tc>
        <w:tc>
          <w:tcPr>
            <w:tcW w:w="831" w:type="pct"/>
            <w:vAlign w:val="center"/>
          </w:tcPr>
          <w:p w14:paraId="6D072514" w14:textId="77777777" w:rsidR="00A61F47" w:rsidRPr="00E92EF1" w:rsidRDefault="00A61F47"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3/2</w:t>
            </w:r>
          </w:p>
        </w:tc>
      </w:tr>
      <w:tr w:rsidR="00E92EF1" w:rsidRPr="00E92EF1" w14:paraId="1D33E403" w14:textId="77777777" w:rsidTr="00837F95">
        <w:tc>
          <w:tcPr>
            <w:tcW w:w="1009" w:type="pct"/>
            <w:vMerge/>
          </w:tcPr>
          <w:p w14:paraId="473D70D0"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1B1DB27B" w14:textId="77777777" w:rsidR="00A61F47" w:rsidRPr="00E92EF1" w:rsidRDefault="00A61F47" w:rsidP="00837F95">
            <w:pPr>
              <w:pStyle w:val="a6"/>
              <w:suppressAutoHyphens/>
              <w:spacing w:before="0" w:after="0"/>
              <w:ind w:left="0"/>
              <w:jc w:val="both"/>
            </w:pPr>
            <w:r w:rsidRPr="00E92EF1">
              <w:rPr>
                <w:bCs/>
              </w:rPr>
              <w:t xml:space="preserve">Особенности воспитания дошкольников в семье. Воспитательный потенциал семьи, его важнейшие составляющие. Особенности семейного воспитания в многодетной и неполной семье. Задачи семейного воспитания. </w:t>
            </w:r>
          </w:p>
        </w:tc>
        <w:tc>
          <w:tcPr>
            <w:tcW w:w="831" w:type="pct"/>
            <w:vMerge w:val="restart"/>
            <w:vAlign w:val="center"/>
          </w:tcPr>
          <w:p w14:paraId="5D54E722"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1</w:t>
            </w:r>
          </w:p>
        </w:tc>
      </w:tr>
      <w:tr w:rsidR="00E92EF1" w:rsidRPr="00E92EF1" w14:paraId="07772949" w14:textId="77777777" w:rsidTr="00837F95">
        <w:tc>
          <w:tcPr>
            <w:tcW w:w="1009" w:type="pct"/>
            <w:vMerge/>
          </w:tcPr>
          <w:p w14:paraId="6ABF06B4"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3D710966" w14:textId="77777777" w:rsidR="00A61F47" w:rsidRPr="00E92EF1" w:rsidRDefault="00A61F47" w:rsidP="00837F95">
            <w:pPr>
              <w:pStyle w:val="a6"/>
              <w:suppressAutoHyphens/>
              <w:spacing w:before="0" w:after="0"/>
              <w:ind w:left="0"/>
              <w:jc w:val="both"/>
            </w:pPr>
            <w:r w:rsidRPr="00E92EF1">
              <w:rPr>
                <w:bCs/>
              </w:rPr>
              <w:t>Методы семейного воспитания, условия педагогически грамотного применения методов семейного воспитания, в том числе в условиях инклюзивного образования.</w:t>
            </w:r>
          </w:p>
        </w:tc>
        <w:tc>
          <w:tcPr>
            <w:tcW w:w="831" w:type="pct"/>
            <w:vMerge/>
            <w:vAlign w:val="center"/>
          </w:tcPr>
          <w:p w14:paraId="34825803" w14:textId="77777777" w:rsidR="00A61F47" w:rsidRPr="00E92EF1" w:rsidRDefault="00A61F47" w:rsidP="00837F95">
            <w:pPr>
              <w:suppressAutoHyphens/>
              <w:spacing w:after="0" w:line="240" w:lineRule="auto"/>
              <w:jc w:val="center"/>
              <w:rPr>
                <w:rFonts w:ascii="Times New Roman" w:hAnsi="Times New Roman"/>
                <w:b/>
                <w:i/>
                <w:sz w:val="24"/>
                <w:szCs w:val="24"/>
              </w:rPr>
            </w:pPr>
          </w:p>
        </w:tc>
      </w:tr>
      <w:tr w:rsidR="00E92EF1" w:rsidRPr="00E92EF1" w14:paraId="0C58F350" w14:textId="77777777" w:rsidTr="00837F95">
        <w:tc>
          <w:tcPr>
            <w:tcW w:w="1009" w:type="pct"/>
            <w:vMerge/>
          </w:tcPr>
          <w:p w14:paraId="01777FDC"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6070C016"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В том числе практических занятий и лабораторных работ</w:t>
            </w:r>
          </w:p>
        </w:tc>
        <w:tc>
          <w:tcPr>
            <w:tcW w:w="831" w:type="pct"/>
            <w:vAlign w:val="center"/>
          </w:tcPr>
          <w:p w14:paraId="6085E96D" w14:textId="77777777" w:rsidR="00A61F47" w:rsidRPr="00E92EF1" w:rsidRDefault="00A61F47"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2</w:t>
            </w:r>
          </w:p>
        </w:tc>
      </w:tr>
      <w:tr w:rsidR="00E92EF1" w:rsidRPr="00E92EF1" w14:paraId="632D6A29" w14:textId="77777777" w:rsidTr="00837F95">
        <w:trPr>
          <w:trHeight w:val="516"/>
        </w:trPr>
        <w:tc>
          <w:tcPr>
            <w:tcW w:w="1009" w:type="pct"/>
            <w:vMerge/>
          </w:tcPr>
          <w:p w14:paraId="4B7AE914"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454C73C4" w14:textId="5A920FD3" w:rsidR="00A61F47" w:rsidRPr="00E92EF1" w:rsidRDefault="00A61F47" w:rsidP="00837F95">
            <w:pPr>
              <w:spacing w:after="0" w:line="240" w:lineRule="auto"/>
              <w:jc w:val="both"/>
              <w:rPr>
                <w:rFonts w:ascii="Times New Roman" w:hAnsi="Times New Roman"/>
                <w:sz w:val="24"/>
                <w:szCs w:val="24"/>
              </w:rPr>
            </w:pPr>
            <w:r w:rsidRPr="00E92EF1">
              <w:rPr>
                <w:rFonts w:ascii="Times New Roman" w:hAnsi="Times New Roman"/>
                <w:b/>
                <w:sz w:val="24"/>
                <w:szCs w:val="24"/>
              </w:rPr>
              <w:t xml:space="preserve">Практическое занятие 4. </w:t>
            </w:r>
            <w:r w:rsidRPr="00E92EF1">
              <w:rPr>
                <w:rFonts w:ascii="Times New Roman" w:hAnsi="Times New Roman"/>
                <w:sz w:val="24"/>
                <w:szCs w:val="24"/>
              </w:rPr>
              <w:t xml:space="preserve">Формулировка целей и задач к предложенным тематическим встречам с родителями </w:t>
            </w:r>
            <w:r w:rsidR="00AC28F7" w:rsidRPr="00E92EF1">
              <w:rPr>
                <w:rFonts w:ascii="Times New Roman" w:hAnsi="Times New Roman"/>
                <w:sz w:val="24"/>
                <w:szCs w:val="24"/>
              </w:rPr>
              <w:t>для детей</w:t>
            </w:r>
            <w:r w:rsidRPr="00E92EF1">
              <w:rPr>
                <w:rFonts w:ascii="Times New Roman" w:hAnsi="Times New Roman"/>
                <w:sz w:val="24"/>
                <w:szCs w:val="24"/>
              </w:rPr>
              <w:t xml:space="preserve"> раннего и дошкольного возраста.</w:t>
            </w:r>
          </w:p>
        </w:tc>
        <w:tc>
          <w:tcPr>
            <w:tcW w:w="831" w:type="pct"/>
            <w:vAlign w:val="center"/>
          </w:tcPr>
          <w:p w14:paraId="2101F554"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2</w:t>
            </w:r>
          </w:p>
        </w:tc>
      </w:tr>
      <w:tr w:rsidR="00E92EF1" w:rsidRPr="00E92EF1" w14:paraId="0E2DA33C" w14:textId="77777777" w:rsidTr="00837F95">
        <w:trPr>
          <w:trHeight w:val="70"/>
        </w:trPr>
        <w:tc>
          <w:tcPr>
            <w:tcW w:w="1009" w:type="pct"/>
            <w:vMerge w:val="restart"/>
          </w:tcPr>
          <w:p w14:paraId="604E8E25" w14:textId="77777777" w:rsidR="00A61F47" w:rsidRPr="00E92EF1" w:rsidRDefault="00A61F47" w:rsidP="00837F95">
            <w:pPr>
              <w:spacing w:after="0" w:line="240" w:lineRule="auto"/>
              <w:rPr>
                <w:rFonts w:ascii="Times New Roman" w:hAnsi="Times New Roman"/>
                <w:b/>
                <w:bCs/>
                <w:sz w:val="24"/>
                <w:szCs w:val="24"/>
              </w:rPr>
            </w:pPr>
            <w:r w:rsidRPr="00E92EF1">
              <w:rPr>
                <w:rFonts w:ascii="Times New Roman" w:hAnsi="Times New Roman"/>
                <w:b/>
                <w:bCs/>
                <w:sz w:val="24"/>
                <w:szCs w:val="24"/>
              </w:rPr>
              <w:t>Тема 1.6. Взаимодействие с родителями и сотрудниками образовательной организации</w:t>
            </w:r>
          </w:p>
          <w:p w14:paraId="40B006D2"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3C0276EA"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 xml:space="preserve">Содержание </w:t>
            </w:r>
          </w:p>
        </w:tc>
        <w:tc>
          <w:tcPr>
            <w:tcW w:w="831" w:type="pct"/>
            <w:vAlign w:val="center"/>
          </w:tcPr>
          <w:p w14:paraId="4598B391" w14:textId="109FB27C" w:rsidR="00A61F47" w:rsidRPr="00E92EF1" w:rsidRDefault="00300063"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2</w:t>
            </w:r>
            <w:r w:rsidR="00A61F47" w:rsidRPr="00E92EF1">
              <w:rPr>
                <w:rFonts w:ascii="Times New Roman" w:hAnsi="Times New Roman"/>
                <w:b/>
                <w:sz w:val="24"/>
                <w:szCs w:val="24"/>
              </w:rPr>
              <w:t>/1</w:t>
            </w:r>
          </w:p>
        </w:tc>
      </w:tr>
      <w:tr w:rsidR="00E92EF1" w:rsidRPr="00E92EF1" w14:paraId="4A590878" w14:textId="77777777" w:rsidTr="00837F95">
        <w:trPr>
          <w:trHeight w:val="836"/>
        </w:trPr>
        <w:tc>
          <w:tcPr>
            <w:tcW w:w="1009" w:type="pct"/>
            <w:vMerge/>
          </w:tcPr>
          <w:p w14:paraId="07DBFB4F"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1D44B641" w14:textId="77777777" w:rsidR="00A61F47" w:rsidRPr="00E92EF1" w:rsidRDefault="00A61F47" w:rsidP="00837F95">
            <w:pPr>
              <w:pStyle w:val="a6"/>
              <w:suppressAutoHyphens/>
              <w:spacing w:before="0" w:after="0"/>
              <w:ind w:left="0"/>
              <w:jc w:val="both"/>
            </w:pPr>
            <w:r w:rsidRPr="00E92EF1">
              <w:t>Сущность понятий «взаимодействие», «сотрудничество», «партнерство». Значение работы по взаимодействию с родителями и сотрудниками образовательной организации. Цель, задачи взаимодействия ДОО и семьи. Принципы организации взаимодействия ДОО с семьей. Трудности процесса взаимодействия ДОО и семьи.</w:t>
            </w:r>
          </w:p>
        </w:tc>
        <w:tc>
          <w:tcPr>
            <w:tcW w:w="831" w:type="pct"/>
            <w:vAlign w:val="center"/>
          </w:tcPr>
          <w:p w14:paraId="7010AA10" w14:textId="36553F64" w:rsidR="00A61F47" w:rsidRPr="00E92EF1" w:rsidRDefault="003F7411"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1</w:t>
            </w:r>
          </w:p>
        </w:tc>
      </w:tr>
      <w:tr w:rsidR="00E92EF1" w:rsidRPr="00E92EF1" w14:paraId="34CE0806" w14:textId="77777777" w:rsidTr="00837F95">
        <w:tc>
          <w:tcPr>
            <w:tcW w:w="1009" w:type="pct"/>
            <w:vMerge/>
          </w:tcPr>
          <w:p w14:paraId="54A6C9B8"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1D9587CA" w14:textId="77777777" w:rsidR="00A61F47" w:rsidRPr="00E92EF1" w:rsidRDefault="00A61F47" w:rsidP="00837F95">
            <w:pPr>
              <w:suppressAutoHyphens/>
              <w:spacing w:after="0" w:line="240" w:lineRule="auto"/>
              <w:jc w:val="both"/>
              <w:rPr>
                <w:rFonts w:ascii="Times New Roman" w:hAnsi="Times New Roman"/>
                <w:b/>
                <w:sz w:val="24"/>
                <w:szCs w:val="24"/>
              </w:rPr>
            </w:pPr>
            <w:r w:rsidRPr="00E92EF1">
              <w:rPr>
                <w:rFonts w:ascii="Times New Roman" w:hAnsi="Times New Roman"/>
                <w:b/>
                <w:bCs/>
                <w:sz w:val="24"/>
                <w:szCs w:val="24"/>
              </w:rPr>
              <w:t>В том числе практических занятий и лабораторных работ</w:t>
            </w:r>
          </w:p>
        </w:tc>
        <w:tc>
          <w:tcPr>
            <w:tcW w:w="831" w:type="pct"/>
            <w:vAlign w:val="center"/>
          </w:tcPr>
          <w:p w14:paraId="0C871219" w14:textId="77777777" w:rsidR="00A61F47" w:rsidRPr="00E92EF1" w:rsidRDefault="00A61F47"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1</w:t>
            </w:r>
          </w:p>
        </w:tc>
      </w:tr>
      <w:tr w:rsidR="00E92EF1" w:rsidRPr="00E92EF1" w14:paraId="549DBFE7" w14:textId="77777777" w:rsidTr="00837F95">
        <w:trPr>
          <w:trHeight w:val="176"/>
        </w:trPr>
        <w:tc>
          <w:tcPr>
            <w:tcW w:w="1009" w:type="pct"/>
            <w:vMerge/>
          </w:tcPr>
          <w:p w14:paraId="5F1697D5"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00CBB56D" w14:textId="77777777" w:rsidR="00A61F47" w:rsidRPr="00E92EF1" w:rsidRDefault="00A61F47" w:rsidP="00837F95">
            <w:pPr>
              <w:spacing w:after="0" w:line="240" w:lineRule="auto"/>
              <w:jc w:val="both"/>
              <w:rPr>
                <w:rFonts w:ascii="Times New Roman" w:hAnsi="Times New Roman"/>
                <w:sz w:val="24"/>
                <w:szCs w:val="24"/>
              </w:rPr>
            </w:pPr>
            <w:r w:rsidRPr="00E92EF1">
              <w:rPr>
                <w:rFonts w:ascii="Times New Roman" w:hAnsi="Times New Roman"/>
                <w:b/>
                <w:sz w:val="24"/>
                <w:szCs w:val="24"/>
              </w:rPr>
              <w:t xml:space="preserve">Практическое занятие 5. </w:t>
            </w:r>
            <w:r w:rsidRPr="00E92EF1">
              <w:rPr>
                <w:rFonts w:ascii="Times New Roman" w:hAnsi="Times New Roman"/>
                <w:sz w:val="24"/>
                <w:szCs w:val="24"/>
              </w:rPr>
              <w:t>Решение ситуативных заданий. Моделирование ситуации профессионального диалога воспитателя с сотрудником ДОО.</w:t>
            </w:r>
          </w:p>
        </w:tc>
        <w:tc>
          <w:tcPr>
            <w:tcW w:w="831" w:type="pct"/>
            <w:vAlign w:val="center"/>
          </w:tcPr>
          <w:p w14:paraId="21FBD16B"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1</w:t>
            </w:r>
          </w:p>
        </w:tc>
      </w:tr>
      <w:tr w:rsidR="00E92EF1" w:rsidRPr="00E92EF1" w14:paraId="1050E593" w14:textId="77777777" w:rsidTr="00837F95">
        <w:trPr>
          <w:trHeight w:val="70"/>
        </w:trPr>
        <w:tc>
          <w:tcPr>
            <w:tcW w:w="1009" w:type="pct"/>
            <w:vMerge w:val="restart"/>
          </w:tcPr>
          <w:p w14:paraId="42D7D194" w14:textId="77777777" w:rsidR="00A61F47" w:rsidRPr="00E92EF1" w:rsidRDefault="00A61F47" w:rsidP="00837F95">
            <w:pPr>
              <w:spacing w:after="0" w:line="240" w:lineRule="auto"/>
              <w:rPr>
                <w:rFonts w:ascii="Times New Roman" w:hAnsi="Times New Roman"/>
                <w:b/>
                <w:bCs/>
                <w:sz w:val="24"/>
                <w:szCs w:val="24"/>
              </w:rPr>
            </w:pPr>
            <w:r w:rsidRPr="00E92EF1">
              <w:rPr>
                <w:rFonts w:ascii="Times New Roman" w:hAnsi="Times New Roman"/>
                <w:b/>
                <w:bCs/>
                <w:sz w:val="24"/>
                <w:szCs w:val="24"/>
              </w:rPr>
              <w:lastRenderedPageBreak/>
              <w:t>Тема 1.7. Социальное партнерство как новая философия взаимодействия ДОО и семьи</w:t>
            </w:r>
          </w:p>
        </w:tc>
        <w:tc>
          <w:tcPr>
            <w:tcW w:w="3160" w:type="pct"/>
          </w:tcPr>
          <w:p w14:paraId="6C8FF607"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 xml:space="preserve">Содержание </w:t>
            </w:r>
          </w:p>
        </w:tc>
        <w:tc>
          <w:tcPr>
            <w:tcW w:w="831" w:type="pct"/>
            <w:vAlign w:val="center"/>
          </w:tcPr>
          <w:p w14:paraId="69DE4D85" w14:textId="77777777" w:rsidR="00A61F47" w:rsidRPr="00E92EF1" w:rsidRDefault="00A61F47"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2/1</w:t>
            </w:r>
          </w:p>
        </w:tc>
      </w:tr>
      <w:tr w:rsidR="00E92EF1" w:rsidRPr="00E92EF1" w14:paraId="7E51F5AF" w14:textId="77777777" w:rsidTr="00837F95">
        <w:trPr>
          <w:trHeight w:val="1021"/>
        </w:trPr>
        <w:tc>
          <w:tcPr>
            <w:tcW w:w="1009" w:type="pct"/>
            <w:vMerge/>
          </w:tcPr>
          <w:p w14:paraId="0A83EE5B"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025BC425" w14:textId="77777777" w:rsidR="00A61F47" w:rsidRPr="00E92EF1" w:rsidRDefault="00A61F47" w:rsidP="00837F95">
            <w:pPr>
              <w:pStyle w:val="a6"/>
              <w:suppressAutoHyphens/>
              <w:spacing w:before="0" w:after="0"/>
              <w:ind w:left="0"/>
              <w:jc w:val="both"/>
            </w:pPr>
            <w:r w:rsidRPr="00E92EF1">
              <w:t>Понятие «социальное партнерство», законодательная основа социального партнерства. Термин «социально-педагогическое партнерство» в системе «семья – дошкольная образовательная организация». Социальное партнерство в контексте ФГОС ДО и Примерной образовательной программы дошкольного образования (ПОП ДО).</w:t>
            </w:r>
          </w:p>
        </w:tc>
        <w:tc>
          <w:tcPr>
            <w:tcW w:w="831" w:type="pct"/>
            <w:vAlign w:val="center"/>
          </w:tcPr>
          <w:p w14:paraId="158083EE"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1</w:t>
            </w:r>
          </w:p>
        </w:tc>
      </w:tr>
      <w:tr w:rsidR="00E92EF1" w:rsidRPr="00E92EF1" w14:paraId="75DCD876" w14:textId="77777777" w:rsidTr="00837F95">
        <w:tc>
          <w:tcPr>
            <w:tcW w:w="1009" w:type="pct"/>
            <w:vMerge/>
          </w:tcPr>
          <w:p w14:paraId="294B4292"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4745A897"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В том числе практических занятий и лабораторных работ</w:t>
            </w:r>
          </w:p>
        </w:tc>
        <w:tc>
          <w:tcPr>
            <w:tcW w:w="831" w:type="pct"/>
            <w:vAlign w:val="center"/>
          </w:tcPr>
          <w:p w14:paraId="5661829E" w14:textId="77777777" w:rsidR="00A61F47" w:rsidRPr="00E92EF1" w:rsidRDefault="00A61F47"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1</w:t>
            </w:r>
          </w:p>
        </w:tc>
      </w:tr>
      <w:tr w:rsidR="00E92EF1" w:rsidRPr="00E92EF1" w14:paraId="303268E3" w14:textId="77777777" w:rsidTr="00837F95">
        <w:trPr>
          <w:trHeight w:val="185"/>
        </w:trPr>
        <w:tc>
          <w:tcPr>
            <w:tcW w:w="1009" w:type="pct"/>
            <w:vMerge/>
          </w:tcPr>
          <w:p w14:paraId="34692ABE"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419988E0" w14:textId="77777777" w:rsidR="00A61F47" w:rsidRPr="00E92EF1" w:rsidRDefault="00A61F47" w:rsidP="00837F95">
            <w:pPr>
              <w:spacing w:after="0" w:line="240" w:lineRule="auto"/>
              <w:jc w:val="both"/>
              <w:rPr>
                <w:rFonts w:ascii="Times New Roman" w:hAnsi="Times New Roman"/>
                <w:b/>
                <w:sz w:val="24"/>
                <w:szCs w:val="24"/>
              </w:rPr>
            </w:pPr>
            <w:r w:rsidRPr="00E92EF1">
              <w:rPr>
                <w:rFonts w:ascii="Times New Roman" w:hAnsi="Times New Roman"/>
                <w:b/>
                <w:sz w:val="24"/>
                <w:szCs w:val="24"/>
              </w:rPr>
              <w:t xml:space="preserve">Практическое занятие 6. </w:t>
            </w:r>
            <w:r w:rsidRPr="00E92EF1">
              <w:rPr>
                <w:rFonts w:ascii="Times New Roman" w:hAnsi="Times New Roman"/>
                <w:sz w:val="24"/>
                <w:szCs w:val="24"/>
              </w:rPr>
              <w:t>Разработка анкеты для педагогов ДОО на тему «Партнерство детского сада и семьи</w:t>
            </w:r>
          </w:p>
        </w:tc>
        <w:tc>
          <w:tcPr>
            <w:tcW w:w="831" w:type="pct"/>
            <w:vAlign w:val="center"/>
          </w:tcPr>
          <w:p w14:paraId="3A24C8A6"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1</w:t>
            </w:r>
          </w:p>
        </w:tc>
      </w:tr>
      <w:tr w:rsidR="00E92EF1" w:rsidRPr="00E92EF1" w14:paraId="629F091D" w14:textId="77777777" w:rsidTr="00837F95">
        <w:trPr>
          <w:trHeight w:val="70"/>
        </w:trPr>
        <w:tc>
          <w:tcPr>
            <w:tcW w:w="1009" w:type="pct"/>
            <w:vMerge w:val="restart"/>
          </w:tcPr>
          <w:p w14:paraId="18EEAB7A" w14:textId="77777777" w:rsidR="00A61F47" w:rsidRPr="00E92EF1" w:rsidRDefault="00A61F47" w:rsidP="00837F95">
            <w:pPr>
              <w:spacing w:after="0" w:line="240" w:lineRule="auto"/>
              <w:rPr>
                <w:rFonts w:ascii="Times New Roman" w:hAnsi="Times New Roman"/>
                <w:b/>
                <w:bCs/>
                <w:sz w:val="24"/>
                <w:szCs w:val="24"/>
              </w:rPr>
            </w:pPr>
            <w:r w:rsidRPr="00E92EF1">
              <w:rPr>
                <w:rFonts w:ascii="Times New Roman" w:hAnsi="Times New Roman"/>
                <w:b/>
                <w:bCs/>
                <w:sz w:val="24"/>
                <w:szCs w:val="24"/>
              </w:rPr>
              <w:t>Тема 1.8. Совместные проекты ДОО и семьи</w:t>
            </w:r>
          </w:p>
        </w:tc>
        <w:tc>
          <w:tcPr>
            <w:tcW w:w="3160" w:type="pct"/>
          </w:tcPr>
          <w:p w14:paraId="17352716"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 xml:space="preserve">Содержание </w:t>
            </w:r>
          </w:p>
        </w:tc>
        <w:tc>
          <w:tcPr>
            <w:tcW w:w="831" w:type="pct"/>
            <w:vAlign w:val="center"/>
          </w:tcPr>
          <w:p w14:paraId="6D294092" w14:textId="77777777" w:rsidR="00A61F47" w:rsidRPr="00E92EF1" w:rsidRDefault="00A61F47"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9/4</w:t>
            </w:r>
          </w:p>
        </w:tc>
      </w:tr>
      <w:tr w:rsidR="00E92EF1" w:rsidRPr="00E92EF1" w14:paraId="6E5BCFB3" w14:textId="77777777" w:rsidTr="00837F95">
        <w:tc>
          <w:tcPr>
            <w:tcW w:w="1009" w:type="pct"/>
            <w:vMerge/>
          </w:tcPr>
          <w:p w14:paraId="0A2D82EB"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0F041BA2" w14:textId="77777777" w:rsidR="00A61F47" w:rsidRPr="00E92EF1" w:rsidRDefault="00A61F47" w:rsidP="00837F95">
            <w:pPr>
              <w:pStyle w:val="a6"/>
              <w:suppressAutoHyphens/>
              <w:spacing w:before="0" w:after="0"/>
              <w:ind w:left="0"/>
              <w:jc w:val="both"/>
            </w:pPr>
            <w:r w:rsidRPr="00E92EF1">
              <w:t xml:space="preserve">Понятие «проектная деятельность», типы совместных проектов исследовательские, информационные, творческие, игровые, практико-ориентированные, открытые, индивидуальные и коллективные, проекты краткосрочные, средней продолжительности, долгосрочные проекты. </w:t>
            </w:r>
          </w:p>
        </w:tc>
        <w:tc>
          <w:tcPr>
            <w:tcW w:w="831" w:type="pct"/>
            <w:vMerge w:val="restart"/>
            <w:vAlign w:val="center"/>
          </w:tcPr>
          <w:p w14:paraId="24D9DFD9" w14:textId="77777777" w:rsidR="00A61F47" w:rsidRPr="00E92EF1" w:rsidRDefault="003F7411"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2</w:t>
            </w:r>
          </w:p>
          <w:p w14:paraId="5BCB08E3" w14:textId="77777777" w:rsidR="003F7411" w:rsidRPr="00E92EF1" w:rsidRDefault="003F7411" w:rsidP="00837F95">
            <w:pPr>
              <w:suppressAutoHyphens/>
              <w:spacing w:after="0" w:line="240" w:lineRule="auto"/>
              <w:jc w:val="center"/>
              <w:rPr>
                <w:rFonts w:ascii="Times New Roman" w:hAnsi="Times New Roman"/>
                <w:sz w:val="24"/>
                <w:szCs w:val="24"/>
              </w:rPr>
            </w:pPr>
          </w:p>
          <w:p w14:paraId="5F2532DA" w14:textId="77777777" w:rsidR="003F7411" w:rsidRPr="00E92EF1" w:rsidRDefault="003F7411" w:rsidP="00837F95">
            <w:pPr>
              <w:suppressAutoHyphens/>
              <w:spacing w:after="0" w:line="240" w:lineRule="auto"/>
              <w:jc w:val="center"/>
              <w:rPr>
                <w:rFonts w:ascii="Times New Roman" w:hAnsi="Times New Roman"/>
                <w:sz w:val="24"/>
                <w:szCs w:val="24"/>
              </w:rPr>
            </w:pPr>
          </w:p>
          <w:p w14:paraId="367926AA" w14:textId="77777777" w:rsidR="003F7411" w:rsidRPr="00E92EF1" w:rsidRDefault="003F7411" w:rsidP="00837F95">
            <w:pPr>
              <w:suppressAutoHyphens/>
              <w:spacing w:after="0" w:line="240" w:lineRule="auto"/>
              <w:jc w:val="center"/>
              <w:rPr>
                <w:rFonts w:ascii="Times New Roman" w:hAnsi="Times New Roman"/>
                <w:sz w:val="24"/>
                <w:szCs w:val="24"/>
              </w:rPr>
            </w:pPr>
          </w:p>
          <w:p w14:paraId="368F1346" w14:textId="77777777" w:rsidR="003F7411" w:rsidRPr="00E92EF1" w:rsidRDefault="003F7411" w:rsidP="00837F95">
            <w:pPr>
              <w:suppressAutoHyphens/>
              <w:spacing w:after="0" w:line="240" w:lineRule="auto"/>
              <w:jc w:val="center"/>
              <w:rPr>
                <w:rFonts w:ascii="Times New Roman" w:hAnsi="Times New Roman"/>
                <w:sz w:val="24"/>
                <w:szCs w:val="24"/>
              </w:rPr>
            </w:pPr>
          </w:p>
          <w:p w14:paraId="0E79A780" w14:textId="77777777" w:rsidR="003F7411" w:rsidRPr="00E92EF1" w:rsidRDefault="003F7411" w:rsidP="00837F95">
            <w:pPr>
              <w:suppressAutoHyphens/>
              <w:spacing w:after="0" w:line="240" w:lineRule="auto"/>
              <w:jc w:val="center"/>
              <w:rPr>
                <w:rFonts w:ascii="Times New Roman" w:hAnsi="Times New Roman"/>
                <w:sz w:val="24"/>
                <w:szCs w:val="24"/>
              </w:rPr>
            </w:pPr>
          </w:p>
          <w:p w14:paraId="2BA4DA6A" w14:textId="6C1B8BED" w:rsidR="003F7411" w:rsidRPr="00E92EF1" w:rsidRDefault="003F7411"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2</w:t>
            </w:r>
          </w:p>
        </w:tc>
      </w:tr>
      <w:tr w:rsidR="00E92EF1" w:rsidRPr="00E92EF1" w14:paraId="5D360854" w14:textId="77777777" w:rsidTr="00837F95">
        <w:tc>
          <w:tcPr>
            <w:tcW w:w="1009" w:type="pct"/>
            <w:vMerge/>
          </w:tcPr>
          <w:p w14:paraId="533BF2E6"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3DE2388C" w14:textId="77777777" w:rsidR="00A61F47" w:rsidRPr="00E92EF1" w:rsidRDefault="00A61F47" w:rsidP="00837F95">
            <w:pPr>
              <w:pStyle w:val="a6"/>
              <w:suppressAutoHyphens/>
              <w:spacing w:before="0" w:after="0"/>
              <w:ind w:left="0"/>
              <w:jc w:val="both"/>
            </w:pPr>
            <w:r w:rsidRPr="00E92EF1">
              <w:t>Этапы совместной проектной деятельности воспитателя, детей и родителей. Подготовительный этап: планирование мероприятий проекта, материально-техническое и дидактическое обеспечение проекта, возможные риски проекта и пути их минимализации, ожидаемые результаты. Основной этап: совместные мероприятия для детей и их родителей, воспитателя, ожидаемые результаты для каждой группы участников проекта. Заключительный этап: определение содержания итоговых мероприятий, оценка эффективности реализации проекта, оценка степени достижения поставленных целей, возможные варианты обобщения и представления педагогического опыта. Требования к оформлению паспорта проекта, презентация результатов и этапов проекта сообществу родителей и педагогов в форме выступления.</w:t>
            </w:r>
          </w:p>
        </w:tc>
        <w:tc>
          <w:tcPr>
            <w:tcW w:w="831" w:type="pct"/>
            <w:vMerge/>
            <w:vAlign w:val="center"/>
          </w:tcPr>
          <w:p w14:paraId="2AA02847" w14:textId="77777777" w:rsidR="00A61F47" w:rsidRPr="00E92EF1" w:rsidRDefault="00A61F47" w:rsidP="00837F95">
            <w:pPr>
              <w:suppressAutoHyphens/>
              <w:spacing w:after="0" w:line="240" w:lineRule="auto"/>
              <w:jc w:val="center"/>
              <w:rPr>
                <w:rFonts w:ascii="Times New Roman" w:hAnsi="Times New Roman"/>
                <w:b/>
                <w:sz w:val="24"/>
                <w:szCs w:val="24"/>
              </w:rPr>
            </w:pPr>
          </w:p>
        </w:tc>
      </w:tr>
      <w:tr w:rsidR="00E92EF1" w:rsidRPr="00E92EF1" w14:paraId="19943F1D" w14:textId="77777777" w:rsidTr="00837F95">
        <w:tc>
          <w:tcPr>
            <w:tcW w:w="1009" w:type="pct"/>
            <w:vMerge/>
          </w:tcPr>
          <w:p w14:paraId="7CEA64DD"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472C7722"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В том числе практических занятий и лабораторных работ</w:t>
            </w:r>
          </w:p>
        </w:tc>
        <w:tc>
          <w:tcPr>
            <w:tcW w:w="831" w:type="pct"/>
            <w:vAlign w:val="center"/>
          </w:tcPr>
          <w:p w14:paraId="0FE32F24" w14:textId="77777777" w:rsidR="00A61F47" w:rsidRPr="00E92EF1" w:rsidRDefault="00A61F47"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4</w:t>
            </w:r>
          </w:p>
        </w:tc>
      </w:tr>
      <w:tr w:rsidR="00E92EF1" w:rsidRPr="00E92EF1" w14:paraId="6A8D92EF" w14:textId="77777777" w:rsidTr="00837F95">
        <w:tc>
          <w:tcPr>
            <w:tcW w:w="1009" w:type="pct"/>
            <w:vMerge/>
          </w:tcPr>
          <w:p w14:paraId="6745F680"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020E8AD5" w14:textId="77777777" w:rsidR="00A61F47" w:rsidRPr="00E92EF1" w:rsidRDefault="00A61F47" w:rsidP="00837F95">
            <w:pPr>
              <w:suppressAutoHyphens/>
              <w:spacing w:after="0" w:line="240" w:lineRule="auto"/>
              <w:jc w:val="both"/>
              <w:rPr>
                <w:rFonts w:ascii="Times New Roman" w:hAnsi="Times New Roman"/>
                <w:sz w:val="24"/>
                <w:szCs w:val="24"/>
              </w:rPr>
            </w:pPr>
            <w:r w:rsidRPr="00E92EF1">
              <w:rPr>
                <w:rFonts w:ascii="Times New Roman" w:hAnsi="Times New Roman"/>
                <w:b/>
                <w:sz w:val="24"/>
                <w:szCs w:val="24"/>
              </w:rPr>
              <w:t>Практическое занятие 7</w:t>
            </w:r>
            <w:r w:rsidRPr="00E92EF1">
              <w:rPr>
                <w:rFonts w:ascii="Times New Roman" w:hAnsi="Times New Roman"/>
                <w:sz w:val="24"/>
                <w:szCs w:val="24"/>
              </w:rPr>
              <w:t>. Анализ и оценка паспорта педагогического проекта для детей, родителей и воспитателей</w:t>
            </w:r>
          </w:p>
        </w:tc>
        <w:tc>
          <w:tcPr>
            <w:tcW w:w="831" w:type="pct"/>
            <w:vAlign w:val="center"/>
          </w:tcPr>
          <w:p w14:paraId="02F0CA4D"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2</w:t>
            </w:r>
          </w:p>
        </w:tc>
      </w:tr>
      <w:tr w:rsidR="00E92EF1" w:rsidRPr="00E92EF1" w14:paraId="2DB07759" w14:textId="77777777" w:rsidTr="00837F95">
        <w:tc>
          <w:tcPr>
            <w:tcW w:w="1009" w:type="pct"/>
            <w:vMerge/>
          </w:tcPr>
          <w:p w14:paraId="544ADD0B"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570EDBB7" w14:textId="77777777" w:rsidR="00A61F47" w:rsidRPr="00E92EF1" w:rsidRDefault="00A61F47" w:rsidP="00837F95">
            <w:pPr>
              <w:suppressAutoHyphens/>
              <w:spacing w:after="0" w:line="240" w:lineRule="auto"/>
              <w:jc w:val="both"/>
              <w:rPr>
                <w:rFonts w:ascii="Times New Roman" w:hAnsi="Times New Roman"/>
                <w:sz w:val="24"/>
                <w:szCs w:val="24"/>
              </w:rPr>
            </w:pPr>
            <w:r w:rsidRPr="00E92EF1">
              <w:rPr>
                <w:rFonts w:ascii="Times New Roman" w:hAnsi="Times New Roman"/>
                <w:b/>
                <w:sz w:val="24"/>
                <w:szCs w:val="24"/>
              </w:rPr>
              <w:t xml:space="preserve">Практическое занятие 8. </w:t>
            </w:r>
            <w:r w:rsidRPr="00E92EF1">
              <w:rPr>
                <w:rFonts w:ascii="Times New Roman" w:hAnsi="Times New Roman"/>
                <w:sz w:val="24"/>
                <w:szCs w:val="24"/>
              </w:rPr>
              <w:t>Разработка и презентация паспорта педагогического проекта для детей, родителей и воспитателей</w:t>
            </w:r>
          </w:p>
        </w:tc>
        <w:tc>
          <w:tcPr>
            <w:tcW w:w="831" w:type="pct"/>
            <w:vAlign w:val="center"/>
          </w:tcPr>
          <w:p w14:paraId="700FEAD2"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2</w:t>
            </w:r>
          </w:p>
        </w:tc>
      </w:tr>
      <w:tr w:rsidR="00E92EF1" w:rsidRPr="00E92EF1" w14:paraId="3A59FC45" w14:textId="77777777" w:rsidTr="00837F95">
        <w:trPr>
          <w:trHeight w:val="70"/>
        </w:trPr>
        <w:tc>
          <w:tcPr>
            <w:tcW w:w="1009" w:type="pct"/>
            <w:vMerge w:val="restart"/>
          </w:tcPr>
          <w:p w14:paraId="65DF4AF3" w14:textId="77777777" w:rsidR="00A61F47" w:rsidRPr="00E92EF1" w:rsidRDefault="00A61F47" w:rsidP="00837F95">
            <w:pPr>
              <w:spacing w:after="0" w:line="240" w:lineRule="auto"/>
              <w:rPr>
                <w:rFonts w:ascii="Times New Roman" w:hAnsi="Times New Roman"/>
                <w:b/>
                <w:bCs/>
                <w:sz w:val="24"/>
                <w:szCs w:val="24"/>
              </w:rPr>
            </w:pPr>
            <w:r w:rsidRPr="00E92EF1">
              <w:rPr>
                <w:rFonts w:ascii="Times New Roman" w:hAnsi="Times New Roman"/>
                <w:b/>
                <w:bCs/>
                <w:sz w:val="24"/>
                <w:szCs w:val="24"/>
              </w:rPr>
              <w:t>Тема 1.9. Основные направления взаимодействия педагогического коллектива с родителями (законными представителями)</w:t>
            </w:r>
          </w:p>
        </w:tc>
        <w:tc>
          <w:tcPr>
            <w:tcW w:w="3160" w:type="pct"/>
          </w:tcPr>
          <w:p w14:paraId="424B4044"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 xml:space="preserve">Содержание </w:t>
            </w:r>
          </w:p>
        </w:tc>
        <w:tc>
          <w:tcPr>
            <w:tcW w:w="831" w:type="pct"/>
            <w:vAlign w:val="center"/>
          </w:tcPr>
          <w:p w14:paraId="5BED516F" w14:textId="4DA32057" w:rsidR="00A61F47" w:rsidRPr="00E92EF1" w:rsidRDefault="00300063"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1</w:t>
            </w:r>
          </w:p>
        </w:tc>
      </w:tr>
      <w:tr w:rsidR="00E92EF1" w:rsidRPr="00E92EF1" w14:paraId="35021715" w14:textId="77777777" w:rsidTr="00837F95">
        <w:tc>
          <w:tcPr>
            <w:tcW w:w="1009" w:type="pct"/>
            <w:vMerge/>
          </w:tcPr>
          <w:p w14:paraId="292FC0F4"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280A1AF9" w14:textId="77777777" w:rsidR="00A61F47" w:rsidRPr="00E92EF1" w:rsidRDefault="00A61F47" w:rsidP="00837F95">
            <w:pPr>
              <w:pStyle w:val="a6"/>
              <w:suppressAutoHyphens/>
              <w:spacing w:before="0" w:after="0"/>
              <w:ind w:left="0"/>
              <w:jc w:val="both"/>
            </w:pPr>
            <w:r w:rsidRPr="00E92EF1">
              <w:t xml:space="preserve">Общая характеристика основных направлений взаимодействия педагогического коллектива с родителями (законными представителями) в том числе в условиях инклюзивного образования: изучение семьи, её запросов, уровня психолого-педагогической компетентности родителей, семейных ценностей; информирование родителей; консультирование родителей; просвещение и обучение родителей; совместная деятельность детского сада и семьи. </w:t>
            </w:r>
          </w:p>
        </w:tc>
        <w:tc>
          <w:tcPr>
            <w:tcW w:w="831" w:type="pct"/>
            <w:vMerge w:val="restart"/>
            <w:vAlign w:val="center"/>
          </w:tcPr>
          <w:p w14:paraId="26B97D21" w14:textId="2F965619" w:rsidR="00A61F47" w:rsidRPr="00E92EF1" w:rsidRDefault="003F7411"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1</w:t>
            </w:r>
          </w:p>
        </w:tc>
      </w:tr>
      <w:tr w:rsidR="00E92EF1" w:rsidRPr="00E92EF1" w14:paraId="6774BE48" w14:textId="77777777" w:rsidTr="00837F95">
        <w:trPr>
          <w:trHeight w:val="276"/>
        </w:trPr>
        <w:tc>
          <w:tcPr>
            <w:tcW w:w="1009" w:type="pct"/>
            <w:vMerge/>
          </w:tcPr>
          <w:p w14:paraId="2C3C4E08"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208A54BC" w14:textId="77777777" w:rsidR="00A61F47" w:rsidRPr="00E92EF1" w:rsidRDefault="00A61F47" w:rsidP="00837F95">
            <w:pPr>
              <w:pStyle w:val="a6"/>
              <w:suppressAutoHyphens/>
              <w:spacing w:before="0" w:after="0"/>
              <w:ind w:left="0"/>
              <w:jc w:val="both"/>
            </w:pPr>
            <w:r w:rsidRPr="00E92EF1">
              <w:t xml:space="preserve">Особенности взаимодействия с родителями (законными представителями), относящимися к разным национально-культурным, религиозным общностям </w:t>
            </w:r>
            <w:r w:rsidRPr="00E92EF1">
              <w:br/>
              <w:t>и социальным слоям, а также с различными (в том числе ограниченными) возможностями здоровья. Выбор содержания и форм взаимодействия с конкретной семьей.</w:t>
            </w:r>
          </w:p>
        </w:tc>
        <w:tc>
          <w:tcPr>
            <w:tcW w:w="831" w:type="pct"/>
            <w:vMerge/>
            <w:vAlign w:val="center"/>
          </w:tcPr>
          <w:p w14:paraId="75E1833D" w14:textId="77777777" w:rsidR="00A61F47" w:rsidRPr="00E92EF1" w:rsidRDefault="00A61F47" w:rsidP="00837F95">
            <w:pPr>
              <w:suppressAutoHyphens/>
              <w:spacing w:after="0" w:line="240" w:lineRule="auto"/>
              <w:jc w:val="center"/>
              <w:rPr>
                <w:rFonts w:ascii="Times New Roman" w:hAnsi="Times New Roman"/>
                <w:b/>
                <w:sz w:val="24"/>
                <w:szCs w:val="24"/>
              </w:rPr>
            </w:pPr>
          </w:p>
        </w:tc>
      </w:tr>
      <w:tr w:rsidR="00E92EF1" w:rsidRPr="00E92EF1" w14:paraId="69119630" w14:textId="77777777" w:rsidTr="00837F95">
        <w:trPr>
          <w:trHeight w:val="70"/>
        </w:trPr>
        <w:tc>
          <w:tcPr>
            <w:tcW w:w="1009" w:type="pct"/>
            <w:vMerge w:val="restart"/>
          </w:tcPr>
          <w:p w14:paraId="04B4CB91" w14:textId="77777777" w:rsidR="00A61F47" w:rsidRPr="00E92EF1" w:rsidRDefault="00A61F47" w:rsidP="00837F95">
            <w:pPr>
              <w:spacing w:after="0" w:line="240" w:lineRule="auto"/>
              <w:rPr>
                <w:rFonts w:ascii="Times New Roman" w:hAnsi="Times New Roman"/>
                <w:b/>
                <w:bCs/>
                <w:sz w:val="24"/>
                <w:szCs w:val="24"/>
              </w:rPr>
            </w:pPr>
            <w:r w:rsidRPr="00E92EF1">
              <w:rPr>
                <w:rFonts w:ascii="Times New Roman" w:hAnsi="Times New Roman"/>
                <w:b/>
                <w:bCs/>
                <w:sz w:val="24"/>
                <w:szCs w:val="24"/>
              </w:rPr>
              <w:t>Тема 1.10. Содержание и формы работы с семьей</w:t>
            </w:r>
          </w:p>
          <w:p w14:paraId="26F2335F"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34A9981B"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 xml:space="preserve">Содержание </w:t>
            </w:r>
          </w:p>
        </w:tc>
        <w:tc>
          <w:tcPr>
            <w:tcW w:w="831" w:type="pct"/>
            <w:vAlign w:val="center"/>
          </w:tcPr>
          <w:p w14:paraId="693D206B" w14:textId="77777777" w:rsidR="00A61F47" w:rsidRPr="00E92EF1" w:rsidRDefault="00A61F47"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1</w:t>
            </w:r>
          </w:p>
        </w:tc>
      </w:tr>
      <w:tr w:rsidR="00E92EF1" w:rsidRPr="00E92EF1" w14:paraId="7051FB38" w14:textId="77777777" w:rsidTr="00837F95">
        <w:trPr>
          <w:trHeight w:val="868"/>
        </w:trPr>
        <w:tc>
          <w:tcPr>
            <w:tcW w:w="1009" w:type="pct"/>
            <w:vMerge/>
          </w:tcPr>
          <w:p w14:paraId="62BBB02A"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55621758" w14:textId="77777777" w:rsidR="00A61F47" w:rsidRPr="00E92EF1" w:rsidRDefault="00A61F47" w:rsidP="00837F95">
            <w:pPr>
              <w:pStyle w:val="a6"/>
              <w:suppressAutoHyphens/>
              <w:spacing w:before="0" w:after="0"/>
              <w:ind w:left="0"/>
              <w:jc w:val="both"/>
            </w:pPr>
            <w:r w:rsidRPr="00E92EF1">
              <w:t xml:space="preserve">Сущность и содержание понятия «интерактивность», «интерактивные формы взаимодействия». Преимущества использования интерактивных форм работы </w:t>
            </w:r>
            <w:r w:rsidRPr="00E92EF1">
              <w:br/>
              <w:t>с родителями (законными представителями), в том числе в условиях инклюзивного образования. Назначение интерактивных форм работы с родителями: информационно-аналитические, познавательные, досуговые, письменные, наглядно-информационные формы</w:t>
            </w:r>
            <w:r w:rsidRPr="00E92EF1">
              <w:rPr>
                <w:lang w:val="ru-RU"/>
              </w:rPr>
              <w:t>.</w:t>
            </w:r>
          </w:p>
        </w:tc>
        <w:tc>
          <w:tcPr>
            <w:tcW w:w="831" w:type="pct"/>
            <w:vAlign w:val="center"/>
          </w:tcPr>
          <w:p w14:paraId="2F266DE0"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1</w:t>
            </w:r>
          </w:p>
        </w:tc>
      </w:tr>
      <w:tr w:rsidR="00E92EF1" w:rsidRPr="00E92EF1" w14:paraId="5E83C01A" w14:textId="77777777" w:rsidTr="00837F95">
        <w:trPr>
          <w:trHeight w:val="70"/>
        </w:trPr>
        <w:tc>
          <w:tcPr>
            <w:tcW w:w="1009" w:type="pct"/>
            <w:vMerge w:val="restart"/>
          </w:tcPr>
          <w:p w14:paraId="141F932D" w14:textId="77777777" w:rsidR="00A61F47" w:rsidRPr="00E92EF1" w:rsidRDefault="00A61F47" w:rsidP="00837F95">
            <w:pPr>
              <w:spacing w:after="0" w:line="240" w:lineRule="auto"/>
              <w:rPr>
                <w:rFonts w:ascii="Times New Roman" w:hAnsi="Times New Roman"/>
                <w:b/>
                <w:bCs/>
                <w:sz w:val="24"/>
                <w:szCs w:val="24"/>
              </w:rPr>
            </w:pPr>
            <w:r w:rsidRPr="00E92EF1">
              <w:rPr>
                <w:rFonts w:ascii="Times New Roman" w:hAnsi="Times New Roman"/>
                <w:b/>
                <w:bCs/>
                <w:sz w:val="24"/>
                <w:szCs w:val="24"/>
              </w:rPr>
              <w:t>Тема 1.11. Информационно-аналитические формы взаимодействия с родителями</w:t>
            </w:r>
          </w:p>
        </w:tc>
        <w:tc>
          <w:tcPr>
            <w:tcW w:w="3160" w:type="pct"/>
          </w:tcPr>
          <w:p w14:paraId="1A5DD455"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 xml:space="preserve">Содержание </w:t>
            </w:r>
          </w:p>
        </w:tc>
        <w:tc>
          <w:tcPr>
            <w:tcW w:w="831" w:type="pct"/>
            <w:vAlign w:val="center"/>
          </w:tcPr>
          <w:p w14:paraId="1CA77016" w14:textId="77777777" w:rsidR="00A61F47" w:rsidRPr="00E92EF1" w:rsidRDefault="00A61F47"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5/4</w:t>
            </w:r>
          </w:p>
        </w:tc>
      </w:tr>
      <w:tr w:rsidR="00E92EF1" w:rsidRPr="00E92EF1" w14:paraId="6FED7B74" w14:textId="77777777" w:rsidTr="00837F95">
        <w:trPr>
          <w:trHeight w:val="485"/>
        </w:trPr>
        <w:tc>
          <w:tcPr>
            <w:tcW w:w="1009" w:type="pct"/>
            <w:vMerge/>
          </w:tcPr>
          <w:p w14:paraId="7F6D838D"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275CBDD2" w14:textId="77777777" w:rsidR="00A61F47" w:rsidRPr="00E92EF1" w:rsidRDefault="00A61F47" w:rsidP="00837F95">
            <w:pPr>
              <w:pStyle w:val="a6"/>
              <w:suppressAutoHyphens/>
              <w:spacing w:before="0" w:after="0"/>
              <w:ind w:left="0"/>
              <w:jc w:val="both"/>
            </w:pPr>
            <w:r w:rsidRPr="00E92EF1">
              <w:t xml:space="preserve">Характеристика информационно-аналитических форм взаимодействия </w:t>
            </w:r>
            <w:r w:rsidRPr="00E92EF1">
              <w:br/>
              <w:t>с родителями. Специфика использования методов изучения особенностей семейного воспитания.</w:t>
            </w:r>
          </w:p>
        </w:tc>
        <w:tc>
          <w:tcPr>
            <w:tcW w:w="831" w:type="pct"/>
            <w:vAlign w:val="center"/>
          </w:tcPr>
          <w:p w14:paraId="2BEAF609"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1</w:t>
            </w:r>
          </w:p>
        </w:tc>
      </w:tr>
      <w:tr w:rsidR="00E92EF1" w:rsidRPr="00E92EF1" w14:paraId="5ADD52CF" w14:textId="77777777" w:rsidTr="00837F95">
        <w:tc>
          <w:tcPr>
            <w:tcW w:w="1009" w:type="pct"/>
            <w:vMerge/>
          </w:tcPr>
          <w:p w14:paraId="04A5F639"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6DE39D87"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В том числе практических занятий и лабораторных работ</w:t>
            </w:r>
          </w:p>
        </w:tc>
        <w:tc>
          <w:tcPr>
            <w:tcW w:w="831" w:type="pct"/>
            <w:vAlign w:val="center"/>
          </w:tcPr>
          <w:p w14:paraId="501F466B" w14:textId="77777777" w:rsidR="00A61F47" w:rsidRPr="00E92EF1" w:rsidRDefault="00A61F47"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4</w:t>
            </w:r>
          </w:p>
        </w:tc>
      </w:tr>
      <w:tr w:rsidR="00E92EF1" w:rsidRPr="00E92EF1" w14:paraId="15D6DB7D" w14:textId="77777777" w:rsidTr="00837F95">
        <w:trPr>
          <w:trHeight w:val="137"/>
        </w:trPr>
        <w:tc>
          <w:tcPr>
            <w:tcW w:w="1009" w:type="pct"/>
            <w:vMerge/>
          </w:tcPr>
          <w:p w14:paraId="77BEA42A"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67ACDEB5" w14:textId="77777777" w:rsidR="00A61F47" w:rsidRPr="00E92EF1" w:rsidRDefault="00A61F47" w:rsidP="00837F95">
            <w:pPr>
              <w:suppressAutoHyphens/>
              <w:spacing w:after="0" w:line="240" w:lineRule="auto"/>
              <w:jc w:val="both"/>
              <w:rPr>
                <w:rFonts w:ascii="Times New Roman" w:hAnsi="Times New Roman"/>
                <w:bCs/>
                <w:sz w:val="24"/>
                <w:szCs w:val="24"/>
              </w:rPr>
            </w:pPr>
            <w:r w:rsidRPr="00E92EF1">
              <w:rPr>
                <w:rFonts w:ascii="Times New Roman" w:hAnsi="Times New Roman"/>
                <w:b/>
                <w:bCs/>
                <w:sz w:val="24"/>
                <w:szCs w:val="24"/>
              </w:rPr>
              <w:t xml:space="preserve">Практическое занятие 9. </w:t>
            </w:r>
            <w:r w:rsidRPr="00E92EF1">
              <w:rPr>
                <w:rFonts w:ascii="Times New Roman" w:hAnsi="Times New Roman"/>
                <w:bCs/>
                <w:sz w:val="24"/>
                <w:szCs w:val="24"/>
              </w:rPr>
              <w:t>Подбор и анализ диагностических методик по изучению особенностей семейного воспитания дошкольников.</w:t>
            </w:r>
          </w:p>
        </w:tc>
        <w:tc>
          <w:tcPr>
            <w:tcW w:w="831" w:type="pct"/>
            <w:vAlign w:val="center"/>
          </w:tcPr>
          <w:p w14:paraId="6DE8C4E8"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2</w:t>
            </w:r>
          </w:p>
        </w:tc>
      </w:tr>
      <w:tr w:rsidR="00E92EF1" w:rsidRPr="00E92EF1" w14:paraId="5B2F3BDF" w14:textId="77777777" w:rsidTr="00837F95">
        <w:tc>
          <w:tcPr>
            <w:tcW w:w="1009" w:type="pct"/>
            <w:vMerge/>
          </w:tcPr>
          <w:p w14:paraId="6EAF10C4"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4D231E8C" w14:textId="77777777" w:rsidR="00A61F47" w:rsidRPr="00E92EF1" w:rsidRDefault="00A61F47" w:rsidP="00837F95">
            <w:pPr>
              <w:suppressAutoHyphens/>
              <w:spacing w:after="0" w:line="240" w:lineRule="auto"/>
              <w:jc w:val="both"/>
              <w:rPr>
                <w:rFonts w:ascii="Times New Roman" w:hAnsi="Times New Roman"/>
                <w:bCs/>
                <w:sz w:val="24"/>
                <w:szCs w:val="24"/>
              </w:rPr>
            </w:pPr>
            <w:r w:rsidRPr="00E92EF1">
              <w:rPr>
                <w:rFonts w:ascii="Times New Roman" w:hAnsi="Times New Roman"/>
                <w:b/>
                <w:bCs/>
                <w:sz w:val="24"/>
                <w:szCs w:val="24"/>
              </w:rPr>
              <w:t xml:space="preserve">Практическое занятие 10. </w:t>
            </w:r>
            <w:r w:rsidRPr="00E92EF1">
              <w:rPr>
                <w:rFonts w:ascii="Times New Roman" w:hAnsi="Times New Roman"/>
                <w:bCs/>
                <w:sz w:val="24"/>
                <w:szCs w:val="24"/>
              </w:rPr>
              <w:t>Разработка и представление вопросов для письменного опроса родителей (законных представителей) детей дошкольного возраста по заданной теме.</w:t>
            </w:r>
          </w:p>
        </w:tc>
        <w:tc>
          <w:tcPr>
            <w:tcW w:w="831" w:type="pct"/>
            <w:vAlign w:val="center"/>
          </w:tcPr>
          <w:p w14:paraId="5757B7B3"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2</w:t>
            </w:r>
          </w:p>
        </w:tc>
      </w:tr>
      <w:tr w:rsidR="00E92EF1" w:rsidRPr="00E92EF1" w14:paraId="2F5ECC77" w14:textId="77777777" w:rsidTr="00837F95">
        <w:trPr>
          <w:trHeight w:val="70"/>
        </w:trPr>
        <w:tc>
          <w:tcPr>
            <w:tcW w:w="1009" w:type="pct"/>
            <w:vMerge w:val="restart"/>
          </w:tcPr>
          <w:p w14:paraId="3E18BECA" w14:textId="77777777" w:rsidR="00A61F47" w:rsidRPr="00E92EF1" w:rsidRDefault="00A61F47" w:rsidP="00837F95">
            <w:pPr>
              <w:spacing w:after="0" w:line="240" w:lineRule="auto"/>
              <w:rPr>
                <w:rFonts w:ascii="Times New Roman" w:hAnsi="Times New Roman"/>
                <w:b/>
                <w:bCs/>
                <w:sz w:val="24"/>
                <w:szCs w:val="24"/>
              </w:rPr>
            </w:pPr>
            <w:r w:rsidRPr="00E92EF1">
              <w:rPr>
                <w:rFonts w:ascii="Times New Roman" w:hAnsi="Times New Roman"/>
                <w:b/>
                <w:bCs/>
                <w:sz w:val="24"/>
                <w:szCs w:val="24"/>
              </w:rPr>
              <w:t>Тема 1.12. Познавательные формы взаимодействия с родителями</w:t>
            </w:r>
          </w:p>
        </w:tc>
        <w:tc>
          <w:tcPr>
            <w:tcW w:w="3160" w:type="pct"/>
          </w:tcPr>
          <w:p w14:paraId="565C30FC"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 xml:space="preserve">Содержание </w:t>
            </w:r>
          </w:p>
        </w:tc>
        <w:tc>
          <w:tcPr>
            <w:tcW w:w="831" w:type="pct"/>
            <w:vAlign w:val="center"/>
          </w:tcPr>
          <w:p w14:paraId="29D01914" w14:textId="362C8DFC" w:rsidR="00A61F47" w:rsidRPr="00E92EF1" w:rsidRDefault="003F7411"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8</w:t>
            </w:r>
            <w:r w:rsidR="00A61F47" w:rsidRPr="00E92EF1">
              <w:rPr>
                <w:rFonts w:ascii="Times New Roman" w:hAnsi="Times New Roman"/>
                <w:b/>
                <w:sz w:val="24"/>
                <w:szCs w:val="24"/>
              </w:rPr>
              <w:t>/</w:t>
            </w:r>
            <w:r w:rsidRPr="00E92EF1">
              <w:rPr>
                <w:rFonts w:ascii="Times New Roman" w:hAnsi="Times New Roman"/>
                <w:b/>
                <w:sz w:val="24"/>
                <w:szCs w:val="24"/>
              </w:rPr>
              <w:t>7</w:t>
            </w:r>
          </w:p>
        </w:tc>
      </w:tr>
      <w:tr w:rsidR="00E92EF1" w:rsidRPr="00E92EF1" w14:paraId="3767D310" w14:textId="77777777" w:rsidTr="00837F95">
        <w:trPr>
          <w:trHeight w:val="516"/>
        </w:trPr>
        <w:tc>
          <w:tcPr>
            <w:tcW w:w="1009" w:type="pct"/>
            <w:vMerge/>
          </w:tcPr>
          <w:p w14:paraId="62D6AD8C"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60CCB62A" w14:textId="77777777" w:rsidR="00A61F47" w:rsidRPr="00E92EF1" w:rsidRDefault="00A61F47" w:rsidP="00837F95">
            <w:pPr>
              <w:pStyle w:val="a6"/>
              <w:suppressAutoHyphens/>
              <w:spacing w:before="0" w:after="0"/>
              <w:ind w:left="0"/>
              <w:jc w:val="both"/>
            </w:pPr>
            <w:r w:rsidRPr="00E92EF1">
              <w:t xml:space="preserve">Особенности, структура и содержание познавательных форм взаимодействия </w:t>
            </w:r>
            <w:r w:rsidRPr="00E92EF1">
              <w:br/>
              <w:t>с родителями.</w:t>
            </w:r>
          </w:p>
        </w:tc>
        <w:tc>
          <w:tcPr>
            <w:tcW w:w="831" w:type="pct"/>
            <w:vAlign w:val="center"/>
          </w:tcPr>
          <w:p w14:paraId="28754F16" w14:textId="6680A4C1" w:rsidR="00A61F47" w:rsidRPr="00E92EF1" w:rsidRDefault="003F7411"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1</w:t>
            </w:r>
          </w:p>
        </w:tc>
      </w:tr>
      <w:tr w:rsidR="00E92EF1" w:rsidRPr="00E92EF1" w14:paraId="2319402F" w14:textId="77777777" w:rsidTr="00837F95">
        <w:tc>
          <w:tcPr>
            <w:tcW w:w="1009" w:type="pct"/>
            <w:vMerge/>
          </w:tcPr>
          <w:p w14:paraId="2518DF03"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46303388"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В том числе практических занятий и лабораторных работ</w:t>
            </w:r>
          </w:p>
        </w:tc>
        <w:tc>
          <w:tcPr>
            <w:tcW w:w="831" w:type="pct"/>
            <w:vAlign w:val="center"/>
          </w:tcPr>
          <w:p w14:paraId="4235C026" w14:textId="6B723A36" w:rsidR="00A61F47" w:rsidRPr="00E92EF1" w:rsidRDefault="003F7411"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7</w:t>
            </w:r>
          </w:p>
        </w:tc>
      </w:tr>
      <w:tr w:rsidR="00E92EF1" w:rsidRPr="00E92EF1" w14:paraId="3E69BBF3" w14:textId="77777777" w:rsidTr="00837F95">
        <w:trPr>
          <w:trHeight w:val="106"/>
        </w:trPr>
        <w:tc>
          <w:tcPr>
            <w:tcW w:w="1009" w:type="pct"/>
            <w:vMerge/>
          </w:tcPr>
          <w:p w14:paraId="1ABFFE67"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528F7927" w14:textId="77777777" w:rsidR="00A61F47" w:rsidRPr="00E92EF1" w:rsidRDefault="00A61F47" w:rsidP="00837F95">
            <w:pPr>
              <w:suppressAutoHyphens/>
              <w:spacing w:after="0" w:line="240" w:lineRule="auto"/>
              <w:jc w:val="both"/>
              <w:rPr>
                <w:rFonts w:ascii="Times New Roman" w:hAnsi="Times New Roman"/>
                <w:bCs/>
                <w:sz w:val="24"/>
                <w:szCs w:val="24"/>
              </w:rPr>
            </w:pPr>
            <w:r w:rsidRPr="00E92EF1">
              <w:rPr>
                <w:rFonts w:ascii="Times New Roman" w:hAnsi="Times New Roman"/>
                <w:b/>
                <w:bCs/>
                <w:sz w:val="24"/>
                <w:szCs w:val="24"/>
              </w:rPr>
              <w:t xml:space="preserve">Практическое занятие 11. </w:t>
            </w:r>
            <w:r w:rsidRPr="00E92EF1">
              <w:rPr>
                <w:rFonts w:ascii="Times New Roman" w:hAnsi="Times New Roman"/>
                <w:bCs/>
                <w:sz w:val="24"/>
                <w:szCs w:val="24"/>
              </w:rPr>
              <w:t>Применение приёмов ТРКМ в процессе организации и проведения познавательных форм взаимодействия с родителями.</w:t>
            </w:r>
          </w:p>
        </w:tc>
        <w:tc>
          <w:tcPr>
            <w:tcW w:w="831" w:type="pct"/>
            <w:vAlign w:val="center"/>
          </w:tcPr>
          <w:p w14:paraId="6527AECC"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2</w:t>
            </w:r>
          </w:p>
        </w:tc>
      </w:tr>
      <w:tr w:rsidR="00E92EF1" w:rsidRPr="00E92EF1" w14:paraId="109E3821" w14:textId="77777777" w:rsidTr="00837F95">
        <w:tc>
          <w:tcPr>
            <w:tcW w:w="1009" w:type="pct"/>
            <w:vMerge/>
          </w:tcPr>
          <w:p w14:paraId="795C2C12"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6013A3BA" w14:textId="77777777" w:rsidR="00A61F47" w:rsidRPr="00E92EF1" w:rsidRDefault="00A61F47" w:rsidP="00837F95">
            <w:pPr>
              <w:suppressAutoHyphens/>
              <w:spacing w:after="0" w:line="240" w:lineRule="auto"/>
              <w:jc w:val="both"/>
              <w:rPr>
                <w:rFonts w:ascii="Times New Roman" w:hAnsi="Times New Roman"/>
                <w:bCs/>
                <w:sz w:val="24"/>
                <w:szCs w:val="24"/>
              </w:rPr>
            </w:pPr>
            <w:r w:rsidRPr="00E92EF1">
              <w:rPr>
                <w:rFonts w:ascii="Times New Roman" w:hAnsi="Times New Roman"/>
                <w:b/>
                <w:bCs/>
                <w:sz w:val="24"/>
                <w:szCs w:val="24"/>
              </w:rPr>
              <w:t xml:space="preserve">Практическое занятие 12. </w:t>
            </w:r>
            <w:r w:rsidRPr="00E92EF1">
              <w:rPr>
                <w:rFonts w:ascii="Times New Roman" w:hAnsi="Times New Roman"/>
                <w:bCs/>
                <w:sz w:val="24"/>
                <w:szCs w:val="24"/>
              </w:rPr>
              <w:t>Анализ и оценка конспекта группового родительского собрания.</w:t>
            </w:r>
          </w:p>
        </w:tc>
        <w:tc>
          <w:tcPr>
            <w:tcW w:w="831" w:type="pct"/>
            <w:vAlign w:val="center"/>
          </w:tcPr>
          <w:p w14:paraId="6C7CF3B4"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1</w:t>
            </w:r>
          </w:p>
        </w:tc>
      </w:tr>
      <w:tr w:rsidR="00E92EF1" w:rsidRPr="00E92EF1" w14:paraId="161DC281" w14:textId="77777777" w:rsidTr="00837F95">
        <w:tc>
          <w:tcPr>
            <w:tcW w:w="1009" w:type="pct"/>
            <w:vMerge/>
          </w:tcPr>
          <w:p w14:paraId="20DC07A8"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341E7E51" w14:textId="77777777" w:rsidR="00A61F47" w:rsidRPr="00E92EF1" w:rsidRDefault="00A61F47" w:rsidP="00837F95">
            <w:pPr>
              <w:suppressAutoHyphens/>
              <w:spacing w:after="0" w:line="240" w:lineRule="auto"/>
              <w:jc w:val="both"/>
              <w:rPr>
                <w:rFonts w:ascii="Times New Roman" w:hAnsi="Times New Roman"/>
                <w:b/>
                <w:bCs/>
                <w:sz w:val="24"/>
                <w:szCs w:val="24"/>
              </w:rPr>
            </w:pPr>
            <w:r w:rsidRPr="00E92EF1">
              <w:rPr>
                <w:rFonts w:ascii="Times New Roman" w:hAnsi="Times New Roman"/>
                <w:b/>
                <w:bCs/>
                <w:sz w:val="24"/>
                <w:szCs w:val="24"/>
              </w:rPr>
              <w:t xml:space="preserve">Практическое занятие 13. </w:t>
            </w:r>
            <w:r w:rsidRPr="00E92EF1">
              <w:rPr>
                <w:rFonts w:ascii="Times New Roman" w:hAnsi="Times New Roman"/>
                <w:bCs/>
                <w:sz w:val="24"/>
                <w:szCs w:val="24"/>
              </w:rPr>
              <w:t xml:space="preserve">Разработка и представление технологической карты проведения группового родительского собрания (на примере конкретной возрастной группы) </w:t>
            </w:r>
            <w:r w:rsidRPr="00E92EF1">
              <w:rPr>
                <w:rFonts w:ascii="Times New Roman" w:hAnsi="Times New Roman"/>
                <w:bCs/>
                <w:sz w:val="24"/>
                <w:szCs w:val="24"/>
              </w:rPr>
              <w:br/>
              <w:t>с использованием приёмов технологии развития критического мышления (ТРКМ).</w:t>
            </w:r>
          </w:p>
        </w:tc>
        <w:tc>
          <w:tcPr>
            <w:tcW w:w="831" w:type="pct"/>
            <w:vAlign w:val="center"/>
          </w:tcPr>
          <w:p w14:paraId="10E0AB71" w14:textId="5B287664" w:rsidR="00A61F47" w:rsidRPr="00E92EF1" w:rsidRDefault="006D4EFD"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1</w:t>
            </w:r>
          </w:p>
        </w:tc>
      </w:tr>
      <w:tr w:rsidR="00E92EF1" w:rsidRPr="00E92EF1" w14:paraId="1A078EB6" w14:textId="77777777" w:rsidTr="00837F95">
        <w:tc>
          <w:tcPr>
            <w:tcW w:w="1009" w:type="pct"/>
            <w:vMerge/>
          </w:tcPr>
          <w:p w14:paraId="0EBB8809"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4B5E8B73" w14:textId="77777777" w:rsidR="00A61F47" w:rsidRPr="00E92EF1" w:rsidRDefault="00A61F47" w:rsidP="00837F95">
            <w:pPr>
              <w:suppressAutoHyphens/>
              <w:spacing w:after="0" w:line="240" w:lineRule="auto"/>
              <w:jc w:val="both"/>
              <w:rPr>
                <w:rFonts w:ascii="Times New Roman" w:hAnsi="Times New Roman"/>
                <w:bCs/>
                <w:sz w:val="24"/>
                <w:szCs w:val="24"/>
              </w:rPr>
            </w:pPr>
            <w:r w:rsidRPr="00E92EF1">
              <w:rPr>
                <w:rFonts w:ascii="Times New Roman" w:hAnsi="Times New Roman"/>
                <w:b/>
                <w:bCs/>
                <w:sz w:val="24"/>
                <w:szCs w:val="24"/>
              </w:rPr>
              <w:t xml:space="preserve">Практическое занятие 14. </w:t>
            </w:r>
            <w:r w:rsidRPr="00E92EF1">
              <w:rPr>
                <w:rFonts w:ascii="Times New Roman" w:hAnsi="Times New Roman"/>
                <w:bCs/>
                <w:sz w:val="24"/>
                <w:szCs w:val="24"/>
              </w:rPr>
              <w:t xml:space="preserve">Организация и проведение родительского собрания </w:t>
            </w:r>
            <w:r w:rsidRPr="00E92EF1">
              <w:rPr>
                <w:rFonts w:ascii="Times New Roman" w:hAnsi="Times New Roman"/>
                <w:bCs/>
                <w:sz w:val="24"/>
                <w:szCs w:val="24"/>
              </w:rPr>
              <w:br/>
              <w:t>с использованием приёмов ТРКМ.</w:t>
            </w:r>
          </w:p>
        </w:tc>
        <w:tc>
          <w:tcPr>
            <w:tcW w:w="831" w:type="pct"/>
            <w:vAlign w:val="center"/>
          </w:tcPr>
          <w:p w14:paraId="05188DE0" w14:textId="122FC349" w:rsidR="00A61F47" w:rsidRPr="00E92EF1" w:rsidRDefault="006D4EFD"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1</w:t>
            </w:r>
          </w:p>
        </w:tc>
      </w:tr>
      <w:tr w:rsidR="00E92EF1" w:rsidRPr="00E92EF1" w14:paraId="4FB20DB3" w14:textId="77777777" w:rsidTr="00837F95">
        <w:tc>
          <w:tcPr>
            <w:tcW w:w="1009" w:type="pct"/>
            <w:vMerge/>
          </w:tcPr>
          <w:p w14:paraId="2EFAA8C5"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6129606F" w14:textId="77777777" w:rsidR="00A61F47" w:rsidRPr="00E92EF1" w:rsidRDefault="00A61F47" w:rsidP="00837F95">
            <w:pPr>
              <w:suppressAutoHyphens/>
              <w:spacing w:after="0" w:line="240" w:lineRule="auto"/>
              <w:jc w:val="both"/>
              <w:rPr>
                <w:rFonts w:ascii="Times New Roman" w:hAnsi="Times New Roman"/>
                <w:b/>
                <w:bCs/>
                <w:sz w:val="24"/>
                <w:szCs w:val="24"/>
              </w:rPr>
            </w:pPr>
            <w:r w:rsidRPr="00E92EF1">
              <w:rPr>
                <w:rFonts w:ascii="Times New Roman" w:hAnsi="Times New Roman"/>
                <w:b/>
                <w:bCs/>
                <w:sz w:val="24"/>
                <w:szCs w:val="24"/>
              </w:rPr>
              <w:t xml:space="preserve">Практическое занятие 15. </w:t>
            </w:r>
            <w:r w:rsidRPr="00E92EF1">
              <w:rPr>
                <w:rFonts w:ascii="Times New Roman" w:hAnsi="Times New Roman"/>
                <w:bCs/>
                <w:sz w:val="24"/>
                <w:szCs w:val="24"/>
              </w:rPr>
              <w:t>Разработка и оформление паспорта совместного проекта детей, их родителей, воспитателя.</w:t>
            </w:r>
          </w:p>
        </w:tc>
        <w:tc>
          <w:tcPr>
            <w:tcW w:w="831" w:type="pct"/>
            <w:vAlign w:val="center"/>
          </w:tcPr>
          <w:p w14:paraId="0B657E7C"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2</w:t>
            </w:r>
          </w:p>
        </w:tc>
      </w:tr>
      <w:tr w:rsidR="00E92EF1" w:rsidRPr="00E92EF1" w14:paraId="31609E9C" w14:textId="77777777" w:rsidTr="00837F95">
        <w:tc>
          <w:tcPr>
            <w:tcW w:w="1009" w:type="pct"/>
          </w:tcPr>
          <w:p w14:paraId="13CE383D" w14:textId="77777777" w:rsidR="00E60F7A" w:rsidRPr="00E92EF1" w:rsidRDefault="00E60F7A" w:rsidP="00837F95">
            <w:pPr>
              <w:spacing w:after="0" w:line="240" w:lineRule="auto"/>
              <w:rPr>
                <w:rFonts w:ascii="Times New Roman" w:hAnsi="Times New Roman"/>
                <w:b/>
                <w:bCs/>
                <w:sz w:val="24"/>
                <w:szCs w:val="24"/>
              </w:rPr>
            </w:pPr>
          </w:p>
        </w:tc>
        <w:tc>
          <w:tcPr>
            <w:tcW w:w="3160" w:type="pct"/>
          </w:tcPr>
          <w:p w14:paraId="62B1987E" w14:textId="77777777" w:rsidR="00E60F7A" w:rsidRPr="00E92EF1" w:rsidRDefault="00E60F7A" w:rsidP="00E60F7A">
            <w:pPr>
              <w:spacing w:after="0"/>
              <w:rPr>
                <w:rFonts w:ascii="Times New Roman" w:hAnsi="Times New Roman"/>
                <w:b/>
                <w:bCs/>
                <w:i/>
                <w:iCs/>
                <w:sz w:val="24"/>
                <w:szCs w:val="24"/>
              </w:rPr>
            </w:pPr>
            <w:r w:rsidRPr="00E92EF1">
              <w:rPr>
                <w:rFonts w:ascii="Times New Roman" w:hAnsi="Times New Roman"/>
                <w:b/>
                <w:bCs/>
                <w:i/>
                <w:iCs/>
                <w:sz w:val="24"/>
                <w:szCs w:val="24"/>
              </w:rPr>
              <w:t xml:space="preserve">Самостоятельная работа </w:t>
            </w:r>
          </w:p>
          <w:p w14:paraId="52340119" w14:textId="0A57DAD2" w:rsidR="00E60F7A" w:rsidRPr="00E92EF1" w:rsidRDefault="00E60F7A" w:rsidP="00E60F7A">
            <w:pPr>
              <w:pStyle w:val="TableParagraph"/>
              <w:ind w:left="0"/>
              <w:rPr>
                <w:sz w:val="24"/>
                <w:szCs w:val="24"/>
              </w:rPr>
            </w:pPr>
            <w:r w:rsidRPr="00E92EF1">
              <w:rPr>
                <w:sz w:val="24"/>
                <w:szCs w:val="24"/>
              </w:rPr>
              <w:t>«Подготовка сообщения, создание слайда для совместной</w:t>
            </w:r>
            <w:r w:rsidRPr="00E92EF1">
              <w:rPr>
                <w:spacing w:val="1"/>
                <w:sz w:val="24"/>
                <w:szCs w:val="24"/>
              </w:rPr>
              <w:t xml:space="preserve"> </w:t>
            </w:r>
            <w:r w:rsidRPr="00E92EF1">
              <w:rPr>
                <w:sz w:val="24"/>
                <w:szCs w:val="24"/>
              </w:rPr>
              <w:t>презентации в Гугл форме по одной из предложенных познавательных форм взаимодействия с</w:t>
            </w:r>
            <w:r w:rsidRPr="00E92EF1">
              <w:rPr>
                <w:spacing w:val="-52"/>
                <w:sz w:val="24"/>
                <w:szCs w:val="24"/>
              </w:rPr>
              <w:t xml:space="preserve"> </w:t>
            </w:r>
            <w:r w:rsidRPr="00E92EF1">
              <w:rPr>
                <w:sz w:val="24"/>
                <w:szCs w:val="24"/>
              </w:rPr>
              <w:t>родителями:</w:t>
            </w:r>
          </w:p>
          <w:p w14:paraId="301B086E" w14:textId="77777777" w:rsidR="00E60F7A" w:rsidRPr="00E92EF1" w:rsidRDefault="00E60F7A" w:rsidP="00E60F7A">
            <w:pPr>
              <w:pStyle w:val="TableParagraph"/>
              <w:ind w:left="0"/>
              <w:rPr>
                <w:sz w:val="24"/>
                <w:szCs w:val="24"/>
              </w:rPr>
            </w:pPr>
            <w:r w:rsidRPr="00E92EF1">
              <w:rPr>
                <w:sz w:val="24"/>
                <w:szCs w:val="24"/>
              </w:rPr>
              <w:t>общее родительское собрание, групповое родительское собрание, родительский комитет,</w:t>
            </w:r>
            <w:r w:rsidRPr="00E92EF1">
              <w:rPr>
                <w:spacing w:val="1"/>
                <w:sz w:val="24"/>
                <w:szCs w:val="24"/>
              </w:rPr>
              <w:t xml:space="preserve"> </w:t>
            </w:r>
            <w:r w:rsidRPr="00E92EF1">
              <w:rPr>
                <w:sz w:val="24"/>
                <w:szCs w:val="24"/>
              </w:rPr>
              <w:t>дискуссия, круглый стол, дебаты, педагогический совет с участием родителей, мастер-класс,</w:t>
            </w:r>
            <w:r w:rsidRPr="00E92EF1">
              <w:rPr>
                <w:spacing w:val="1"/>
                <w:sz w:val="24"/>
                <w:szCs w:val="24"/>
              </w:rPr>
              <w:t xml:space="preserve"> </w:t>
            </w:r>
            <w:r w:rsidRPr="00E92EF1">
              <w:rPr>
                <w:sz w:val="24"/>
                <w:szCs w:val="24"/>
              </w:rPr>
              <w:t>педагогическая лаборатория, родительская конференция, аукцион, вечера вопросов и ответов,</w:t>
            </w:r>
            <w:r w:rsidRPr="00E92EF1">
              <w:rPr>
                <w:spacing w:val="-53"/>
                <w:sz w:val="24"/>
                <w:szCs w:val="24"/>
              </w:rPr>
              <w:t xml:space="preserve"> </w:t>
            </w:r>
            <w:r w:rsidRPr="00E92EF1">
              <w:rPr>
                <w:sz w:val="24"/>
                <w:szCs w:val="24"/>
              </w:rPr>
              <w:t>родительские вечера, родительские чтения, родительский тренинг, педагогическая беседа,</w:t>
            </w:r>
            <w:r w:rsidRPr="00E92EF1">
              <w:rPr>
                <w:spacing w:val="1"/>
                <w:sz w:val="24"/>
                <w:szCs w:val="24"/>
              </w:rPr>
              <w:t xml:space="preserve"> </w:t>
            </w:r>
            <w:r w:rsidRPr="00E92EF1">
              <w:rPr>
                <w:sz w:val="24"/>
                <w:szCs w:val="24"/>
              </w:rPr>
              <w:t>консультация</w:t>
            </w:r>
            <w:r w:rsidRPr="00E92EF1">
              <w:rPr>
                <w:spacing w:val="-2"/>
                <w:sz w:val="24"/>
                <w:szCs w:val="24"/>
              </w:rPr>
              <w:t xml:space="preserve"> </w:t>
            </w:r>
            <w:r w:rsidRPr="00E92EF1">
              <w:rPr>
                <w:sz w:val="24"/>
                <w:szCs w:val="24"/>
              </w:rPr>
              <w:t>для</w:t>
            </w:r>
            <w:r w:rsidRPr="00E92EF1">
              <w:rPr>
                <w:spacing w:val="-1"/>
                <w:sz w:val="24"/>
                <w:szCs w:val="24"/>
              </w:rPr>
              <w:t xml:space="preserve"> </w:t>
            </w:r>
            <w:r w:rsidRPr="00E92EF1">
              <w:rPr>
                <w:sz w:val="24"/>
                <w:szCs w:val="24"/>
              </w:rPr>
              <w:t>родителей,</w:t>
            </w:r>
            <w:r w:rsidRPr="00E92EF1">
              <w:rPr>
                <w:spacing w:val="-1"/>
                <w:sz w:val="24"/>
                <w:szCs w:val="24"/>
              </w:rPr>
              <w:t xml:space="preserve"> </w:t>
            </w:r>
            <w:r w:rsidRPr="00E92EF1">
              <w:rPr>
                <w:sz w:val="24"/>
                <w:szCs w:val="24"/>
              </w:rPr>
              <w:t>семейная</w:t>
            </w:r>
            <w:r w:rsidRPr="00E92EF1">
              <w:rPr>
                <w:spacing w:val="-1"/>
                <w:sz w:val="24"/>
                <w:szCs w:val="24"/>
              </w:rPr>
              <w:t xml:space="preserve"> </w:t>
            </w:r>
            <w:r w:rsidRPr="00E92EF1">
              <w:rPr>
                <w:sz w:val="24"/>
                <w:szCs w:val="24"/>
              </w:rPr>
              <w:t>гостиная,</w:t>
            </w:r>
            <w:r w:rsidRPr="00E92EF1">
              <w:rPr>
                <w:spacing w:val="-1"/>
                <w:sz w:val="24"/>
                <w:szCs w:val="24"/>
              </w:rPr>
              <w:t xml:space="preserve"> </w:t>
            </w:r>
            <w:r w:rsidRPr="00E92EF1">
              <w:rPr>
                <w:sz w:val="24"/>
                <w:szCs w:val="24"/>
              </w:rPr>
              <w:t>клубы</w:t>
            </w:r>
            <w:r w:rsidRPr="00E92EF1">
              <w:rPr>
                <w:spacing w:val="-3"/>
                <w:sz w:val="24"/>
                <w:szCs w:val="24"/>
              </w:rPr>
              <w:t xml:space="preserve"> </w:t>
            </w:r>
            <w:r w:rsidRPr="00E92EF1">
              <w:rPr>
                <w:sz w:val="24"/>
                <w:szCs w:val="24"/>
              </w:rPr>
              <w:t>для</w:t>
            </w:r>
            <w:r w:rsidRPr="00E92EF1">
              <w:rPr>
                <w:spacing w:val="-1"/>
                <w:sz w:val="24"/>
                <w:szCs w:val="24"/>
              </w:rPr>
              <w:t xml:space="preserve"> </w:t>
            </w:r>
            <w:r w:rsidRPr="00E92EF1">
              <w:rPr>
                <w:sz w:val="24"/>
                <w:szCs w:val="24"/>
              </w:rPr>
              <w:t>родителей,</w:t>
            </w:r>
            <w:r w:rsidRPr="00E92EF1">
              <w:rPr>
                <w:spacing w:val="-3"/>
                <w:sz w:val="24"/>
                <w:szCs w:val="24"/>
              </w:rPr>
              <w:t xml:space="preserve"> </w:t>
            </w:r>
            <w:r w:rsidRPr="00E92EF1">
              <w:rPr>
                <w:sz w:val="24"/>
                <w:szCs w:val="24"/>
              </w:rPr>
              <w:t>дни</w:t>
            </w:r>
            <w:r w:rsidRPr="00E92EF1">
              <w:rPr>
                <w:spacing w:val="-4"/>
                <w:sz w:val="24"/>
                <w:szCs w:val="24"/>
              </w:rPr>
              <w:t xml:space="preserve"> </w:t>
            </w:r>
            <w:r w:rsidRPr="00E92EF1">
              <w:rPr>
                <w:sz w:val="24"/>
                <w:szCs w:val="24"/>
              </w:rPr>
              <w:t>добрых</w:t>
            </w:r>
            <w:r w:rsidRPr="00E92EF1">
              <w:rPr>
                <w:spacing w:val="-1"/>
                <w:sz w:val="24"/>
                <w:szCs w:val="24"/>
              </w:rPr>
              <w:t xml:space="preserve"> </w:t>
            </w:r>
            <w:r w:rsidRPr="00E92EF1">
              <w:rPr>
                <w:sz w:val="24"/>
                <w:szCs w:val="24"/>
              </w:rPr>
              <w:t>дел,</w:t>
            </w:r>
            <w:r w:rsidRPr="00E92EF1">
              <w:rPr>
                <w:spacing w:val="-1"/>
                <w:sz w:val="24"/>
                <w:szCs w:val="24"/>
              </w:rPr>
              <w:t xml:space="preserve"> </w:t>
            </w:r>
            <w:r w:rsidRPr="00E92EF1">
              <w:rPr>
                <w:sz w:val="24"/>
                <w:szCs w:val="24"/>
              </w:rPr>
              <w:t>день</w:t>
            </w:r>
          </w:p>
          <w:p w14:paraId="69503807" w14:textId="181F3077" w:rsidR="00E60F7A" w:rsidRPr="00E92EF1" w:rsidRDefault="00E60F7A" w:rsidP="00E60F7A">
            <w:pPr>
              <w:suppressAutoHyphens/>
              <w:spacing w:after="0" w:line="240" w:lineRule="auto"/>
              <w:jc w:val="both"/>
              <w:rPr>
                <w:rFonts w:ascii="Times New Roman" w:hAnsi="Times New Roman"/>
                <w:b/>
                <w:bCs/>
                <w:sz w:val="24"/>
                <w:szCs w:val="24"/>
              </w:rPr>
            </w:pPr>
            <w:r w:rsidRPr="00E92EF1">
              <w:rPr>
                <w:rFonts w:ascii="Times New Roman" w:hAnsi="Times New Roman"/>
                <w:sz w:val="24"/>
                <w:szCs w:val="24"/>
              </w:rPr>
              <w:t>открытых</w:t>
            </w:r>
            <w:r w:rsidRPr="00E92EF1">
              <w:rPr>
                <w:rFonts w:ascii="Times New Roman" w:hAnsi="Times New Roman"/>
                <w:spacing w:val="-1"/>
                <w:sz w:val="24"/>
                <w:szCs w:val="24"/>
              </w:rPr>
              <w:t xml:space="preserve"> </w:t>
            </w:r>
            <w:r w:rsidRPr="00E92EF1">
              <w:rPr>
                <w:rFonts w:ascii="Times New Roman" w:hAnsi="Times New Roman"/>
                <w:sz w:val="24"/>
                <w:szCs w:val="24"/>
              </w:rPr>
              <w:t>дверей,</w:t>
            </w:r>
            <w:r w:rsidRPr="00E92EF1">
              <w:rPr>
                <w:rFonts w:ascii="Times New Roman" w:hAnsi="Times New Roman"/>
                <w:spacing w:val="-1"/>
                <w:sz w:val="24"/>
                <w:szCs w:val="24"/>
              </w:rPr>
              <w:t xml:space="preserve"> </w:t>
            </w:r>
            <w:r w:rsidRPr="00E92EF1">
              <w:rPr>
                <w:rFonts w:ascii="Times New Roman" w:hAnsi="Times New Roman"/>
                <w:sz w:val="24"/>
                <w:szCs w:val="24"/>
              </w:rPr>
              <w:t>неделя</w:t>
            </w:r>
            <w:r w:rsidRPr="00E92EF1">
              <w:rPr>
                <w:rFonts w:ascii="Times New Roman" w:hAnsi="Times New Roman"/>
                <w:spacing w:val="-4"/>
                <w:sz w:val="24"/>
                <w:szCs w:val="24"/>
              </w:rPr>
              <w:t xml:space="preserve"> </w:t>
            </w:r>
            <w:r w:rsidRPr="00E92EF1">
              <w:rPr>
                <w:rFonts w:ascii="Times New Roman" w:hAnsi="Times New Roman"/>
                <w:sz w:val="24"/>
                <w:szCs w:val="24"/>
              </w:rPr>
              <w:t>открытых</w:t>
            </w:r>
            <w:r w:rsidRPr="00E92EF1">
              <w:rPr>
                <w:rFonts w:ascii="Times New Roman" w:hAnsi="Times New Roman"/>
                <w:spacing w:val="-1"/>
                <w:sz w:val="24"/>
                <w:szCs w:val="24"/>
              </w:rPr>
              <w:t xml:space="preserve"> </w:t>
            </w:r>
            <w:r w:rsidRPr="00E92EF1">
              <w:rPr>
                <w:rFonts w:ascii="Times New Roman" w:hAnsi="Times New Roman"/>
                <w:sz w:val="24"/>
                <w:szCs w:val="24"/>
              </w:rPr>
              <w:t>дверей,</w:t>
            </w:r>
            <w:r w:rsidRPr="00E92EF1">
              <w:rPr>
                <w:rFonts w:ascii="Times New Roman" w:hAnsi="Times New Roman"/>
                <w:spacing w:val="-1"/>
                <w:sz w:val="24"/>
                <w:szCs w:val="24"/>
              </w:rPr>
              <w:t xml:space="preserve"> </w:t>
            </w:r>
            <w:r w:rsidRPr="00E92EF1">
              <w:rPr>
                <w:rFonts w:ascii="Times New Roman" w:hAnsi="Times New Roman"/>
                <w:sz w:val="24"/>
                <w:szCs w:val="24"/>
              </w:rPr>
              <w:t>ролевые, имитационные</w:t>
            </w:r>
            <w:r w:rsidRPr="00E92EF1">
              <w:rPr>
                <w:rFonts w:ascii="Times New Roman" w:hAnsi="Times New Roman"/>
                <w:spacing w:val="-1"/>
                <w:sz w:val="24"/>
                <w:szCs w:val="24"/>
              </w:rPr>
              <w:t xml:space="preserve"> </w:t>
            </w:r>
            <w:r w:rsidRPr="00E92EF1">
              <w:rPr>
                <w:rFonts w:ascii="Times New Roman" w:hAnsi="Times New Roman"/>
                <w:sz w:val="24"/>
                <w:szCs w:val="24"/>
              </w:rPr>
              <w:t>и</w:t>
            </w:r>
            <w:r w:rsidRPr="00E92EF1">
              <w:rPr>
                <w:rFonts w:ascii="Times New Roman" w:hAnsi="Times New Roman"/>
                <w:spacing w:val="-4"/>
                <w:sz w:val="24"/>
                <w:szCs w:val="24"/>
              </w:rPr>
              <w:t xml:space="preserve"> </w:t>
            </w:r>
            <w:r w:rsidRPr="00E92EF1">
              <w:rPr>
                <w:rFonts w:ascii="Times New Roman" w:hAnsi="Times New Roman"/>
                <w:sz w:val="24"/>
                <w:szCs w:val="24"/>
              </w:rPr>
              <w:t>деловые</w:t>
            </w:r>
            <w:r w:rsidRPr="00E92EF1">
              <w:rPr>
                <w:rFonts w:ascii="Times New Roman" w:hAnsi="Times New Roman"/>
                <w:spacing w:val="-1"/>
                <w:sz w:val="24"/>
                <w:szCs w:val="24"/>
              </w:rPr>
              <w:t xml:space="preserve"> </w:t>
            </w:r>
            <w:r w:rsidRPr="00E92EF1">
              <w:rPr>
                <w:rFonts w:ascii="Times New Roman" w:hAnsi="Times New Roman"/>
                <w:sz w:val="24"/>
                <w:szCs w:val="24"/>
              </w:rPr>
              <w:t>игры»</w:t>
            </w:r>
          </w:p>
        </w:tc>
        <w:tc>
          <w:tcPr>
            <w:tcW w:w="831" w:type="pct"/>
            <w:vAlign w:val="center"/>
          </w:tcPr>
          <w:p w14:paraId="45824367" w14:textId="60740095" w:rsidR="00E60F7A" w:rsidRPr="00E92EF1" w:rsidRDefault="00E60F7A"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6</w:t>
            </w:r>
          </w:p>
        </w:tc>
      </w:tr>
      <w:tr w:rsidR="00E92EF1" w:rsidRPr="00E92EF1" w14:paraId="0D19C2E0" w14:textId="77777777" w:rsidTr="00837F95">
        <w:trPr>
          <w:trHeight w:val="85"/>
        </w:trPr>
        <w:tc>
          <w:tcPr>
            <w:tcW w:w="1009" w:type="pct"/>
            <w:vMerge w:val="restart"/>
          </w:tcPr>
          <w:p w14:paraId="7CC45DC5" w14:textId="77777777" w:rsidR="00A61F47" w:rsidRPr="00E92EF1" w:rsidRDefault="00A61F47" w:rsidP="00837F95">
            <w:pPr>
              <w:spacing w:after="0" w:line="240" w:lineRule="auto"/>
              <w:rPr>
                <w:rFonts w:ascii="Times New Roman" w:hAnsi="Times New Roman"/>
                <w:b/>
                <w:bCs/>
                <w:sz w:val="24"/>
                <w:szCs w:val="24"/>
              </w:rPr>
            </w:pPr>
            <w:r w:rsidRPr="00E92EF1">
              <w:rPr>
                <w:rFonts w:ascii="Times New Roman" w:hAnsi="Times New Roman"/>
                <w:b/>
                <w:bCs/>
                <w:sz w:val="24"/>
                <w:szCs w:val="24"/>
              </w:rPr>
              <w:t>Тема 1.13. Досуговые формы взаимодействия с родителями</w:t>
            </w:r>
          </w:p>
          <w:p w14:paraId="144E554A"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1C2AC224"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 xml:space="preserve">Содержание </w:t>
            </w:r>
          </w:p>
        </w:tc>
        <w:tc>
          <w:tcPr>
            <w:tcW w:w="831" w:type="pct"/>
            <w:vAlign w:val="center"/>
          </w:tcPr>
          <w:p w14:paraId="2F6692C8" w14:textId="668D0F63" w:rsidR="00A61F47" w:rsidRPr="00E92EF1" w:rsidRDefault="003F7411"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3</w:t>
            </w:r>
            <w:r w:rsidR="00A61F47" w:rsidRPr="00E92EF1">
              <w:rPr>
                <w:rFonts w:ascii="Times New Roman" w:hAnsi="Times New Roman"/>
                <w:b/>
                <w:sz w:val="24"/>
                <w:szCs w:val="24"/>
              </w:rPr>
              <w:t>/2</w:t>
            </w:r>
          </w:p>
        </w:tc>
      </w:tr>
      <w:tr w:rsidR="00E92EF1" w:rsidRPr="00E92EF1" w14:paraId="16A8B330" w14:textId="77777777" w:rsidTr="00837F95">
        <w:trPr>
          <w:trHeight w:val="516"/>
        </w:trPr>
        <w:tc>
          <w:tcPr>
            <w:tcW w:w="1009" w:type="pct"/>
            <w:vMerge/>
          </w:tcPr>
          <w:p w14:paraId="3055B20A"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629BF8FB" w14:textId="77777777" w:rsidR="00A61F47" w:rsidRPr="00E92EF1" w:rsidRDefault="00A61F47" w:rsidP="00837F95">
            <w:pPr>
              <w:pStyle w:val="a6"/>
              <w:suppressAutoHyphens/>
              <w:spacing w:before="0" w:after="0"/>
              <w:ind w:left="0"/>
              <w:jc w:val="both"/>
            </w:pPr>
            <w:r w:rsidRPr="00E92EF1">
              <w:t xml:space="preserve">Особенности, структура и содержание досуговых форм взаимодействия </w:t>
            </w:r>
            <w:r w:rsidRPr="00E92EF1">
              <w:br/>
              <w:t>с родителями</w:t>
            </w:r>
          </w:p>
        </w:tc>
        <w:tc>
          <w:tcPr>
            <w:tcW w:w="831" w:type="pct"/>
            <w:vAlign w:val="center"/>
          </w:tcPr>
          <w:p w14:paraId="14AB9CBD" w14:textId="023CB76E" w:rsidR="00A61F47" w:rsidRPr="00E92EF1" w:rsidRDefault="003F7411"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1</w:t>
            </w:r>
          </w:p>
        </w:tc>
      </w:tr>
      <w:tr w:rsidR="00E92EF1" w:rsidRPr="00E92EF1" w14:paraId="7A65996F" w14:textId="77777777" w:rsidTr="00837F95">
        <w:tc>
          <w:tcPr>
            <w:tcW w:w="1009" w:type="pct"/>
            <w:vMerge/>
          </w:tcPr>
          <w:p w14:paraId="60EEF893"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4AC30BD3"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В том числе практических занятий и лабораторных работ</w:t>
            </w:r>
          </w:p>
        </w:tc>
        <w:tc>
          <w:tcPr>
            <w:tcW w:w="831" w:type="pct"/>
            <w:vAlign w:val="center"/>
          </w:tcPr>
          <w:p w14:paraId="37A97120" w14:textId="77777777" w:rsidR="00A61F47" w:rsidRPr="00E92EF1" w:rsidRDefault="00A61F47"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2</w:t>
            </w:r>
          </w:p>
        </w:tc>
      </w:tr>
      <w:tr w:rsidR="00E92EF1" w:rsidRPr="00E92EF1" w14:paraId="04AFE59C" w14:textId="77777777" w:rsidTr="00837F95">
        <w:trPr>
          <w:trHeight w:val="1012"/>
        </w:trPr>
        <w:tc>
          <w:tcPr>
            <w:tcW w:w="1009" w:type="pct"/>
            <w:vMerge/>
          </w:tcPr>
          <w:p w14:paraId="26BC3C19"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1E5A5FD4" w14:textId="77777777" w:rsidR="00A61F47" w:rsidRPr="00E92EF1" w:rsidRDefault="00A61F47" w:rsidP="00837F95">
            <w:pPr>
              <w:spacing w:after="0" w:line="240" w:lineRule="auto"/>
              <w:rPr>
                <w:rFonts w:ascii="Times New Roman" w:hAnsi="Times New Roman"/>
                <w:sz w:val="24"/>
                <w:szCs w:val="24"/>
              </w:rPr>
            </w:pPr>
            <w:r w:rsidRPr="00E92EF1">
              <w:rPr>
                <w:rFonts w:ascii="Times New Roman" w:hAnsi="Times New Roman"/>
                <w:b/>
                <w:bCs/>
                <w:sz w:val="24"/>
                <w:szCs w:val="24"/>
              </w:rPr>
              <w:t xml:space="preserve">Практическое занятие 16. </w:t>
            </w:r>
            <w:r w:rsidRPr="00E92EF1">
              <w:rPr>
                <w:rFonts w:ascii="Times New Roman" w:hAnsi="Times New Roman"/>
                <w:sz w:val="24"/>
                <w:szCs w:val="24"/>
              </w:rPr>
              <w:t>Подготовка сообщения, создание слайда для совместной презентации по одной из предложенных досуговых форм взаимодействия с родителями: праздники, утренники, мероприятия (концерты, соревнования), выставки работ детей и родителей, семейные вернисажи, совместные походы и экскурсии</w:t>
            </w:r>
          </w:p>
        </w:tc>
        <w:tc>
          <w:tcPr>
            <w:tcW w:w="831" w:type="pct"/>
            <w:vAlign w:val="center"/>
          </w:tcPr>
          <w:p w14:paraId="0C1B0C34"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2</w:t>
            </w:r>
          </w:p>
        </w:tc>
      </w:tr>
      <w:tr w:rsidR="00E92EF1" w:rsidRPr="00E92EF1" w14:paraId="61C278A9" w14:textId="77777777" w:rsidTr="00837F95">
        <w:trPr>
          <w:trHeight w:val="70"/>
        </w:trPr>
        <w:tc>
          <w:tcPr>
            <w:tcW w:w="1009" w:type="pct"/>
            <w:vMerge w:val="restart"/>
          </w:tcPr>
          <w:p w14:paraId="6B08466B" w14:textId="77777777" w:rsidR="00A61F47" w:rsidRPr="00E92EF1" w:rsidRDefault="00A61F47" w:rsidP="00837F95">
            <w:pPr>
              <w:spacing w:after="0" w:line="240" w:lineRule="auto"/>
              <w:rPr>
                <w:rFonts w:ascii="Times New Roman" w:hAnsi="Times New Roman"/>
                <w:b/>
                <w:bCs/>
                <w:sz w:val="24"/>
                <w:szCs w:val="24"/>
              </w:rPr>
            </w:pPr>
            <w:r w:rsidRPr="00E92EF1">
              <w:rPr>
                <w:rFonts w:ascii="Times New Roman" w:hAnsi="Times New Roman"/>
                <w:b/>
                <w:bCs/>
                <w:sz w:val="24"/>
                <w:szCs w:val="24"/>
              </w:rPr>
              <w:t>Тема 1.14. Наглядно-информационные формы взаимодействия с родителями</w:t>
            </w:r>
          </w:p>
        </w:tc>
        <w:tc>
          <w:tcPr>
            <w:tcW w:w="3160" w:type="pct"/>
          </w:tcPr>
          <w:p w14:paraId="37827247"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 xml:space="preserve">Содержание </w:t>
            </w:r>
          </w:p>
        </w:tc>
        <w:tc>
          <w:tcPr>
            <w:tcW w:w="831" w:type="pct"/>
            <w:vAlign w:val="center"/>
          </w:tcPr>
          <w:p w14:paraId="2266EDEE" w14:textId="079C5340" w:rsidR="00A61F47" w:rsidRPr="00E92EF1" w:rsidRDefault="003F7411"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6</w:t>
            </w:r>
            <w:r w:rsidR="00A61F47" w:rsidRPr="00E92EF1">
              <w:rPr>
                <w:rFonts w:ascii="Times New Roman" w:hAnsi="Times New Roman"/>
                <w:b/>
                <w:sz w:val="24"/>
                <w:szCs w:val="24"/>
              </w:rPr>
              <w:t>/2</w:t>
            </w:r>
          </w:p>
        </w:tc>
      </w:tr>
      <w:tr w:rsidR="00E92EF1" w:rsidRPr="00E92EF1" w14:paraId="1C655233" w14:textId="77777777" w:rsidTr="00837F95">
        <w:trPr>
          <w:trHeight w:val="109"/>
        </w:trPr>
        <w:tc>
          <w:tcPr>
            <w:tcW w:w="1009" w:type="pct"/>
            <w:vMerge/>
          </w:tcPr>
          <w:p w14:paraId="7C9BC3E2"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7EB6A2CB" w14:textId="77777777" w:rsidR="00A61F47" w:rsidRPr="00E92EF1" w:rsidRDefault="00A61F47" w:rsidP="00837F95">
            <w:pPr>
              <w:pStyle w:val="a6"/>
              <w:suppressAutoHyphens/>
              <w:spacing w:before="0" w:after="0"/>
              <w:ind w:left="0"/>
              <w:jc w:val="both"/>
            </w:pPr>
            <w:r w:rsidRPr="00E92EF1">
              <w:rPr>
                <w:bCs/>
              </w:rPr>
              <w:t>Особенности, структура и содержание наглядно-информационных форм взаимодействия с родителями</w:t>
            </w:r>
          </w:p>
        </w:tc>
        <w:tc>
          <w:tcPr>
            <w:tcW w:w="831" w:type="pct"/>
            <w:vAlign w:val="center"/>
          </w:tcPr>
          <w:p w14:paraId="3F9042F4"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2</w:t>
            </w:r>
          </w:p>
        </w:tc>
      </w:tr>
      <w:tr w:rsidR="00E92EF1" w:rsidRPr="00E92EF1" w14:paraId="1E1E6DF4" w14:textId="77777777" w:rsidTr="00837F95">
        <w:tc>
          <w:tcPr>
            <w:tcW w:w="1009" w:type="pct"/>
            <w:vMerge/>
          </w:tcPr>
          <w:p w14:paraId="760F33E8"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40475320"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В том числе практических занятий и лабораторных работ</w:t>
            </w:r>
          </w:p>
        </w:tc>
        <w:tc>
          <w:tcPr>
            <w:tcW w:w="831" w:type="pct"/>
            <w:vAlign w:val="center"/>
          </w:tcPr>
          <w:p w14:paraId="0B4CD89B" w14:textId="77777777" w:rsidR="00A61F47" w:rsidRPr="00E92EF1" w:rsidRDefault="00A61F47"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2</w:t>
            </w:r>
          </w:p>
        </w:tc>
      </w:tr>
      <w:tr w:rsidR="00E92EF1" w:rsidRPr="00E92EF1" w14:paraId="3A34FA04" w14:textId="77777777" w:rsidTr="00837F95">
        <w:trPr>
          <w:trHeight w:val="136"/>
        </w:trPr>
        <w:tc>
          <w:tcPr>
            <w:tcW w:w="1009" w:type="pct"/>
            <w:vMerge/>
          </w:tcPr>
          <w:p w14:paraId="106CF399"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3EC9F2C6" w14:textId="77777777" w:rsidR="00A61F47" w:rsidRPr="00E92EF1" w:rsidRDefault="00A61F47" w:rsidP="00837F95">
            <w:pPr>
              <w:spacing w:after="0" w:line="240" w:lineRule="auto"/>
              <w:jc w:val="both"/>
              <w:rPr>
                <w:rFonts w:ascii="Times New Roman" w:hAnsi="Times New Roman"/>
                <w:b/>
                <w:sz w:val="24"/>
                <w:szCs w:val="24"/>
              </w:rPr>
            </w:pPr>
            <w:r w:rsidRPr="00E92EF1">
              <w:rPr>
                <w:rFonts w:ascii="Times New Roman" w:hAnsi="Times New Roman"/>
                <w:b/>
                <w:bCs/>
                <w:sz w:val="24"/>
                <w:szCs w:val="24"/>
              </w:rPr>
              <w:t xml:space="preserve">Практическое занятие 17. </w:t>
            </w:r>
            <w:r w:rsidRPr="00E92EF1">
              <w:rPr>
                <w:rFonts w:ascii="Times New Roman" w:hAnsi="Times New Roman"/>
                <w:bCs/>
                <w:sz w:val="24"/>
                <w:szCs w:val="24"/>
              </w:rPr>
              <w:t>Разработка и оформление макета информационно-демонстрационного стенда по проекту для всех участников образовательного процесса</w:t>
            </w:r>
          </w:p>
        </w:tc>
        <w:tc>
          <w:tcPr>
            <w:tcW w:w="831" w:type="pct"/>
            <w:vAlign w:val="center"/>
          </w:tcPr>
          <w:p w14:paraId="647366A0"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2</w:t>
            </w:r>
          </w:p>
        </w:tc>
      </w:tr>
      <w:tr w:rsidR="00E92EF1" w:rsidRPr="00E92EF1" w14:paraId="1E7937CD" w14:textId="77777777" w:rsidTr="00837F95">
        <w:trPr>
          <w:trHeight w:val="86"/>
        </w:trPr>
        <w:tc>
          <w:tcPr>
            <w:tcW w:w="1009" w:type="pct"/>
            <w:vMerge w:val="restart"/>
          </w:tcPr>
          <w:p w14:paraId="1D6848E4" w14:textId="77777777" w:rsidR="00A61F47" w:rsidRPr="00E92EF1" w:rsidRDefault="00A61F47" w:rsidP="00837F95">
            <w:pPr>
              <w:spacing w:after="0" w:line="240" w:lineRule="auto"/>
              <w:rPr>
                <w:rFonts w:ascii="Times New Roman" w:hAnsi="Times New Roman"/>
                <w:b/>
                <w:bCs/>
                <w:sz w:val="24"/>
                <w:szCs w:val="24"/>
              </w:rPr>
            </w:pPr>
            <w:r w:rsidRPr="00E92EF1">
              <w:rPr>
                <w:rFonts w:ascii="Times New Roman" w:hAnsi="Times New Roman"/>
                <w:b/>
                <w:bCs/>
                <w:sz w:val="24"/>
                <w:szCs w:val="24"/>
              </w:rPr>
              <w:t>Тема 1.15. Информационно-образовательная среда ДОО</w:t>
            </w:r>
          </w:p>
        </w:tc>
        <w:tc>
          <w:tcPr>
            <w:tcW w:w="3160" w:type="pct"/>
          </w:tcPr>
          <w:p w14:paraId="44C119B6"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 xml:space="preserve">Содержание </w:t>
            </w:r>
          </w:p>
        </w:tc>
        <w:tc>
          <w:tcPr>
            <w:tcW w:w="831" w:type="pct"/>
            <w:vAlign w:val="center"/>
          </w:tcPr>
          <w:p w14:paraId="3F042E83" w14:textId="77777777" w:rsidR="00A61F47" w:rsidRPr="00E92EF1" w:rsidRDefault="00A61F47"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2</w:t>
            </w:r>
          </w:p>
        </w:tc>
      </w:tr>
      <w:tr w:rsidR="00E92EF1" w:rsidRPr="00E92EF1" w14:paraId="2C506DDE" w14:textId="77777777" w:rsidTr="00837F95">
        <w:tc>
          <w:tcPr>
            <w:tcW w:w="1009" w:type="pct"/>
            <w:vMerge/>
          </w:tcPr>
          <w:p w14:paraId="2B5E6FA4"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60EDBAF2" w14:textId="77777777" w:rsidR="00A61F47" w:rsidRPr="00E92EF1" w:rsidRDefault="00A61F47" w:rsidP="00837F95">
            <w:pPr>
              <w:pStyle w:val="a6"/>
              <w:suppressAutoHyphens/>
              <w:spacing w:before="0" w:after="0"/>
              <w:ind w:left="0"/>
              <w:jc w:val="both"/>
            </w:pPr>
            <w:r w:rsidRPr="00E92EF1">
              <w:t>Использование современных педагогических технологий, основанных на применении информационно-компьютерных средств: облачные технологии, дистанционное обучение, интерактивное оборудование.</w:t>
            </w:r>
          </w:p>
        </w:tc>
        <w:tc>
          <w:tcPr>
            <w:tcW w:w="831" w:type="pct"/>
            <w:vMerge w:val="restart"/>
            <w:vAlign w:val="center"/>
          </w:tcPr>
          <w:p w14:paraId="1B29C3FC"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2</w:t>
            </w:r>
          </w:p>
        </w:tc>
      </w:tr>
      <w:tr w:rsidR="00E92EF1" w:rsidRPr="00E92EF1" w14:paraId="720DF76B" w14:textId="77777777" w:rsidTr="00894147">
        <w:trPr>
          <w:trHeight w:val="701"/>
        </w:trPr>
        <w:tc>
          <w:tcPr>
            <w:tcW w:w="1009" w:type="pct"/>
            <w:vMerge/>
            <w:tcBorders>
              <w:bottom w:val="single" w:sz="4" w:space="0" w:color="auto"/>
            </w:tcBorders>
          </w:tcPr>
          <w:p w14:paraId="2493B6E4" w14:textId="77777777" w:rsidR="00A61F47" w:rsidRPr="00E92EF1" w:rsidRDefault="00A61F47" w:rsidP="00837F95">
            <w:pPr>
              <w:spacing w:after="0" w:line="240" w:lineRule="auto"/>
              <w:rPr>
                <w:rFonts w:ascii="Times New Roman" w:hAnsi="Times New Roman"/>
                <w:b/>
                <w:bCs/>
                <w:sz w:val="24"/>
                <w:szCs w:val="24"/>
              </w:rPr>
            </w:pPr>
          </w:p>
        </w:tc>
        <w:tc>
          <w:tcPr>
            <w:tcW w:w="3160" w:type="pct"/>
            <w:tcBorders>
              <w:bottom w:val="single" w:sz="4" w:space="0" w:color="auto"/>
            </w:tcBorders>
          </w:tcPr>
          <w:p w14:paraId="71019A3A" w14:textId="77777777" w:rsidR="00894147" w:rsidRPr="00E92EF1" w:rsidRDefault="00A61F47" w:rsidP="00837F95">
            <w:pPr>
              <w:pStyle w:val="a6"/>
              <w:suppressAutoHyphens/>
              <w:spacing w:before="0" w:after="0"/>
              <w:ind w:left="0"/>
              <w:jc w:val="both"/>
            </w:pPr>
            <w:r w:rsidRPr="00E92EF1">
              <w:t xml:space="preserve">Сайт как единое информационное пространство ДОО: доступ к сайтам групп, персональным сайтам педагогов; проектам; обучающим ресурсам: системе дистанционного обучения, образовательным ресурсам по ИКТ; онлайн-фотоальбомам </w:t>
            </w:r>
            <w:r w:rsidRPr="00E92EF1">
              <w:br/>
              <w:t>и видеоканалу ДОО. Расширение возможностей для педагогов по обмену опытом, методическими разработками, созданию электронного портфолио в сети.</w:t>
            </w:r>
          </w:p>
          <w:p w14:paraId="51DC091E" w14:textId="4987923A" w:rsidR="00A61F47" w:rsidRPr="00E92EF1" w:rsidRDefault="00A61F47" w:rsidP="00837F95">
            <w:pPr>
              <w:pStyle w:val="a6"/>
              <w:suppressAutoHyphens/>
              <w:spacing w:before="0" w:after="0"/>
              <w:ind w:left="0"/>
              <w:jc w:val="both"/>
            </w:pPr>
            <w:r w:rsidRPr="00E92EF1">
              <w:lastRenderedPageBreak/>
              <w:t xml:space="preserve"> Дистанционное обучение как информационная поддержка образовательного процесса для родителей.</w:t>
            </w:r>
          </w:p>
        </w:tc>
        <w:tc>
          <w:tcPr>
            <w:tcW w:w="831" w:type="pct"/>
            <w:vMerge/>
            <w:tcBorders>
              <w:bottom w:val="single" w:sz="4" w:space="0" w:color="auto"/>
            </w:tcBorders>
            <w:vAlign w:val="center"/>
          </w:tcPr>
          <w:p w14:paraId="015697E6" w14:textId="77777777" w:rsidR="00A61F47" w:rsidRPr="00E92EF1" w:rsidRDefault="00A61F47" w:rsidP="00837F95">
            <w:pPr>
              <w:suppressAutoHyphens/>
              <w:spacing w:after="0" w:line="240" w:lineRule="auto"/>
              <w:jc w:val="center"/>
              <w:rPr>
                <w:rFonts w:ascii="Times New Roman" w:hAnsi="Times New Roman"/>
                <w:b/>
                <w:sz w:val="24"/>
                <w:szCs w:val="24"/>
              </w:rPr>
            </w:pPr>
          </w:p>
        </w:tc>
      </w:tr>
      <w:tr w:rsidR="00E92EF1" w:rsidRPr="00E92EF1" w14:paraId="1F528354" w14:textId="77777777" w:rsidTr="00837F95">
        <w:trPr>
          <w:trHeight w:val="70"/>
        </w:trPr>
        <w:tc>
          <w:tcPr>
            <w:tcW w:w="1009" w:type="pct"/>
            <w:vMerge w:val="restart"/>
          </w:tcPr>
          <w:p w14:paraId="1CD9ABCD" w14:textId="77777777" w:rsidR="00A61F47" w:rsidRPr="00E92EF1" w:rsidRDefault="00A61F47" w:rsidP="00837F95">
            <w:pPr>
              <w:spacing w:after="0" w:line="240" w:lineRule="auto"/>
              <w:rPr>
                <w:rFonts w:ascii="Times New Roman" w:hAnsi="Times New Roman"/>
                <w:b/>
                <w:bCs/>
                <w:sz w:val="24"/>
                <w:szCs w:val="24"/>
              </w:rPr>
            </w:pPr>
            <w:r w:rsidRPr="00E92EF1">
              <w:rPr>
                <w:rFonts w:ascii="Times New Roman" w:hAnsi="Times New Roman"/>
                <w:b/>
                <w:bCs/>
                <w:sz w:val="24"/>
                <w:szCs w:val="24"/>
              </w:rPr>
              <w:t>Тема 1.16. Особенности проведения индивидуальной работы с семьей</w:t>
            </w:r>
          </w:p>
        </w:tc>
        <w:tc>
          <w:tcPr>
            <w:tcW w:w="3160" w:type="pct"/>
          </w:tcPr>
          <w:p w14:paraId="65A09416"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 xml:space="preserve">Содержание </w:t>
            </w:r>
          </w:p>
        </w:tc>
        <w:tc>
          <w:tcPr>
            <w:tcW w:w="831" w:type="pct"/>
            <w:vAlign w:val="center"/>
          </w:tcPr>
          <w:p w14:paraId="5C5E0E2C" w14:textId="5B1ABAB3" w:rsidR="00A61F47" w:rsidRPr="00E92EF1" w:rsidRDefault="003F7411"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4</w:t>
            </w:r>
            <w:r w:rsidR="00A61F47" w:rsidRPr="00E92EF1">
              <w:rPr>
                <w:rFonts w:ascii="Times New Roman" w:hAnsi="Times New Roman"/>
                <w:b/>
                <w:sz w:val="24"/>
                <w:szCs w:val="24"/>
              </w:rPr>
              <w:t>/2</w:t>
            </w:r>
          </w:p>
        </w:tc>
      </w:tr>
      <w:tr w:rsidR="00E92EF1" w:rsidRPr="00E92EF1" w14:paraId="05889CD3" w14:textId="77777777" w:rsidTr="00837F95">
        <w:tc>
          <w:tcPr>
            <w:tcW w:w="1009" w:type="pct"/>
            <w:vMerge/>
          </w:tcPr>
          <w:p w14:paraId="3B850316"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78D42719" w14:textId="77777777" w:rsidR="00A61F47" w:rsidRPr="00E92EF1" w:rsidRDefault="00A61F47" w:rsidP="00837F95">
            <w:pPr>
              <w:pStyle w:val="a6"/>
              <w:suppressAutoHyphens/>
              <w:spacing w:before="0" w:after="0"/>
              <w:ind w:left="0"/>
              <w:jc w:val="both"/>
              <w:rPr>
                <w:bCs/>
              </w:rPr>
            </w:pPr>
            <w:r w:rsidRPr="00E92EF1">
              <w:rPr>
                <w:bCs/>
              </w:rPr>
              <w:t xml:space="preserve">Понятие «индивидуальный подход»: сущность и содержание. Индивидуальные беседы: цель, требования к проведению, тематика, составление плана беседы, формулировка вопросов для беседы. Консультация для родителей: функции </w:t>
            </w:r>
            <w:r w:rsidRPr="00E92EF1">
              <w:rPr>
                <w:bCs/>
              </w:rPr>
              <w:br/>
              <w:t xml:space="preserve">и содержание консультаций. </w:t>
            </w:r>
          </w:p>
        </w:tc>
        <w:tc>
          <w:tcPr>
            <w:tcW w:w="831" w:type="pct"/>
            <w:vMerge w:val="restart"/>
            <w:vAlign w:val="center"/>
          </w:tcPr>
          <w:p w14:paraId="7DECEE8D" w14:textId="6BABD74B" w:rsidR="00A61F47" w:rsidRPr="00E92EF1" w:rsidRDefault="006D4EFD"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2</w:t>
            </w:r>
          </w:p>
        </w:tc>
      </w:tr>
      <w:tr w:rsidR="00E92EF1" w:rsidRPr="00E92EF1" w14:paraId="566DAC75" w14:textId="77777777" w:rsidTr="00837F95">
        <w:tc>
          <w:tcPr>
            <w:tcW w:w="1009" w:type="pct"/>
            <w:vMerge/>
          </w:tcPr>
          <w:p w14:paraId="64F4F908"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25029275" w14:textId="77777777" w:rsidR="00A61F47" w:rsidRPr="00E92EF1" w:rsidRDefault="00A61F47" w:rsidP="00837F95">
            <w:pPr>
              <w:pStyle w:val="a6"/>
              <w:suppressAutoHyphens/>
              <w:spacing w:before="0" w:after="0"/>
              <w:ind w:left="0"/>
              <w:jc w:val="both"/>
            </w:pPr>
            <w:r w:rsidRPr="00E92EF1">
              <w:rPr>
                <w:bCs/>
              </w:rPr>
              <w:t xml:space="preserve">Понятие «педагогическая помощь», «педагогическая поддержка». Педагогическая поддержка: сущность, предмет, цель, задачи, нормы педагогической поддержки. Особенности использования методов и приёмов педагогической поддержки в работе </w:t>
            </w:r>
            <w:r w:rsidRPr="00E92EF1">
              <w:rPr>
                <w:bCs/>
              </w:rPr>
              <w:br/>
              <w:t>с семьями воспитанников, относящихся к разным национально-культурным, религиозным общностям и социальным слоям, а также с различными (в том числе ограниченными) возможностями здоровья.</w:t>
            </w:r>
          </w:p>
        </w:tc>
        <w:tc>
          <w:tcPr>
            <w:tcW w:w="831" w:type="pct"/>
            <w:vMerge/>
            <w:vAlign w:val="center"/>
          </w:tcPr>
          <w:p w14:paraId="6EB95137" w14:textId="77777777" w:rsidR="00A61F47" w:rsidRPr="00E92EF1" w:rsidRDefault="00A61F47" w:rsidP="00837F95">
            <w:pPr>
              <w:suppressAutoHyphens/>
              <w:spacing w:after="0" w:line="240" w:lineRule="auto"/>
              <w:jc w:val="center"/>
              <w:rPr>
                <w:rFonts w:ascii="Times New Roman" w:hAnsi="Times New Roman"/>
                <w:b/>
                <w:sz w:val="24"/>
                <w:szCs w:val="24"/>
              </w:rPr>
            </w:pPr>
          </w:p>
        </w:tc>
      </w:tr>
      <w:tr w:rsidR="00E92EF1" w:rsidRPr="00E92EF1" w14:paraId="25CB4658" w14:textId="77777777" w:rsidTr="00837F95">
        <w:tc>
          <w:tcPr>
            <w:tcW w:w="1009" w:type="pct"/>
            <w:vMerge/>
          </w:tcPr>
          <w:p w14:paraId="487DD98C"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1F0FAFEB"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В том числе практических занятий и лабораторных работ</w:t>
            </w:r>
          </w:p>
        </w:tc>
        <w:tc>
          <w:tcPr>
            <w:tcW w:w="831" w:type="pct"/>
            <w:vAlign w:val="center"/>
          </w:tcPr>
          <w:p w14:paraId="37DC9EF7" w14:textId="77777777" w:rsidR="00A61F47" w:rsidRPr="00E92EF1" w:rsidRDefault="00A61F47"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2</w:t>
            </w:r>
          </w:p>
        </w:tc>
      </w:tr>
      <w:tr w:rsidR="00E92EF1" w:rsidRPr="00E92EF1" w14:paraId="23F56E8D" w14:textId="77777777" w:rsidTr="00837F95">
        <w:trPr>
          <w:trHeight w:val="215"/>
        </w:trPr>
        <w:tc>
          <w:tcPr>
            <w:tcW w:w="1009" w:type="pct"/>
            <w:vMerge/>
          </w:tcPr>
          <w:p w14:paraId="025664EE"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476AB276" w14:textId="77777777" w:rsidR="00A61F47" w:rsidRPr="00E92EF1" w:rsidRDefault="00A61F47" w:rsidP="00837F95">
            <w:pPr>
              <w:suppressAutoHyphens/>
              <w:spacing w:after="0" w:line="240" w:lineRule="auto"/>
              <w:jc w:val="both"/>
              <w:rPr>
                <w:rFonts w:ascii="Times New Roman" w:hAnsi="Times New Roman"/>
                <w:bCs/>
                <w:sz w:val="24"/>
                <w:szCs w:val="24"/>
              </w:rPr>
            </w:pPr>
            <w:r w:rsidRPr="00E92EF1">
              <w:rPr>
                <w:rFonts w:ascii="Times New Roman" w:hAnsi="Times New Roman"/>
                <w:b/>
                <w:bCs/>
                <w:sz w:val="24"/>
                <w:szCs w:val="24"/>
              </w:rPr>
              <w:t xml:space="preserve">Практическое занятие 18. </w:t>
            </w:r>
            <w:r w:rsidRPr="00E92EF1">
              <w:rPr>
                <w:rFonts w:ascii="Times New Roman" w:hAnsi="Times New Roman"/>
                <w:bCs/>
                <w:sz w:val="24"/>
                <w:szCs w:val="24"/>
              </w:rPr>
              <w:t>Разработка индивидуальных консультаций для родителей по определенной теме.</w:t>
            </w:r>
          </w:p>
        </w:tc>
        <w:tc>
          <w:tcPr>
            <w:tcW w:w="831" w:type="pct"/>
            <w:vAlign w:val="center"/>
          </w:tcPr>
          <w:p w14:paraId="634D34F4"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1</w:t>
            </w:r>
          </w:p>
        </w:tc>
      </w:tr>
      <w:tr w:rsidR="00E92EF1" w:rsidRPr="00E92EF1" w14:paraId="57F4F00B" w14:textId="77777777" w:rsidTr="00837F95">
        <w:tc>
          <w:tcPr>
            <w:tcW w:w="1009" w:type="pct"/>
            <w:vMerge/>
          </w:tcPr>
          <w:p w14:paraId="199EDF02"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7EDE03A6" w14:textId="77777777" w:rsidR="00A61F47" w:rsidRPr="00E92EF1" w:rsidRDefault="00A61F47" w:rsidP="00837F95">
            <w:pPr>
              <w:suppressAutoHyphens/>
              <w:spacing w:after="0" w:line="240" w:lineRule="auto"/>
              <w:jc w:val="both"/>
              <w:rPr>
                <w:rFonts w:ascii="Times New Roman" w:hAnsi="Times New Roman"/>
                <w:bCs/>
                <w:sz w:val="24"/>
                <w:szCs w:val="24"/>
              </w:rPr>
            </w:pPr>
            <w:r w:rsidRPr="00E92EF1">
              <w:rPr>
                <w:rFonts w:ascii="Times New Roman" w:hAnsi="Times New Roman"/>
                <w:b/>
                <w:bCs/>
                <w:sz w:val="24"/>
                <w:szCs w:val="24"/>
              </w:rPr>
              <w:t xml:space="preserve">Практическое занятие 19. </w:t>
            </w:r>
            <w:r w:rsidRPr="00E92EF1">
              <w:rPr>
                <w:rFonts w:ascii="Times New Roman" w:hAnsi="Times New Roman"/>
                <w:bCs/>
                <w:sz w:val="24"/>
                <w:szCs w:val="24"/>
              </w:rPr>
              <w:t>Решение педагогических ситуаций по использованию методов и приёмов оказания педагогической поддержки семьям разных категорий.</w:t>
            </w:r>
          </w:p>
        </w:tc>
        <w:tc>
          <w:tcPr>
            <w:tcW w:w="831" w:type="pct"/>
            <w:vAlign w:val="center"/>
          </w:tcPr>
          <w:p w14:paraId="263EF2CA"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1</w:t>
            </w:r>
          </w:p>
        </w:tc>
      </w:tr>
      <w:tr w:rsidR="00E92EF1" w:rsidRPr="00E92EF1" w14:paraId="6E9C193F" w14:textId="77777777" w:rsidTr="00837F95">
        <w:trPr>
          <w:trHeight w:val="70"/>
        </w:trPr>
        <w:tc>
          <w:tcPr>
            <w:tcW w:w="1009" w:type="pct"/>
            <w:vMerge w:val="restart"/>
          </w:tcPr>
          <w:p w14:paraId="6AA9CCD5" w14:textId="77777777" w:rsidR="00A61F47" w:rsidRPr="00E92EF1" w:rsidRDefault="00A61F47" w:rsidP="00837F95">
            <w:pPr>
              <w:spacing w:after="0" w:line="240" w:lineRule="auto"/>
              <w:rPr>
                <w:rFonts w:ascii="Times New Roman" w:hAnsi="Times New Roman"/>
                <w:b/>
                <w:bCs/>
                <w:sz w:val="24"/>
                <w:szCs w:val="24"/>
              </w:rPr>
            </w:pPr>
            <w:r w:rsidRPr="00E92EF1">
              <w:rPr>
                <w:rFonts w:ascii="Times New Roman" w:hAnsi="Times New Roman"/>
                <w:b/>
                <w:bCs/>
                <w:sz w:val="24"/>
                <w:szCs w:val="24"/>
              </w:rPr>
              <w:t>Тема 1.17. Планирование работы с родителями (законными представителями)</w:t>
            </w:r>
          </w:p>
        </w:tc>
        <w:tc>
          <w:tcPr>
            <w:tcW w:w="3160" w:type="pct"/>
          </w:tcPr>
          <w:p w14:paraId="0F23E45E"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 xml:space="preserve">Содержание </w:t>
            </w:r>
          </w:p>
        </w:tc>
        <w:tc>
          <w:tcPr>
            <w:tcW w:w="831" w:type="pct"/>
            <w:vAlign w:val="center"/>
          </w:tcPr>
          <w:p w14:paraId="6EFCAD95" w14:textId="77777777" w:rsidR="00A61F47" w:rsidRPr="00E92EF1" w:rsidRDefault="00A61F47"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4/2</w:t>
            </w:r>
          </w:p>
        </w:tc>
      </w:tr>
      <w:tr w:rsidR="00E92EF1" w:rsidRPr="00E92EF1" w14:paraId="1266A72B" w14:textId="77777777" w:rsidTr="00837F95">
        <w:trPr>
          <w:trHeight w:val="1545"/>
        </w:trPr>
        <w:tc>
          <w:tcPr>
            <w:tcW w:w="1009" w:type="pct"/>
            <w:vMerge/>
          </w:tcPr>
          <w:p w14:paraId="75818A48"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1F2E3249" w14:textId="77777777" w:rsidR="00894147" w:rsidRPr="00E92EF1" w:rsidRDefault="00A61F47" w:rsidP="00837F95">
            <w:pPr>
              <w:pStyle w:val="a6"/>
              <w:suppressAutoHyphens/>
              <w:spacing w:before="0" w:after="0"/>
              <w:ind w:left="0"/>
              <w:jc w:val="both"/>
              <w:rPr>
                <w:bCs/>
              </w:rPr>
            </w:pPr>
            <w:r w:rsidRPr="00E92EF1">
              <w:rPr>
                <w:bCs/>
              </w:rPr>
              <w:t xml:space="preserve">Сущность процесса планирования работы с родителями. Этапы планирования работы с родителями: диагностический, мотивационно-образовательный, проектировочный, содержательно-практический, оценочно-рефлексивный: цель, задачи, содержание работы на каждом из этапов. </w:t>
            </w:r>
          </w:p>
          <w:p w14:paraId="05A2EADD" w14:textId="6000F119" w:rsidR="00A61F47" w:rsidRPr="00E92EF1" w:rsidRDefault="00A61F47" w:rsidP="00837F95">
            <w:pPr>
              <w:pStyle w:val="a6"/>
              <w:suppressAutoHyphens/>
              <w:spacing w:before="0" w:after="0"/>
              <w:ind w:left="0"/>
              <w:jc w:val="both"/>
            </w:pPr>
            <w:r w:rsidRPr="00E92EF1">
              <w:rPr>
                <w:bCs/>
              </w:rPr>
              <w:t>Особенности планирования работы с родителями в условиях инклюзивного образования. Требования к структуре, содержанию и оформлению документации, обеспечивающей взаимодействие с родителями (законными представителями) и сотрудниками образовательной организации.</w:t>
            </w:r>
          </w:p>
        </w:tc>
        <w:tc>
          <w:tcPr>
            <w:tcW w:w="831" w:type="pct"/>
            <w:vAlign w:val="center"/>
          </w:tcPr>
          <w:p w14:paraId="5618D9C1"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2</w:t>
            </w:r>
          </w:p>
        </w:tc>
      </w:tr>
      <w:tr w:rsidR="00E92EF1" w:rsidRPr="00E92EF1" w14:paraId="5F5A1D0C" w14:textId="77777777" w:rsidTr="00837F95">
        <w:tc>
          <w:tcPr>
            <w:tcW w:w="1009" w:type="pct"/>
            <w:vMerge/>
          </w:tcPr>
          <w:p w14:paraId="0727DF3C"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1FABC6A2"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В том числе практических занятий и лабораторных работ</w:t>
            </w:r>
          </w:p>
        </w:tc>
        <w:tc>
          <w:tcPr>
            <w:tcW w:w="831" w:type="pct"/>
            <w:vAlign w:val="center"/>
          </w:tcPr>
          <w:p w14:paraId="1BEFF36B" w14:textId="77777777" w:rsidR="00A61F47" w:rsidRPr="00E92EF1" w:rsidRDefault="00A61F47"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2</w:t>
            </w:r>
          </w:p>
        </w:tc>
      </w:tr>
      <w:tr w:rsidR="00E92EF1" w:rsidRPr="00E92EF1" w14:paraId="014A68ED" w14:textId="77777777" w:rsidTr="00837F95">
        <w:tc>
          <w:tcPr>
            <w:tcW w:w="1009" w:type="pct"/>
            <w:vMerge/>
          </w:tcPr>
          <w:p w14:paraId="1F1932A6"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24B8C341" w14:textId="77777777" w:rsidR="00A61F47" w:rsidRPr="00E92EF1" w:rsidRDefault="00A61F47" w:rsidP="00837F95">
            <w:pPr>
              <w:suppressAutoHyphens/>
              <w:spacing w:after="0" w:line="240" w:lineRule="auto"/>
              <w:jc w:val="both"/>
              <w:rPr>
                <w:rFonts w:ascii="Times New Roman" w:hAnsi="Times New Roman"/>
                <w:b/>
                <w:bCs/>
                <w:sz w:val="24"/>
                <w:szCs w:val="24"/>
              </w:rPr>
            </w:pPr>
            <w:r w:rsidRPr="00E92EF1">
              <w:rPr>
                <w:rFonts w:ascii="Times New Roman" w:hAnsi="Times New Roman"/>
                <w:b/>
                <w:bCs/>
                <w:sz w:val="24"/>
                <w:szCs w:val="24"/>
              </w:rPr>
              <w:t>Практическое занятие 20</w:t>
            </w:r>
            <w:r w:rsidRPr="00E92EF1">
              <w:rPr>
                <w:rFonts w:ascii="Times New Roman" w:hAnsi="Times New Roman"/>
                <w:bCs/>
                <w:sz w:val="24"/>
                <w:szCs w:val="24"/>
              </w:rPr>
              <w:t xml:space="preserve">. Разработка текста выступления на родительском собрании </w:t>
            </w:r>
            <w:r w:rsidRPr="00E92EF1">
              <w:rPr>
                <w:rFonts w:ascii="Times New Roman" w:hAnsi="Times New Roman"/>
                <w:bCs/>
                <w:sz w:val="24"/>
                <w:szCs w:val="24"/>
              </w:rPr>
              <w:br/>
              <w:t>по вопросам реализации совместного проекта детей, их родителей, воспитателя.</w:t>
            </w:r>
          </w:p>
        </w:tc>
        <w:tc>
          <w:tcPr>
            <w:tcW w:w="831" w:type="pct"/>
            <w:vAlign w:val="center"/>
          </w:tcPr>
          <w:p w14:paraId="5F2749E3"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1</w:t>
            </w:r>
          </w:p>
        </w:tc>
      </w:tr>
      <w:tr w:rsidR="00E92EF1" w:rsidRPr="00E92EF1" w14:paraId="6F9C1833" w14:textId="77777777" w:rsidTr="00837F95">
        <w:tc>
          <w:tcPr>
            <w:tcW w:w="1009" w:type="pct"/>
            <w:vMerge/>
          </w:tcPr>
          <w:p w14:paraId="1EA80F50"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306020EB" w14:textId="77777777" w:rsidR="00A61F47" w:rsidRPr="00E92EF1" w:rsidRDefault="00A61F47" w:rsidP="00837F95">
            <w:pPr>
              <w:tabs>
                <w:tab w:val="left" w:pos="354"/>
              </w:tabs>
              <w:spacing w:after="0" w:line="240" w:lineRule="auto"/>
              <w:jc w:val="both"/>
              <w:rPr>
                <w:rFonts w:ascii="Times New Roman" w:hAnsi="Times New Roman"/>
                <w:sz w:val="24"/>
                <w:szCs w:val="24"/>
              </w:rPr>
            </w:pPr>
            <w:r w:rsidRPr="00E92EF1">
              <w:rPr>
                <w:rFonts w:ascii="Times New Roman" w:hAnsi="Times New Roman"/>
                <w:b/>
                <w:sz w:val="24"/>
                <w:szCs w:val="24"/>
              </w:rPr>
              <w:t>Практическое занятие 21.</w:t>
            </w:r>
            <w:r w:rsidRPr="00E92EF1">
              <w:rPr>
                <w:rFonts w:ascii="Times New Roman" w:hAnsi="Times New Roman"/>
                <w:sz w:val="24"/>
                <w:szCs w:val="24"/>
              </w:rPr>
              <w:t xml:space="preserve"> Создание и представление презентации об этапах проекта и его результатах с применением ИКТ для выступления с сообщением о проекте на родительском собрании.</w:t>
            </w:r>
          </w:p>
        </w:tc>
        <w:tc>
          <w:tcPr>
            <w:tcW w:w="831" w:type="pct"/>
            <w:vAlign w:val="center"/>
          </w:tcPr>
          <w:p w14:paraId="72DBA6D4"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1</w:t>
            </w:r>
          </w:p>
        </w:tc>
      </w:tr>
      <w:tr w:rsidR="00E92EF1" w:rsidRPr="00E92EF1" w14:paraId="6C33FD03" w14:textId="77777777" w:rsidTr="00837F95">
        <w:trPr>
          <w:trHeight w:val="70"/>
        </w:trPr>
        <w:tc>
          <w:tcPr>
            <w:tcW w:w="1009" w:type="pct"/>
            <w:vMerge w:val="restart"/>
          </w:tcPr>
          <w:p w14:paraId="52594474" w14:textId="77777777" w:rsidR="00A61F47" w:rsidRPr="00E92EF1" w:rsidRDefault="00A61F47" w:rsidP="00837F95">
            <w:pPr>
              <w:spacing w:after="0" w:line="240" w:lineRule="auto"/>
              <w:rPr>
                <w:rFonts w:ascii="Times New Roman" w:hAnsi="Times New Roman"/>
                <w:b/>
                <w:bCs/>
                <w:sz w:val="24"/>
                <w:szCs w:val="24"/>
              </w:rPr>
            </w:pPr>
            <w:r w:rsidRPr="00E92EF1">
              <w:rPr>
                <w:rFonts w:ascii="Times New Roman" w:hAnsi="Times New Roman"/>
                <w:b/>
                <w:bCs/>
                <w:sz w:val="24"/>
                <w:szCs w:val="24"/>
              </w:rPr>
              <w:t>Тема 1.18. Профессиональное взаимодействие воспитателя с сотрудниками ДОО</w:t>
            </w:r>
          </w:p>
          <w:p w14:paraId="45A3ED95"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3CDE45FF"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 xml:space="preserve">Содержание </w:t>
            </w:r>
          </w:p>
        </w:tc>
        <w:tc>
          <w:tcPr>
            <w:tcW w:w="831" w:type="pct"/>
            <w:vAlign w:val="center"/>
          </w:tcPr>
          <w:p w14:paraId="36300B73" w14:textId="77777777" w:rsidR="00A61F47" w:rsidRPr="00E92EF1" w:rsidRDefault="00A61F47"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4/2</w:t>
            </w:r>
          </w:p>
        </w:tc>
      </w:tr>
      <w:tr w:rsidR="00E92EF1" w:rsidRPr="00E92EF1" w14:paraId="64421E58" w14:textId="77777777" w:rsidTr="00837F95">
        <w:tc>
          <w:tcPr>
            <w:tcW w:w="1009" w:type="pct"/>
            <w:vMerge/>
          </w:tcPr>
          <w:p w14:paraId="217E4BCF"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052F1773" w14:textId="77777777" w:rsidR="00A61F47" w:rsidRPr="00E92EF1" w:rsidRDefault="00A61F47" w:rsidP="00837F95">
            <w:pPr>
              <w:pStyle w:val="a6"/>
              <w:suppressAutoHyphens/>
              <w:spacing w:before="0" w:after="0"/>
              <w:ind w:left="0"/>
              <w:jc w:val="both"/>
            </w:pPr>
            <w:r w:rsidRPr="00E92EF1">
              <w:t xml:space="preserve">Понятие «педагогический коллектив», особенности педагогического коллектива, структура педагогического коллектива. Понятие «корпоративная культура взаимодействия», компоненты корпоративной культуры взаимодействия педагогов ДОО, стратегия формирования корпоративной культуры педагогов. </w:t>
            </w:r>
          </w:p>
        </w:tc>
        <w:tc>
          <w:tcPr>
            <w:tcW w:w="831" w:type="pct"/>
            <w:vMerge w:val="restart"/>
            <w:vAlign w:val="center"/>
          </w:tcPr>
          <w:p w14:paraId="7AA342AF"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2</w:t>
            </w:r>
          </w:p>
        </w:tc>
      </w:tr>
      <w:tr w:rsidR="00E92EF1" w:rsidRPr="00E92EF1" w14:paraId="3D3159D5" w14:textId="77777777" w:rsidTr="00837F95">
        <w:tc>
          <w:tcPr>
            <w:tcW w:w="1009" w:type="pct"/>
            <w:vMerge/>
          </w:tcPr>
          <w:p w14:paraId="57931007"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3FDAB243" w14:textId="77777777" w:rsidR="00A61F47" w:rsidRPr="00E92EF1" w:rsidRDefault="00A61F47" w:rsidP="00837F95">
            <w:pPr>
              <w:pStyle w:val="a6"/>
              <w:suppressAutoHyphens/>
              <w:spacing w:before="0" w:after="0"/>
              <w:ind w:left="0"/>
              <w:jc w:val="both"/>
            </w:pPr>
            <w:r w:rsidRPr="00E92EF1">
              <w:t>Формы, методы и приёмы взаимодействия сотрудников образовательной организации, работающих с группой детей. Распределение обязанностей между сотрудниками ДОО при организации различных видов деятельности с детьми, при решения коррекционных задач.</w:t>
            </w:r>
          </w:p>
        </w:tc>
        <w:tc>
          <w:tcPr>
            <w:tcW w:w="831" w:type="pct"/>
            <w:vMerge/>
            <w:vAlign w:val="center"/>
          </w:tcPr>
          <w:p w14:paraId="43F58663" w14:textId="77777777" w:rsidR="00A61F47" w:rsidRPr="00E92EF1" w:rsidRDefault="00A61F47" w:rsidP="00837F95">
            <w:pPr>
              <w:suppressAutoHyphens/>
              <w:spacing w:after="0" w:line="240" w:lineRule="auto"/>
              <w:jc w:val="center"/>
              <w:rPr>
                <w:rFonts w:ascii="Times New Roman" w:hAnsi="Times New Roman"/>
                <w:b/>
                <w:sz w:val="24"/>
                <w:szCs w:val="24"/>
              </w:rPr>
            </w:pPr>
          </w:p>
        </w:tc>
      </w:tr>
      <w:tr w:rsidR="00E92EF1" w:rsidRPr="00E92EF1" w14:paraId="03D32F54" w14:textId="77777777" w:rsidTr="00837F95">
        <w:tc>
          <w:tcPr>
            <w:tcW w:w="1009" w:type="pct"/>
            <w:vMerge/>
          </w:tcPr>
          <w:p w14:paraId="2950205D"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01F65D6A" w14:textId="77777777" w:rsidR="00A61F47" w:rsidRPr="00E92EF1" w:rsidRDefault="00A61F47" w:rsidP="00837F95">
            <w:pPr>
              <w:suppressAutoHyphens/>
              <w:spacing w:after="0" w:line="240" w:lineRule="auto"/>
              <w:rPr>
                <w:rFonts w:ascii="Times New Roman" w:hAnsi="Times New Roman"/>
                <w:b/>
                <w:sz w:val="24"/>
                <w:szCs w:val="24"/>
              </w:rPr>
            </w:pPr>
            <w:r w:rsidRPr="00E92EF1">
              <w:rPr>
                <w:rFonts w:ascii="Times New Roman" w:hAnsi="Times New Roman"/>
                <w:b/>
                <w:bCs/>
                <w:sz w:val="24"/>
                <w:szCs w:val="24"/>
              </w:rPr>
              <w:t>В том числе практических занятий и лабораторных работ</w:t>
            </w:r>
          </w:p>
        </w:tc>
        <w:tc>
          <w:tcPr>
            <w:tcW w:w="831" w:type="pct"/>
            <w:vAlign w:val="center"/>
          </w:tcPr>
          <w:p w14:paraId="636A65E0" w14:textId="77777777" w:rsidR="00A61F47" w:rsidRPr="00E92EF1" w:rsidRDefault="00A61F47" w:rsidP="00837F95">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2</w:t>
            </w:r>
          </w:p>
        </w:tc>
      </w:tr>
      <w:tr w:rsidR="00E92EF1" w:rsidRPr="00E92EF1" w14:paraId="09232DF2" w14:textId="77777777" w:rsidTr="00837F95">
        <w:trPr>
          <w:trHeight w:val="70"/>
        </w:trPr>
        <w:tc>
          <w:tcPr>
            <w:tcW w:w="1009" w:type="pct"/>
            <w:vMerge/>
          </w:tcPr>
          <w:p w14:paraId="57CB51AD" w14:textId="77777777" w:rsidR="00A61F47" w:rsidRPr="00E92EF1" w:rsidRDefault="00A61F47" w:rsidP="00837F95">
            <w:pPr>
              <w:spacing w:after="0" w:line="240" w:lineRule="auto"/>
              <w:rPr>
                <w:rFonts w:ascii="Times New Roman" w:hAnsi="Times New Roman"/>
                <w:b/>
                <w:bCs/>
                <w:sz w:val="24"/>
                <w:szCs w:val="24"/>
              </w:rPr>
            </w:pPr>
          </w:p>
        </w:tc>
        <w:tc>
          <w:tcPr>
            <w:tcW w:w="3160" w:type="pct"/>
          </w:tcPr>
          <w:p w14:paraId="2E09417A" w14:textId="77777777" w:rsidR="00A61F47" w:rsidRPr="00E92EF1" w:rsidRDefault="00A61F47" w:rsidP="00837F95">
            <w:pPr>
              <w:spacing w:after="0" w:line="240" w:lineRule="auto"/>
              <w:jc w:val="both"/>
              <w:rPr>
                <w:rFonts w:ascii="Times New Roman" w:hAnsi="Times New Roman"/>
                <w:b/>
                <w:sz w:val="24"/>
                <w:szCs w:val="24"/>
              </w:rPr>
            </w:pPr>
            <w:r w:rsidRPr="00E92EF1">
              <w:rPr>
                <w:rFonts w:ascii="Times New Roman" w:hAnsi="Times New Roman"/>
                <w:b/>
                <w:bCs/>
                <w:sz w:val="24"/>
                <w:szCs w:val="24"/>
              </w:rPr>
              <w:t>Практическое занятие 22</w:t>
            </w:r>
            <w:r w:rsidRPr="00E92EF1">
              <w:rPr>
                <w:rFonts w:ascii="Times New Roman" w:hAnsi="Times New Roman"/>
                <w:bCs/>
                <w:sz w:val="24"/>
                <w:szCs w:val="24"/>
              </w:rPr>
              <w:t>. Разработка текста выступления на педагогическом совете делая акцент на современных интерактивных методах и приёмах работы с детьми раннего и дошкольного возраста.</w:t>
            </w:r>
          </w:p>
        </w:tc>
        <w:tc>
          <w:tcPr>
            <w:tcW w:w="831" w:type="pct"/>
            <w:vAlign w:val="center"/>
          </w:tcPr>
          <w:p w14:paraId="3421A0D0" w14:textId="77777777" w:rsidR="00A61F47" w:rsidRPr="00E92EF1" w:rsidRDefault="00A61F47" w:rsidP="00837F95">
            <w:pPr>
              <w:suppressAutoHyphens/>
              <w:spacing w:after="0" w:line="240" w:lineRule="auto"/>
              <w:jc w:val="center"/>
              <w:rPr>
                <w:rFonts w:ascii="Times New Roman" w:hAnsi="Times New Roman"/>
                <w:sz w:val="24"/>
                <w:szCs w:val="24"/>
              </w:rPr>
            </w:pPr>
            <w:r w:rsidRPr="00E92EF1">
              <w:rPr>
                <w:rFonts w:ascii="Times New Roman" w:hAnsi="Times New Roman"/>
                <w:sz w:val="24"/>
                <w:szCs w:val="24"/>
              </w:rPr>
              <w:t>2</w:t>
            </w:r>
          </w:p>
        </w:tc>
      </w:tr>
      <w:tr w:rsidR="00E92EF1" w:rsidRPr="00E92EF1" w14:paraId="111DBDDF" w14:textId="77777777" w:rsidTr="00837F95">
        <w:tc>
          <w:tcPr>
            <w:tcW w:w="4169" w:type="pct"/>
            <w:gridSpan w:val="2"/>
          </w:tcPr>
          <w:p w14:paraId="25A66359" w14:textId="77777777" w:rsidR="00A61F47" w:rsidRPr="00E92EF1" w:rsidRDefault="00A61F47" w:rsidP="00837F95">
            <w:pPr>
              <w:spacing w:after="0" w:line="240" w:lineRule="auto"/>
              <w:rPr>
                <w:rFonts w:ascii="Times New Roman" w:hAnsi="Times New Roman"/>
                <w:b/>
                <w:bCs/>
                <w:sz w:val="24"/>
                <w:szCs w:val="24"/>
              </w:rPr>
            </w:pPr>
            <w:r w:rsidRPr="00E92EF1">
              <w:rPr>
                <w:rFonts w:ascii="Times New Roman" w:hAnsi="Times New Roman"/>
                <w:b/>
                <w:bCs/>
                <w:sz w:val="24"/>
                <w:szCs w:val="24"/>
              </w:rPr>
              <w:t xml:space="preserve">Учебная практика </w:t>
            </w:r>
          </w:p>
          <w:p w14:paraId="7B3E1D47" w14:textId="77777777" w:rsidR="00A61F47" w:rsidRPr="00E92EF1" w:rsidRDefault="00A61F47" w:rsidP="00837F95">
            <w:pPr>
              <w:spacing w:after="0" w:line="240" w:lineRule="auto"/>
              <w:rPr>
                <w:rFonts w:ascii="Times New Roman" w:hAnsi="Times New Roman"/>
                <w:b/>
                <w:bCs/>
                <w:sz w:val="24"/>
                <w:szCs w:val="24"/>
              </w:rPr>
            </w:pPr>
            <w:r w:rsidRPr="00E92EF1">
              <w:rPr>
                <w:rFonts w:ascii="Times New Roman" w:hAnsi="Times New Roman"/>
                <w:b/>
                <w:bCs/>
                <w:sz w:val="24"/>
                <w:szCs w:val="24"/>
              </w:rPr>
              <w:t xml:space="preserve">Виды работ </w:t>
            </w:r>
          </w:p>
          <w:p w14:paraId="18F625BB" w14:textId="2F941BF2" w:rsidR="00A61F47" w:rsidRPr="00E92EF1" w:rsidRDefault="00894147" w:rsidP="00A61F47">
            <w:pPr>
              <w:numPr>
                <w:ilvl w:val="0"/>
                <w:numId w:val="4"/>
              </w:numPr>
              <w:spacing w:after="0" w:line="240" w:lineRule="auto"/>
              <w:ind w:left="0" w:firstLine="0"/>
              <w:rPr>
                <w:rFonts w:ascii="Times New Roman" w:hAnsi="Times New Roman"/>
                <w:sz w:val="24"/>
                <w:szCs w:val="24"/>
              </w:rPr>
            </w:pPr>
            <w:r w:rsidRPr="00E92EF1">
              <w:rPr>
                <w:rFonts w:ascii="Times New Roman" w:hAnsi="Times New Roman"/>
                <w:sz w:val="24"/>
                <w:szCs w:val="24"/>
              </w:rPr>
              <w:t>Анализ планов</w:t>
            </w:r>
            <w:r w:rsidR="00A61F47" w:rsidRPr="00E92EF1">
              <w:rPr>
                <w:rFonts w:ascii="Times New Roman" w:hAnsi="Times New Roman"/>
                <w:sz w:val="24"/>
                <w:szCs w:val="24"/>
              </w:rPr>
              <w:t xml:space="preserve"> работы с родителями (ДОО и возрастной группы, выделение содержания и задач, особенностей планирования;</w:t>
            </w:r>
          </w:p>
          <w:p w14:paraId="36123101" w14:textId="77777777" w:rsidR="00A61F47" w:rsidRPr="00E92EF1" w:rsidRDefault="00A61F47" w:rsidP="00A61F47">
            <w:pPr>
              <w:numPr>
                <w:ilvl w:val="0"/>
                <w:numId w:val="4"/>
              </w:numPr>
              <w:spacing w:after="0" w:line="240" w:lineRule="auto"/>
              <w:ind w:left="0" w:firstLine="0"/>
              <w:rPr>
                <w:rFonts w:ascii="Times New Roman" w:hAnsi="Times New Roman"/>
                <w:sz w:val="24"/>
                <w:szCs w:val="24"/>
              </w:rPr>
            </w:pPr>
            <w:r w:rsidRPr="00E92EF1">
              <w:rPr>
                <w:rFonts w:ascii="Times New Roman" w:hAnsi="Times New Roman"/>
                <w:sz w:val="24"/>
                <w:szCs w:val="24"/>
              </w:rPr>
              <w:t xml:space="preserve">Наблюдение и анализ взаимодействия воспитателя с родителями в </w:t>
            </w:r>
            <w:r w:rsidRPr="00E92EF1">
              <w:rPr>
                <w:rFonts w:ascii="Times New Roman" w:hAnsi="Times New Roman"/>
                <w:sz w:val="24"/>
                <w:szCs w:val="24"/>
                <w:lang w:val="en-US"/>
              </w:rPr>
              <w:t>I</w:t>
            </w:r>
            <w:r w:rsidRPr="00E92EF1">
              <w:rPr>
                <w:rFonts w:ascii="Times New Roman" w:hAnsi="Times New Roman"/>
                <w:sz w:val="24"/>
                <w:szCs w:val="24"/>
              </w:rPr>
              <w:t xml:space="preserve"> половину дня;</w:t>
            </w:r>
          </w:p>
          <w:p w14:paraId="72EEC46F" w14:textId="77777777" w:rsidR="00A61F47" w:rsidRPr="00E92EF1" w:rsidRDefault="00A61F47" w:rsidP="00A61F47">
            <w:pPr>
              <w:numPr>
                <w:ilvl w:val="0"/>
                <w:numId w:val="4"/>
              </w:numPr>
              <w:spacing w:after="0" w:line="240" w:lineRule="auto"/>
              <w:ind w:left="0" w:firstLine="0"/>
              <w:rPr>
                <w:rFonts w:ascii="Times New Roman" w:hAnsi="Times New Roman"/>
                <w:sz w:val="24"/>
                <w:szCs w:val="24"/>
              </w:rPr>
            </w:pPr>
            <w:r w:rsidRPr="00E92EF1">
              <w:rPr>
                <w:rFonts w:ascii="Times New Roman" w:hAnsi="Times New Roman"/>
                <w:sz w:val="24"/>
                <w:szCs w:val="24"/>
              </w:rPr>
              <w:t xml:space="preserve">Наблюдение и анализ взаимодействия воспитателя с родителями в </w:t>
            </w:r>
            <w:r w:rsidRPr="00E92EF1">
              <w:rPr>
                <w:rFonts w:ascii="Times New Roman" w:hAnsi="Times New Roman"/>
                <w:sz w:val="24"/>
                <w:szCs w:val="24"/>
                <w:lang w:val="en-US"/>
              </w:rPr>
              <w:t>II</w:t>
            </w:r>
            <w:r w:rsidRPr="00E92EF1">
              <w:rPr>
                <w:rFonts w:ascii="Times New Roman" w:hAnsi="Times New Roman"/>
                <w:sz w:val="24"/>
                <w:szCs w:val="24"/>
              </w:rPr>
              <w:t xml:space="preserve"> половину дня;</w:t>
            </w:r>
          </w:p>
          <w:p w14:paraId="4CF2C4B1" w14:textId="77777777" w:rsidR="00A61F47" w:rsidRPr="00E92EF1" w:rsidRDefault="00A61F47" w:rsidP="00A61F47">
            <w:pPr>
              <w:numPr>
                <w:ilvl w:val="0"/>
                <w:numId w:val="4"/>
              </w:numPr>
              <w:spacing w:after="0" w:line="240" w:lineRule="auto"/>
              <w:ind w:left="0" w:firstLine="0"/>
              <w:rPr>
                <w:rFonts w:ascii="Times New Roman" w:hAnsi="Times New Roman"/>
                <w:b/>
                <w:sz w:val="24"/>
                <w:szCs w:val="24"/>
              </w:rPr>
            </w:pPr>
            <w:r w:rsidRPr="00E92EF1">
              <w:rPr>
                <w:rFonts w:ascii="Times New Roman" w:hAnsi="Times New Roman"/>
                <w:sz w:val="24"/>
                <w:szCs w:val="24"/>
              </w:rPr>
              <w:t>Наблюдение</w:t>
            </w:r>
            <w:r w:rsidRPr="00E92EF1">
              <w:rPr>
                <w:rFonts w:ascii="Times New Roman" w:hAnsi="Times New Roman"/>
                <w:b/>
                <w:sz w:val="24"/>
                <w:szCs w:val="24"/>
              </w:rPr>
              <w:t xml:space="preserve"> </w:t>
            </w:r>
            <w:r w:rsidRPr="00E92EF1">
              <w:rPr>
                <w:rFonts w:ascii="Times New Roman" w:hAnsi="Times New Roman"/>
                <w:sz w:val="24"/>
                <w:szCs w:val="24"/>
              </w:rPr>
              <w:t>и анализ взаимодействия сотрудников образовательной организации, работающих с группой детей;</w:t>
            </w:r>
          </w:p>
          <w:p w14:paraId="1870A992" w14:textId="77777777" w:rsidR="00A61F47" w:rsidRPr="00E92EF1" w:rsidRDefault="00A61F47" w:rsidP="00A61F47">
            <w:pPr>
              <w:numPr>
                <w:ilvl w:val="0"/>
                <w:numId w:val="4"/>
              </w:numPr>
              <w:spacing w:after="0" w:line="240" w:lineRule="auto"/>
              <w:ind w:left="0" w:firstLine="0"/>
              <w:rPr>
                <w:rFonts w:ascii="Times New Roman" w:hAnsi="Times New Roman"/>
                <w:b/>
                <w:sz w:val="24"/>
                <w:szCs w:val="24"/>
              </w:rPr>
            </w:pPr>
            <w:r w:rsidRPr="00E92EF1">
              <w:rPr>
                <w:rFonts w:ascii="Times New Roman" w:hAnsi="Times New Roman"/>
                <w:sz w:val="24"/>
                <w:szCs w:val="24"/>
              </w:rPr>
              <w:t>Составление плана взаимодействия с родителями детей дошкольного возраста (законными представителями) на период;</w:t>
            </w:r>
          </w:p>
        </w:tc>
        <w:tc>
          <w:tcPr>
            <w:tcW w:w="831" w:type="pct"/>
            <w:vAlign w:val="center"/>
          </w:tcPr>
          <w:p w14:paraId="352615C4" w14:textId="77777777" w:rsidR="00A61F47" w:rsidRPr="00E92EF1" w:rsidRDefault="00A61F47" w:rsidP="00837F95">
            <w:pPr>
              <w:suppressAutoHyphens/>
              <w:jc w:val="center"/>
              <w:rPr>
                <w:rFonts w:ascii="Times New Roman" w:hAnsi="Times New Roman"/>
                <w:b/>
                <w:sz w:val="24"/>
                <w:szCs w:val="24"/>
              </w:rPr>
            </w:pPr>
            <w:r w:rsidRPr="00E92EF1">
              <w:rPr>
                <w:rFonts w:ascii="Times New Roman" w:hAnsi="Times New Roman"/>
                <w:b/>
                <w:sz w:val="24"/>
                <w:szCs w:val="24"/>
              </w:rPr>
              <w:t>36/36</w:t>
            </w:r>
          </w:p>
        </w:tc>
      </w:tr>
      <w:tr w:rsidR="00E92EF1" w:rsidRPr="00E92EF1" w14:paraId="43E4225B" w14:textId="77777777" w:rsidTr="00837F95">
        <w:tc>
          <w:tcPr>
            <w:tcW w:w="4169" w:type="pct"/>
            <w:gridSpan w:val="2"/>
          </w:tcPr>
          <w:p w14:paraId="3D09DA4C" w14:textId="77777777" w:rsidR="00A61F47" w:rsidRPr="00E92EF1" w:rsidRDefault="00A61F47" w:rsidP="00837F95">
            <w:pPr>
              <w:suppressAutoHyphens/>
              <w:spacing w:after="0" w:line="240" w:lineRule="auto"/>
              <w:jc w:val="both"/>
              <w:rPr>
                <w:rFonts w:ascii="Times New Roman" w:hAnsi="Times New Roman"/>
                <w:b/>
                <w:bCs/>
                <w:sz w:val="24"/>
                <w:szCs w:val="24"/>
              </w:rPr>
            </w:pPr>
            <w:r w:rsidRPr="00E92EF1">
              <w:rPr>
                <w:rFonts w:ascii="Times New Roman" w:hAnsi="Times New Roman"/>
                <w:b/>
                <w:bCs/>
                <w:sz w:val="24"/>
                <w:szCs w:val="24"/>
              </w:rPr>
              <w:t xml:space="preserve">Производственная практика </w:t>
            </w:r>
            <w:r w:rsidRPr="00E92EF1">
              <w:rPr>
                <w:rFonts w:ascii="Times New Roman" w:hAnsi="Times New Roman"/>
                <w:b/>
                <w:sz w:val="24"/>
                <w:szCs w:val="24"/>
              </w:rPr>
              <w:t>(</w:t>
            </w:r>
            <w:r w:rsidRPr="00E92EF1">
              <w:rPr>
                <w:rFonts w:ascii="Times New Roman" w:hAnsi="Times New Roman"/>
                <w:b/>
                <w:bCs/>
                <w:sz w:val="24"/>
                <w:szCs w:val="24"/>
              </w:rPr>
              <w:t>если предусмотрена</w:t>
            </w:r>
            <w:r w:rsidRPr="00E92EF1">
              <w:rPr>
                <w:rFonts w:ascii="Times New Roman" w:hAnsi="Times New Roman"/>
                <w:b/>
                <w:sz w:val="24"/>
                <w:szCs w:val="24"/>
              </w:rPr>
              <w:t xml:space="preserve"> итоговая (концентрированная) практика</w:t>
            </w:r>
            <w:r w:rsidRPr="00E92EF1">
              <w:rPr>
                <w:rFonts w:ascii="Times New Roman" w:hAnsi="Times New Roman"/>
                <w:b/>
                <w:bCs/>
                <w:sz w:val="24"/>
                <w:szCs w:val="24"/>
              </w:rPr>
              <w:t>)</w:t>
            </w:r>
          </w:p>
          <w:p w14:paraId="3E08579F" w14:textId="77777777" w:rsidR="00A61F47" w:rsidRPr="00E92EF1" w:rsidRDefault="00A61F47" w:rsidP="00837F95">
            <w:pPr>
              <w:suppressAutoHyphens/>
              <w:spacing w:after="0" w:line="240" w:lineRule="auto"/>
              <w:jc w:val="both"/>
              <w:rPr>
                <w:rFonts w:ascii="Times New Roman" w:hAnsi="Times New Roman"/>
                <w:b/>
                <w:bCs/>
                <w:sz w:val="24"/>
                <w:szCs w:val="24"/>
              </w:rPr>
            </w:pPr>
            <w:r w:rsidRPr="00E92EF1">
              <w:rPr>
                <w:rFonts w:ascii="Times New Roman" w:hAnsi="Times New Roman"/>
                <w:b/>
                <w:bCs/>
                <w:sz w:val="24"/>
                <w:szCs w:val="24"/>
              </w:rPr>
              <w:t xml:space="preserve">Виды работ </w:t>
            </w:r>
          </w:p>
          <w:p w14:paraId="61164993" w14:textId="77777777" w:rsidR="00A61F47" w:rsidRPr="00E92EF1" w:rsidRDefault="00A61F47" w:rsidP="00A61F47">
            <w:pPr>
              <w:pStyle w:val="a6"/>
              <w:numPr>
                <w:ilvl w:val="0"/>
                <w:numId w:val="3"/>
              </w:numPr>
              <w:tabs>
                <w:tab w:val="left" w:pos="279"/>
              </w:tabs>
              <w:spacing w:before="0" w:after="0"/>
              <w:ind w:left="0" w:firstLine="0"/>
              <w:contextualSpacing/>
              <w:jc w:val="both"/>
              <w:rPr>
                <w:i/>
                <w:iCs/>
              </w:rPr>
            </w:pPr>
            <w:r w:rsidRPr="00E92EF1">
              <w:t>Анализ годового и перспективного плана ДОО, раздел «Организация взаимодействия с родителями (законными представителями) воспитанников»</w:t>
            </w:r>
          </w:p>
          <w:p w14:paraId="2F116BF0" w14:textId="77777777" w:rsidR="00A61F47" w:rsidRPr="00E92EF1" w:rsidRDefault="00A61F47" w:rsidP="00A61F47">
            <w:pPr>
              <w:pStyle w:val="a6"/>
              <w:numPr>
                <w:ilvl w:val="0"/>
                <w:numId w:val="3"/>
              </w:numPr>
              <w:tabs>
                <w:tab w:val="left" w:pos="279"/>
              </w:tabs>
              <w:spacing w:before="0" w:after="0"/>
              <w:ind w:left="0" w:firstLine="0"/>
              <w:contextualSpacing/>
              <w:jc w:val="both"/>
              <w:rPr>
                <w:i/>
                <w:iCs/>
              </w:rPr>
            </w:pPr>
            <w:r w:rsidRPr="00E92EF1">
              <w:t xml:space="preserve">Разработка и реализация проекта для совместной деятельности детей, родителей и воспитателя </w:t>
            </w:r>
          </w:p>
          <w:p w14:paraId="4A66A05E" w14:textId="77777777" w:rsidR="00A61F47" w:rsidRPr="00E92EF1" w:rsidRDefault="00A61F47" w:rsidP="00A61F47">
            <w:pPr>
              <w:pStyle w:val="a6"/>
              <w:numPr>
                <w:ilvl w:val="0"/>
                <w:numId w:val="3"/>
              </w:numPr>
              <w:tabs>
                <w:tab w:val="left" w:pos="279"/>
              </w:tabs>
              <w:spacing w:before="0" w:after="0"/>
              <w:ind w:left="0" w:firstLine="0"/>
              <w:contextualSpacing/>
              <w:jc w:val="both"/>
              <w:rPr>
                <w:i/>
                <w:iCs/>
              </w:rPr>
            </w:pPr>
            <w:r w:rsidRPr="00E92EF1">
              <w:t>Разработка вопросов и проведение письменного опроса родителей по теме проекта;</w:t>
            </w:r>
          </w:p>
          <w:p w14:paraId="5E23093E" w14:textId="77777777" w:rsidR="00A61F47" w:rsidRPr="00E92EF1" w:rsidRDefault="00A61F47" w:rsidP="00A61F47">
            <w:pPr>
              <w:pStyle w:val="a6"/>
              <w:numPr>
                <w:ilvl w:val="0"/>
                <w:numId w:val="3"/>
              </w:numPr>
              <w:tabs>
                <w:tab w:val="left" w:pos="279"/>
              </w:tabs>
              <w:spacing w:before="0" w:after="0"/>
              <w:ind w:left="0" w:firstLine="0"/>
              <w:contextualSpacing/>
              <w:jc w:val="both"/>
              <w:rPr>
                <w:i/>
                <w:iCs/>
              </w:rPr>
            </w:pPr>
            <w:r w:rsidRPr="00E92EF1">
              <w:t>Разработка макета и оформление информационно-демонстрационного стенда по проекту для всех участников образовательного процесса;</w:t>
            </w:r>
          </w:p>
          <w:p w14:paraId="01267A3A" w14:textId="77777777" w:rsidR="00A61F47" w:rsidRPr="00E92EF1" w:rsidRDefault="00A61F47" w:rsidP="00A61F47">
            <w:pPr>
              <w:pStyle w:val="a6"/>
              <w:numPr>
                <w:ilvl w:val="0"/>
                <w:numId w:val="3"/>
              </w:numPr>
              <w:tabs>
                <w:tab w:val="left" w:pos="279"/>
              </w:tabs>
              <w:spacing w:before="0" w:after="0"/>
              <w:ind w:left="0" w:firstLine="0"/>
              <w:contextualSpacing/>
              <w:jc w:val="both"/>
              <w:rPr>
                <w:i/>
                <w:iCs/>
              </w:rPr>
            </w:pPr>
            <w:r w:rsidRPr="00E92EF1">
              <w:t xml:space="preserve">Разработка сценария образовательных ситуаций с детьми, направленных на развитие социальных отношений со взрослыми и сверстниками для своей возрастной группы на практике в ДОО </w:t>
            </w:r>
            <w:r w:rsidRPr="00E92EF1">
              <w:rPr>
                <w:i/>
                <w:iCs/>
              </w:rPr>
              <w:t>(в соответствии с тематикой проекта)</w:t>
            </w:r>
            <w:r w:rsidRPr="00E92EF1">
              <w:t xml:space="preserve"> и их проведение;</w:t>
            </w:r>
          </w:p>
          <w:p w14:paraId="3C2BA95C" w14:textId="77777777" w:rsidR="00A61F47" w:rsidRPr="00E92EF1" w:rsidRDefault="00A61F47" w:rsidP="00A61F47">
            <w:pPr>
              <w:pStyle w:val="a6"/>
              <w:numPr>
                <w:ilvl w:val="0"/>
                <w:numId w:val="3"/>
              </w:numPr>
              <w:tabs>
                <w:tab w:val="left" w:pos="279"/>
              </w:tabs>
              <w:spacing w:before="0" w:after="0"/>
              <w:ind w:left="0" w:firstLine="0"/>
              <w:contextualSpacing/>
              <w:jc w:val="both"/>
              <w:rPr>
                <w:i/>
                <w:iCs/>
              </w:rPr>
            </w:pPr>
            <w:r w:rsidRPr="00E92EF1">
              <w:t>Разработка сценария мастер-класса для детей и их родителей в соответствии с содержанием проекта и его проведение;</w:t>
            </w:r>
          </w:p>
          <w:p w14:paraId="720D014A" w14:textId="77777777" w:rsidR="00A61F47" w:rsidRPr="00E92EF1" w:rsidRDefault="00A61F47" w:rsidP="00A61F47">
            <w:pPr>
              <w:pStyle w:val="a6"/>
              <w:numPr>
                <w:ilvl w:val="0"/>
                <w:numId w:val="3"/>
              </w:numPr>
              <w:tabs>
                <w:tab w:val="left" w:pos="279"/>
              </w:tabs>
              <w:spacing w:before="0" w:after="0"/>
              <w:ind w:left="0" w:firstLine="0"/>
              <w:contextualSpacing/>
              <w:jc w:val="both"/>
              <w:rPr>
                <w:i/>
                <w:iCs/>
              </w:rPr>
            </w:pPr>
            <w:r w:rsidRPr="00E92EF1">
              <w:t>Разработка и представление рекомендаций для родителей в соответствии с темой проекта;</w:t>
            </w:r>
          </w:p>
          <w:p w14:paraId="77F77B80" w14:textId="77777777" w:rsidR="00A61F47" w:rsidRPr="00E92EF1" w:rsidRDefault="00A61F47" w:rsidP="00A61F47">
            <w:pPr>
              <w:pStyle w:val="a6"/>
              <w:numPr>
                <w:ilvl w:val="0"/>
                <w:numId w:val="3"/>
              </w:numPr>
              <w:tabs>
                <w:tab w:val="left" w:pos="279"/>
              </w:tabs>
              <w:spacing w:before="0" w:after="0"/>
              <w:ind w:left="0" w:firstLine="0"/>
              <w:contextualSpacing/>
              <w:jc w:val="both"/>
              <w:rPr>
                <w:i/>
                <w:iCs/>
              </w:rPr>
            </w:pPr>
            <w:r w:rsidRPr="00E92EF1">
              <w:lastRenderedPageBreak/>
              <w:t>Разработка сценария мероприятия по презентации результатов совместной работы над проектом всех участников образовательного процесса;</w:t>
            </w:r>
          </w:p>
          <w:p w14:paraId="6C49D502" w14:textId="77777777" w:rsidR="00A61F47" w:rsidRPr="00E92EF1" w:rsidRDefault="00A61F47" w:rsidP="00A61F47">
            <w:pPr>
              <w:pStyle w:val="a6"/>
              <w:numPr>
                <w:ilvl w:val="0"/>
                <w:numId w:val="3"/>
              </w:numPr>
              <w:tabs>
                <w:tab w:val="left" w:pos="279"/>
              </w:tabs>
              <w:spacing w:before="0" w:after="0"/>
              <w:ind w:left="0" w:firstLine="0"/>
              <w:contextualSpacing/>
              <w:jc w:val="both"/>
              <w:rPr>
                <w:i/>
                <w:iCs/>
              </w:rPr>
            </w:pPr>
            <w:r w:rsidRPr="00E92EF1">
              <w:t>Оформление презентации об этапах проекта и его результатов с применением ИКТ оборудования для выступления с сообщением о проекте на родительском собрании;</w:t>
            </w:r>
          </w:p>
          <w:p w14:paraId="677DA323" w14:textId="77777777" w:rsidR="00A61F47" w:rsidRPr="00E92EF1" w:rsidRDefault="00A61F47" w:rsidP="00A61F47">
            <w:pPr>
              <w:pStyle w:val="a6"/>
              <w:numPr>
                <w:ilvl w:val="0"/>
                <w:numId w:val="3"/>
              </w:numPr>
              <w:tabs>
                <w:tab w:val="left" w:pos="279"/>
              </w:tabs>
              <w:spacing w:before="0" w:after="0"/>
              <w:ind w:left="0" w:firstLine="0"/>
              <w:contextualSpacing/>
              <w:jc w:val="both"/>
              <w:rPr>
                <w:i/>
                <w:iCs/>
              </w:rPr>
            </w:pPr>
            <w:r w:rsidRPr="00E92EF1">
              <w:t>Выступление на педагогическом совете по теме курсовой работы, делая акцент на современных интерактивных методах и приёмах работы с детьми раннего и дошкольного возраста.</w:t>
            </w:r>
          </w:p>
        </w:tc>
        <w:tc>
          <w:tcPr>
            <w:tcW w:w="831" w:type="pct"/>
            <w:vAlign w:val="center"/>
          </w:tcPr>
          <w:p w14:paraId="59E867D4" w14:textId="77777777" w:rsidR="00A61F47" w:rsidRPr="00E92EF1" w:rsidRDefault="00A61F47" w:rsidP="00837F95">
            <w:pPr>
              <w:jc w:val="center"/>
              <w:rPr>
                <w:rFonts w:ascii="Times New Roman" w:hAnsi="Times New Roman"/>
                <w:b/>
                <w:sz w:val="24"/>
                <w:szCs w:val="24"/>
              </w:rPr>
            </w:pPr>
            <w:r w:rsidRPr="00E92EF1">
              <w:rPr>
                <w:rFonts w:ascii="Times New Roman" w:hAnsi="Times New Roman"/>
                <w:b/>
                <w:sz w:val="24"/>
                <w:szCs w:val="24"/>
              </w:rPr>
              <w:lastRenderedPageBreak/>
              <w:t>36/36</w:t>
            </w:r>
          </w:p>
        </w:tc>
      </w:tr>
      <w:tr w:rsidR="00E92EF1" w:rsidRPr="00E92EF1" w14:paraId="6B4FF72E" w14:textId="77777777" w:rsidTr="00837F95">
        <w:tc>
          <w:tcPr>
            <w:tcW w:w="4169" w:type="pct"/>
            <w:gridSpan w:val="2"/>
          </w:tcPr>
          <w:p w14:paraId="2206DDF1" w14:textId="0531DF84" w:rsidR="00A61F47" w:rsidRPr="00E92EF1" w:rsidRDefault="00A61F47" w:rsidP="00837F95">
            <w:pPr>
              <w:spacing w:after="0" w:line="240" w:lineRule="auto"/>
              <w:rPr>
                <w:rFonts w:ascii="Times New Roman" w:hAnsi="Times New Roman"/>
                <w:b/>
                <w:bCs/>
                <w:sz w:val="24"/>
                <w:szCs w:val="24"/>
              </w:rPr>
            </w:pPr>
            <w:r w:rsidRPr="00E92EF1">
              <w:rPr>
                <w:rFonts w:ascii="Times New Roman" w:hAnsi="Times New Roman"/>
                <w:b/>
                <w:bCs/>
                <w:sz w:val="24"/>
                <w:szCs w:val="24"/>
              </w:rPr>
              <w:t>Промежуточная аттестация</w:t>
            </w:r>
            <w:r w:rsidR="00894147" w:rsidRPr="00E92EF1">
              <w:rPr>
                <w:rFonts w:ascii="Times New Roman" w:hAnsi="Times New Roman"/>
                <w:b/>
                <w:bCs/>
                <w:sz w:val="24"/>
                <w:szCs w:val="24"/>
              </w:rPr>
              <w:t xml:space="preserve">       </w:t>
            </w:r>
            <w:r w:rsidR="00894147" w:rsidRPr="00E92EF1">
              <w:rPr>
                <w:rFonts w:ascii="Times New Roman" w:hAnsi="Times New Roman"/>
              </w:rPr>
              <w:t>Экзамен квалификационный, консультация</w:t>
            </w:r>
          </w:p>
        </w:tc>
        <w:tc>
          <w:tcPr>
            <w:tcW w:w="831" w:type="pct"/>
            <w:vAlign w:val="center"/>
          </w:tcPr>
          <w:p w14:paraId="7C7D3B11" w14:textId="4FC9E377" w:rsidR="00A61F47" w:rsidRPr="00E92EF1" w:rsidRDefault="00894147" w:rsidP="00837F95">
            <w:pPr>
              <w:spacing w:after="0" w:line="240" w:lineRule="auto"/>
              <w:jc w:val="center"/>
              <w:rPr>
                <w:rFonts w:ascii="Times New Roman" w:hAnsi="Times New Roman"/>
                <w:b/>
                <w:sz w:val="24"/>
                <w:szCs w:val="24"/>
              </w:rPr>
            </w:pPr>
            <w:r w:rsidRPr="00E92EF1">
              <w:rPr>
                <w:rFonts w:ascii="Times New Roman" w:hAnsi="Times New Roman"/>
                <w:b/>
                <w:sz w:val="24"/>
                <w:szCs w:val="24"/>
              </w:rPr>
              <w:t>8</w:t>
            </w:r>
          </w:p>
        </w:tc>
      </w:tr>
      <w:tr w:rsidR="00E92EF1" w:rsidRPr="00E92EF1" w14:paraId="5DABAAF9" w14:textId="77777777" w:rsidTr="00837F95">
        <w:tc>
          <w:tcPr>
            <w:tcW w:w="4169" w:type="pct"/>
            <w:gridSpan w:val="2"/>
          </w:tcPr>
          <w:p w14:paraId="75CA9139" w14:textId="77777777" w:rsidR="00A61F47" w:rsidRPr="00E92EF1" w:rsidRDefault="00A61F47" w:rsidP="00837F95">
            <w:pPr>
              <w:spacing w:after="0"/>
              <w:rPr>
                <w:rFonts w:ascii="Times New Roman" w:hAnsi="Times New Roman"/>
                <w:b/>
                <w:bCs/>
                <w:sz w:val="24"/>
                <w:szCs w:val="24"/>
              </w:rPr>
            </w:pPr>
            <w:r w:rsidRPr="00E92EF1">
              <w:rPr>
                <w:rFonts w:ascii="Times New Roman" w:hAnsi="Times New Roman"/>
                <w:b/>
                <w:bCs/>
                <w:sz w:val="24"/>
                <w:szCs w:val="24"/>
              </w:rPr>
              <w:t>Всего</w:t>
            </w:r>
          </w:p>
        </w:tc>
        <w:tc>
          <w:tcPr>
            <w:tcW w:w="831" w:type="pct"/>
            <w:vAlign w:val="center"/>
          </w:tcPr>
          <w:p w14:paraId="77323F19" w14:textId="25A427E7" w:rsidR="00A61F47" w:rsidRPr="00E92EF1" w:rsidRDefault="00A61F47" w:rsidP="00837F95">
            <w:pPr>
              <w:jc w:val="center"/>
              <w:rPr>
                <w:rFonts w:ascii="Times New Roman" w:hAnsi="Times New Roman"/>
                <w:b/>
                <w:sz w:val="24"/>
                <w:szCs w:val="24"/>
              </w:rPr>
            </w:pPr>
            <w:r w:rsidRPr="00E92EF1">
              <w:rPr>
                <w:rFonts w:ascii="Times New Roman" w:hAnsi="Times New Roman"/>
                <w:b/>
                <w:sz w:val="24"/>
                <w:szCs w:val="24"/>
              </w:rPr>
              <w:t>144/</w:t>
            </w:r>
            <w:r w:rsidR="00CC6833" w:rsidRPr="00E92EF1">
              <w:rPr>
                <w:rFonts w:ascii="Times New Roman" w:hAnsi="Times New Roman"/>
                <w:b/>
                <w:sz w:val="24"/>
                <w:szCs w:val="24"/>
              </w:rPr>
              <w:t>54</w:t>
            </w:r>
          </w:p>
        </w:tc>
      </w:tr>
    </w:tbl>
    <w:p w14:paraId="1DCB0D44" w14:textId="77777777" w:rsidR="00A61F47" w:rsidRPr="00E92EF1" w:rsidRDefault="00A61F47" w:rsidP="00A61F47">
      <w:pPr>
        <w:rPr>
          <w:rFonts w:ascii="Times New Roman" w:hAnsi="Times New Roman"/>
          <w:i/>
        </w:rPr>
        <w:sectPr w:rsidR="00A61F47" w:rsidRPr="00E92EF1" w:rsidSect="00A97580">
          <w:pgSz w:w="16840" w:h="11907" w:orient="landscape"/>
          <w:pgMar w:top="851" w:right="1134" w:bottom="851" w:left="992" w:header="709" w:footer="709" w:gutter="0"/>
          <w:cols w:space="720"/>
        </w:sectPr>
      </w:pPr>
    </w:p>
    <w:p w14:paraId="11C8B862" w14:textId="77777777" w:rsidR="00A61F47" w:rsidRPr="00E92EF1" w:rsidRDefault="00A61F47" w:rsidP="00A61F47">
      <w:pPr>
        <w:spacing w:after="0"/>
        <w:jc w:val="center"/>
        <w:rPr>
          <w:rFonts w:ascii="Times New Roman" w:hAnsi="Times New Roman"/>
          <w:b/>
          <w:bCs/>
          <w:sz w:val="24"/>
          <w:szCs w:val="24"/>
        </w:rPr>
      </w:pPr>
      <w:r w:rsidRPr="00E92EF1">
        <w:rPr>
          <w:rFonts w:ascii="Times New Roman" w:hAnsi="Times New Roman"/>
          <w:b/>
          <w:bCs/>
          <w:sz w:val="24"/>
          <w:szCs w:val="24"/>
        </w:rPr>
        <w:lastRenderedPageBreak/>
        <w:t>3. УСЛОВИЯ РЕАЛИЗАЦИИ ПРОФЕССИОНАЛЬНОГО МОДУЛЯ</w:t>
      </w:r>
    </w:p>
    <w:p w14:paraId="5C563070" w14:textId="77777777" w:rsidR="00A61F47" w:rsidRPr="00E92EF1" w:rsidRDefault="00A61F47" w:rsidP="00A61F47">
      <w:pPr>
        <w:spacing w:after="0"/>
        <w:ind w:firstLine="709"/>
        <w:rPr>
          <w:rFonts w:ascii="Times New Roman" w:hAnsi="Times New Roman"/>
          <w:b/>
          <w:bCs/>
          <w:sz w:val="24"/>
          <w:szCs w:val="24"/>
        </w:rPr>
      </w:pPr>
    </w:p>
    <w:p w14:paraId="718D124D" w14:textId="77777777" w:rsidR="00A61F47" w:rsidRPr="00E92EF1" w:rsidRDefault="00A61F47" w:rsidP="00CC6833">
      <w:pPr>
        <w:spacing w:after="0" w:line="360" w:lineRule="auto"/>
        <w:ind w:firstLine="709"/>
        <w:rPr>
          <w:rFonts w:ascii="Times New Roman" w:hAnsi="Times New Roman"/>
          <w:b/>
          <w:bCs/>
          <w:sz w:val="24"/>
          <w:szCs w:val="24"/>
        </w:rPr>
      </w:pPr>
      <w:r w:rsidRPr="00E92EF1">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4C03F71A" w14:textId="48DD43B7" w:rsidR="00A61F47" w:rsidRPr="00E92EF1" w:rsidRDefault="00A61F47" w:rsidP="00CC6833">
      <w:pPr>
        <w:suppressAutoHyphens/>
        <w:spacing w:after="0" w:line="360" w:lineRule="auto"/>
        <w:ind w:firstLine="709"/>
        <w:jc w:val="both"/>
        <w:rPr>
          <w:rFonts w:ascii="Times New Roman" w:hAnsi="Times New Roman"/>
          <w:bCs/>
          <w:sz w:val="24"/>
          <w:szCs w:val="24"/>
        </w:rPr>
      </w:pPr>
      <w:r w:rsidRPr="00E92EF1">
        <w:rPr>
          <w:rFonts w:ascii="Times New Roman" w:hAnsi="Times New Roman"/>
          <w:bCs/>
          <w:sz w:val="24"/>
          <w:szCs w:val="24"/>
        </w:rPr>
        <w:t>Кабинет «</w:t>
      </w:r>
      <w:r w:rsidRPr="00E92EF1">
        <w:rPr>
          <w:rFonts w:ascii="Times New Roman" w:hAnsi="Times New Roman"/>
          <w:sz w:val="24"/>
          <w:szCs w:val="24"/>
        </w:rPr>
        <w:t>Теоретических и методических основ дошкольного образования</w:t>
      </w:r>
      <w:r w:rsidRPr="00E92EF1">
        <w:rPr>
          <w:rFonts w:ascii="Times New Roman" w:hAnsi="Times New Roman"/>
          <w:bCs/>
          <w:sz w:val="24"/>
          <w:szCs w:val="24"/>
        </w:rPr>
        <w:t xml:space="preserve">», оснащенный в соответствии с п. 6.1.2.1 примерной образовательной программы по </w:t>
      </w:r>
      <w:r w:rsidR="00CC6833" w:rsidRPr="00E92EF1">
        <w:rPr>
          <w:rFonts w:ascii="Times New Roman" w:hAnsi="Times New Roman"/>
          <w:bCs/>
          <w:sz w:val="24"/>
          <w:szCs w:val="24"/>
        </w:rPr>
        <w:t>специальности.</w:t>
      </w:r>
    </w:p>
    <w:p w14:paraId="4F2B8646" w14:textId="77777777" w:rsidR="00A61F47" w:rsidRPr="00E92EF1" w:rsidRDefault="00A61F47" w:rsidP="00CC6833">
      <w:pPr>
        <w:suppressAutoHyphens/>
        <w:spacing w:after="0" w:line="360" w:lineRule="auto"/>
        <w:ind w:firstLine="709"/>
        <w:jc w:val="both"/>
        <w:rPr>
          <w:rFonts w:ascii="Times New Roman" w:hAnsi="Times New Roman"/>
          <w:bCs/>
          <w:i/>
          <w:sz w:val="24"/>
          <w:szCs w:val="24"/>
        </w:rPr>
      </w:pPr>
      <w:r w:rsidRPr="00E92EF1">
        <w:rPr>
          <w:rFonts w:ascii="Times New Roman" w:hAnsi="Times New Roman"/>
          <w:bCs/>
          <w:sz w:val="24"/>
          <w:szCs w:val="24"/>
        </w:rPr>
        <w:t>Мастерская «Дошкольное воспитание»</w:t>
      </w:r>
      <w:r w:rsidRPr="00E92EF1">
        <w:rPr>
          <w:rFonts w:ascii="Times New Roman" w:hAnsi="Times New Roman"/>
          <w:bCs/>
          <w:i/>
          <w:sz w:val="24"/>
          <w:szCs w:val="24"/>
        </w:rPr>
        <w:t xml:space="preserve">, </w:t>
      </w:r>
      <w:r w:rsidRPr="00E92EF1">
        <w:rPr>
          <w:rFonts w:ascii="Times New Roman" w:hAnsi="Times New Roman"/>
          <w:bCs/>
          <w:sz w:val="24"/>
          <w:szCs w:val="24"/>
        </w:rPr>
        <w:t>оснащенная в соответствии с п. 6.1.2.3 примерной образовательной программы по специальности.</w:t>
      </w:r>
    </w:p>
    <w:p w14:paraId="53CAFF80" w14:textId="77777777" w:rsidR="00A61F47" w:rsidRPr="00E92EF1" w:rsidRDefault="00A61F47" w:rsidP="00CC6833">
      <w:pPr>
        <w:suppressAutoHyphens/>
        <w:spacing w:after="0" w:line="360" w:lineRule="auto"/>
        <w:ind w:firstLine="709"/>
        <w:jc w:val="both"/>
        <w:rPr>
          <w:rFonts w:ascii="Times New Roman" w:hAnsi="Times New Roman"/>
          <w:bCs/>
          <w:i/>
          <w:sz w:val="24"/>
          <w:szCs w:val="24"/>
        </w:rPr>
      </w:pPr>
      <w:r w:rsidRPr="00E92EF1">
        <w:rPr>
          <w:rFonts w:ascii="Times New Roman" w:hAnsi="Times New Roman"/>
          <w:bCs/>
          <w:sz w:val="24"/>
          <w:szCs w:val="24"/>
        </w:rPr>
        <w:t>Оснащенные базы практики в соответствии с п 6.1.2.5 примерной образовательной программы по специальности 44.02.01 Дошкольное образование.</w:t>
      </w:r>
    </w:p>
    <w:p w14:paraId="2DB8A3B3" w14:textId="77777777" w:rsidR="00A61F47" w:rsidRPr="00E92EF1" w:rsidRDefault="00A61F47" w:rsidP="00CC6833">
      <w:pPr>
        <w:suppressAutoHyphens/>
        <w:spacing w:after="0" w:line="360" w:lineRule="auto"/>
        <w:ind w:firstLine="709"/>
        <w:jc w:val="both"/>
        <w:rPr>
          <w:rFonts w:ascii="Times New Roman" w:hAnsi="Times New Roman"/>
          <w:bCs/>
          <w:i/>
          <w:sz w:val="24"/>
          <w:szCs w:val="24"/>
        </w:rPr>
      </w:pPr>
    </w:p>
    <w:p w14:paraId="1F6CC779" w14:textId="77777777" w:rsidR="00A61F47" w:rsidRPr="00E92EF1" w:rsidRDefault="00A61F47" w:rsidP="00CC6833">
      <w:pPr>
        <w:spacing w:after="0" w:line="360" w:lineRule="auto"/>
        <w:ind w:firstLine="709"/>
        <w:rPr>
          <w:rFonts w:ascii="Times New Roman" w:hAnsi="Times New Roman"/>
          <w:b/>
          <w:bCs/>
          <w:sz w:val="24"/>
          <w:szCs w:val="24"/>
        </w:rPr>
      </w:pPr>
      <w:r w:rsidRPr="00E92EF1">
        <w:rPr>
          <w:rFonts w:ascii="Times New Roman" w:hAnsi="Times New Roman"/>
          <w:b/>
          <w:bCs/>
          <w:sz w:val="24"/>
          <w:szCs w:val="24"/>
        </w:rPr>
        <w:t>3.2. Информационное обеспечение реализации программы</w:t>
      </w:r>
    </w:p>
    <w:p w14:paraId="2B2D1E56" w14:textId="77777777" w:rsidR="00A61F47" w:rsidRPr="00E92EF1" w:rsidRDefault="00A61F47" w:rsidP="00CC6833">
      <w:pPr>
        <w:suppressAutoHyphens/>
        <w:spacing w:after="0" w:line="360" w:lineRule="auto"/>
        <w:ind w:firstLine="709"/>
        <w:jc w:val="both"/>
        <w:rPr>
          <w:rFonts w:ascii="Times New Roman" w:hAnsi="Times New Roman"/>
          <w:sz w:val="24"/>
          <w:szCs w:val="24"/>
        </w:rPr>
      </w:pPr>
      <w:r w:rsidRPr="00E92EF1">
        <w:rPr>
          <w:rFonts w:ascii="Times New Roman" w:hAnsi="Times New Roman"/>
          <w:bCs/>
          <w:sz w:val="24"/>
          <w:szCs w:val="24"/>
        </w:rPr>
        <w:t>Для реализации программы библиотечный фонд образовательной организации должен иметь п</w:t>
      </w:r>
      <w:r w:rsidRPr="00E92EF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92EF1">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CF1979D" w14:textId="77777777" w:rsidR="00A61F47" w:rsidRPr="00E92EF1" w:rsidRDefault="00A61F47" w:rsidP="00CC6833">
      <w:pPr>
        <w:spacing w:after="0" w:line="360" w:lineRule="auto"/>
        <w:ind w:firstLine="709"/>
        <w:rPr>
          <w:rFonts w:ascii="Times New Roman" w:hAnsi="Times New Roman"/>
          <w:sz w:val="24"/>
          <w:szCs w:val="24"/>
        </w:rPr>
      </w:pPr>
    </w:p>
    <w:p w14:paraId="5B526216" w14:textId="77777777" w:rsidR="00A61F47" w:rsidRPr="00E92EF1" w:rsidRDefault="00A61F47" w:rsidP="00CC6833">
      <w:pPr>
        <w:pStyle w:val="a6"/>
        <w:spacing w:before="0" w:after="0" w:line="360" w:lineRule="auto"/>
        <w:ind w:left="0" w:firstLine="709"/>
        <w:rPr>
          <w:b/>
        </w:rPr>
      </w:pPr>
      <w:r w:rsidRPr="00E92EF1">
        <w:rPr>
          <w:b/>
        </w:rPr>
        <w:t xml:space="preserve">3.2.1. </w:t>
      </w:r>
      <w:r w:rsidRPr="00E92EF1">
        <w:rPr>
          <w:b/>
          <w:lang w:val="ru-RU"/>
        </w:rPr>
        <w:t>Основные печатные</w:t>
      </w:r>
      <w:r w:rsidRPr="00E92EF1">
        <w:rPr>
          <w:b/>
        </w:rPr>
        <w:t xml:space="preserve"> издания</w:t>
      </w:r>
    </w:p>
    <w:p w14:paraId="0289D02B" w14:textId="1638E6DE" w:rsidR="00A61F47" w:rsidRPr="00E92EF1" w:rsidRDefault="00A61F47" w:rsidP="00CC6833">
      <w:pPr>
        <w:numPr>
          <w:ilvl w:val="0"/>
          <w:numId w:val="5"/>
        </w:numPr>
        <w:tabs>
          <w:tab w:val="clear" w:pos="1080"/>
          <w:tab w:val="num" w:pos="720"/>
          <w:tab w:val="left" w:pos="880"/>
        </w:tabs>
        <w:spacing w:after="0" w:line="360" w:lineRule="auto"/>
        <w:ind w:left="0" w:firstLine="851"/>
        <w:jc w:val="both"/>
        <w:rPr>
          <w:rFonts w:ascii="Times New Roman" w:hAnsi="Times New Roman"/>
          <w:sz w:val="24"/>
        </w:rPr>
      </w:pPr>
      <w:r w:rsidRPr="00E92EF1">
        <w:rPr>
          <w:rFonts w:ascii="Times New Roman" w:hAnsi="Times New Roman"/>
          <w:sz w:val="24"/>
        </w:rPr>
        <w:t xml:space="preserve">Зверева, О. Л. Теоретические и методические основы взаимодействия воспитателя с родителями /О. Л. Зверева. – </w:t>
      </w:r>
      <w:r w:rsidR="00CC6833" w:rsidRPr="00E92EF1">
        <w:rPr>
          <w:rFonts w:ascii="Times New Roman" w:hAnsi="Times New Roman"/>
          <w:sz w:val="24"/>
        </w:rPr>
        <w:t>М.:</w:t>
      </w:r>
      <w:r w:rsidRPr="00E92EF1">
        <w:rPr>
          <w:rFonts w:ascii="Times New Roman" w:hAnsi="Times New Roman"/>
          <w:sz w:val="24"/>
        </w:rPr>
        <w:t xml:space="preserve"> Феникс, 2020. – 158 с. (среднее профессиональное образование). </w:t>
      </w:r>
    </w:p>
    <w:p w14:paraId="7C03C3DB" w14:textId="00CD9EC6" w:rsidR="00A61F47" w:rsidRPr="00E92EF1" w:rsidRDefault="00A61F47" w:rsidP="00CC6833">
      <w:pPr>
        <w:numPr>
          <w:ilvl w:val="0"/>
          <w:numId w:val="5"/>
        </w:numPr>
        <w:tabs>
          <w:tab w:val="clear" w:pos="1080"/>
          <w:tab w:val="num" w:pos="720"/>
        </w:tabs>
        <w:spacing w:after="0" w:line="360" w:lineRule="auto"/>
        <w:ind w:left="0" w:firstLine="851"/>
        <w:jc w:val="both"/>
        <w:rPr>
          <w:rFonts w:ascii="Times New Roman" w:hAnsi="Times New Roman"/>
          <w:sz w:val="24"/>
        </w:rPr>
      </w:pPr>
      <w:r w:rsidRPr="00E92EF1">
        <w:rPr>
          <w:rFonts w:ascii="Times New Roman" w:hAnsi="Times New Roman"/>
          <w:sz w:val="24"/>
        </w:rPr>
        <w:t xml:space="preserve">Юревич С.Н. Теоретические и методические основы взаимодействия воспитателя с родителями (лицами, их заменяющими): учебное пособие для среднего профессионального образования /С.Н. </w:t>
      </w:r>
      <w:r w:rsidR="00CC6833" w:rsidRPr="00E92EF1">
        <w:rPr>
          <w:rFonts w:ascii="Times New Roman" w:hAnsi="Times New Roman"/>
          <w:sz w:val="24"/>
        </w:rPr>
        <w:t>Юревич, Л.Н.</w:t>
      </w:r>
      <w:r w:rsidRPr="00E92EF1">
        <w:rPr>
          <w:rFonts w:ascii="Times New Roman" w:hAnsi="Times New Roman"/>
          <w:sz w:val="24"/>
        </w:rPr>
        <w:t xml:space="preserve"> Санникова, Н.И. Левшина. – Москва.: Издательство </w:t>
      </w:r>
      <w:proofErr w:type="spellStart"/>
      <w:r w:rsidRPr="00E92EF1">
        <w:rPr>
          <w:rFonts w:ascii="Times New Roman" w:hAnsi="Times New Roman"/>
          <w:sz w:val="24"/>
        </w:rPr>
        <w:t>Юрайт</w:t>
      </w:r>
      <w:proofErr w:type="spellEnd"/>
      <w:r w:rsidRPr="00E92EF1">
        <w:rPr>
          <w:rFonts w:ascii="Times New Roman" w:hAnsi="Times New Roman"/>
          <w:sz w:val="24"/>
        </w:rPr>
        <w:t xml:space="preserve">, 2020. – 181 с. – (Профессиональное образование). – Текст: непосредственный. </w:t>
      </w:r>
    </w:p>
    <w:p w14:paraId="377D9848" w14:textId="5FF79E4A" w:rsidR="00A61F47" w:rsidRPr="00E92EF1" w:rsidRDefault="00A61F47" w:rsidP="00CC6833">
      <w:pPr>
        <w:numPr>
          <w:ilvl w:val="0"/>
          <w:numId w:val="5"/>
        </w:numPr>
        <w:tabs>
          <w:tab w:val="clear" w:pos="1080"/>
          <w:tab w:val="num" w:pos="720"/>
        </w:tabs>
        <w:spacing w:after="0" w:line="360" w:lineRule="auto"/>
        <w:ind w:left="0" w:firstLine="851"/>
        <w:jc w:val="both"/>
        <w:rPr>
          <w:rFonts w:ascii="Times New Roman" w:hAnsi="Times New Roman"/>
          <w:sz w:val="24"/>
        </w:rPr>
      </w:pPr>
      <w:r w:rsidRPr="00E92EF1">
        <w:rPr>
          <w:rFonts w:ascii="Times New Roman" w:hAnsi="Times New Roman"/>
          <w:sz w:val="24"/>
        </w:rPr>
        <w:t xml:space="preserve">Взаимодействие с </w:t>
      </w:r>
      <w:r w:rsidR="00CC6833" w:rsidRPr="00E92EF1">
        <w:rPr>
          <w:rFonts w:ascii="Times New Roman" w:hAnsi="Times New Roman"/>
          <w:sz w:val="24"/>
        </w:rPr>
        <w:t>родителями и</w:t>
      </w:r>
      <w:r w:rsidRPr="00E92EF1">
        <w:rPr>
          <w:rFonts w:ascii="Times New Roman" w:hAnsi="Times New Roman"/>
          <w:sz w:val="24"/>
        </w:rPr>
        <w:t xml:space="preserve"> сотрудниками образовательной организации: учебник для учреждений СПО / </w:t>
      </w:r>
      <w:proofErr w:type="spellStart"/>
      <w:r w:rsidRPr="00E92EF1">
        <w:rPr>
          <w:rFonts w:ascii="Times New Roman" w:hAnsi="Times New Roman"/>
          <w:sz w:val="24"/>
        </w:rPr>
        <w:t>Шашенкова</w:t>
      </w:r>
      <w:proofErr w:type="spellEnd"/>
      <w:r w:rsidRPr="00E92EF1">
        <w:rPr>
          <w:rFonts w:ascii="Times New Roman" w:hAnsi="Times New Roman"/>
          <w:sz w:val="24"/>
        </w:rPr>
        <w:t xml:space="preserve"> Е.А., Крюкова Н.Ю., Воробьева Н.А. и др. – М.: Издательский центр «Академия», 2020. – 256 с. – ISBN 978-5-4468-8954-9.</w:t>
      </w:r>
    </w:p>
    <w:p w14:paraId="6847C5F7" w14:textId="77777777" w:rsidR="00A61F47" w:rsidRPr="00E92EF1" w:rsidRDefault="00A61F47" w:rsidP="00CC6833">
      <w:pPr>
        <w:spacing w:after="0" w:line="360" w:lineRule="auto"/>
        <w:ind w:firstLine="709"/>
        <w:rPr>
          <w:rFonts w:ascii="Times New Roman" w:hAnsi="Times New Roman"/>
          <w:b/>
          <w:sz w:val="24"/>
          <w:szCs w:val="24"/>
        </w:rPr>
      </w:pPr>
      <w:r w:rsidRPr="00E92EF1">
        <w:rPr>
          <w:rFonts w:ascii="Times New Roman" w:hAnsi="Times New Roman"/>
          <w:b/>
          <w:sz w:val="24"/>
          <w:szCs w:val="24"/>
        </w:rPr>
        <w:t>3.2.2. Основные электронные издания</w:t>
      </w:r>
    </w:p>
    <w:p w14:paraId="24827D55" w14:textId="77777777" w:rsidR="00A61F47" w:rsidRPr="00E92EF1" w:rsidRDefault="00A61F47" w:rsidP="00CC6833">
      <w:pPr>
        <w:pStyle w:val="a6"/>
        <w:numPr>
          <w:ilvl w:val="3"/>
          <w:numId w:val="6"/>
        </w:numPr>
        <w:tabs>
          <w:tab w:val="left" w:pos="880"/>
        </w:tabs>
        <w:spacing w:before="0" w:after="0" w:line="360" w:lineRule="auto"/>
        <w:ind w:left="0" w:firstLine="709"/>
        <w:jc w:val="both"/>
      </w:pPr>
      <w:r w:rsidRPr="00E92EF1">
        <w:t xml:space="preserve">Зверева, О. Л. Семейная педагогика и домашнее воспитание : учебник для среднего профессионального образования / О. Л. Зверева, А. Н. Ганичева. — 2-е изд., </w:t>
      </w:r>
      <w:proofErr w:type="spellStart"/>
      <w:r w:rsidRPr="00E92EF1">
        <w:lastRenderedPageBreak/>
        <w:t>перераб</w:t>
      </w:r>
      <w:proofErr w:type="spellEnd"/>
      <w:r w:rsidRPr="00E92EF1">
        <w:t xml:space="preserve">. и доп. — Москва : Издательство </w:t>
      </w:r>
      <w:proofErr w:type="spellStart"/>
      <w:r w:rsidRPr="00E92EF1">
        <w:t>Юрайт</w:t>
      </w:r>
      <w:proofErr w:type="spellEnd"/>
      <w:r w:rsidRPr="00E92EF1">
        <w:t xml:space="preserve">, 2020. — 177 с. — (Профессиональное образование). — ISBN 978-5-534-06952-5. — URL : </w:t>
      </w:r>
      <w:hyperlink r:id="rId7" w:history="1">
        <w:r w:rsidRPr="00E92EF1">
          <w:t>https://urait.ru/bcode/452166</w:t>
        </w:r>
      </w:hyperlink>
    </w:p>
    <w:p w14:paraId="3D0EEF3C" w14:textId="77777777" w:rsidR="00A61F47" w:rsidRPr="00E92EF1" w:rsidRDefault="00A61F47" w:rsidP="00CC6833">
      <w:pPr>
        <w:pStyle w:val="a6"/>
        <w:numPr>
          <w:ilvl w:val="3"/>
          <w:numId w:val="6"/>
        </w:numPr>
        <w:tabs>
          <w:tab w:val="left" w:pos="880"/>
        </w:tabs>
        <w:spacing w:before="0" w:after="0" w:line="360" w:lineRule="auto"/>
        <w:ind w:left="0" w:firstLine="709"/>
        <w:jc w:val="both"/>
      </w:pPr>
      <w:r w:rsidRPr="00E92EF1">
        <w:t xml:space="preserve">Прохорова, О. Г.  </w:t>
      </w:r>
      <w:proofErr w:type="spellStart"/>
      <w:r w:rsidRPr="00E92EF1">
        <w:t>Семьеведение</w:t>
      </w:r>
      <w:proofErr w:type="spellEnd"/>
      <w:r w:rsidRPr="00E92EF1">
        <w:t xml:space="preserve"> : учебник для среднего профессионального образования / О. Г. Прохорова, Е. И. </w:t>
      </w:r>
      <w:proofErr w:type="spellStart"/>
      <w:r w:rsidRPr="00E92EF1">
        <w:t>Холостова</w:t>
      </w:r>
      <w:proofErr w:type="spellEnd"/>
      <w:r w:rsidRPr="00E92EF1">
        <w:t xml:space="preserve"> ; под редакцией О. Г. Прохоровой, Е. И. </w:t>
      </w:r>
      <w:proofErr w:type="spellStart"/>
      <w:r w:rsidRPr="00E92EF1">
        <w:t>Холостовой</w:t>
      </w:r>
      <w:proofErr w:type="spellEnd"/>
      <w:r w:rsidRPr="00E92EF1">
        <w:t xml:space="preserve">. — 2-е изд., </w:t>
      </w:r>
      <w:proofErr w:type="spellStart"/>
      <w:r w:rsidRPr="00E92EF1">
        <w:t>перераб</w:t>
      </w:r>
      <w:proofErr w:type="spellEnd"/>
      <w:r w:rsidRPr="00E92EF1">
        <w:t xml:space="preserve">. и доп. — Москва : Издательство </w:t>
      </w:r>
      <w:proofErr w:type="spellStart"/>
      <w:r w:rsidRPr="00E92EF1">
        <w:t>Юрайт</w:t>
      </w:r>
      <w:proofErr w:type="spellEnd"/>
      <w:r w:rsidRPr="00E92EF1">
        <w:t xml:space="preserve">, 2020. — 379 с. — (Профессиональное образование). — ISBN 978-5-534-08730-7. — Текст : электронный // ЭБС </w:t>
      </w:r>
      <w:proofErr w:type="spellStart"/>
      <w:r w:rsidRPr="00E92EF1">
        <w:t>Юрайт</w:t>
      </w:r>
      <w:proofErr w:type="spellEnd"/>
      <w:r w:rsidRPr="00E92EF1">
        <w:t xml:space="preserve"> [сайт]. — URL: https://urait.ru/bcode/466235 (дата обращения: 21.07.2020).</w:t>
      </w:r>
    </w:p>
    <w:p w14:paraId="00FCA3F9" w14:textId="77777777" w:rsidR="00A61F47" w:rsidRPr="00E92EF1" w:rsidRDefault="00A61F47" w:rsidP="00CC6833">
      <w:pPr>
        <w:suppressAutoHyphens/>
        <w:spacing w:after="0" w:line="360" w:lineRule="auto"/>
        <w:ind w:firstLine="709"/>
        <w:rPr>
          <w:rFonts w:ascii="Times New Roman" w:hAnsi="Times New Roman"/>
          <w:bCs/>
          <w:i/>
          <w:sz w:val="24"/>
          <w:szCs w:val="24"/>
        </w:rPr>
      </w:pPr>
      <w:r w:rsidRPr="00E92EF1">
        <w:rPr>
          <w:rFonts w:ascii="Times New Roman" w:hAnsi="Times New Roman"/>
          <w:b/>
          <w:bCs/>
          <w:sz w:val="24"/>
          <w:szCs w:val="24"/>
        </w:rPr>
        <w:t xml:space="preserve">3.2.3. Дополнительные источники </w:t>
      </w:r>
    </w:p>
    <w:p w14:paraId="772B2C65" w14:textId="150F8032" w:rsidR="00A61F47" w:rsidRPr="00E92EF1" w:rsidRDefault="00A61F47" w:rsidP="00CC6833">
      <w:pPr>
        <w:numPr>
          <w:ilvl w:val="0"/>
          <w:numId w:val="7"/>
        </w:numPr>
        <w:spacing w:after="0" w:line="360" w:lineRule="auto"/>
        <w:ind w:left="0" w:firstLine="709"/>
        <w:jc w:val="both"/>
        <w:rPr>
          <w:rFonts w:ascii="Times New Roman" w:hAnsi="Times New Roman"/>
          <w:bCs/>
          <w:sz w:val="24"/>
          <w:szCs w:val="24"/>
        </w:rPr>
      </w:pPr>
      <w:r w:rsidRPr="00E92EF1">
        <w:rPr>
          <w:rFonts w:ascii="Times New Roman" w:hAnsi="Times New Roman"/>
          <w:bCs/>
          <w:sz w:val="24"/>
          <w:szCs w:val="24"/>
        </w:rPr>
        <w:t xml:space="preserve">Бабынина, Т.Ф., Диалог с родителями. Методический аспект взаимодействия детского сада и семьи. ФГОС ДО / Т. Ф. Бабынина, В. Э. Головенко., Л. В. </w:t>
      </w:r>
      <w:proofErr w:type="spellStart"/>
      <w:r w:rsidRPr="00E92EF1">
        <w:rPr>
          <w:rFonts w:ascii="Times New Roman" w:hAnsi="Times New Roman"/>
          <w:bCs/>
          <w:sz w:val="24"/>
          <w:szCs w:val="24"/>
        </w:rPr>
        <w:t>Гильманова</w:t>
      </w:r>
      <w:proofErr w:type="spellEnd"/>
      <w:r w:rsidRPr="00E92EF1">
        <w:rPr>
          <w:rFonts w:ascii="Times New Roman" w:hAnsi="Times New Roman"/>
          <w:bCs/>
          <w:i/>
          <w:sz w:val="24"/>
          <w:szCs w:val="24"/>
        </w:rPr>
        <w:t xml:space="preserve">. – </w:t>
      </w:r>
      <w:r w:rsidR="00CC6833" w:rsidRPr="00E92EF1">
        <w:rPr>
          <w:rFonts w:ascii="Times New Roman" w:hAnsi="Times New Roman"/>
          <w:bCs/>
          <w:sz w:val="24"/>
          <w:szCs w:val="24"/>
        </w:rPr>
        <w:t>М.:</w:t>
      </w:r>
      <w:r w:rsidRPr="00E92EF1">
        <w:rPr>
          <w:rFonts w:ascii="Times New Roman" w:hAnsi="Times New Roman"/>
          <w:bCs/>
          <w:sz w:val="24"/>
          <w:szCs w:val="24"/>
        </w:rPr>
        <w:t xml:space="preserve"> Сфера, 2016. – 128 с. – (Управление детским садом). - ISBN: 978-5-9949-1351-2.</w:t>
      </w:r>
    </w:p>
    <w:p w14:paraId="4E530D96" w14:textId="4764571F" w:rsidR="00A61F47" w:rsidRPr="00E92EF1" w:rsidRDefault="00A61F47" w:rsidP="00CC6833">
      <w:pPr>
        <w:numPr>
          <w:ilvl w:val="0"/>
          <w:numId w:val="7"/>
        </w:numPr>
        <w:shd w:val="clear" w:color="auto" w:fill="FFFFFF"/>
        <w:spacing w:after="0" w:line="360" w:lineRule="auto"/>
        <w:ind w:left="0" w:firstLine="709"/>
        <w:jc w:val="both"/>
        <w:rPr>
          <w:rFonts w:ascii="Times New Roman" w:hAnsi="Times New Roman"/>
          <w:bCs/>
          <w:sz w:val="24"/>
          <w:szCs w:val="24"/>
        </w:rPr>
      </w:pPr>
      <w:r w:rsidRPr="00E92EF1">
        <w:rPr>
          <w:rFonts w:ascii="Times New Roman" w:hAnsi="Times New Roman"/>
          <w:bCs/>
          <w:sz w:val="24"/>
          <w:szCs w:val="24"/>
        </w:rPr>
        <w:t>Зверева, О. Л.</w:t>
      </w:r>
      <w:r w:rsidRPr="00E92EF1">
        <w:rPr>
          <w:sz w:val="24"/>
          <w:szCs w:val="24"/>
        </w:rPr>
        <w:t xml:space="preserve"> </w:t>
      </w:r>
      <w:r w:rsidRPr="00E92EF1">
        <w:rPr>
          <w:rFonts w:ascii="Times New Roman" w:hAnsi="Times New Roman"/>
          <w:bCs/>
          <w:sz w:val="24"/>
          <w:szCs w:val="24"/>
        </w:rPr>
        <w:t xml:space="preserve">Общение педагога с родителями в ДОО. Методические рекомендации. ФГОС ДО / О. Л. Зверева, Т. В. Кротова. – </w:t>
      </w:r>
      <w:r w:rsidR="00CC6833" w:rsidRPr="00E92EF1">
        <w:rPr>
          <w:rFonts w:ascii="Times New Roman" w:hAnsi="Times New Roman"/>
          <w:bCs/>
          <w:sz w:val="24"/>
          <w:szCs w:val="24"/>
        </w:rPr>
        <w:t>М.:</w:t>
      </w:r>
      <w:r w:rsidRPr="00E92EF1">
        <w:rPr>
          <w:rFonts w:ascii="Times New Roman" w:hAnsi="Times New Roman"/>
          <w:bCs/>
          <w:sz w:val="24"/>
          <w:szCs w:val="24"/>
        </w:rPr>
        <w:t xml:space="preserve"> Сфера, 2019. – 112 с. – (Управление ДОУ). - ISBN: 9785994922613</w:t>
      </w:r>
    </w:p>
    <w:p w14:paraId="633D1246" w14:textId="15EA733C" w:rsidR="00A61F47" w:rsidRPr="00E92EF1" w:rsidRDefault="00A61F47" w:rsidP="00CC6833">
      <w:pPr>
        <w:numPr>
          <w:ilvl w:val="0"/>
          <w:numId w:val="7"/>
        </w:numPr>
        <w:shd w:val="clear" w:color="auto" w:fill="FFFFFF"/>
        <w:spacing w:after="0" w:line="360" w:lineRule="auto"/>
        <w:ind w:left="0" w:firstLine="709"/>
        <w:jc w:val="both"/>
        <w:rPr>
          <w:rFonts w:ascii="Times New Roman" w:hAnsi="Times New Roman"/>
          <w:bCs/>
          <w:sz w:val="24"/>
          <w:szCs w:val="24"/>
        </w:rPr>
      </w:pPr>
      <w:r w:rsidRPr="00E92EF1">
        <w:rPr>
          <w:rFonts w:ascii="Times New Roman" w:hAnsi="Times New Roman"/>
          <w:bCs/>
          <w:sz w:val="24"/>
          <w:szCs w:val="24"/>
        </w:rPr>
        <w:t xml:space="preserve">Куликова, Т.А. Семейная педагогика [Текст]: учебник / Т.А. Куликова. – М.: Издательский центр «Академия», 2019. – 232 с. </w:t>
      </w:r>
      <w:r w:rsidR="00CC6833" w:rsidRPr="00E92EF1">
        <w:rPr>
          <w:rFonts w:ascii="Times New Roman" w:hAnsi="Times New Roman"/>
          <w:bCs/>
          <w:sz w:val="24"/>
          <w:szCs w:val="24"/>
          <w:lang w:val="en-US"/>
        </w:rPr>
        <w:t>ISBN</w:t>
      </w:r>
      <w:r w:rsidR="00CC6833" w:rsidRPr="00E92EF1">
        <w:rPr>
          <w:rFonts w:ascii="Times New Roman" w:hAnsi="Times New Roman"/>
          <w:bCs/>
          <w:sz w:val="24"/>
          <w:szCs w:val="24"/>
        </w:rPr>
        <w:t>:</w:t>
      </w:r>
      <w:r w:rsidRPr="00E92EF1">
        <w:rPr>
          <w:rFonts w:ascii="Times New Roman" w:hAnsi="Times New Roman"/>
          <w:bCs/>
          <w:sz w:val="24"/>
          <w:szCs w:val="24"/>
        </w:rPr>
        <w:t xml:space="preserve"> 978-5 -4468-7766-9</w:t>
      </w:r>
    </w:p>
    <w:p w14:paraId="38F2FF04" w14:textId="6EBF8BF8" w:rsidR="00A61F47" w:rsidRPr="00E92EF1" w:rsidRDefault="00A61F47" w:rsidP="00CC6833">
      <w:pPr>
        <w:numPr>
          <w:ilvl w:val="0"/>
          <w:numId w:val="7"/>
        </w:numPr>
        <w:spacing w:after="0" w:line="360" w:lineRule="auto"/>
        <w:ind w:left="0" w:firstLine="709"/>
        <w:jc w:val="both"/>
        <w:rPr>
          <w:rFonts w:ascii="Times New Roman" w:hAnsi="Times New Roman"/>
          <w:bCs/>
          <w:sz w:val="24"/>
          <w:szCs w:val="24"/>
        </w:rPr>
      </w:pPr>
      <w:r w:rsidRPr="00E92EF1">
        <w:rPr>
          <w:rFonts w:ascii="Times New Roman" w:hAnsi="Times New Roman"/>
          <w:bCs/>
          <w:sz w:val="24"/>
          <w:szCs w:val="24"/>
        </w:rPr>
        <w:t xml:space="preserve">Михайлова-Свирская, Л. В. Работа с родителями. Пособие для педагогов ДОО. ФГОС / Л. В. Михайлова-Свирская. – </w:t>
      </w:r>
      <w:r w:rsidR="00CC6833" w:rsidRPr="00E92EF1">
        <w:rPr>
          <w:rFonts w:ascii="Times New Roman" w:hAnsi="Times New Roman"/>
          <w:bCs/>
          <w:sz w:val="24"/>
          <w:szCs w:val="24"/>
        </w:rPr>
        <w:t>М.:</w:t>
      </w:r>
      <w:r w:rsidRPr="00E92EF1">
        <w:rPr>
          <w:rFonts w:ascii="Times New Roman" w:hAnsi="Times New Roman"/>
          <w:bCs/>
          <w:sz w:val="24"/>
          <w:szCs w:val="24"/>
        </w:rPr>
        <w:t xml:space="preserve"> Просвещение, 2018. -128 с. – (Работаем по ФГОС дошкольного образования). - ISBN: 978-5-09-032968-2</w:t>
      </w:r>
    </w:p>
    <w:p w14:paraId="5D2E1265" w14:textId="77777777" w:rsidR="00A61F47" w:rsidRPr="00E92EF1" w:rsidRDefault="00A61F47" w:rsidP="00CC6833">
      <w:pPr>
        <w:numPr>
          <w:ilvl w:val="0"/>
          <w:numId w:val="7"/>
        </w:numPr>
        <w:spacing w:after="0" w:line="360" w:lineRule="auto"/>
        <w:ind w:left="0" w:firstLine="709"/>
        <w:jc w:val="both"/>
        <w:rPr>
          <w:rFonts w:ascii="Times New Roman" w:hAnsi="Times New Roman"/>
          <w:bCs/>
          <w:sz w:val="24"/>
          <w:szCs w:val="24"/>
        </w:rPr>
      </w:pPr>
      <w:r w:rsidRPr="00E92EF1">
        <w:rPr>
          <w:rFonts w:ascii="Times New Roman" w:hAnsi="Times New Roman"/>
          <w:bCs/>
          <w:sz w:val="24"/>
          <w:szCs w:val="24"/>
        </w:rPr>
        <w:t xml:space="preserve">Современные формы вовлечения родителей в образовательный процесс ДОО: мастер-классы, проекты, целевые прогулки, спортивные праздники, развлечения, дистанционные проекты, электронная газета: методическое пособие /под ред. В.А. </w:t>
      </w:r>
      <w:proofErr w:type="spellStart"/>
      <w:r w:rsidRPr="00E92EF1">
        <w:rPr>
          <w:rFonts w:ascii="Times New Roman" w:hAnsi="Times New Roman"/>
          <w:bCs/>
          <w:sz w:val="24"/>
          <w:szCs w:val="24"/>
        </w:rPr>
        <w:t>Деркунской</w:t>
      </w:r>
      <w:proofErr w:type="spellEnd"/>
      <w:r w:rsidRPr="00E92EF1">
        <w:rPr>
          <w:rFonts w:ascii="Times New Roman" w:hAnsi="Times New Roman"/>
          <w:bCs/>
          <w:sz w:val="24"/>
          <w:szCs w:val="24"/>
        </w:rPr>
        <w:t>. – СПб: ООО «Издательство «ДЕТСТВО-ПРЕСС», 2018. – 224 с. (Методический комплект программы «Детство»).</w:t>
      </w:r>
    </w:p>
    <w:p w14:paraId="4B8493A4" w14:textId="77777777" w:rsidR="00A61F47" w:rsidRPr="00E92EF1" w:rsidRDefault="00A61F47" w:rsidP="00CC6833">
      <w:pPr>
        <w:numPr>
          <w:ilvl w:val="0"/>
          <w:numId w:val="7"/>
        </w:numPr>
        <w:spacing w:after="0" w:line="360" w:lineRule="auto"/>
        <w:ind w:left="0" w:firstLine="709"/>
        <w:jc w:val="both"/>
        <w:rPr>
          <w:rFonts w:ascii="Times New Roman" w:hAnsi="Times New Roman"/>
          <w:bCs/>
          <w:sz w:val="24"/>
          <w:szCs w:val="24"/>
        </w:rPr>
      </w:pPr>
      <w:r w:rsidRPr="00E92EF1">
        <w:rPr>
          <w:rFonts w:ascii="Times New Roman" w:hAnsi="Times New Roman"/>
          <w:bCs/>
          <w:sz w:val="24"/>
          <w:szCs w:val="24"/>
        </w:rPr>
        <w:t>Семейный кодек РФ</w:t>
      </w:r>
    </w:p>
    <w:p w14:paraId="3820EA72" w14:textId="77777777" w:rsidR="00A61F47" w:rsidRPr="00E92EF1" w:rsidRDefault="00A61F47" w:rsidP="00CC6833">
      <w:pPr>
        <w:pStyle w:val="a6"/>
        <w:numPr>
          <w:ilvl w:val="3"/>
          <w:numId w:val="7"/>
        </w:numPr>
        <w:tabs>
          <w:tab w:val="clear" w:pos="2880"/>
          <w:tab w:val="left" w:pos="880"/>
        </w:tabs>
        <w:spacing w:before="0" w:after="0" w:line="360" w:lineRule="auto"/>
        <w:ind w:left="0" w:firstLine="709"/>
        <w:jc w:val="both"/>
      </w:pPr>
      <w:r w:rsidRPr="00E92EF1">
        <w:t>Навигатор образовательных программ дошкольного образования</w:t>
      </w:r>
      <w:r w:rsidRPr="00E92EF1">
        <w:rPr>
          <w:lang w:val="ru-RU"/>
        </w:rPr>
        <w:t xml:space="preserve"> [Электронный ресурс]. </w:t>
      </w:r>
      <w:r w:rsidRPr="00E92EF1">
        <w:rPr>
          <w:lang w:val="en-US"/>
        </w:rPr>
        <w:t>URL:</w:t>
      </w:r>
      <w:r w:rsidRPr="00E92EF1">
        <w:t xml:space="preserve"> </w:t>
      </w:r>
      <w:hyperlink r:id="rId8" w:anchor="kompleksniye_programmi" w:history="1">
        <w:r w:rsidRPr="00E92EF1">
          <w:t>https://firo.ranepa.ru/navigator-programm-do#kompleksniye_programmi</w:t>
        </w:r>
      </w:hyperlink>
    </w:p>
    <w:p w14:paraId="61CEF885" w14:textId="22F66CC8" w:rsidR="00A61F47" w:rsidRPr="00E92EF1" w:rsidRDefault="00A61F47" w:rsidP="00CC6833">
      <w:pPr>
        <w:spacing w:after="0" w:line="360" w:lineRule="auto"/>
        <w:jc w:val="both"/>
        <w:rPr>
          <w:rFonts w:ascii="Times New Roman" w:hAnsi="Times New Roman"/>
          <w:bCs/>
          <w:lang w:val="en-US"/>
        </w:rPr>
      </w:pPr>
    </w:p>
    <w:p w14:paraId="62B80B59" w14:textId="4998353D" w:rsidR="00CC6833" w:rsidRPr="00E92EF1" w:rsidRDefault="00CC6833" w:rsidP="00CC6833">
      <w:pPr>
        <w:spacing w:after="0" w:line="360" w:lineRule="auto"/>
        <w:jc w:val="both"/>
        <w:rPr>
          <w:rFonts w:ascii="Times New Roman" w:hAnsi="Times New Roman"/>
          <w:bCs/>
          <w:lang w:val="en-US"/>
        </w:rPr>
      </w:pPr>
    </w:p>
    <w:p w14:paraId="6F3F522E" w14:textId="6B409390" w:rsidR="00CC6833" w:rsidRPr="00E92EF1" w:rsidRDefault="00CC6833" w:rsidP="00CC6833">
      <w:pPr>
        <w:spacing w:after="0" w:line="360" w:lineRule="auto"/>
        <w:jc w:val="both"/>
        <w:rPr>
          <w:rFonts w:ascii="Times New Roman" w:hAnsi="Times New Roman"/>
          <w:bCs/>
          <w:lang w:val="en-US"/>
        </w:rPr>
      </w:pPr>
    </w:p>
    <w:p w14:paraId="2769E809" w14:textId="24F76A54" w:rsidR="00CC6833" w:rsidRPr="00E92EF1" w:rsidRDefault="00CC6833" w:rsidP="00CC6833">
      <w:pPr>
        <w:spacing w:after="0" w:line="360" w:lineRule="auto"/>
        <w:jc w:val="both"/>
        <w:rPr>
          <w:rFonts w:ascii="Times New Roman" w:hAnsi="Times New Roman"/>
          <w:bCs/>
          <w:lang w:val="en-US"/>
        </w:rPr>
      </w:pPr>
    </w:p>
    <w:p w14:paraId="42B6CFD0" w14:textId="7A4F3A59" w:rsidR="00CC6833" w:rsidRPr="00E92EF1" w:rsidRDefault="00CC6833" w:rsidP="00CC6833">
      <w:pPr>
        <w:spacing w:after="0" w:line="360" w:lineRule="auto"/>
        <w:jc w:val="both"/>
        <w:rPr>
          <w:rFonts w:ascii="Times New Roman" w:hAnsi="Times New Roman"/>
          <w:bCs/>
          <w:lang w:val="en-US"/>
        </w:rPr>
      </w:pPr>
    </w:p>
    <w:p w14:paraId="4C7E55BA" w14:textId="25ABA1E7" w:rsidR="00CC6833" w:rsidRPr="00E92EF1" w:rsidRDefault="00CC6833" w:rsidP="00CC6833">
      <w:pPr>
        <w:spacing w:after="0" w:line="360" w:lineRule="auto"/>
        <w:jc w:val="both"/>
        <w:rPr>
          <w:rFonts w:ascii="Times New Roman" w:hAnsi="Times New Roman"/>
          <w:bCs/>
          <w:lang w:val="en-US"/>
        </w:rPr>
      </w:pPr>
    </w:p>
    <w:p w14:paraId="446EF2E2" w14:textId="6F68AB61" w:rsidR="00CC6833" w:rsidRPr="00E92EF1" w:rsidRDefault="00CC6833" w:rsidP="00A61F47">
      <w:pPr>
        <w:spacing w:after="0"/>
        <w:ind w:left="709"/>
        <w:contextualSpacing/>
        <w:jc w:val="both"/>
        <w:rPr>
          <w:rFonts w:ascii="Times New Roman" w:hAnsi="Times New Roman"/>
          <w:bCs/>
          <w:lang w:val="en-US"/>
        </w:rPr>
      </w:pPr>
    </w:p>
    <w:p w14:paraId="6B1BEA2B" w14:textId="77777777" w:rsidR="00CC6833" w:rsidRPr="00E92EF1" w:rsidRDefault="00CC6833" w:rsidP="00CC6833">
      <w:pPr>
        <w:spacing w:after="0"/>
        <w:contextualSpacing/>
        <w:jc w:val="both"/>
        <w:rPr>
          <w:rFonts w:ascii="Times New Roman" w:hAnsi="Times New Roman"/>
          <w:bCs/>
          <w:lang w:val="en-US"/>
        </w:rPr>
      </w:pPr>
    </w:p>
    <w:p w14:paraId="5C20EFBD" w14:textId="77777777" w:rsidR="00A61F47" w:rsidRPr="00E92EF1" w:rsidRDefault="00A61F47" w:rsidP="00A61F47">
      <w:pPr>
        <w:contextualSpacing/>
        <w:jc w:val="both"/>
        <w:rPr>
          <w:rFonts w:ascii="Times New Roman" w:hAnsi="Times New Roman"/>
          <w:b/>
          <w:i/>
          <w:lang w:val="en-US"/>
        </w:rPr>
      </w:pPr>
    </w:p>
    <w:p w14:paraId="769A154D" w14:textId="77777777" w:rsidR="00A61F47" w:rsidRPr="00E92EF1" w:rsidRDefault="00A61F47" w:rsidP="00A61F47">
      <w:pPr>
        <w:jc w:val="center"/>
        <w:rPr>
          <w:rFonts w:ascii="Times New Roman" w:hAnsi="Times New Roman"/>
          <w:b/>
          <w:bCs/>
        </w:rPr>
      </w:pPr>
      <w:r w:rsidRPr="00E92EF1">
        <w:rPr>
          <w:rFonts w:ascii="Times New Roman" w:hAnsi="Times New Roman"/>
          <w:b/>
          <w:bCs/>
        </w:rPr>
        <w:t xml:space="preserve">4. КОНТРОЛЬ И ОЦЕНКА РЕЗУЛЬТАТОВ ОСВОЕНИЯ </w:t>
      </w:r>
      <w:r w:rsidRPr="00E92EF1">
        <w:rPr>
          <w:rFonts w:ascii="Times New Roman" w:hAnsi="Times New Roman"/>
          <w:b/>
          <w:bCs/>
        </w:rPr>
        <w:br/>
        <w:t>ПРОФЕССИОНАЛЬНОГО МОДУЛЯ</w:t>
      </w:r>
    </w:p>
    <w:tbl>
      <w:tblPr>
        <w:tblW w:w="99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8"/>
        <w:gridCol w:w="4239"/>
        <w:gridCol w:w="2297"/>
      </w:tblGrid>
      <w:tr w:rsidR="00E92EF1" w:rsidRPr="00E92EF1" w14:paraId="10F5A078" w14:textId="77777777" w:rsidTr="00CC6833">
        <w:trPr>
          <w:trHeight w:val="1098"/>
        </w:trPr>
        <w:tc>
          <w:tcPr>
            <w:tcW w:w="3388" w:type="dxa"/>
            <w:vAlign w:val="center"/>
          </w:tcPr>
          <w:p w14:paraId="10301D8B" w14:textId="77777777" w:rsidR="00A61F47" w:rsidRPr="00E92EF1" w:rsidRDefault="00A61F47" w:rsidP="00894147">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Код и наименование профессиональных и общих компетенций, формируемых в рамках модуля</w:t>
            </w:r>
          </w:p>
        </w:tc>
        <w:tc>
          <w:tcPr>
            <w:tcW w:w="4239" w:type="dxa"/>
            <w:vAlign w:val="center"/>
          </w:tcPr>
          <w:p w14:paraId="20EA06A2" w14:textId="77777777" w:rsidR="00A61F47" w:rsidRPr="00E92EF1" w:rsidRDefault="00A61F47" w:rsidP="00894147">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Критерии оценки</w:t>
            </w:r>
          </w:p>
        </w:tc>
        <w:tc>
          <w:tcPr>
            <w:tcW w:w="2297" w:type="dxa"/>
            <w:vAlign w:val="center"/>
          </w:tcPr>
          <w:p w14:paraId="4D0D43FA" w14:textId="77777777" w:rsidR="00A61F47" w:rsidRPr="00E92EF1" w:rsidRDefault="00A61F47" w:rsidP="00894147">
            <w:pPr>
              <w:suppressAutoHyphens/>
              <w:spacing w:after="0" w:line="240" w:lineRule="auto"/>
              <w:jc w:val="center"/>
              <w:rPr>
                <w:rFonts w:ascii="Times New Roman" w:hAnsi="Times New Roman"/>
                <w:b/>
                <w:sz w:val="24"/>
                <w:szCs w:val="24"/>
              </w:rPr>
            </w:pPr>
            <w:r w:rsidRPr="00E92EF1">
              <w:rPr>
                <w:rFonts w:ascii="Times New Roman" w:hAnsi="Times New Roman"/>
                <w:b/>
                <w:sz w:val="24"/>
                <w:szCs w:val="24"/>
              </w:rPr>
              <w:t>Методы оценки</w:t>
            </w:r>
          </w:p>
        </w:tc>
      </w:tr>
      <w:tr w:rsidR="00E92EF1" w:rsidRPr="00E92EF1" w14:paraId="7D210420" w14:textId="77777777" w:rsidTr="00CC6833">
        <w:trPr>
          <w:trHeight w:val="1098"/>
        </w:trPr>
        <w:tc>
          <w:tcPr>
            <w:tcW w:w="3388" w:type="dxa"/>
          </w:tcPr>
          <w:p w14:paraId="3A19DC7B" w14:textId="77777777" w:rsidR="00A61F47" w:rsidRPr="00E92EF1" w:rsidRDefault="00A61F47" w:rsidP="00894147">
            <w:pPr>
              <w:suppressAutoHyphens/>
              <w:spacing w:after="0" w:line="240" w:lineRule="auto"/>
              <w:rPr>
                <w:rFonts w:ascii="Times New Roman" w:hAnsi="Times New Roman"/>
                <w:b/>
                <w:sz w:val="24"/>
                <w:szCs w:val="24"/>
              </w:rPr>
            </w:pPr>
            <w:r w:rsidRPr="00E92EF1">
              <w:rPr>
                <w:rFonts w:ascii="Times New Roman" w:eastAsia="Calibri" w:hAnsi="Times New Roman"/>
                <w:sz w:val="24"/>
                <w:szCs w:val="24"/>
                <w:lang w:eastAsia="en-US"/>
              </w:rPr>
              <w:t>ПК 5.1. Планировать и организовывать взаимодействие с родителями (законными представителями), проводить его в различных организационных формах, в том числе для их психолого-педагогического просвещения.</w:t>
            </w:r>
          </w:p>
        </w:tc>
        <w:tc>
          <w:tcPr>
            <w:tcW w:w="4239" w:type="dxa"/>
          </w:tcPr>
          <w:p w14:paraId="0D2C4011" w14:textId="77777777" w:rsidR="00A61F47" w:rsidRPr="00E92EF1" w:rsidRDefault="00A61F47" w:rsidP="00894147">
            <w:pPr>
              <w:tabs>
                <w:tab w:val="left" w:pos="279"/>
              </w:tabs>
              <w:spacing w:after="0" w:line="240" w:lineRule="auto"/>
              <w:jc w:val="both"/>
              <w:rPr>
                <w:rFonts w:ascii="Times New Roman" w:hAnsi="Times New Roman"/>
                <w:sz w:val="24"/>
                <w:szCs w:val="24"/>
              </w:rPr>
            </w:pPr>
            <w:r w:rsidRPr="00E92EF1">
              <w:rPr>
                <w:rFonts w:ascii="Times New Roman" w:hAnsi="Times New Roman"/>
                <w:sz w:val="24"/>
                <w:szCs w:val="24"/>
              </w:rPr>
              <w:t xml:space="preserve">соответствие формулировки цели, задач планируемого мероприятия с родителями принципу </w:t>
            </w:r>
            <w:proofErr w:type="spellStart"/>
            <w:r w:rsidRPr="00E92EF1">
              <w:rPr>
                <w:rFonts w:ascii="Times New Roman" w:hAnsi="Times New Roman"/>
                <w:sz w:val="24"/>
                <w:szCs w:val="24"/>
              </w:rPr>
              <w:t>диагностичного</w:t>
            </w:r>
            <w:proofErr w:type="spellEnd"/>
            <w:r w:rsidRPr="00E92EF1">
              <w:rPr>
                <w:rFonts w:ascii="Times New Roman" w:hAnsi="Times New Roman"/>
                <w:sz w:val="24"/>
                <w:szCs w:val="24"/>
              </w:rPr>
              <w:t xml:space="preserve"> целеполагания;</w:t>
            </w:r>
          </w:p>
          <w:p w14:paraId="75A2766F" w14:textId="77777777" w:rsidR="00A61F47" w:rsidRPr="00E92EF1" w:rsidRDefault="00A61F47" w:rsidP="00894147">
            <w:pPr>
              <w:tabs>
                <w:tab w:val="left" w:pos="279"/>
              </w:tabs>
              <w:spacing w:after="0" w:line="240" w:lineRule="auto"/>
              <w:jc w:val="both"/>
              <w:rPr>
                <w:rFonts w:ascii="Times New Roman" w:hAnsi="Times New Roman"/>
                <w:sz w:val="24"/>
                <w:szCs w:val="24"/>
              </w:rPr>
            </w:pPr>
            <w:r w:rsidRPr="00E92EF1">
              <w:rPr>
                <w:rFonts w:ascii="Times New Roman" w:hAnsi="Times New Roman"/>
                <w:sz w:val="24"/>
                <w:szCs w:val="24"/>
              </w:rPr>
              <w:t>соответствие содержания целям и задачам планируемого мероприятия с</w:t>
            </w:r>
            <w:r w:rsidRPr="00E92EF1">
              <w:rPr>
                <w:rFonts w:ascii="Times New Roman" w:hAnsi="Times New Roman"/>
                <w:b/>
                <w:sz w:val="24"/>
                <w:szCs w:val="24"/>
              </w:rPr>
              <w:t xml:space="preserve"> </w:t>
            </w:r>
            <w:r w:rsidRPr="00E92EF1">
              <w:rPr>
                <w:rFonts w:ascii="Times New Roman" w:hAnsi="Times New Roman"/>
                <w:sz w:val="24"/>
                <w:szCs w:val="24"/>
              </w:rPr>
              <w:t>родителями;</w:t>
            </w:r>
          </w:p>
          <w:p w14:paraId="74A66B3E" w14:textId="77777777" w:rsidR="00A61F47" w:rsidRPr="00E92EF1" w:rsidRDefault="00A61F47" w:rsidP="00894147">
            <w:pPr>
              <w:pStyle w:val="a6"/>
              <w:tabs>
                <w:tab w:val="left" w:pos="279"/>
              </w:tabs>
              <w:spacing w:before="0" w:after="0"/>
              <w:ind w:left="0"/>
              <w:jc w:val="both"/>
            </w:pPr>
            <w:r w:rsidRPr="00E92EF1">
              <w:t>внесение изменений в содержание методических материалов, предназначенных к использованию в работе с родителями, в соответствии с рекомендациями данными воспитателями группы ДОО, методистом по практике;</w:t>
            </w:r>
          </w:p>
          <w:p w14:paraId="2F6D3185" w14:textId="77777777" w:rsidR="00A61F47" w:rsidRPr="00E92EF1" w:rsidRDefault="00A61F47" w:rsidP="00894147">
            <w:pPr>
              <w:tabs>
                <w:tab w:val="left" w:pos="279"/>
              </w:tabs>
              <w:spacing w:after="0" w:line="240" w:lineRule="auto"/>
              <w:jc w:val="both"/>
              <w:rPr>
                <w:rFonts w:ascii="Times New Roman" w:hAnsi="Times New Roman"/>
                <w:b/>
                <w:sz w:val="24"/>
                <w:szCs w:val="24"/>
              </w:rPr>
            </w:pPr>
            <w:r w:rsidRPr="00E92EF1">
              <w:rPr>
                <w:rFonts w:ascii="Times New Roman" w:hAnsi="Times New Roman"/>
                <w:sz w:val="24"/>
                <w:szCs w:val="24"/>
              </w:rPr>
              <w:t>соответствие содержания мероприятия с родителями: особенностям возрастной категории участников; взглядам на образование дошкольников; семейным ценностям; жизненному опыту.</w:t>
            </w:r>
          </w:p>
        </w:tc>
        <w:tc>
          <w:tcPr>
            <w:tcW w:w="2297" w:type="dxa"/>
          </w:tcPr>
          <w:p w14:paraId="0B1188DF" w14:textId="77777777" w:rsidR="00A61F47" w:rsidRPr="00E92EF1" w:rsidRDefault="00A61F47" w:rsidP="00894147">
            <w:pPr>
              <w:suppressAutoHyphens/>
              <w:spacing w:after="0" w:line="240" w:lineRule="auto"/>
              <w:rPr>
                <w:rFonts w:ascii="Times New Roman" w:hAnsi="Times New Roman"/>
                <w:sz w:val="24"/>
                <w:szCs w:val="24"/>
              </w:rPr>
            </w:pPr>
            <w:r w:rsidRPr="00E92EF1">
              <w:rPr>
                <w:rFonts w:ascii="Times New Roman" w:hAnsi="Times New Roman"/>
                <w:sz w:val="24"/>
                <w:szCs w:val="24"/>
              </w:rPr>
              <w:t>взаимоанализ обучающихся на практических занятиях;</w:t>
            </w:r>
          </w:p>
          <w:p w14:paraId="3ABC866A" w14:textId="77777777" w:rsidR="00A61F47" w:rsidRPr="00E92EF1" w:rsidRDefault="00A61F47" w:rsidP="00894147">
            <w:pPr>
              <w:suppressAutoHyphens/>
              <w:spacing w:after="0" w:line="240" w:lineRule="auto"/>
              <w:rPr>
                <w:rFonts w:ascii="Times New Roman" w:hAnsi="Times New Roman"/>
                <w:sz w:val="24"/>
                <w:szCs w:val="24"/>
              </w:rPr>
            </w:pPr>
            <w:r w:rsidRPr="00E92EF1">
              <w:rPr>
                <w:rFonts w:ascii="Times New Roman" w:hAnsi="Times New Roman"/>
                <w:sz w:val="24"/>
                <w:szCs w:val="24"/>
              </w:rPr>
              <w:t>самоанализ обучающихся на практических занятиях;</w:t>
            </w:r>
          </w:p>
          <w:p w14:paraId="6D7D5B35" w14:textId="77777777" w:rsidR="00A61F47" w:rsidRPr="00E92EF1" w:rsidRDefault="00A61F47" w:rsidP="00894147">
            <w:pPr>
              <w:suppressAutoHyphens/>
              <w:spacing w:after="0" w:line="240" w:lineRule="auto"/>
              <w:rPr>
                <w:rFonts w:ascii="Times New Roman" w:hAnsi="Times New Roman"/>
                <w:b/>
                <w:sz w:val="24"/>
                <w:szCs w:val="24"/>
              </w:rPr>
            </w:pPr>
            <w:r w:rsidRPr="00E92EF1">
              <w:rPr>
                <w:rFonts w:ascii="Times New Roman" w:hAnsi="Times New Roman"/>
                <w:sz w:val="24"/>
                <w:szCs w:val="24"/>
              </w:rPr>
              <w:t>оценка выполнения практических работ в процессе учебной и производственной практики.</w:t>
            </w:r>
          </w:p>
        </w:tc>
      </w:tr>
      <w:tr w:rsidR="00E92EF1" w:rsidRPr="00E92EF1" w14:paraId="26DCF2E0" w14:textId="77777777" w:rsidTr="00CC6833">
        <w:trPr>
          <w:trHeight w:val="1098"/>
        </w:trPr>
        <w:tc>
          <w:tcPr>
            <w:tcW w:w="3388" w:type="dxa"/>
          </w:tcPr>
          <w:p w14:paraId="76A833D6" w14:textId="77777777" w:rsidR="00A61F47" w:rsidRPr="00E92EF1" w:rsidRDefault="00A61F47" w:rsidP="00894147">
            <w:pPr>
              <w:suppressAutoHyphens/>
              <w:spacing w:after="0" w:line="240" w:lineRule="auto"/>
              <w:rPr>
                <w:rFonts w:ascii="Times New Roman" w:eastAsia="Calibri" w:hAnsi="Times New Roman"/>
                <w:sz w:val="24"/>
                <w:szCs w:val="24"/>
                <w:lang w:eastAsia="en-US"/>
              </w:rPr>
            </w:pPr>
            <w:r w:rsidRPr="00E92EF1">
              <w:rPr>
                <w:rFonts w:ascii="Times New Roman" w:eastAsia="Calibri" w:hAnsi="Times New Roman"/>
                <w:sz w:val="24"/>
                <w:szCs w:val="24"/>
                <w:lang w:eastAsia="en-US"/>
              </w:rPr>
              <w:t>ПК 5.2. Организовывать взаимодействие и сотрудничество с педагогическими работниками ДОО и другими специалистами в решении педагогических задач.</w:t>
            </w:r>
          </w:p>
        </w:tc>
        <w:tc>
          <w:tcPr>
            <w:tcW w:w="4239" w:type="dxa"/>
            <w:vAlign w:val="center"/>
          </w:tcPr>
          <w:p w14:paraId="2DD98E75" w14:textId="77777777" w:rsidR="00A61F47" w:rsidRPr="00E92EF1" w:rsidRDefault="00A61F47" w:rsidP="00894147">
            <w:pPr>
              <w:pStyle w:val="a6"/>
              <w:tabs>
                <w:tab w:val="left" w:pos="279"/>
              </w:tabs>
              <w:spacing w:before="0" w:after="0"/>
              <w:ind w:left="0"/>
              <w:jc w:val="both"/>
            </w:pPr>
            <w:r w:rsidRPr="00E92EF1">
              <w:t>совместное с педагогом (сотрудниками) ДОО:</w:t>
            </w:r>
            <w:r w:rsidRPr="00E92EF1">
              <w:rPr>
                <w:lang w:val="ru-RU"/>
              </w:rPr>
              <w:t xml:space="preserve"> </w:t>
            </w:r>
            <w:r w:rsidRPr="00E92EF1">
              <w:t>определение целей деятельности;</w:t>
            </w:r>
            <w:r w:rsidRPr="00E92EF1">
              <w:rPr>
                <w:lang w:val="ru-RU"/>
              </w:rPr>
              <w:t xml:space="preserve"> </w:t>
            </w:r>
            <w:r w:rsidRPr="00E92EF1">
              <w:t>планирование предстоящей работы;</w:t>
            </w:r>
            <w:r w:rsidRPr="00E92EF1">
              <w:rPr>
                <w:lang w:val="ru-RU"/>
              </w:rPr>
              <w:t xml:space="preserve"> </w:t>
            </w:r>
            <w:r w:rsidRPr="00E92EF1">
              <w:t>совместное распределение сил, средств, предмета деятельности во времени в соответствии с возможностями каждого участника;</w:t>
            </w:r>
          </w:p>
          <w:p w14:paraId="0E3ADFC5" w14:textId="77777777" w:rsidR="00A61F47" w:rsidRPr="00E92EF1" w:rsidRDefault="00A61F47" w:rsidP="00894147">
            <w:pPr>
              <w:pStyle w:val="a6"/>
              <w:tabs>
                <w:tab w:val="left" w:pos="279"/>
              </w:tabs>
              <w:spacing w:before="0" w:after="0"/>
              <w:ind w:left="0"/>
              <w:jc w:val="both"/>
            </w:pPr>
            <w:r w:rsidRPr="00E92EF1">
              <w:t>координация совместных действий в процессе деятельности;</w:t>
            </w:r>
          </w:p>
          <w:p w14:paraId="03A74410" w14:textId="77777777" w:rsidR="00A61F47" w:rsidRPr="00E92EF1" w:rsidRDefault="00A61F47" w:rsidP="00894147">
            <w:pPr>
              <w:pStyle w:val="a6"/>
              <w:tabs>
                <w:tab w:val="left" w:pos="279"/>
              </w:tabs>
              <w:spacing w:before="0" w:after="0"/>
              <w:ind w:left="0"/>
              <w:jc w:val="both"/>
            </w:pPr>
            <w:r w:rsidRPr="00E92EF1">
              <w:t>контроль и оценка результатов работы;</w:t>
            </w:r>
          </w:p>
          <w:p w14:paraId="42EAD5D5" w14:textId="77777777" w:rsidR="00A61F47" w:rsidRPr="00E92EF1" w:rsidRDefault="00A61F47" w:rsidP="00894147">
            <w:pPr>
              <w:pStyle w:val="a6"/>
              <w:tabs>
                <w:tab w:val="left" w:pos="279"/>
              </w:tabs>
              <w:spacing w:before="0" w:after="0"/>
              <w:ind w:left="0"/>
              <w:jc w:val="both"/>
            </w:pPr>
            <w:r w:rsidRPr="00E92EF1">
              <w:t>прогнозирование новых целей, задач и результатов работы;</w:t>
            </w:r>
          </w:p>
          <w:p w14:paraId="461A12D0" w14:textId="77777777" w:rsidR="00A61F47" w:rsidRPr="00E92EF1" w:rsidRDefault="00A61F47" w:rsidP="00894147">
            <w:pPr>
              <w:pStyle w:val="a6"/>
              <w:tabs>
                <w:tab w:val="left" w:pos="279"/>
              </w:tabs>
              <w:spacing w:before="0" w:after="0"/>
              <w:ind w:left="0"/>
              <w:jc w:val="both"/>
            </w:pPr>
            <w:r w:rsidRPr="00E92EF1">
              <w:t>наблюдается педагогическое сотрудничество (позитивное взаимодействие): цели и интересы участников совпадают;</w:t>
            </w:r>
          </w:p>
          <w:p w14:paraId="71508582" w14:textId="77777777" w:rsidR="00A61F47" w:rsidRPr="00E92EF1" w:rsidRDefault="00A61F47" w:rsidP="00894147">
            <w:pPr>
              <w:pStyle w:val="a6"/>
              <w:tabs>
                <w:tab w:val="left" w:pos="279"/>
              </w:tabs>
              <w:spacing w:before="0" w:after="0"/>
              <w:ind w:left="0"/>
              <w:jc w:val="both"/>
            </w:pPr>
            <w:r w:rsidRPr="00E92EF1">
              <w:t>процесс совместной деятельности характеризуется согласованностью, слаженностью мнений и действий;</w:t>
            </w:r>
          </w:p>
          <w:p w14:paraId="391EC529" w14:textId="77777777" w:rsidR="00A61F47" w:rsidRPr="00E92EF1" w:rsidRDefault="00A61F47" w:rsidP="00894147">
            <w:pPr>
              <w:pStyle w:val="a6"/>
              <w:tabs>
                <w:tab w:val="left" w:pos="279"/>
              </w:tabs>
              <w:spacing w:before="0" w:after="0"/>
              <w:ind w:left="0"/>
              <w:jc w:val="both"/>
            </w:pPr>
            <w:r w:rsidRPr="00E92EF1">
              <w:t>наблюдается ситуация взаимной доброжелательности, взаимодоверия, с учётом признания достоинств друг друга;</w:t>
            </w:r>
          </w:p>
          <w:p w14:paraId="6C7E9653" w14:textId="77777777" w:rsidR="00A61F47" w:rsidRPr="00E92EF1" w:rsidRDefault="00A61F47" w:rsidP="00894147">
            <w:pPr>
              <w:pStyle w:val="a6"/>
              <w:tabs>
                <w:tab w:val="left" w:pos="279"/>
              </w:tabs>
              <w:spacing w:before="0" w:after="0"/>
              <w:ind w:left="0"/>
              <w:jc w:val="both"/>
            </w:pPr>
            <w:r w:rsidRPr="00E92EF1">
              <w:lastRenderedPageBreak/>
              <w:t>соответствие характера общения воспитателя с членами педагогического коллектива, руководителями образовательной организации, родителями (законными представителями): правовым нормам; нравственно-этическим нормам</w:t>
            </w:r>
            <w:r w:rsidRPr="00E92EF1">
              <w:rPr>
                <w:lang w:val="ru-RU"/>
              </w:rPr>
              <w:t>;</w:t>
            </w:r>
          </w:p>
          <w:p w14:paraId="4F59E596" w14:textId="77777777" w:rsidR="00A61F47" w:rsidRPr="00E92EF1" w:rsidRDefault="00A61F47" w:rsidP="00894147">
            <w:pPr>
              <w:pStyle w:val="a6"/>
              <w:tabs>
                <w:tab w:val="left" w:pos="279"/>
              </w:tabs>
              <w:spacing w:before="0" w:after="0"/>
              <w:ind w:left="0"/>
              <w:jc w:val="both"/>
            </w:pPr>
            <w:r w:rsidRPr="00E92EF1">
              <w:t>соблюдение педагогического такта в общении с членами педагогического коллектива, руководителями образовательной организации, родителями (законными представителями);</w:t>
            </w:r>
          </w:p>
          <w:p w14:paraId="46C99A03" w14:textId="77777777" w:rsidR="00A61F47" w:rsidRPr="00E92EF1" w:rsidRDefault="00A61F47" w:rsidP="00894147">
            <w:pPr>
              <w:pStyle w:val="a6"/>
              <w:tabs>
                <w:tab w:val="left" w:pos="279"/>
              </w:tabs>
              <w:spacing w:before="0" w:after="0"/>
              <w:ind w:left="0"/>
              <w:jc w:val="both"/>
              <w:rPr>
                <w:b/>
              </w:rPr>
            </w:pPr>
            <w:r w:rsidRPr="00E92EF1">
              <w:t>соблюдение алгоритма при самоанализе характера взаимодействия с членами педагогического коллектива, руководителями образовательной организации.</w:t>
            </w:r>
          </w:p>
        </w:tc>
        <w:tc>
          <w:tcPr>
            <w:tcW w:w="2297" w:type="dxa"/>
          </w:tcPr>
          <w:p w14:paraId="3F263BDB" w14:textId="77777777" w:rsidR="00A61F47" w:rsidRPr="00E92EF1" w:rsidRDefault="00A61F47" w:rsidP="00894147">
            <w:pPr>
              <w:suppressAutoHyphens/>
              <w:spacing w:after="0" w:line="240" w:lineRule="auto"/>
              <w:rPr>
                <w:rFonts w:ascii="Times New Roman" w:hAnsi="Times New Roman"/>
                <w:sz w:val="24"/>
                <w:szCs w:val="24"/>
              </w:rPr>
            </w:pPr>
            <w:r w:rsidRPr="00E92EF1">
              <w:rPr>
                <w:rFonts w:ascii="Times New Roman" w:hAnsi="Times New Roman"/>
                <w:sz w:val="24"/>
                <w:szCs w:val="24"/>
              </w:rPr>
              <w:lastRenderedPageBreak/>
              <w:t>взаимоанализ обучающихся на практических занятиях;</w:t>
            </w:r>
          </w:p>
          <w:p w14:paraId="38D32770" w14:textId="77777777" w:rsidR="00A61F47" w:rsidRPr="00E92EF1" w:rsidRDefault="00A61F47" w:rsidP="00894147">
            <w:pPr>
              <w:suppressAutoHyphens/>
              <w:spacing w:after="0" w:line="240" w:lineRule="auto"/>
              <w:rPr>
                <w:rFonts w:ascii="Times New Roman" w:hAnsi="Times New Roman"/>
                <w:sz w:val="24"/>
                <w:szCs w:val="24"/>
              </w:rPr>
            </w:pPr>
            <w:r w:rsidRPr="00E92EF1">
              <w:rPr>
                <w:rFonts w:ascii="Times New Roman" w:hAnsi="Times New Roman"/>
                <w:sz w:val="24"/>
                <w:szCs w:val="24"/>
              </w:rPr>
              <w:t>самоанализ обучающихся на практических занятиях;</w:t>
            </w:r>
          </w:p>
          <w:p w14:paraId="179CB63A" w14:textId="77777777" w:rsidR="00A61F47" w:rsidRPr="00E92EF1" w:rsidRDefault="00A61F47" w:rsidP="00894147">
            <w:pPr>
              <w:suppressAutoHyphens/>
              <w:spacing w:after="0" w:line="240" w:lineRule="auto"/>
              <w:rPr>
                <w:rFonts w:ascii="Times New Roman" w:hAnsi="Times New Roman"/>
                <w:sz w:val="24"/>
                <w:szCs w:val="24"/>
              </w:rPr>
            </w:pPr>
            <w:r w:rsidRPr="00E92EF1">
              <w:rPr>
                <w:rFonts w:ascii="Times New Roman" w:hAnsi="Times New Roman"/>
                <w:sz w:val="24"/>
                <w:szCs w:val="24"/>
              </w:rPr>
              <w:t>оценка выполнения практических работ в процессе учебной и производственной практики;</w:t>
            </w:r>
          </w:p>
          <w:p w14:paraId="72078DEF" w14:textId="77777777" w:rsidR="00A61F47" w:rsidRPr="00E92EF1" w:rsidRDefault="00A61F47" w:rsidP="00894147">
            <w:pPr>
              <w:suppressAutoHyphens/>
              <w:spacing w:after="0" w:line="240" w:lineRule="auto"/>
              <w:rPr>
                <w:rFonts w:ascii="Times New Roman" w:hAnsi="Times New Roman"/>
                <w:sz w:val="24"/>
                <w:szCs w:val="24"/>
              </w:rPr>
            </w:pPr>
          </w:p>
        </w:tc>
      </w:tr>
      <w:tr w:rsidR="00E92EF1" w:rsidRPr="00E92EF1" w14:paraId="168DD5F5" w14:textId="77777777" w:rsidTr="00CC6833">
        <w:trPr>
          <w:trHeight w:val="1098"/>
        </w:trPr>
        <w:tc>
          <w:tcPr>
            <w:tcW w:w="3388" w:type="dxa"/>
          </w:tcPr>
          <w:p w14:paraId="055E4855" w14:textId="77777777" w:rsidR="00A61F47" w:rsidRPr="00E92EF1" w:rsidRDefault="00A61F47" w:rsidP="00894147">
            <w:pPr>
              <w:suppressAutoHyphens/>
              <w:spacing w:after="0" w:line="240" w:lineRule="auto"/>
              <w:rPr>
                <w:rFonts w:ascii="Times New Roman" w:eastAsia="Calibri" w:hAnsi="Times New Roman"/>
                <w:sz w:val="24"/>
                <w:szCs w:val="24"/>
                <w:lang w:eastAsia="en-US"/>
              </w:rPr>
            </w:pPr>
            <w:r w:rsidRPr="00E92EF1">
              <w:rPr>
                <w:rFonts w:ascii="Times New Roman" w:eastAsia="Calibri" w:hAnsi="Times New Roman"/>
                <w:sz w:val="24"/>
                <w:szCs w:val="24"/>
                <w:lang w:eastAsia="en-US"/>
              </w:rPr>
              <w:t>ПК. 5.3. Организовывать взаимодействие с родителями (законными представителями) при решении задач обучения и воспитания детей раннего и дошкольного возраста с применением различных технологий, в том числе интерактивных, перцептивных и информационных.</w:t>
            </w:r>
          </w:p>
        </w:tc>
        <w:tc>
          <w:tcPr>
            <w:tcW w:w="4239" w:type="dxa"/>
            <w:vAlign w:val="center"/>
          </w:tcPr>
          <w:p w14:paraId="0D0986E6" w14:textId="77777777" w:rsidR="00A61F47" w:rsidRPr="00E92EF1" w:rsidRDefault="00A61F47" w:rsidP="00894147">
            <w:pPr>
              <w:pStyle w:val="a6"/>
              <w:tabs>
                <w:tab w:val="left" w:pos="279"/>
              </w:tabs>
              <w:spacing w:before="0" w:after="0"/>
              <w:ind w:left="0"/>
              <w:jc w:val="both"/>
            </w:pPr>
            <w:r w:rsidRPr="00E92EF1">
              <w:t>содержание материала мероприятия с родителями представлено логично и последовательно с использованием доступной для восприятия родителей информации и терминологии;</w:t>
            </w:r>
          </w:p>
          <w:p w14:paraId="4188EADD" w14:textId="77777777" w:rsidR="00A61F47" w:rsidRPr="00E92EF1" w:rsidRDefault="00A61F47" w:rsidP="00894147">
            <w:pPr>
              <w:pStyle w:val="a6"/>
              <w:tabs>
                <w:tab w:val="left" w:pos="279"/>
              </w:tabs>
              <w:spacing w:before="0" w:after="0"/>
              <w:ind w:left="0"/>
              <w:jc w:val="both"/>
            </w:pPr>
            <w:r w:rsidRPr="00E92EF1">
              <w:t>реализация плана взаимодействия с родителями детей дошкольного возраста (законными представителями) в соответствии с планом-графиком производственной практики по пм 05.</w:t>
            </w:r>
          </w:p>
          <w:p w14:paraId="3CA6FACD" w14:textId="77777777" w:rsidR="00A61F47" w:rsidRPr="00E92EF1" w:rsidRDefault="00A61F47" w:rsidP="00894147">
            <w:pPr>
              <w:pStyle w:val="a6"/>
              <w:tabs>
                <w:tab w:val="left" w:pos="279"/>
              </w:tabs>
              <w:spacing w:before="0" w:after="0"/>
              <w:ind w:left="0"/>
              <w:jc w:val="both"/>
            </w:pPr>
            <w:r w:rsidRPr="00E92EF1">
              <w:t xml:space="preserve">соответствие способов взаимодействия </w:t>
            </w:r>
            <w:r w:rsidRPr="00E92EF1">
              <w:rPr>
                <w:lang w:val="en-US"/>
              </w:rPr>
              <w:t>c</w:t>
            </w:r>
            <w:r w:rsidRPr="00E92EF1">
              <w:t xml:space="preserve"> родителями на мероприятии:</w:t>
            </w:r>
            <w:r w:rsidRPr="00E92EF1">
              <w:rPr>
                <w:lang w:val="ru-RU"/>
              </w:rPr>
              <w:t xml:space="preserve"> </w:t>
            </w:r>
            <w:r w:rsidRPr="00E92EF1">
              <w:t>количеству участников;</w:t>
            </w:r>
            <w:r w:rsidRPr="00E92EF1">
              <w:rPr>
                <w:lang w:val="ru-RU"/>
              </w:rPr>
              <w:t xml:space="preserve"> </w:t>
            </w:r>
            <w:r w:rsidRPr="00E92EF1">
              <w:t>организационной форме</w:t>
            </w:r>
            <w:r w:rsidRPr="00E92EF1">
              <w:rPr>
                <w:lang w:val="ru-RU"/>
              </w:rPr>
              <w:t>;</w:t>
            </w:r>
          </w:p>
          <w:p w14:paraId="6CF04E21" w14:textId="77777777" w:rsidR="00A61F47" w:rsidRPr="00E92EF1" w:rsidRDefault="00A61F47" w:rsidP="00894147">
            <w:pPr>
              <w:pStyle w:val="a6"/>
              <w:tabs>
                <w:tab w:val="left" w:pos="279"/>
              </w:tabs>
              <w:spacing w:before="0" w:after="0"/>
              <w:ind w:left="0"/>
              <w:jc w:val="both"/>
            </w:pPr>
            <w:r w:rsidRPr="00E92EF1">
              <w:t>соответствие способов взаимодействия с детьми и их родителями на совместном мероприятии:</w:t>
            </w:r>
            <w:r w:rsidRPr="00E92EF1">
              <w:rPr>
                <w:lang w:val="ru-RU"/>
              </w:rPr>
              <w:t xml:space="preserve"> </w:t>
            </w:r>
            <w:r w:rsidRPr="00E92EF1">
              <w:t>организационной форме; особенностям детско-родительского сообщества; количеству участников;</w:t>
            </w:r>
          </w:p>
          <w:p w14:paraId="59F24903" w14:textId="77777777" w:rsidR="00A61F47" w:rsidRPr="00E92EF1" w:rsidRDefault="00A61F47" w:rsidP="00894147">
            <w:pPr>
              <w:tabs>
                <w:tab w:val="left" w:pos="279"/>
              </w:tabs>
              <w:spacing w:after="0" w:line="240" w:lineRule="auto"/>
              <w:jc w:val="both"/>
              <w:rPr>
                <w:rFonts w:ascii="Times New Roman" w:hAnsi="Times New Roman"/>
                <w:sz w:val="24"/>
                <w:szCs w:val="24"/>
              </w:rPr>
            </w:pPr>
            <w:r w:rsidRPr="00E92EF1">
              <w:rPr>
                <w:rFonts w:ascii="Times New Roman" w:hAnsi="Times New Roman"/>
                <w:sz w:val="24"/>
                <w:szCs w:val="24"/>
              </w:rPr>
              <w:t xml:space="preserve">соответствие методов и приёмов проведения мероприятия: возрастной категории участников; особенностям детско-родительского сообщества; </w:t>
            </w:r>
          </w:p>
          <w:p w14:paraId="3EE7F033" w14:textId="77777777" w:rsidR="00A61F47" w:rsidRPr="00E92EF1" w:rsidRDefault="00A61F47" w:rsidP="00894147">
            <w:pPr>
              <w:tabs>
                <w:tab w:val="left" w:pos="279"/>
              </w:tabs>
              <w:spacing w:after="0" w:line="240" w:lineRule="auto"/>
              <w:jc w:val="both"/>
              <w:rPr>
                <w:rFonts w:ascii="Times New Roman" w:hAnsi="Times New Roman"/>
                <w:sz w:val="24"/>
                <w:szCs w:val="24"/>
              </w:rPr>
            </w:pPr>
            <w:r w:rsidRPr="00E92EF1">
              <w:rPr>
                <w:rFonts w:ascii="Times New Roman" w:hAnsi="Times New Roman"/>
                <w:sz w:val="24"/>
                <w:szCs w:val="24"/>
              </w:rPr>
              <w:t>соответствие структуры и длительности мероприятия заявленной организационной форме работы с родителями;</w:t>
            </w:r>
          </w:p>
          <w:p w14:paraId="62F6B4E2" w14:textId="77777777" w:rsidR="00A61F47" w:rsidRPr="00E92EF1" w:rsidRDefault="00A61F47" w:rsidP="00894147">
            <w:pPr>
              <w:tabs>
                <w:tab w:val="left" w:pos="279"/>
              </w:tabs>
              <w:spacing w:after="0" w:line="240" w:lineRule="auto"/>
              <w:jc w:val="both"/>
              <w:rPr>
                <w:rFonts w:ascii="Times New Roman" w:hAnsi="Times New Roman"/>
                <w:sz w:val="24"/>
                <w:szCs w:val="24"/>
              </w:rPr>
            </w:pPr>
            <w:r w:rsidRPr="00E92EF1">
              <w:rPr>
                <w:rFonts w:ascii="Times New Roman" w:hAnsi="Times New Roman"/>
                <w:sz w:val="24"/>
                <w:szCs w:val="24"/>
              </w:rPr>
              <w:t>использование разнообразных приёмов педагогической поддержки в ходе проводимого мероприятия;</w:t>
            </w:r>
          </w:p>
          <w:p w14:paraId="2D863292" w14:textId="77777777" w:rsidR="00A61F47" w:rsidRPr="00E92EF1" w:rsidRDefault="00A61F47" w:rsidP="00894147">
            <w:pPr>
              <w:pStyle w:val="a6"/>
              <w:tabs>
                <w:tab w:val="left" w:pos="279"/>
              </w:tabs>
              <w:spacing w:before="0" w:after="0"/>
              <w:ind w:left="0"/>
              <w:jc w:val="both"/>
            </w:pPr>
            <w:r w:rsidRPr="00E92EF1">
              <w:t xml:space="preserve">соответствие характера общения воспитателя с родителями (законными </w:t>
            </w:r>
            <w:r w:rsidRPr="00E92EF1">
              <w:lastRenderedPageBreak/>
              <w:t>представителям):</w:t>
            </w:r>
            <w:r w:rsidRPr="00E92EF1">
              <w:rPr>
                <w:lang w:val="ru-RU"/>
              </w:rPr>
              <w:t xml:space="preserve"> </w:t>
            </w:r>
            <w:r w:rsidRPr="00E92EF1">
              <w:t>правовым нормам;</w:t>
            </w:r>
            <w:r w:rsidRPr="00E92EF1">
              <w:rPr>
                <w:lang w:val="ru-RU"/>
              </w:rPr>
              <w:t xml:space="preserve"> </w:t>
            </w:r>
            <w:r w:rsidRPr="00E92EF1">
              <w:t>нравственно-этическим нормам.</w:t>
            </w:r>
          </w:p>
          <w:p w14:paraId="104ED72B" w14:textId="77777777" w:rsidR="00A61F47" w:rsidRPr="00E92EF1" w:rsidRDefault="00A61F47" w:rsidP="00894147">
            <w:pPr>
              <w:pStyle w:val="a6"/>
              <w:tabs>
                <w:tab w:val="left" w:pos="279"/>
              </w:tabs>
              <w:spacing w:before="0" w:after="0"/>
              <w:ind w:left="0"/>
              <w:jc w:val="both"/>
            </w:pPr>
            <w:r w:rsidRPr="00E92EF1">
              <w:t>соблюдение профессиональной этики в процессе общения с родителями</w:t>
            </w:r>
            <w:r w:rsidRPr="00E92EF1">
              <w:rPr>
                <w:lang w:val="ru-RU"/>
              </w:rPr>
              <w:t>;</w:t>
            </w:r>
          </w:p>
          <w:p w14:paraId="3BA15514" w14:textId="77777777" w:rsidR="00A61F47" w:rsidRPr="00E92EF1" w:rsidRDefault="00A61F47" w:rsidP="00894147">
            <w:pPr>
              <w:pStyle w:val="a6"/>
              <w:tabs>
                <w:tab w:val="left" w:pos="279"/>
              </w:tabs>
              <w:spacing w:before="0" w:after="0"/>
              <w:ind w:left="0"/>
              <w:jc w:val="both"/>
              <w:rPr>
                <w:b/>
              </w:rPr>
            </w:pPr>
            <w:r w:rsidRPr="00E92EF1">
              <w:t>соблюдение алгоритма при самоанализе проведенного мероприятия.</w:t>
            </w:r>
          </w:p>
        </w:tc>
        <w:tc>
          <w:tcPr>
            <w:tcW w:w="2297" w:type="dxa"/>
          </w:tcPr>
          <w:p w14:paraId="3749AC8B" w14:textId="77777777" w:rsidR="00A61F47" w:rsidRPr="00E92EF1" w:rsidRDefault="00A61F47" w:rsidP="00894147">
            <w:pPr>
              <w:suppressAutoHyphens/>
              <w:spacing w:after="0" w:line="240" w:lineRule="auto"/>
              <w:rPr>
                <w:rFonts w:ascii="Times New Roman" w:hAnsi="Times New Roman"/>
                <w:sz w:val="24"/>
                <w:szCs w:val="24"/>
              </w:rPr>
            </w:pPr>
            <w:r w:rsidRPr="00E92EF1">
              <w:rPr>
                <w:rFonts w:ascii="Times New Roman" w:hAnsi="Times New Roman"/>
                <w:sz w:val="24"/>
                <w:szCs w:val="24"/>
              </w:rPr>
              <w:lastRenderedPageBreak/>
              <w:t>взаимоанализ обучающихся на практических занятиях;</w:t>
            </w:r>
          </w:p>
          <w:p w14:paraId="206D26E4" w14:textId="77777777" w:rsidR="00A61F47" w:rsidRPr="00E92EF1" w:rsidRDefault="00A61F47" w:rsidP="00894147">
            <w:pPr>
              <w:suppressAutoHyphens/>
              <w:spacing w:after="0" w:line="240" w:lineRule="auto"/>
              <w:rPr>
                <w:rFonts w:ascii="Times New Roman" w:hAnsi="Times New Roman"/>
                <w:sz w:val="24"/>
                <w:szCs w:val="24"/>
              </w:rPr>
            </w:pPr>
            <w:r w:rsidRPr="00E92EF1">
              <w:rPr>
                <w:rFonts w:ascii="Times New Roman" w:hAnsi="Times New Roman"/>
                <w:sz w:val="24"/>
                <w:szCs w:val="24"/>
              </w:rPr>
              <w:t>самоанализ обучающихся на практических занятиях;</w:t>
            </w:r>
          </w:p>
          <w:p w14:paraId="1679BCDE" w14:textId="77777777" w:rsidR="00A61F47" w:rsidRPr="00E92EF1" w:rsidRDefault="00A61F47" w:rsidP="00894147">
            <w:pPr>
              <w:suppressAutoHyphens/>
              <w:spacing w:after="0" w:line="240" w:lineRule="auto"/>
              <w:rPr>
                <w:rFonts w:ascii="Times New Roman" w:hAnsi="Times New Roman"/>
                <w:sz w:val="24"/>
                <w:szCs w:val="24"/>
              </w:rPr>
            </w:pPr>
            <w:r w:rsidRPr="00E92EF1">
              <w:rPr>
                <w:rFonts w:ascii="Times New Roman" w:hAnsi="Times New Roman"/>
                <w:sz w:val="24"/>
                <w:szCs w:val="24"/>
              </w:rPr>
              <w:t>оценка выполнения практических работ в процессе учебной и производственной практики;</w:t>
            </w:r>
          </w:p>
          <w:p w14:paraId="574F416D" w14:textId="77777777" w:rsidR="00A61F47" w:rsidRPr="00E92EF1" w:rsidRDefault="00A61F47" w:rsidP="00894147">
            <w:pPr>
              <w:suppressAutoHyphens/>
              <w:spacing w:after="0" w:line="240" w:lineRule="auto"/>
              <w:rPr>
                <w:rFonts w:ascii="Times New Roman" w:hAnsi="Times New Roman"/>
                <w:sz w:val="24"/>
                <w:szCs w:val="24"/>
              </w:rPr>
            </w:pPr>
          </w:p>
        </w:tc>
      </w:tr>
      <w:tr w:rsidR="00E92EF1" w:rsidRPr="00E92EF1" w14:paraId="46D9C67A" w14:textId="77777777" w:rsidTr="00CC6833">
        <w:tc>
          <w:tcPr>
            <w:tcW w:w="3388" w:type="dxa"/>
          </w:tcPr>
          <w:p w14:paraId="5A55C5EF" w14:textId="77777777" w:rsidR="00A61F47" w:rsidRPr="00E92EF1" w:rsidRDefault="00A61F47" w:rsidP="00894147">
            <w:pPr>
              <w:suppressAutoHyphens/>
              <w:spacing w:after="0" w:line="240" w:lineRule="auto"/>
              <w:rPr>
                <w:rFonts w:ascii="Times New Roman" w:hAnsi="Times New Roman"/>
                <w:sz w:val="24"/>
                <w:szCs w:val="24"/>
              </w:rPr>
            </w:pPr>
            <w:r w:rsidRPr="00E92EF1">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14:paraId="279748ED" w14:textId="77777777" w:rsidR="00A61F47" w:rsidRPr="00E92EF1" w:rsidRDefault="00A61F47" w:rsidP="00894147">
            <w:pPr>
              <w:suppressAutoHyphens/>
              <w:spacing w:after="0" w:line="240" w:lineRule="auto"/>
              <w:jc w:val="center"/>
              <w:rPr>
                <w:rFonts w:ascii="Times New Roman" w:hAnsi="Times New Roman"/>
                <w:sz w:val="24"/>
                <w:szCs w:val="24"/>
              </w:rPr>
            </w:pPr>
          </w:p>
        </w:tc>
        <w:tc>
          <w:tcPr>
            <w:tcW w:w="4239" w:type="dxa"/>
          </w:tcPr>
          <w:p w14:paraId="71D58389" w14:textId="77777777" w:rsidR="00A61F47" w:rsidRPr="00E92EF1" w:rsidRDefault="00A61F47" w:rsidP="00894147">
            <w:pPr>
              <w:suppressAutoHyphens/>
              <w:spacing w:after="0" w:line="240" w:lineRule="auto"/>
              <w:jc w:val="both"/>
              <w:rPr>
                <w:rFonts w:ascii="Times New Roman" w:hAnsi="Times New Roman"/>
                <w:sz w:val="24"/>
                <w:szCs w:val="24"/>
              </w:rPr>
            </w:pPr>
            <w:r w:rsidRPr="00E92EF1">
              <w:rPr>
                <w:rFonts w:ascii="Times New Roman" w:hAnsi="Times New Roman"/>
                <w:sz w:val="24"/>
                <w:szCs w:val="24"/>
              </w:rPr>
              <w:t>обоснованность выбора методов и приёмов взаимодействия с родителями проводимому мероприятию;</w:t>
            </w:r>
          </w:p>
          <w:p w14:paraId="27241E00" w14:textId="77777777" w:rsidR="00A61F47" w:rsidRPr="00E92EF1" w:rsidRDefault="00A61F47" w:rsidP="00894147">
            <w:pPr>
              <w:suppressAutoHyphens/>
              <w:spacing w:after="0" w:line="240" w:lineRule="auto"/>
              <w:jc w:val="both"/>
              <w:rPr>
                <w:rFonts w:ascii="Times New Roman" w:hAnsi="Times New Roman"/>
                <w:sz w:val="24"/>
                <w:szCs w:val="24"/>
              </w:rPr>
            </w:pPr>
            <w:r w:rsidRPr="00E92EF1">
              <w:rPr>
                <w:rFonts w:ascii="Times New Roman" w:hAnsi="Times New Roman"/>
                <w:sz w:val="24"/>
                <w:szCs w:val="24"/>
              </w:rPr>
              <w:t>соответствие самоанализа результатов собственной деятельности экспертной оценке;</w:t>
            </w:r>
          </w:p>
          <w:p w14:paraId="2F9FA9F6" w14:textId="77777777" w:rsidR="00A61F47" w:rsidRPr="00E92EF1" w:rsidRDefault="00A61F47" w:rsidP="00894147">
            <w:pPr>
              <w:suppressAutoHyphens/>
              <w:spacing w:after="0" w:line="240" w:lineRule="auto"/>
              <w:jc w:val="both"/>
              <w:rPr>
                <w:rFonts w:ascii="Times New Roman" w:hAnsi="Times New Roman"/>
                <w:sz w:val="24"/>
                <w:szCs w:val="24"/>
              </w:rPr>
            </w:pPr>
            <w:r w:rsidRPr="00E92EF1">
              <w:rPr>
                <w:rFonts w:ascii="Times New Roman" w:hAnsi="Times New Roman"/>
                <w:sz w:val="24"/>
                <w:szCs w:val="24"/>
              </w:rPr>
              <w:t>проявление самостоятельности, инициативы при организации взаимодействия с родителями;</w:t>
            </w:r>
          </w:p>
          <w:p w14:paraId="1B48128B" w14:textId="77777777" w:rsidR="00A61F47" w:rsidRPr="00E92EF1" w:rsidRDefault="00A61F47" w:rsidP="00894147">
            <w:pPr>
              <w:suppressAutoHyphens/>
              <w:spacing w:after="0" w:line="240" w:lineRule="auto"/>
              <w:jc w:val="both"/>
              <w:rPr>
                <w:rFonts w:ascii="Times New Roman" w:hAnsi="Times New Roman"/>
                <w:sz w:val="24"/>
                <w:szCs w:val="24"/>
              </w:rPr>
            </w:pPr>
            <w:r w:rsidRPr="00E92EF1">
              <w:rPr>
                <w:rFonts w:ascii="Times New Roman" w:hAnsi="Times New Roman"/>
                <w:sz w:val="24"/>
                <w:szCs w:val="24"/>
              </w:rPr>
              <w:t>рациональное распределение времени на все этапы решения задачи профессиональной деятельности.</w:t>
            </w:r>
          </w:p>
        </w:tc>
        <w:tc>
          <w:tcPr>
            <w:tcW w:w="2297" w:type="dxa"/>
          </w:tcPr>
          <w:p w14:paraId="36FC1F9C" w14:textId="77777777" w:rsidR="00A61F47" w:rsidRPr="00E92EF1" w:rsidRDefault="00A61F47" w:rsidP="00894147">
            <w:pPr>
              <w:pStyle w:val="a6"/>
              <w:suppressAutoHyphens/>
              <w:spacing w:before="0" w:after="0"/>
              <w:ind w:left="0"/>
              <w:jc w:val="both"/>
            </w:pPr>
            <w:r w:rsidRPr="00E92EF1">
              <w:t>оценка выполнения практических работ в процессе учебной и производственной практики;</w:t>
            </w:r>
          </w:p>
          <w:p w14:paraId="01557799" w14:textId="77777777" w:rsidR="00A61F47" w:rsidRPr="00E92EF1" w:rsidRDefault="00A61F47" w:rsidP="00894147">
            <w:pPr>
              <w:suppressAutoHyphens/>
              <w:spacing w:after="0" w:line="240" w:lineRule="auto"/>
              <w:jc w:val="both"/>
              <w:rPr>
                <w:rFonts w:ascii="Times New Roman" w:hAnsi="Times New Roman"/>
                <w:sz w:val="24"/>
                <w:szCs w:val="24"/>
              </w:rPr>
            </w:pPr>
          </w:p>
        </w:tc>
      </w:tr>
      <w:tr w:rsidR="00E92EF1" w:rsidRPr="00E92EF1" w14:paraId="607940AE" w14:textId="77777777" w:rsidTr="00CC6833">
        <w:tc>
          <w:tcPr>
            <w:tcW w:w="3388" w:type="dxa"/>
          </w:tcPr>
          <w:p w14:paraId="2BA0225F" w14:textId="77777777" w:rsidR="00A61F47" w:rsidRPr="00E92EF1" w:rsidRDefault="00A61F47" w:rsidP="00894147">
            <w:pPr>
              <w:suppressAutoHyphens/>
              <w:spacing w:after="0" w:line="240" w:lineRule="auto"/>
              <w:rPr>
                <w:rFonts w:ascii="Times New Roman" w:hAnsi="Times New Roman"/>
                <w:sz w:val="24"/>
                <w:szCs w:val="24"/>
              </w:rPr>
            </w:pPr>
            <w:r w:rsidRPr="00E92EF1">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39" w:type="dxa"/>
          </w:tcPr>
          <w:p w14:paraId="3953529B" w14:textId="77777777" w:rsidR="00A61F47" w:rsidRPr="00E92EF1" w:rsidRDefault="00A61F47" w:rsidP="00894147">
            <w:pPr>
              <w:suppressAutoHyphens/>
              <w:spacing w:after="0" w:line="240" w:lineRule="auto"/>
              <w:jc w:val="both"/>
              <w:rPr>
                <w:rFonts w:ascii="Times New Roman" w:hAnsi="Times New Roman"/>
                <w:sz w:val="24"/>
                <w:szCs w:val="24"/>
              </w:rPr>
            </w:pPr>
            <w:r w:rsidRPr="00E92EF1">
              <w:rPr>
                <w:rFonts w:ascii="Times New Roman" w:hAnsi="Times New Roman"/>
                <w:sz w:val="24"/>
                <w:szCs w:val="24"/>
              </w:rPr>
              <w:t xml:space="preserve">обоснованность выбора </w:t>
            </w:r>
            <w:r w:rsidRPr="00E92EF1">
              <w:rPr>
                <w:rFonts w:ascii="Times New Roman" w:hAnsi="Times New Roman"/>
                <w:sz w:val="24"/>
                <w:szCs w:val="24"/>
              </w:rPr>
              <w:br/>
              <w:t>и оптимальность состава источников, необходимых для решения поставленной задачи;</w:t>
            </w:r>
          </w:p>
          <w:p w14:paraId="4C94D1B6" w14:textId="77777777" w:rsidR="00A61F47" w:rsidRPr="00E92EF1" w:rsidRDefault="00A61F47" w:rsidP="00894147">
            <w:pPr>
              <w:suppressAutoHyphens/>
              <w:spacing w:after="0" w:line="240" w:lineRule="auto"/>
              <w:jc w:val="both"/>
              <w:rPr>
                <w:rFonts w:ascii="Times New Roman" w:hAnsi="Times New Roman"/>
                <w:sz w:val="24"/>
                <w:szCs w:val="24"/>
              </w:rPr>
            </w:pPr>
            <w:r w:rsidRPr="00E92EF1">
              <w:rPr>
                <w:rFonts w:ascii="Times New Roman" w:hAnsi="Times New Roman"/>
                <w:sz w:val="24"/>
                <w:szCs w:val="24"/>
              </w:rPr>
              <w:t>рациональность распределения времени на все этапы решения задачи;</w:t>
            </w:r>
          </w:p>
          <w:p w14:paraId="043DFEF3" w14:textId="77777777" w:rsidR="00A61F47" w:rsidRPr="00E92EF1" w:rsidRDefault="00A61F47" w:rsidP="00894147">
            <w:pPr>
              <w:suppressAutoHyphens/>
              <w:spacing w:after="0" w:line="240" w:lineRule="auto"/>
              <w:jc w:val="both"/>
              <w:rPr>
                <w:rFonts w:ascii="Times New Roman" w:hAnsi="Times New Roman"/>
                <w:sz w:val="24"/>
                <w:szCs w:val="24"/>
              </w:rPr>
            </w:pPr>
            <w:r w:rsidRPr="00E92EF1">
              <w:rPr>
                <w:rFonts w:ascii="Times New Roman" w:hAnsi="Times New Roman"/>
                <w:sz w:val="24"/>
                <w:szCs w:val="24"/>
              </w:rPr>
              <w:t>совпадение результатов самоанализа и экспертного анализа профессиональной деятельности.</w:t>
            </w:r>
          </w:p>
        </w:tc>
        <w:tc>
          <w:tcPr>
            <w:tcW w:w="2297" w:type="dxa"/>
          </w:tcPr>
          <w:p w14:paraId="596A5CDC" w14:textId="77777777" w:rsidR="00A61F47" w:rsidRPr="00E92EF1" w:rsidRDefault="00A61F47" w:rsidP="00894147">
            <w:pPr>
              <w:pStyle w:val="a6"/>
              <w:suppressAutoHyphens/>
              <w:spacing w:before="0" w:after="0"/>
              <w:ind w:left="0"/>
              <w:jc w:val="both"/>
            </w:pPr>
            <w:r w:rsidRPr="00E92EF1">
              <w:t>оценка выполнения практических работ в процессе учебной и производственной практики</w:t>
            </w:r>
          </w:p>
        </w:tc>
      </w:tr>
      <w:tr w:rsidR="00E92EF1" w:rsidRPr="00E92EF1" w14:paraId="3C138809" w14:textId="77777777" w:rsidTr="00CC6833">
        <w:tc>
          <w:tcPr>
            <w:tcW w:w="3388" w:type="dxa"/>
          </w:tcPr>
          <w:p w14:paraId="26B34E78" w14:textId="77777777" w:rsidR="00A61F47" w:rsidRPr="00E92EF1" w:rsidRDefault="00A61F47" w:rsidP="00894147">
            <w:pPr>
              <w:suppressAutoHyphens/>
              <w:spacing w:after="0" w:line="240" w:lineRule="auto"/>
              <w:rPr>
                <w:rFonts w:ascii="Times New Roman" w:hAnsi="Times New Roman"/>
                <w:sz w:val="24"/>
                <w:szCs w:val="24"/>
              </w:rPr>
            </w:pPr>
            <w:r w:rsidRPr="00E92EF1">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239" w:type="dxa"/>
          </w:tcPr>
          <w:p w14:paraId="47D623B7" w14:textId="77777777" w:rsidR="00A61F47" w:rsidRPr="00E92EF1" w:rsidRDefault="00A61F47" w:rsidP="00894147">
            <w:pPr>
              <w:suppressAutoHyphens/>
              <w:spacing w:after="0" w:line="240" w:lineRule="auto"/>
              <w:jc w:val="both"/>
              <w:rPr>
                <w:rFonts w:ascii="Times New Roman" w:hAnsi="Times New Roman"/>
                <w:sz w:val="24"/>
                <w:szCs w:val="24"/>
              </w:rPr>
            </w:pPr>
            <w:r w:rsidRPr="00E92EF1">
              <w:rPr>
                <w:rFonts w:ascii="Times New Roman" w:hAnsi="Times New Roman"/>
                <w:sz w:val="24"/>
                <w:szCs w:val="24"/>
              </w:rPr>
              <w:t xml:space="preserve">самостоятельное, систематическое, осознанное планирование самообразования, саморазвития, профессионального самосовершенствования и повышения квалификации в соответствии </w:t>
            </w:r>
            <w:r w:rsidRPr="00E92EF1">
              <w:rPr>
                <w:rFonts w:ascii="Times New Roman" w:hAnsi="Times New Roman"/>
                <w:sz w:val="24"/>
                <w:szCs w:val="24"/>
              </w:rPr>
              <w:br/>
              <w:t>с современными требованиями и на основе анализа собственной деятельности;</w:t>
            </w:r>
          </w:p>
          <w:p w14:paraId="7D250050" w14:textId="77777777" w:rsidR="00A61F47" w:rsidRPr="00E92EF1" w:rsidRDefault="00A61F47" w:rsidP="00894147">
            <w:pPr>
              <w:suppressAutoHyphens/>
              <w:spacing w:after="0" w:line="240" w:lineRule="auto"/>
              <w:jc w:val="both"/>
              <w:rPr>
                <w:rFonts w:ascii="Times New Roman" w:hAnsi="Times New Roman"/>
                <w:sz w:val="24"/>
                <w:szCs w:val="24"/>
              </w:rPr>
            </w:pPr>
            <w:r w:rsidRPr="00E92EF1">
              <w:rPr>
                <w:rFonts w:ascii="Times New Roman" w:hAnsi="Times New Roman"/>
                <w:sz w:val="24"/>
                <w:szCs w:val="24"/>
              </w:rPr>
              <w:t>обоснованный выбор методов и способов личностного развития.</w:t>
            </w:r>
          </w:p>
        </w:tc>
        <w:tc>
          <w:tcPr>
            <w:tcW w:w="2297" w:type="dxa"/>
          </w:tcPr>
          <w:p w14:paraId="0F89FF4B" w14:textId="77777777" w:rsidR="00A61F47" w:rsidRPr="00E92EF1" w:rsidRDefault="00A61F47" w:rsidP="00894147">
            <w:pPr>
              <w:pStyle w:val="a6"/>
              <w:suppressAutoHyphens/>
              <w:spacing w:before="0" w:after="0"/>
              <w:ind w:left="0"/>
              <w:jc w:val="both"/>
            </w:pPr>
            <w:r w:rsidRPr="00E92EF1">
              <w:t>оценка выполнения практических работ в процессе учебной и производственной практики</w:t>
            </w:r>
          </w:p>
        </w:tc>
      </w:tr>
      <w:tr w:rsidR="00E92EF1" w:rsidRPr="00E92EF1" w14:paraId="24B3BB50" w14:textId="77777777" w:rsidTr="00CC6833">
        <w:tc>
          <w:tcPr>
            <w:tcW w:w="3388" w:type="dxa"/>
          </w:tcPr>
          <w:p w14:paraId="5456860E" w14:textId="77777777" w:rsidR="00A61F47" w:rsidRPr="00E92EF1" w:rsidRDefault="00A61F47" w:rsidP="00894147">
            <w:pPr>
              <w:suppressAutoHyphens/>
              <w:spacing w:after="0" w:line="240" w:lineRule="auto"/>
              <w:rPr>
                <w:rFonts w:ascii="Times New Roman" w:hAnsi="Times New Roman"/>
                <w:sz w:val="24"/>
                <w:szCs w:val="24"/>
              </w:rPr>
            </w:pPr>
            <w:r w:rsidRPr="00E92EF1">
              <w:rPr>
                <w:rFonts w:ascii="Times New Roman" w:hAnsi="Times New Roman"/>
                <w:sz w:val="24"/>
                <w:szCs w:val="24"/>
              </w:rPr>
              <w:t>ОК 04. Эффективно взаимодействовать и работать в коллективе и команде</w:t>
            </w:r>
          </w:p>
        </w:tc>
        <w:tc>
          <w:tcPr>
            <w:tcW w:w="4239" w:type="dxa"/>
          </w:tcPr>
          <w:p w14:paraId="16619730" w14:textId="77777777" w:rsidR="00A61F47" w:rsidRPr="00E92EF1" w:rsidRDefault="00A61F47" w:rsidP="00894147">
            <w:pPr>
              <w:suppressAutoHyphens/>
              <w:spacing w:after="0" w:line="240" w:lineRule="auto"/>
              <w:jc w:val="both"/>
              <w:rPr>
                <w:rFonts w:ascii="Times New Roman" w:hAnsi="Times New Roman"/>
                <w:sz w:val="24"/>
                <w:szCs w:val="24"/>
              </w:rPr>
            </w:pPr>
            <w:r w:rsidRPr="00E92EF1">
              <w:rPr>
                <w:rFonts w:ascii="Times New Roman" w:hAnsi="Times New Roman"/>
                <w:sz w:val="24"/>
                <w:szCs w:val="24"/>
              </w:rPr>
              <w:t>соблюдение норм делового общения и деловой этики во взаимодействии с обучающимися, с руководством, коллегами и социальными партнерами;</w:t>
            </w:r>
          </w:p>
          <w:p w14:paraId="38F1C695" w14:textId="77777777" w:rsidR="00A61F47" w:rsidRPr="00E92EF1" w:rsidRDefault="00A61F47" w:rsidP="00894147">
            <w:pPr>
              <w:suppressAutoHyphens/>
              <w:spacing w:after="0" w:line="240" w:lineRule="auto"/>
              <w:jc w:val="both"/>
              <w:rPr>
                <w:rFonts w:ascii="Times New Roman" w:hAnsi="Times New Roman"/>
                <w:sz w:val="24"/>
                <w:szCs w:val="24"/>
              </w:rPr>
            </w:pPr>
            <w:r w:rsidRPr="00E92EF1">
              <w:rPr>
                <w:rFonts w:ascii="Times New Roman" w:hAnsi="Times New Roman"/>
                <w:sz w:val="24"/>
                <w:szCs w:val="24"/>
              </w:rPr>
              <w:t>аргументированная трансляция своей точки зрения;</w:t>
            </w:r>
          </w:p>
          <w:p w14:paraId="2E5C1A2C" w14:textId="77777777" w:rsidR="00A61F47" w:rsidRPr="00E92EF1" w:rsidRDefault="00A61F47" w:rsidP="00894147">
            <w:pPr>
              <w:suppressAutoHyphens/>
              <w:spacing w:after="0" w:line="240" w:lineRule="auto"/>
              <w:jc w:val="both"/>
              <w:rPr>
                <w:rFonts w:ascii="Times New Roman" w:hAnsi="Times New Roman"/>
                <w:sz w:val="24"/>
                <w:szCs w:val="24"/>
              </w:rPr>
            </w:pPr>
            <w:r w:rsidRPr="00E92EF1">
              <w:rPr>
                <w:rFonts w:ascii="Times New Roman" w:hAnsi="Times New Roman"/>
                <w:sz w:val="24"/>
                <w:szCs w:val="24"/>
              </w:rPr>
              <w:t>точное и своевременное выполнение поручений руководителя;</w:t>
            </w:r>
          </w:p>
          <w:p w14:paraId="1E64CDDF" w14:textId="77777777" w:rsidR="00A61F47" w:rsidRPr="00E92EF1" w:rsidRDefault="00A61F47" w:rsidP="00894147">
            <w:pPr>
              <w:suppressAutoHyphens/>
              <w:spacing w:after="0" w:line="240" w:lineRule="auto"/>
              <w:jc w:val="both"/>
              <w:rPr>
                <w:rFonts w:ascii="Times New Roman" w:hAnsi="Times New Roman"/>
                <w:sz w:val="24"/>
                <w:szCs w:val="24"/>
              </w:rPr>
            </w:pPr>
            <w:r w:rsidRPr="00E92EF1">
              <w:rPr>
                <w:rFonts w:ascii="Times New Roman" w:hAnsi="Times New Roman"/>
                <w:sz w:val="24"/>
                <w:szCs w:val="24"/>
              </w:rPr>
              <w:t xml:space="preserve">эффективность организации коллективной (командной) работы </w:t>
            </w:r>
            <w:r w:rsidRPr="00E92EF1">
              <w:rPr>
                <w:rFonts w:ascii="Times New Roman" w:hAnsi="Times New Roman"/>
                <w:sz w:val="24"/>
                <w:szCs w:val="24"/>
              </w:rPr>
              <w:br/>
              <w:t>в профессиональной деятельности;</w:t>
            </w:r>
          </w:p>
          <w:p w14:paraId="1C3AAD38" w14:textId="56E95C49" w:rsidR="00A61F47" w:rsidRPr="00E92EF1" w:rsidRDefault="00A61F47" w:rsidP="00894147">
            <w:pPr>
              <w:suppressAutoHyphens/>
              <w:spacing w:after="0" w:line="240" w:lineRule="auto"/>
              <w:jc w:val="both"/>
              <w:rPr>
                <w:rFonts w:ascii="Times New Roman" w:hAnsi="Times New Roman"/>
                <w:sz w:val="24"/>
                <w:szCs w:val="24"/>
              </w:rPr>
            </w:pPr>
            <w:r w:rsidRPr="00E92EF1">
              <w:rPr>
                <w:rFonts w:ascii="Times New Roman" w:hAnsi="Times New Roman"/>
                <w:sz w:val="24"/>
                <w:szCs w:val="24"/>
              </w:rPr>
              <w:lastRenderedPageBreak/>
              <w:t xml:space="preserve">объективность анализа успешности коллективной (групповой) работы, путей ее </w:t>
            </w:r>
            <w:r w:rsidR="00CC6833" w:rsidRPr="00E92EF1">
              <w:rPr>
                <w:rFonts w:ascii="Times New Roman" w:hAnsi="Times New Roman"/>
                <w:sz w:val="24"/>
                <w:szCs w:val="24"/>
              </w:rPr>
              <w:t>совершенствования.</w:t>
            </w:r>
          </w:p>
        </w:tc>
        <w:tc>
          <w:tcPr>
            <w:tcW w:w="2297" w:type="dxa"/>
          </w:tcPr>
          <w:p w14:paraId="12140295" w14:textId="77777777" w:rsidR="00A61F47" w:rsidRPr="00E92EF1" w:rsidRDefault="00A61F47" w:rsidP="00894147">
            <w:pPr>
              <w:pStyle w:val="a6"/>
              <w:suppressAutoHyphens/>
              <w:spacing w:before="0" w:after="0"/>
              <w:ind w:left="0"/>
              <w:jc w:val="both"/>
            </w:pPr>
            <w:r w:rsidRPr="00E92EF1">
              <w:lastRenderedPageBreak/>
              <w:t>оценка выполнения практических работ в процессе учебной и производственной практики</w:t>
            </w:r>
          </w:p>
        </w:tc>
      </w:tr>
      <w:tr w:rsidR="00E92EF1" w:rsidRPr="00E92EF1" w14:paraId="0AC0115D" w14:textId="77777777" w:rsidTr="00CC6833">
        <w:tc>
          <w:tcPr>
            <w:tcW w:w="3388" w:type="dxa"/>
          </w:tcPr>
          <w:p w14:paraId="1E25B3D9" w14:textId="77777777" w:rsidR="00A61F47" w:rsidRPr="00E92EF1" w:rsidRDefault="00A61F47" w:rsidP="00894147">
            <w:pPr>
              <w:suppressAutoHyphens/>
              <w:spacing w:after="0" w:line="240" w:lineRule="auto"/>
              <w:rPr>
                <w:rFonts w:ascii="Times New Roman" w:hAnsi="Times New Roman"/>
                <w:sz w:val="24"/>
                <w:szCs w:val="24"/>
              </w:rPr>
            </w:pPr>
            <w:r w:rsidRPr="00E92EF1">
              <w:rPr>
                <w:rFonts w:ascii="Times New Roman" w:hAnsi="Times New Roman"/>
                <w:sz w:val="24"/>
                <w:szCs w:val="24"/>
              </w:rPr>
              <w:t>ОК 09. Пользоваться профессиональной документацией на государственном и иностранном языке</w:t>
            </w:r>
          </w:p>
        </w:tc>
        <w:tc>
          <w:tcPr>
            <w:tcW w:w="4239" w:type="dxa"/>
          </w:tcPr>
          <w:p w14:paraId="27713FC2" w14:textId="77777777" w:rsidR="00A61F47" w:rsidRPr="00E92EF1" w:rsidRDefault="00A61F47" w:rsidP="00894147">
            <w:pPr>
              <w:pStyle w:val="a6"/>
              <w:tabs>
                <w:tab w:val="left" w:pos="428"/>
              </w:tabs>
              <w:spacing w:before="0" w:after="0"/>
              <w:ind w:left="0"/>
              <w:jc w:val="both"/>
            </w:pPr>
            <w:r w:rsidRPr="00E92EF1">
              <w:t>грамотное использование нормативно-правовых документов, регламентирующих деятельность в вопросах взаимодействия с родителями (законными представителями) детей дошкольного возраста</w:t>
            </w:r>
            <w:r w:rsidRPr="00E92EF1">
              <w:rPr>
                <w:lang w:val="ru-RU"/>
              </w:rPr>
              <w:t>;</w:t>
            </w:r>
          </w:p>
          <w:p w14:paraId="3EA7CA98" w14:textId="77777777" w:rsidR="00A61F47" w:rsidRPr="00E92EF1" w:rsidRDefault="00A61F47" w:rsidP="00894147">
            <w:pPr>
              <w:pStyle w:val="a6"/>
              <w:tabs>
                <w:tab w:val="left" w:pos="428"/>
              </w:tabs>
              <w:spacing w:before="0" w:after="0"/>
              <w:ind w:left="0"/>
              <w:jc w:val="both"/>
            </w:pPr>
            <w:r w:rsidRPr="00E92EF1">
              <w:t xml:space="preserve">соблюдение правовых норм </w:t>
            </w:r>
            <w:r w:rsidRPr="00E92EF1">
              <w:br/>
              <w:t>в профессиональной деятельности.</w:t>
            </w:r>
          </w:p>
        </w:tc>
        <w:tc>
          <w:tcPr>
            <w:tcW w:w="2297" w:type="dxa"/>
          </w:tcPr>
          <w:p w14:paraId="4614103F" w14:textId="77777777" w:rsidR="00A61F47" w:rsidRPr="00E92EF1" w:rsidRDefault="00A61F47" w:rsidP="00894147">
            <w:pPr>
              <w:pStyle w:val="a6"/>
              <w:suppressAutoHyphens/>
              <w:spacing w:before="0" w:after="0"/>
              <w:ind w:left="0"/>
              <w:jc w:val="both"/>
            </w:pPr>
            <w:r w:rsidRPr="00E92EF1">
              <w:t xml:space="preserve">оценка выполнения практических работ в процессе учебной и производственной практики </w:t>
            </w:r>
          </w:p>
        </w:tc>
      </w:tr>
    </w:tbl>
    <w:p w14:paraId="0566D369" w14:textId="77777777" w:rsidR="00A61F47" w:rsidRPr="00E92EF1" w:rsidRDefault="00A61F47" w:rsidP="00A61F47">
      <w:pPr>
        <w:rPr>
          <w:rFonts w:ascii="Times New Roman" w:hAnsi="Times New Roman"/>
        </w:rPr>
      </w:pPr>
    </w:p>
    <w:p w14:paraId="54C92694" w14:textId="77777777" w:rsidR="00A61F47" w:rsidRPr="00E92EF1" w:rsidRDefault="00A61F47" w:rsidP="00A61F47"/>
    <w:p w14:paraId="1EFB6DF2" w14:textId="51863FB9" w:rsidR="00F12C76" w:rsidRPr="00E92EF1" w:rsidRDefault="00F12C76" w:rsidP="00894147">
      <w:pPr>
        <w:spacing w:after="0"/>
        <w:jc w:val="both"/>
      </w:pPr>
    </w:p>
    <w:sectPr w:rsidR="00F12C76" w:rsidRPr="00E92EF1"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4F358" w14:textId="77777777" w:rsidR="00A96D6D" w:rsidRDefault="00A96D6D" w:rsidP="00A61F47">
      <w:pPr>
        <w:spacing w:after="0" w:line="240" w:lineRule="auto"/>
      </w:pPr>
      <w:r>
        <w:separator/>
      </w:r>
    </w:p>
  </w:endnote>
  <w:endnote w:type="continuationSeparator" w:id="0">
    <w:p w14:paraId="64646A61" w14:textId="77777777" w:rsidR="00A96D6D" w:rsidRDefault="00A96D6D" w:rsidP="00A61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C09A4" w14:textId="77777777" w:rsidR="00A96D6D" w:rsidRDefault="00A96D6D" w:rsidP="00A61F47">
      <w:pPr>
        <w:spacing w:after="0" w:line="240" w:lineRule="auto"/>
      </w:pPr>
      <w:r>
        <w:separator/>
      </w:r>
    </w:p>
  </w:footnote>
  <w:footnote w:type="continuationSeparator" w:id="0">
    <w:p w14:paraId="19CF4238" w14:textId="77777777" w:rsidR="00A96D6D" w:rsidRDefault="00A96D6D" w:rsidP="00A61F47">
      <w:pPr>
        <w:spacing w:after="0" w:line="240" w:lineRule="auto"/>
      </w:pPr>
      <w:r>
        <w:continuationSeparator/>
      </w:r>
    </w:p>
  </w:footnote>
  <w:footnote w:id="1">
    <w:p w14:paraId="19A1CD6D" w14:textId="2B74ECC7" w:rsidR="00A61F47" w:rsidRPr="00F17472" w:rsidRDefault="00A61F47" w:rsidP="00A61F47">
      <w:pPr>
        <w:pStyle w:val="a3"/>
        <w:jc w:val="both"/>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8704D"/>
    <w:multiLevelType w:val="hybridMultilevel"/>
    <w:tmpl w:val="21985070"/>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59C69F0"/>
    <w:multiLevelType w:val="multilevel"/>
    <w:tmpl w:val="8DDA53B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AB5AE3"/>
    <w:multiLevelType w:val="hybridMultilevel"/>
    <w:tmpl w:val="FE7092F2"/>
    <w:lvl w:ilvl="0" w:tplc="0419000F">
      <w:start w:val="1"/>
      <w:numFmt w:val="decimal"/>
      <w:lvlText w:val="%1."/>
      <w:lvlJc w:val="left"/>
      <w:pPr>
        <w:ind w:left="1490" w:hanging="360"/>
      </w:p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3" w15:restartNumberingAfterBreak="0">
    <w:nsid w:val="258F0958"/>
    <w:multiLevelType w:val="multilevel"/>
    <w:tmpl w:val="52469872"/>
    <w:lvl w:ilvl="0">
      <w:start w:val="1"/>
      <w:numFmt w:val="decimal"/>
      <w:lvlText w:val="%1."/>
      <w:lvlJc w:val="left"/>
      <w:pPr>
        <w:ind w:left="720" w:hanging="360"/>
      </w:pPr>
    </w:lvl>
    <w:lvl w:ilvl="1">
      <w:start w:val="1"/>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9C56AA2"/>
    <w:multiLevelType w:val="hybridMultilevel"/>
    <w:tmpl w:val="3820883C"/>
    <w:lvl w:ilvl="0" w:tplc="900CB8C2">
      <w:start w:val="1"/>
      <w:numFmt w:val="decimal"/>
      <w:lvlText w:val="%1."/>
      <w:lvlJc w:val="left"/>
      <w:pPr>
        <w:tabs>
          <w:tab w:val="num" w:pos="790"/>
        </w:tabs>
        <w:ind w:left="79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41209C0"/>
    <w:multiLevelType w:val="hybridMultilevel"/>
    <w:tmpl w:val="9AB816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4FD3298"/>
    <w:multiLevelType w:val="hybridMultilevel"/>
    <w:tmpl w:val="1E703186"/>
    <w:lvl w:ilvl="0" w:tplc="C75A6B3C">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7E734EDD"/>
    <w:multiLevelType w:val="multilevel"/>
    <w:tmpl w:val="944C8ED6"/>
    <w:lvl w:ilvl="0">
      <w:start w:val="1"/>
      <w:numFmt w:val="decimal"/>
      <w:lvlText w:val="%1."/>
      <w:lvlJc w:val="left"/>
      <w:pPr>
        <w:tabs>
          <w:tab w:val="num" w:pos="360"/>
        </w:tabs>
        <w:ind w:left="360" w:hanging="360"/>
      </w:pPr>
      <w:rPr>
        <w:rFonts w:cs="Times New Roman" w:hint="default"/>
        <w:b/>
      </w:rPr>
    </w:lvl>
    <w:lvl w:ilvl="1">
      <w:start w:val="3"/>
      <w:numFmt w:val="decimal"/>
      <w:isLgl/>
      <w:lvlText w:val="%1.%2."/>
      <w:lvlJc w:val="left"/>
      <w:pPr>
        <w:ind w:left="82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num w:numId="1">
    <w:abstractNumId w:val="3"/>
  </w:num>
  <w:num w:numId="2">
    <w:abstractNumId w:val="7"/>
  </w:num>
  <w:num w:numId="3">
    <w:abstractNumId w:val="4"/>
  </w:num>
  <w:num w:numId="4">
    <w:abstractNumId w:val="1"/>
  </w:num>
  <w:num w:numId="5">
    <w:abstractNumId w:val="6"/>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09"/>
    <w:rsid w:val="00300063"/>
    <w:rsid w:val="00366D29"/>
    <w:rsid w:val="003F7411"/>
    <w:rsid w:val="006A27AE"/>
    <w:rsid w:val="006C0B77"/>
    <w:rsid w:val="006D4EFD"/>
    <w:rsid w:val="008242FF"/>
    <w:rsid w:val="00870751"/>
    <w:rsid w:val="00894147"/>
    <w:rsid w:val="00922C48"/>
    <w:rsid w:val="00A61F47"/>
    <w:rsid w:val="00A7528F"/>
    <w:rsid w:val="00A96D6D"/>
    <w:rsid w:val="00AC28F7"/>
    <w:rsid w:val="00AD7444"/>
    <w:rsid w:val="00B50809"/>
    <w:rsid w:val="00B915B7"/>
    <w:rsid w:val="00BC6C27"/>
    <w:rsid w:val="00CC6833"/>
    <w:rsid w:val="00E53335"/>
    <w:rsid w:val="00E60F7A"/>
    <w:rsid w:val="00E92EF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7B7D"/>
  <w15:chartTrackingRefBased/>
  <w15:docId w15:val="{1EB81F0C-309E-4F69-A2FD-09E4735A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4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A61F47"/>
    <w:pPr>
      <w:spacing w:after="0" w:line="240" w:lineRule="auto"/>
    </w:pPr>
    <w:rPr>
      <w:rFonts w:ascii="Times New Roman" w:hAnsi="Times New Roman"/>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A61F47"/>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A61F47"/>
    <w:rPr>
      <w:rFonts w:cs="Times New Roman"/>
      <w:vertAlign w:val="superscript"/>
    </w:rPr>
  </w:style>
  <w:style w:type="paragraph" w:styleId="a6">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7"/>
    <w:uiPriority w:val="34"/>
    <w:qFormat/>
    <w:rsid w:val="00A61F47"/>
    <w:pPr>
      <w:spacing w:before="120" w:after="120" w:line="240" w:lineRule="auto"/>
      <w:ind w:left="708"/>
    </w:pPr>
    <w:rPr>
      <w:rFonts w:ascii="Times New Roman" w:hAnsi="Times New Roman"/>
      <w:sz w:val="24"/>
      <w:szCs w:val="24"/>
      <w:lang w:val="x-none" w:eastAsia="x-none"/>
    </w:rPr>
  </w:style>
  <w:style w:type="character" w:customStyle="1" w:styleId="a7">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6"/>
    <w:uiPriority w:val="34"/>
    <w:qFormat/>
    <w:locked/>
    <w:rsid w:val="00A61F47"/>
    <w:rPr>
      <w:rFonts w:ascii="Times New Roman" w:eastAsia="Times New Roman" w:hAnsi="Times New Roman" w:cs="Times New Roman"/>
      <w:sz w:val="24"/>
      <w:szCs w:val="24"/>
      <w:lang w:val="x-none" w:eastAsia="x-none"/>
    </w:rPr>
  </w:style>
  <w:style w:type="character" w:styleId="a8">
    <w:name w:val="Emphasis"/>
    <w:qFormat/>
    <w:rsid w:val="00A61F47"/>
    <w:rPr>
      <w:rFonts w:cs="Times New Roman"/>
      <w:i/>
    </w:rPr>
  </w:style>
  <w:style w:type="table" w:styleId="a9">
    <w:name w:val="Table Grid"/>
    <w:basedOn w:val="a1"/>
    <w:uiPriority w:val="39"/>
    <w:rsid w:val="00A61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E60F7A"/>
    <w:pPr>
      <w:widowControl w:val="0"/>
      <w:autoSpaceDE w:val="0"/>
      <w:autoSpaceDN w:val="0"/>
      <w:spacing w:after="0" w:line="240" w:lineRule="auto"/>
      <w:ind w:left="107"/>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ro.ranepa.ru/navigator-programm-do" TargetMode="External"/><Relationship Id="rId3" Type="http://schemas.openxmlformats.org/officeDocument/2006/relationships/settings" Target="settings.xml"/><Relationship Id="rId7" Type="http://schemas.openxmlformats.org/officeDocument/2006/relationships/hyperlink" Target="https://urait.ru/bcode/4521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22</Pages>
  <Words>6286</Words>
  <Characters>35835</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2023-10-05T17:39:00Z</dcterms:created>
  <dcterms:modified xsi:type="dcterms:W3CDTF">2023-10-07T09:03:00Z</dcterms:modified>
</cp:coreProperties>
</file>