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11E" w:rsidRPr="00513E8A" w:rsidRDefault="0003311E" w:rsidP="0003311E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3E8A">
        <w:rPr>
          <w:rFonts w:ascii="Times New Roman" w:eastAsia="Calibri" w:hAnsi="Times New Roman" w:cs="Times New Roman"/>
          <w:sz w:val="24"/>
          <w:szCs w:val="24"/>
          <w:lang w:eastAsia="en-US"/>
        </w:rPr>
        <w:t>Министерство образования и науки Республики Дагестан</w:t>
      </w:r>
    </w:p>
    <w:p w:rsidR="0003311E" w:rsidRPr="00513E8A" w:rsidRDefault="0003311E" w:rsidP="0003311E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3E8A"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Государственное бюджетное профессиональное</w:t>
      </w:r>
    </w:p>
    <w:p w:rsidR="0003311E" w:rsidRPr="00513E8A" w:rsidRDefault="0003311E" w:rsidP="0003311E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3E8A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образовательное учреждение РД</w:t>
      </w:r>
    </w:p>
    <w:p w:rsidR="0003311E" w:rsidRPr="00513E8A" w:rsidRDefault="0003311E" w:rsidP="0003311E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3E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«Профессионально-педагогический колледж имени </w:t>
      </w:r>
      <w:proofErr w:type="spellStart"/>
      <w:r w:rsidRPr="00513E8A">
        <w:rPr>
          <w:rFonts w:ascii="Times New Roman" w:eastAsia="Calibri" w:hAnsi="Times New Roman" w:cs="Times New Roman"/>
          <w:sz w:val="24"/>
          <w:szCs w:val="24"/>
          <w:lang w:eastAsia="en-US"/>
        </w:rPr>
        <w:t>З.Н.Батырмурзаева</w:t>
      </w:r>
      <w:proofErr w:type="spellEnd"/>
      <w:r w:rsidRPr="00513E8A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03311E" w:rsidRPr="00513E8A" w:rsidRDefault="0003311E" w:rsidP="0003311E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3311E" w:rsidRPr="00513E8A" w:rsidRDefault="0003311E" w:rsidP="0003311E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3311E" w:rsidRPr="00513E8A" w:rsidRDefault="0003311E" w:rsidP="0003311E">
      <w:pPr>
        <w:rPr>
          <w:rFonts w:ascii="Times New Roman" w:hAnsi="Times New Roman" w:cs="Times New Roman"/>
        </w:rPr>
      </w:pPr>
    </w:p>
    <w:p w:rsidR="0003311E" w:rsidRPr="00513E8A" w:rsidRDefault="0003311E" w:rsidP="0003311E">
      <w:pPr>
        <w:rPr>
          <w:rFonts w:ascii="Times New Roman" w:hAnsi="Times New Roman" w:cs="Times New Roman"/>
        </w:rPr>
      </w:pPr>
    </w:p>
    <w:p w:rsidR="0003311E" w:rsidRPr="00513E8A" w:rsidRDefault="0003311E" w:rsidP="0003311E">
      <w:pPr>
        <w:rPr>
          <w:rFonts w:ascii="Times New Roman" w:hAnsi="Times New Roman" w:cs="Times New Roman"/>
        </w:rPr>
      </w:pPr>
    </w:p>
    <w:p w:rsidR="0003311E" w:rsidRPr="00513E8A" w:rsidRDefault="0003311E" w:rsidP="0003311E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13E8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РАБОЧАЯ ПРОГРАММА УЧЕБНОЙ ДИСЦИПЛИНЫ</w:t>
      </w:r>
    </w:p>
    <w:p w:rsidR="0003311E" w:rsidRPr="00513E8A" w:rsidRDefault="0003311E" w:rsidP="0003311E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3311E" w:rsidRDefault="0003311E" w:rsidP="0003311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513E8A">
        <w:rPr>
          <w:rFonts w:ascii="Times New Roman" w:hAnsi="Times New Roman" w:cs="Times New Roman"/>
          <w:b/>
          <w:sz w:val="28"/>
          <w:szCs w:val="28"/>
          <w:u w:val="single"/>
        </w:rPr>
        <w:t>МДК. 02. 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Pr="00513E8A">
        <w:rPr>
          <w:rFonts w:ascii="Times New Roman" w:hAnsi="Times New Roman" w:cs="Times New Roman"/>
          <w:b/>
          <w:sz w:val="28"/>
          <w:szCs w:val="28"/>
          <w:u w:val="single"/>
        </w:rPr>
        <w:t xml:space="preserve"> 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ЕОРЕТИЧЕСКИЕ И МЕТОДИЧЕСКИЕ ОСНОВЫ ОРГАНИЗАЦИИ  ПРОДУКТИВНЫХ ВИДОВ ДЕЯТЕЛЬНОСТИ ДЕТЕЙ РАННЕГО И ДОШКОЛЬНОГО ВОЗРАСТА С ПРАКТИКУМОМ»</w:t>
      </w:r>
    </w:p>
    <w:p w:rsidR="0003311E" w:rsidRDefault="0003311E" w:rsidP="0003311E">
      <w:pPr>
        <w:spacing w:after="160" w:line="259" w:lineRule="auto"/>
        <w:jc w:val="center"/>
      </w:pPr>
    </w:p>
    <w:p w:rsidR="0003311E" w:rsidRPr="00513E8A" w:rsidRDefault="0003311E" w:rsidP="0003311E">
      <w:pPr>
        <w:spacing w:after="160" w:line="259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513E8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специальности </w:t>
      </w:r>
    </w:p>
    <w:p w:rsidR="0003311E" w:rsidRPr="00513E8A" w:rsidRDefault="0003311E" w:rsidP="0003311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13E8A">
        <w:rPr>
          <w:rFonts w:ascii="Times New Roman" w:eastAsia="Times New Roman" w:hAnsi="Times New Roman" w:cs="Times New Roman"/>
          <w:b/>
          <w:bCs/>
          <w:sz w:val="28"/>
          <w:szCs w:val="28"/>
        </w:rPr>
        <w:t>44.02.01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13E8A">
        <w:rPr>
          <w:rFonts w:ascii="Times New Roman" w:hAnsi="Times New Roman" w:cs="Times New Roman"/>
          <w:b/>
          <w:bCs/>
          <w:sz w:val="28"/>
          <w:szCs w:val="28"/>
        </w:rPr>
        <w:t>Дошкольное образование</w:t>
      </w:r>
    </w:p>
    <w:p w:rsidR="0003311E" w:rsidRPr="00513E8A" w:rsidRDefault="0003311E" w:rsidP="0003311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3E8A">
        <w:rPr>
          <w:rFonts w:ascii="Times New Roman" w:eastAsia="Arial Unicode MS" w:hAnsi="Times New Roman" w:cs="Times New Roman"/>
          <w:color w:val="000000"/>
          <w:sz w:val="28"/>
          <w:szCs w:val="28"/>
        </w:rPr>
        <w:t>очной формы обучения</w:t>
      </w:r>
    </w:p>
    <w:p w:rsidR="0003311E" w:rsidRDefault="0003311E" w:rsidP="000331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Hlk88849453"/>
      <w:r w:rsidRPr="00EA18C0">
        <w:rPr>
          <w:rFonts w:ascii="Times New Roman" w:hAnsi="Times New Roman" w:cs="Times New Roman"/>
          <w:bCs/>
          <w:sz w:val="28"/>
          <w:szCs w:val="28"/>
        </w:rPr>
        <w:t xml:space="preserve">Квалификация специалиста среднего звена </w:t>
      </w:r>
    </w:p>
    <w:p w:rsidR="0003311E" w:rsidRPr="00EA18C0" w:rsidRDefault="0003311E" w:rsidP="0003311E">
      <w:pPr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EA18C0">
        <w:rPr>
          <w:rFonts w:ascii="Times New Roman" w:hAnsi="Times New Roman" w:cs="Times New Roman"/>
          <w:bCs/>
          <w:sz w:val="28"/>
          <w:szCs w:val="28"/>
        </w:rPr>
        <w:t>«воспитатель детей дошкольного возраста</w:t>
      </w:r>
      <w:r w:rsidRPr="00EA18C0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»</w:t>
      </w:r>
    </w:p>
    <w:p w:rsidR="0003311E" w:rsidRPr="00513E8A" w:rsidRDefault="0003311E" w:rsidP="0003311E">
      <w:pPr>
        <w:jc w:val="center"/>
        <w:rPr>
          <w:rFonts w:ascii="Times New Roman" w:hAnsi="Times New Roman" w:cs="Times New Roman"/>
          <w:bCs/>
        </w:rPr>
      </w:pPr>
    </w:p>
    <w:bookmarkEnd w:id="0"/>
    <w:p w:rsidR="0003311E" w:rsidRPr="00513E8A" w:rsidRDefault="0003311E" w:rsidP="000331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11E" w:rsidRPr="00513E8A" w:rsidRDefault="0003311E" w:rsidP="000331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11E" w:rsidRPr="00513E8A" w:rsidRDefault="0003311E" w:rsidP="000331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11E" w:rsidRPr="00513E8A" w:rsidRDefault="0003311E" w:rsidP="000331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11E" w:rsidRPr="00513E8A" w:rsidRDefault="0003311E" w:rsidP="000331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11E" w:rsidRPr="00513E8A" w:rsidRDefault="0003311E" w:rsidP="000331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11E" w:rsidRPr="00513E8A" w:rsidRDefault="0003311E" w:rsidP="000331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11E" w:rsidRPr="00513E8A" w:rsidRDefault="0003311E" w:rsidP="000331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11E" w:rsidRPr="00513E8A" w:rsidRDefault="0003311E" w:rsidP="000331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11E" w:rsidRPr="00513E8A" w:rsidRDefault="0003311E" w:rsidP="000331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11E" w:rsidRPr="00513E8A" w:rsidRDefault="0003311E" w:rsidP="000331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11E" w:rsidRPr="00513E8A" w:rsidRDefault="0003311E" w:rsidP="000331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11E" w:rsidRPr="00513E8A" w:rsidRDefault="0003311E" w:rsidP="0003311E">
      <w:pPr>
        <w:spacing w:after="0"/>
        <w:rPr>
          <w:rFonts w:ascii="Times New Roman" w:hAnsi="Times New Roman" w:cs="Times New Roman"/>
        </w:rPr>
      </w:pPr>
    </w:p>
    <w:p w:rsidR="0003311E" w:rsidRPr="00513E8A" w:rsidRDefault="0003311E" w:rsidP="0003311E">
      <w:pPr>
        <w:spacing w:after="0"/>
        <w:rPr>
          <w:rFonts w:ascii="Times New Roman" w:hAnsi="Times New Roman" w:cs="Times New Roman"/>
        </w:rPr>
      </w:pPr>
    </w:p>
    <w:p w:rsidR="0003311E" w:rsidRPr="00513E8A" w:rsidRDefault="0003311E" w:rsidP="0003311E">
      <w:pPr>
        <w:spacing w:after="0" w:line="256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513E8A">
        <w:rPr>
          <w:rFonts w:ascii="Times New Roman" w:eastAsia="Calibri" w:hAnsi="Times New Roman" w:cs="Times New Roman"/>
          <w:sz w:val="24"/>
          <w:szCs w:val="24"/>
          <w:lang w:eastAsia="en-US"/>
        </w:rPr>
        <w:t>Хасавюрт, 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513E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:rsidR="0003311E" w:rsidRPr="005C7360" w:rsidRDefault="0003311E" w:rsidP="0003311E">
      <w:pPr>
        <w:keepNext/>
        <w:keepLines/>
        <w:spacing w:after="0"/>
        <w:ind w:left="826" w:hanging="1"/>
        <w:jc w:val="right"/>
        <w:outlineLvl w:val="3"/>
        <w:rPr>
          <w:rFonts w:ascii="Times New Roman" w:eastAsia="Arial Unicode MS" w:hAnsi="Times New Roman" w:cs="Times New Roman"/>
          <w:sz w:val="24"/>
          <w:szCs w:val="24"/>
        </w:rPr>
      </w:pPr>
      <w:r w:rsidRPr="005C7360">
        <w:rPr>
          <w:rFonts w:ascii="Times New Roman" w:eastAsia="Arial Unicode MS" w:hAnsi="Times New Roman" w:cs="Times New Roman"/>
          <w:sz w:val="24"/>
          <w:szCs w:val="24"/>
        </w:rPr>
        <w:lastRenderedPageBreak/>
        <w:t>УТВЕРЖДАЮ</w:t>
      </w:r>
    </w:p>
    <w:p w:rsidR="0003311E" w:rsidRPr="005C7360" w:rsidRDefault="0003311E" w:rsidP="0003311E">
      <w:pPr>
        <w:spacing w:after="0"/>
        <w:ind w:left="826" w:right="-1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C7360">
        <w:rPr>
          <w:rFonts w:ascii="Times New Roman" w:eastAsia="Times New Roman" w:hAnsi="Times New Roman" w:cs="Times New Roman"/>
          <w:sz w:val="24"/>
          <w:szCs w:val="24"/>
        </w:rPr>
        <w:t>Зам. директора по учебной работе</w:t>
      </w:r>
    </w:p>
    <w:p w:rsidR="0003311E" w:rsidRPr="005C7360" w:rsidRDefault="0003311E" w:rsidP="0003311E">
      <w:pPr>
        <w:spacing w:after="0"/>
        <w:ind w:left="82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C7360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  <w:u w:val="single"/>
        </w:rPr>
        <w:t>Гаджиев Р.Ш.</w:t>
      </w:r>
    </w:p>
    <w:p w:rsidR="0003311E" w:rsidRDefault="0003311E" w:rsidP="0003311E">
      <w:pPr>
        <w:tabs>
          <w:tab w:val="left" w:pos="2430"/>
          <w:tab w:val="right" w:pos="5076"/>
        </w:tabs>
        <w:spacing w:after="0" w:line="240" w:lineRule="auto"/>
        <w:ind w:left="826"/>
        <w:rPr>
          <w:rFonts w:ascii="Times New Roman" w:eastAsia="Arial Unicode MS" w:hAnsi="Times New Roman" w:cs="Times New Roman"/>
          <w:sz w:val="10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5C7360">
        <w:rPr>
          <w:rFonts w:ascii="Times New Roman" w:eastAsia="Arial Unicode MS" w:hAnsi="Times New Roman" w:cs="Times New Roman"/>
          <w:sz w:val="24"/>
          <w:szCs w:val="24"/>
        </w:rPr>
        <w:t>(подпись)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C7360">
        <w:rPr>
          <w:rFonts w:ascii="Times New Roman" w:eastAsia="Arial Unicode MS" w:hAnsi="Times New Roman" w:cs="Times New Roman"/>
          <w:sz w:val="24"/>
          <w:szCs w:val="24"/>
        </w:rPr>
        <w:t>ФИО</w:t>
      </w:r>
      <w:r w:rsidRPr="005C7360"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03311E" w:rsidRPr="00F93397" w:rsidRDefault="0003311E" w:rsidP="0003311E">
      <w:pPr>
        <w:tabs>
          <w:tab w:val="left" w:pos="2430"/>
          <w:tab w:val="right" w:pos="5076"/>
        </w:tabs>
        <w:spacing w:after="0" w:line="240" w:lineRule="auto"/>
        <w:ind w:left="826"/>
        <w:rPr>
          <w:rFonts w:ascii="Times New Roman" w:hAnsi="Times New Roman" w:cs="Times New Roman"/>
          <w:sz w:val="10"/>
          <w:szCs w:val="24"/>
        </w:rPr>
      </w:pPr>
    </w:p>
    <w:p w:rsidR="0003311E" w:rsidRPr="005C7360" w:rsidRDefault="0003311E" w:rsidP="0003311E">
      <w:pPr>
        <w:spacing w:after="0" w:line="240" w:lineRule="auto"/>
        <w:ind w:left="6490" w:firstLine="59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7360">
        <w:rPr>
          <w:rFonts w:ascii="Times New Roman" w:hAnsi="Times New Roman" w:cs="Times New Roman"/>
          <w:sz w:val="24"/>
          <w:szCs w:val="24"/>
        </w:rPr>
        <w:t xml:space="preserve">    «31</w:t>
      </w:r>
      <w:r w:rsidRPr="005C7360">
        <w:rPr>
          <w:rFonts w:ascii="Times New Roman" w:eastAsia="Times New Roman" w:hAnsi="Times New Roman" w:cs="Times New Roman"/>
          <w:sz w:val="24"/>
          <w:szCs w:val="24"/>
        </w:rPr>
        <w:t xml:space="preserve">» августа 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5C736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3311E" w:rsidRPr="005C7360" w:rsidRDefault="0003311E" w:rsidP="0003311E">
      <w:pPr>
        <w:spacing w:line="360" w:lineRule="auto"/>
        <w:ind w:right="259"/>
        <w:jc w:val="both"/>
        <w:rPr>
          <w:rFonts w:ascii="Times New Roman" w:hAnsi="Times New Roman" w:cs="Times New Roman"/>
          <w:sz w:val="24"/>
          <w:szCs w:val="24"/>
        </w:rPr>
      </w:pPr>
    </w:p>
    <w:p w:rsidR="0003311E" w:rsidRPr="003A472F" w:rsidRDefault="0003311E" w:rsidP="0003311E">
      <w:pPr>
        <w:spacing w:line="360" w:lineRule="auto"/>
        <w:ind w:right="259"/>
        <w:jc w:val="both"/>
        <w:rPr>
          <w:rFonts w:ascii="Times New Roman" w:hAnsi="Times New Roman" w:cs="Times New Roman"/>
          <w:sz w:val="28"/>
          <w:szCs w:val="28"/>
        </w:rPr>
      </w:pPr>
      <w:r w:rsidRPr="003A472F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2F">
        <w:rPr>
          <w:rFonts w:ascii="Times New Roman" w:hAnsi="Times New Roman" w:cs="Times New Roman"/>
          <w:sz w:val="28"/>
          <w:szCs w:val="28"/>
        </w:rPr>
        <w:t xml:space="preserve">разработана на основе: Федерального государственного образовательного стандарта (далее – ФГОС) по специальности  </w:t>
      </w:r>
      <w:r w:rsidRPr="003A472F">
        <w:rPr>
          <w:rFonts w:ascii="Times New Roman" w:eastAsia="Times New Roman" w:hAnsi="Times New Roman" w:cs="Times New Roman"/>
          <w:bCs/>
          <w:sz w:val="28"/>
          <w:szCs w:val="28"/>
        </w:rPr>
        <w:t>44.02.01</w:t>
      </w:r>
      <w:r w:rsidRPr="003A472F">
        <w:rPr>
          <w:rFonts w:ascii="Times New Roman" w:hAnsi="Times New Roman" w:cs="Times New Roman"/>
          <w:bCs/>
          <w:sz w:val="28"/>
          <w:szCs w:val="28"/>
        </w:rPr>
        <w:t>Дошкольное образование</w:t>
      </w:r>
      <w:r w:rsidRPr="003A472F">
        <w:rPr>
          <w:rFonts w:ascii="Times New Roman" w:eastAsia="Arial Unicode MS" w:hAnsi="Times New Roman" w:cs="Times New Roman"/>
          <w:bCs/>
          <w:sz w:val="28"/>
          <w:szCs w:val="28"/>
        </w:rPr>
        <w:t>,</w:t>
      </w:r>
      <w:r w:rsidRPr="003A472F">
        <w:rPr>
          <w:rFonts w:ascii="Times New Roman" w:hAnsi="Times New Roman" w:cs="Times New Roman"/>
          <w:sz w:val="28"/>
          <w:szCs w:val="28"/>
        </w:rPr>
        <w:t xml:space="preserve"> утвержденного приказом Министерства образования и науки РФ от 9 декабря 2016 г. № 1548 (с изменениями и дополнениями от 17 декабря 2020 г.);</w:t>
      </w:r>
    </w:p>
    <w:p w:rsidR="0003311E" w:rsidRPr="00D42F6E" w:rsidRDefault="0003311E" w:rsidP="0003311E">
      <w:pPr>
        <w:numPr>
          <w:ilvl w:val="0"/>
          <w:numId w:val="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F6E">
        <w:rPr>
          <w:rFonts w:ascii="Times New Roman" w:hAnsi="Times New Roman" w:cs="Times New Roman"/>
          <w:sz w:val="28"/>
          <w:szCs w:val="28"/>
        </w:rPr>
        <w:t>Рабочего учебного плана обр</w:t>
      </w:r>
      <w:r>
        <w:rPr>
          <w:rFonts w:ascii="Times New Roman" w:hAnsi="Times New Roman" w:cs="Times New Roman"/>
          <w:sz w:val="28"/>
          <w:szCs w:val="28"/>
        </w:rPr>
        <w:t>азовательного учреждения на 2023/2027</w:t>
      </w:r>
      <w:r w:rsidRPr="00D42F6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3311E" w:rsidRPr="00D42F6E" w:rsidRDefault="0003311E" w:rsidP="000331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F6E">
        <w:rPr>
          <w:rFonts w:ascii="Times New Roman" w:hAnsi="Times New Roman" w:cs="Times New Roman"/>
          <w:sz w:val="28"/>
          <w:szCs w:val="28"/>
        </w:rPr>
        <w:tab/>
        <w:t xml:space="preserve">Организация-разработчик: Государственное </w:t>
      </w:r>
      <w:r w:rsidRPr="00D42F6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бюджетное профессиональное образовательное учреждение РД «Профессионально </w:t>
      </w:r>
      <w:proofErr w:type="gramStart"/>
      <w:r w:rsidRPr="00D42F6E">
        <w:rPr>
          <w:rFonts w:ascii="Times New Roman" w:eastAsia="Arial Unicode MS" w:hAnsi="Times New Roman" w:cs="Times New Roman"/>
          <w:color w:val="000000"/>
          <w:sz w:val="28"/>
          <w:szCs w:val="28"/>
        </w:rPr>
        <w:t>-п</w:t>
      </w:r>
      <w:proofErr w:type="gramEnd"/>
      <w:r w:rsidRPr="00D42F6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едагогический колледж им. З.Н. </w:t>
      </w:r>
      <w:proofErr w:type="spellStart"/>
      <w:r w:rsidRPr="00D42F6E">
        <w:rPr>
          <w:rFonts w:ascii="Times New Roman" w:eastAsia="Arial Unicode MS" w:hAnsi="Times New Roman" w:cs="Times New Roman"/>
          <w:color w:val="000000"/>
          <w:sz w:val="28"/>
          <w:szCs w:val="28"/>
        </w:rPr>
        <w:t>Батырмурзаева</w:t>
      </w:r>
      <w:proofErr w:type="spellEnd"/>
      <w:r w:rsidRPr="00D42F6E">
        <w:rPr>
          <w:rFonts w:ascii="Times New Roman" w:eastAsia="Arial Unicode MS" w:hAnsi="Times New Roman" w:cs="Times New Roman"/>
          <w:color w:val="000000"/>
          <w:sz w:val="28"/>
          <w:szCs w:val="28"/>
        </w:rPr>
        <w:t>»</w:t>
      </w:r>
    </w:p>
    <w:p w:rsidR="0003311E" w:rsidRPr="00D42F6E" w:rsidRDefault="0003311E" w:rsidP="000331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F6E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03311E" w:rsidRPr="00D42F6E" w:rsidRDefault="0003311E" w:rsidP="000331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  <w:r w:rsidRPr="00D42F6E">
        <w:rPr>
          <w:rFonts w:ascii="Times New Roman" w:eastAsia="Times New Roman" w:hAnsi="Times New Roman" w:cs="Times New Roman"/>
          <w:sz w:val="28"/>
          <w:szCs w:val="28"/>
        </w:rPr>
        <w:t>, преподаватель естественно научных дисциплин</w:t>
      </w:r>
      <w:r w:rsidRPr="00D42F6E">
        <w:rPr>
          <w:rFonts w:ascii="Times New Roman" w:hAnsi="Times New Roman" w:cs="Times New Roman"/>
          <w:sz w:val="28"/>
          <w:szCs w:val="28"/>
        </w:rPr>
        <w:t xml:space="preserve"> ГБПОУ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РД «Профессионально</w:t>
      </w:r>
      <w:r w:rsidRPr="00D42F6E">
        <w:rPr>
          <w:rFonts w:ascii="Times New Roman" w:eastAsia="Arial Unicode MS" w:hAnsi="Times New Roman" w:cs="Times New Roman"/>
          <w:color w:val="000000"/>
          <w:sz w:val="28"/>
          <w:szCs w:val="28"/>
        </w:rPr>
        <w:t>-</w:t>
      </w:r>
      <w:r w:rsidRPr="00D42F6E">
        <w:rPr>
          <w:rFonts w:ascii="Times New Roman" w:hAnsi="Times New Roman" w:cs="Times New Roman"/>
          <w:sz w:val="28"/>
          <w:szCs w:val="28"/>
        </w:rPr>
        <w:t xml:space="preserve">педагогический колледж им. З.Н. </w:t>
      </w:r>
      <w:proofErr w:type="spellStart"/>
      <w:r w:rsidRPr="00D42F6E">
        <w:rPr>
          <w:rFonts w:ascii="Times New Roman" w:hAnsi="Times New Roman" w:cs="Times New Roman"/>
          <w:sz w:val="28"/>
          <w:szCs w:val="28"/>
        </w:rPr>
        <w:t>Батырмурзаева</w:t>
      </w:r>
      <w:proofErr w:type="spellEnd"/>
      <w:r w:rsidRPr="00D42F6E">
        <w:rPr>
          <w:rFonts w:ascii="Times New Roman" w:hAnsi="Times New Roman" w:cs="Times New Roman"/>
          <w:sz w:val="28"/>
          <w:szCs w:val="28"/>
        </w:rPr>
        <w:t>»</w:t>
      </w:r>
    </w:p>
    <w:p w:rsidR="0003311E" w:rsidRPr="00D42F6E" w:rsidRDefault="0003311E" w:rsidP="0003311E">
      <w:pPr>
        <w:widowControl w:val="0"/>
        <w:tabs>
          <w:tab w:val="left" w:pos="64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3311E" w:rsidRPr="00D42F6E" w:rsidRDefault="0003311E" w:rsidP="0003311E">
      <w:pPr>
        <w:spacing w:after="0"/>
        <w:ind w:right="259"/>
        <w:jc w:val="both"/>
        <w:rPr>
          <w:rFonts w:ascii="Times New Roman" w:hAnsi="Times New Roman" w:cs="Times New Roman"/>
          <w:sz w:val="28"/>
          <w:szCs w:val="28"/>
        </w:rPr>
      </w:pPr>
      <w:r w:rsidRPr="00D42F6E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D42F6E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D42F6E">
        <w:rPr>
          <w:rFonts w:ascii="Times New Roman" w:hAnsi="Times New Roman" w:cs="Times New Roman"/>
          <w:sz w:val="28"/>
          <w:szCs w:val="28"/>
        </w:rPr>
        <w:t xml:space="preserve"> и рекомендована к утверждению на заседании предметной (цикловой) комиссии математических и естественнонаучных дисциплин </w:t>
      </w:r>
    </w:p>
    <w:p w:rsidR="0003311E" w:rsidRPr="00D42F6E" w:rsidRDefault="0003311E" w:rsidP="0003311E">
      <w:pPr>
        <w:spacing w:after="0"/>
        <w:ind w:right="2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№1 от 27.08.2023 </w:t>
      </w:r>
      <w:r w:rsidRPr="00D42F6E">
        <w:rPr>
          <w:rFonts w:ascii="Times New Roman" w:hAnsi="Times New Roman" w:cs="Times New Roman"/>
          <w:sz w:val="28"/>
          <w:szCs w:val="28"/>
        </w:rPr>
        <w:t>г.</w:t>
      </w:r>
    </w:p>
    <w:p w:rsidR="0003311E" w:rsidRPr="00D42F6E" w:rsidRDefault="0003311E" w:rsidP="0003311E">
      <w:pPr>
        <w:spacing w:after="0"/>
        <w:ind w:right="259"/>
        <w:jc w:val="both"/>
        <w:rPr>
          <w:rFonts w:ascii="Times New Roman" w:hAnsi="Times New Roman" w:cs="Times New Roman"/>
          <w:sz w:val="28"/>
          <w:szCs w:val="28"/>
        </w:rPr>
      </w:pPr>
      <w:r w:rsidRPr="00D42F6E">
        <w:rPr>
          <w:rFonts w:ascii="Times New Roman" w:hAnsi="Times New Roman" w:cs="Times New Roman"/>
          <w:sz w:val="28"/>
          <w:szCs w:val="28"/>
        </w:rPr>
        <w:t>Председатель ПЦК___________</w:t>
      </w:r>
      <w:proofErr w:type="spellStart"/>
      <w:r w:rsidRPr="00D42F6E">
        <w:rPr>
          <w:rFonts w:ascii="Times New Roman" w:hAnsi="Times New Roman" w:cs="Times New Roman"/>
          <w:sz w:val="28"/>
          <w:szCs w:val="28"/>
        </w:rPr>
        <w:t>Канбулатова</w:t>
      </w:r>
      <w:proofErr w:type="spellEnd"/>
      <w:r w:rsidRPr="00D42F6E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03311E" w:rsidRPr="00D42F6E" w:rsidRDefault="0003311E" w:rsidP="0003311E">
      <w:pPr>
        <w:spacing w:after="0"/>
        <w:ind w:left="175" w:right="259" w:firstLine="545"/>
        <w:jc w:val="both"/>
        <w:rPr>
          <w:rFonts w:ascii="Times New Roman" w:hAnsi="Times New Roman" w:cs="Times New Roman"/>
          <w:sz w:val="28"/>
          <w:szCs w:val="28"/>
        </w:rPr>
      </w:pPr>
      <w:r w:rsidRPr="00D42F6E">
        <w:rPr>
          <w:rFonts w:ascii="Times New Roman" w:hAnsi="Times New Roman" w:cs="Times New Roman"/>
          <w:sz w:val="28"/>
          <w:szCs w:val="28"/>
        </w:rPr>
        <w:t xml:space="preserve">                                (подпись)</w:t>
      </w:r>
    </w:p>
    <w:p w:rsidR="0003311E" w:rsidRPr="00D42F6E" w:rsidRDefault="0003311E" w:rsidP="0003311E">
      <w:pPr>
        <w:spacing w:after="0"/>
        <w:ind w:right="588"/>
        <w:jc w:val="both"/>
        <w:rPr>
          <w:rFonts w:ascii="Times New Roman" w:hAnsi="Times New Roman" w:cs="Times New Roman"/>
          <w:sz w:val="28"/>
          <w:szCs w:val="28"/>
        </w:rPr>
      </w:pPr>
      <w:r w:rsidRPr="00D42F6E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D42F6E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D42F6E">
        <w:rPr>
          <w:rFonts w:ascii="Times New Roman" w:hAnsi="Times New Roman" w:cs="Times New Roman"/>
          <w:sz w:val="28"/>
          <w:szCs w:val="28"/>
        </w:rPr>
        <w:t xml:space="preserve"> и одобрена для применения в учебном процессе на заседании Методического Совета ГБПОУ  РД «Профессионально – педагогический колледж им. </w:t>
      </w:r>
      <w:proofErr w:type="spellStart"/>
      <w:r w:rsidRPr="00D42F6E">
        <w:rPr>
          <w:rFonts w:ascii="Times New Roman" w:hAnsi="Times New Roman" w:cs="Times New Roman"/>
          <w:sz w:val="28"/>
          <w:szCs w:val="28"/>
        </w:rPr>
        <w:t>З.Н.Батырмурзаева</w:t>
      </w:r>
      <w:proofErr w:type="spellEnd"/>
      <w:r w:rsidRPr="00D42F6E">
        <w:rPr>
          <w:rFonts w:ascii="Times New Roman" w:hAnsi="Times New Roman" w:cs="Times New Roman"/>
          <w:sz w:val="28"/>
          <w:szCs w:val="28"/>
        </w:rPr>
        <w:t>»</w:t>
      </w:r>
    </w:p>
    <w:p w:rsidR="0003311E" w:rsidRPr="00D42F6E" w:rsidRDefault="0003311E" w:rsidP="0003311E">
      <w:pPr>
        <w:spacing w:after="0"/>
        <w:ind w:right="259"/>
        <w:jc w:val="both"/>
        <w:rPr>
          <w:rFonts w:ascii="Times New Roman" w:hAnsi="Times New Roman" w:cs="Times New Roman"/>
          <w:sz w:val="28"/>
          <w:szCs w:val="28"/>
        </w:rPr>
      </w:pPr>
      <w:r w:rsidRPr="00D42F6E">
        <w:rPr>
          <w:rFonts w:ascii="Times New Roman" w:hAnsi="Times New Roman" w:cs="Times New Roman"/>
          <w:sz w:val="28"/>
          <w:szCs w:val="28"/>
        </w:rPr>
        <w:t xml:space="preserve">Протокол  №1 от </w:t>
      </w:r>
      <w:r>
        <w:rPr>
          <w:rFonts w:ascii="Times New Roman" w:hAnsi="Times New Roman" w:cs="Times New Roman"/>
          <w:sz w:val="28"/>
          <w:szCs w:val="28"/>
        </w:rPr>
        <w:t xml:space="preserve">30.08.2023 </w:t>
      </w:r>
      <w:r w:rsidRPr="00D42F6E">
        <w:rPr>
          <w:rFonts w:ascii="Times New Roman" w:hAnsi="Times New Roman" w:cs="Times New Roman"/>
          <w:sz w:val="28"/>
          <w:szCs w:val="28"/>
        </w:rPr>
        <w:t>г.</w:t>
      </w:r>
    </w:p>
    <w:p w:rsidR="0003311E" w:rsidRPr="00D42F6E" w:rsidRDefault="0003311E" w:rsidP="0003311E">
      <w:pPr>
        <w:spacing w:after="0"/>
        <w:ind w:right="588"/>
        <w:rPr>
          <w:rFonts w:ascii="Times New Roman" w:hAnsi="Times New Roman" w:cs="Times New Roman"/>
          <w:sz w:val="28"/>
          <w:szCs w:val="28"/>
        </w:rPr>
      </w:pPr>
    </w:p>
    <w:p w:rsidR="0003311E" w:rsidRDefault="0003311E" w:rsidP="0003311E">
      <w:pPr>
        <w:spacing w:after="0"/>
        <w:ind w:right="588"/>
        <w:rPr>
          <w:rFonts w:ascii="Times New Roman" w:hAnsi="Times New Roman" w:cs="Times New Roman"/>
          <w:sz w:val="24"/>
          <w:szCs w:val="24"/>
        </w:rPr>
      </w:pPr>
    </w:p>
    <w:p w:rsidR="0003311E" w:rsidRDefault="0003311E" w:rsidP="0003311E">
      <w:pPr>
        <w:tabs>
          <w:tab w:val="left" w:pos="372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311E" w:rsidRDefault="0003311E" w:rsidP="0003311E">
      <w:pPr>
        <w:tabs>
          <w:tab w:val="left" w:pos="372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81F9B" w:rsidRPr="003C4ACD" w:rsidRDefault="00C81F9B" w:rsidP="00C81F9B">
      <w:pPr>
        <w:rPr>
          <w:rFonts w:ascii="Times New Roman" w:hAnsi="Times New Roman" w:cs="Times New Roman"/>
        </w:rPr>
        <w:sectPr w:rsidR="00C81F9B" w:rsidRPr="003C4ACD">
          <w:pgSz w:w="11907" w:h="16840"/>
          <w:pgMar w:top="1134" w:right="851" w:bottom="992" w:left="1418" w:header="709" w:footer="709" w:gutter="0"/>
          <w:cols w:space="720"/>
        </w:sectPr>
      </w:pPr>
    </w:p>
    <w:p w:rsidR="00C81F9B" w:rsidRPr="003C4ACD" w:rsidRDefault="00C81F9B" w:rsidP="00C81F9B">
      <w:pPr>
        <w:jc w:val="center"/>
        <w:rPr>
          <w:rFonts w:ascii="Times New Roman" w:hAnsi="Times New Roman" w:cs="Times New Roman"/>
          <w:b/>
        </w:rPr>
      </w:pPr>
      <w:r w:rsidRPr="003C4ACD">
        <w:rPr>
          <w:rFonts w:ascii="Times New Roman" w:hAnsi="Times New Roman" w:cs="Times New Roman"/>
          <w:b/>
        </w:rPr>
        <w:lastRenderedPageBreak/>
        <w:t>СОДЕРЖАНИЕ</w:t>
      </w:r>
    </w:p>
    <w:p w:rsidR="00C81F9B" w:rsidRPr="003C4ACD" w:rsidRDefault="00C81F9B" w:rsidP="00C81F9B">
      <w:pPr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C81F9B" w:rsidRPr="003C4ACD" w:rsidTr="00EB3C88">
        <w:tc>
          <w:tcPr>
            <w:tcW w:w="7501" w:type="dxa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3C4ACD">
              <w:rPr>
                <w:rFonts w:ascii="Times New Roman" w:hAnsi="Times New Roman" w:cs="Times New Roman"/>
                <w:b/>
              </w:rPr>
              <w:t>1. ОБЩАЯ ХАРАКТЕРИСТИКА ПРИМЕРНОЙ РАБОЧЕЙ ПРОГРАММЫ ПРОФЕССИОНАЛЬНОГО МОДУЛЯ</w:t>
            </w:r>
          </w:p>
        </w:tc>
        <w:tc>
          <w:tcPr>
            <w:tcW w:w="1854" w:type="dxa"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</w:tr>
      <w:tr w:rsidR="00C81F9B" w:rsidRPr="003C4ACD" w:rsidTr="00EB3C88">
        <w:tc>
          <w:tcPr>
            <w:tcW w:w="7501" w:type="dxa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3C4ACD">
              <w:rPr>
                <w:rFonts w:ascii="Times New Roman" w:hAnsi="Times New Roman" w:cs="Times New Roman"/>
                <w:b/>
              </w:rPr>
              <w:t>2. СТРУКТУРА И СОДЕРЖАНИЕ ПРОФЕССИОНАЛЬНОГО МОДУЛЯ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3C4ACD">
              <w:rPr>
                <w:rFonts w:ascii="Times New Roman" w:hAnsi="Times New Roman" w:cs="Times New Roman"/>
                <w:b/>
              </w:rPr>
              <w:t>3. УСЛОВИЯ РЕАЛИЗАЦИИ ПРОФЕССИОНАЛЬНОГО МОДУЛЯ</w:t>
            </w:r>
          </w:p>
        </w:tc>
        <w:tc>
          <w:tcPr>
            <w:tcW w:w="1854" w:type="dxa"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</w:tr>
      <w:tr w:rsidR="00C81F9B" w:rsidRPr="003C4ACD" w:rsidTr="00EB3C88">
        <w:tc>
          <w:tcPr>
            <w:tcW w:w="7501" w:type="dxa"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3C4ACD">
              <w:rPr>
                <w:rFonts w:ascii="Times New Roman" w:hAnsi="Times New Roman" w:cs="Times New Roman"/>
                <w:b/>
              </w:rPr>
              <w:t>4. КОНТРОЛЬ И ОЦЕНКА РЕЗУЛЬТАТОВ ОСВОЕНИЯ ПРОФЕССИОНАЛЬНОГО МОДУЛЯ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4" w:type="dxa"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</w:tr>
    </w:tbl>
    <w:p w:rsidR="00C81F9B" w:rsidRPr="003C4ACD" w:rsidRDefault="00C81F9B" w:rsidP="00C81F9B">
      <w:pPr>
        <w:rPr>
          <w:rFonts w:ascii="Times New Roman" w:hAnsi="Times New Roman" w:cs="Times New Roman"/>
        </w:rPr>
        <w:sectPr w:rsidR="00C81F9B" w:rsidRPr="003C4ACD">
          <w:pgSz w:w="11907" w:h="16840"/>
          <w:pgMar w:top="1134" w:right="851" w:bottom="992" w:left="1418" w:header="709" w:footer="709" w:gutter="0"/>
          <w:cols w:space="720"/>
        </w:sectPr>
      </w:pPr>
    </w:p>
    <w:p w:rsidR="0003311E" w:rsidRDefault="0003311E" w:rsidP="00C81F9B">
      <w:pPr>
        <w:jc w:val="center"/>
        <w:rPr>
          <w:rFonts w:ascii="Times New Roman" w:hAnsi="Times New Roman" w:cs="Times New Roman"/>
          <w:b/>
        </w:rPr>
      </w:pPr>
    </w:p>
    <w:p w:rsidR="00C81F9B" w:rsidRPr="003C4ACD" w:rsidRDefault="00C81F9B" w:rsidP="00C81F9B">
      <w:pPr>
        <w:jc w:val="center"/>
        <w:rPr>
          <w:rFonts w:ascii="Times New Roman" w:hAnsi="Times New Roman" w:cs="Times New Roman"/>
          <w:b/>
        </w:rPr>
      </w:pPr>
      <w:r w:rsidRPr="003C4ACD">
        <w:rPr>
          <w:rFonts w:ascii="Times New Roman" w:hAnsi="Times New Roman" w:cs="Times New Roman"/>
          <w:b/>
        </w:rPr>
        <w:t>1. ОБЩАЯ ХАРАКТЕРИСТИКА ПРИМЕРНОЙ РАБОЧЕЙ ПРОГРАММЫ</w:t>
      </w:r>
    </w:p>
    <w:p w:rsidR="00C81F9B" w:rsidRPr="003C4ACD" w:rsidRDefault="00C81F9B" w:rsidP="00C81F9B">
      <w:pPr>
        <w:jc w:val="center"/>
        <w:rPr>
          <w:rFonts w:ascii="Times New Roman" w:hAnsi="Times New Roman" w:cs="Times New Roman"/>
          <w:b/>
        </w:rPr>
      </w:pPr>
      <w:r w:rsidRPr="003C4ACD">
        <w:rPr>
          <w:rFonts w:ascii="Times New Roman" w:hAnsi="Times New Roman" w:cs="Times New Roman"/>
          <w:b/>
        </w:rPr>
        <w:t>ПРОФЕССИОНАЛЬНОГО МОДУЛЯ</w:t>
      </w:r>
    </w:p>
    <w:p w:rsidR="00C81F9B" w:rsidRPr="003C4ACD" w:rsidRDefault="00C81F9B" w:rsidP="00C81F9B">
      <w:pPr>
        <w:jc w:val="center"/>
        <w:rPr>
          <w:rFonts w:ascii="Times New Roman" w:hAnsi="Times New Roman" w:cs="Times New Roman"/>
          <w:b/>
        </w:rPr>
      </w:pPr>
      <w:r w:rsidRPr="003C4ACD">
        <w:rPr>
          <w:rFonts w:ascii="Times New Roman" w:hAnsi="Times New Roman" w:cs="Times New Roman"/>
          <w:b/>
        </w:rPr>
        <w:t xml:space="preserve">«ПМ.02 Организация различных видов деятельности детей </w:t>
      </w:r>
      <w:r w:rsidRPr="003C4ACD">
        <w:rPr>
          <w:rFonts w:ascii="Times New Roman" w:hAnsi="Times New Roman" w:cs="Times New Roman"/>
          <w:b/>
        </w:rPr>
        <w:br/>
        <w:t>в дошкольной образовательной организации»</w:t>
      </w:r>
    </w:p>
    <w:p w:rsidR="00C81F9B" w:rsidRPr="003C4ACD" w:rsidRDefault="00C81F9B" w:rsidP="00C81F9B">
      <w:pPr>
        <w:jc w:val="center"/>
        <w:rPr>
          <w:rFonts w:ascii="Times New Roman" w:hAnsi="Times New Roman" w:cs="Times New Roman"/>
          <w:b/>
        </w:rPr>
      </w:pPr>
    </w:p>
    <w:p w:rsidR="00C81F9B" w:rsidRPr="003C4ACD" w:rsidRDefault="00C81F9B" w:rsidP="00C81F9B">
      <w:pPr>
        <w:jc w:val="center"/>
        <w:rPr>
          <w:rFonts w:ascii="Times New Roman" w:hAnsi="Times New Roman" w:cs="Times New Roman"/>
          <w:b/>
        </w:rPr>
      </w:pPr>
      <w:r w:rsidRPr="003C4ACD">
        <w:rPr>
          <w:rFonts w:ascii="Times New Roman" w:hAnsi="Times New Roman" w:cs="Times New Roman"/>
          <w:b/>
        </w:rPr>
        <w:t>1.1. Цель и планируемые результаты освоения профессионального модуля</w:t>
      </w:r>
    </w:p>
    <w:p w:rsidR="00C81F9B" w:rsidRPr="003C4ACD" w:rsidRDefault="00C81F9B" w:rsidP="00C81F9B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 xml:space="preserve">В результате изучения профессионального модуля обучающийся должен освоить основной вид деятельности «организация различных видов деятельности детей </w:t>
      </w:r>
      <w:r w:rsidRPr="003C4ACD">
        <w:rPr>
          <w:rFonts w:ascii="Times New Roman" w:hAnsi="Times New Roman" w:cs="Times New Roman"/>
        </w:rPr>
        <w:br/>
        <w:t xml:space="preserve">в дошкольной образовательной организации» и соответствующие ему общие компетенции, </w:t>
      </w:r>
      <w:r w:rsidRPr="003C4ACD">
        <w:rPr>
          <w:rFonts w:ascii="Times New Roman" w:hAnsi="Times New Roman" w:cs="Times New Roman"/>
        </w:rPr>
        <w:br/>
        <w:t>и профессиональные компетенции:</w:t>
      </w:r>
    </w:p>
    <w:p w:rsidR="00C81F9B" w:rsidRPr="003C4ACD" w:rsidRDefault="00C81F9B" w:rsidP="00C81F9B">
      <w:pPr>
        <w:rPr>
          <w:rFonts w:ascii="Times New Roman" w:hAnsi="Times New Roman" w:cs="Times New Roman"/>
        </w:rPr>
      </w:pPr>
    </w:p>
    <w:p w:rsidR="00C81F9B" w:rsidRPr="003C4ACD" w:rsidRDefault="00C81F9B" w:rsidP="00C81F9B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Перечень общих компетенций</w:t>
      </w:r>
    </w:p>
    <w:tbl>
      <w:tblPr>
        <w:tblW w:w="97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8"/>
        <w:gridCol w:w="8722"/>
      </w:tblGrid>
      <w:tr w:rsidR="00C81F9B" w:rsidRPr="003C4ACD" w:rsidTr="00EB3C88">
        <w:trPr>
          <w:trHeight w:val="25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3C4ACD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4ACD">
              <w:rPr>
                <w:rFonts w:ascii="Times New Roman" w:hAnsi="Times New Roman" w:cs="Times New Roman"/>
                <w:b/>
              </w:rPr>
              <w:t>Наименование общих компетенций</w:t>
            </w:r>
          </w:p>
        </w:tc>
      </w:tr>
      <w:tr w:rsidR="00C81F9B" w:rsidRPr="003C4ACD" w:rsidTr="00EB3C88">
        <w:trPr>
          <w:trHeight w:val="619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01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81F9B" w:rsidRPr="003C4ACD" w:rsidTr="00EB3C88">
        <w:trPr>
          <w:trHeight w:val="559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02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C81F9B" w:rsidRPr="003C4ACD" w:rsidTr="00EB3C88">
        <w:trPr>
          <w:trHeight w:val="27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04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</w:tr>
      <w:tr w:rsidR="00C81F9B" w:rsidRPr="003C4ACD" w:rsidTr="00EB3C88">
        <w:trPr>
          <w:trHeight w:val="55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05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C81F9B" w:rsidRPr="003C4ACD" w:rsidTr="00EB3C88">
        <w:trPr>
          <w:trHeight w:val="60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06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C81F9B" w:rsidRPr="003C4ACD" w:rsidTr="00EB3C88">
        <w:trPr>
          <w:trHeight w:val="65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07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C81F9B" w:rsidRPr="003C4ACD" w:rsidTr="00EB3C88">
        <w:trPr>
          <w:trHeight w:val="83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08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C81F9B" w:rsidRPr="003C4ACD" w:rsidTr="00EB3C88">
        <w:trPr>
          <w:trHeight w:val="66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09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C81F9B" w:rsidRPr="003C4ACD" w:rsidRDefault="00C81F9B" w:rsidP="00C81F9B">
      <w:pPr>
        <w:rPr>
          <w:rFonts w:ascii="Times New Roman" w:hAnsi="Times New Roman" w:cs="Times New Roman"/>
        </w:rPr>
      </w:pPr>
    </w:p>
    <w:p w:rsidR="0003311E" w:rsidRDefault="0003311E" w:rsidP="00C81F9B">
      <w:pPr>
        <w:rPr>
          <w:rFonts w:ascii="Times New Roman" w:hAnsi="Times New Roman" w:cs="Times New Roman"/>
          <w:b/>
        </w:rPr>
      </w:pPr>
    </w:p>
    <w:p w:rsidR="0003311E" w:rsidRDefault="0003311E" w:rsidP="00C81F9B">
      <w:pPr>
        <w:rPr>
          <w:rFonts w:ascii="Times New Roman" w:hAnsi="Times New Roman" w:cs="Times New Roman"/>
          <w:b/>
        </w:rPr>
      </w:pPr>
    </w:p>
    <w:p w:rsidR="0003311E" w:rsidRDefault="0003311E" w:rsidP="00C81F9B">
      <w:pPr>
        <w:rPr>
          <w:rFonts w:ascii="Times New Roman" w:hAnsi="Times New Roman" w:cs="Times New Roman"/>
          <w:b/>
        </w:rPr>
      </w:pPr>
    </w:p>
    <w:p w:rsidR="00C81F9B" w:rsidRPr="003C4ACD" w:rsidRDefault="00C81F9B" w:rsidP="00C81F9B">
      <w:pPr>
        <w:rPr>
          <w:rFonts w:ascii="Times New Roman" w:hAnsi="Times New Roman" w:cs="Times New Roman"/>
          <w:b/>
        </w:rPr>
      </w:pPr>
      <w:r w:rsidRPr="003C4ACD">
        <w:rPr>
          <w:rFonts w:ascii="Times New Roman" w:hAnsi="Times New Roman" w:cs="Times New Roman"/>
          <w:b/>
        </w:rPr>
        <w:t xml:space="preserve">1.1.2. Перечень профессиональных компетенций </w:t>
      </w: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8649"/>
      </w:tblGrid>
      <w:tr w:rsidR="00C81F9B" w:rsidRPr="003C4ACD" w:rsidTr="00EB3C88">
        <w:trPr>
          <w:trHeight w:val="14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3C4ACD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3C4ACD">
              <w:rPr>
                <w:rFonts w:ascii="Times New Roman" w:hAnsi="Times New Roman" w:cs="Times New Roman"/>
                <w:b/>
              </w:rPr>
              <w:t>Наименование профессиональных компетенций</w:t>
            </w:r>
          </w:p>
        </w:tc>
      </w:tr>
      <w:tr w:rsidR="00C81F9B" w:rsidRPr="003C4ACD" w:rsidTr="00EB3C8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ВД 2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Организация различных видов деятельности детей в дошкольной образовательной организации</w:t>
            </w:r>
          </w:p>
        </w:tc>
      </w:tr>
      <w:tr w:rsidR="00C81F9B" w:rsidRPr="003C4ACD" w:rsidTr="00EB3C8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ПК 2.1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Организовывать различные виды деятельности (предметная; игровая; трудовая; познавательная, исследовательская и проектная деятельности; художественно-творческая; продуктивная деятельность и др.) и общение детей раннего и дошкольного возраста.</w:t>
            </w:r>
          </w:p>
        </w:tc>
      </w:tr>
      <w:tr w:rsidR="00C81F9B" w:rsidRPr="003C4ACD" w:rsidTr="00EB3C8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ПК 2.2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Создавать развивающую предметно-пространственную среду для организации различных видов деятельности и общения детей раннего и дошкольного возраста, в том числе детей с ограниченными возможностями здоровья.</w:t>
            </w:r>
          </w:p>
        </w:tc>
      </w:tr>
      <w:tr w:rsidR="00C81F9B" w:rsidRPr="003C4ACD" w:rsidTr="00EB3C8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ПК 2.3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общения.</w:t>
            </w:r>
          </w:p>
        </w:tc>
      </w:tr>
      <w:tr w:rsidR="00C81F9B" w:rsidRPr="003C4ACD" w:rsidTr="00EB3C8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ПК 2.4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</w:t>
            </w:r>
          </w:p>
        </w:tc>
      </w:tr>
    </w:tbl>
    <w:p w:rsidR="00C81F9B" w:rsidRPr="003C4ACD" w:rsidRDefault="00C81F9B" w:rsidP="00C81F9B">
      <w:pPr>
        <w:rPr>
          <w:rFonts w:ascii="Times New Roman" w:hAnsi="Times New Roman" w:cs="Times New Roman"/>
        </w:rPr>
      </w:pPr>
    </w:p>
    <w:p w:rsidR="00C81F9B" w:rsidRPr="003C4ACD" w:rsidRDefault="00C81F9B" w:rsidP="00C81F9B">
      <w:pPr>
        <w:rPr>
          <w:rFonts w:ascii="Times New Roman" w:hAnsi="Times New Roman" w:cs="Times New Roman"/>
        </w:rPr>
      </w:pPr>
    </w:p>
    <w:p w:rsidR="00C81F9B" w:rsidRPr="003C4ACD" w:rsidRDefault="00C81F9B" w:rsidP="00C81F9B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 xml:space="preserve">1.1.3. В результате освоения профессионального модуля </w:t>
      </w:r>
      <w:proofErr w:type="gramStart"/>
      <w:r w:rsidRPr="003C4ACD">
        <w:rPr>
          <w:rFonts w:ascii="Times New Roman" w:hAnsi="Times New Roman" w:cs="Times New Roman"/>
        </w:rPr>
        <w:t>обучающийся</w:t>
      </w:r>
      <w:proofErr w:type="gramEnd"/>
      <w:r w:rsidRPr="003C4ACD">
        <w:rPr>
          <w:rFonts w:ascii="Times New Roman" w:hAnsi="Times New Roman" w:cs="Times New Roman"/>
        </w:rPr>
        <w:t xml:space="preserve"> должен: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7"/>
        <w:gridCol w:w="7933"/>
      </w:tblGrid>
      <w:tr w:rsidR="00C81F9B" w:rsidRPr="003C4ACD" w:rsidTr="00EB3C8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Иметь </w:t>
            </w:r>
            <w:r w:rsidRPr="003C4ACD">
              <w:rPr>
                <w:rFonts w:ascii="Times New Roman" w:hAnsi="Times New Roman" w:cs="Times New Roman"/>
              </w:rPr>
              <w:br/>
              <w:t>навыки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- планирования и реализации профессиональной деятельности по организации различных видов деятельности и общение детей раннего и дошкольного возраста в течение дня, в соответствии с требованиями ФГОС ДО, вариативной примерной образовательной программой дошкольного образования;</w:t>
            </w:r>
            <w:proofErr w:type="gramEnd"/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составление конспектов (технологических карт) организации различных видов деятельности и общение детей раннего и дошкольного возраста в соответствии </w:t>
            </w:r>
            <w:r w:rsidRPr="003C4ACD">
              <w:rPr>
                <w:rFonts w:ascii="Times New Roman" w:hAnsi="Times New Roman" w:cs="Times New Roman"/>
              </w:rPr>
              <w:br/>
              <w:t>с содержанием образовательных областей;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участие в планировании и корректировке образовательных задач (совместно </w:t>
            </w:r>
            <w:r w:rsidRPr="003C4ACD">
              <w:rPr>
                <w:rFonts w:ascii="Times New Roman" w:hAnsi="Times New Roman" w:cs="Times New Roman"/>
              </w:rPr>
              <w:br/>
              <w:t>с психологом и другими специалистами) в процессе организации различных видов деятельности и общения детей раннего и дошкольного возраста по результатам диагностики с учетом индивидуальных особенностей развития каждого ребенка;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организации и проведения различных видов деятельности (игры, посильный труд, самообслуживание, рисование, лепку, аппликацию, конструирование) </w:t>
            </w:r>
            <w:r w:rsidRPr="003C4ACD">
              <w:rPr>
                <w:rFonts w:ascii="Times New Roman" w:hAnsi="Times New Roman" w:cs="Times New Roman"/>
              </w:rPr>
              <w:br/>
              <w:t xml:space="preserve">и общения детей раннего и дошкольного возраста в соответствии с примерной образовательной программой дошкольного образования; 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ведения документации в бумажном и электронном виде, обеспечивающей организацию различных видов деятельности детей раннего и дошкольного возраста; 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реализации педагогических рекомендаций специалистов (психолога, логопеда, </w:t>
            </w:r>
            <w:r w:rsidRPr="003C4ACD">
              <w:rPr>
                <w:rFonts w:ascii="Times New Roman" w:hAnsi="Times New Roman" w:cs="Times New Roman"/>
              </w:rPr>
              <w:lastRenderedPageBreak/>
              <w:t>дефектолога и др.) в процессе организации различных видов деятельности детей, испытывающих трудности в освоении примерной образовательной программы дошкольного образования, а также детей с особыми образовательными потребностями;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организации и проведения досуговых мероприятий детей раннего и дошкольного возраста в соответствии с примерной образовательной программой дошкольного образования;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 xml:space="preserve">-применения диагностических методик для определения уровня </w:t>
            </w:r>
            <w:proofErr w:type="spellStart"/>
            <w:r w:rsidRPr="003C4AC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3C4ACD">
              <w:rPr>
                <w:rFonts w:ascii="Times New Roman" w:hAnsi="Times New Roman" w:cs="Times New Roman"/>
              </w:rPr>
              <w:t xml:space="preserve"> умений и развития творческих способностей детей раннего и дошкольного возраста процессе организации различных видов деятельности и общения;</w:t>
            </w:r>
            <w:proofErr w:type="gramEnd"/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осуществления педагогического наблюдения за развитием детей раннего и дошкольного возраста в процессе организации различных видов деятельности </w:t>
            </w:r>
            <w:r w:rsidRPr="003C4ACD">
              <w:rPr>
                <w:rFonts w:ascii="Times New Roman" w:hAnsi="Times New Roman" w:cs="Times New Roman"/>
              </w:rPr>
              <w:br/>
              <w:t>и общения детей раннего и дошкольного возраста, анализе результатов развития и соотнесении их с общими целевыми ориентирами;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анализа развивающей предметно-пространственной среды (РППС),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формирования РППС,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уединения.</w:t>
            </w:r>
          </w:p>
        </w:tc>
      </w:tr>
      <w:tr w:rsidR="00C81F9B" w:rsidRPr="003C4ACD" w:rsidTr="00EB3C8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lastRenderedPageBreak/>
              <w:t>Уметь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планировать различные виды деятельности и общение детей раннего </w:t>
            </w:r>
            <w:r w:rsidRPr="003C4ACD">
              <w:rPr>
                <w:rFonts w:ascii="Times New Roman" w:hAnsi="Times New Roman" w:cs="Times New Roman"/>
              </w:rPr>
              <w:br/>
              <w:t>и дошкольного возраста в течение дня;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определять цели и задачи организации различных видов деятельности и общения детей раннего и дошкольного возраста с учетом структуры и методических требований; 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понимать документацию и выполнять рекомендации специалистов (психологов и т.д.), использовать полученную информацию для организации различных видов деятельности и общения детей раннего и дошкольного возраста в течение дня; 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использовать разнообразные методы, формы и средства организации различных 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возраста, осуществлять анализ проведения различных видов деятельности; 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разрабатывать и оформлять документацию, обеспечивающую организацию различных видов деятельности детей раннего и дошкольного возраста; 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понимать документацию специалистов (психологов, дефектологов, логопедов </w:t>
            </w:r>
            <w:r w:rsidRPr="003C4ACD">
              <w:rPr>
                <w:rFonts w:ascii="Times New Roman" w:hAnsi="Times New Roman" w:cs="Times New Roman"/>
              </w:rPr>
              <w:br/>
              <w:t>и т.д.), использовать полученную информацию для организации различных видов деятельности детей раннего и дошкольного возраста;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использовать разнообразные методы, формы и средства организации и проведения праздников и развлечений детей раннего и дошкольного возраста;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 xml:space="preserve">-осуществлять подбор диагностических методик для определения уровня </w:t>
            </w:r>
            <w:proofErr w:type="spellStart"/>
            <w:r w:rsidRPr="003C4ACD">
              <w:rPr>
                <w:rFonts w:ascii="Times New Roman" w:hAnsi="Times New Roman" w:cs="Times New Roman"/>
              </w:rPr>
              <w:lastRenderedPageBreak/>
              <w:t>сформированности</w:t>
            </w:r>
            <w:proofErr w:type="spellEnd"/>
            <w:r w:rsidRPr="003C4ACD">
              <w:rPr>
                <w:rFonts w:ascii="Times New Roman" w:hAnsi="Times New Roman" w:cs="Times New Roman"/>
              </w:rPr>
              <w:t xml:space="preserve"> умений и развития творческих способностей детей раннего и дошкольного возраста процессе организации различных видов деятельности и общения;</w:t>
            </w:r>
            <w:proofErr w:type="gramEnd"/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осуществлять педагогическое наблюдение за развитием детей раннего и дошкольного возраста в процессе организации различных видов деятельности </w:t>
            </w:r>
            <w:r w:rsidRPr="003C4ACD">
              <w:rPr>
                <w:rFonts w:ascii="Times New Roman" w:hAnsi="Times New Roman" w:cs="Times New Roman"/>
              </w:rPr>
              <w:br/>
              <w:t>и общения, анализировать результаты развития и соотносить их с общими целевыми ориентирами;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описывать основные компоненты, характеризующие РППС, созданную в групповой комнате ДОО, позволяющую обеспечить совместную деятельность детей </w:t>
            </w:r>
            <w:r w:rsidRPr="003C4ACD">
              <w:rPr>
                <w:rFonts w:ascii="Times New Roman" w:hAnsi="Times New Roman" w:cs="Times New Roman"/>
              </w:rPr>
              <w:br/>
              <w:t xml:space="preserve">и взрослых в различных видах деятельности, общение детей раннего и дошкольного возраста и возможность для уединения; 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оценивать оснащенность РППС в соответствии с требованиями; 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оценивать степень безопасности и психологического комфорта РППС; 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-оценивать возможности трансформации пространства в групповой комнате ДОО в зависимости от вида деятельности, целей, задач, планируемых результатов;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оценивать степень отражения в РППС интеграции образовательных областей «социально-коммуникативное развитие», «речевое развитие», «художественно-эстетическое развитие;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преобразовывать предметно-пространственную среду,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уединения.</w:t>
            </w:r>
          </w:p>
        </w:tc>
      </w:tr>
      <w:tr w:rsidR="00C81F9B" w:rsidRPr="003C4ACD" w:rsidTr="00EB3C8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lastRenderedPageBreak/>
              <w:t>Знать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виды планирования, содержание и методические требования к планированию процесса организации различных видов деятельности и общение детей раннего и дошкольного возраста;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содержание вариативных примерных образовательных программ дошкольного образования по образовательной области «Социально-коммуникативное развитие», «Художественно-эстетическое развитие», «Речевое развитие»;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методические требования к составлению конспектов (технологических карт);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методику применения педагогических рекомендаций специалистов (психолога, логопеда, дефектолога и др.) в процессе организации различных видов деятельности и общение детей раннего и дошкольного возраста;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 xml:space="preserve">- методику организации, проведения и анализа различных 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возраста; </w:t>
            </w:r>
            <w:proofErr w:type="gramEnd"/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требования к структуре, содержанию и оформлению документации, обеспечивающей организацию различных видов деятельности детей раннего и дошкольного возраста;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методику применения педагогических рекомендаций специалистов (психолога, логопеда, дефектолога и др.) в процессе организации различных видов </w:t>
            </w:r>
            <w:r w:rsidRPr="003C4ACD">
              <w:rPr>
                <w:rFonts w:ascii="Times New Roman" w:hAnsi="Times New Roman" w:cs="Times New Roman"/>
              </w:rPr>
              <w:lastRenderedPageBreak/>
              <w:t>деятельности детей, испытывающих трудности в освоении примерной образовательной программы дошкольного образования, а также детей с особыми образовательными потребностями;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методику организации, проведения и анализа праздников и развлечений детей раннего и дошкольного возраста;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общие закономерности развития ребенка в раннем и дошкольном возрасте;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методы наблюдения и диагностики </w:t>
            </w:r>
            <w:proofErr w:type="spellStart"/>
            <w:r w:rsidRPr="003C4AC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3C4ACD">
              <w:rPr>
                <w:rFonts w:ascii="Times New Roman" w:hAnsi="Times New Roman" w:cs="Times New Roman"/>
              </w:rPr>
              <w:t xml:space="preserve"> умений и развития творческих способностей детей раннего и дошкольного возраста </w:t>
            </w:r>
            <w:proofErr w:type="gramStart"/>
            <w:r w:rsidRPr="003C4ACD">
              <w:rPr>
                <w:rFonts w:ascii="Times New Roman" w:hAnsi="Times New Roman" w:cs="Times New Roman"/>
              </w:rPr>
              <w:t>процессе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организации различных видов деятельности и общения;.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 xml:space="preserve">- характеристику основных компонентов РППС (насыщенность среды, </w:t>
            </w:r>
            <w:proofErr w:type="spellStart"/>
            <w:r w:rsidRPr="003C4ACD">
              <w:rPr>
                <w:rFonts w:ascii="Times New Roman" w:hAnsi="Times New Roman" w:cs="Times New Roman"/>
              </w:rPr>
              <w:t>трансформируемость</w:t>
            </w:r>
            <w:proofErr w:type="spellEnd"/>
            <w:r w:rsidRPr="003C4ACD">
              <w:rPr>
                <w:rFonts w:ascii="Times New Roman" w:hAnsi="Times New Roman" w:cs="Times New Roman"/>
              </w:rPr>
              <w:t xml:space="preserve"> пространства, </w:t>
            </w:r>
            <w:proofErr w:type="spellStart"/>
            <w:r w:rsidRPr="003C4ACD">
              <w:rPr>
                <w:rFonts w:ascii="Times New Roman" w:hAnsi="Times New Roman" w:cs="Times New Roman"/>
              </w:rPr>
              <w:t>полифункциональность</w:t>
            </w:r>
            <w:proofErr w:type="spellEnd"/>
            <w:r w:rsidRPr="003C4ACD">
              <w:rPr>
                <w:rFonts w:ascii="Times New Roman" w:hAnsi="Times New Roman" w:cs="Times New Roman"/>
              </w:rPr>
              <w:t xml:space="preserve"> материалов, вариативность, доступность, безопасность) создаваемой в групповой комнате ДОО,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уединения; </w:t>
            </w:r>
            <w:proofErr w:type="gramEnd"/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требования к развивающей предметно-пространственной среде,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уединения.</w:t>
            </w:r>
          </w:p>
        </w:tc>
      </w:tr>
    </w:tbl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Default="00C81F9B" w:rsidP="00C81F9B">
      <w:pPr>
        <w:rPr>
          <w:rFonts w:ascii="Times New Roman" w:hAnsi="Times New Roman" w:cs="Times New Roman"/>
        </w:rPr>
      </w:pPr>
    </w:p>
    <w:p w:rsidR="00C81F9B" w:rsidRPr="00265872" w:rsidRDefault="00C81F9B" w:rsidP="00C81F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65872">
        <w:rPr>
          <w:rFonts w:ascii="Times New Roman" w:hAnsi="Times New Roman"/>
          <w:b/>
          <w:sz w:val="28"/>
          <w:szCs w:val="28"/>
        </w:rPr>
        <w:t>2. СТРУКТУРА И СОДЕРЖАНИЕ УЧЕБНОЙ ДИСЦИПЛИНЫ</w:t>
      </w:r>
    </w:p>
    <w:p w:rsidR="00C81F9B" w:rsidRPr="00265872" w:rsidRDefault="00C81F9B" w:rsidP="00C81F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81F9B" w:rsidRDefault="00C81F9B" w:rsidP="00C81F9B">
      <w:pPr>
        <w:spacing w:after="0"/>
        <w:rPr>
          <w:rFonts w:ascii="Times New Roman" w:hAnsi="Times New Roman"/>
          <w:b/>
          <w:sz w:val="28"/>
          <w:szCs w:val="28"/>
        </w:rPr>
      </w:pPr>
      <w:r w:rsidRPr="00265872">
        <w:rPr>
          <w:rFonts w:ascii="Times New Roman" w:hAnsi="Times New Roman"/>
          <w:b/>
          <w:sz w:val="28"/>
          <w:szCs w:val="28"/>
        </w:rPr>
        <w:t>2.1. Объем учебной дисциплины и виды учебных занятий</w:t>
      </w:r>
    </w:p>
    <w:p w:rsidR="00C81F9B" w:rsidRPr="00265872" w:rsidRDefault="00C81F9B" w:rsidP="00C81F9B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4698" w:type="pct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8"/>
        <w:gridCol w:w="2126"/>
      </w:tblGrid>
      <w:tr w:rsidR="00C81F9B" w:rsidRPr="00265872" w:rsidTr="00EB3C88">
        <w:trPr>
          <w:trHeight w:val="490"/>
        </w:trPr>
        <w:tc>
          <w:tcPr>
            <w:tcW w:w="3929" w:type="pct"/>
            <w:vAlign w:val="center"/>
          </w:tcPr>
          <w:p w:rsidR="00C81F9B" w:rsidRPr="00265872" w:rsidRDefault="00C81F9B" w:rsidP="00EB3C8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65872">
              <w:rPr>
                <w:rFonts w:ascii="Times New Roman" w:hAnsi="Times New Roman"/>
                <w:b/>
                <w:sz w:val="28"/>
                <w:szCs w:val="28"/>
              </w:rPr>
              <w:t>Виды учебных занятий</w:t>
            </w:r>
          </w:p>
        </w:tc>
        <w:tc>
          <w:tcPr>
            <w:tcW w:w="1071" w:type="pct"/>
            <w:vAlign w:val="center"/>
          </w:tcPr>
          <w:p w:rsidR="00C81F9B" w:rsidRPr="00265872" w:rsidRDefault="00C81F9B" w:rsidP="00EB3C88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265872">
              <w:rPr>
                <w:rFonts w:ascii="Times New Roman" w:hAnsi="Times New Roman"/>
                <w:b/>
                <w:iCs/>
                <w:sz w:val="28"/>
                <w:szCs w:val="28"/>
              </w:rPr>
              <w:t>Объём в часах</w:t>
            </w:r>
          </w:p>
        </w:tc>
      </w:tr>
      <w:tr w:rsidR="00C81F9B" w:rsidRPr="00265872" w:rsidTr="00EB3C88">
        <w:trPr>
          <w:trHeight w:val="490"/>
        </w:trPr>
        <w:tc>
          <w:tcPr>
            <w:tcW w:w="3929" w:type="pct"/>
            <w:vAlign w:val="center"/>
          </w:tcPr>
          <w:p w:rsidR="00C81F9B" w:rsidRPr="00265872" w:rsidRDefault="00C81F9B" w:rsidP="00EB3C8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65872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071" w:type="pct"/>
            <w:vAlign w:val="center"/>
          </w:tcPr>
          <w:p w:rsidR="00C81F9B" w:rsidRPr="00265872" w:rsidRDefault="00EB3C88" w:rsidP="00EB3C88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98</w:t>
            </w:r>
          </w:p>
        </w:tc>
      </w:tr>
      <w:tr w:rsidR="00C81F9B" w:rsidRPr="00265872" w:rsidTr="00EB3C88">
        <w:trPr>
          <w:trHeight w:val="490"/>
        </w:trPr>
        <w:tc>
          <w:tcPr>
            <w:tcW w:w="3929" w:type="pct"/>
            <w:tcBorders>
              <w:right w:val="single" w:sz="4" w:space="0" w:color="auto"/>
            </w:tcBorders>
            <w:vAlign w:val="center"/>
          </w:tcPr>
          <w:p w:rsidR="00C81F9B" w:rsidRPr="00265872" w:rsidRDefault="00C81F9B" w:rsidP="00EB3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65872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:rsidR="00C81F9B" w:rsidRPr="00265872" w:rsidRDefault="00C81F9B" w:rsidP="00EB3C88">
            <w:pPr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81F9B" w:rsidRPr="00265872" w:rsidTr="00EB3C88">
        <w:trPr>
          <w:trHeight w:val="353"/>
        </w:trPr>
        <w:tc>
          <w:tcPr>
            <w:tcW w:w="3929" w:type="pct"/>
            <w:tcBorders>
              <w:bottom w:val="single" w:sz="4" w:space="0" w:color="auto"/>
            </w:tcBorders>
            <w:vAlign w:val="center"/>
          </w:tcPr>
          <w:p w:rsidR="00C81F9B" w:rsidRPr="00265872" w:rsidRDefault="00C81F9B" w:rsidP="00EB3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65872">
              <w:rPr>
                <w:rFonts w:ascii="Times New Roman" w:hAnsi="Times New Roman"/>
                <w:sz w:val="28"/>
                <w:szCs w:val="28"/>
              </w:rPr>
              <w:t>лекции, уроки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C81F9B" w:rsidRPr="00265872" w:rsidRDefault="00C81F9B" w:rsidP="00EB3C88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EB3C88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12</w:t>
            </w:r>
          </w:p>
        </w:tc>
      </w:tr>
      <w:tr w:rsidR="00C81F9B" w:rsidRPr="00265872" w:rsidTr="00EB3C88">
        <w:trPr>
          <w:trHeight w:val="231"/>
        </w:trPr>
        <w:tc>
          <w:tcPr>
            <w:tcW w:w="39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F9B" w:rsidRPr="00265872" w:rsidRDefault="00C81F9B" w:rsidP="00EB3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65872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F9B" w:rsidRPr="00265872" w:rsidRDefault="00C81F9B" w:rsidP="00EB3C88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80</w:t>
            </w:r>
          </w:p>
        </w:tc>
      </w:tr>
      <w:tr w:rsidR="00C81F9B" w:rsidRPr="00265872" w:rsidTr="00EB3C88">
        <w:trPr>
          <w:trHeight w:val="231"/>
        </w:trPr>
        <w:tc>
          <w:tcPr>
            <w:tcW w:w="39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F9B" w:rsidRPr="00522789" w:rsidRDefault="00C81F9B" w:rsidP="00EB3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22789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F9B" w:rsidRPr="00522789" w:rsidRDefault="00C81F9B" w:rsidP="00EB3C88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C81F9B" w:rsidRPr="00265872" w:rsidTr="00EB3C88">
        <w:trPr>
          <w:trHeight w:val="380"/>
        </w:trPr>
        <w:tc>
          <w:tcPr>
            <w:tcW w:w="3929" w:type="pct"/>
            <w:tcBorders>
              <w:top w:val="single" w:sz="4" w:space="0" w:color="auto"/>
            </w:tcBorders>
            <w:vAlign w:val="center"/>
          </w:tcPr>
          <w:p w:rsidR="00C81F9B" w:rsidRPr="00265872" w:rsidRDefault="00C81F9B" w:rsidP="00EB3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65872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071" w:type="pct"/>
            <w:tcBorders>
              <w:top w:val="single" w:sz="4" w:space="0" w:color="auto"/>
            </w:tcBorders>
            <w:vAlign w:val="center"/>
          </w:tcPr>
          <w:p w:rsidR="00C81F9B" w:rsidRPr="00265872" w:rsidRDefault="00C81F9B" w:rsidP="00EB3C88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6</w:t>
            </w:r>
          </w:p>
        </w:tc>
      </w:tr>
      <w:tr w:rsidR="00C81F9B" w:rsidRPr="00265872" w:rsidTr="00EB3C88">
        <w:trPr>
          <w:trHeight w:val="490"/>
        </w:trPr>
        <w:tc>
          <w:tcPr>
            <w:tcW w:w="3929" w:type="pct"/>
            <w:vAlign w:val="center"/>
          </w:tcPr>
          <w:p w:rsidR="00C81F9B" w:rsidRDefault="00C81F9B" w:rsidP="00EB3C88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265872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 в форме</w:t>
            </w:r>
          </w:p>
          <w:p w:rsidR="00C81F9B" w:rsidRPr="00265872" w:rsidRDefault="00C81F9B" w:rsidP="00EB3C88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265872">
              <w:rPr>
                <w:rFonts w:ascii="Times New Roman" w:hAnsi="Times New Roman"/>
                <w:b/>
                <w:iCs/>
                <w:sz w:val="28"/>
                <w:szCs w:val="28"/>
              </w:rPr>
              <w:t>д</w:t>
            </w:r>
            <w:r w:rsidRPr="00265872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ифференцированного зачета</w:t>
            </w:r>
          </w:p>
        </w:tc>
        <w:tc>
          <w:tcPr>
            <w:tcW w:w="1071" w:type="pct"/>
            <w:vAlign w:val="center"/>
          </w:tcPr>
          <w:p w:rsidR="00C81F9B" w:rsidRPr="00265872" w:rsidRDefault="00C81F9B" w:rsidP="00EB3C88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5</w:t>
            </w:r>
          </w:p>
        </w:tc>
      </w:tr>
    </w:tbl>
    <w:p w:rsidR="00C81F9B" w:rsidRPr="00F90ADE" w:rsidRDefault="00C81F9B" w:rsidP="00C81F9B">
      <w:pPr>
        <w:rPr>
          <w:rFonts w:ascii="Times New Roman" w:hAnsi="Times New Roman"/>
          <w:b/>
          <w:i/>
          <w:sz w:val="24"/>
          <w:szCs w:val="24"/>
        </w:rPr>
        <w:sectPr w:rsidR="00C81F9B" w:rsidRPr="00F90ADE" w:rsidSect="00EB3C88">
          <w:pgSz w:w="11906" w:h="16838"/>
          <w:pgMar w:top="284" w:right="567" w:bottom="1701" w:left="993" w:header="708" w:footer="708" w:gutter="0"/>
          <w:cols w:space="720"/>
          <w:docGrid w:linePitch="299"/>
        </w:sectPr>
      </w:pPr>
    </w:p>
    <w:p w:rsidR="00EB3C88" w:rsidRPr="00265872" w:rsidRDefault="00EB3C88" w:rsidP="00EB3C88">
      <w:pPr>
        <w:keepNext/>
        <w:keepLines/>
        <w:spacing w:after="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265872">
        <w:rPr>
          <w:rFonts w:ascii="Times New Roman" w:hAnsi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p w:rsidR="00EB3C88" w:rsidRPr="00181155" w:rsidRDefault="00EB3C88" w:rsidP="00EB3C88">
      <w:pPr>
        <w:rPr>
          <w:rFonts w:ascii="Times New Roman" w:eastAsia="Calibri" w:hAnsi="Times New Roman"/>
          <w:b/>
          <w:sz w:val="28"/>
          <w:szCs w:val="24"/>
          <w:lang w:eastAsia="en-US"/>
        </w:rPr>
      </w:pPr>
    </w:p>
    <w:p w:rsidR="00EB3C88" w:rsidRDefault="00EB3C88" w:rsidP="00EB3C88">
      <w:pPr>
        <w:spacing w:after="0"/>
        <w:jc w:val="center"/>
        <w:rPr>
          <w:rFonts w:ascii="Times New Roman" w:hAnsi="Times New Roman" w:cs="Times New Roman"/>
          <w:b/>
        </w:rPr>
      </w:pPr>
      <w:r w:rsidRPr="00EB3C88">
        <w:rPr>
          <w:rFonts w:ascii="Times New Roman" w:hAnsi="Times New Roman" w:cs="Times New Roman"/>
          <w:b/>
        </w:rPr>
        <w:t>МДК 02.04. Теоретические и методические основы организации продуктивных видов деятельности детей раннего и дошкольного возраста</w:t>
      </w:r>
    </w:p>
    <w:p w:rsidR="00EB3C88" w:rsidRPr="00EB3C88" w:rsidRDefault="00EB3C88" w:rsidP="00EB3C88">
      <w:pPr>
        <w:spacing w:after="0"/>
        <w:jc w:val="center"/>
        <w:rPr>
          <w:rFonts w:ascii="Times New Roman" w:eastAsia="Calibri" w:hAnsi="Times New Roman"/>
          <w:b/>
          <w:sz w:val="28"/>
          <w:szCs w:val="24"/>
          <w:lang w:eastAsia="en-US"/>
        </w:rPr>
      </w:pPr>
    </w:p>
    <w:tbl>
      <w:tblPr>
        <w:tblW w:w="151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269"/>
        <w:gridCol w:w="9922"/>
        <w:gridCol w:w="2974"/>
      </w:tblGrid>
      <w:tr w:rsidR="00EB3C88" w:rsidRPr="003C4ACD" w:rsidTr="00EB3C88">
        <w:trPr>
          <w:trHeight w:val="28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3C88" w:rsidRPr="003C4ACD" w:rsidRDefault="00EB3C88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B3C88" w:rsidRPr="003C4ACD" w:rsidRDefault="00EB3C88" w:rsidP="00EB3C88">
            <w:pPr>
              <w:jc w:val="center"/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</w:rPr>
              <w:t xml:space="preserve">Содержание учебного материала и формы организации учебной деятельности </w:t>
            </w:r>
            <w:proofErr w:type="gramStart"/>
            <w:r w:rsidRPr="00F90ADE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B3C88" w:rsidRPr="003C4ACD" w:rsidRDefault="00EB3C88" w:rsidP="00EB3C88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</w:rPr>
              <w:t>Объём в часах</w:t>
            </w:r>
          </w:p>
        </w:tc>
      </w:tr>
      <w:tr w:rsidR="00EB3C88" w:rsidRPr="003C4ACD" w:rsidTr="00EB3C88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3C88" w:rsidRPr="003C4ACD" w:rsidRDefault="00EB3C88" w:rsidP="00EB3C88">
            <w:pPr>
              <w:jc w:val="center"/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3C88" w:rsidRPr="003C4ACD" w:rsidRDefault="00EB3C88" w:rsidP="00EB3C88">
            <w:pPr>
              <w:jc w:val="center"/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3C88" w:rsidRPr="003C4ACD" w:rsidRDefault="00EB3C88" w:rsidP="00EB3C88">
            <w:pPr>
              <w:jc w:val="center"/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3</w:t>
            </w:r>
          </w:p>
        </w:tc>
      </w:tr>
      <w:tr w:rsidR="00C81F9B" w:rsidRPr="003C4ACD" w:rsidTr="00EB3C88"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EB3C88" w:rsidRDefault="00C81F9B" w:rsidP="009E4102">
            <w:pPr>
              <w:rPr>
                <w:rFonts w:ascii="Times New Roman" w:hAnsi="Times New Roman" w:cs="Times New Roman"/>
                <w:b/>
              </w:rPr>
            </w:pPr>
            <w:r w:rsidRPr="00EB3C88">
              <w:rPr>
                <w:rFonts w:ascii="Times New Roman" w:hAnsi="Times New Roman" w:cs="Times New Roman"/>
                <w:b/>
              </w:rPr>
              <w:t>Раздел 1. Педагогическая деятельность по проектированию продуктивных видов деятельности детей раннего и дошкольного возраста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5C5B37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1F9B" w:rsidRPr="003C4ACD" w:rsidTr="00EB3C88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9E4102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 xml:space="preserve">Тема </w:t>
            </w:r>
            <w:r w:rsidR="009E4102">
              <w:rPr>
                <w:rFonts w:ascii="Times New Roman" w:hAnsi="Times New Roman" w:cs="Times New Roman"/>
                <w:b/>
              </w:rPr>
              <w:t xml:space="preserve"> </w:t>
            </w:r>
            <w:r w:rsidRPr="00AC5586">
              <w:rPr>
                <w:rFonts w:ascii="Times New Roman" w:hAnsi="Times New Roman" w:cs="Times New Roman"/>
                <w:b/>
              </w:rPr>
              <w:t>1. Сущность методики и ее методологические основы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EB3C88" w:rsidP="00EB3C88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5C5B37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5B37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9E4102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81F9B" w:rsidRPr="003C4ACD">
              <w:rPr>
                <w:rFonts w:ascii="Times New Roman" w:hAnsi="Times New Roman" w:cs="Times New Roman"/>
              </w:rPr>
              <w:t>Исторический аспект теории и методики изобразительной деятельности (материалы отечественных и зарубежных исследований).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C81F9B" w:rsidP="005C5B37">
            <w:pPr>
              <w:jc w:val="center"/>
              <w:rPr>
                <w:rFonts w:ascii="Times New Roman" w:hAnsi="Times New Roman" w:cs="Times New Roman"/>
              </w:rPr>
            </w:pPr>
            <w:r w:rsidRPr="00C40AC7">
              <w:rPr>
                <w:rFonts w:ascii="Times New Roman" w:hAnsi="Times New Roman" w:cs="Times New Roman"/>
              </w:rPr>
              <w:t>1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9E4102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81F9B" w:rsidRPr="003C4ACD">
              <w:rPr>
                <w:rFonts w:ascii="Times New Roman" w:hAnsi="Times New Roman" w:cs="Times New Roman"/>
              </w:rPr>
              <w:t xml:space="preserve">Вклад ведущих отечественных ученых в развитие современной методики изобразительной деятельности (Т.С. Комаровой, </w:t>
            </w:r>
            <w:proofErr w:type="spellStart"/>
            <w:r w:rsidR="00C81F9B" w:rsidRPr="003C4ACD">
              <w:rPr>
                <w:rFonts w:ascii="Times New Roman" w:hAnsi="Times New Roman" w:cs="Times New Roman"/>
              </w:rPr>
              <w:t>Е.А.Флериной</w:t>
            </w:r>
            <w:proofErr w:type="spellEnd"/>
            <w:r w:rsidR="00C81F9B" w:rsidRPr="003C4AC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81F9B" w:rsidRPr="003C4ACD">
              <w:rPr>
                <w:rFonts w:ascii="Times New Roman" w:hAnsi="Times New Roman" w:cs="Times New Roman"/>
              </w:rPr>
              <w:t>Л.А.Парамоновой</w:t>
            </w:r>
            <w:proofErr w:type="spellEnd"/>
            <w:r w:rsidR="00C81F9B" w:rsidRPr="003C4ACD">
              <w:rPr>
                <w:rFonts w:ascii="Times New Roman" w:hAnsi="Times New Roman" w:cs="Times New Roman"/>
              </w:rPr>
              <w:t xml:space="preserve">, Г.Г. Григорьевой, З.В. </w:t>
            </w:r>
            <w:proofErr w:type="spellStart"/>
            <w:r w:rsidR="00C81F9B" w:rsidRPr="003C4ACD">
              <w:rPr>
                <w:rFonts w:ascii="Times New Roman" w:hAnsi="Times New Roman" w:cs="Times New Roman"/>
              </w:rPr>
              <w:t>Лиштван</w:t>
            </w:r>
            <w:proofErr w:type="spellEnd"/>
            <w:r w:rsidR="00C81F9B" w:rsidRPr="003C4ACD">
              <w:rPr>
                <w:rFonts w:ascii="Times New Roman" w:hAnsi="Times New Roman" w:cs="Times New Roman"/>
              </w:rPr>
              <w:t xml:space="preserve">, Р.Г. Казаковой, </w:t>
            </w:r>
            <w:proofErr w:type="spellStart"/>
            <w:r w:rsidR="00C81F9B" w:rsidRPr="003C4ACD">
              <w:rPr>
                <w:rFonts w:ascii="Times New Roman" w:hAnsi="Times New Roman" w:cs="Times New Roman"/>
              </w:rPr>
              <w:t>Н.А.Курочкиной</w:t>
            </w:r>
            <w:proofErr w:type="spellEnd"/>
            <w:r w:rsidR="00C81F9B" w:rsidRPr="003C4ACD">
              <w:rPr>
                <w:rFonts w:ascii="Times New Roman" w:hAnsi="Times New Roman" w:cs="Times New Roman"/>
              </w:rPr>
              <w:t xml:space="preserve"> и др.)</w:t>
            </w: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5C5B37" w:rsidRDefault="00C81F9B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1F9B" w:rsidRPr="003C4ACD" w:rsidTr="00EB3C88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9E4102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Тема 2. Развитие способностей ребёнка в изобразительной деятельности.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EB3C88" w:rsidP="00EB3C88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C81F9B" w:rsidP="002904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5B37">
              <w:rPr>
                <w:rFonts w:ascii="Times New Roman" w:hAnsi="Times New Roman" w:cs="Times New Roman"/>
                <w:b/>
              </w:rPr>
              <w:t>1</w:t>
            </w:r>
            <w:r w:rsidR="002904B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0343F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81F9B" w:rsidRPr="003C4ACD">
              <w:rPr>
                <w:rFonts w:ascii="Times New Roman" w:hAnsi="Times New Roman" w:cs="Times New Roman"/>
              </w:rPr>
              <w:t>Понятие способностей. Содержание и структура способностей к изобразительной деятельности.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C81F9B" w:rsidP="005C5B37">
            <w:pPr>
              <w:jc w:val="center"/>
              <w:rPr>
                <w:rFonts w:ascii="Times New Roman" w:hAnsi="Times New Roman" w:cs="Times New Roman"/>
              </w:rPr>
            </w:pPr>
            <w:r w:rsidRPr="00C40AC7">
              <w:rPr>
                <w:rFonts w:ascii="Times New Roman" w:hAnsi="Times New Roman" w:cs="Times New Roman"/>
              </w:rPr>
              <w:t>1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0343F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81F9B" w:rsidRPr="003C4ACD">
              <w:rPr>
                <w:rFonts w:ascii="Times New Roman" w:hAnsi="Times New Roman" w:cs="Times New Roman"/>
              </w:rPr>
              <w:t>Этапы развития изобразительных способностей.</w:t>
            </w: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5C5B37" w:rsidRDefault="00C81F9B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1F9B" w:rsidRPr="003C4ACD" w:rsidTr="00EB3C88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9E4102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Тема 3. Проблемы детского изобразительного творчества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EB3C88" w:rsidP="00EB3C88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C81F9B" w:rsidP="002904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5B37">
              <w:rPr>
                <w:rFonts w:ascii="Times New Roman" w:hAnsi="Times New Roman" w:cs="Times New Roman"/>
                <w:b/>
              </w:rPr>
              <w:t>1</w:t>
            </w:r>
            <w:r w:rsidR="002904B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0343F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81F9B" w:rsidRPr="003C4ACD">
              <w:rPr>
                <w:rFonts w:ascii="Times New Roman" w:hAnsi="Times New Roman" w:cs="Times New Roman"/>
              </w:rPr>
              <w:t>Детский рисунок как продукт художественного творчества. Этапы творческого акта в изобразительной деятельности дошкольников.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C81F9B" w:rsidP="005C5B37">
            <w:pPr>
              <w:jc w:val="center"/>
              <w:rPr>
                <w:rFonts w:ascii="Times New Roman" w:hAnsi="Times New Roman" w:cs="Times New Roman"/>
              </w:rPr>
            </w:pPr>
            <w:r w:rsidRPr="00C40AC7">
              <w:rPr>
                <w:rFonts w:ascii="Times New Roman" w:hAnsi="Times New Roman" w:cs="Times New Roman"/>
              </w:rPr>
              <w:t>1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0343F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81F9B" w:rsidRPr="003C4ACD">
              <w:rPr>
                <w:rFonts w:ascii="Times New Roman" w:hAnsi="Times New Roman" w:cs="Times New Roman"/>
              </w:rPr>
              <w:t>Факторы, определяющие своеобразие детского художественного творчества.</w:t>
            </w: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5C5B37" w:rsidRDefault="00C81F9B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1F9B" w:rsidRPr="003C4ACD" w:rsidTr="00EB3C88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9E4102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 xml:space="preserve">Тема 4. </w:t>
            </w:r>
            <w:r w:rsidRPr="00AC5586">
              <w:rPr>
                <w:rFonts w:ascii="Times New Roman" w:hAnsi="Times New Roman" w:cs="Times New Roman"/>
                <w:b/>
              </w:rPr>
              <w:lastRenderedPageBreak/>
              <w:t>Планирование продуктивной деятельности дошкольников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EB3C88" w:rsidP="00EB3C88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C81F9B" w:rsidP="002904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5B37">
              <w:rPr>
                <w:rFonts w:ascii="Times New Roman" w:hAnsi="Times New Roman" w:cs="Times New Roman"/>
                <w:b/>
              </w:rPr>
              <w:t>3</w:t>
            </w:r>
            <w:r w:rsidR="002904B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A705D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81F9B" w:rsidRPr="003C4ACD">
              <w:rPr>
                <w:rFonts w:ascii="Times New Roman" w:hAnsi="Times New Roman" w:cs="Times New Roman"/>
              </w:rPr>
              <w:t>Перспективное и календарное планирование  продуктивной деятельности детей, включая элементы экспериментирования по изучению свойств используемых в деятельности материалов.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C81F9B" w:rsidP="005C5B37">
            <w:pPr>
              <w:jc w:val="center"/>
              <w:rPr>
                <w:rFonts w:ascii="Times New Roman" w:hAnsi="Times New Roman" w:cs="Times New Roman"/>
              </w:rPr>
            </w:pPr>
            <w:r w:rsidRPr="00C40AC7">
              <w:rPr>
                <w:rFonts w:ascii="Times New Roman" w:hAnsi="Times New Roman" w:cs="Times New Roman"/>
              </w:rPr>
              <w:t>1</w:t>
            </w:r>
          </w:p>
        </w:tc>
      </w:tr>
      <w:tr w:rsidR="00C81F9B" w:rsidRPr="003C4ACD" w:rsidTr="00EB3C88">
        <w:trPr>
          <w:trHeight w:val="104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A705D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81F9B" w:rsidRPr="003C4ACD">
              <w:rPr>
                <w:rFonts w:ascii="Times New Roman" w:hAnsi="Times New Roman" w:cs="Times New Roman"/>
              </w:rPr>
              <w:t>Учет возрастных и индивидуальных особенностей детей группы и рекомендаций узких специалистов (психологов, дефектологов, логопедов и т.д.</w:t>
            </w:r>
            <w:proofErr w:type="gramStart"/>
            <w:r w:rsidR="00C81F9B" w:rsidRPr="003C4ACD">
              <w:rPr>
                <w:rFonts w:ascii="Times New Roman" w:hAnsi="Times New Roman" w:cs="Times New Roman"/>
              </w:rPr>
              <w:t>)в</w:t>
            </w:r>
            <w:proofErr w:type="gramEnd"/>
            <w:r w:rsidR="00C81F9B" w:rsidRPr="003C4ACD">
              <w:rPr>
                <w:rFonts w:ascii="Times New Roman" w:hAnsi="Times New Roman" w:cs="Times New Roman"/>
              </w:rPr>
              <w:t xml:space="preserve"> процессе планирования  продуктивн</w:t>
            </w:r>
            <w:r w:rsidR="00553B01">
              <w:rPr>
                <w:rFonts w:ascii="Times New Roman" w:hAnsi="Times New Roman" w:cs="Times New Roman"/>
              </w:rPr>
              <w:t xml:space="preserve">ой деятельности  дошкольников. </w:t>
            </w: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5C5B37" w:rsidRDefault="00C81F9B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C81F9B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5B37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0343FF">
              <w:rPr>
                <w:rFonts w:ascii="Times New Roman" w:hAnsi="Times New Roman" w:cs="Times New Roman"/>
                <w:b/>
              </w:rPr>
              <w:t>Практическое занятие 1</w:t>
            </w:r>
            <w:r w:rsidRPr="003C4ACD">
              <w:rPr>
                <w:rFonts w:ascii="Times New Roman" w:hAnsi="Times New Roman" w:cs="Times New Roman"/>
              </w:rPr>
              <w:t>. Анализ технологических карт и перспективного плана по продуктивной деятельности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C81F9B" w:rsidP="005C5B37">
            <w:pPr>
              <w:jc w:val="center"/>
              <w:rPr>
                <w:rFonts w:ascii="Times New Roman" w:hAnsi="Times New Roman" w:cs="Times New Roman"/>
              </w:rPr>
            </w:pPr>
            <w:r w:rsidRPr="00C40AC7">
              <w:rPr>
                <w:rFonts w:ascii="Times New Roman" w:hAnsi="Times New Roman" w:cs="Times New Roman"/>
              </w:rPr>
              <w:t>1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0343FF">
              <w:rPr>
                <w:rFonts w:ascii="Times New Roman" w:hAnsi="Times New Roman" w:cs="Times New Roman"/>
                <w:b/>
              </w:rPr>
              <w:t>Практическое занятие 2.</w:t>
            </w:r>
            <w:r w:rsidRPr="003C4ACD">
              <w:rPr>
                <w:rFonts w:ascii="Times New Roman" w:hAnsi="Times New Roman" w:cs="Times New Roman"/>
              </w:rPr>
              <w:t xml:space="preserve"> Разработка технологических </w:t>
            </w:r>
            <w:proofErr w:type="gramStart"/>
            <w:r w:rsidRPr="003C4ACD">
              <w:rPr>
                <w:rFonts w:ascii="Times New Roman" w:hAnsi="Times New Roman" w:cs="Times New Roman"/>
              </w:rPr>
              <w:t>карт организации продуктивных видов деятельности детей раннего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и дошкольного возраста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C81F9B" w:rsidP="005C5B37">
            <w:pPr>
              <w:jc w:val="center"/>
              <w:rPr>
                <w:rFonts w:ascii="Times New Roman" w:hAnsi="Times New Roman" w:cs="Times New Roman"/>
              </w:rPr>
            </w:pPr>
            <w:r w:rsidRPr="00C40AC7">
              <w:rPr>
                <w:rFonts w:ascii="Times New Roman" w:hAnsi="Times New Roman" w:cs="Times New Roman"/>
              </w:rPr>
              <w:t>1</w:t>
            </w:r>
          </w:p>
        </w:tc>
      </w:tr>
      <w:tr w:rsidR="00D65A28" w:rsidRPr="003C4ACD" w:rsidTr="00EB3C88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5A28" w:rsidRPr="00AC5586" w:rsidRDefault="00D65A28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3B01" w:rsidRDefault="00553B01" w:rsidP="00553B0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  </w:t>
            </w:r>
          </w:p>
          <w:p w:rsidR="00D65A28" w:rsidRPr="003C4ACD" w:rsidRDefault="00553B01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Особенности планирования продуктивной  деятельности  (вне) занятий.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5A28" w:rsidRPr="00C40AC7" w:rsidRDefault="000343FF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81F9B" w:rsidRPr="003C4ACD" w:rsidTr="00EB3C88"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9E4102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 xml:space="preserve">Раздел </w:t>
            </w:r>
            <w:r w:rsidR="009E4102">
              <w:rPr>
                <w:rFonts w:ascii="Times New Roman" w:hAnsi="Times New Roman" w:cs="Times New Roman"/>
                <w:b/>
              </w:rPr>
              <w:t xml:space="preserve"> </w:t>
            </w:r>
            <w:r w:rsidRPr="00AC5586">
              <w:rPr>
                <w:rFonts w:ascii="Times New Roman" w:hAnsi="Times New Roman" w:cs="Times New Roman"/>
                <w:b/>
              </w:rPr>
              <w:t>2. Педагогическая деятельность по реализации продуктивных видов деятельности детей раннего и дошкольного возраста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2904B9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81F9B" w:rsidRPr="003C4ACD" w:rsidTr="00EB3C88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9E4102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 xml:space="preserve">Тема </w:t>
            </w:r>
            <w:r w:rsidR="009E4102">
              <w:rPr>
                <w:rFonts w:ascii="Times New Roman" w:hAnsi="Times New Roman" w:cs="Times New Roman"/>
                <w:b/>
              </w:rPr>
              <w:t xml:space="preserve"> </w:t>
            </w:r>
            <w:r w:rsidRPr="00AC5586">
              <w:rPr>
                <w:rFonts w:ascii="Times New Roman" w:hAnsi="Times New Roman" w:cs="Times New Roman"/>
                <w:b/>
              </w:rPr>
              <w:t>1. Содержание и способы организации рисования в разных возрастных группах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EB3C88" w:rsidP="00EB3C88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B07187" w:rsidP="00290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0343F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81F9B" w:rsidRPr="003C4ACD">
              <w:rPr>
                <w:rFonts w:ascii="Times New Roman" w:hAnsi="Times New Roman" w:cs="Times New Roman"/>
              </w:rPr>
              <w:t>Предметное рисование в разных возрастных группах.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C81F9B" w:rsidP="005C5B37">
            <w:pPr>
              <w:jc w:val="center"/>
              <w:rPr>
                <w:rFonts w:ascii="Times New Roman" w:hAnsi="Times New Roman" w:cs="Times New Roman"/>
              </w:rPr>
            </w:pPr>
            <w:r w:rsidRPr="00C40AC7"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0343F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81F9B" w:rsidRPr="003C4ACD">
              <w:rPr>
                <w:rFonts w:ascii="Times New Roman" w:hAnsi="Times New Roman" w:cs="Times New Roman"/>
              </w:rPr>
              <w:t>Сюжетно-тематическое рисование. Особенности работы с детьми.</w:t>
            </w: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5C5B37" w:rsidRDefault="00C81F9B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0343F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81F9B" w:rsidRPr="003C4ACD">
              <w:rPr>
                <w:rFonts w:ascii="Times New Roman" w:hAnsi="Times New Roman" w:cs="Times New Roman"/>
              </w:rPr>
              <w:t>Декоративное рисование. Принципы построения декоративного узора.</w:t>
            </w: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5C5B37" w:rsidRDefault="00C81F9B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0343F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81F9B" w:rsidRPr="003C4ACD">
              <w:rPr>
                <w:rFonts w:ascii="Times New Roman" w:hAnsi="Times New Roman" w:cs="Times New Roman"/>
              </w:rPr>
              <w:t>Методика организации и проведения рисования  в разных возрастных группах.</w:t>
            </w: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5C5B37" w:rsidRDefault="00C81F9B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B07187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0343FF">
              <w:rPr>
                <w:rFonts w:ascii="Times New Roman" w:hAnsi="Times New Roman" w:cs="Times New Roman"/>
                <w:b/>
              </w:rPr>
              <w:t>Практическое занятие 3.</w:t>
            </w:r>
            <w:r w:rsidRPr="003C4ACD">
              <w:rPr>
                <w:rFonts w:ascii="Times New Roman" w:hAnsi="Times New Roman" w:cs="Times New Roman"/>
              </w:rPr>
              <w:t xml:space="preserve"> Наблюдение и анализ различных видов занятий по рисованию (рисование по образцу, декоративное, предметное, сюжетное).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B07187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rPr>
          <w:trHeight w:val="7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0343FF">
              <w:rPr>
                <w:rFonts w:ascii="Times New Roman" w:hAnsi="Times New Roman" w:cs="Times New Roman"/>
                <w:b/>
              </w:rPr>
              <w:t>Практическое занятие 4.</w:t>
            </w:r>
            <w:r w:rsidRPr="003C4ACD">
              <w:rPr>
                <w:rFonts w:ascii="Times New Roman" w:hAnsi="Times New Roman" w:cs="Times New Roman"/>
              </w:rPr>
              <w:t xml:space="preserve"> Разработка технологических карт занятий по рисованию (предметному и сюжетному)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B07187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343FF" w:rsidRPr="003C4ACD" w:rsidTr="00EB3C88">
        <w:trPr>
          <w:trHeight w:val="7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3FF" w:rsidRPr="003C4ACD" w:rsidRDefault="000343FF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43FF" w:rsidRDefault="000343FF" w:rsidP="000343F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  </w:t>
            </w:r>
          </w:p>
          <w:p w:rsidR="000343FF" w:rsidRPr="000343FF" w:rsidRDefault="000343FF" w:rsidP="00EB3C88">
            <w:pPr>
              <w:rPr>
                <w:rFonts w:ascii="Times New Roman" w:hAnsi="Times New Roman" w:cs="Times New Roman"/>
                <w:b/>
              </w:rPr>
            </w:pPr>
            <w:r w:rsidRPr="003C4ACD">
              <w:rPr>
                <w:rFonts w:ascii="Times New Roman" w:hAnsi="Times New Roman" w:cs="Times New Roman"/>
              </w:rPr>
              <w:t>Роль педагога в организации развивающей  предметно-пространственной среды для продуктивных видов деятельности дошкольников.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43FF" w:rsidRDefault="000343FF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81F9B" w:rsidRPr="003C4ACD" w:rsidTr="00EB3C88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 xml:space="preserve">Тема </w:t>
            </w:r>
            <w:r w:rsidR="009E4102">
              <w:rPr>
                <w:rFonts w:ascii="Times New Roman" w:hAnsi="Times New Roman" w:cs="Times New Roman"/>
                <w:b/>
              </w:rPr>
              <w:t xml:space="preserve"> </w:t>
            </w:r>
            <w:r w:rsidRPr="00AC5586">
              <w:rPr>
                <w:rFonts w:ascii="Times New Roman" w:hAnsi="Times New Roman" w:cs="Times New Roman"/>
                <w:b/>
              </w:rPr>
              <w:t>2. Содержание и способы организации лепки в разных возрастных группах</w:t>
            </w:r>
          </w:p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EB3C88" w:rsidP="00EB3C88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2904B9" w:rsidP="00290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0343F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81F9B" w:rsidRPr="003C4ACD">
              <w:rPr>
                <w:rFonts w:ascii="Times New Roman" w:hAnsi="Times New Roman" w:cs="Times New Roman"/>
              </w:rPr>
              <w:t>Особенности лепки в детском саду. Материалы и оборудование для лепки. Изучение свойств материалов на основе экспериментирования с ним.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C81F9B" w:rsidP="005C5B37">
            <w:pPr>
              <w:jc w:val="center"/>
              <w:rPr>
                <w:rFonts w:ascii="Times New Roman" w:hAnsi="Times New Roman" w:cs="Times New Roman"/>
              </w:rPr>
            </w:pPr>
            <w:r w:rsidRPr="00C40AC7"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0343F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81F9B" w:rsidRPr="003C4ACD">
              <w:rPr>
                <w:rFonts w:ascii="Times New Roman" w:hAnsi="Times New Roman" w:cs="Times New Roman"/>
              </w:rPr>
              <w:t>Виды лепки.</w:t>
            </w: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5C5B37" w:rsidRDefault="00C81F9B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0343F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81F9B" w:rsidRPr="003C4ACD">
              <w:rPr>
                <w:rFonts w:ascii="Times New Roman" w:hAnsi="Times New Roman" w:cs="Times New Roman"/>
              </w:rPr>
              <w:t>Методика организации и проведения лепки  в разных возрастных группах.</w:t>
            </w: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5C5B37" w:rsidRDefault="00C81F9B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B07187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0343F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 5</w:t>
            </w:r>
            <w:r w:rsidR="00C81F9B" w:rsidRPr="000343FF">
              <w:rPr>
                <w:rFonts w:ascii="Times New Roman" w:hAnsi="Times New Roman" w:cs="Times New Roman"/>
                <w:b/>
              </w:rPr>
              <w:t>.</w:t>
            </w:r>
            <w:r w:rsidR="00C81F9B" w:rsidRPr="003C4ACD">
              <w:rPr>
                <w:rFonts w:ascii="Times New Roman" w:hAnsi="Times New Roman" w:cs="Times New Roman"/>
              </w:rPr>
              <w:t xml:space="preserve"> Наблюдение и анализ различных видов занятий по лепке (</w:t>
            </w:r>
            <w:proofErr w:type="gramStart"/>
            <w:r w:rsidR="00C81F9B" w:rsidRPr="003C4ACD">
              <w:rPr>
                <w:rFonts w:ascii="Times New Roman" w:hAnsi="Times New Roman" w:cs="Times New Roman"/>
              </w:rPr>
              <w:t>предметная</w:t>
            </w:r>
            <w:proofErr w:type="gramEnd"/>
            <w:r w:rsidR="00C81F9B" w:rsidRPr="003C4ACD">
              <w:rPr>
                <w:rFonts w:ascii="Times New Roman" w:hAnsi="Times New Roman" w:cs="Times New Roman"/>
              </w:rPr>
              <w:t xml:space="preserve">, сюжетная, декоративная).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B07187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0343F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 6</w:t>
            </w:r>
            <w:r w:rsidR="00C81F9B" w:rsidRPr="000343FF">
              <w:rPr>
                <w:rFonts w:ascii="Times New Roman" w:hAnsi="Times New Roman" w:cs="Times New Roman"/>
                <w:b/>
              </w:rPr>
              <w:t>.</w:t>
            </w:r>
            <w:r w:rsidR="00C81F9B" w:rsidRPr="003C4ACD">
              <w:rPr>
                <w:rFonts w:ascii="Times New Roman" w:hAnsi="Times New Roman" w:cs="Times New Roman"/>
              </w:rPr>
              <w:t xml:space="preserve"> Выполнить шаблоны для лепки рельефа по рабочей тетради </w:t>
            </w:r>
            <w:proofErr w:type="spellStart"/>
            <w:r w:rsidR="00C81F9B" w:rsidRPr="003C4ACD">
              <w:rPr>
                <w:rFonts w:ascii="Times New Roman" w:hAnsi="Times New Roman" w:cs="Times New Roman"/>
              </w:rPr>
              <w:t>Н.Г.Салминой</w:t>
            </w:r>
            <w:proofErr w:type="spellEnd"/>
            <w:r w:rsidR="00C81F9B" w:rsidRPr="003C4AC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81F9B" w:rsidRPr="003C4ACD">
              <w:rPr>
                <w:rFonts w:ascii="Times New Roman" w:hAnsi="Times New Roman" w:cs="Times New Roman"/>
              </w:rPr>
              <w:t>А.О.Глебовой</w:t>
            </w:r>
            <w:proofErr w:type="spellEnd"/>
            <w:r w:rsidR="00C81F9B" w:rsidRPr="003C4ACD">
              <w:rPr>
                <w:rFonts w:ascii="Times New Roman" w:hAnsi="Times New Roman" w:cs="Times New Roman"/>
              </w:rPr>
              <w:t xml:space="preserve"> «Учимся рисовать».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B07187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9E4102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Тема 3. Содержание и способы организации аппликации в разных возрастных группах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EB3C88" w:rsidP="00EB3C88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5F3E66" w:rsidP="00290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0343F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81F9B" w:rsidRPr="003C4ACD">
              <w:rPr>
                <w:rFonts w:ascii="Times New Roman" w:hAnsi="Times New Roman" w:cs="Times New Roman"/>
              </w:rPr>
              <w:t>Виды аппликации в детском саду. Оборудование и материалы для аппликации.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C81F9B" w:rsidP="005C5B37">
            <w:pPr>
              <w:jc w:val="center"/>
              <w:rPr>
                <w:rFonts w:ascii="Times New Roman" w:hAnsi="Times New Roman" w:cs="Times New Roman"/>
              </w:rPr>
            </w:pPr>
            <w:r w:rsidRPr="00C40AC7">
              <w:rPr>
                <w:rFonts w:ascii="Times New Roman" w:hAnsi="Times New Roman" w:cs="Times New Roman"/>
              </w:rPr>
              <w:t>1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0343F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81F9B" w:rsidRPr="003C4ACD">
              <w:rPr>
                <w:rFonts w:ascii="Times New Roman" w:hAnsi="Times New Roman" w:cs="Times New Roman"/>
              </w:rPr>
              <w:t>Методика организации и проведения аппликации в разных возрастных группах.</w:t>
            </w: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5C5B37" w:rsidRDefault="00C81F9B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5F3E66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A705D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 7</w:t>
            </w:r>
            <w:r w:rsidR="00C81F9B" w:rsidRPr="00A705DF">
              <w:rPr>
                <w:rFonts w:ascii="Times New Roman" w:hAnsi="Times New Roman" w:cs="Times New Roman"/>
                <w:b/>
              </w:rPr>
              <w:t>.</w:t>
            </w:r>
            <w:r w:rsidR="00C81F9B" w:rsidRPr="003C4ACD">
              <w:rPr>
                <w:rFonts w:ascii="Times New Roman" w:hAnsi="Times New Roman" w:cs="Times New Roman"/>
              </w:rPr>
              <w:t xml:space="preserve"> Наблюдение и анализ различных видов занятий по аппликации (</w:t>
            </w:r>
            <w:proofErr w:type="gramStart"/>
            <w:r w:rsidR="00C81F9B" w:rsidRPr="003C4ACD">
              <w:rPr>
                <w:rFonts w:ascii="Times New Roman" w:hAnsi="Times New Roman" w:cs="Times New Roman"/>
              </w:rPr>
              <w:t>предметная</w:t>
            </w:r>
            <w:proofErr w:type="gramEnd"/>
            <w:r w:rsidR="00C81F9B" w:rsidRPr="003C4ACD">
              <w:rPr>
                <w:rFonts w:ascii="Times New Roman" w:hAnsi="Times New Roman" w:cs="Times New Roman"/>
              </w:rPr>
              <w:t>, сюжетная, декоративная).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5F3E66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</w:t>
            </w:r>
            <w:r w:rsidR="00A705DF">
              <w:rPr>
                <w:rFonts w:ascii="Times New Roman" w:hAnsi="Times New Roman" w:cs="Times New Roman"/>
                <w:b/>
              </w:rPr>
              <w:t>ическое занятие 8</w:t>
            </w:r>
            <w:r w:rsidRPr="00A705DF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Разработка технологических карт занятий по аппликации в разных возрастных группах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5F3E66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81F9B" w:rsidRPr="003C4ACD" w:rsidTr="00EB3C88">
        <w:trPr>
          <w:trHeight w:val="357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 xml:space="preserve">Тема 4. Содержание и способы организации </w:t>
            </w:r>
            <w:r w:rsidRPr="00AC5586">
              <w:rPr>
                <w:rFonts w:ascii="Times New Roman" w:hAnsi="Times New Roman" w:cs="Times New Roman"/>
                <w:b/>
              </w:rPr>
              <w:lastRenderedPageBreak/>
              <w:t>конструирования и художественно-ручного труда в разных возрастных группах</w:t>
            </w:r>
          </w:p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EB3C88" w:rsidP="00EB3C88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CA7E37" w:rsidP="002904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A705D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81F9B" w:rsidRPr="003C4ACD">
              <w:rPr>
                <w:rFonts w:ascii="Times New Roman" w:hAnsi="Times New Roman" w:cs="Times New Roman"/>
              </w:rPr>
              <w:t xml:space="preserve">Особенности конструктивной деятельности в детском саду. 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C81F9B" w:rsidP="005C5B37">
            <w:pPr>
              <w:jc w:val="center"/>
              <w:rPr>
                <w:rFonts w:ascii="Times New Roman" w:hAnsi="Times New Roman" w:cs="Times New Roman"/>
              </w:rPr>
            </w:pPr>
            <w:r w:rsidRPr="00C40AC7"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A705D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81F9B" w:rsidRPr="003C4ACD">
              <w:rPr>
                <w:rFonts w:ascii="Times New Roman" w:hAnsi="Times New Roman" w:cs="Times New Roman"/>
              </w:rPr>
              <w:t>Типы конструирования и формы его организации.</w:t>
            </w: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5C5B37" w:rsidRDefault="00C81F9B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A705DF" w:rsidP="00E45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81F9B" w:rsidRPr="003C4ACD">
              <w:rPr>
                <w:rFonts w:ascii="Times New Roman" w:hAnsi="Times New Roman" w:cs="Times New Roman"/>
              </w:rPr>
              <w:t xml:space="preserve">Методика организации и проведения конструирования из разных материалов (педагогические технологии): конструирование  из строительного материала; компьютерное конструирование; конструирование из деталей конструкторов; из крупногабаритных модулей (объёмных форм, плоскостное конструирование); из бумаги; из природного и бросового материала. </w:t>
            </w: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5C5B37" w:rsidRDefault="00C81F9B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5C5B37" w:rsidRDefault="00C81F9B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A705D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81F9B" w:rsidRPr="003C4ACD">
              <w:rPr>
                <w:rFonts w:ascii="Times New Roman" w:hAnsi="Times New Roman" w:cs="Times New Roman"/>
              </w:rPr>
              <w:t>Конструирование и аппликация, их взаимосвязь  с художественным ручным трудом.</w:t>
            </w: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5C5B37" w:rsidRDefault="00C81F9B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5F3E66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 w:rsidR="00A705DF">
              <w:rPr>
                <w:rFonts w:ascii="Times New Roman" w:hAnsi="Times New Roman" w:cs="Times New Roman"/>
                <w:b/>
              </w:rPr>
              <w:t>9</w:t>
            </w:r>
            <w:r w:rsidRPr="00A705DF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Наблюдение и анализ различных видов занятий по конструированию (конструирование  из строительного материала, из бумаги, из природного и бросового материала).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5F3E66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 w:rsidR="00A705DF">
              <w:rPr>
                <w:rFonts w:ascii="Times New Roman" w:hAnsi="Times New Roman" w:cs="Times New Roman"/>
                <w:b/>
              </w:rPr>
              <w:t>10</w:t>
            </w:r>
            <w:r w:rsidRPr="003C4ACD">
              <w:rPr>
                <w:rFonts w:ascii="Times New Roman" w:hAnsi="Times New Roman" w:cs="Times New Roman"/>
              </w:rPr>
              <w:t>. Отработка умения выполнять постройку по схеме, рисунку.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6F401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45FFF" w:rsidRPr="003C4ACD" w:rsidTr="00EB3C88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FF" w:rsidRPr="00AC5586" w:rsidRDefault="00E45FFF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FFF" w:rsidRDefault="00E45FFF" w:rsidP="00E45FF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  </w:t>
            </w:r>
          </w:p>
          <w:p w:rsidR="00A705DF" w:rsidRDefault="00A705DF" w:rsidP="00A705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4ACD">
              <w:rPr>
                <w:rFonts w:ascii="Times New Roman" w:hAnsi="Times New Roman" w:cs="Times New Roman"/>
              </w:rPr>
              <w:t xml:space="preserve"> </w:t>
            </w:r>
            <w:r w:rsidRPr="003C4ACD">
              <w:rPr>
                <w:rFonts w:ascii="Times New Roman" w:hAnsi="Times New Roman" w:cs="Times New Roman"/>
              </w:rPr>
              <w:t>Организация и руководство конструктивной деятельностью вне занятий.</w:t>
            </w:r>
          </w:p>
          <w:p w:rsidR="00E45FFF" w:rsidRDefault="00A705DF" w:rsidP="00A705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E45FFF" w:rsidRPr="003C4ACD">
              <w:rPr>
                <w:rFonts w:ascii="Times New Roman" w:hAnsi="Times New Roman" w:cs="Times New Roman"/>
              </w:rPr>
              <w:t>Методика изучения свойств материалов, используемых в конструктивной деятельности на основе экспериментирования.</w:t>
            </w:r>
          </w:p>
          <w:p w:rsidR="00A705DF" w:rsidRPr="003C4ACD" w:rsidRDefault="00A705DF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05DF" w:rsidRDefault="00A705DF" w:rsidP="005C5B37">
            <w:pPr>
              <w:jc w:val="center"/>
              <w:rPr>
                <w:rFonts w:ascii="Times New Roman" w:hAnsi="Times New Roman" w:cs="Times New Roman"/>
              </w:rPr>
            </w:pPr>
          </w:p>
          <w:p w:rsidR="00E45FFF" w:rsidRDefault="00E45FFF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9E4102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 xml:space="preserve">Раздел </w:t>
            </w:r>
            <w:r w:rsidR="009E4102">
              <w:rPr>
                <w:rFonts w:ascii="Times New Roman" w:hAnsi="Times New Roman" w:cs="Times New Roman"/>
                <w:b/>
              </w:rPr>
              <w:t xml:space="preserve"> </w:t>
            </w:r>
            <w:r w:rsidRPr="00AC5586">
              <w:rPr>
                <w:rFonts w:ascii="Times New Roman" w:hAnsi="Times New Roman" w:cs="Times New Roman"/>
                <w:b/>
              </w:rPr>
              <w:t>3.  Педагогическая деятельность по диагностике продуктивных видов деятельности детей раннего и дошкольного возраста детей раннего и дошкольного возраста.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6F4015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81F9B" w:rsidRPr="003C4ACD" w:rsidTr="00EB3C88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9E4102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Тема 1. Диагностика музыкального воспитания детей дошкольного возраста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EB3C88" w:rsidP="00EB3C88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6F4015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A705DF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81F9B" w:rsidRPr="003C4ACD">
              <w:rPr>
                <w:rFonts w:ascii="Times New Roman" w:hAnsi="Times New Roman" w:cs="Times New Roman"/>
              </w:rPr>
              <w:t xml:space="preserve">Диагностические методики </w:t>
            </w:r>
            <w:proofErr w:type="gramStart"/>
            <w:r w:rsidR="00C81F9B" w:rsidRPr="003C4ACD">
              <w:rPr>
                <w:rFonts w:ascii="Times New Roman" w:hAnsi="Times New Roman" w:cs="Times New Roman"/>
              </w:rPr>
              <w:t>определения развития творческих способностей детей дошкольного возраста</w:t>
            </w:r>
            <w:proofErr w:type="gramEnd"/>
            <w:r w:rsidR="00C81F9B" w:rsidRPr="003C4ACD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C81F9B" w:rsidRPr="003C4ACD">
              <w:rPr>
                <w:rFonts w:ascii="Times New Roman" w:hAnsi="Times New Roman" w:cs="Times New Roman"/>
              </w:rPr>
              <w:t>Сравнительные</w:t>
            </w:r>
            <w:proofErr w:type="gramEnd"/>
            <w:r w:rsidR="00C81F9B" w:rsidRPr="003C4ACD">
              <w:rPr>
                <w:rFonts w:ascii="Times New Roman" w:hAnsi="Times New Roman" w:cs="Times New Roman"/>
              </w:rPr>
              <w:t xml:space="preserve"> анализ методик.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C81F9B" w:rsidP="005C5B37">
            <w:pPr>
              <w:jc w:val="center"/>
              <w:rPr>
                <w:rFonts w:ascii="Times New Roman" w:hAnsi="Times New Roman" w:cs="Times New Roman"/>
              </w:rPr>
            </w:pPr>
            <w:r w:rsidRPr="00C40AC7">
              <w:rPr>
                <w:rFonts w:ascii="Times New Roman" w:hAnsi="Times New Roman" w:cs="Times New Roman"/>
              </w:rPr>
              <w:t>1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6F4015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1</w:t>
            </w:r>
            <w:r w:rsidR="00A705DF" w:rsidRPr="00A705DF">
              <w:rPr>
                <w:rFonts w:ascii="Times New Roman" w:hAnsi="Times New Roman" w:cs="Times New Roman"/>
                <w:b/>
              </w:rPr>
              <w:t>1</w:t>
            </w:r>
            <w:r w:rsidRPr="00A705DF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Подобрать диагностические методики по развитию творческих способностей детей дошкольного возраста.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6F4015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A705DF" w:rsidP="00EB3C88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12</w:t>
            </w:r>
            <w:r w:rsidR="00C81F9B" w:rsidRPr="00A705DF">
              <w:rPr>
                <w:rFonts w:ascii="Times New Roman" w:hAnsi="Times New Roman" w:cs="Times New Roman"/>
                <w:b/>
              </w:rPr>
              <w:t>.</w:t>
            </w:r>
            <w:r w:rsidR="00C81F9B" w:rsidRPr="003C4ACD">
              <w:rPr>
                <w:rFonts w:ascii="Times New Roman" w:hAnsi="Times New Roman" w:cs="Times New Roman"/>
              </w:rPr>
              <w:t xml:space="preserve"> Подобрать диагностические методики по определению уровня развития продуктивных творческих способностей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6F4015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45FFF" w:rsidRPr="003C4ACD" w:rsidTr="00EB3C88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FF" w:rsidRPr="003C4ACD" w:rsidRDefault="00E45FFF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FFF" w:rsidRDefault="00E45FFF" w:rsidP="00E45FF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  </w:t>
            </w:r>
          </w:p>
          <w:p w:rsidR="00E45FFF" w:rsidRPr="003C4ACD" w:rsidRDefault="00E45FFF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Способы диагностики результатов изобразительной деятельности детей. Критерии оценки и условия развития изобразительного творчества дошкольников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FFF" w:rsidRDefault="00E45FFF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81F9B" w:rsidRPr="003C4ACD" w:rsidTr="00EB3C88"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9E4102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 xml:space="preserve">Раздел </w:t>
            </w:r>
            <w:r w:rsidR="009E4102">
              <w:rPr>
                <w:rFonts w:ascii="Times New Roman" w:hAnsi="Times New Roman" w:cs="Times New Roman"/>
                <w:b/>
              </w:rPr>
              <w:t xml:space="preserve"> </w:t>
            </w:r>
            <w:r w:rsidRPr="00AC5586">
              <w:rPr>
                <w:rFonts w:ascii="Times New Roman" w:hAnsi="Times New Roman" w:cs="Times New Roman"/>
                <w:b/>
              </w:rPr>
              <w:t>4. Практикум по изобразительному искусству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6F4015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81F9B" w:rsidRPr="003C4ACD" w:rsidTr="00EB3C88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9E4102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 xml:space="preserve">Тема </w:t>
            </w:r>
            <w:r w:rsidR="009E4102">
              <w:rPr>
                <w:rFonts w:ascii="Times New Roman" w:hAnsi="Times New Roman" w:cs="Times New Roman"/>
                <w:b/>
              </w:rPr>
              <w:t xml:space="preserve"> </w:t>
            </w:r>
            <w:r w:rsidRPr="00AC5586">
              <w:rPr>
                <w:rFonts w:ascii="Times New Roman" w:hAnsi="Times New Roman" w:cs="Times New Roman"/>
                <w:b/>
              </w:rPr>
              <w:t>1. Основы изобразительной грамоты. Живопись.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EB3C88" w:rsidP="00EB3C88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6F4015" w:rsidP="00CA7E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A7E37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6F4015" w:rsidP="00CA7E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A7E37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C81F9B" w:rsidRPr="003C4ACD" w:rsidTr="00EB3C88">
        <w:trPr>
          <w:trHeight w:val="429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1</w:t>
            </w:r>
            <w:r w:rsidR="00A705DF" w:rsidRPr="00A705DF">
              <w:rPr>
                <w:rFonts w:ascii="Times New Roman" w:hAnsi="Times New Roman" w:cs="Times New Roman"/>
                <w:b/>
              </w:rPr>
              <w:t>3</w:t>
            </w:r>
            <w:r w:rsidRPr="00A705DF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Графика. Рисунок. Художественные средства выразительности. Плоские фигуры. Рисование осен</w:t>
            </w:r>
            <w:r w:rsidR="00EF0245">
              <w:rPr>
                <w:rFonts w:ascii="Times New Roman" w:hAnsi="Times New Roman" w:cs="Times New Roman"/>
              </w:rPr>
              <w:t>него листа, бабочки (по выбору)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81F9B" w:rsidRPr="00C40AC7" w:rsidRDefault="00C81F9B" w:rsidP="005C5B37">
            <w:pPr>
              <w:jc w:val="center"/>
              <w:rPr>
                <w:rFonts w:ascii="Times New Roman" w:hAnsi="Times New Roman" w:cs="Times New Roman"/>
              </w:rPr>
            </w:pPr>
          </w:p>
          <w:p w:rsidR="00C81F9B" w:rsidRPr="00C40AC7" w:rsidRDefault="006F401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A705DF" w:rsidP="00EB3C88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14</w:t>
            </w:r>
            <w:r w:rsidR="00C81F9B" w:rsidRPr="00A705DF">
              <w:rPr>
                <w:rFonts w:ascii="Times New Roman" w:hAnsi="Times New Roman" w:cs="Times New Roman"/>
                <w:b/>
              </w:rPr>
              <w:t>.</w:t>
            </w:r>
            <w:r w:rsidR="00C81F9B" w:rsidRPr="003C4ACD">
              <w:rPr>
                <w:rFonts w:ascii="Times New Roman" w:hAnsi="Times New Roman" w:cs="Times New Roman"/>
              </w:rPr>
              <w:t xml:space="preserve"> Объёмные тела. Рисование яблока с натуры.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CA7E37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81F9B" w:rsidRPr="003C4ACD" w:rsidTr="00EB3C88">
        <w:trPr>
          <w:trHeight w:val="7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A705DF" w:rsidP="00EB3C88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15</w:t>
            </w:r>
            <w:r w:rsidR="00C81F9B" w:rsidRPr="00A705DF">
              <w:rPr>
                <w:rFonts w:ascii="Times New Roman" w:hAnsi="Times New Roman" w:cs="Times New Roman"/>
                <w:b/>
              </w:rPr>
              <w:t>.</w:t>
            </w:r>
            <w:r w:rsidR="00C81F9B" w:rsidRPr="003C4ACD">
              <w:rPr>
                <w:rFonts w:ascii="Times New Roman" w:hAnsi="Times New Roman" w:cs="Times New Roman"/>
              </w:rPr>
              <w:t xml:space="preserve"> Создание кругов-</w:t>
            </w:r>
            <w:proofErr w:type="spellStart"/>
            <w:r w:rsidR="00C81F9B" w:rsidRPr="003C4ACD">
              <w:rPr>
                <w:rFonts w:ascii="Times New Roman" w:hAnsi="Times New Roman" w:cs="Times New Roman"/>
              </w:rPr>
              <w:t>гармонизаторов</w:t>
            </w:r>
            <w:proofErr w:type="spellEnd"/>
            <w:r w:rsidR="00C81F9B" w:rsidRPr="003C4ACD">
              <w:rPr>
                <w:rFonts w:ascii="Times New Roman" w:hAnsi="Times New Roman" w:cs="Times New Roman"/>
              </w:rPr>
              <w:t xml:space="preserve">. Цветовые </w:t>
            </w:r>
            <w:r w:rsidR="00EF0245">
              <w:rPr>
                <w:rFonts w:ascii="Times New Roman" w:hAnsi="Times New Roman" w:cs="Times New Roman"/>
              </w:rPr>
              <w:t>растяжки (изготовление пособия)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6F401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rPr>
          <w:trHeight w:val="24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A705DF" w:rsidP="00EB3C88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16</w:t>
            </w:r>
            <w:r w:rsidR="00C81F9B" w:rsidRPr="00A705DF">
              <w:rPr>
                <w:rFonts w:ascii="Times New Roman" w:hAnsi="Times New Roman" w:cs="Times New Roman"/>
                <w:b/>
              </w:rPr>
              <w:t>.</w:t>
            </w:r>
            <w:r w:rsidR="00C81F9B" w:rsidRPr="003C4ACD">
              <w:rPr>
                <w:rFonts w:ascii="Times New Roman" w:hAnsi="Times New Roman" w:cs="Times New Roman"/>
              </w:rPr>
              <w:t xml:space="preserve"> Жанры Живописи. Пейзаж. Акварел</w:t>
            </w:r>
            <w:r w:rsidR="00EF0245">
              <w:rPr>
                <w:rFonts w:ascii="Times New Roman" w:hAnsi="Times New Roman" w:cs="Times New Roman"/>
              </w:rPr>
              <w:t xml:space="preserve">ь </w:t>
            </w:r>
            <w:proofErr w:type="spellStart"/>
            <w:r w:rsidR="00EF0245">
              <w:rPr>
                <w:rFonts w:ascii="Times New Roman" w:hAnsi="Times New Roman" w:cs="Times New Roman"/>
              </w:rPr>
              <w:t>по-сырому</w:t>
            </w:r>
            <w:proofErr w:type="spellEnd"/>
            <w:r w:rsidR="00EF0245">
              <w:rPr>
                <w:rFonts w:ascii="Times New Roman" w:hAnsi="Times New Roman" w:cs="Times New Roman"/>
              </w:rPr>
              <w:t>. Рисование деревьев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6F401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81F9B" w:rsidRPr="003C4ACD" w:rsidTr="00EB3C88">
        <w:trPr>
          <w:trHeight w:val="7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A705DF" w:rsidP="00EB3C88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17</w:t>
            </w:r>
            <w:r w:rsidR="00C81F9B" w:rsidRPr="00A705DF">
              <w:rPr>
                <w:rFonts w:ascii="Times New Roman" w:hAnsi="Times New Roman" w:cs="Times New Roman"/>
                <w:b/>
              </w:rPr>
              <w:t>.</w:t>
            </w:r>
            <w:r w:rsidR="00C81F9B" w:rsidRPr="003C4ACD">
              <w:rPr>
                <w:rFonts w:ascii="Times New Roman" w:hAnsi="Times New Roman" w:cs="Times New Roman"/>
              </w:rPr>
              <w:t xml:space="preserve"> Анималистический жанр. Работа в технике </w:t>
            </w:r>
            <w:proofErr w:type="spellStart"/>
            <w:r w:rsidR="00C81F9B" w:rsidRPr="003C4ACD">
              <w:rPr>
                <w:rFonts w:ascii="Times New Roman" w:hAnsi="Times New Roman" w:cs="Times New Roman"/>
              </w:rPr>
              <w:t>Е.И.Чарушина</w:t>
            </w:r>
            <w:proofErr w:type="spellEnd"/>
            <w:r w:rsidR="00C81F9B" w:rsidRPr="003C4A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6F401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 xml:space="preserve">Тема </w:t>
            </w:r>
            <w:r w:rsidR="009E4102">
              <w:rPr>
                <w:rFonts w:ascii="Times New Roman" w:hAnsi="Times New Roman" w:cs="Times New Roman"/>
                <w:b/>
              </w:rPr>
              <w:t xml:space="preserve"> </w:t>
            </w:r>
            <w:r w:rsidRPr="00AC5586">
              <w:rPr>
                <w:rFonts w:ascii="Times New Roman" w:hAnsi="Times New Roman" w:cs="Times New Roman"/>
                <w:b/>
              </w:rPr>
              <w:t>2.</w:t>
            </w:r>
          </w:p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Скульптура. Лепка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EB3C88" w:rsidP="00EB3C88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6F4015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6F4015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A705DF" w:rsidP="00EB3C88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18</w:t>
            </w:r>
            <w:r w:rsidR="00C81F9B" w:rsidRPr="00A705DF">
              <w:rPr>
                <w:rFonts w:ascii="Times New Roman" w:hAnsi="Times New Roman" w:cs="Times New Roman"/>
                <w:b/>
              </w:rPr>
              <w:t>.</w:t>
            </w:r>
            <w:r w:rsidR="00C81F9B" w:rsidRPr="003C4ACD">
              <w:rPr>
                <w:rFonts w:ascii="Times New Roman" w:hAnsi="Times New Roman" w:cs="Times New Roman"/>
              </w:rPr>
              <w:t xml:space="preserve"> Лепка сосуда. Декорати</w:t>
            </w:r>
            <w:r w:rsidR="00EF0245">
              <w:rPr>
                <w:rFonts w:ascii="Times New Roman" w:hAnsi="Times New Roman" w:cs="Times New Roman"/>
              </w:rPr>
              <w:t>вная отделка вылепленной посуды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6F401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A705DF" w:rsidP="00EB3C88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19</w:t>
            </w:r>
            <w:r w:rsidR="00C81F9B" w:rsidRPr="00A705DF">
              <w:rPr>
                <w:rFonts w:ascii="Times New Roman" w:hAnsi="Times New Roman" w:cs="Times New Roman"/>
                <w:b/>
              </w:rPr>
              <w:t>.</w:t>
            </w:r>
            <w:r w:rsidR="00C81F9B" w:rsidRPr="003C4ACD">
              <w:rPr>
                <w:rFonts w:ascii="Times New Roman" w:hAnsi="Times New Roman" w:cs="Times New Roman"/>
              </w:rPr>
              <w:t xml:space="preserve"> Лепка животного. Анималистический жанр скульптуры. Способы лепки рыб, птиц, зверей </w:t>
            </w:r>
            <w:r w:rsidR="00EF0245">
              <w:rPr>
                <w:rFonts w:ascii="Times New Roman" w:hAnsi="Times New Roman" w:cs="Times New Roman"/>
              </w:rPr>
              <w:t>реальных, декоративных на выбор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6F401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A705DF" w:rsidP="00EB3C88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20</w:t>
            </w:r>
            <w:r w:rsidR="00C81F9B" w:rsidRPr="00A705DF">
              <w:rPr>
                <w:rFonts w:ascii="Times New Roman" w:hAnsi="Times New Roman" w:cs="Times New Roman"/>
                <w:b/>
              </w:rPr>
              <w:t>.</w:t>
            </w:r>
            <w:r w:rsidR="00C81F9B" w:rsidRPr="003C4ACD">
              <w:rPr>
                <w:rFonts w:ascii="Times New Roman" w:hAnsi="Times New Roman" w:cs="Times New Roman"/>
              </w:rPr>
              <w:t xml:space="preserve"> Ле</w:t>
            </w:r>
            <w:r w:rsidR="00EF0245">
              <w:rPr>
                <w:rFonts w:ascii="Times New Roman" w:hAnsi="Times New Roman" w:cs="Times New Roman"/>
              </w:rPr>
              <w:t>пка дымковской барышни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6F401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rPr>
          <w:trHeight w:val="159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2</w:t>
            </w:r>
            <w:r w:rsidR="00A705DF" w:rsidRPr="00A705DF">
              <w:rPr>
                <w:rFonts w:ascii="Times New Roman" w:hAnsi="Times New Roman" w:cs="Times New Roman"/>
                <w:b/>
              </w:rPr>
              <w:t>1</w:t>
            </w:r>
            <w:r w:rsidRPr="00A705DF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Лепка </w:t>
            </w:r>
            <w:r w:rsidR="00EF0245">
              <w:rPr>
                <w:rFonts w:ascii="Times New Roman" w:hAnsi="Times New Roman" w:cs="Times New Roman"/>
              </w:rPr>
              <w:t>рельефа (декоративные пластины)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6F401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rPr>
          <w:trHeight w:val="7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lastRenderedPageBreak/>
              <w:t xml:space="preserve">Тема </w:t>
            </w:r>
            <w:r w:rsidR="009E4102">
              <w:rPr>
                <w:rFonts w:ascii="Times New Roman" w:hAnsi="Times New Roman" w:cs="Times New Roman"/>
                <w:b/>
              </w:rPr>
              <w:t xml:space="preserve"> </w:t>
            </w:r>
            <w:r w:rsidRPr="00AC5586">
              <w:rPr>
                <w:rFonts w:ascii="Times New Roman" w:hAnsi="Times New Roman" w:cs="Times New Roman"/>
                <w:b/>
              </w:rPr>
              <w:t>3.</w:t>
            </w:r>
          </w:p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Декоративно прикладное искусство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EB3C88" w:rsidP="00EB3C88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EF0245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C81F9B" w:rsidRPr="003C4ACD" w:rsidTr="00EB3C88">
        <w:trPr>
          <w:trHeight w:val="7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EF0245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C81F9B" w:rsidRPr="003C4ACD" w:rsidTr="00EB3C88">
        <w:trPr>
          <w:trHeight w:val="138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2</w:t>
            </w:r>
            <w:r w:rsidR="00A705DF" w:rsidRPr="00A705DF">
              <w:rPr>
                <w:rFonts w:ascii="Times New Roman" w:hAnsi="Times New Roman" w:cs="Times New Roman"/>
                <w:b/>
              </w:rPr>
              <w:t>2</w:t>
            </w:r>
            <w:r w:rsidRPr="00A705DF">
              <w:rPr>
                <w:rFonts w:ascii="Times New Roman" w:hAnsi="Times New Roman" w:cs="Times New Roman"/>
                <w:b/>
              </w:rPr>
              <w:t>.</w:t>
            </w:r>
            <w:r w:rsidR="00EF0245">
              <w:rPr>
                <w:rFonts w:ascii="Times New Roman" w:hAnsi="Times New Roman" w:cs="Times New Roman"/>
              </w:rPr>
              <w:t>ДПИ России.</w:t>
            </w:r>
            <w:r w:rsidRPr="003C4ACD">
              <w:rPr>
                <w:rFonts w:ascii="Times New Roman" w:hAnsi="Times New Roman" w:cs="Times New Roman"/>
              </w:rPr>
              <w:t xml:space="preserve"> Роспись дымковской барышни с зонтиком (барышни </w:t>
            </w:r>
            <w:r w:rsidR="00EF0245">
              <w:rPr>
                <w:rFonts w:ascii="Times New Roman" w:hAnsi="Times New Roman" w:cs="Times New Roman"/>
              </w:rPr>
              <w:t>с офицером). Дымковская игрушка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6F401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rPr>
          <w:trHeight w:val="15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</w:t>
            </w:r>
            <w:r w:rsidR="00A705DF" w:rsidRPr="00A705DF">
              <w:rPr>
                <w:rFonts w:ascii="Times New Roman" w:hAnsi="Times New Roman" w:cs="Times New Roman"/>
                <w:b/>
              </w:rPr>
              <w:t xml:space="preserve"> 23</w:t>
            </w:r>
            <w:r w:rsidR="00EF0245" w:rsidRPr="00A705DF">
              <w:rPr>
                <w:rFonts w:ascii="Times New Roman" w:hAnsi="Times New Roman" w:cs="Times New Roman"/>
                <w:b/>
              </w:rPr>
              <w:t>.</w:t>
            </w:r>
            <w:r w:rsidR="00EF0245">
              <w:rPr>
                <w:rFonts w:ascii="Times New Roman" w:hAnsi="Times New Roman" w:cs="Times New Roman"/>
              </w:rPr>
              <w:t xml:space="preserve"> Роспись городецкой дощечки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6F401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rPr>
          <w:trHeight w:val="15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A705DF" w:rsidP="006F4015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24</w:t>
            </w:r>
            <w:r w:rsidR="00C81F9B" w:rsidRPr="00A705DF">
              <w:rPr>
                <w:rFonts w:ascii="Times New Roman" w:hAnsi="Times New Roman" w:cs="Times New Roman"/>
                <w:b/>
              </w:rPr>
              <w:t>.</w:t>
            </w:r>
            <w:r w:rsidR="00C81F9B" w:rsidRPr="003C4ACD">
              <w:rPr>
                <w:rFonts w:ascii="Times New Roman" w:hAnsi="Times New Roman" w:cs="Times New Roman"/>
              </w:rPr>
              <w:t xml:space="preserve"> Роспись хохломской </w:t>
            </w:r>
            <w:r w:rsidR="006F4015">
              <w:rPr>
                <w:rFonts w:ascii="Times New Roman" w:hAnsi="Times New Roman" w:cs="Times New Roman"/>
              </w:rPr>
              <w:t>посуды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6F401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rPr>
          <w:trHeight w:val="7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</w:t>
            </w:r>
            <w:r w:rsidR="00EF0245" w:rsidRPr="00A705DF">
              <w:rPr>
                <w:rFonts w:ascii="Times New Roman" w:hAnsi="Times New Roman" w:cs="Times New Roman"/>
                <w:b/>
              </w:rPr>
              <w:t>ие 2</w:t>
            </w:r>
            <w:r w:rsidR="00A705DF" w:rsidRPr="00A705DF">
              <w:rPr>
                <w:rFonts w:ascii="Times New Roman" w:hAnsi="Times New Roman" w:cs="Times New Roman"/>
                <w:b/>
              </w:rPr>
              <w:t>5</w:t>
            </w:r>
            <w:r w:rsidR="00EF0245" w:rsidRPr="00A705DF">
              <w:rPr>
                <w:rFonts w:ascii="Times New Roman" w:hAnsi="Times New Roman" w:cs="Times New Roman"/>
                <w:b/>
              </w:rPr>
              <w:t>.</w:t>
            </w:r>
            <w:r w:rsidR="00EF0245">
              <w:rPr>
                <w:rFonts w:ascii="Times New Roman" w:hAnsi="Times New Roman" w:cs="Times New Roman"/>
              </w:rPr>
              <w:t xml:space="preserve"> Роспись гжельской посуды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6F401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F4015" w:rsidRPr="003C4ACD" w:rsidTr="00EB3C88">
        <w:trPr>
          <w:trHeight w:val="7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4015" w:rsidRPr="00AC5586" w:rsidRDefault="006F4015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015" w:rsidRPr="003C4ACD" w:rsidRDefault="006F4015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2</w:t>
            </w:r>
            <w:r w:rsidR="00A705DF" w:rsidRPr="00A705DF">
              <w:rPr>
                <w:rFonts w:ascii="Times New Roman" w:hAnsi="Times New Roman" w:cs="Times New Roman"/>
                <w:b/>
              </w:rPr>
              <w:t>6.</w:t>
            </w:r>
            <w:r w:rsidR="00A705DF">
              <w:rPr>
                <w:rFonts w:ascii="Times New Roman" w:hAnsi="Times New Roman" w:cs="Times New Roman"/>
              </w:rPr>
              <w:t xml:space="preserve">  </w:t>
            </w:r>
            <w:r w:rsidR="00EF0245">
              <w:rPr>
                <w:rFonts w:ascii="Times New Roman" w:hAnsi="Times New Roman" w:cs="Times New Roman"/>
              </w:rPr>
              <w:t xml:space="preserve"> ДПИ Дагестана. </w:t>
            </w:r>
            <w:r w:rsidRPr="003C4ACD">
              <w:rPr>
                <w:rFonts w:ascii="Times New Roman" w:hAnsi="Times New Roman" w:cs="Times New Roman"/>
              </w:rPr>
              <w:t xml:space="preserve"> </w:t>
            </w:r>
            <w:r w:rsidRPr="003C4ACD">
              <w:rPr>
                <w:rFonts w:ascii="Times New Roman" w:hAnsi="Times New Roman" w:cs="Times New Roman"/>
              </w:rPr>
              <w:t xml:space="preserve">Роспись </w:t>
            </w:r>
            <w:proofErr w:type="spellStart"/>
            <w:r>
              <w:rPr>
                <w:rFonts w:ascii="Times New Roman" w:hAnsi="Times New Roman" w:cs="Times New Roman"/>
              </w:rPr>
              <w:t>балхарской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EF0245">
              <w:rPr>
                <w:rFonts w:ascii="Times New Roman" w:hAnsi="Times New Roman" w:cs="Times New Roman"/>
              </w:rPr>
              <w:t>посуды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F4015" w:rsidRDefault="00EF024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F4015" w:rsidRPr="003C4ACD" w:rsidTr="00EB3C88">
        <w:trPr>
          <w:trHeight w:val="7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4015" w:rsidRPr="00AC5586" w:rsidRDefault="006F4015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015" w:rsidRPr="003C4ACD" w:rsidRDefault="006F4015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2</w:t>
            </w:r>
            <w:r w:rsidR="00A705DF" w:rsidRPr="00A705DF">
              <w:rPr>
                <w:rFonts w:ascii="Times New Roman" w:hAnsi="Times New Roman" w:cs="Times New Roman"/>
                <w:b/>
              </w:rPr>
              <w:t>7</w:t>
            </w:r>
            <w:r w:rsidRPr="00A705D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Уунцукульские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узоры на вазе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F4015" w:rsidRDefault="00EF024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F4015" w:rsidRPr="003C4ACD" w:rsidTr="00EB3C88">
        <w:trPr>
          <w:trHeight w:val="7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4015" w:rsidRPr="00AC5586" w:rsidRDefault="006F4015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015" w:rsidRPr="003C4ACD" w:rsidRDefault="006F4015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2</w:t>
            </w:r>
            <w:r w:rsidR="00A705DF" w:rsidRPr="00A705DF">
              <w:rPr>
                <w:rFonts w:ascii="Times New Roman" w:hAnsi="Times New Roman" w:cs="Times New Roman"/>
                <w:b/>
              </w:rPr>
              <w:t>8</w:t>
            </w:r>
            <w:r w:rsidRPr="00A705D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Кубачинские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EF0245">
              <w:rPr>
                <w:rFonts w:ascii="Times New Roman" w:hAnsi="Times New Roman" w:cs="Times New Roman"/>
              </w:rPr>
              <w:t>узоры на тарелке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F4015" w:rsidRDefault="00EF024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F4015" w:rsidRPr="003C4ACD" w:rsidTr="00EB3C88">
        <w:trPr>
          <w:trHeight w:val="7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4015" w:rsidRPr="00AC5586" w:rsidRDefault="006F4015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015" w:rsidRPr="003C4ACD" w:rsidRDefault="00A705DF" w:rsidP="00EB3C88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29</w:t>
            </w:r>
            <w:r w:rsidR="006F4015" w:rsidRPr="00A705DF">
              <w:rPr>
                <w:rFonts w:ascii="Times New Roman" w:hAnsi="Times New Roman" w:cs="Times New Roman"/>
                <w:b/>
              </w:rPr>
              <w:t>.</w:t>
            </w:r>
            <w:r w:rsidR="00EF0245">
              <w:rPr>
                <w:rFonts w:ascii="Times New Roman" w:hAnsi="Times New Roman" w:cs="Times New Roman"/>
              </w:rPr>
              <w:t xml:space="preserve"> Узоры войлочных ковров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F4015" w:rsidRDefault="00EF024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F4015" w:rsidRPr="003C4ACD" w:rsidTr="00EB3C88">
        <w:trPr>
          <w:trHeight w:val="7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4015" w:rsidRPr="00AC5586" w:rsidRDefault="006F4015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015" w:rsidRPr="003C4ACD" w:rsidRDefault="006F4015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 w:rsidR="00A705DF" w:rsidRPr="00A705DF">
              <w:rPr>
                <w:rFonts w:ascii="Times New Roman" w:hAnsi="Times New Roman" w:cs="Times New Roman"/>
                <w:b/>
              </w:rPr>
              <w:t>30</w:t>
            </w:r>
            <w:r w:rsidRPr="00A705DF">
              <w:rPr>
                <w:rFonts w:ascii="Times New Roman" w:hAnsi="Times New Roman" w:cs="Times New Roman"/>
                <w:b/>
              </w:rPr>
              <w:t>.</w:t>
            </w:r>
            <w:r w:rsidR="00EF0245">
              <w:rPr>
                <w:rFonts w:ascii="Times New Roman" w:hAnsi="Times New Roman" w:cs="Times New Roman"/>
              </w:rPr>
              <w:t xml:space="preserve"> </w:t>
            </w:r>
            <w:r w:rsidR="00EF0245">
              <w:rPr>
                <w:rFonts w:ascii="Times New Roman" w:hAnsi="Times New Roman" w:cs="Times New Roman"/>
              </w:rPr>
              <w:t>Узоры во</w:t>
            </w:r>
            <w:r w:rsidR="00EF0245">
              <w:rPr>
                <w:rFonts w:ascii="Times New Roman" w:hAnsi="Times New Roman" w:cs="Times New Roman"/>
              </w:rPr>
              <w:t>рсовы</w:t>
            </w:r>
            <w:r w:rsidR="00EF0245">
              <w:rPr>
                <w:rFonts w:ascii="Times New Roman" w:hAnsi="Times New Roman" w:cs="Times New Roman"/>
              </w:rPr>
              <w:t>х ковров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F4015" w:rsidRDefault="00EF0245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 xml:space="preserve">Тема </w:t>
            </w:r>
            <w:r w:rsidR="009E4102">
              <w:rPr>
                <w:rFonts w:ascii="Times New Roman" w:hAnsi="Times New Roman" w:cs="Times New Roman"/>
                <w:b/>
              </w:rPr>
              <w:t xml:space="preserve"> </w:t>
            </w:r>
            <w:r w:rsidRPr="00AC5586">
              <w:rPr>
                <w:rFonts w:ascii="Times New Roman" w:hAnsi="Times New Roman" w:cs="Times New Roman"/>
                <w:b/>
              </w:rPr>
              <w:t>4.</w:t>
            </w:r>
          </w:p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Аппликация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EB3C88" w:rsidP="00EB3C88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CA7E37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CA7E37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 w:rsidR="00A705DF" w:rsidRPr="00A705DF">
              <w:rPr>
                <w:rFonts w:ascii="Times New Roman" w:hAnsi="Times New Roman" w:cs="Times New Roman"/>
                <w:b/>
              </w:rPr>
              <w:t>31</w:t>
            </w:r>
            <w:r w:rsidRPr="00A705DF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Приемы вырезания из бумаги. Симметричное вырезание из листа бумаги. Силуэтная аппликация: вырезание по контуру, без контура. Упражнения в разных приемах вырезания составление композиции.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CA7E37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 w:rsidR="00A705DF" w:rsidRPr="00A705DF">
              <w:rPr>
                <w:rFonts w:ascii="Times New Roman" w:hAnsi="Times New Roman" w:cs="Times New Roman"/>
                <w:b/>
              </w:rPr>
              <w:t>32</w:t>
            </w:r>
            <w:r w:rsidRPr="00A705DF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Выполнение аппликации из ткани.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CA7E37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 w:rsidR="00A705DF" w:rsidRPr="00A705DF">
              <w:rPr>
                <w:rFonts w:ascii="Times New Roman" w:hAnsi="Times New Roman" w:cs="Times New Roman"/>
                <w:b/>
              </w:rPr>
              <w:t>33</w:t>
            </w:r>
            <w:r w:rsidRPr="00A705DF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Выполнение аппликации из засушенных листьев.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CA7E37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rPr>
          <w:trHeight w:val="7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 w:rsidR="00A705DF" w:rsidRPr="00A705DF">
              <w:rPr>
                <w:rFonts w:ascii="Times New Roman" w:hAnsi="Times New Roman" w:cs="Times New Roman"/>
                <w:b/>
              </w:rPr>
              <w:t>34.</w:t>
            </w:r>
            <w:r w:rsidR="00A705DF">
              <w:rPr>
                <w:rFonts w:ascii="Times New Roman" w:hAnsi="Times New Roman" w:cs="Times New Roman"/>
              </w:rPr>
              <w:t xml:space="preserve"> </w:t>
            </w:r>
            <w:r w:rsidRPr="003C4ACD">
              <w:rPr>
                <w:rFonts w:ascii="Times New Roman" w:hAnsi="Times New Roman" w:cs="Times New Roman"/>
              </w:rPr>
              <w:t xml:space="preserve"> Создание творческой композиции с использованием разных приемов аппликации.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CA7E37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rPr>
          <w:trHeight w:val="273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lastRenderedPageBreak/>
              <w:t>Тема 14.5.</w:t>
            </w:r>
          </w:p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 xml:space="preserve">Конструирование 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EB3C88" w:rsidP="00EB3C88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9E4442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C81F9B" w:rsidRPr="003C4ACD" w:rsidTr="00EB3C88">
        <w:trPr>
          <w:trHeight w:val="273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9E4442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C81F9B" w:rsidRPr="003C4ACD" w:rsidTr="00EB3C88">
        <w:trPr>
          <w:trHeight w:val="7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 w:rsidR="00A705DF" w:rsidRPr="00A705DF">
              <w:rPr>
                <w:rFonts w:ascii="Times New Roman" w:hAnsi="Times New Roman" w:cs="Times New Roman"/>
                <w:b/>
              </w:rPr>
              <w:t>35.</w:t>
            </w:r>
            <w:r w:rsidRPr="003C4ACD">
              <w:rPr>
                <w:rFonts w:ascii="Times New Roman" w:hAnsi="Times New Roman" w:cs="Times New Roman"/>
              </w:rPr>
              <w:t xml:space="preserve"> Конструирование из бумаги и картона. Изготовление поделок в технике оригами.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9E4442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3</w:t>
            </w:r>
            <w:r w:rsidR="00A705DF" w:rsidRPr="00A705DF">
              <w:rPr>
                <w:rFonts w:ascii="Times New Roman" w:hAnsi="Times New Roman" w:cs="Times New Roman"/>
                <w:b/>
              </w:rPr>
              <w:t>6</w:t>
            </w:r>
            <w:r w:rsidRPr="00A705DF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Выполнение поделки из природного материала Выполнение игрушки из бросового материала.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9E4442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81F9B" w:rsidRPr="003C4ACD" w:rsidTr="00EB3C88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C81F9B" w:rsidP="00A705DF">
            <w:pPr>
              <w:rPr>
                <w:rFonts w:ascii="Times New Roman" w:hAnsi="Times New Roman" w:cs="Times New Roman"/>
              </w:rPr>
            </w:pPr>
            <w:r w:rsidRPr="00A705DF">
              <w:rPr>
                <w:rFonts w:ascii="Times New Roman" w:hAnsi="Times New Roman" w:cs="Times New Roman"/>
                <w:b/>
              </w:rPr>
              <w:t>Практическое занятие 3</w:t>
            </w:r>
            <w:r w:rsidR="00A705DF" w:rsidRPr="00A705DF">
              <w:rPr>
                <w:rFonts w:ascii="Times New Roman" w:hAnsi="Times New Roman" w:cs="Times New Roman"/>
                <w:b/>
              </w:rPr>
              <w:t>7</w:t>
            </w:r>
            <w:r w:rsidRPr="00A705DF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Занимательные поделки из бросового материала.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C40AC7" w:rsidRDefault="00B07187" w:rsidP="005C5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1F9B" w:rsidRPr="003C4ACD" w:rsidTr="00EB3C88"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 xml:space="preserve">Промежуточная аттестация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A705DF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bookmarkStart w:id="1" w:name="_GoBack"/>
            <w:bookmarkEnd w:id="1"/>
          </w:p>
        </w:tc>
      </w:tr>
      <w:tr w:rsidR="00C81F9B" w:rsidRPr="003C4ACD" w:rsidTr="00EB3C88"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Учебная практика:</w:t>
            </w:r>
          </w:p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t>Виды работ: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Изучение и анализ перспективных и календарных планов по продуктивным видам деятельности в изостудии и группах ДОО.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Наблюдение и анализ продуктивной деятельности (рисование) детей раннего и дошкольного возраста. 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Наблюдение и анализ продуктивной деятельности (лепка) детей раннего и дошкольного возраста.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Наблюдение и анализ продуктивной деятельности (аппликация) детей раннего и дошкольного возраста.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Наблюдение и анализ продуктивной деятельности (конструирование) детей раннего и дошкольного возраста.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Наблюдение и анализ организации самостоятельной художественной (продуктивной) деятельности детей дошкольного возраста.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Наблюдение и анализ РППС организации продуктивной деятельности детей раннего и дошкольного возраста.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Моделирование РППС для организации и проведения продуктивных видов деятельности детей раннего и дошкольного возраста.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Подбор (разработка) диагностического инструментария для оценки изобразительных навыков и умений детей раннего и дошкольного возраста.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Изучение и анализ перспективных и календарных планов по продуктивным видам деятельности детей раннего и дошкольного </w:t>
            </w:r>
            <w:r w:rsidRPr="003C4ACD">
              <w:rPr>
                <w:rFonts w:ascii="Times New Roman" w:hAnsi="Times New Roman" w:cs="Times New Roman"/>
              </w:rPr>
              <w:lastRenderedPageBreak/>
              <w:t>возраста в летний период.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Наблюдение и анализ продуктивных видов деятельности детей раннего и дошкольного возраста в летний период.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5C5B37" w:rsidRDefault="007F7AB1" w:rsidP="005C5B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</w:p>
        </w:tc>
      </w:tr>
      <w:tr w:rsidR="00C81F9B" w:rsidRPr="003C4ACD" w:rsidTr="00EB3C88"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AC5586" w:rsidRDefault="00C81F9B" w:rsidP="00EB3C88">
            <w:pPr>
              <w:rPr>
                <w:rFonts w:ascii="Times New Roman" w:hAnsi="Times New Roman" w:cs="Times New Roman"/>
                <w:b/>
              </w:rPr>
            </w:pPr>
            <w:r w:rsidRPr="00AC5586">
              <w:rPr>
                <w:rFonts w:ascii="Times New Roman" w:hAnsi="Times New Roman" w:cs="Times New Roman"/>
                <w:b/>
              </w:rPr>
              <w:lastRenderedPageBreak/>
              <w:t xml:space="preserve">Производственная практика 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Виды работ: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Календарное планирование продуктивных видов деятельности детей раннего и дошкольного возраста в целостном педагогическом процессе ДОО.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Разработка технологических карт, организация, проведение и самоанализ продуктивной деятельности (рисование) с детьми раннего и дошкольного возраста. 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Разработка технологических карт, организация, проведение и самоанализ продуктивной деятельности (лепка) с детьми раннего и дошкольного возраста. 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Разработка технологических карт, организация, проведение и самоанализ продуктивной деятельности (аппликация) с детьми раннего и дошкольного возраста. 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Разработка технологических карт, организация, проведение и самоанализ продуктивной деятельности (конструирование) с детьми раннего и дошкольного возраста. 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Календарное планирование самостоятельной художественной (продуктивной) деятельности детей дошкольного возраста, организация ее в соответствии с планом, самоанализ.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Календарное планирование, организация и проведение различных видов продуктивной деятельности с детьми раннего и дошкольного возраста в летний период.</w:t>
            </w:r>
          </w:p>
          <w:p w:rsidR="00C81F9B" w:rsidRPr="003C4ACD" w:rsidRDefault="00C81F9B" w:rsidP="00EB3C88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Проведение диагностики и оценки изобразительных и технических умений детей раннего и дошкольного возраста, обработка собранного эмпирического материала и его оформление.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81F9B" w:rsidRPr="003C4ACD" w:rsidRDefault="007F7AB1" w:rsidP="00EB3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81F9B" w:rsidRPr="003C4ACD" w:rsidRDefault="00C81F9B" w:rsidP="00C81F9B">
      <w:pPr>
        <w:rPr>
          <w:rFonts w:ascii="Times New Roman" w:hAnsi="Times New Roman" w:cs="Times New Roman"/>
        </w:rPr>
        <w:sectPr w:rsidR="00C81F9B" w:rsidRPr="003C4AC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C5586" w:rsidRPr="008C30E1" w:rsidRDefault="00AC5586" w:rsidP="00AC5586">
      <w:pPr>
        <w:jc w:val="center"/>
        <w:rPr>
          <w:rFonts w:ascii="Times New Roman" w:hAnsi="Times New Roman" w:cs="Times New Roman"/>
          <w:b/>
        </w:rPr>
      </w:pPr>
      <w:r w:rsidRPr="008C30E1">
        <w:rPr>
          <w:rFonts w:ascii="Times New Roman" w:hAnsi="Times New Roman" w:cs="Times New Roman"/>
          <w:b/>
        </w:rPr>
        <w:lastRenderedPageBreak/>
        <w:t>3. УСЛОВИЯ РЕАЛИЗАЦИИ ПРОФЕССИОНАЛЬНОГО МОДУЛЯ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Кабинет «Изобразительной деятельности и методики развития детского изобразительного творчества», оснащенный в соответствии с п. 6.1.2.1 примерной образовательной программы по специальности.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 xml:space="preserve">Оснащенные базы практики в соответствии с </w:t>
      </w:r>
      <w:proofErr w:type="gramStart"/>
      <w:r w:rsidRPr="003C4ACD">
        <w:rPr>
          <w:rFonts w:ascii="Times New Roman" w:hAnsi="Times New Roman" w:cs="Times New Roman"/>
        </w:rPr>
        <w:t>п</w:t>
      </w:r>
      <w:proofErr w:type="gramEnd"/>
      <w:r w:rsidRPr="003C4ACD">
        <w:rPr>
          <w:rFonts w:ascii="Times New Roman" w:hAnsi="Times New Roman" w:cs="Times New Roman"/>
        </w:rPr>
        <w:t xml:space="preserve"> 6.1.2.5 примерной образовательной программы по специальности.</w:t>
      </w:r>
    </w:p>
    <w:p w:rsidR="00AC5586" w:rsidRPr="008C30E1" w:rsidRDefault="00AC5586" w:rsidP="00AC5586">
      <w:pPr>
        <w:rPr>
          <w:rFonts w:ascii="Times New Roman" w:hAnsi="Times New Roman" w:cs="Times New Roman"/>
          <w:b/>
        </w:rPr>
      </w:pPr>
    </w:p>
    <w:p w:rsidR="00AC5586" w:rsidRPr="008C30E1" w:rsidRDefault="00AC5586" w:rsidP="00AC5586">
      <w:pPr>
        <w:rPr>
          <w:rFonts w:ascii="Times New Roman" w:hAnsi="Times New Roman" w:cs="Times New Roman"/>
          <w:b/>
        </w:rPr>
      </w:pPr>
      <w:r w:rsidRPr="008C30E1">
        <w:rPr>
          <w:rFonts w:ascii="Times New Roman" w:hAnsi="Times New Roman" w:cs="Times New Roman"/>
          <w:b/>
        </w:rPr>
        <w:t>3.2. Информационное обеспечение реализации программы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</w:p>
    <w:p w:rsidR="00AC5586" w:rsidRPr="008C30E1" w:rsidRDefault="00AC5586" w:rsidP="00AC5586">
      <w:pPr>
        <w:rPr>
          <w:rFonts w:ascii="Times New Roman" w:hAnsi="Times New Roman" w:cs="Times New Roman"/>
          <w:b/>
        </w:rPr>
      </w:pPr>
      <w:r w:rsidRPr="008C30E1">
        <w:rPr>
          <w:rFonts w:ascii="Times New Roman" w:hAnsi="Times New Roman" w:cs="Times New Roman"/>
          <w:b/>
        </w:rPr>
        <w:t>3.2.1. Основные печатные издания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 xml:space="preserve">Дошкольное образование. Практикум по дисциплинам профессионального учебного цикла / под ред. О.М. </w:t>
      </w:r>
      <w:proofErr w:type="spellStart"/>
      <w:r w:rsidRPr="003C4ACD">
        <w:rPr>
          <w:rFonts w:ascii="Times New Roman" w:hAnsi="Times New Roman" w:cs="Times New Roman"/>
        </w:rPr>
        <w:t>Газиной</w:t>
      </w:r>
      <w:proofErr w:type="spellEnd"/>
      <w:r w:rsidRPr="003C4ACD">
        <w:rPr>
          <w:rFonts w:ascii="Times New Roman" w:hAnsi="Times New Roman" w:cs="Times New Roman"/>
        </w:rPr>
        <w:t xml:space="preserve">, В.И. Яшиной. – М.: Издательство </w:t>
      </w:r>
      <w:proofErr w:type="spellStart"/>
      <w:r w:rsidRPr="003C4ACD">
        <w:rPr>
          <w:rFonts w:ascii="Times New Roman" w:hAnsi="Times New Roman" w:cs="Times New Roman"/>
        </w:rPr>
        <w:t>Юрайт</w:t>
      </w:r>
      <w:proofErr w:type="spellEnd"/>
      <w:r w:rsidRPr="003C4ACD">
        <w:rPr>
          <w:rFonts w:ascii="Times New Roman" w:hAnsi="Times New Roman" w:cs="Times New Roman"/>
        </w:rPr>
        <w:t>, 2018. – 111 с.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Методика воспитания и обучения в области дошкольного образования: учебник и практикум для среднего профессионального образования / Л. В. Коломийченко [и др.]</w:t>
      </w:r>
      <w:proofErr w:type="gramStart"/>
      <w:r w:rsidRPr="003C4ACD">
        <w:rPr>
          <w:rFonts w:ascii="Times New Roman" w:hAnsi="Times New Roman" w:cs="Times New Roman"/>
        </w:rPr>
        <w:t xml:space="preserve"> ;</w:t>
      </w:r>
      <w:proofErr w:type="gramEnd"/>
      <w:r w:rsidRPr="003C4ACD">
        <w:rPr>
          <w:rFonts w:ascii="Times New Roman" w:hAnsi="Times New Roman" w:cs="Times New Roman"/>
        </w:rPr>
        <w:t xml:space="preserve"> под общей редакцией Л. В. Коломийченко. – 2-е изд., </w:t>
      </w:r>
      <w:proofErr w:type="spellStart"/>
      <w:r w:rsidRPr="003C4ACD">
        <w:rPr>
          <w:rFonts w:ascii="Times New Roman" w:hAnsi="Times New Roman" w:cs="Times New Roman"/>
        </w:rPr>
        <w:t>перераб</w:t>
      </w:r>
      <w:proofErr w:type="spellEnd"/>
      <w:r w:rsidRPr="003C4ACD">
        <w:rPr>
          <w:rFonts w:ascii="Times New Roman" w:hAnsi="Times New Roman" w:cs="Times New Roman"/>
        </w:rPr>
        <w:t xml:space="preserve">. и доп. – Москва : Издательство </w:t>
      </w:r>
      <w:proofErr w:type="spellStart"/>
      <w:r w:rsidRPr="003C4ACD">
        <w:rPr>
          <w:rFonts w:ascii="Times New Roman" w:hAnsi="Times New Roman" w:cs="Times New Roman"/>
        </w:rPr>
        <w:t>Юрайт</w:t>
      </w:r>
      <w:proofErr w:type="spellEnd"/>
      <w:r w:rsidRPr="003C4ACD">
        <w:rPr>
          <w:rFonts w:ascii="Times New Roman" w:hAnsi="Times New Roman" w:cs="Times New Roman"/>
        </w:rPr>
        <w:t>, 2019. – 210 с.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hyperlink r:id="rId6" w:history="1">
        <w:proofErr w:type="spellStart"/>
        <w:r w:rsidRPr="003C4ACD">
          <w:rPr>
            <w:rFonts w:ascii="Times New Roman" w:hAnsi="Times New Roman" w:cs="Times New Roman"/>
          </w:rPr>
          <w:t>Микляева</w:t>
        </w:r>
        <w:proofErr w:type="spellEnd"/>
        <w:r w:rsidRPr="003C4ACD">
          <w:rPr>
            <w:rFonts w:ascii="Times New Roman" w:hAnsi="Times New Roman" w:cs="Times New Roman"/>
          </w:rPr>
          <w:t xml:space="preserve"> Н.В.</w:t>
        </w:r>
      </w:hyperlink>
      <w:r w:rsidRPr="003C4ACD">
        <w:rPr>
          <w:rFonts w:ascii="Times New Roman" w:hAnsi="Times New Roman" w:cs="Times New Roman"/>
        </w:rPr>
        <w:t xml:space="preserve"> </w:t>
      </w:r>
      <w:hyperlink r:id="rId7" w:history="1">
        <w:r w:rsidRPr="003C4ACD">
          <w:rPr>
            <w:rFonts w:ascii="Times New Roman" w:hAnsi="Times New Roman" w:cs="Times New Roman"/>
          </w:rPr>
          <w:t>Методика обучения и воспитания в области дошкольного образования</w:t>
        </w:r>
      </w:hyperlink>
      <w:r w:rsidRPr="003C4ACD">
        <w:rPr>
          <w:rFonts w:ascii="Times New Roman" w:hAnsi="Times New Roman" w:cs="Times New Roman"/>
        </w:rPr>
        <w:t xml:space="preserve">: Учебник и практикум для СПО. 2-е изд.  – М.: </w:t>
      </w:r>
      <w:proofErr w:type="spellStart"/>
      <w:r w:rsidRPr="003C4ACD">
        <w:rPr>
          <w:rFonts w:ascii="Times New Roman" w:hAnsi="Times New Roman" w:cs="Times New Roman"/>
        </w:rPr>
        <w:t>Юрайт</w:t>
      </w:r>
      <w:proofErr w:type="spellEnd"/>
      <w:r w:rsidRPr="003C4ACD">
        <w:rPr>
          <w:rFonts w:ascii="Times New Roman" w:hAnsi="Times New Roman" w:cs="Times New Roman"/>
        </w:rPr>
        <w:t>, 2021. – 450 с.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 xml:space="preserve">Практикум по художественной обработке материалов и изобразительному искусству / С.В. Погодина. – М.: Академия, 2021. – 208 с. 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 xml:space="preserve">Савенков А.И. Теоретические и методические основы организации игровой деятельности детей раннего и дошкольного возраста /Ф.И. Савенков. – М: </w:t>
      </w:r>
      <w:proofErr w:type="spellStart"/>
      <w:r w:rsidRPr="003C4ACD">
        <w:rPr>
          <w:rFonts w:ascii="Times New Roman" w:hAnsi="Times New Roman" w:cs="Times New Roman"/>
        </w:rPr>
        <w:t>Юрайт</w:t>
      </w:r>
      <w:proofErr w:type="spellEnd"/>
      <w:r w:rsidRPr="003C4ACD">
        <w:rPr>
          <w:rFonts w:ascii="Times New Roman" w:hAnsi="Times New Roman" w:cs="Times New Roman"/>
        </w:rPr>
        <w:t>, 2020. –339 с.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Теоретические и методические основы организации продуктивных видов деятельности детей дошкольного возраста: учебное пособие для студентов сред</w:t>
      </w:r>
      <w:proofErr w:type="gramStart"/>
      <w:r w:rsidRPr="003C4ACD">
        <w:rPr>
          <w:rFonts w:ascii="Times New Roman" w:hAnsi="Times New Roman" w:cs="Times New Roman"/>
        </w:rPr>
        <w:t>.</w:t>
      </w:r>
      <w:proofErr w:type="gramEnd"/>
      <w:r w:rsidRPr="003C4ACD">
        <w:rPr>
          <w:rFonts w:ascii="Times New Roman" w:hAnsi="Times New Roman" w:cs="Times New Roman"/>
        </w:rPr>
        <w:t xml:space="preserve"> </w:t>
      </w:r>
      <w:proofErr w:type="gramStart"/>
      <w:r w:rsidRPr="003C4ACD">
        <w:rPr>
          <w:rFonts w:ascii="Times New Roman" w:hAnsi="Times New Roman" w:cs="Times New Roman"/>
        </w:rPr>
        <w:t>п</w:t>
      </w:r>
      <w:proofErr w:type="gramEnd"/>
      <w:r w:rsidRPr="003C4ACD">
        <w:rPr>
          <w:rFonts w:ascii="Times New Roman" w:hAnsi="Times New Roman" w:cs="Times New Roman"/>
        </w:rPr>
        <w:t>роф. образования / С.В. Погодина. – 5-е изд., стер. – М.: Издательский центр «Академия», 2021. – 272 с. – ISBN 978-5-4468-9969-2.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proofErr w:type="spellStart"/>
      <w:r w:rsidRPr="003C4ACD">
        <w:rPr>
          <w:rFonts w:ascii="Times New Roman" w:hAnsi="Times New Roman" w:cs="Times New Roman"/>
        </w:rPr>
        <w:t>Мириманова</w:t>
      </w:r>
      <w:proofErr w:type="spellEnd"/>
      <w:r w:rsidRPr="003C4ACD">
        <w:rPr>
          <w:rFonts w:ascii="Times New Roman" w:hAnsi="Times New Roman" w:cs="Times New Roman"/>
        </w:rPr>
        <w:t xml:space="preserve"> М.С. Психолого-педагогические основы организации общения детей дошкольного возраста: учебник для учреждений СПО / М.С. </w:t>
      </w:r>
      <w:proofErr w:type="spellStart"/>
      <w:r w:rsidRPr="003C4ACD">
        <w:rPr>
          <w:rFonts w:ascii="Times New Roman" w:hAnsi="Times New Roman" w:cs="Times New Roman"/>
        </w:rPr>
        <w:t>Мириманова</w:t>
      </w:r>
      <w:proofErr w:type="spellEnd"/>
      <w:r w:rsidRPr="003C4ACD">
        <w:rPr>
          <w:rFonts w:ascii="Times New Roman" w:hAnsi="Times New Roman" w:cs="Times New Roman"/>
        </w:rPr>
        <w:t>. – 3-е изд., стер. – М.: Издательский центр «Академия», 2021. – 256 с. – ISBN 978-5-4468-9904-3.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lastRenderedPageBreak/>
        <w:t xml:space="preserve">Гончарова О.В. Теория и методика музыкального воспитания: учебное пособие для учреждений СПО / О.В. Гончарова, Ю.С. </w:t>
      </w:r>
      <w:proofErr w:type="spellStart"/>
      <w:r w:rsidRPr="003C4ACD">
        <w:rPr>
          <w:rFonts w:ascii="Times New Roman" w:hAnsi="Times New Roman" w:cs="Times New Roman"/>
        </w:rPr>
        <w:t>Богачинская</w:t>
      </w:r>
      <w:proofErr w:type="spellEnd"/>
      <w:r w:rsidRPr="003C4ACD">
        <w:rPr>
          <w:rFonts w:ascii="Times New Roman" w:hAnsi="Times New Roman" w:cs="Times New Roman"/>
        </w:rPr>
        <w:t>. – 8-е изд., стер. – М.: Издательский центр «Академия», 2020. – 256 с. – ISBN 978-5-4468-9661-5.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 xml:space="preserve">Теоретические и методические основы организации игровой деятельности детей раннего и дошкольного возраста: учебник для учреждений СПО / Н.А. Воробьева, С.В. </w:t>
      </w:r>
      <w:proofErr w:type="spellStart"/>
      <w:r w:rsidRPr="003C4ACD">
        <w:rPr>
          <w:rFonts w:ascii="Times New Roman" w:hAnsi="Times New Roman" w:cs="Times New Roman"/>
        </w:rPr>
        <w:t>Обоева</w:t>
      </w:r>
      <w:proofErr w:type="spellEnd"/>
      <w:r w:rsidRPr="003C4ACD">
        <w:rPr>
          <w:rFonts w:ascii="Times New Roman" w:hAnsi="Times New Roman" w:cs="Times New Roman"/>
        </w:rPr>
        <w:t>, О.Б. Сапожникова и др. – М.: Издательский центр «Академия», 2022. – 224 с. – ISBN 978-5-0054-0351-3.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</w:p>
    <w:p w:rsidR="00AC5586" w:rsidRPr="008C30E1" w:rsidRDefault="00AC5586" w:rsidP="00AC5586">
      <w:pPr>
        <w:rPr>
          <w:rFonts w:ascii="Times New Roman" w:hAnsi="Times New Roman" w:cs="Times New Roman"/>
          <w:b/>
        </w:rPr>
      </w:pPr>
      <w:r w:rsidRPr="008C30E1">
        <w:rPr>
          <w:rFonts w:ascii="Times New Roman" w:hAnsi="Times New Roman" w:cs="Times New Roman"/>
          <w:b/>
        </w:rPr>
        <w:t>3.2.2. Основные электронные издания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proofErr w:type="spellStart"/>
      <w:r w:rsidRPr="003C4ACD">
        <w:rPr>
          <w:rFonts w:ascii="Times New Roman" w:hAnsi="Times New Roman" w:cs="Times New Roman"/>
        </w:rPr>
        <w:t>Поддьяков</w:t>
      </w:r>
      <w:proofErr w:type="spellEnd"/>
      <w:r w:rsidRPr="003C4ACD">
        <w:rPr>
          <w:rFonts w:ascii="Times New Roman" w:hAnsi="Times New Roman" w:cs="Times New Roman"/>
        </w:rPr>
        <w:t xml:space="preserve"> А.Н. Исследовательское поведение: стратегии познания, помощь, противодействие, конфликт</w:t>
      </w:r>
      <w:proofErr w:type="gramStart"/>
      <w:r w:rsidRPr="003C4ACD">
        <w:rPr>
          <w:rFonts w:ascii="Times New Roman" w:hAnsi="Times New Roman" w:cs="Times New Roman"/>
        </w:rPr>
        <w:t xml:space="preserve"> :</w:t>
      </w:r>
      <w:proofErr w:type="gramEnd"/>
      <w:r w:rsidRPr="003C4ACD">
        <w:rPr>
          <w:rFonts w:ascii="Times New Roman" w:hAnsi="Times New Roman" w:cs="Times New Roman"/>
        </w:rPr>
        <w:t xml:space="preserve"> монография / </w:t>
      </w:r>
      <w:proofErr w:type="spellStart"/>
      <w:r w:rsidRPr="003C4ACD">
        <w:rPr>
          <w:rFonts w:ascii="Times New Roman" w:hAnsi="Times New Roman" w:cs="Times New Roman"/>
        </w:rPr>
        <w:t>Поддьяков</w:t>
      </w:r>
      <w:proofErr w:type="spellEnd"/>
      <w:r w:rsidRPr="003C4ACD">
        <w:rPr>
          <w:rFonts w:ascii="Times New Roman" w:hAnsi="Times New Roman" w:cs="Times New Roman"/>
        </w:rPr>
        <w:t xml:space="preserve"> А.Н.. — Москва, Саратов : ПЕР СЭ, Ай Пи Эр Медиа, 2019. — 240 c. — ISBN 978-5-4486-0818-6. — Текст</w:t>
      </w:r>
      <w:proofErr w:type="gramStart"/>
      <w:r w:rsidRPr="003C4ACD">
        <w:rPr>
          <w:rFonts w:ascii="Times New Roman" w:hAnsi="Times New Roman" w:cs="Times New Roman"/>
        </w:rPr>
        <w:t xml:space="preserve"> :</w:t>
      </w:r>
      <w:proofErr w:type="gramEnd"/>
      <w:r w:rsidRPr="003C4ACD">
        <w:rPr>
          <w:rFonts w:ascii="Times New Roman" w:hAnsi="Times New Roman" w:cs="Times New Roman"/>
        </w:rPr>
        <w:t xml:space="preserve"> электронный // IPR SMART : [сайт]. — URL: https://www.iprbookshop.ru/88163.html (дата обращения: 13.06.2022). — Режим доступа: для </w:t>
      </w:r>
      <w:proofErr w:type="spellStart"/>
      <w:r w:rsidRPr="003C4ACD">
        <w:rPr>
          <w:rFonts w:ascii="Times New Roman" w:hAnsi="Times New Roman" w:cs="Times New Roman"/>
        </w:rPr>
        <w:t>авторизир</w:t>
      </w:r>
      <w:proofErr w:type="spellEnd"/>
      <w:r w:rsidRPr="003C4ACD">
        <w:rPr>
          <w:rFonts w:ascii="Times New Roman" w:hAnsi="Times New Roman" w:cs="Times New Roman"/>
        </w:rPr>
        <w:t>. пользователей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Теоретические и методические основы организации игровой деятельности детей раннего и дошкольного возраста</w:t>
      </w:r>
      <w:proofErr w:type="gramStart"/>
      <w:r w:rsidRPr="003C4ACD">
        <w:rPr>
          <w:rFonts w:ascii="Times New Roman" w:hAnsi="Times New Roman" w:cs="Times New Roman"/>
        </w:rPr>
        <w:t> :</w:t>
      </w:r>
      <w:proofErr w:type="gramEnd"/>
      <w:r w:rsidRPr="003C4ACD">
        <w:rPr>
          <w:rFonts w:ascii="Times New Roman" w:hAnsi="Times New Roman" w:cs="Times New Roman"/>
        </w:rPr>
        <w:t xml:space="preserve"> учебник для среднего профессионального образования / А. И. Савенков [и др.] ; под научной редакцией А. И. Савенкова. — Москва</w:t>
      </w:r>
      <w:proofErr w:type="gramStart"/>
      <w:r w:rsidRPr="003C4ACD">
        <w:rPr>
          <w:rFonts w:ascii="Times New Roman" w:hAnsi="Times New Roman" w:cs="Times New Roman"/>
        </w:rPr>
        <w:t> :</w:t>
      </w:r>
      <w:proofErr w:type="gramEnd"/>
      <w:r w:rsidRPr="003C4ACD">
        <w:rPr>
          <w:rFonts w:ascii="Times New Roman" w:hAnsi="Times New Roman" w:cs="Times New Roman"/>
        </w:rPr>
        <w:t xml:space="preserve"> Издательство </w:t>
      </w:r>
      <w:proofErr w:type="spellStart"/>
      <w:r w:rsidRPr="003C4ACD">
        <w:rPr>
          <w:rFonts w:ascii="Times New Roman" w:hAnsi="Times New Roman" w:cs="Times New Roman"/>
        </w:rPr>
        <w:t>Юрайт</w:t>
      </w:r>
      <w:proofErr w:type="spellEnd"/>
      <w:r w:rsidRPr="003C4ACD">
        <w:rPr>
          <w:rFonts w:ascii="Times New Roman" w:hAnsi="Times New Roman" w:cs="Times New Roman"/>
        </w:rPr>
        <w:t>, 2022. — 339 с. — (Профессиональное образование). — ISBN 978-5-534-12667-9. — Текст</w:t>
      </w:r>
      <w:proofErr w:type="gramStart"/>
      <w:r w:rsidRPr="003C4ACD">
        <w:rPr>
          <w:rFonts w:ascii="Times New Roman" w:hAnsi="Times New Roman" w:cs="Times New Roman"/>
        </w:rPr>
        <w:t xml:space="preserve"> :</w:t>
      </w:r>
      <w:proofErr w:type="gramEnd"/>
      <w:r w:rsidRPr="003C4ACD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3C4ACD">
        <w:rPr>
          <w:rFonts w:ascii="Times New Roman" w:hAnsi="Times New Roman" w:cs="Times New Roman"/>
        </w:rPr>
        <w:t>Юрайт</w:t>
      </w:r>
      <w:proofErr w:type="spellEnd"/>
      <w:r w:rsidRPr="003C4ACD">
        <w:rPr>
          <w:rFonts w:ascii="Times New Roman" w:hAnsi="Times New Roman" w:cs="Times New Roman"/>
        </w:rPr>
        <w:t xml:space="preserve"> [сайт]. — URL: https://urait.ru/bcode/495750 (дата обращения: 13.06.2022).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Дошкольная педагогика: электронный учебно-методический комплекс. – М.: Издательский центр «Академия».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Практикум по художественной обработке материалов и изобразительному искусству: электронный учебно-методический комплекс. – М.: Издательский центр «Академия».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Теоретические и методические основы организации продуктивных видов деятельности детей дошкольного возраста: электронный учебно-методический комплекс. – М.: Издательский центр «Академия».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</w:p>
    <w:p w:rsidR="00AC5586" w:rsidRPr="008C30E1" w:rsidRDefault="00AC5586" w:rsidP="00AC5586">
      <w:pPr>
        <w:rPr>
          <w:rFonts w:ascii="Times New Roman" w:hAnsi="Times New Roman" w:cs="Times New Roman"/>
          <w:b/>
        </w:rPr>
      </w:pPr>
      <w:r w:rsidRPr="008C30E1">
        <w:rPr>
          <w:rFonts w:ascii="Times New Roman" w:hAnsi="Times New Roman" w:cs="Times New Roman"/>
          <w:b/>
        </w:rPr>
        <w:t xml:space="preserve">3.2.3. Дополнительные источники 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Гогоберидзе А.Г. Дошкольная педагогика с основами методик воспитания и обучения. Учебник / А.Г. Гогоберидзе, О.В. Солнцева. – СПб</w:t>
      </w:r>
      <w:proofErr w:type="gramStart"/>
      <w:r w:rsidRPr="003C4ACD">
        <w:rPr>
          <w:rFonts w:ascii="Times New Roman" w:hAnsi="Times New Roman" w:cs="Times New Roman"/>
        </w:rPr>
        <w:t xml:space="preserve">.: </w:t>
      </w:r>
      <w:proofErr w:type="gramEnd"/>
      <w:r w:rsidRPr="003C4ACD">
        <w:rPr>
          <w:rFonts w:ascii="Times New Roman" w:hAnsi="Times New Roman" w:cs="Times New Roman"/>
        </w:rPr>
        <w:t>Питер, 2019. – 464 с.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 xml:space="preserve">Ежкова Н.С. Теоретические основы дошкольного образования: учебное пособие для СПО / Н. С. Ежкова. – М.: Издательство </w:t>
      </w:r>
      <w:proofErr w:type="spellStart"/>
      <w:r w:rsidRPr="003C4ACD">
        <w:rPr>
          <w:rFonts w:ascii="Times New Roman" w:hAnsi="Times New Roman" w:cs="Times New Roman"/>
        </w:rPr>
        <w:t>Юрайт</w:t>
      </w:r>
      <w:proofErr w:type="spellEnd"/>
      <w:r w:rsidRPr="003C4ACD">
        <w:rPr>
          <w:rFonts w:ascii="Times New Roman" w:hAnsi="Times New Roman" w:cs="Times New Roman"/>
        </w:rPr>
        <w:t>, 2019. – 183 с.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Козлова С.А. Дошкольная педагогика: учебное пособие для студентов сред</w:t>
      </w:r>
      <w:proofErr w:type="gramStart"/>
      <w:r w:rsidRPr="003C4ACD">
        <w:rPr>
          <w:rFonts w:ascii="Times New Roman" w:hAnsi="Times New Roman" w:cs="Times New Roman"/>
        </w:rPr>
        <w:t>.</w:t>
      </w:r>
      <w:proofErr w:type="gramEnd"/>
      <w:r w:rsidRPr="003C4ACD">
        <w:rPr>
          <w:rFonts w:ascii="Times New Roman" w:hAnsi="Times New Roman" w:cs="Times New Roman"/>
        </w:rPr>
        <w:t xml:space="preserve"> </w:t>
      </w:r>
      <w:proofErr w:type="gramStart"/>
      <w:r w:rsidRPr="003C4ACD">
        <w:rPr>
          <w:rFonts w:ascii="Times New Roman" w:hAnsi="Times New Roman" w:cs="Times New Roman"/>
        </w:rPr>
        <w:t>п</w:t>
      </w:r>
      <w:proofErr w:type="gramEnd"/>
      <w:r w:rsidRPr="003C4ACD">
        <w:rPr>
          <w:rFonts w:ascii="Times New Roman" w:hAnsi="Times New Roman" w:cs="Times New Roman"/>
        </w:rPr>
        <w:t>роф. учеб. Зав / С.А. Козлова, Т.А. Куликова. 17-е изд. – М.</w:t>
      </w:r>
      <w:proofErr w:type="gramStart"/>
      <w:r w:rsidRPr="003C4ACD">
        <w:rPr>
          <w:rFonts w:ascii="Times New Roman" w:hAnsi="Times New Roman" w:cs="Times New Roman"/>
        </w:rPr>
        <w:t xml:space="preserve"> :</w:t>
      </w:r>
      <w:proofErr w:type="gramEnd"/>
      <w:r w:rsidRPr="003C4ACD">
        <w:rPr>
          <w:rFonts w:ascii="Times New Roman" w:hAnsi="Times New Roman" w:cs="Times New Roman"/>
        </w:rPr>
        <w:t xml:space="preserve"> Издательский центр «Академия», 2020. – 416 с.</w:t>
      </w:r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 xml:space="preserve">От рождения до школы. Инновационная программа дошкольного образования. / Под ред. Н.Е. </w:t>
      </w:r>
      <w:proofErr w:type="spellStart"/>
      <w:r w:rsidRPr="003C4ACD">
        <w:rPr>
          <w:rFonts w:ascii="Times New Roman" w:hAnsi="Times New Roman" w:cs="Times New Roman"/>
        </w:rPr>
        <w:t>Вераксы</w:t>
      </w:r>
      <w:proofErr w:type="spellEnd"/>
      <w:r w:rsidRPr="003C4ACD">
        <w:rPr>
          <w:rFonts w:ascii="Times New Roman" w:hAnsi="Times New Roman" w:cs="Times New Roman"/>
        </w:rPr>
        <w:t xml:space="preserve">, Т.С. Комаровой, Э. М. Дорофеевой. – Издание пятое (инновационное), </w:t>
      </w:r>
      <w:proofErr w:type="spellStart"/>
      <w:r w:rsidRPr="003C4ACD">
        <w:rPr>
          <w:rFonts w:ascii="Times New Roman" w:hAnsi="Times New Roman" w:cs="Times New Roman"/>
        </w:rPr>
        <w:t>испр</w:t>
      </w:r>
      <w:proofErr w:type="spellEnd"/>
      <w:r w:rsidRPr="003C4ACD">
        <w:rPr>
          <w:rFonts w:ascii="Times New Roman" w:hAnsi="Times New Roman" w:cs="Times New Roman"/>
        </w:rPr>
        <w:t xml:space="preserve">. и доп. – М.: МОЗАИКА-СИНТЕЗ, 2019. – c.336. [Электронный ресурс] </w:t>
      </w:r>
      <w:hyperlink r:id="rId8" w:history="1">
        <w:r w:rsidRPr="003C4ACD">
          <w:rPr>
            <w:rFonts w:ascii="Times New Roman" w:hAnsi="Times New Roman" w:cs="Times New Roman"/>
          </w:rPr>
          <w:t>https://firo.ranepa.ru/files/docs/do/navigator_obraz_programm/ot_rojdeniya_do_shkoly.pdf</w:t>
        </w:r>
      </w:hyperlink>
    </w:p>
    <w:p w:rsidR="00AC5586" w:rsidRPr="003C4ACD" w:rsidRDefault="00AC5586" w:rsidP="00AC5586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lastRenderedPageBreak/>
        <w:t xml:space="preserve">Лобанова, Т. Н.  Мотивация и стимулирование трудовой деятельности: учебник и практикум для вузов / Т. Н. Лобанова. — 2-е изд., </w:t>
      </w:r>
      <w:proofErr w:type="spellStart"/>
      <w:r w:rsidRPr="003C4ACD">
        <w:rPr>
          <w:rFonts w:ascii="Times New Roman" w:hAnsi="Times New Roman" w:cs="Times New Roman"/>
        </w:rPr>
        <w:t>перераб</w:t>
      </w:r>
      <w:proofErr w:type="spellEnd"/>
      <w:r w:rsidRPr="003C4ACD">
        <w:rPr>
          <w:rFonts w:ascii="Times New Roman" w:hAnsi="Times New Roman" w:cs="Times New Roman"/>
        </w:rPr>
        <w:t>. и доп. — Москва</w:t>
      </w:r>
      <w:proofErr w:type="gramStart"/>
      <w:r w:rsidRPr="003C4ACD">
        <w:rPr>
          <w:rFonts w:ascii="Times New Roman" w:hAnsi="Times New Roman" w:cs="Times New Roman"/>
        </w:rPr>
        <w:t> :</w:t>
      </w:r>
      <w:proofErr w:type="gramEnd"/>
      <w:r w:rsidRPr="003C4ACD">
        <w:rPr>
          <w:rFonts w:ascii="Times New Roman" w:hAnsi="Times New Roman" w:cs="Times New Roman"/>
        </w:rPr>
        <w:t xml:space="preserve"> Издательство </w:t>
      </w:r>
      <w:proofErr w:type="spellStart"/>
      <w:r w:rsidRPr="003C4ACD">
        <w:rPr>
          <w:rFonts w:ascii="Times New Roman" w:hAnsi="Times New Roman" w:cs="Times New Roman"/>
        </w:rPr>
        <w:t>Юрайт</w:t>
      </w:r>
      <w:proofErr w:type="spellEnd"/>
      <w:r w:rsidRPr="003C4ACD">
        <w:rPr>
          <w:rFonts w:ascii="Times New Roman" w:hAnsi="Times New Roman" w:cs="Times New Roman"/>
        </w:rPr>
        <w:t>, 2023. — 553 с. — Текст</w:t>
      </w:r>
      <w:proofErr w:type="gramStart"/>
      <w:r w:rsidRPr="003C4ACD">
        <w:rPr>
          <w:rFonts w:ascii="Times New Roman" w:hAnsi="Times New Roman" w:cs="Times New Roman"/>
        </w:rPr>
        <w:t xml:space="preserve"> :</w:t>
      </w:r>
      <w:proofErr w:type="gramEnd"/>
      <w:r w:rsidRPr="003C4ACD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3C4ACD">
        <w:rPr>
          <w:rFonts w:ascii="Times New Roman" w:hAnsi="Times New Roman" w:cs="Times New Roman"/>
        </w:rPr>
        <w:t>Юрайт</w:t>
      </w:r>
      <w:proofErr w:type="spellEnd"/>
      <w:r w:rsidRPr="003C4ACD">
        <w:rPr>
          <w:rFonts w:ascii="Times New Roman" w:hAnsi="Times New Roman" w:cs="Times New Roman"/>
        </w:rPr>
        <w:t xml:space="preserve"> [сайт]. — URL: https://www.urait.ru/bcode/509798 </w:t>
      </w:r>
    </w:p>
    <w:p w:rsidR="00AC5586" w:rsidRPr="003C4ACD" w:rsidRDefault="00AC5586" w:rsidP="00AC5586">
      <w:pPr>
        <w:rPr>
          <w:rFonts w:ascii="Times New Roman" w:hAnsi="Times New Roman" w:cs="Times New Roman"/>
          <w:lang w:eastAsia="x-none"/>
        </w:rPr>
      </w:pPr>
      <w:r w:rsidRPr="003C4ACD">
        <w:rPr>
          <w:rFonts w:ascii="Times New Roman" w:hAnsi="Times New Roman" w:cs="Times New Roman"/>
        </w:rPr>
        <w:t>Козлова С.А. Теоретические и методические основы организации трудовой деятельности дошкольников : учебник для студ. учреждений сред</w:t>
      </w:r>
      <w:proofErr w:type="gramStart"/>
      <w:r w:rsidRPr="003C4ACD">
        <w:rPr>
          <w:rFonts w:ascii="Times New Roman" w:hAnsi="Times New Roman" w:cs="Times New Roman"/>
        </w:rPr>
        <w:t>.</w:t>
      </w:r>
      <w:proofErr w:type="gramEnd"/>
      <w:r w:rsidRPr="003C4ACD">
        <w:rPr>
          <w:rFonts w:ascii="Times New Roman" w:hAnsi="Times New Roman" w:cs="Times New Roman"/>
        </w:rPr>
        <w:t xml:space="preserve"> </w:t>
      </w:r>
      <w:proofErr w:type="gramStart"/>
      <w:r w:rsidRPr="003C4ACD">
        <w:rPr>
          <w:rFonts w:ascii="Times New Roman" w:hAnsi="Times New Roman" w:cs="Times New Roman"/>
        </w:rPr>
        <w:t>п</w:t>
      </w:r>
      <w:proofErr w:type="gramEnd"/>
      <w:r w:rsidRPr="003C4ACD">
        <w:rPr>
          <w:rFonts w:ascii="Times New Roman" w:hAnsi="Times New Roman" w:cs="Times New Roman"/>
        </w:rPr>
        <w:t>роф. образования/ С.А. Козлова.-3-е изд., стер. - М.: Академия, 2017.-144с.</w:t>
      </w:r>
    </w:p>
    <w:p w:rsidR="00AC5586" w:rsidRPr="008C30E1" w:rsidRDefault="00AC5586" w:rsidP="00AC5586">
      <w:pPr>
        <w:jc w:val="center"/>
        <w:rPr>
          <w:rFonts w:ascii="Times New Roman" w:hAnsi="Times New Roman" w:cs="Times New Roman"/>
          <w:b/>
        </w:rPr>
      </w:pPr>
      <w:r w:rsidRPr="003C4ACD">
        <w:rPr>
          <w:rFonts w:ascii="Times New Roman" w:hAnsi="Times New Roman" w:cs="Times New Roman"/>
        </w:rPr>
        <w:br w:type="page"/>
      </w:r>
      <w:r w:rsidRPr="008C30E1">
        <w:rPr>
          <w:rFonts w:ascii="Times New Roman" w:hAnsi="Times New Roman" w:cs="Times New Roman"/>
          <w:b/>
        </w:rPr>
        <w:lastRenderedPageBreak/>
        <w:t xml:space="preserve">4. КОНТРОЛЬ И ОЦЕНКА РЕЗУЛЬТАТОВ ОСВОЕНИЯ </w:t>
      </w:r>
      <w:r w:rsidRPr="008C30E1">
        <w:rPr>
          <w:rFonts w:ascii="Times New Roman" w:hAnsi="Times New Roman" w:cs="Times New Roman"/>
          <w:b/>
        </w:rPr>
        <w:br/>
        <w:t>ПРОФЕССИОНАЛЬНОГО МОДУЛЯ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6"/>
        <w:gridCol w:w="3854"/>
        <w:gridCol w:w="2979"/>
      </w:tblGrid>
      <w:tr w:rsidR="00AC5586" w:rsidRPr="003C4ACD" w:rsidTr="00A509B0">
        <w:trPr>
          <w:trHeight w:val="1098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Критерии оценки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Методы оценки</w:t>
            </w:r>
          </w:p>
        </w:tc>
      </w:tr>
      <w:tr w:rsidR="00AC5586" w:rsidRPr="003C4ACD" w:rsidTr="00A509B0">
        <w:trPr>
          <w:trHeight w:val="698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ПК 2.1. Организовывать различные виды деятельности (предметная; игровая; трудовая; познавательная, исследовательская и проектная деятельности; художественно-творческая; продуктивная деятельность и др.) и общение детей раннего и дошкольного возраста.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т</w:t>
            </w:r>
            <w:proofErr w:type="gramEnd"/>
            <w:r w:rsidRPr="003C4ACD">
              <w:rPr>
                <w:rFonts w:ascii="Times New Roman" w:hAnsi="Times New Roman" w:cs="Times New Roman"/>
              </w:rPr>
              <w:t>очность определения цели и задач при планировании различных видов деятельности и общения детей раннего и дошкольного возраста в течение дня;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соответствие плана возрастным и индивидуальным особенностям детей раннего и дошкольного возраста;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соблюдение требований к структуре  плана организации различных видов деятельности и общения детей раннего и дошкольного возраста в течение дня;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соответствие планов-конспектов организации различных видов деятельности и общения  детей, их содержания   целям, задачам, возрастным и индивидуальным  особенностям детей раннего и дошкольного возраста;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обоснованность выбора форм, методов, средств и приемов организации различных видов деятельности и общения  детей с учетом их  возрастных и индивидуальных особенностей;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точность выполнения педагогических и гигиенических требований к организации различных деятельности и общения детей раннего и дошкольного возраста в течение дня;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соответствие содержания планов-конспектов организации и проведения праздников и развлечений, их целям, задачам, возрастным особенностям детей раннего и дошкольного </w:t>
            </w:r>
            <w:r w:rsidRPr="003C4ACD">
              <w:rPr>
                <w:rFonts w:ascii="Times New Roman" w:hAnsi="Times New Roman" w:cs="Times New Roman"/>
              </w:rPr>
              <w:lastRenderedPageBreak/>
              <w:t>возраста;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обоснованность выбора форм, методов, средств и приемов организации праздников и развлечений  детей с учетом их  возрастных особенностей;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lastRenderedPageBreak/>
              <w:t>оценка выполнения практических работ в процессе учебной практики;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зачет по производственной практике;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  <w:tr w:rsidR="00AC5586" w:rsidRPr="003C4ACD" w:rsidTr="00A509B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lastRenderedPageBreak/>
              <w:t>ПК 2.2. Создавать развивающую предметно-пространственную среду для организации различных видов деятельности и общения детей раннего и дошкольного возраста, в том числе детей с ограниченными возможностями здоровья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создание в групповой комнате ДОО предметно-развивающей среды,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экспертная оценка деятельности студента на учебной и производственной практике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портфолио студента</w:t>
            </w:r>
          </w:p>
        </w:tc>
      </w:tr>
      <w:tr w:rsidR="00AC5586" w:rsidRPr="003C4ACD" w:rsidTr="00A509B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ПК 2.3. 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общения.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соответствие выбранной методики целям и задачам диагностики, возрастным особенностям детей.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грамотность оформления документации по результатам наблюдения за детьми в соответствии с планом.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аргументированность полученных результатов в соответствии с методикой.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экспертная оценка документации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выступлений с сообщениями на занятиях, конференциях.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оформления отчетов по производственной практике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портфолио студента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  <w:tr w:rsidR="00AC5586" w:rsidRPr="003C4ACD" w:rsidTr="00A509B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ПК 2.4</w:t>
            </w:r>
            <w:proofErr w:type="gramStart"/>
            <w:r w:rsidRPr="003C4ACD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3C4ACD">
              <w:rPr>
                <w:rFonts w:ascii="Times New Roman" w:hAnsi="Times New Roman" w:cs="Times New Roman"/>
              </w:rPr>
              <w:t>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осуществление педагогической деятельности по реализации основных образовательных программ дошкольного образования 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соблюдение правил пожарной безопасности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экспертная оценка документации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выступлений с сообщениями на занятиях, конференциях.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оформления отчетов по производственной практике</w:t>
            </w:r>
          </w:p>
        </w:tc>
      </w:tr>
      <w:tr w:rsidR="00AC5586" w:rsidRPr="003C4ACD" w:rsidTr="00A509B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lastRenderedPageBreak/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обоснованность выбора методов и приёмов взаимодействия с детьми проводимому мероприятию;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соответствие самоанализа результатов собственной деятельности экспертной оценке;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рациональное распределение времени на все этапы решения задачи профессиональной деятельности.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выполнения практических работ в процессе учебной и производственной практики.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</w:p>
        </w:tc>
      </w:tr>
      <w:tr w:rsidR="00AC5586" w:rsidRPr="003C4ACD" w:rsidTr="00A509B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обоснованность выбора и оптимальность состава источников, необходимых для решения поставленной задачи;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рациональность распределения времени на все этапы решения задачи;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совпадение результатов самоанализа и экспертного анализа профессиональной деятельности.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AC5586" w:rsidRPr="003C4ACD" w:rsidTr="00A509B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04. Эффективно взаимодействовать и работать в коллективе и команде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соблюдение норм делового общения и деловой этики во взаимодействии с обучающимися, с руководством, коллегами и социальными партнерами;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аргументированная трансляция своей точки зрения;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точное и своевременное выполнение поручений руководителя;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эффективность организации коллективной (командной) работы в профессиональной деятельности;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объективность анализа успешности коллективной (групповой) работы, путей ее совершенствования.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AC5586" w:rsidRPr="003C4ACD" w:rsidTr="00A509B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05. Осуществлять устную и письменную коммуникацию на государственном языке с учетом особенностей социального и культурного </w:t>
            </w:r>
            <w:r w:rsidRPr="003C4ACD">
              <w:rPr>
                <w:rFonts w:ascii="Times New Roman" w:hAnsi="Times New Roman" w:cs="Times New Roman"/>
              </w:rPr>
              <w:lastRenderedPageBreak/>
              <w:t>контекста.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lastRenderedPageBreak/>
              <w:t>грамотность изложения своих мыслей и оформления документов по профессиональной тематике на государственном языке;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проявление толерантности в рабочем коллективе;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соблюдение правил оформления </w:t>
            </w:r>
            <w:r w:rsidRPr="003C4ACD">
              <w:rPr>
                <w:rFonts w:ascii="Times New Roman" w:hAnsi="Times New Roman" w:cs="Times New Roman"/>
              </w:rPr>
              <w:lastRenderedPageBreak/>
              <w:t>документов и построения устных сообщений.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lastRenderedPageBreak/>
              <w:t>оценка выполнения практических работ в процессе учебной практики;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на производственной практике;</w:t>
            </w:r>
          </w:p>
        </w:tc>
      </w:tr>
      <w:tr w:rsidR="00AC5586" w:rsidRPr="003C4ACD" w:rsidTr="00A509B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lastRenderedPageBreak/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понимание сущности гражданско-патриотической позиции, общечеловеческих ценностей;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осознание </w:t>
            </w:r>
            <w:proofErr w:type="gramStart"/>
            <w:r w:rsidRPr="003C4ACD">
              <w:rPr>
                <w:rFonts w:ascii="Times New Roman" w:hAnsi="Times New Roman" w:cs="Times New Roman"/>
              </w:rPr>
              <w:t>значимости профессиональной деятельности воспитателя детей дошкольного возраста</w:t>
            </w:r>
            <w:proofErr w:type="gramEnd"/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выполнение и оценка рефератов, заданий для самостоятельной работы</w:t>
            </w:r>
          </w:p>
        </w:tc>
      </w:tr>
      <w:tr w:rsidR="00AC5586" w:rsidRPr="003C4ACD" w:rsidTr="00A509B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07. Содействовать сохранению окружающей среды, ресурсосбережению,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эффективно действовать в чрезвычайных ситуациях.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соблюдение норм экологической безопасности;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определение направлений ресурсосбережения в рамках профессиональной деятельности воспитателя детей дошкольного возраста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выполнения практических работ в процессе учебной практики и ПП;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</w:p>
        </w:tc>
      </w:tr>
      <w:tr w:rsidR="00AC5586" w:rsidRPr="003C4ACD" w:rsidTr="00A509B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08. Использовать средства физической культуры для сохранения и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использование физкультурно-оздоровительной деятельности для укрепления здоровья, достижения жизненных и профессиональных целей;  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применение рациональных приемов двигательных функций в профессиональной деятельности;  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использование сре</w:t>
            </w:r>
            <w:proofErr w:type="gramStart"/>
            <w:r w:rsidRPr="003C4ACD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3C4ACD">
              <w:rPr>
                <w:rFonts w:ascii="Times New Roman" w:hAnsi="Times New Roman" w:cs="Times New Roman"/>
              </w:rPr>
              <w:t>офилактики перенапряжения характерных для воспитателя детей дошкольного возраста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плана профессионального самосовершенствования;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</w:p>
        </w:tc>
      </w:tr>
      <w:tr w:rsidR="00AC5586" w:rsidRPr="003C4ACD" w:rsidTr="00A509B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грамотное использование нормативно-правовых документов, регламентирующих деятельность в вопросах организации и проведения мероприятий с детьми дошкольного возраста;</w:t>
            </w:r>
          </w:p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соблюдение правовых норм в профессиональной деятельности.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86" w:rsidRPr="003C4ACD" w:rsidRDefault="00AC5586" w:rsidP="00A509B0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</w:tbl>
    <w:p w:rsidR="00AC5586" w:rsidRPr="003C4ACD" w:rsidRDefault="00AC5586" w:rsidP="00AC5586">
      <w:pPr>
        <w:rPr>
          <w:rFonts w:ascii="Times New Roman" w:hAnsi="Times New Roman" w:cs="Times New Roman"/>
        </w:rPr>
      </w:pPr>
    </w:p>
    <w:p w:rsidR="00AC5586" w:rsidRPr="003C4ACD" w:rsidRDefault="00AC5586" w:rsidP="00AC5586">
      <w:pPr>
        <w:rPr>
          <w:rFonts w:ascii="Times New Roman" w:hAnsi="Times New Roman" w:cs="Times New Roman"/>
        </w:rPr>
      </w:pPr>
    </w:p>
    <w:p w:rsidR="004F57B0" w:rsidRDefault="004F57B0" w:rsidP="00AC5586"/>
    <w:sectPr w:rsidR="004F5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3E0"/>
    <w:rsid w:val="0003311E"/>
    <w:rsid w:val="000343FF"/>
    <w:rsid w:val="00187D5D"/>
    <w:rsid w:val="002904B9"/>
    <w:rsid w:val="00300EDE"/>
    <w:rsid w:val="004F57B0"/>
    <w:rsid w:val="00553B01"/>
    <w:rsid w:val="005C5B37"/>
    <w:rsid w:val="005F3E66"/>
    <w:rsid w:val="006F4015"/>
    <w:rsid w:val="00767001"/>
    <w:rsid w:val="007F7AB1"/>
    <w:rsid w:val="009E4102"/>
    <w:rsid w:val="009E4442"/>
    <w:rsid w:val="009F33E0"/>
    <w:rsid w:val="00A705DF"/>
    <w:rsid w:val="00AC5586"/>
    <w:rsid w:val="00B07187"/>
    <w:rsid w:val="00C40AC7"/>
    <w:rsid w:val="00C81F9B"/>
    <w:rsid w:val="00CA7E37"/>
    <w:rsid w:val="00D65A28"/>
    <w:rsid w:val="00E45FFF"/>
    <w:rsid w:val="00EB3C88"/>
    <w:rsid w:val="00EF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9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9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.ranepa.ru/files/docs/do/navigator_obraz_programm/ot_rojdeniya_do_shkoly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ait.ru/book/metodika-obucheniya-i-vospitaniya-v-oblasti-doshkolnogo-obrazovaniya-4724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author/miklyaeva-natalya-viktorovna-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25</Pages>
  <Words>5677</Words>
  <Characters>32361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2023-08-30T21:49:00Z</dcterms:created>
  <dcterms:modified xsi:type="dcterms:W3CDTF">2023-09-01T22:11:00Z</dcterms:modified>
</cp:coreProperties>
</file>