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17C9" w14:textId="77777777" w:rsidR="00BD128C" w:rsidRPr="00F959A1" w:rsidRDefault="00BD128C" w:rsidP="00BD128C">
      <w:pPr>
        <w:keepNext/>
        <w:keepLines/>
        <w:jc w:val="center"/>
        <w:outlineLvl w:val="3"/>
        <w:rPr>
          <w:rFonts w:eastAsia="Arial Unicode MS"/>
        </w:rPr>
      </w:pPr>
      <w:r w:rsidRPr="00F959A1">
        <w:rPr>
          <w:rFonts w:eastAsia="Arial Unicode MS"/>
        </w:rPr>
        <w:t xml:space="preserve">Министерство образования и науки </w:t>
      </w:r>
      <w:r w:rsidRPr="00F959A1">
        <w:t>Республики Дагестан</w:t>
      </w:r>
    </w:p>
    <w:p w14:paraId="151B373D" w14:textId="77777777" w:rsidR="00BD128C" w:rsidRPr="00F959A1" w:rsidRDefault="00BD128C" w:rsidP="00BD128C">
      <w:pPr>
        <w:keepNext/>
        <w:keepLines/>
        <w:jc w:val="center"/>
        <w:outlineLvl w:val="3"/>
        <w:rPr>
          <w:rFonts w:eastAsia="Arial Unicode MS"/>
        </w:rPr>
      </w:pPr>
      <w:r w:rsidRPr="00F959A1">
        <w:rPr>
          <w:rFonts w:eastAsia="Arial Unicode MS"/>
        </w:rPr>
        <w:t>Государственное бюджетное профессиональное образовательное учреждение РД</w:t>
      </w:r>
      <w:r w:rsidRPr="00F959A1">
        <w:rPr>
          <w:rFonts w:eastAsia="Arial Unicode MS"/>
        </w:rPr>
        <w:br/>
        <w:t>«Профессионально-педагогический колледж имени З.Н.Батырмурзаева»</w:t>
      </w:r>
    </w:p>
    <w:p w14:paraId="5022E1FF" w14:textId="77777777" w:rsidR="00BD128C" w:rsidRPr="00F959A1"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pPr>
    </w:p>
    <w:p w14:paraId="6544CE5F" w14:textId="77777777" w:rsidR="00BD128C" w:rsidRPr="00F959A1"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1BAE1171" w14:textId="77777777" w:rsidR="00BD128C" w:rsidRPr="00F959A1"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7FDFEA59" w14:textId="77777777" w:rsidR="00BD128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4C2E516A" w14:textId="77777777" w:rsidR="00BD128C" w:rsidRPr="00F959A1"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27F63DBB" w14:textId="77777777" w:rsidR="00BD128C" w:rsidRPr="00F959A1"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p>
    <w:p w14:paraId="2CAAE9D4" w14:textId="77777777" w:rsidR="00BD128C" w:rsidRPr="00410AA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32"/>
          <w:szCs w:val="32"/>
        </w:rPr>
      </w:pPr>
    </w:p>
    <w:p w14:paraId="33D93B04" w14:textId="77777777" w:rsidR="00BD128C" w:rsidRPr="00410AA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32"/>
          <w:szCs w:val="32"/>
        </w:rPr>
      </w:pPr>
      <w:r w:rsidRPr="00410AAC">
        <w:rPr>
          <w:b/>
          <w:caps/>
          <w:sz w:val="32"/>
          <w:szCs w:val="32"/>
        </w:rPr>
        <w:t>рабочая ПРОГРАММа УЧЕБНОЙ ДИСЦИПЛИНы</w:t>
      </w:r>
    </w:p>
    <w:p w14:paraId="2FB9C97E" w14:textId="77777777" w:rsidR="00BD128C" w:rsidRPr="00410AA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32"/>
          <w:szCs w:val="32"/>
          <w:u w:val="single"/>
        </w:rPr>
      </w:pPr>
    </w:p>
    <w:p w14:paraId="0573B3BB" w14:textId="77777777" w:rsidR="00BD128C" w:rsidRPr="000750E3"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FF0000"/>
          <w:sz w:val="32"/>
          <w:szCs w:val="32"/>
          <w:u w:val="single"/>
        </w:rPr>
      </w:pPr>
      <w:r w:rsidRPr="000750E3">
        <w:rPr>
          <w:b/>
          <w:color w:val="FF0000"/>
          <w:sz w:val="32"/>
          <w:szCs w:val="32"/>
          <w:u w:val="single"/>
        </w:rPr>
        <w:t>«СГ.03 Безопасность жизнедеятельности» (для девушек)</w:t>
      </w:r>
    </w:p>
    <w:p w14:paraId="42C2AEF4" w14:textId="77777777" w:rsidR="00BD128C" w:rsidRPr="00410AA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u w:val="single"/>
        </w:rPr>
      </w:pPr>
    </w:p>
    <w:p w14:paraId="41BE8BF3" w14:textId="77777777" w:rsidR="00BD128C" w:rsidRPr="00410AAC" w:rsidRDefault="00BD128C" w:rsidP="00BD128C">
      <w:pPr>
        <w:spacing w:after="160" w:line="259" w:lineRule="auto"/>
        <w:jc w:val="center"/>
        <w:rPr>
          <w:bCs/>
          <w:sz w:val="32"/>
          <w:szCs w:val="32"/>
          <w:u w:val="single"/>
        </w:rPr>
      </w:pPr>
      <w:r w:rsidRPr="00410AAC">
        <w:rPr>
          <w:bCs/>
          <w:sz w:val="32"/>
          <w:szCs w:val="32"/>
        </w:rPr>
        <w:t xml:space="preserve">по специальности </w:t>
      </w:r>
    </w:p>
    <w:p w14:paraId="460BC3CA" w14:textId="1EC50550" w:rsidR="00BD128C" w:rsidRPr="000750E3"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sz w:val="32"/>
          <w:szCs w:val="32"/>
        </w:rPr>
      </w:pPr>
      <w:r w:rsidRPr="000750E3">
        <w:rPr>
          <w:b/>
          <w:color w:val="FF0000"/>
          <w:sz w:val="32"/>
          <w:szCs w:val="32"/>
        </w:rPr>
        <w:t>44.02.01 Дошкольное образование</w:t>
      </w:r>
      <w:r w:rsidR="00BE716F">
        <w:rPr>
          <w:b/>
          <w:color w:val="FF0000"/>
          <w:sz w:val="32"/>
          <w:szCs w:val="32"/>
        </w:rPr>
        <w:t xml:space="preserve"> по программе углубленной подготовки</w:t>
      </w:r>
    </w:p>
    <w:p w14:paraId="4C630668" w14:textId="77777777" w:rsidR="00BD128C" w:rsidRPr="00410AAC" w:rsidRDefault="00BD128C" w:rsidP="00BD128C">
      <w:pPr>
        <w:keepNext/>
        <w:keepLines/>
        <w:outlineLvl w:val="3"/>
        <w:rPr>
          <w:rFonts w:eastAsia="Arial Unicode MS"/>
          <w:sz w:val="32"/>
          <w:szCs w:val="32"/>
        </w:rPr>
      </w:pPr>
    </w:p>
    <w:p w14:paraId="0DF99E73" w14:textId="77777777" w:rsidR="00BD128C" w:rsidRPr="00410AAC" w:rsidRDefault="00BD128C" w:rsidP="00BD128C">
      <w:pPr>
        <w:spacing w:after="160" w:line="259" w:lineRule="auto"/>
        <w:jc w:val="center"/>
        <w:rPr>
          <w:b/>
          <w:bCs/>
          <w:sz w:val="32"/>
          <w:szCs w:val="32"/>
        </w:rPr>
      </w:pPr>
      <w:r w:rsidRPr="00410AAC">
        <w:rPr>
          <w:rFonts w:eastAsia="Arial Unicode MS"/>
          <w:sz w:val="32"/>
          <w:szCs w:val="32"/>
        </w:rPr>
        <w:t>очной формы обучения</w:t>
      </w:r>
    </w:p>
    <w:p w14:paraId="3C404D03" w14:textId="77777777" w:rsidR="00BD128C" w:rsidRPr="00410AAC"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32"/>
          <w:szCs w:val="32"/>
        </w:rPr>
      </w:pPr>
    </w:p>
    <w:p w14:paraId="09D73E84" w14:textId="77777777" w:rsidR="00BD128C" w:rsidRPr="00410AAC" w:rsidRDefault="00BD128C" w:rsidP="00BD128C">
      <w:pPr>
        <w:jc w:val="center"/>
        <w:rPr>
          <w:sz w:val="32"/>
          <w:szCs w:val="32"/>
        </w:rPr>
      </w:pPr>
      <w:r w:rsidRPr="00410AAC">
        <w:rPr>
          <w:sz w:val="32"/>
          <w:szCs w:val="32"/>
        </w:rPr>
        <w:t xml:space="preserve">Квалификация - </w:t>
      </w:r>
      <w:r w:rsidRPr="000750E3">
        <w:rPr>
          <w:color w:val="FF0000"/>
          <w:sz w:val="32"/>
          <w:szCs w:val="32"/>
        </w:rPr>
        <w:t>Воспитатель детей дошкольного возраста</w:t>
      </w:r>
    </w:p>
    <w:p w14:paraId="2185F9F0" w14:textId="77777777" w:rsidR="00BD128C" w:rsidRPr="00AC2CAB"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32"/>
          <w:szCs w:val="32"/>
        </w:rPr>
      </w:pPr>
    </w:p>
    <w:p w14:paraId="2BD23791" w14:textId="77777777" w:rsidR="00BD128C" w:rsidRPr="006711F8"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3AAA852D" w14:textId="77777777" w:rsidR="00BD128C" w:rsidRPr="006711F8"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3AC3DE79" w14:textId="77777777" w:rsidR="00BD128C" w:rsidRPr="006711F8"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73A9A9B" w14:textId="77777777" w:rsidR="00BD128C" w:rsidRPr="006711F8" w:rsidRDefault="00BD128C" w:rsidP="00BD128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E49ED32"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251D7C8B"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773FB131"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617D96B1"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p w14:paraId="2A0AE1BD"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C6D65E3"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BEABC1D"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473F67BF"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67BE19A" w14:textId="77777777" w:rsidR="00BD128C" w:rsidRPr="006711F8" w:rsidRDefault="00BD128C" w:rsidP="00BD128C">
      <w:pPr>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398ABB45" w14:textId="77777777" w:rsidR="00BD128C" w:rsidRPr="006711F8" w:rsidRDefault="00BD128C" w:rsidP="00BD1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711F8">
        <w:rPr>
          <w:bCs/>
        </w:rPr>
        <w:t>Хасавюрт,</w:t>
      </w:r>
      <w:r w:rsidRPr="000750E3">
        <w:rPr>
          <w:bCs/>
          <w:color w:val="FF0000"/>
        </w:rPr>
        <w:t xml:space="preserve">2023 </w:t>
      </w:r>
      <w:r w:rsidRPr="006711F8">
        <w:rPr>
          <w:bCs/>
        </w:rPr>
        <w:t>г.</w:t>
      </w:r>
    </w:p>
    <w:p w14:paraId="1A3F163E" w14:textId="77777777" w:rsidR="00BD128C" w:rsidRPr="006711F8" w:rsidRDefault="00BD128C" w:rsidP="00BD1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bl>
      <w:tblPr>
        <w:tblW w:w="9498" w:type="dxa"/>
        <w:tblLook w:val="01E0" w:firstRow="1" w:lastRow="1" w:firstColumn="1" w:lastColumn="1" w:noHBand="0" w:noVBand="0"/>
      </w:tblPr>
      <w:tblGrid>
        <w:gridCol w:w="4395"/>
        <w:gridCol w:w="5103"/>
      </w:tblGrid>
      <w:tr w:rsidR="00BD128C" w:rsidRPr="006711F8" w14:paraId="0E97980D" w14:textId="77777777" w:rsidTr="00FA7C09">
        <w:trPr>
          <w:trHeight w:val="3309"/>
        </w:trPr>
        <w:tc>
          <w:tcPr>
            <w:tcW w:w="4395" w:type="dxa"/>
            <w:hideMark/>
          </w:tcPr>
          <w:p w14:paraId="014509A4" w14:textId="77777777" w:rsidR="00BD128C" w:rsidRPr="006711F8" w:rsidRDefault="00BD128C" w:rsidP="00FA7C09">
            <w:pPr>
              <w:keepNext/>
              <w:keepLines/>
              <w:contextualSpacing/>
              <w:outlineLvl w:val="3"/>
            </w:pPr>
          </w:p>
        </w:tc>
        <w:tc>
          <w:tcPr>
            <w:tcW w:w="5103" w:type="dxa"/>
          </w:tcPr>
          <w:p w14:paraId="508F8622" w14:textId="77777777" w:rsidR="00BD128C" w:rsidRPr="006711F8" w:rsidRDefault="00BD128C" w:rsidP="00FA7C09">
            <w:pPr>
              <w:keepNext/>
              <w:keepLines/>
              <w:spacing w:after="120" w:line="480" w:lineRule="auto"/>
              <w:ind w:firstLine="1641"/>
              <w:contextualSpacing/>
              <w:outlineLvl w:val="3"/>
              <w:rPr>
                <w:rFonts w:eastAsia="Arial Unicode MS"/>
                <w:b/>
              </w:rPr>
            </w:pPr>
            <w:r>
              <w:rPr>
                <w:rFonts w:eastAsia="Arial Unicode MS"/>
                <w:b/>
              </w:rPr>
              <w:t xml:space="preserve">              </w:t>
            </w:r>
            <w:r w:rsidRPr="006711F8">
              <w:rPr>
                <w:rFonts w:eastAsia="Arial Unicode MS"/>
                <w:b/>
              </w:rPr>
              <w:t>УТВЕРЖДАЮ</w:t>
            </w:r>
          </w:p>
          <w:p w14:paraId="2D19B0FA" w14:textId="77777777" w:rsidR="00BD128C" w:rsidRPr="006711F8" w:rsidRDefault="00BD128C" w:rsidP="00FA7C09">
            <w:pPr>
              <w:ind w:left="790"/>
              <w:contextualSpacing/>
            </w:pPr>
            <w:r w:rsidRPr="006711F8">
              <w:t>зам. директора по учебной работе</w:t>
            </w:r>
          </w:p>
          <w:p w14:paraId="4DA737F8" w14:textId="77777777" w:rsidR="00BD128C" w:rsidRPr="006711F8" w:rsidRDefault="00BD128C" w:rsidP="00FA7C09">
            <w:pPr>
              <w:ind w:left="790" w:right="-57"/>
              <w:rPr>
                <w:position w:val="2"/>
              </w:rPr>
            </w:pPr>
            <w:r w:rsidRPr="006711F8">
              <w:rPr>
                <w:sz w:val="28"/>
                <w:szCs w:val="28"/>
              </w:rPr>
              <w:t xml:space="preserve">ГБПОУ РД </w:t>
            </w:r>
            <w:r w:rsidRPr="006711F8">
              <w:rPr>
                <w:position w:val="2"/>
              </w:rPr>
              <w:t xml:space="preserve">«Профессионально-педагогический колледж </w:t>
            </w:r>
          </w:p>
          <w:p w14:paraId="231AF412" w14:textId="77777777" w:rsidR="00BD128C" w:rsidRPr="006711F8" w:rsidRDefault="00BD128C" w:rsidP="00FA7C09">
            <w:pPr>
              <w:ind w:left="790" w:right="-57"/>
              <w:rPr>
                <w:position w:val="2"/>
              </w:rPr>
            </w:pPr>
            <w:r w:rsidRPr="006711F8">
              <w:rPr>
                <w:position w:val="2"/>
              </w:rPr>
              <w:t xml:space="preserve">имени З.Н. Батырмурзаева»                 </w:t>
            </w:r>
          </w:p>
          <w:p w14:paraId="5C121B3F" w14:textId="77777777" w:rsidR="00BD128C" w:rsidRPr="006711F8" w:rsidRDefault="00BD128C" w:rsidP="00FA7C09">
            <w:pPr>
              <w:ind w:left="826"/>
              <w:contextualSpacing/>
              <w:rPr>
                <w:sz w:val="32"/>
                <w:szCs w:val="32"/>
              </w:rPr>
            </w:pPr>
          </w:p>
          <w:p w14:paraId="3DAC2F61" w14:textId="77777777" w:rsidR="00BD128C" w:rsidRPr="00A45D13" w:rsidRDefault="00BD128C" w:rsidP="00FA7C09">
            <w:pPr>
              <w:ind w:left="826"/>
              <w:contextualSpacing/>
            </w:pPr>
            <w:r w:rsidRPr="006711F8">
              <w:t xml:space="preserve">__________________  </w:t>
            </w:r>
            <w:r w:rsidRPr="000750E3">
              <w:rPr>
                <w:color w:val="FF0000"/>
              </w:rPr>
              <w:t>Гаджиев Р.Ш.</w:t>
            </w:r>
          </w:p>
          <w:p w14:paraId="11A280DF" w14:textId="77777777" w:rsidR="00BD128C" w:rsidRPr="006711F8" w:rsidRDefault="00BD128C" w:rsidP="00FA7C09">
            <w:pPr>
              <w:ind w:left="826"/>
              <w:contextualSpacing/>
              <w:rPr>
                <w:sz w:val="20"/>
                <w:szCs w:val="20"/>
              </w:rPr>
            </w:pPr>
          </w:p>
          <w:p w14:paraId="22369C51" w14:textId="59985311" w:rsidR="00BD128C" w:rsidRPr="000750E3" w:rsidRDefault="00BC5192" w:rsidP="00FA7C09">
            <w:pPr>
              <w:keepNext/>
              <w:keepLines/>
              <w:ind w:firstLine="790"/>
              <w:contextualSpacing/>
              <w:outlineLvl w:val="3"/>
              <w:rPr>
                <w:color w:val="FF0000"/>
              </w:rPr>
            </w:pPr>
            <w:r>
              <w:rPr>
                <w:color w:val="FF0000"/>
              </w:rPr>
              <w:t>«3</w:t>
            </w:r>
            <w:r w:rsidR="0028374B">
              <w:rPr>
                <w:color w:val="FF0000"/>
              </w:rPr>
              <w:t>1</w:t>
            </w:r>
            <w:r w:rsidR="00BD128C" w:rsidRPr="000750E3">
              <w:rPr>
                <w:color w:val="FF0000"/>
              </w:rPr>
              <w:t>» августа 2023 г.</w:t>
            </w:r>
          </w:p>
          <w:p w14:paraId="38024731" w14:textId="77777777" w:rsidR="00BD128C" w:rsidRDefault="00BD128C" w:rsidP="000A5DE5">
            <w:pPr>
              <w:contextualSpacing/>
              <w:rPr>
                <w:rFonts w:eastAsia="Arial Unicode MS"/>
                <w:b/>
              </w:rPr>
            </w:pPr>
          </w:p>
          <w:p w14:paraId="4A71E629" w14:textId="77777777" w:rsidR="00BD128C" w:rsidRPr="006711F8" w:rsidRDefault="00BD128C" w:rsidP="00FA7C09">
            <w:pPr>
              <w:ind w:left="826"/>
              <w:contextualSpacing/>
              <w:rPr>
                <w:rFonts w:eastAsia="Arial Unicode MS"/>
                <w:b/>
              </w:rPr>
            </w:pPr>
          </w:p>
        </w:tc>
      </w:tr>
    </w:tbl>
    <w:p w14:paraId="3405A6EF" w14:textId="0329EF4D" w:rsidR="000A5DE5" w:rsidRDefault="00BD128C" w:rsidP="00BD12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8"/>
          <w:szCs w:val="28"/>
        </w:rPr>
      </w:pPr>
      <w:r w:rsidRPr="005D463C">
        <w:rPr>
          <w:bCs/>
          <w:sz w:val="28"/>
          <w:szCs w:val="28"/>
        </w:rPr>
        <w:t>Рабочая</w:t>
      </w:r>
      <w:r>
        <w:rPr>
          <w:bCs/>
          <w:sz w:val="28"/>
          <w:szCs w:val="28"/>
        </w:rPr>
        <w:t xml:space="preserve"> </w:t>
      </w:r>
      <w:r w:rsidRPr="005D463C">
        <w:rPr>
          <w:sz w:val="28"/>
          <w:szCs w:val="28"/>
        </w:rPr>
        <w:t>программа учебной дисциплины</w:t>
      </w:r>
      <w:r w:rsidRPr="005D463C">
        <w:rPr>
          <w:caps/>
          <w:sz w:val="28"/>
          <w:szCs w:val="28"/>
        </w:rPr>
        <w:t xml:space="preserve"> «</w:t>
      </w:r>
      <w:r w:rsidRPr="000750E3">
        <w:rPr>
          <w:color w:val="FF0000"/>
          <w:sz w:val="28"/>
          <w:szCs w:val="28"/>
        </w:rPr>
        <w:t>СГ.03Безопасность жизнедеятельности»</w:t>
      </w:r>
      <w:r w:rsidRPr="005D463C">
        <w:rPr>
          <w:sz w:val="28"/>
          <w:szCs w:val="28"/>
        </w:rPr>
        <w:t xml:space="preserve"> разработана на основе: </w:t>
      </w:r>
    </w:p>
    <w:p w14:paraId="57E1F43E" w14:textId="4D9D7B8F" w:rsidR="000A5DE5" w:rsidRPr="000A5DE5" w:rsidRDefault="000A5DE5" w:rsidP="000A5DE5">
      <w:pPr>
        <w:jc w:val="both"/>
        <w:rPr>
          <w:rFonts w:eastAsia="Calibri"/>
          <w:sz w:val="28"/>
          <w:szCs w:val="28"/>
        </w:rPr>
      </w:pPr>
      <w:r w:rsidRPr="000A5DE5">
        <w:rPr>
          <w:rFonts w:eastAsia="Calibri"/>
          <w:sz w:val="28"/>
          <w:szCs w:val="28"/>
        </w:rPr>
        <w:t>-  Приказа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w:t>
      </w:r>
      <w:r>
        <w:rPr>
          <w:rFonts w:eastAsia="Calibri"/>
          <w:sz w:val="28"/>
          <w:szCs w:val="28"/>
        </w:rPr>
        <w:t>уки РФ от 17</w:t>
      </w:r>
      <w:r w:rsidRPr="000A5DE5">
        <w:rPr>
          <w:rFonts w:eastAsia="Calibri"/>
          <w:sz w:val="28"/>
          <w:szCs w:val="28"/>
        </w:rPr>
        <w:t>мая 2012 г № 413</w:t>
      </w:r>
    </w:p>
    <w:p w14:paraId="65854DF9" w14:textId="170B7005" w:rsidR="00BD128C" w:rsidRPr="000F7ACB" w:rsidRDefault="00BD128C" w:rsidP="00BD12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FF0000"/>
          <w:sz w:val="28"/>
          <w:szCs w:val="28"/>
        </w:rPr>
      </w:pPr>
      <w:r w:rsidRPr="005D463C">
        <w:rPr>
          <w:sz w:val="28"/>
          <w:szCs w:val="28"/>
        </w:rPr>
        <w:t>- Федерального государственного образовательного стандарта</w:t>
      </w:r>
      <w:r>
        <w:rPr>
          <w:sz w:val="28"/>
          <w:szCs w:val="28"/>
        </w:rPr>
        <w:t xml:space="preserve"> </w:t>
      </w:r>
      <w:r w:rsidRPr="000F7ACB">
        <w:rPr>
          <w:sz w:val="28"/>
          <w:szCs w:val="28"/>
        </w:rPr>
        <w:t>среднего профессионального образования</w:t>
      </w:r>
      <w:r w:rsidRPr="005D463C">
        <w:rPr>
          <w:sz w:val="28"/>
          <w:szCs w:val="28"/>
        </w:rPr>
        <w:t xml:space="preserve"> по специальности </w:t>
      </w:r>
      <w:r w:rsidRPr="000750E3">
        <w:rPr>
          <w:color w:val="FF0000"/>
          <w:sz w:val="28"/>
          <w:szCs w:val="28"/>
        </w:rPr>
        <w:t>44.02.01 Дошкольное образование</w:t>
      </w:r>
      <w:r w:rsidRPr="005D463C">
        <w:rPr>
          <w:sz w:val="28"/>
          <w:szCs w:val="28"/>
        </w:rPr>
        <w:t xml:space="preserve">, </w:t>
      </w:r>
      <w:r w:rsidRPr="00893246">
        <w:rPr>
          <w:color w:val="FF0000"/>
          <w:sz w:val="28"/>
          <w:szCs w:val="28"/>
        </w:rPr>
        <w:t>утвержденн</w:t>
      </w:r>
      <w:r>
        <w:rPr>
          <w:color w:val="FF0000"/>
          <w:sz w:val="28"/>
          <w:szCs w:val="28"/>
        </w:rPr>
        <w:t>ого</w:t>
      </w:r>
      <w:r w:rsidRPr="00893246">
        <w:rPr>
          <w:color w:val="FF0000"/>
          <w:sz w:val="28"/>
          <w:szCs w:val="28"/>
        </w:rPr>
        <w:t xml:space="preserve"> приказом Министерства просвещения Российской Федерации от </w:t>
      </w:r>
      <w:r w:rsidRPr="000F7ACB">
        <w:rPr>
          <w:color w:val="FF0000"/>
          <w:sz w:val="28"/>
          <w:szCs w:val="28"/>
        </w:rPr>
        <w:t>17 августа 2022 N 74</w:t>
      </w:r>
      <w:r>
        <w:rPr>
          <w:color w:val="FF0000"/>
          <w:sz w:val="28"/>
          <w:szCs w:val="28"/>
        </w:rPr>
        <w:t>3</w:t>
      </w:r>
      <w:r w:rsidRPr="000F7ACB">
        <w:rPr>
          <w:color w:val="FF0000"/>
          <w:sz w:val="28"/>
          <w:szCs w:val="28"/>
        </w:rPr>
        <w:t xml:space="preserve"> </w:t>
      </w:r>
      <w:r w:rsidRPr="00893246">
        <w:rPr>
          <w:color w:val="FF0000"/>
          <w:sz w:val="28"/>
          <w:szCs w:val="28"/>
        </w:rPr>
        <w:t>(зарегистрирован Министерст</w:t>
      </w:r>
      <w:r w:rsidR="000A5DE5">
        <w:rPr>
          <w:color w:val="FF0000"/>
          <w:sz w:val="28"/>
          <w:szCs w:val="28"/>
        </w:rPr>
        <w:t>вом юстиции РФ</w:t>
      </w:r>
      <w:r w:rsidRPr="00893246">
        <w:rPr>
          <w:color w:val="FF0000"/>
          <w:sz w:val="28"/>
          <w:szCs w:val="28"/>
        </w:rPr>
        <w:t xml:space="preserve"> </w:t>
      </w:r>
      <w:r w:rsidRPr="000F7ACB">
        <w:rPr>
          <w:color w:val="FF0000"/>
          <w:sz w:val="28"/>
          <w:szCs w:val="28"/>
        </w:rPr>
        <w:t>22.09.2022</w:t>
      </w:r>
      <w:r w:rsidRPr="00893246">
        <w:rPr>
          <w:color w:val="FF0000"/>
          <w:sz w:val="28"/>
          <w:szCs w:val="28"/>
        </w:rPr>
        <w:t>, регистрационный</w:t>
      </w:r>
      <w:r w:rsidRPr="000F7ACB">
        <w:rPr>
          <w:color w:val="FF0000"/>
          <w:sz w:val="28"/>
          <w:szCs w:val="28"/>
        </w:rPr>
        <w:t xml:space="preserve"> N 7019</w:t>
      </w:r>
      <w:r>
        <w:rPr>
          <w:color w:val="FF0000"/>
          <w:sz w:val="28"/>
          <w:szCs w:val="28"/>
        </w:rPr>
        <w:t>5</w:t>
      </w:r>
      <w:r w:rsidRPr="00893246">
        <w:rPr>
          <w:color w:val="FF0000"/>
          <w:sz w:val="28"/>
          <w:szCs w:val="28"/>
        </w:rPr>
        <w:t>)</w:t>
      </w:r>
      <w:r>
        <w:rPr>
          <w:color w:val="FF0000"/>
          <w:sz w:val="28"/>
          <w:szCs w:val="28"/>
        </w:rPr>
        <w:t>;</w:t>
      </w:r>
    </w:p>
    <w:p w14:paraId="431CC5ED" w14:textId="77777777" w:rsidR="00BD128C" w:rsidRPr="005D463C" w:rsidRDefault="00BD128C" w:rsidP="00BD128C">
      <w:pPr>
        <w:spacing w:line="276" w:lineRule="auto"/>
        <w:jc w:val="both"/>
        <w:outlineLvl w:val="0"/>
        <w:rPr>
          <w:sz w:val="28"/>
          <w:szCs w:val="28"/>
        </w:rPr>
      </w:pPr>
      <w:bookmarkStart w:id="0" w:name="_GoBack"/>
      <w:bookmarkEnd w:id="0"/>
      <w:r w:rsidRPr="005D463C">
        <w:rPr>
          <w:b/>
          <w:sz w:val="28"/>
          <w:szCs w:val="28"/>
        </w:rPr>
        <w:t>Организация-разработчик:</w:t>
      </w:r>
      <w:r w:rsidRPr="005D463C">
        <w:rPr>
          <w:sz w:val="28"/>
          <w:szCs w:val="28"/>
        </w:rPr>
        <w:t xml:space="preserve"> Государственное бюджетное профессиональное образовательное учреждение РД «Профессионально-педагогический колледж имени З.Н.Батырмурзаева»</w:t>
      </w:r>
    </w:p>
    <w:p w14:paraId="41E1DDEE" w14:textId="77777777" w:rsidR="00BD128C" w:rsidRPr="005D463C" w:rsidRDefault="00BD128C" w:rsidP="00BD12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110BD339" w14:textId="24D61704" w:rsidR="00BD128C" w:rsidRPr="005D463C" w:rsidRDefault="00BD128C" w:rsidP="00BD12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
        <w:jc w:val="both"/>
        <w:rPr>
          <w:b/>
          <w:sz w:val="28"/>
          <w:szCs w:val="28"/>
        </w:rPr>
      </w:pPr>
      <w:r>
        <w:rPr>
          <w:b/>
          <w:sz w:val="28"/>
          <w:szCs w:val="28"/>
        </w:rPr>
        <w:t>Разработчик</w:t>
      </w:r>
      <w:r w:rsidRPr="005D463C">
        <w:rPr>
          <w:b/>
          <w:sz w:val="28"/>
          <w:szCs w:val="28"/>
        </w:rPr>
        <w:t>:</w:t>
      </w:r>
      <w:r>
        <w:rPr>
          <w:b/>
          <w:sz w:val="28"/>
          <w:szCs w:val="28"/>
        </w:rPr>
        <w:t xml:space="preserve"> </w:t>
      </w:r>
      <w:r w:rsidR="005A1A67">
        <w:rPr>
          <w:sz w:val="28"/>
          <w:szCs w:val="28"/>
        </w:rPr>
        <w:t>Магомедов К.С.</w:t>
      </w:r>
      <w:r w:rsidRPr="005D463C">
        <w:rPr>
          <w:sz w:val="28"/>
          <w:szCs w:val="28"/>
        </w:rPr>
        <w:t>, преподаватель</w:t>
      </w:r>
      <w:r w:rsidRPr="005D463C">
        <w:rPr>
          <w:rFonts w:eastAsia="Calibri"/>
          <w:b/>
          <w:sz w:val="28"/>
          <w:szCs w:val="28"/>
          <w:lang w:eastAsia="en-US"/>
        </w:rPr>
        <w:t>-</w:t>
      </w:r>
      <w:r w:rsidRPr="005D463C">
        <w:rPr>
          <w:sz w:val="28"/>
          <w:szCs w:val="28"/>
        </w:rPr>
        <w:t>организатор ОБЖ</w:t>
      </w:r>
      <w:r>
        <w:rPr>
          <w:sz w:val="28"/>
          <w:szCs w:val="28"/>
        </w:rPr>
        <w:t xml:space="preserve"> </w:t>
      </w:r>
      <w:r w:rsidRPr="005D463C">
        <w:rPr>
          <w:sz w:val="28"/>
          <w:szCs w:val="28"/>
        </w:rPr>
        <w:t>ГБПОУ РД «Профессионально-</w:t>
      </w:r>
      <w:r>
        <w:rPr>
          <w:sz w:val="28"/>
          <w:szCs w:val="28"/>
        </w:rPr>
        <w:t>педагогический колледж имени З.Н.</w:t>
      </w:r>
      <w:r w:rsidRPr="005D463C">
        <w:rPr>
          <w:sz w:val="28"/>
          <w:szCs w:val="28"/>
        </w:rPr>
        <w:t>Батырмурзаева»</w:t>
      </w:r>
    </w:p>
    <w:p w14:paraId="0DB2EA6E" w14:textId="77777777" w:rsidR="00BD128C" w:rsidRPr="005D463C" w:rsidRDefault="00BD128C" w:rsidP="00BD128C">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23D844B2" w14:textId="77777777" w:rsidR="00BD128C" w:rsidRPr="005D463C" w:rsidRDefault="00BD128C" w:rsidP="00BD128C">
      <w:pPr>
        <w:spacing w:line="276" w:lineRule="auto"/>
        <w:ind w:right="259"/>
        <w:jc w:val="both"/>
        <w:rPr>
          <w:sz w:val="28"/>
          <w:szCs w:val="28"/>
        </w:rPr>
      </w:pPr>
      <w:r w:rsidRPr="005D463C">
        <w:rPr>
          <w:sz w:val="28"/>
          <w:szCs w:val="28"/>
        </w:rPr>
        <w:t xml:space="preserve">Рассмотрена и рекомендована к утверждению на заседании предметной (цикловой) комиссии дагестанских языков и общественных дисциплин </w:t>
      </w:r>
    </w:p>
    <w:p w14:paraId="3AD02620" w14:textId="79632951" w:rsidR="00BD128C" w:rsidRPr="005D463C" w:rsidRDefault="00BD128C" w:rsidP="00BD128C">
      <w:pPr>
        <w:spacing w:line="276" w:lineRule="auto"/>
        <w:ind w:right="259"/>
        <w:jc w:val="both"/>
        <w:rPr>
          <w:sz w:val="28"/>
          <w:szCs w:val="28"/>
        </w:rPr>
      </w:pPr>
      <w:r w:rsidRPr="005D463C">
        <w:rPr>
          <w:sz w:val="28"/>
          <w:szCs w:val="28"/>
        </w:rPr>
        <w:t xml:space="preserve">Протокол </w:t>
      </w:r>
      <w:r w:rsidRPr="000750E3">
        <w:rPr>
          <w:color w:val="FF0000"/>
          <w:sz w:val="28"/>
          <w:szCs w:val="28"/>
        </w:rPr>
        <w:t>№1 от 2</w:t>
      </w:r>
      <w:r w:rsidR="0028374B">
        <w:rPr>
          <w:color w:val="FF0000"/>
          <w:sz w:val="28"/>
          <w:szCs w:val="28"/>
        </w:rPr>
        <w:t>9</w:t>
      </w:r>
      <w:r w:rsidRPr="000750E3">
        <w:rPr>
          <w:color w:val="FF0000"/>
          <w:sz w:val="28"/>
          <w:szCs w:val="28"/>
        </w:rPr>
        <w:t>.08.2023г.</w:t>
      </w:r>
    </w:p>
    <w:p w14:paraId="5E535BB6" w14:textId="77777777" w:rsidR="00BD128C" w:rsidRPr="005D463C" w:rsidRDefault="00BD128C" w:rsidP="00BD128C">
      <w:pPr>
        <w:spacing w:line="276" w:lineRule="auto"/>
        <w:ind w:right="259"/>
        <w:jc w:val="both"/>
        <w:rPr>
          <w:sz w:val="28"/>
          <w:szCs w:val="28"/>
        </w:rPr>
      </w:pPr>
      <w:r w:rsidRPr="005D463C">
        <w:rPr>
          <w:sz w:val="28"/>
          <w:szCs w:val="28"/>
        </w:rPr>
        <w:t>Председатель ПЦК____________Расулова Н.М.</w:t>
      </w:r>
    </w:p>
    <w:p w14:paraId="3EF236E6" w14:textId="77777777" w:rsidR="00BD128C" w:rsidRPr="005D463C" w:rsidRDefault="00BD128C" w:rsidP="00BD128C">
      <w:pPr>
        <w:spacing w:line="276" w:lineRule="auto"/>
        <w:ind w:left="175" w:right="259" w:firstLine="545"/>
        <w:jc w:val="both"/>
        <w:rPr>
          <w:sz w:val="28"/>
          <w:szCs w:val="28"/>
        </w:rPr>
      </w:pPr>
    </w:p>
    <w:p w14:paraId="6D30F0F7" w14:textId="77777777" w:rsidR="00BD128C" w:rsidRPr="005D463C" w:rsidRDefault="00BD128C" w:rsidP="00BD128C">
      <w:pPr>
        <w:spacing w:line="276" w:lineRule="auto"/>
        <w:ind w:right="-2"/>
        <w:jc w:val="both"/>
        <w:rPr>
          <w:sz w:val="28"/>
          <w:szCs w:val="28"/>
        </w:rPr>
      </w:pPr>
      <w:r w:rsidRPr="005D463C">
        <w:rPr>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099924A7" w14:textId="49429E1D" w:rsidR="00BD128C" w:rsidRDefault="00BD128C" w:rsidP="00BD128C">
      <w:pPr>
        <w:spacing w:line="276" w:lineRule="auto"/>
        <w:ind w:right="259"/>
        <w:jc w:val="both"/>
        <w:rPr>
          <w:color w:val="FF0000"/>
          <w:sz w:val="28"/>
          <w:szCs w:val="28"/>
        </w:rPr>
      </w:pPr>
      <w:r>
        <w:rPr>
          <w:sz w:val="28"/>
          <w:szCs w:val="28"/>
        </w:rPr>
        <w:t xml:space="preserve">Протокол  </w:t>
      </w:r>
      <w:r w:rsidRPr="000750E3">
        <w:rPr>
          <w:color w:val="FF0000"/>
          <w:sz w:val="28"/>
          <w:szCs w:val="28"/>
        </w:rPr>
        <w:t>№1 от 3</w:t>
      </w:r>
      <w:r w:rsidR="0028374B">
        <w:rPr>
          <w:color w:val="FF0000"/>
          <w:sz w:val="28"/>
          <w:szCs w:val="28"/>
        </w:rPr>
        <w:t>0</w:t>
      </w:r>
      <w:r w:rsidRPr="000750E3">
        <w:rPr>
          <w:color w:val="FF0000"/>
          <w:sz w:val="28"/>
          <w:szCs w:val="28"/>
        </w:rPr>
        <w:t>.08.2023 г.</w:t>
      </w:r>
    </w:p>
    <w:p w14:paraId="680F82A3" w14:textId="77777777" w:rsidR="00165B66" w:rsidRPr="005D463C" w:rsidRDefault="00165B66" w:rsidP="00BD128C">
      <w:pPr>
        <w:spacing w:line="276" w:lineRule="auto"/>
        <w:ind w:right="259"/>
        <w:jc w:val="both"/>
        <w:rPr>
          <w:sz w:val="28"/>
          <w:szCs w:val="28"/>
        </w:rPr>
      </w:pPr>
    </w:p>
    <w:p w14:paraId="6CD42244" w14:textId="77777777" w:rsidR="00BD128C" w:rsidRDefault="00BD128C" w:rsidP="00BD128C">
      <w:pPr>
        <w:shd w:val="clear" w:color="auto" w:fill="FFFFFF"/>
        <w:ind w:left="14"/>
        <w:jc w:val="center"/>
      </w:pPr>
      <w:r>
        <w:tab/>
      </w:r>
    </w:p>
    <w:p w14:paraId="2A556DB1" w14:textId="77777777" w:rsidR="00165B66" w:rsidRDefault="00165B66" w:rsidP="00BD128C">
      <w:pPr>
        <w:shd w:val="clear" w:color="auto" w:fill="FFFFFF"/>
        <w:ind w:left="14"/>
        <w:jc w:val="center"/>
        <w:rPr>
          <w:b/>
          <w:sz w:val="28"/>
          <w:szCs w:val="28"/>
        </w:rPr>
      </w:pPr>
    </w:p>
    <w:p w14:paraId="70C45BEA" w14:textId="77777777" w:rsidR="00165B66" w:rsidRDefault="00165B66" w:rsidP="00BD128C">
      <w:pPr>
        <w:shd w:val="clear" w:color="auto" w:fill="FFFFFF"/>
        <w:ind w:left="14"/>
        <w:jc w:val="center"/>
        <w:rPr>
          <w:b/>
          <w:sz w:val="28"/>
          <w:szCs w:val="28"/>
        </w:rPr>
      </w:pPr>
    </w:p>
    <w:p w14:paraId="01100FF6" w14:textId="77777777" w:rsidR="00165B66" w:rsidRDefault="00165B66" w:rsidP="00BD128C">
      <w:pPr>
        <w:shd w:val="clear" w:color="auto" w:fill="FFFFFF"/>
        <w:ind w:left="14"/>
        <w:jc w:val="center"/>
        <w:rPr>
          <w:b/>
          <w:sz w:val="28"/>
          <w:szCs w:val="28"/>
        </w:rPr>
      </w:pPr>
    </w:p>
    <w:p w14:paraId="2975745F" w14:textId="380709CF" w:rsidR="00BD128C" w:rsidRPr="005D463C" w:rsidRDefault="00BD128C" w:rsidP="00BD128C">
      <w:pPr>
        <w:shd w:val="clear" w:color="auto" w:fill="FFFFFF"/>
        <w:ind w:left="14"/>
        <w:jc w:val="center"/>
        <w:rPr>
          <w:b/>
          <w:sz w:val="28"/>
          <w:szCs w:val="28"/>
        </w:rPr>
      </w:pPr>
      <w:r w:rsidRPr="005D463C">
        <w:rPr>
          <w:b/>
          <w:sz w:val="28"/>
          <w:szCs w:val="28"/>
        </w:rPr>
        <w:t>СОДЕРЖАНИЕ</w:t>
      </w:r>
    </w:p>
    <w:p w14:paraId="19FE1D0E" w14:textId="77777777" w:rsidR="00BD128C" w:rsidRPr="006A0E57" w:rsidRDefault="00BD128C" w:rsidP="00BD128C">
      <w:pPr>
        <w:widowControl w:val="0"/>
        <w:shd w:val="clear" w:color="auto" w:fill="FFFFFF"/>
        <w:tabs>
          <w:tab w:val="left" w:pos="437"/>
          <w:tab w:val="left" w:leader="dot" w:pos="8626"/>
        </w:tabs>
        <w:autoSpaceDE w:val="0"/>
        <w:autoSpaceDN w:val="0"/>
        <w:adjustRightInd w:val="0"/>
        <w:spacing w:line="360" w:lineRule="auto"/>
        <w:rPr>
          <w:b/>
        </w:rPr>
      </w:pPr>
    </w:p>
    <w:tbl>
      <w:tblPr>
        <w:tblW w:w="0" w:type="auto"/>
        <w:tblLook w:val="01E0" w:firstRow="1" w:lastRow="1" w:firstColumn="1" w:lastColumn="1" w:noHBand="0" w:noVBand="0"/>
      </w:tblPr>
      <w:tblGrid>
        <w:gridCol w:w="8420"/>
        <w:gridCol w:w="935"/>
      </w:tblGrid>
      <w:tr w:rsidR="00BD128C" w:rsidRPr="006A0E57" w14:paraId="3C5A3014" w14:textId="77777777" w:rsidTr="00FA7C09">
        <w:tc>
          <w:tcPr>
            <w:tcW w:w="8472" w:type="dxa"/>
          </w:tcPr>
          <w:p w14:paraId="44AD72EF" w14:textId="77777777" w:rsidR="00BD128C" w:rsidRPr="006A0E57" w:rsidRDefault="00BD128C" w:rsidP="00FA7C09">
            <w:pPr>
              <w:rPr>
                <w:b/>
              </w:rPr>
            </w:pPr>
          </w:p>
        </w:tc>
        <w:tc>
          <w:tcPr>
            <w:tcW w:w="1099" w:type="dxa"/>
          </w:tcPr>
          <w:p w14:paraId="4D1F144A" w14:textId="77777777" w:rsidR="00BD128C" w:rsidRPr="006A0E57" w:rsidRDefault="00BD128C" w:rsidP="00FA7C09"/>
        </w:tc>
      </w:tr>
      <w:tr w:rsidR="00BD128C" w:rsidRPr="006A0E57" w14:paraId="2FD6D5F8" w14:textId="77777777" w:rsidTr="00FA7C09">
        <w:tc>
          <w:tcPr>
            <w:tcW w:w="8472" w:type="dxa"/>
          </w:tcPr>
          <w:p w14:paraId="6AF336E5" w14:textId="525ED85A" w:rsidR="00BD128C" w:rsidRPr="006A0E57" w:rsidRDefault="00BD128C" w:rsidP="00BD128C">
            <w:pPr>
              <w:pStyle w:val="a7"/>
              <w:numPr>
                <w:ilvl w:val="0"/>
                <w:numId w:val="2"/>
              </w:numPr>
              <w:spacing w:line="276" w:lineRule="auto"/>
              <w:rPr>
                <w:b/>
              </w:rPr>
            </w:pPr>
            <w:r w:rsidRPr="006A0E57">
              <w:rPr>
                <w:b/>
              </w:rPr>
              <w:t>ОБЩАЯ ХАРАКТЕРИСТИКА РАБОЧЕЙ ПРОГРАММЫ УЧЕБНОЙ ДИСЦИПЛИНЫ …………………………………</w:t>
            </w:r>
            <w:r w:rsidR="006A0E57">
              <w:rPr>
                <w:b/>
              </w:rPr>
              <w:t>….........</w:t>
            </w:r>
          </w:p>
          <w:p w14:paraId="0F8DE1E9" w14:textId="77777777" w:rsidR="00BD128C" w:rsidRPr="006A0E57" w:rsidRDefault="00BD128C" w:rsidP="00FA7C09">
            <w:pPr>
              <w:spacing w:line="276" w:lineRule="auto"/>
              <w:rPr>
                <w:b/>
              </w:rPr>
            </w:pPr>
          </w:p>
        </w:tc>
        <w:tc>
          <w:tcPr>
            <w:tcW w:w="1099" w:type="dxa"/>
          </w:tcPr>
          <w:p w14:paraId="51205EB7" w14:textId="77777777" w:rsidR="00BD128C" w:rsidRPr="006A0E57" w:rsidRDefault="00BD128C" w:rsidP="00FA7C09">
            <w:pPr>
              <w:rPr>
                <w:b/>
              </w:rPr>
            </w:pPr>
          </w:p>
          <w:p w14:paraId="61DE7FB9" w14:textId="77777777" w:rsidR="00BD128C" w:rsidRPr="006A0E57" w:rsidRDefault="00BD128C" w:rsidP="00FA7C09">
            <w:pPr>
              <w:rPr>
                <w:b/>
              </w:rPr>
            </w:pPr>
            <w:r w:rsidRPr="006A0E57">
              <w:rPr>
                <w:b/>
              </w:rPr>
              <w:t>4</w:t>
            </w:r>
          </w:p>
        </w:tc>
      </w:tr>
      <w:tr w:rsidR="00BD128C" w:rsidRPr="006A0E57" w14:paraId="172C6400" w14:textId="77777777" w:rsidTr="00FA7C09">
        <w:tc>
          <w:tcPr>
            <w:tcW w:w="8472" w:type="dxa"/>
          </w:tcPr>
          <w:p w14:paraId="5FDB44F0" w14:textId="39ECF424" w:rsidR="00BD128C" w:rsidRPr="006A0E57" w:rsidRDefault="00BD128C" w:rsidP="00BD128C">
            <w:pPr>
              <w:pStyle w:val="a7"/>
              <w:numPr>
                <w:ilvl w:val="0"/>
                <w:numId w:val="2"/>
              </w:numPr>
              <w:spacing w:line="276" w:lineRule="auto"/>
              <w:rPr>
                <w:b/>
              </w:rPr>
            </w:pPr>
            <w:r w:rsidRPr="006A0E57">
              <w:rPr>
                <w:b/>
              </w:rPr>
              <w:t>СТРУКТУРА И СОДЕРЖАНИЕ УЧЕБНОЙ ДИСЦИПЛИНЫ ………………………………………………...</w:t>
            </w:r>
            <w:r w:rsidR="006A0E57">
              <w:rPr>
                <w:b/>
              </w:rPr>
              <w:t>.............................................</w:t>
            </w:r>
          </w:p>
          <w:p w14:paraId="79F08DB7" w14:textId="77777777" w:rsidR="00BD128C" w:rsidRPr="006A0E57" w:rsidRDefault="00BD128C" w:rsidP="00FA7C09">
            <w:pPr>
              <w:spacing w:line="276" w:lineRule="auto"/>
              <w:rPr>
                <w:b/>
              </w:rPr>
            </w:pPr>
          </w:p>
        </w:tc>
        <w:tc>
          <w:tcPr>
            <w:tcW w:w="1099" w:type="dxa"/>
          </w:tcPr>
          <w:p w14:paraId="1C79A037" w14:textId="77777777" w:rsidR="00BD128C" w:rsidRPr="006A0E57" w:rsidRDefault="00BD128C" w:rsidP="00FA7C09">
            <w:pPr>
              <w:rPr>
                <w:b/>
              </w:rPr>
            </w:pPr>
          </w:p>
          <w:p w14:paraId="010425D7" w14:textId="77777777" w:rsidR="00BD128C" w:rsidRPr="006A0E57" w:rsidRDefault="00BD128C" w:rsidP="00FA7C09">
            <w:pPr>
              <w:rPr>
                <w:b/>
              </w:rPr>
            </w:pPr>
            <w:r w:rsidRPr="006A0E57">
              <w:rPr>
                <w:b/>
              </w:rPr>
              <w:t>5</w:t>
            </w:r>
          </w:p>
        </w:tc>
      </w:tr>
      <w:tr w:rsidR="00BD128C" w:rsidRPr="006A0E57" w14:paraId="69579F20" w14:textId="77777777" w:rsidTr="00FA7C09">
        <w:trPr>
          <w:trHeight w:val="670"/>
        </w:trPr>
        <w:tc>
          <w:tcPr>
            <w:tcW w:w="8472" w:type="dxa"/>
          </w:tcPr>
          <w:p w14:paraId="1D052500" w14:textId="329C86D2" w:rsidR="00BD128C" w:rsidRPr="006A0E57" w:rsidRDefault="00BD128C" w:rsidP="00BD128C">
            <w:pPr>
              <w:pStyle w:val="a7"/>
              <w:numPr>
                <w:ilvl w:val="0"/>
                <w:numId w:val="2"/>
              </w:numPr>
              <w:spacing w:line="276" w:lineRule="auto"/>
              <w:rPr>
                <w:b/>
              </w:rPr>
            </w:pPr>
            <w:r w:rsidRPr="006A0E57">
              <w:rPr>
                <w:b/>
              </w:rPr>
              <w:t>УСЛОВИЯ РЕАЛИЗАЦИИ УЧЕБНОЙ ДИСЦИПЛИНЫ...</w:t>
            </w:r>
            <w:r w:rsidR="006A0E57">
              <w:rPr>
                <w:b/>
              </w:rPr>
              <w:t>..............</w:t>
            </w:r>
          </w:p>
          <w:p w14:paraId="69693D89" w14:textId="77777777" w:rsidR="00BD128C" w:rsidRPr="006A0E57" w:rsidRDefault="00BD128C" w:rsidP="00FA7C09">
            <w:pPr>
              <w:spacing w:line="276" w:lineRule="auto"/>
              <w:rPr>
                <w:b/>
              </w:rPr>
            </w:pPr>
          </w:p>
        </w:tc>
        <w:tc>
          <w:tcPr>
            <w:tcW w:w="1099" w:type="dxa"/>
          </w:tcPr>
          <w:p w14:paraId="056AB2BD" w14:textId="2C2F4B90" w:rsidR="00BD128C" w:rsidRPr="006A0E57" w:rsidRDefault="0053332A" w:rsidP="00FA7C09">
            <w:pPr>
              <w:rPr>
                <w:b/>
              </w:rPr>
            </w:pPr>
            <w:r w:rsidRPr="006A0E57">
              <w:rPr>
                <w:b/>
              </w:rPr>
              <w:t>11</w:t>
            </w:r>
          </w:p>
        </w:tc>
      </w:tr>
      <w:tr w:rsidR="00BD128C" w:rsidRPr="006A0E57" w14:paraId="310065A5" w14:textId="77777777" w:rsidTr="00FA7C09">
        <w:tc>
          <w:tcPr>
            <w:tcW w:w="8472" w:type="dxa"/>
          </w:tcPr>
          <w:p w14:paraId="61807DBE" w14:textId="49CFF4C9" w:rsidR="00BD128C" w:rsidRPr="006A0E57" w:rsidRDefault="00BD128C" w:rsidP="00BD128C">
            <w:pPr>
              <w:pStyle w:val="a7"/>
              <w:numPr>
                <w:ilvl w:val="0"/>
                <w:numId w:val="2"/>
              </w:numPr>
              <w:spacing w:line="276" w:lineRule="auto"/>
              <w:rPr>
                <w:b/>
              </w:rPr>
            </w:pPr>
            <w:r w:rsidRPr="006A0E57">
              <w:rPr>
                <w:b/>
              </w:rPr>
              <w:t>КОНТРОЛЬ И ОЦЕН</w:t>
            </w:r>
            <w:r w:rsidR="006A0E57">
              <w:rPr>
                <w:b/>
              </w:rPr>
              <w:t xml:space="preserve">КА РЕЗУЛЬТАТОВ ОСВОЕНИЯ УЧЕБНОЙ </w:t>
            </w:r>
            <w:r w:rsidRPr="006A0E57">
              <w:rPr>
                <w:b/>
              </w:rPr>
              <w:t>ДИСЦИПЛИНЫ…………………………………</w:t>
            </w:r>
            <w:r w:rsidR="006A0E57">
              <w:rPr>
                <w:b/>
              </w:rPr>
              <w:t>………………………...</w:t>
            </w:r>
          </w:p>
          <w:p w14:paraId="1964CA2D" w14:textId="77777777" w:rsidR="00BD128C" w:rsidRPr="006A0E57" w:rsidRDefault="00BD128C" w:rsidP="00FA7C09">
            <w:pPr>
              <w:spacing w:line="276" w:lineRule="auto"/>
              <w:rPr>
                <w:b/>
              </w:rPr>
            </w:pPr>
          </w:p>
        </w:tc>
        <w:tc>
          <w:tcPr>
            <w:tcW w:w="1099" w:type="dxa"/>
          </w:tcPr>
          <w:p w14:paraId="4AACE641" w14:textId="77777777" w:rsidR="00BD128C" w:rsidRPr="006A0E57" w:rsidRDefault="00BD128C" w:rsidP="00FA7C09">
            <w:pPr>
              <w:rPr>
                <w:b/>
              </w:rPr>
            </w:pPr>
          </w:p>
          <w:p w14:paraId="660A3782" w14:textId="22445008" w:rsidR="00BD128C" w:rsidRPr="006A0E57" w:rsidRDefault="0053332A" w:rsidP="00FA7C09">
            <w:pPr>
              <w:rPr>
                <w:b/>
              </w:rPr>
            </w:pPr>
            <w:r w:rsidRPr="006A0E57">
              <w:rPr>
                <w:b/>
              </w:rPr>
              <w:t>13</w:t>
            </w:r>
          </w:p>
        </w:tc>
      </w:tr>
    </w:tbl>
    <w:p w14:paraId="77484899" w14:textId="77777777" w:rsidR="00BD128C" w:rsidRPr="006711F8" w:rsidRDefault="00BD128C" w:rsidP="00BD128C">
      <w:pPr>
        <w:widowControl w:val="0"/>
        <w:shd w:val="clear" w:color="auto" w:fill="FFFFFF"/>
        <w:tabs>
          <w:tab w:val="left" w:pos="437"/>
          <w:tab w:val="left" w:leader="dot" w:pos="8626"/>
        </w:tabs>
        <w:autoSpaceDE w:val="0"/>
        <w:autoSpaceDN w:val="0"/>
        <w:adjustRightInd w:val="0"/>
        <w:spacing w:line="360" w:lineRule="auto"/>
        <w:rPr>
          <w:b/>
          <w:sz w:val="28"/>
          <w:szCs w:val="28"/>
        </w:rPr>
      </w:pPr>
    </w:p>
    <w:p w14:paraId="2B1617BC" w14:textId="77777777" w:rsidR="00BD128C" w:rsidRPr="001668AA" w:rsidRDefault="00BD128C" w:rsidP="00BD12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b/>
          <w:sz w:val="28"/>
          <w:szCs w:val="28"/>
        </w:rPr>
      </w:pPr>
      <w:r w:rsidRPr="006711F8">
        <w:br w:type="page"/>
      </w:r>
      <w:bookmarkStart w:id="1" w:name="_Toc291056926"/>
      <w:r w:rsidRPr="001668AA">
        <w:rPr>
          <w:b/>
          <w:sz w:val="28"/>
          <w:szCs w:val="28"/>
        </w:rPr>
        <w:lastRenderedPageBreak/>
        <w:t>1.</w:t>
      </w:r>
      <w:r w:rsidRPr="001668AA">
        <w:rPr>
          <w:sz w:val="28"/>
          <w:szCs w:val="28"/>
        </w:rPr>
        <w:t xml:space="preserve"> </w:t>
      </w:r>
      <w:r w:rsidRPr="001668AA">
        <w:rPr>
          <w:b/>
          <w:sz w:val="28"/>
          <w:szCs w:val="28"/>
        </w:rPr>
        <w:t>ОБЩАЯ ХАРАКТЕРИСТИКА РАБОЧЕЙ ПРОГРАММЫ УЧЕБНОЙ ДИСЦИПЛИНЫ</w:t>
      </w:r>
      <w:bookmarkEnd w:id="1"/>
      <w:r w:rsidRPr="001668AA">
        <w:rPr>
          <w:b/>
          <w:sz w:val="28"/>
          <w:szCs w:val="28"/>
        </w:rPr>
        <w:t xml:space="preserve"> «СГ.03 БЕЗОПАСНОСТЬ ЖИЗНЕДЕЯТЕЛЬНОСТИ»</w:t>
      </w:r>
    </w:p>
    <w:p w14:paraId="09994E68" w14:textId="77777777" w:rsidR="00BD128C" w:rsidRPr="001668AA" w:rsidRDefault="00BD128C" w:rsidP="00BD12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b/>
          <w:sz w:val="28"/>
          <w:szCs w:val="28"/>
        </w:rPr>
      </w:pPr>
    </w:p>
    <w:p w14:paraId="5961ADB8" w14:textId="77777777" w:rsidR="00BD128C" w:rsidRPr="001668AA" w:rsidRDefault="00BD128C" w:rsidP="00BD128C">
      <w:pPr>
        <w:pStyle w:val="a7"/>
        <w:numPr>
          <w:ilvl w:val="1"/>
          <w:numId w:val="1"/>
        </w:numPr>
        <w:spacing w:line="360" w:lineRule="auto"/>
        <w:rPr>
          <w:b/>
          <w:sz w:val="28"/>
          <w:szCs w:val="28"/>
        </w:rPr>
      </w:pPr>
      <w:r w:rsidRPr="001668AA">
        <w:rPr>
          <w:b/>
          <w:sz w:val="28"/>
          <w:szCs w:val="28"/>
        </w:rPr>
        <w:t xml:space="preserve"> Место учебной дисциплины в структуре основной образовательной программы:</w:t>
      </w:r>
    </w:p>
    <w:p w14:paraId="13523FB1" w14:textId="77777777" w:rsidR="00BD128C" w:rsidRPr="00896C92" w:rsidRDefault="00BD128C" w:rsidP="00BD12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8"/>
          <w:szCs w:val="28"/>
        </w:rPr>
      </w:pPr>
      <w:r w:rsidRPr="001668AA">
        <w:rPr>
          <w:sz w:val="28"/>
          <w:szCs w:val="28"/>
        </w:rPr>
        <w:t xml:space="preserve">Учебная дисциплина </w:t>
      </w:r>
      <w:r w:rsidRPr="00896C92">
        <w:rPr>
          <w:color w:val="FF0000"/>
          <w:sz w:val="28"/>
          <w:szCs w:val="28"/>
        </w:rPr>
        <w:t>«СГ.03 Безопасность жизнедеятельности» является обязательной частью социально-гуманитарного цикла примерной образовательной программы в соответствии с ФГОС СПО по специальности 44.02.01 Дошкольное образование.</w:t>
      </w:r>
    </w:p>
    <w:p w14:paraId="55622697" w14:textId="77777777" w:rsidR="00BD128C" w:rsidRPr="001668AA" w:rsidRDefault="00BD128C" w:rsidP="00BD12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668AA">
        <w:rPr>
          <w:sz w:val="28"/>
          <w:szCs w:val="28"/>
        </w:rPr>
        <w:t>Особое значение дисциплина имеет при формировании и развитии</w:t>
      </w:r>
      <w:r w:rsidRPr="00896C92">
        <w:rPr>
          <w:color w:val="FF0000"/>
          <w:sz w:val="28"/>
          <w:szCs w:val="28"/>
        </w:rPr>
        <w:t xml:space="preserve"> ОК 07.</w:t>
      </w:r>
    </w:p>
    <w:p w14:paraId="316F5F06" w14:textId="77777777" w:rsidR="00BD128C" w:rsidRPr="001668AA" w:rsidRDefault="00BD128C" w:rsidP="00BD128C">
      <w:pPr>
        <w:spacing w:line="360" w:lineRule="auto"/>
        <w:rPr>
          <w:b/>
          <w:sz w:val="28"/>
          <w:szCs w:val="28"/>
          <w:highlight w:val="yellow"/>
        </w:rPr>
      </w:pPr>
    </w:p>
    <w:p w14:paraId="189D3FCD" w14:textId="77777777" w:rsidR="00BD128C" w:rsidRPr="001668AA" w:rsidRDefault="00BD128C" w:rsidP="00BD128C">
      <w:pPr>
        <w:spacing w:after="120" w:line="360" w:lineRule="auto"/>
        <w:rPr>
          <w:b/>
          <w:sz w:val="28"/>
          <w:szCs w:val="28"/>
        </w:rPr>
      </w:pPr>
      <w:r w:rsidRPr="001668AA">
        <w:rPr>
          <w:b/>
          <w:sz w:val="28"/>
          <w:szCs w:val="28"/>
        </w:rPr>
        <w:t>1.2.  Цель и планируемые результаты освоения дисциплины:</w:t>
      </w:r>
    </w:p>
    <w:p w14:paraId="755250FB" w14:textId="782EF3CC" w:rsidR="00A27E30" w:rsidRDefault="00BD128C" w:rsidP="00BD128C">
      <w:r w:rsidRPr="001668AA">
        <w:rPr>
          <w:sz w:val="28"/>
          <w:szCs w:val="28"/>
        </w:rPr>
        <w:t>В рамках программы учебной дисциплины обучающимися осваиваются умения и знания</w:t>
      </w:r>
      <w:r>
        <w:tab/>
      </w:r>
      <w:r>
        <w:tab/>
      </w:r>
    </w:p>
    <w:p w14:paraId="464C9341" w14:textId="77777777" w:rsidR="00BD128C" w:rsidRPr="006711F8" w:rsidRDefault="00BD128C" w:rsidP="00BD12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rPr>
      </w:pPr>
    </w:p>
    <w:p w14:paraId="02BA0E91" w14:textId="77777777" w:rsidR="00BD128C" w:rsidRPr="001668AA" w:rsidRDefault="00BD128C" w:rsidP="00BD128C">
      <w:pPr>
        <w:spacing w:line="360" w:lineRule="auto"/>
        <w:rPr>
          <w:sz w:val="28"/>
          <w:szCs w:val="28"/>
        </w:rPr>
      </w:pPr>
      <w:r>
        <w:rPr>
          <w:sz w:val="28"/>
          <w:szCs w:val="28"/>
        </w:rPr>
        <w:tab/>
      </w:r>
      <w:r>
        <w:rPr>
          <w:sz w:val="28"/>
          <w:szCs w:val="28"/>
        </w:rPr>
        <w:tab/>
      </w:r>
      <w:r>
        <w:rPr>
          <w:sz w:val="28"/>
          <w:szCs w:val="28"/>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253"/>
      </w:tblGrid>
      <w:tr w:rsidR="00BD128C" w:rsidRPr="001668AA" w14:paraId="6D94E3B6" w14:textId="77777777" w:rsidTr="00FA7C09">
        <w:trPr>
          <w:trHeight w:val="649"/>
        </w:trPr>
        <w:tc>
          <w:tcPr>
            <w:tcW w:w="1242" w:type="dxa"/>
            <w:hideMark/>
          </w:tcPr>
          <w:p w14:paraId="36CD7E02" w14:textId="77777777" w:rsidR="00BD128C" w:rsidRPr="001668AA" w:rsidRDefault="00BD128C" w:rsidP="00FA7C09">
            <w:pPr>
              <w:suppressAutoHyphens/>
              <w:jc w:val="center"/>
              <w:rPr>
                <w:b/>
                <w:sz w:val="28"/>
                <w:szCs w:val="28"/>
              </w:rPr>
            </w:pPr>
            <w:r w:rsidRPr="001668AA">
              <w:rPr>
                <w:b/>
                <w:sz w:val="28"/>
                <w:szCs w:val="28"/>
              </w:rPr>
              <w:t>Код</w:t>
            </w:r>
          </w:p>
          <w:p w14:paraId="0467E873" w14:textId="77777777" w:rsidR="00BD128C" w:rsidRPr="001668AA" w:rsidRDefault="00BD128C" w:rsidP="00FA7C09">
            <w:pPr>
              <w:suppressAutoHyphens/>
              <w:jc w:val="center"/>
              <w:rPr>
                <w:b/>
                <w:sz w:val="28"/>
                <w:szCs w:val="28"/>
              </w:rPr>
            </w:pPr>
            <w:r w:rsidRPr="001668AA">
              <w:rPr>
                <w:b/>
                <w:sz w:val="28"/>
                <w:szCs w:val="28"/>
              </w:rPr>
              <w:t>ПК, ОК</w:t>
            </w:r>
          </w:p>
        </w:tc>
        <w:tc>
          <w:tcPr>
            <w:tcW w:w="4111" w:type="dxa"/>
            <w:hideMark/>
          </w:tcPr>
          <w:p w14:paraId="214D4677" w14:textId="77777777" w:rsidR="00BD128C" w:rsidRPr="001668AA" w:rsidRDefault="00BD128C" w:rsidP="00FA7C09">
            <w:pPr>
              <w:suppressAutoHyphens/>
              <w:jc w:val="center"/>
              <w:rPr>
                <w:b/>
                <w:sz w:val="28"/>
                <w:szCs w:val="28"/>
              </w:rPr>
            </w:pPr>
            <w:r w:rsidRPr="001668AA">
              <w:rPr>
                <w:b/>
                <w:sz w:val="28"/>
                <w:szCs w:val="28"/>
              </w:rPr>
              <w:t>Умения</w:t>
            </w:r>
          </w:p>
        </w:tc>
        <w:tc>
          <w:tcPr>
            <w:tcW w:w="4253" w:type="dxa"/>
            <w:hideMark/>
          </w:tcPr>
          <w:p w14:paraId="2C951009" w14:textId="77777777" w:rsidR="00BD128C" w:rsidRPr="001668AA" w:rsidRDefault="00BD128C" w:rsidP="00FA7C09">
            <w:pPr>
              <w:suppressAutoHyphens/>
              <w:jc w:val="center"/>
              <w:rPr>
                <w:b/>
                <w:sz w:val="28"/>
                <w:szCs w:val="28"/>
              </w:rPr>
            </w:pPr>
            <w:r w:rsidRPr="001668AA">
              <w:rPr>
                <w:b/>
                <w:sz w:val="28"/>
                <w:szCs w:val="28"/>
              </w:rPr>
              <w:t>Знания</w:t>
            </w:r>
          </w:p>
        </w:tc>
      </w:tr>
      <w:tr w:rsidR="00BD128C" w:rsidRPr="001668AA" w14:paraId="5C320C04" w14:textId="77777777" w:rsidTr="00FA7C09">
        <w:trPr>
          <w:trHeight w:val="212"/>
        </w:trPr>
        <w:tc>
          <w:tcPr>
            <w:tcW w:w="1242" w:type="dxa"/>
          </w:tcPr>
          <w:p w14:paraId="03F0B109" w14:textId="77777777" w:rsidR="00BD128C" w:rsidRPr="00896C92" w:rsidRDefault="00BD128C" w:rsidP="00FA7C09">
            <w:pPr>
              <w:suppressAutoHyphens/>
              <w:jc w:val="center"/>
              <w:rPr>
                <w:b/>
                <w:i/>
                <w:color w:val="FF0000"/>
                <w:sz w:val="28"/>
                <w:szCs w:val="28"/>
              </w:rPr>
            </w:pPr>
            <w:r w:rsidRPr="00896C92">
              <w:rPr>
                <w:color w:val="FF0000"/>
                <w:sz w:val="28"/>
                <w:szCs w:val="28"/>
              </w:rPr>
              <w:t xml:space="preserve">ОК 07 </w:t>
            </w:r>
          </w:p>
        </w:tc>
        <w:tc>
          <w:tcPr>
            <w:tcW w:w="4111" w:type="dxa"/>
          </w:tcPr>
          <w:p w14:paraId="43C459BF" w14:textId="77777777" w:rsidR="00BD128C" w:rsidRPr="00896C92" w:rsidRDefault="00BD128C" w:rsidP="00FA7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b/>
                <w:iCs/>
                <w:color w:val="FF0000"/>
                <w:kern w:val="32"/>
                <w:sz w:val="28"/>
                <w:szCs w:val="28"/>
              </w:rPr>
            </w:pPr>
            <w:r w:rsidRPr="00896C92">
              <w:rPr>
                <w:bCs/>
                <w:iCs/>
                <w:color w:val="FF0000"/>
                <w:kern w:val="32"/>
                <w:sz w:val="28"/>
                <w:szCs w:val="28"/>
              </w:rPr>
              <w:t xml:space="preserve">В результате освоения дисциплины обучающийся должен </w:t>
            </w:r>
            <w:r w:rsidRPr="00896C92">
              <w:rPr>
                <w:b/>
                <w:iCs/>
                <w:color w:val="FF0000"/>
                <w:kern w:val="32"/>
                <w:sz w:val="28"/>
                <w:szCs w:val="28"/>
              </w:rPr>
              <w:t>уметь:</w:t>
            </w:r>
          </w:p>
          <w:p w14:paraId="5EB3C60F"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соблюдать нормы экологической безопасности; </w:t>
            </w:r>
          </w:p>
          <w:p w14:paraId="31C206D7"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определять направления ресурсосбережения в рамках профессиональной деятельности по специальности осуществлять работу </w:t>
            </w:r>
          </w:p>
          <w:p w14:paraId="7B8D3454"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с соблюдением принципов бережливого производства; </w:t>
            </w:r>
          </w:p>
          <w:p w14:paraId="731D6CA1" w14:textId="77777777" w:rsidR="00BD128C" w:rsidRPr="00896C92" w:rsidRDefault="00BD128C" w:rsidP="00FA7C09">
            <w:pPr>
              <w:widowControl w:val="0"/>
              <w:tabs>
                <w:tab w:val="left" w:pos="346"/>
              </w:tabs>
              <w:autoSpaceDE w:val="0"/>
              <w:autoSpaceDN w:val="0"/>
              <w:outlineLvl w:val="0"/>
              <w:rPr>
                <w:i/>
                <w:color w:val="FF0000"/>
                <w:sz w:val="28"/>
                <w:szCs w:val="28"/>
              </w:rPr>
            </w:pPr>
            <w:r w:rsidRPr="00896C92">
              <w:rPr>
                <w:bCs/>
                <w:iCs/>
                <w:color w:val="FF0000"/>
                <w:kern w:val="32"/>
                <w:sz w:val="28"/>
                <w:szCs w:val="28"/>
              </w:rPr>
              <w:t>- организовывать профессиональную деятельность с учетом знаний об изменении климатических условий региона</w:t>
            </w:r>
          </w:p>
        </w:tc>
        <w:tc>
          <w:tcPr>
            <w:tcW w:w="4253" w:type="dxa"/>
          </w:tcPr>
          <w:p w14:paraId="4ADD4EE7" w14:textId="77777777" w:rsidR="00BD128C" w:rsidRPr="00896C92" w:rsidRDefault="00BD128C" w:rsidP="00FA7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b/>
                <w:iCs/>
                <w:color w:val="FF0000"/>
                <w:kern w:val="32"/>
                <w:sz w:val="28"/>
                <w:szCs w:val="28"/>
              </w:rPr>
            </w:pPr>
            <w:r w:rsidRPr="00896C92">
              <w:rPr>
                <w:bCs/>
                <w:iCs/>
                <w:color w:val="FF0000"/>
                <w:kern w:val="32"/>
                <w:sz w:val="28"/>
                <w:szCs w:val="28"/>
              </w:rPr>
              <w:t xml:space="preserve">В результате освоения дисциплины обучающийся должен </w:t>
            </w:r>
            <w:r w:rsidRPr="00896C92">
              <w:rPr>
                <w:b/>
                <w:iCs/>
                <w:color w:val="FF0000"/>
                <w:kern w:val="32"/>
                <w:sz w:val="28"/>
                <w:szCs w:val="28"/>
              </w:rPr>
              <w:t>знать:</w:t>
            </w:r>
          </w:p>
          <w:p w14:paraId="2728DBD8"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правила экологической безопасности при ведении профессиональной деятельности; </w:t>
            </w:r>
          </w:p>
          <w:p w14:paraId="6586C4D5"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основные ресурсы, задействованные в профессиональной деятельности; </w:t>
            </w:r>
          </w:p>
          <w:p w14:paraId="7E3A17A3"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пути обеспечения ресурсосбережения; </w:t>
            </w:r>
          </w:p>
          <w:p w14:paraId="15A9B683" w14:textId="77777777" w:rsidR="00BD128C" w:rsidRPr="00896C92" w:rsidRDefault="00BD128C" w:rsidP="00FA7C09">
            <w:pPr>
              <w:widowControl w:val="0"/>
              <w:tabs>
                <w:tab w:val="left" w:pos="346"/>
              </w:tabs>
              <w:autoSpaceDE w:val="0"/>
              <w:autoSpaceDN w:val="0"/>
              <w:outlineLvl w:val="0"/>
              <w:rPr>
                <w:bCs/>
                <w:iCs/>
                <w:color w:val="FF0000"/>
                <w:kern w:val="32"/>
                <w:sz w:val="28"/>
                <w:szCs w:val="28"/>
              </w:rPr>
            </w:pPr>
            <w:r w:rsidRPr="00896C92">
              <w:rPr>
                <w:bCs/>
                <w:iCs/>
                <w:color w:val="FF0000"/>
                <w:kern w:val="32"/>
                <w:sz w:val="28"/>
                <w:szCs w:val="28"/>
              </w:rPr>
              <w:t xml:space="preserve">- принципы бережливого производства; </w:t>
            </w:r>
          </w:p>
          <w:p w14:paraId="2ACB8174" w14:textId="77777777" w:rsidR="00BD128C" w:rsidRPr="00896C92" w:rsidRDefault="00BD128C" w:rsidP="00FA7C09">
            <w:pPr>
              <w:widowControl w:val="0"/>
              <w:tabs>
                <w:tab w:val="left" w:pos="346"/>
              </w:tabs>
              <w:autoSpaceDE w:val="0"/>
              <w:autoSpaceDN w:val="0"/>
              <w:outlineLvl w:val="0"/>
              <w:rPr>
                <w:i/>
                <w:color w:val="FF0000"/>
                <w:sz w:val="28"/>
                <w:szCs w:val="28"/>
              </w:rPr>
            </w:pPr>
            <w:r w:rsidRPr="00896C92">
              <w:rPr>
                <w:bCs/>
                <w:iCs/>
                <w:color w:val="FF0000"/>
                <w:kern w:val="32"/>
                <w:sz w:val="28"/>
                <w:szCs w:val="28"/>
              </w:rPr>
              <w:t>-основные направления изменения климатических условий региона.</w:t>
            </w:r>
          </w:p>
        </w:tc>
      </w:tr>
    </w:tbl>
    <w:p w14:paraId="0703DD3C" w14:textId="77777777" w:rsidR="00BD128C" w:rsidRPr="001668AA" w:rsidRDefault="00BD128C" w:rsidP="00BD128C">
      <w:pPr>
        <w:spacing w:before="240"/>
        <w:jc w:val="both"/>
        <w:rPr>
          <w:b/>
          <w:sz w:val="28"/>
          <w:szCs w:val="28"/>
        </w:rPr>
      </w:pPr>
    </w:p>
    <w:p w14:paraId="3A4AE9DD" w14:textId="77777777" w:rsidR="00BD128C" w:rsidRPr="001668AA" w:rsidRDefault="00BD128C" w:rsidP="00BD128C">
      <w:pPr>
        <w:spacing w:before="240"/>
        <w:jc w:val="both"/>
        <w:rPr>
          <w:b/>
          <w:sz w:val="28"/>
          <w:szCs w:val="28"/>
        </w:rPr>
      </w:pPr>
    </w:p>
    <w:p w14:paraId="66FA9D6C" w14:textId="77777777" w:rsidR="00BD128C" w:rsidRDefault="00BD128C" w:rsidP="00BD128C">
      <w:pPr>
        <w:rPr>
          <w:b/>
          <w:sz w:val="28"/>
          <w:szCs w:val="28"/>
        </w:rPr>
      </w:pPr>
      <w:r>
        <w:rPr>
          <w:b/>
          <w:sz w:val="28"/>
          <w:szCs w:val="28"/>
        </w:rPr>
        <w:br w:type="page"/>
      </w:r>
    </w:p>
    <w:p w14:paraId="4A943290" w14:textId="77777777" w:rsidR="00BD128C" w:rsidRPr="005D463C" w:rsidRDefault="00BD128C" w:rsidP="00BD128C">
      <w:pPr>
        <w:spacing w:line="360" w:lineRule="auto"/>
        <w:jc w:val="center"/>
        <w:rPr>
          <w:b/>
          <w:sz w:val="28"/>
          <w:szCs w:val="28"/>
        </w:rPr>
      </w:pPr>
      <w:r w:rsidRPr="005D463C">
        <w:rPr>
          <w:b/>
          <w:sz w:val="28"/>
          <w:szCs w:val="28"/>
        </w:rPr>
        <w:lastRenderedPageBreak/>
        <w:t>2. СТРУКТУРА И СОДЕРЖАНИЕ УЧЕБНОЙ ДИСЦИПЛИНЫ</w:t>
      </w:r>
    </w:p>
    <w:p w14:paraId="32648E0A" w14:textId="77777777" w:rsidR="00BD128C" w:rsidRPr="005D463C" w:rsidRDefault="00BD128C" w:rsidP="00BD128C">
      <w:pPr>
        <w:spacing w:line="360" w:lineRule="auto"/>
        <w:rPr>
          <w:b/>
          <w:sz w:val="28"/>
          <w:szCs w:val="28"/>
        </w:rPr>
      </w:pPr>
      <w:r w:rsidRPr="005D463C">
        <w:rPr>
          <w:b/>
          <w:sz w:val="28"/>
          <w:szCs w:val="28"/>
        </w:rPr>
        <w:t>2.1. Объем учебной 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61"/>
        <w:gridCol w:w="1778"/>
      </w:tblGrid>
      <w:tr w:rsidR="00BD128C" w:rsidRPr="005D463C" w14:paraId="67E960FC" w14:textId="77777777" w:rsidTr="00FA7C09">
        <w:trPr>
          <w:trHeight w:val="490"/>
        </w:trPr>
        <w:tc>
          <w:tcPr>
            <w:tcW w:w="4048" w:type="pct"/>
            <w:vAlign w:val="center"/>
          </w:tcPr>
          <w:p w14:paraId="56A9D34C" w14:textId="77777777" w:rsidR="00BD128C" w:rsidRPr="005D463C" w:rsidRDefault="00BD128C" w:rsidP="00FA7C09">
            <w:pPr>
              <w:rPr>
                <w:b/>
                <w:sz w:val="28"/>
                <w:szCs w:val="28"/>
              </w:rPr>
            </w:pPr>
            <w:r w:rsidRPr="005D463C">
              <w:rPr>
                <w:b/>
                <w:sz w:val="28"/>
                <w:szCs w:val="28"/>
              </w:rPr>
              <w:t>Вид учебн</w:t>
            </w:r>
            <w:r>
              <w:rPr>
                <w:b/>
                <w:sz w:val="28"/>
                <w:szCs w:val="28"/>
              </w:rPr>
              <w:t>ой работы</w:t>
            </w:r>
          </w:p>
        </w:tc>
        <w:tc>
          <w:tcPr>
            <w:tcW w:w="952" w:type="pct"/>
            <w:vAlign w:val="center"/>
          </w:tcPr>
          <w:p w14:paraId="4C1BF741" w14:textId="77777777" w:rsidR="00BD128C" w:rsidRPr="005D463C" w:rsidRDefault="00BD128C" w:rsidP="00FA7C09">
            <w:pPr>
              <w:jc w:val="center"/>
              <w:rPr>
                <w:b/>
                <w:iCs/>
                <w:sz w:val="28"/>
                <w:szCs w:val="28"/>
              </w:rPr>
            </w:pPr>
            <w:r w:rsidRPr="005D463C">
              <w:rPr>
                <w:b/>
                <w:iCs/>
                <w:sz w:val="28"/>
                <w:szCs w:val="28"/>
              </w:rPr>
              <w:t>Объём в часах</w:t>
            </w:r>
          </w:p>
        </w:tc>
      </w:tr>
      <w:tr w:rsidR="00C01FA4" w:rsidRPr="005D463C" w14:paraId="0B973F48" w14:textId="77777777" w:rsidTr="00FA7C09">
        <w:trPr>
          <w:trHeight w:val="490"/>
        </w:trPr>
        <w:tc>
          <w:tcPr>
            <w:tcW w:w="4048" w:type="pct"/>
            <w:vAlign w:val="center"/>
          </w:tcPr>
          <w:p w14:paraId="7F3AA4B8" w14:textId="77777777" w:rsidR="00C01FA4" w:rsidRPr="000D7495" w:rsidRDefault="00C01FA4" w:rsidP="00C01FA4">
            <w:pPr>
              <w:rPr>
                <w:b/>
                <w:sz w:val="28"/>
                <w:szCs w:val="28"/>
              </w:rPr>
            </w:pPr>
            <w:r w:rsidRPr="000D7495">
              <w:rPr>
                <w:b/>
                <w:sz w:val="28"/>
                <w:szCs w:val="28"/>
              </w:rPr>
              <w:t>Объем образовательной программы учебной дисциплины</w:t>
            </w:r>
          </w:p>
        </w:tc>
        <w:tc>
          <w:tcPr>
            <w:tcW w:w="952" w:type="pct"/>
          </w:tcPr>
          <w:p w14:paraId="07CE2CBF" w14:textId="5A6A49E3" w:rsidR="00C01FA4" w:rsidRPr="006D186B" w:rsidRDefault="00C01FA4" w:rsidP="00C01FA4">
            <w:pPr>
              <w:spacing w:line="276" w:lineRule="auto"/>
              <w:jc w:val="center"/>
              <w:rPr>
                <w:b/>
                <w:sz w:val="28"/>
                <w:szCs w:val="28"/>
              </w:rPr>
            </w:pPr>
            <w:r w:rsidRPr="006D186B">
              <w:rPr>
                <w:b/>
                <w:color w:val="FF0000"/>
                <w:sz w:val="28"/>
                <w:szCs w:val="28"/>
              </w:rPr>
              <w:t>84</w:t>
            </w:r>
          </w:p>
        </w:tc>
      </w:tr>
      <w:tr w:rsidR="00C01FA4" w:rsidRPr="005D463C" w14:paraId="73E443BD" w14:textId="77777777" w:rsidTr="00FA7C09">
        <w:trPr>
          <w:trHeight w:val="490"/>
        </w:trPr>
        <w:tc>
          <w:tcPr>
            <w:tcW w:w="4048" w:type="pct"/>
            <w:vAlign w:val="center"/>
          </w:tcPr>
          <w:p w14:paraId="446360DB" w14:textId="77777777" w:rsidR="00C01FA4" w:rsidRPr="000D7495" w:rsidRDefault="00C01FA4" w:rsidP="00C01FA4">
            <w:pPr>
              <w:rPr>
                <w:b/>
                <w:color w:val="FF0000"/>
              </w:rPr>
            </w:pPr>
            <w:r w:rsidRPr="000D7495">
              <w:rPr>
                <w:b/>
                <w:sz w:val="28"/>
                <w:szCs w:val="28"/>
              </w:rPr>
              <w:t>в том числе в форме практической подготовки</w:t>
            </w:r>
          </w:p>
        </w:tc>
        <w:tc>
          <w:tcPr>
            <w:tcW w:w="952" w:type="pct"/>
          </w:tcPr>
          <w:p w14:paraId="33879823" w14:textId="006F2650" w:rsidR="00C01FA4" w:rsidRPr="006D186B" w:rsidRDefault="00C01FA4" w:rsidP="00C01FA4">
            <w:pPr>
              <w:spacing w:line="276" w:lineRule="auto"/>
              <w:jc w:val="center"/>
              <w:rPr>
                <w:b/>
                <w:sz w:val="28"/>
                <w:szCs w:val="28"/>
              </w:rPr>
            </w:pPr>
            <w:r w:rsidRPr="006D186B">
              <w:rPr>
                <w:b/>
                <w:color w:val="FF0000"/>
                <w:sz w:val="28"/>
                <w:szCs w:val="28"/>
              </w:rPr>
              <w:t>24</w:t>
            </w:r>
          </w:p>
        </w:tc>
      </w:tr>
      <w:tr w:rsidR="00C01FA4" w:rsidRPr="005D463C" w14:paraId="51A50B92" w14:textId="77777777" w:rsidTr="00FA7C09">
        <w:trPr>
          <w:trHeight w:val="490"/>
        </w:trPr>
        <w:tc>
          <w:tcPr>
            <w:tcW w:w="4048" w:type="pct"/>
            <w:tcBorders>
              <w:right w:val="single" w:sz="4" w:space="0" w:color="auto"/>
            </w:tcBorders>
            <w:vAlign w:val="center"/>
          </w:tcPr>
          <w:p w14:paraId="17079F60" w14:textId="77777777" w:rsidR="00C01FA4" w:rsidRPr="005D463C" w:rsidRDefault="00C01FA4" w:rsidP="00C01FA4">
            <w:pPr>
              <w:rPr>
                <w:sz w:val="28"/>
                <w:szCs w:val="28"/>
              </w:rPr>
            </w:pPr>
            <w:r w:rsidRPr="005D463C">
              <w:rPr>
                <w:sz w:val="28"/>
                <w:szCs w:val="28"/>
              </w:rPr>
              <w:t>в том числе:</w:t>
            </w:r>
          </w:p>
        </w:tc>
        <w:tc>
          <w:tcPr>
            <w:tcW w:w="952" w:type="pct"/>
            <w:tcBorders>
              <w:left w:val="single" w:sz="4" w:space="0" w:color="auto"/>
            </w:tcBorders>
            <w:vAlign w:val="center"/>
          </w:tcPr>
          <w:p w14:paraId="1A79E724" w14:textId="77777777" w:rsidR="00C01FA4" w:rsidRPr="006D186B" w:rsidRDefault="00C01FA4" w:rsidP="00C01FA4">
            <w:pPr>
              <w:rPr>
                <w:iCs/>
                <w:sz w:val="28"/>
                <w:szCs w:val="28"/>
              </w:rPr>
            </w:pPr>
          </w:p>
        </w:tc>
      </w:tr>
      <w:tr w:rsidR="00C01FA4" w:rsidRPr="005D463C" w14:paraId="501CC312" w14:textId="77777777" w:rsidTr="00FA7C09">
        <w:trPr>
          <w:trHeight w:val="353"/>
        </w:trPr>
        <w:tc>
          <w:tcPr>
            <w:tcW w:w="4048" w:type="pct"/>
            <w:tcBorders>
              <w:bottom w:val="single" w:sz="4" w:space="0" w:color="auto"/>
            </w:tcBorders>
            <w:vAlign w:val="center"/>
          </w:tcPr>
          <w:p w14:paraId="43B9C26C" w14:textId="77777777" w:rsidR="00C01FA4" w:rsidRPr="005D463C" w:rsidRDefault="00C01FA4" w:rsidP="00C01FA4">
            <w:pPr>
              <w:rPr>
                <w:sz w:val="28"/>
                <w:szCs w:val="28"/>
              </w:rPr>
            </w:pPr>
            <w:r>
              <w:rPr>
                <w:sz w:val="28"/>
                <w:szCs w:val="28"/>
              </w:rPr>
              <w:t>теоретическое обучение</w:t>
            </w:r>
          </w:p>
        </w:tc>
        <w:tc>
          <w:tcPr>
            <w:tcW w:w="952" w:type="pct"/>
            <w:tcBorders>
              <w:bottom w:val="single" w:sz="4" w:space="0" w:color="auto"/>
            </w:tcBorders>
          </w:tcPr>
          <w:p w14:paraId="48646FAB" w14:textId="72675DFA" w:rsidR="00C01FA4" w:rsidRPr="006D186B" w:rsidRDefault="00C01FA4" w:rsidP="00C01FA4">
            <w:pPr>
              <w:spacing w:line="276" w:lineRule="auto"/>
              <w:jc w:val="center"/>
              <w:rPr>
                <w:sz w:val="28"/>
                <w:szCs w:val="28"/>
              </w:rPr>
            </w:pPr>
            <w:r w:rsidRPr="006D186B">
              <w:rPr>
                <w:color w:val="FF0000"/>
                <w:sz w:val="28"/>
                <w:szCs w:val="28"/>
              </w:rPr>
              <w:t>56</w:t>
            </w:r>
          </w:p>
        </w:tc>
      </w:tr>
      <w:tr w:rsidR="00C01FA4" w:rsidRPr="005D463C" w14:paraId="2A4611B7" w14:textId="77777777" w:rsidTr="00FA7C09">
        <w:trPr>
          <w:trHeight w:val="231"/>
        </w:trPr>
        <w:tc>
          <w:tcPr>
            <w:tcW w:w="4048" w:type="pct"/>
            <w:tcBorders>
              <w:top w:val="single" w:sz="4" w:space="0" w:color="auto"/>
              <w:bottom w:val="single" w:sz="4" w:space="0" w:color="auto"/>
            </w:tcBorders>
            <w:vAlign w:val="center"/>
          </w:tcPr>
          <w:p w14:paraId="7A745C1B" w14:textId="77777777" w:rsidR="00C01FA4" w:rsidRPr="005D463C" w:rsidRDefault="00C01FA4" w:rsidP="00C01FA4">
            <w:pPr>
              <w:rPr>
                <w:sz w:val="28"/>
                <w:szCs w:val="28"/>
              </w:rPr>
            </w:pPr>
            <w:r w:rsidRPr="005D463C">
              <w:rPr>
                <w:sz w:val="28"/>
                <w:szCs w:val="28"/>
              </w:rPr>
              <w:t>практические занятия</w:t>
            </w:r>
          </w:p>
        </w:tc>
        <w:tc>
          <w:tcPr>
            <w:tcW w:w="952" w:type="pct"/>
            <w:tcBorders>
              <w:top w:val="single" w:sz="4" w:space="0" w:color="auto"/>
              <w:bottom w:val="single" w:sz="4" w:space="0" w:color="auto"/>
            </w:tcBorders>
          </w:tcPr>
          <w:p w14:paraId="5CFE7E74" w14:textId="00A72EE1" w:rsidR="00C01FA4" w:rsidRPr="006D186B" w:rsidRDefault="00C01FA4" w:rsidP="00C01FA4">
            <w:pPr>
              <w:spacing w:line="276" w:lineRule="auto"/>
              <w:jc w:val="center"/>
              <w:rPr>
                <w:sz w:val="28"/>
                <w:szCs w:val="28"/>
              </w:rPr>
            </w:pPr>
            <w:r w:rsidRPr="006D186B">
              <w:rPr>
                <w:color w:val="FF0000"/>
                <w:sz w:val="28"/>
                <w:szCs w:val="28"/>
              </w:rPr>
              <w:t>28</w:t>
            </w:r>
          </w:p>
        </w:tc>
      </w:tr>
      <w:tr w:rsidR="00BD128C" w:rsidRPr="005D463C" w14:paraId="75922815" w14:textId="77777777" w:rsidTr="00FA7C09">
        <w:trPr>
          <w:trHeight w:val="380"/>
        </w:trPr>
        <w:tc>
          <w:tcPr>
            <w:tcW w:w="4048" w:type="pct"/>
            <w:tcBorders>
              <w:top w:val="single" w:sz="4" w:space="0" w:color="auto"/>
            </w:tcBorders>
            <w:vAlign w:val="center"/>
          </w:tcPr>
          <w:p w14:paraId="5D2270B2" w14:textId="77777777" w:rsidR="00BD128C" w:rsidRPr="00427579" w:rsidRDefault="00BD128C" w:rsidP="00FA7C09">
            <w:pPr>
              <w:rPr>
                <w:i/>
                <w:iCs/>
                <w:sz w:val="28"/>
                <w:szCs w:val="28"/>
              </w:rPr>
            </w:pPr>
            <w:r w:rsidRPr="00427579">
              <w:rPr>
                <w:i/>
                <w:iCs/>
                <w:sz w:val="28"/>
                <w:szCs w:val="28"/>
              </w:rPr>
              <w:t>Самостоятельная работа</w:t>
            </w:r>
          </w:p>
        </w:tc>
        <w:tc>
          <w:tcPr>
            <w:tcW w:w="952" w:type="pct"/>
            <w:tcBorders>
              <w:top w:val="single" w:sz="4" w:space="0" w:color="auto"/>
            </w:tcBorders>
          </w:tcPr>
          <w:p w14:paraId="0D4A46FE" w14:textId="77777777" w:rsidR="00BD128C" w:rsidRPr="006D186B" w:rsidRDefault="00BD128C" w:rsidP="00FA7C09">
            <w:pPr>
              <w:spacing w:line="276" w:lineRule="auto"/>
              <w:rPr>
                <w:sz w:val="28"/>
                <w:szCs w:val="28"/>
              </w:rPr>
            </w:pPr>
          </w:p>
        </w:tc>
      </w:tr>
      <w:tr w:rsidR="00BD128C" w:rsidRPr="005D463C" w14:paraId="30B4AA11" w14:textId="77777777" w:rsidTr="00FA7C09">
        <w:trPr>
          <w:trHeight w:val="490"/>
        </w:trPr>
        <w:tc>
          <w:tcPr>
            <w:tcW w:w="4048" w:type="pct"/>
            <w:vAlign w:val="center"/>
          </w:tcPr>
          <w:p w14:paraId="0318951C" w14:textId="77777777" w:rsidR="00BD128C" w:rsidRPr="005D463C" w:rsidRDefault="00BD128C" w:rsidP="00FA7C09">
            <w:pPr>
              <w:rPr>
                <w:b/>
                <w:iCs/>
                <w:sz w:val="28"/>
                <w:szCs w:val="28"/>
              </w:rPr>
            </w:pPr>
            <w:r w:rsidRPr="005D463C">
              <w:rPr>
                <w:b/>
                <w:iCs/>
                <w:sz w:val="28"/>
                <w:szCs w:val="28"/>
              </w:rPr>
              <w:t>Промежуточная аттестация в форме</w:t>
            </w:r>
            <w:r>
              <w:rPr>
                <w:b/>
                <w:iCs/>
                <w:sz w:val="28"/>
                <w:szCs w:val="28"/>
              </w:rPr>
              <w:t xml:space="preserve"> </w:t>
            </w:r>
            <w:r w:rsidRPr="005D463C">
              <w:rPr>
                <w:b/>
                <w:iCs/>
                <w:sz w:val="28"/>
                <w:szCs w:val="28"/>
              </w:rPr>
              <w:t xml:space="preserve">дифференцированного зачета </w:t>
            </w:r>
            <w:r>
              <w:rPr>
                <w:iCs/>
                <w:sz w:val="28"/>
                <w:szCs w:val="28"/>
              </w:rPr>
              <w:t xml:space="preserve">(4 </w:t>
            </w:r>
            <w:r w:rsidRPr="005D463C">
              <w:rPr>
                <w:iCs/>
                <w:sz w:val="28"/>
                <w:szCs w:val="28"/>
              </w:rPr>
              <w:t>семестр)</w:t>
            </w:r>
          </w:p>
        </w:tc>
        <w:tc>
          <w:tcPr>
            <w:tcW w:w="952" w:type="pct"/>
            <w:vAlign w:val="center"/>
          </w:tcPr>
          <w:p w14:paraId="611D00CD" w14:textId="77777777" w:rsidR="00BD128C" w:rsidRPr="005D463C" w:rsidRDefault="00BD128C" w:rsidP="00FA7C09">
            <w:pPr>
              <w:jc w:val="center"/>
              <w:rPr>
                <w:b/>
                <w:iCs/>
                <w:sz w:val="28"/>
                <w:szCs w:val="28"/>
              </w:rPr>
            </w:pPr>
          </w:p>
        </w:tc>
      </w:tr>
    </w:tbl>
    <w:p w14:paraId="1DED26BE" w14:textId="77777777" w:rsidR="00BD128C" w:rsidRDefault="00BD128C" w:rsidP="00BD128C">
      <w:pPr>
        <w:spacing w:before="240"/>
        <w:jc w:val="both"/>
        <w:rPr>
          <w:b/>
          <w:sz w:val="28"/>
          <w:szCs w:val="28"/>
        </w:rPr>
      </w:pPr>
    </w:p>
    <w:p w14:paraId="2DF41553" w14:textId="77777777" w:rsidR="00BD128C" w:rsidRDefault="00BD128C" w:rsidP="00BD128C">
      <w:pPr>
        <w:spacing w:before="240"/>
        <w:jc w:val="both"/>
        <w:rPr>
          <w:b/>
          <w:sz w:val="28"/>
          <w:szCs w:val="28"/>
        </w:rPr>
      </w:pPr>
    </w:p>
    <w:p w14:paraId="3C4BE2E7" w14:textId="76E978C3" w:rsidR="00BD128C" w:rsidRDefault="00BD128C" w:rsidP="00BD128C"/>
    <w:p w14:paraId="75CAD7A2" w14:textId="01BF595E" w:rsidR="00BD128C" w:rsidRDefault="00BD128C" w:rsidP="00BD128C"/>
    <w:p w14:paraId="24D413D6" w14:textId="7709C46B" w:rsidR="00BD128C" w:rsidRDefault="00BD128C" w:rsidP="00BD128C"/>
    <w:p w14:paraId="4CC13F3F" w14:textId="2CA42FD3" w:rsidR="00BD128C" w:rsidRDefault="00BD128C" w:rsidP="00BD128C"/>
    <w:p w14:paraId="31CB869F" w14:textId="67F85AD9" w:rsidR="00BD128C" w:rsidRDefault="00BD128C" w:rsidP="00BD128C"/>
    <w:p w14:paraId="3DC235E9" w14:textId="5E9B07E1" w:rsidR="00BD128C" w:rsidRDefault="00BD128C" w:rsidP="00BD128C"/>
    <w:p w14:paraId="7C8A3394" w14:textId="5CE9A3BC" w:rsidR="00BD128C" w:rsidRDefault="00BD128C" w:rsidP="00BD128C"/>
    <w:p w14:paraId="0A3B3D97" w14:textId="1DB6789D" w:rsidR="00BD128C" w:rsidRDefault="00BD128C" w:rsidP="00BD128C"/>
    <w:p w14:paraId="7C3DDFB2" w14:textId="6CBBA67F" w:rsidR="00BD128C" w:rsidRDefault="00BD128C" w:rsidP="00BD128C"/>
    <w:p w14:paraId="75EF59A2" w14:textId="7A4E93A9" w:rsidR="00BD128C" w:rsidRDefault="00BD128C" w:rsidP="00BD128C"/>
    <w:p w14:paraId="3383A551" w14:textId="5C69F60E" w:rsidR="00BD128C" w:rsidRDefault="00BD128C" w:rsidP="00BD128C"/>
    <w:p w14:paraId="68116AEC" w14:textId="7F3FD8E4" w:rsidR="00BD128C" w:rsidRDefault="00BD128C" w:rsidP="00BD128C"/>
    <w:p w14:paraId="4F709804" w14:textId="2D84AE97" w:rsidR="00BD128C" w:rsidRDefault="00BD128C" w:rsidP="00BD128C"/>
    <w:p w14:paraId="562AA83A" w14:textId="3D849CF3" w:rsidR="00BD128C" w:rsidRDefault="00BD128C" w:rsidP="00BD128C"/>
    <w:p w14:paraId="2385F4FD" w14:textId="6514582A" w:rsidR="00BD128C" w:rsidRDefault="00BD128C" w:rsidP="00BD128C"/>
    <w:p w14:paraId="58871D52" w14:textId="527CB95D" w:rsidR="00BD128C" w:rsidRDefault="00BD128C" w:rsidP="00BD128C"/>
    <w:p w14:paraId="15E0182D" w14:textId="510C45B2" w:rsidR="00BD128C" w:rsidRDefault="00BD128C" w:rsidP="00BD128C"/>
    <w:p w14:paraId="5EDAA537" w14:textId="050109DF" w:rsidR="00BD128C" w:rsidRDefault="00BD128C" w:rsidP="00BD128C"/>
    <w:p w14:paraId="13E47027" w14:textId="3DAF4E3A" w:rsidR="00BD128C" w:rsidRDefault="00BD128C" w:rsidP="00BD128C"/>
    <w:p w14:paraId="0958DA8B" w14:textId="30C4C74F" w:rsidR="00BD128C" w:rsidRDefault="00BD128C" w:rsidP="00BD128C"/>
    <w:p w14:paraId="081F001D" w14:textId="285406EB" w:rsidR="00BD128C" w:rsidRDefault="00BD128C" w:rsidP="00BD128C"/>
    <w:p w14:paraId="3A9A298E" w14:textId="473911AA" w:rsidR="00BD128C" w:rsidRDefault="00BD128C" w:rsidP="00BD128C"/>
    <w:p w14:paraId="736781DE" w14:textId="64EE1D0E" w:rsidR="00BD128C" w:rsidRDefault="00BD128C" w:rsidP="00BD128C"/>
    <w:p w14:paraId="1DDD8239" w14:textId="55D979E8" w:rsidR="00BD128C" w:rsidRDefault="00BD128C" w:rsidP="00BD128C"/>
    <w:p w14:paraId="132691C6" w14:textId="49B32043" w:rsidR="00BD128C" w:rsidRDefault="00BD128C" w:rsidP="00BD128C"/>
    <w:p w14:paraId="77E9812E" w14:textId="540DAF8E" w:rsidR="00BD128C" w:rsidRDefault="00BD128C" w:rsidP="00BD128C"/>
    <w:p w14:paraId="2C14BF84" w14:textId="3303F821" w:rsidR="00BD128C" w:rsidRDefault="00BD128C" w:rsidP="00BD128C"/>
    <w:p w14:paraId="3A52E746" w14:textId="197F47BE" w:rsidR="00BD128C" w:rsidRDefault="00BD128C" w:rsidP="00BD128C"/>
    <w:p w14:paraId="42EFF94C" w14:textId="0B3BB812" w:rsidR="00BD128C" w:rsidRDefault="00BD128C" w:rsidP="00BD128C"/>
    <w:p w14:paraId="51AD8831" w14:textId="77777777" w:rsidR="00BD128C" w:rsidRDefault="00BD128C" w:rsidP="00BD128C">
      <w:pPr>
        <w:sectPr w:rsidR="00BD128C" w:rsidSect="00BD128C">
          <w:footerReference w:type="default" r:id="rId8"/>
          <w:pgSz w:w="11906" w:h="16838"/>
          <w:pgMar w:top="1134" w:right="850" w:bottom="1134" w:left="1701" w:header="708" w:footer="708" w:gutter="0"/>
          <w:cols w:space="708"/>
          <w:titlePg/>
          <w:docGrid w:linePitch="360"/>
        </w:sectPr>
      </w:pPr>
    </w:p>
    <w:p w14:paraId="094EB105" w14:textId="77777777" w:rsidR="00BD128C" w:rsidRDefault="00BD128C" w:rsidP="00BD128C">
      <w:pPr>
        <w:jc w:val="center"/>
        <w:rPr>
          <w:b/>
          <w:sz w:val="28"/>
          <w:szCs w:val="28"/>
        </w:rPr>
      </w:pPr>
      <w:r w:rsidRPr="005D463C">
        <w:rPr>
          <w:b/>
          <w:sz w:val="28"/>
          <w:szCs w:val="28"/>
        </w:rPr>
        <w:lastRenderedPageBreak/>
        <w:t>2.2. Тематический план и содержание учебной дисциплины «</w:t>
      </w:r>
      <w:r>
        <w:rPr>
          <w:b/>
          <w:sz w:val="28"/>
          <w:szCs w:val="28"/>
        </w:rPr>
        <w:t xml:space="preserve">СГ.03 </w:t>
      </w:r>
      <w:r w:rsidRPr="005D463C">
        <w:rPr>
          <w:b/>
          <w:sz w:val="28"/>
          <w:szCs w:val="28"/>
        </w:rPr>
        <w:t>Безопасность жизнедеятельности»</w:t>
      </w:r>
    </w:p>
    <w:p w14:paraId="2AE9D1E7" w14:textId="77777777" w:rsidR="00BD128C" w:rsidRDefault="00BD128C" w:rsidP="00BD128C">
      <w:pPr>
        <w:jc w:val="center"/>
        <w:rPr>
          <w:b/>
          <w:sz w:val="28"/>
          <w:szCs w:val="28"/>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368"/>
        <w:gridCol w:w="1748"/>
        <w:gridCol w:w="2226"/>
      </w:tblGrid>
      <w:tr w:rsidR="00BD128C" w:rsidRPr="000750E3" w14:paraId="74D37973" w14:textId="77777777" w:rsidTr="00CE1EE1">
        <w:trPr>
          <w:trHeight w:val="20"/>
        </w:trPr>
        <w:tc>
          <w:tcPr>
            <w:tcW w:w="786" w:type="pct"/>
            <w:vAlign w:val="center"/>
          </w:tcPr>
          <w:p w14:paraId="67265086" w14:textId="77777777" w:rsidR="00BD128C" w:rsidRPr="000750E3" w:rsidRDefault="00BD128C" w:rsidP="00FA7C09">
            <w:pPr>
              <w:suppressAutoHyphens/>
              <w:jc w:val="center"/>
              <w:rPr>
                <w:b/>
                <w:bCs/>
              </w:rPr>
            </w:pPr>
            <w:r w:rsidRPr="000750E3">
              <w:rPr>
                <w:b/>
                <w:bCs/>
              </w:rPr>
              <w:t>Наименование разделов и тем</w:t>
            </w:r>
          </w:p>
        </w:tc>
        <w:tc>
          <w:tcPr>
            <w:tcW w:w="2857" w:type="pct"/>
            <w:vAlign w:val="center"/>
          </w:tcPr>
          <w:p w14:paraId="43EC1B11" w14:textId="77777777" w:rsidR="00BD128C" w:rsidRPr="000750E3" w:rsidRDefault="00BD128C" w:rsidP="00FA7C09">
            <w:pPr>
              <w:suppressAutoHyphens/>
              <w:jc w:val="center"/>
              <w:rPr>
                <w:b/>
                <w:bCs/>
              </w:rPr>
            </w:pPr>
            <w:r w:rsidRPr="000750E3">
              <w:rPr>
                <w:b/>
                <w:bCs/>
              </w:rPr>
              <w:t>Содержание учебного материала и формы организации деятельности обучающихся</w:t>
            </w:r>
          </w:p>
        </w:tc>
        <w:tc>
          <w:tcPr>
            <w:tcW w:w="597" w:type="pct"/>
            <w:vAlign w:val="center"/>
          </w:tcPr>
          <w:p w14:paraId="53D734B7" w14:textId="77777777" w:rsidR="00BD128C" w:rsidRPr="000750E3" w:rsidRDefault="00BD128C" w:rsidP="00FA7C09">
            <w:pPr>
              <w:suppressAutoHyphens/>
              <w:jc w:val="center"/>
              <w:rPr>
                <w:b/>
                <w:bCs/>
              </w:rPr>
            </w:pPr>
            <w:r w:rsidRPr="000750E3">
              <w:rPr>
                <w:b/>
                <w:bCs/>
              </w:rPr>
              <w:t>Объем, акад. ч / в том числе в форме практической подготовки, акад. ч</w:t>
            </w:r>
          </w:p>
        </w:tc>
        <w:tc>
          <w:tcPr>
            <w:tcW w:w="760" w:type="pct"/>
            <w:vAlign w:val="center"/>
          </w:tcPr>
          <w:p w14:paraId="020E2CA5" w14:textId="77777777" w:rsidR="00BD128C" w:rsidRPr="000750E3" w:rsidRDefault="00BD128C" w:rsidP="00FA7C09">
            <w:pPr>
              <w:suppressAutoHyphens/>
              <w:jc w:val="center"/>
              <w:rPr>
                <w:b/>
                <w:bCs/>
              </w:rPr>
            </w:pPr>
            <w:r w:rsidRPr="000750E3">
              <w:rPr>
                <w:b/>
                <w:bCs/>
              </w:rPr>
              <w:t>Коды компетенций, формированию которых способствует элемент программы</w:t>
            </w:r>
          </w:p>
        </w:tc>
      </w:tr>
      <w:tr w:rsidR="00BD128C" w:rsidRPr="000750E3" w14:paraId="03CBF78A" w14:textId="77777777" w:rsidTr="00CE1EE1">
        <w:trPr>
          <w:trHeight w:val="20"/>
        </w:trPr>
        <w:tc>
          <w:tcPr>
            <w:tcW w:w="786" w:type="pct"/>
          </w:tcPr>
          <w:p w14:paraId="6FE723DE" w14:textId="77777777" w:rsidR="00BD128C" w:rsidRPr="000750E3" w:rsidRDefault="00BD128C" w:rsidP="00FA7C09">
            <w:pPr>
              <w:jc w:val="center"/>
              <w:rPr>
                <w:b/>
                <w:bCs/>
                <w:i/>
                <w:iCs/>
              </w:rPr>
            </w:pPr>
            <w:r w:rsidRPr="000750E3">
              <w:rPr>
                <w:b/>
                <w:bCs/>
                <w:i/>
                <w:iCs/>
              </w:rPr>
              <w:t>1</w:t>
            </w:r>
          </w:p>
        </w:tc>
        <w:tc>
          <w:tcPr>
            <w:tcW w:w="2857" w:type="pct"/>
          </w:tcPr>
          <w:p w14:paraId="1157EC92" w14:textId="77777777" w:rsidR="00BD128C" w:rsidRPr="000750E3" w:rsidRDefault="00BD128C" w:rsidP="00FA7C09">
            <w:pPr>
              <w:jc w:val="center"/>
              <w:rPr>
                <w:b/>
                <w:bCs/>
                <w:i/>
                <w:iCs/>
              </w:rPr>
            </w:pPr>
            <w:r w:rsidRPr="000750E3">
              <w:rPr>
                <w:b/>
                <w:bCs/>
                <w:i/>
                <w:iCs/>
              </w:rPr>
              <w:t>2</w:t>
            </w:r>
          </w:p>
        </w:tc>
        <w:tc>
          <w:tcPr>
            <w:tcW w:w="597" w:type="pct"/>
          </w:tcPr>
          <w:p w14:paraId="751B4652" w14:textId="77777777" w:rsidR="00BD128C" w:rsidRPr="000750E3" w:rsidRDefault="00BD128C" w:rsidP="00FA7C09">
            <w:pPr>
              <w:jc w:val="center"/>
              <w:rPr>
                <w:b/>
                <w:bCs/>
                <w:i/>
                <w:iCs/>
              </w:rPr>
            </w:pPr>
            <w:r w:rsidRPr="000750E3">
              <w:rPr>
                <w:b/>
                <w:bCs/>
                <w:i/>
                <w:iCs/>
              </w:rPr>
              <w:t>3</w:t>
            </w:r>
          </w:p>
        </w:tc>
        <w:tc>
          <w:tcPr>
            <w:tcW w:w="760" w:type="pct"/>
          </w:tcPr>
          <w:p w14:paraId="3265BB37" w14:textId="77777777" w:rsidR="00BD128C" w:rsidRPr="000750E3" w:rsidRDefault="00BD128C" w:rsidP="00FA7C09">
            <w:pPr>
              <w:jc w:val="center"/>
              <w:rPr>
                <w:b/>
                <w:bCs/>
                <w:i/>
                <w:iCs/>
              </w:rPr>
            </w:pPr>
            <w:r w:rsidRPr="000750E3">
              <w:rPr>
                <w:b/>
                <w:bCs/>
                <w:i/>
                <w:iCs/>
              </w:rPr>
              <w:t>4</w:t>
            </w:r>
          </w:p>
        </w:tc>
      </w:tr>
      <w:tr w:rsidR="00BD128C" w:rsidRPr="000750E3" w14:paraId="7BB8BEDD" w14:textId="77777777" w:rsidTr="00CE1EE1">
        <w:trPr>
          <w:trHeight w:val="20"/>
        </w:trPr>
        <w:tc>
          <w:tcPr>
            <w:tcW w:w="3643" w:type="pct"/>
            <w:gridSpan w:val="2"/>
          </w:tcPr>
          <w:p w14:paraId="42E41258" w14:textId="77777777" w:rsidR="00BD128C" w:rsidRPr="000750E3" w:rsidRDefault="00BD128C" w:rsidP="00FA7C09">
            <w:pPr>
              <w:jc w:val="both"/>
              <w:rPr>
                <w:b/>
                <w:lang w:eastAsia="en-US"/>
              </w:rPr>
            </w:pPr>
            <w:r w:rsidRPr="000750E3">
              <w:rPr>
                <w:b/>
                <w:lang w:eastAsia="en-US"/>
              </w:rPr>
              <w:t>Раздел 1. Чрезвычайные ситуации мирного и военного времени, организация защиты населения</w:t>
            </w:r>
          </w:p>
        </w:tc>
        <w:tc>
          <w:tcPr>
            <w:tcW w:w="597" w:type="pct"/>
          </w:tcPr>
          <w:p w14:paraId="42A09010" w14:textId="4EC5FAFF" w:rsidR="00BD128C" w:rsidRPr="000750E3" w:rsidRDefault="0054612F" w:rsidP="00FA7C09">
            <w:pPr>
              <w:jc w:val="center"/>
              <w:rPr>
                <w:b/>
                <w:bCs/>
              </w:rPr>
            </w:pPr>
            <w:r>
              <w:rPr>
                <w:b/>
                <w:bCs/>
              </w:rPr>
              <w:t>3</w:t>
            </w:r>
            <w:r w:rsidR="0052086F">
              <w:rPr>
                <w:b/>
                <w:bCs/>
              </w:rPr>
              <w:t>6</w:t>
            </w:r>
            <w:r w:rsidR="00BD128C" w:rsidRPr="000750E3">
              <w:rPr>
                <w:b/>
                <w:bCs/>
              </w:rPr>
              <w:t>/</w:t>
            </w:r>
            <w:r w:rsidR="009C655C">
              <w:rPr>
                <w:b/>
                <w:bCs/>
              </w:rPr>
              <w:t>1</w:t>
            </w:r>
            <w:r w:rsidR="00BD128C" w:rsidRPr="000750E3">
              <w:rPr>
                <w:b/>
                <w:bCs/>
              </w:rPr>
              <w:t>6</w:t>
            </w:r>
          </w:p>
        </w:tc>
        <w:tc>
          <w:tcPr>
            <w:tcW w:w="760" w:type="pct"/>
          </w:tcPr>
          <w:p w14:paraId="24C38457" w14:textId="77777777" w:rsidR="00BD128C" w:rsidRPr="000750E3" w:rsidRDefault="00BD128C" w:rsidP="00FA7C09">
            <w:pPr>
              <w:jc w:val="center"/>
              <w:rPr>
                <w:b/>
                <w:bCs/>
              </w:rPr>
            </w:pPr>
          </w:p>
        </w:tc>
      </w:tr>
      <w:tr w:rsidR="00CE1EE1" w:rsidRPr="000750E3" w14:paraId="70EDD629" w14:textId="77777777" w:rsidTr="00CE1EE1">
        <w:trPr>
          <w:trHeight w:val="163"/>
        </w:trPr>
        <w:tc>
          <w:tcPr>
            <w:tcW w:w="786" w:type="pct"/>
            <w:vMerge w:val="restart"/>
          </w:tcPr>
          <w:p w14:paraId="797F2C80" w14:textId="1C7D688B" w:rsidR="00CE1EE1" w:rsidRPr="000750E3" w:rsidRDefault="00CE1EE1" w:rsidP="00FA7C09">
            <w:pPr>
              <w:rPr>
                <w:b/>
                <w:bCs/>
              </w:rPr>
            </w:pPr>
            <w:r w:rsidRPr="000750E3">
              <w:rPr>
                <w:b/>
                <w:bCs/>
              </w:rPr>
              <w:t>Тема 1.</w:t>
            </w:r>
            <w:r>
              <w:rPr>
                <w:b/>
                <w:bCs/>
              </w:rPr>
              <w:t>1</w:t>
            </w:r>
          </w:p>
          <w:p w14:paraId="1EDB3365" w14:textId="77777777" w:rsidR="00CE1EE1" w:rsidRPr="000750E3" w:rsidRDefault="00CE1EE1" w:rsidP="00FA7C09">
            <w:pPr>
              <w:rPr>
                <w:b/>
                <w:bCs/>
              </w:rPr>
            </w:pPr>
            <w:r w:rsidRPr="000750E3">
              <w:rPr>
                <w:b/>
                <w:iCs/>
              </w:rPr>
              <w:t>Чрезвычайные ситуации мирного и военного времен</w:t>
            </w:r>
          </w:p>
        </w:tc>
        <w:tc>
          <w:tcPr>
            <w:tcW w:w="2857" w:type="pct"/>
          </w:tcPr>
          <w:p w14:paraId="5A4F7E22" w14:textId="77777777" w:rsidR="00CE1EE1" w:rsidRPr="000750E3" w:rsidRDefault="00CE1EE1" w:rsidP="00FA7C09">
            <w:pPr>
              <w:jc w:val="both"/>
              <w:rPr>
                <w:b/>
                <w:bCs/>
              </w:rPr>
            </w:pPr>
            <w:r w:rsidRPr="000750E3">
              <w:rPr>
                <w:b/>
                <w:lang w:eastAsia="en-US"/>
              </w:rPr>
              <w:t>Содержание учебного материала</w:t>
            </w:r>
            <w:r w:rsidRPr="000750E3">
              <w:rPr>
                <w:b/>
                <w:bCs/>
              </w:rPr>
              <w:t xml:space="preserve"> </w:t>
            </w:r>
          </w:p>
        </w:tc>
        <w:tc>
          <w:tcPr>
            <w:tcW w:w="597" w:type="pct"/>
          </w:tcPr>
          <w:p w14:paraId="36A6D364" w14:textId="34F1B544" w:rsidR="00CE1EE1" w:rsidRPr="000750E3" w:rsidRDefault="00CE1EE1" w:rsidP="00FA7C09">
            <w:pPr>
              <w:jc w:val="center"/>
              <w:rPr>
                <w:b/>
                <w:bCs/>
              </w:rPr>
            </w:pPr>
            <w:r>
              <w:rPr>
                <w:b/>
                <w:bCs/>
              </w:rPr>
              <w:t>16/6</w:t>
            </w:r>
          </w:p>
        </w:tc>
        <w:tc>
          <w:tcPr>
            <w:tcW w:w="760" w:type="pct"/>
            <w:vMerge w:val="restart"/>
          </w:tcPr>
          <w:p w14:paraId="39087287" w14:textId="77777777" w:rsidR="00CE1EE1" w:rsidRPr="000750E3" w:rsidRDefault="00CE1EE1" w:rsidP="00FA7C09">
            <w:pPr>
              <w:jc w:val="center"/>
              <w:rPr>
                <w:b/>
                <w:bCs/>
              </w:rPr>
            </w:pPr>
            <w:r w:rsidRPr="000750E3">
              <w:t>ОК 07</w:t>
            </w:r>
          </w:p>
          <w:p w14:paraId="141E7EA9" w14:textId="77777777" w:rsidR="00CE1EE1" w:rsidRPr="000750E3" w:rsidRDefault="00CE1EE1" w:rsidP="00FA7C09">
            <w:pPr>
              <w:jc w:val="center"/>
              <w:rPr>
                <w:b/>
                <w:bCs/>
              </w:rPr>
            </w:pPr>
          </w:p>
        </w:tc>
      </w:tr>
      <w:tr w:rsidR="00CE1EE1" w:rsidRPr="000750E3" w14:paraId="3BF74C1E" w14:textId="77777777" w:rsidTr="00CE1EE1">
        <w:trPr>
          <w:trHeight w:val="163"/>
        </w:trPr>
        <w:tc>
          <w:tcPr>
            <w:tcW w:w="786" w:type="pct"/>
            <w:vMerge/>
          </w:tcPr>
          <w:p w14:paraId="6F3DC8A5" w14:textId="77777777" w:rsidR="00CE1EE1" w:rsidRPr="000750E3" w:rsidRDefault="00CE1EE1" w:rsidP="00FA7C09">
            <w:pPr>
              <w:rPr>
                <w:b/>
                <w:bCs/>
              </w:rPr>
            </w:pPr>
          </w:p>
        </w:tc>
        <w:tc>
          <w:tcPr>
            <w:tcW w:w="2857" w:type="pct"/>
          </w:tcPr>
          <w:p w14:paraId="3047558F" w14:textId="77777777" w:rsidR="00CE1EE1" w:rsidRPr="000750E3" w:rsidRDefault="00CE1EE1" w:rsidP="00FA7C09">
            <w:pPr>
              <w:pStyle w:val="a7"/>
              <w:tabs>
                <w:tab w:val="left" w:pos="0"/>
                <w:tab w:val="left" w:pos="425"/>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750E3">
              <w:t xml:space="preserve">1. Общая характеристика чрезвычайных ситуаций природного и техногенного характера, источники их возникновения. </w:t>
            </w:r>
          </w:p>
          <w:p w14:paraId="3BAA0CEA" w14:textId="77777777" w:rsidR="00CE1EE1" w:rsidRPr="000750E3" w:rsidRDefault="00CE1EE1" w:rsidP="00FA7C09">
            <w:pPr>
              <w:jc w:val="both"/>
              <w:rPr>
                <w:b/>
                <w:lang w:eastAsia="en-US"/>
              </w:rPr>
            </w:pPr>
            <w:r w:rsidRPr="000750E3">
              <w:t>Классификации чрезвычайных ситуаций: по масштабам их распространения, по тяжести последствий, по скорости распространения, по очагам возникновения</w:t>
            </w:r>
          </w:p>
        </w:tc>
        <w:tc>
          <w:tcPr>
            <w:tcW w:w="597" w:type="pct"/>
          </w:tcPr>
          <w:p w14:paraId="05BE4F2B" w14:textId="77777777" w:rsidR="00CE1EE1" w:rsidRPr="000750E3" w:rsidRDefault="00CE1EE1" w:rsidP="00FA7C09">
            <w:pPr>
              <w:jc w:val="center"/>
            </w:pPr>
            <w:r w:rsidRPr="000750E3">
              <w:t>2</w:t>
            </w:r>
          </w:p>
        </w:tc>
        <w:tc>
          <w:tcPr>
            <w:tcW w:w="760" w:type="pct"/>
            <w:vMerge/>
          </w:tcPr>
          <w:p w14:paraId="70EFD625" w14:textId="77777777" w:rsidR="00CE1EE1" w:rsidRPr="000750E3" w:rsidRDefault="00CE1EE1" w:rsidP="00FA7C09">
            <w:pPr>
              <w:jc w:val="center"/>
            </w:pPr>
          </w:p>
        </w:tc>
      </w:tr>
      <w:tr w:rsidR="00CE1EE1" w:rsidRPr="000750E3" w14:paraId="0F350E89" w14:textId="77777777" w:rsidTr="00CE1EE1">
        <w:trPr>
          <w:trHeight w:val="163"/>
        </w:trPr>
        <w:tc>
          <w:tcPr>
            <w:tcW w:w="786" w:type="pct"/>
            <w:vMerge/>
          </w:tcPr>
          <w:p w14:paraId="192FEC59" w14:textId="77777777" w:rsidR="00CE1EE1" w:rsidRPr="000750E3" w:rsidRDefault="00CE1EE1" w:rsidP="00FA7C09">
            <w:pPr>
              <w:rPr>
                <w:b/>
                <w:bCs/>
              </w:rPr>
            </w:pPr>
          </w:p>
        </w:tc>
        <w:tc>
          <w:tcPr>
            <w:tcW w:w="2857" w:type="pct"/>
          </w:tcPr>
          <w:p w14:paraId="5E8AD6D1" w14:textId="77777777" w:rsidR="00CE1EE1" w:rsidRPr="000750E3" w:rsidRDefault="00CE1EE1" w:rsidP="00FA7C09">
            <w:pPr>
              <w:pStyle w:val="a7"/>
              <w:tabs>
                <w:tab w:val="left" w:pos="0"/>
                <w:tab w:val="left" w:pos="425"/>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750E3">
              <w:t xml:space="preserve">2. Чрезвычайные ситуации военного характера. </w:t>
            </w:r>
          </w:p>
          <w:p w14:paraId="0F5FEA84" w14:textId="77777777" w:rsidR="00CE1EE1" w:rsidRPr="000750E3" w:rsidRDefault="00CE1EE1" w:rsidP="00FA7C09">
            <w:pPr>
              <w:jc w:val="both"/>
              <w:rPr>
                <w:b/>
                <w:lang w:eastAsia="en-US"/>
              </w:rPr>
            </w:pPr>
            <w:r w:rsidRPr="000750E3">
              <w:t>Основные источники чрезвычайных ситуаций военного характера – современные средства поражения: химические, ядерные, бактериологические. Безопасное поведение человека при чрезвычайных ситуациях военного характера.</w:t>
            </w:r>
          </w:p>
        </w:tc>
        <w:tc>
          <w:tcPr>
            <w:tcW w:w="597" w:type="pct"/>
          </w:tcPr>
          <w:p w14:paraId="6DB49494" w14:textId="77777777" w:rsidR="00CE1EE1" w:rsidRPr="000750E3" w:rsidRDefault="00CE1EE1" w:rsidP="00FA7C09">
            <w:pPr>
              <w:jc w:val="center"/>
            </w:pPr>
            <w:r w:rsidRPr="000750E3">
              <w:t>2</w:t>
            </w:r>
          </w:p>
        </w:tc>
        <w:tc>
          <w:tcPr>
            <w:tcW w:w="760" w:type="pct"/>
            <w:vMerge/>
          </w:tcPr>
          <w:p w14:paraId="43B4EEAC" w14:textId="77777777" w:rsidR="00CE1EE1" w:rsidRPr="000750E3" w:rsidRDefault="00CE1EE1" w:rsidP="00FA7C09">
            <w:pPr>
              <w:jc w:val="center"/>
            </w:pPr>
          </w:p>
        </w:tc>
      </w:tr>
      <w:tr w:rsidR="00CE1EE1" w:rsidRPr="000750E3" w14:paraId="458011A9" w14:textId="77777777" w:rsidTr="00CE1EE1">
        <w:trPr>
          <w:trHeight w:val="163"/>
        </w:trPr>
        <w:tc>
          <w:tcPr>
            <w:tcW w:w="786" w:type="pct"/>
            <w:vMerge/>
          </w:tcPr>
          <w:p w14:paraId="017B4D47" w14:textId="77777777" w:rsidR="00CE1EE1" w:rsidRPr="000750E3" w:rsidRDefault="00CE1EE1" w:rsidP="00FA7C09">
            <w:pPr>
              <w:rPr>
                <w:b/>
                <w:bCs/>
              </w:rPr>
            </w:pPr>
          </w:p>
        </w:tc>
        <w:tc>
          <w:tcPr>
            <w:tcW w:w="2857" w:type="pct"/>
          </w:tcPr>
          <w:p w14:paraId="72505669" w14:textId="77777777" w:rsidR="00CE1EE1" w:rsidRPr="000750E3" w:rsidRDefault="00CE1EE1" w:rsidP="00FA7C09">
            <w:pPr>
              <w:jc w:val="both"/>
              <w:rPr>
                <w:b/>
                <w:lang w:eastAsia="en-US"/>
              </w:rPr>
            </w:pPr>
            <w:r w:rsidRPr="000750E3">
              <w:t>3. Прогнозирование чрезвычайных ситуаций. Теоретические основы прогнозирования чрезвычайных ситуаций. Прогнозирование природных и техногенных катастроф. Порядок выявления и оценки обстановки.</w:t>
            </w:r>
          </w:p>
        </w:tc>
        <w:tc>
          <w:tcPr>
            <w:tcW w:w="597" w:type="pct"/>
          </w:tcPr>
          <w:p w14:paraId="0F0FEE23" w14:textId="77777777" w:rsidR="00CE1EE1" w:rsidRPr="000750E3" w:rsidRDefault="00CE1EE1" w:rsidP="00FA7C09">
            <w:pPr>
              <w:jc w:val="center"/>
            </w:pPr>
            <w:r w:rsidRPr="000750E3">
              <w:t>2</w:t>
            </w:r>
          </w:p>
        </w:tc>
        <w:tc>
          <w:tcPr>
            <w:tcW w:w="760" w:type="pct"/>
            <w:vMerge/>
          </w:tcPr>
          <w:p w14:paraId="712F7A9F" w14:textId="77777777" w:rsidR="00CE1EE1" w:rsidRPr="000750E3" w:rsidRDefault="00CE1EE1" w:rsidP="00FA7C09">
            <w:pPr>
              <w:jc w:val="center"/>
            </w:pPr>
          </w:p>
        </w:tc>
      </w:tr>
      <w:tr w:rsidR="00CE1EE1" w:rsidRPr="000750E3" w14:paraId="31848AE6" w14:textId="77777777" w:rsidTr="00CE1EE1">
        <w:trPr>
          <w:trHeight w:val="163"/>
        </w:trPr>
        <w:tc>
          <w:tcPr>
            <w:tcW w:w="786" w:type="pct"/>
            <w:vMerge/>
          </w:tcPr>
          <w:p w14:paraId="5D324973" w14:textId="77777777" w:rsidR="00CE1EE1" w:rsidRPr="000750E3" w:rsidRDefault="00CE1EE1" w:rsidP="00FA7C09">
            <w:pPr>
              <w:rPr>
                <w:b/>
                <w:bCs/>
              </w:rPr>
            </w:pPr>
          </w:p>
        </w:tc>
        <w:tc>
          <w:tcPr>
            <w:tcW w:w="2857" w:type="pct"/>
          </w:tcPr>
          <w:p w14:paraId="6D389E6F" w14:textId="77777777" w:rsidR="00CE1EE1" w:rsidRPr="000750E3" w:rsidRDefault="00CE1EE1" w:rsidP="00FA7C09">
            <w:pPr>
              <w:jc w:val="both"/>
              <w:rPr>
                <w:b/>
                <w:lang w:eastAsia="en-US"/>
              </w:rPr>
            </w:pPr>
            <w:r w:rsidRPr="000750E3">
              <w:t>4.Классификация природных чрезвычайных ситуаций: гидродинамические, метеорологические, геофизические, геотермальные. Уровни воздействия и сила катастроф.</w:t>
            </w:r>
          </w:p>
        </w:tc>
        <w:tc>
          <w:tcPr>
            <w:tcW w:w="597" w:type="pct"/>
          </w:tcPr>
          <w:p w14:paraId="30230A7A" w14:textId="77777777" w:rsidR="00CE1EE1" w:rsidRPr="000750E3" w:rsidRDefault="00CE1EE1" w:rsidP="00FA7C09">
            <w:pPr>
              <w:jc w:val="center"/>
            </w:pPr>
            <w:r w:rsidRPr="000750E3">
              <w:t>2</w:t>
            </w:r>
          </w:p>
        </w:tc>
        <w:tc>
          <w:tcPr>
            <w:tcW w:w="760" w:type="pct"/>
            <w:vMerge/>
          </w:tcPr>
          <w:p w14:paraId="4B55B16D" w14:textId="77777777" w:rsidR="00CE1EE1" w:rsidRPr="000750E3" w:rsidRDefault="00CE1EE1" w:rsidP="00FA7C09">
            <w:pPr>
              <w:jc w:val="center"/>
            </w:pPr>
          </w:p>
        </w:tc>
      </w:tr>
      <w:tr w:rsidR="00CE1EE1" w:rsidRPr="000750E3" w14:paraId="199DD9A3" w14:textId="77777777" w:rsidTr="00CE1EE1">
        <w:trPr>
          <w:trHeight w:val="163"/>
        </w:trPr>
        <w:tc>
          <w:tcPr>
            <w:tcW w:w="786" w:type="pct"/>
            <w:vMerge/>
          </w:tcPr>
          <w:p w14:paraId="44D16D66" w14:textId="77777777" w:rsidR="00CE1EE1" w:rsidRPr="000750E3" w:rsidRDefault="00CE1EE1" w:rsidP="00FA7C09">
            <w:pPr>
              <w:rPr>
                <w:b/>
                <w:bCs/>
              </w:rPr>
            </w:pPr>
          </w:p>
        </w:tc>
        <w:tc>
          <w:tcPr>
            <w:tcW w:w="2857" w:type="pct"/>
          </w:tcPr>
          <w:p w14:paraId="315EC5B6" w14:textId="77777777" w:rsidR="00CE1EE1" w:rsidRPr="000750E3" w:rsidRDefault="00CE1EE1" w:rsidP="00FA7C09">
            <w:pPr>
              <w:jc w:val="both"/>
              <w:rPr>
                <w:b/>
                <w:lang w:eastAsia="en-US"/>
              </w:rPr>
            </w:pPr>
            <w:r w:rsidRPr="000750E3">
              <w:t>5.Наводнения, оползни, эрозионные процессы, извержение вулканов, землетрясения, цунами, тайфуны и торнадо, водные нагоны, затопления, морозы и др. Безопасное поведение человека при чрезвычайных ситуациях природного характера.</w:t>
            </w:r>
          </w:p>
        </w:tc>
        <w:tc>
          <w:tcPr>
            <w:tcW w:w="597" w:type="pct"/>
          </w:tcPr>
          <w:p w14:paraId="1BD3A0ED" w14:textId="5AB2A095" w:rsidR="00CE1EE1" w:rsidRPr="000750E3" w:rsidRDefault="00CE1EE1" w:rsidP="00FA7C09">
            <w:pPr>
              <w:jc w:val="center"/>
            </w:pPr>
            <w:r>
              <w:t>2</w:t>
            </w:r>
          </w:p>
        </w:tc>
        <w:tc>
          <w:tcPr>
            <w:tcW w:w="760" w:type="pct"/>
            <w:vMerge/>
          </w:tcPr>
          <w:p w14:paraId="20D1545B" w14:textId="77777777" w:rsidR="00CE1EE1" w:rsidRPr="000750E3" w:rsidRDefault="00CE1EE1" w:rsidP="00FA7C09">
            <w:pPr>
              <w:jc w:val="center"/>
            </w:pPr>
          </w:p>
        </w:tc>
      </w:tr>
      <w:tr w:rsidR="00CE1EE1" w:rsidRPr="000750E3" w14:paraId="6E4EBEF5" w14:textId="77777777" w:rsidTr="00CE1EE1">
        <w:trPr>
          <w:trHeight w:val="240"/>
        </w:trPr>
        <w:tc>
          <w:tcPr>
            <w:tcW w:w="786" w:type="pct"/>
            <w:vMerge/>
          </w:tcPr>
          <w:p w14:paraId="57B30CFE" w14:textId="77777777" w:rsidR="00CE1EE1" w:rsidRPr="000750E3" w:rsidRDefault="00CE1EE1" w:rsidP="00FA7C09">
            <w:pPr>
              <w:rPr>
                <w:b/>
                <w:bCs/>
              </w:rPr>
            </w:pPr>
          </w:p>
        </w:tc>
        <w:tc>
          <w:tcPr>
            <w:tcW w:w="2857" w:type="pct"/>
          </w:tcPr>
          <w:p w14:paraId="0B0650C1" w14:textId="77777777" w:rsidR="00CE1EE1" w:rsidRPr="000750E3" w:rsidRDefault="00CE1EE1" w:rsidP="00FA7C09">
            <w:pPr>
              <w:widowControl w:val="0"/>
              <w:autoSpaceDE w:val="0"/>
              <w:autoSpaceDN w:val="0"/>
              <w:adjustRightInd w:val="0"/>
              <w:jc w:val="both"/>
            </w:pPr>
            <w:r w:rsidRPr="000750E3">
              <w:rPr>
                <w:b/>
              </w:rPr>
              <w:t>В том числе практических и лабораторных работ</w:t>
            </w:r>
          </w:p>
        </w:tc>
        <w:tc>
          <w:tcPr>
            <w:tcW w:w="597" w:type="pct"/>
          </w:tcPr>
          <w:p w14:paraId="0C54C5D9" w14:textId="6D41E6B8" w:rsidR="00CE1EE1" w:rsidRPr="000750E3" w:rsidRDefault="00CE1EE1" w:rsidP="00FA7C09">
            <w:pPr>
              <w:jc w:val="center"/>
              <w:rPr>
                <w:b/>
                <w:bCs/>
              </w:rPr>
            </w:pPr>
            <w:r>
              <w:rPr>
                <w:b/>
                <w:bCs/>
              </w:rPr>
              <w:t>6</w:t>
            </w:r>
          </w:p>
        </w:tc>
        <w:tc>
          <w:tcPr>
            <w:tcW w:w="760" w:type="pct"/>
            <w:vMerge/>
          </w:tcPr>
          <w:p w14:paraId="2B36BF1E" w14:textId="77777777" w:rsidR="00CE1EE1" w:rsidRPr="000750E3" w:rsidRDefault="00CE1EE1" w:rsidP="00FA7C09">
            <w:pPr>
              <w:jc w:val="center"/>
              <w:rPr>
                <w:b/>
                <w:bCs/>
              </w:rPr>
            </w:pPr>
          </w:p>
        </w:tc>
      </w:tr>
      <w:tr w:rsidR="00CE1EE1" w:rsidRPr="000750E3" w14:paraId="120E1C29" w14:textId="77777777" w:rsidTr="00CE1EE1">
        <w:trPr>
          <w:trHeight w:val="293"/>
        </w:trPr>
        <w:tc>
          <w:tcPr>
            <w:tcW w:w="786" w:type="pct"/>
            <w:vMerge/>
          </w:tcPr>
          <w:p w14:paraId="5E00ADC5" w14:textId="77777777" w:rsidR="00CE1EE1" w:rsidRPr="000750E3" w:rsidRDefault="00CE1EE1" w:rsidP="00FA7C09">
            <w:pPr>
              <w:rPr>
                <w:b/>
                <w:bCs/>
              </w:rPr>
            </w:pPr>
          </w:p>
        </w:tc>
        <w:tc>
          <w:tcPr>
            <w:tcW w:w="2857" w:type="pct"/>
          </w:tcPr>
          <w:p w14:paraId="5B1746A4" w14:textId="1626D462" w:rsidR="00CE1EE1" w:rsidRPr="000750E3" w:rsidRDefault="00CE1EE1" w:rsidP="00FA7C09">
            <w:pPr>
              <w:widowControl w:val="0"/>
              <w:autoSpaceDE w:val="0"/>
              <w:autoSpaceDN w:val="0"/>
              <w:adjustRightInd w:val="0"/>
              <w:jc w:val="both"/>
              <w:rPr>
                <w:b/>
                <w:bCs/>
              </w:rPr>
            </w:pPr>
            <w:r w:rsidRPr="000750E3">
              <w:rPr>
                <w:b/>
              </w:rPr>
              <w:t>Практическое занятие 1.</w:t>
            </w:r>
            <w:r>
              <w:t xml:space="preserve"> </w:t>
            </w:r>
            <w:r w:rsidRPr="000750E3">
              <w:t xml:space="preserve">«Характеристика </w:t>
            </w:r>
            <w:r w:rsidR="00510BEC">
              <w:t>чрезвычайных ситуаций природного</w:t>
            </w:r>
            <w:r w:rsidRPr="000750E3">
              <w:t xml:space="preserve"> происхождения»</w:t>
            </w:r>
          </w:p>
        </w:tc>
        <w:tc>
          <w:tcPr>
            <w:tcW w:w="597" w:type="pct"/>
          </w:tcPr>
          <w:p w14:paraId="26FDE6E2" w14:textId="271DC610" w:rsidR="00CE1EE1" w:rsidRPr="000750E3" w:rsidRDefault="00CE1EE1" w:rsidP="00FA7C09">
            <w:pPr>
              <w:jc w:val="center"/>
              <w:rPr>
                <w:bCs/>
              </w:rPr>
            </w:pPr>
            <w:r>
              <w:rPr>
                <w:bCs/>
              </w:rPr>
              <w:t>2</w:t>
            </w:r>
          </w:p>
        </w:tc>
        <w:tc>
          <w:tcPr>
            <w:tcW w:w="760" w:type="pct"/>
            <w:vMerge/>
          </w:tcPr>
          <w:p w14:paraId="758F35C1" w14:textId="77777777" w:rsidR="00CE1EE1" w:rsidRPr="000750E3" w:rsidRDefault="00CE1EE1" w:rsidP="00FA7C09">
            <w:pPr>
              <w:jc w:val="center"/>
              <w:rPr>
                <w:bCs/>
              </w:rPr>
            </w:pPr>
          </w:p>
        </w:tc>
      </w:tr>
      <w:tr w:rsidR="00CE1EE1" w:rsidRPr="000750E3" w14:paraId="14EBD555" w14:textId="77777777" w:rsidTr="00CE1EE1">
        <w:trPr>
          <w:trHeight w:val="293"/>
        </w:trPr>
        <w:tc>
          <w:tcPr>
            <w:tcW w:w="786" w:type="pct"/>
            <w:vMerge/>
          </w:tcPr>
          <w:p w14:paraId="49381B7D" w14:textId="77777777" w:rsidR="00CE1EE1" w:rsidRPr="000750E3" w:rsidRDefault="00CE1EE1" w:rsidP="00FA7C09">
            <w:pPr>
              <w:rPr>
                <w:b/>
                <w:bCs/>
              </w:rPr>
            </w:pPr>
          </w:p>
        </w:tc>
        <w:tc>
          <w:tcPr>
            <w:tcW w:w="2857" w:type="pct"/>
          </w:tcPr>
          <w:p w14:paraId="08836BD2" w14:textId="30B1CCB5" w:rsidR="00CE1EE1" w:rsidRPr="000750E3" w:rsidRDefault="00CE1EE1" w:rsidP="00FA7C09">
            <w:pPr>
              <w:widowControl w:val="0"/>
              <w:autoSpaceDE w:val="0"/>
              <w:autoSpaceDN w:val="0"/>
              <w:adjustRightInd w:val="0"/>
              <w:jc w:val="both"/>
              <w:rPr>
                <w:b/>
              </w:rPr>
            </w:pPr>
            <w:r>
              <w:rPr>
                <w:b/>
              </w:rPr>
              <w:t>Практическое занятие 2</w:t>
            </w:r>
            <w:r w:rsidRPr="000750E3">
              <w:rPr>
                <w:b/>
              </w:rPr>
              <w:t>.</w:t>
            </w:r>
            <w:r w:rsidR="00510BEC">
              <w:t xml:space="preserve"> </w:t>
            </w:r>
            <w:r w:rsidR="00510BEC" w:rsidRPr="000750E3">
              <w:t xml:space="preserve">«Характеристика </w:t>
            </w:r>
            <w:r w:rsidR="00510BEC">
              <w:t>чрезвычайных ситуаций техногенного</w:t>
            </w:r>
            <w:r w:rsidR="00510BEC" w:rsidRPr="000750E3">
              <w:t xml:space="preserve"> происхождения»</w:t>
            </w:r>
          </w:p>
        </w:tc>
        <w:tc>
          <w:tcPr>
            <w:tcW w:w="597" w:type="pct"/>
          </w:tcPr>
          <w:p w14:paraId="34CC0FDC" w14:textId="76C02A32" w:rsidR="00CE1EE1" w:rsidRDefault="00CE1EE1" w:rsidP="00FA7C09">
            <w:pPr>
              <w:jc w:val="center"/>
              <w:rPr>
                <w:bCs/>
              </w:rPr>
            </w:pPr>
            <w:r>
              <w:rPr>
                <w:bCs/>
              </w:rPr>
              <w:t>2</w:t>
            </w:r>
          </w:p>
        </w:tc>
        <w:tc>
          <w:tcPr>
            <w:tcW w:w="760" w:type="pct"/>
            <w:vMerge/>
          </w:tcPr>
          <w:p w14:paraId="13894A15" w14:textId="77777777" w:rsidR="00CE1EE1" w:rsidRPr="000750E3" w:rsidRDefault="00CE1EE1" w:rsidP="00FA7C09">
            <w:pPr>
              <w:jc w:val="center"/>
              <w:rPr>
                <w:bCs/>
              </w:rPr>
            </w:pPr>
          </w:p>
        </w:tc>
      </w:tr>
      <w:tr w:rsidR="00CE1EE1" w:rsidRPr="000750E3" w14:paraId="5C297A41" w14:textId="77777777" w:rsidTr="00CE1EE1">
        <w:trPr>
          <w:trHeight w:val="293"/>
        </w:trPr>
        <w:tc>
          <w:tcPr>
            <w:tcW w:w="786" w:type="pct"/>
            <w:vMerge/>
          </w:tcPr>
          <w:p w14:paraId="3663DF38" w14:textId="77777777" w:rsidR="00CE1EE1" w:rsidRPr="000750E3" w:rsidRDefault="00CE1EE1" w:rsidP="00FA7C09">
            <w:pPr>
              <w:rPr>
                <w:b/>
                <w:bCs/>
              </w:rPr>
            </w:pPr>
          </w:p>
        </w:tc>
        <w:tc>
          <w:tcPr>
            <w:tcW w:w="2857" w:type="pct"/>
          </w:tcPr>
          <w:p w14:paraId="307729CE" w14:textId="17B1CA7C" w:rsidR="00CE1EE1" w:rsidRPr="000750E3" w:rsidRDefault="00CE1EE1" w:rsidP="00FA7C09">
            <w:pPr>
              <w:widowControl w:val="0"/>
              <w:autoSpaceDE w:val="0"/>
              <w:autoSpaceDN w:val="0"/>
              <w:adjustRightInd w:val="0"/>
              <w:jc w:val="both"/>
              <w:rPr>
                <w:b/>
              </w:rPr>
            </w:pPr>
            <w:r>
              <w:rPr>
                <w:b/>
              </w:rPr>
              <w:t>Практическое занятие 3</w:t>
            </w:r>
            <w:r w:rsidRPr="000750E3">
              <w:rPr>
                <w:b/>
              </w:rPr>
              <w:t>.</w:t>
            </w:r>
            <w:r w:rsidRPr="000750E3">
              <w:t xml:space="preserve"> </w:t>
            </w:r>
            <w:r w:rsidR="00510BEC" w:rsidRPr="000750E3">
              <w:t xml:space="preserve">«Характеристика </w:t>
            </w:r>
            <w:r w:rsidR="00510BEC">
              <w:t>чрезвычайных ситуаций военного вемени</w:t>
            </w:r>
            <w:r w:rsidR="00510BEC" w:rsidRPr="000750E3">
              <w:t>»</w:t>
            </w:r>
          </w:p>
        </w:tc>
        <w:tc>
          <w:tcPr>
            <w:tcW w:w="597" w:type="pct"/>
          </w:tcPr>
          <w:p w14:paraId="668BA218" w14:textId="451FB128" w:rsidR="00CE1EE1" w:rsidRDefault="00CE1EE1" w:rsidP="00FA7C09">
            <w:pPr>
              <w:jc w:val="center"/>
              <w:rPr>
                <w:bCs/>
              </w:rPr>
            </w:pPr>
            <w:r>
              <w:rPr>
                <w:bCs/>
              </w:rPr>
              <w:t>2</w:t>
            </w:r>
          </w:p>
        </w:tc>
        <w:tc>
          <w:tcPr>
            <w:tcW w:w="760" w:type="pct"/>
            <w:vMerge/>
          </w:tcPr>
          <w:p w14:paraId="15D65FE4" w14:textId="77777777" w:rsidR="00CE1EE1" w:rsidRPr="000750E3" w:rsidRDefault="00CE1EE1" w:rsidP="00FA7C09">
            <w:pPr>
              <w:jc w:val="center"/>
              <w:rPr>
                <w:bCs/>
              </w:rPr>
            </w:pPr>
          </w:p>
        </w:tc>
      </w:tr>
      <w:tr w:rsidR="00BD128C" w:rsidRPr="000750E3" w14:paraId="27B9B4F8" w14:textId="77777777" w:rsidTr="00CE1EE1">
        <w:trPr>
          <w:trHeight w:val="174"/>
        </w:trPr>
        <w:tc>
          <w:tcPr>
            <w:tcW w:w="786" w:type="pct"/>
            <w:vMerge w:val="restart"/>
          </w:tcPr>
          <w:p w14:paraId="425B0BDD" w14:textId="0D796FDA" w:rsidR="00BD128C" w:rsidRPr="000750E3" w:rsidRDefault="00726229" w:rsidP="00FA7C09">
            <w:pPr>
              <w:rPr>
                <w:b/>
                <w:bCs/>
              </w:rPr>
            </w:pPr>
            <w:r>
              <w:rPr>
                <w:b/>
                <w:bCs/>
              </w:rPr>
              <w:t>Тема 1</w:t>
            </w:r>
            <w:r w:rsidR="00BD128C" w:rsidRPr="000750E3">
              <w:rPr>
                <w:b/>
                <w:bCs/>
              </w:rPr>
              <w:t>.</w:t>
            </w:r>
            <w:r>
              <w:rPr>
                <w:b/>
                <w:bCs/>
              </w:rPr>
              <w:t>2</w:t>
            </w:r>
          </w:p>
          <w:p w14:paraId="39E2F540" w14:textId="77777777" w:rsidR="00BD128C" w:rsidRPr="000750E3" w:rsidRDefault="00BD128C" w:rsidP="00FA7C09">
            <w:pPr>
              <w:rPr>
                <w:b/>
                <w:bCs/>
              </w:rPr>
            </w:pPr>
            <w:r w:rsidRPr="000750E3">
              <w:rPr>
                <w:b/>
                <w:iCs/>
              </w:rPr>
              <w:t>Организация защиты населения и территорий в условиях чрезвычайных ситуаций</w:t>
            </w:r>
          </w:p>
        </w:tc>
        <w:tc>
          <w:tcPr>
            <w:tcW w:w="2857" w:type="pct"/>
          </w:tcPr>
          <w:p w14:paraId="52E77B87" w14:textId="77777777" w:rsidR="00BD128C" w:rsidRPr="000750E3" w:rsidRDefault="00BD128C" w:rsidP="00FA7C09">
            <w:pPr>
              <w:jc w:val="both"/>
              <w:rPr>
                <w:b/>
                <w:bCs/>
              </w:rPr>
            </w:pPr>
            <w:r w:rsidRPr="000750E3">
              <w:rPr>
                <w:b/>
                <w:lang w:eastAsia="en-US"/>
              </w:rPr>
              <w:t>Содержание учебного материала</w:t>
            </w:r>
            <w:r w:rsidRPr="000750E3">
              <w:rPr>
                <w:b/>
                <w:bCs/>
              </w:rPr>
              <w:t xml:space="preserve"> </w:t>
            </w:r>
          </w:p>
        </w:tc>
        <w:tc>
          <w:tcPr>
            <w:tcW w:w="597" w:type="pct"/>
          </w:tcPr>
          <w:p w14:paraId="157ADDBC" w14:textId="5F3A430B" w:rsidR="00BD128C" w:rsidRPr="000750E3" w:rsidRDefault="00E76B92" w:rsidP="00FA7C09">
            <w:pPr>
              <w:jc w:val="center"/>
              <w:rPr>
                <w:b/>
                <w:bCs/>
              </w:rPr>
            </w:pPr>
            <w:r>
              <w:rPr>
                <w:b/>
                <w:bCs/>
              </w:rPr>
              <w:t>14/8</w:t>
            </w:r>
          </w:p>
        </w:tc>
        <w:tc>
          <w:tcPr>
            <w:tcW w:w="760" w:type="pct"/>
            <w:vMerge w:val="restart"/>
          </w:tcPr>
          <w:p w14:paraId="25993A28" w14:textId="77777777" w:rsidR="00BD128C" w:rsidRPr="000750E3" w:rsidRDefault="00BD128C" w:rsidP="00FA7C09">
            <w:pPr>
              <w:jc w:val="center"/>
              <w:rPr>
                <w:b/>
                <w:bCs/>
              </w:rPr>
            </w:pPr>
            <w:r w:rsidRPr="000750E3">
              <w:t>ОК 07</w:t>
            </w:r>
          </w:p>
          <w:p w14:paraId="0258E79A" w14:textId="77777777" w:rsidR="00BD128C" w:rsidRPr="000750E3" w:rsidRDefault="00BD128C" w:rsidP="00FA7C09">
            <w:pPr>
              <w:jc w:val="center"/>
              <w:rPr>
                <w:b/>
                <w:bCs/>
              </w:rPr>
            </w:pPr>
          </w:p>
        </w:tc>
      </w:tr>
      <w:tr w:rsidR="00BD128C" w:rsidRPr="000750E3" w14:paraId="46D163EE" w14:textId="77777777" w:rsidTr="00CE1EE1">
        <w:trPr>
          <w:trHeight w:val="174"/>
        </w:trPr>
        <w:tc>
          <w:tcPr>
            <w:tcW w:w="786" w:type="pct"/>
            <w:vMerge/>
          </w:tcPr>
          <w:p w14:paraId="1A606684" w14:textId="77777777" w:rsidR="00BD128C" w:rsidRPr="000750E3" w:rsidRDefault="00BD128C" w:rsidP="00FA7C09">
            <w:pPr>
              <w:rPr>
                <w:b/>
                <w:bCs/>
              </w:rPr>
            </w:pPr>
          </w:p>
        </w:tc>
        <w:tc>
          <w:tcPr>
            <w:tcW w:w="2857" w:type="pct"/>
          </w:tcPr>
          <w:p w14:paraId="7F4986F4" w14:textId="77777777" w:rsidR="00BD128C" w:rsidRPr="000750E3" w:rsidRDefault="00BD128C" w:rsidP="00FA7C09">
            <w:pPr>
              <w:jc w:val="both"/>
              <w:rPr>
                <w:b/>
                <w:lang w:eastAsia="en-US"/>
              </w:rPr>
            </w:pPr>
            <w:r w:rsidRPr="000750E3">
              <w:t xml:space="preserve">Единая государственная система по предупреждению и ликвидации чрезвычайных ситуаций (РСЧС). Основная цель создания и основные задачи РСЧС по защите населения от ЧС, силы и средства ликвидации ЧС. </w:t>
            </w:r>
          </w:p>
        </w:tc>
        <w:tc>
          <w:tcPr>
            <w:tcW w:w="597" w:type="pct"/>
          </w:tcPr>
          <w:p w14:paraId="42CB36E7" w14:textId="77777777" w:rsidR="00BD128C" w:rsidRPr="00B41176" w:rsidRDefault="00BD128C" w:rsidP="00FA7C09">
            <w:pPr>
              <w:jc w:val="center"/>
              <w:rPr>
                <w:bCs/>
              </w:rPr>
            </w:pPr>
            <w:r w:rsidRPr="00B41176">
              <w:rPr>
                <w:bCs/>
              </w:rPr>
              <w:t>2</w:t>
            </w:r>
          </w:p>
        </w:tc>
        <w:tc>
          <w:tcPr>
            <w:tcW w:w="760" w:type="pct"/>
            <w:vMerge/>
          </w:tcPr>
          <w:p w14:paraId="090603EE" w14:textId="77777777" w:rsidR="00BD128C" w:rsidRPr="000750E3" w:rsidRDefault="00BD128C" w:rsidP="00FA7C09">
            <w:pPr>
              <w:jc w:val="center"/>
            </w:pPr>
          </w:p>
        </w:tc>
      </w:tr>
      <w:tr w:rsidR="00BD128C" w:rsidRPr="000750E3" w14:paraId="7798236D" w14:textId="77777777" w:rsidTr="00CE1EE1">
        <w:trPr>
          <w:trHeight w:val="174"/>
        </w:trPr>
        <w:tc>
          <w:tcPr>
            <w:tcW w:w="786" w:type="pct"/>
            <w:vMerge/>
          </w:tcPr>
          <w:p w14:paraId="69F36A37" w14:textId="77777777" w:rsidR="00BD128C" w:rsidRPr="000750E3" w:rsidRDefault="00BD128C" w:rsidP="00FA7C09">
            <w:pPr>
              <w:rPr>
                <w:b/>
                <w:bCs/>
              </w:rPr>
            </w:pPr>
          </w:p>
        </w:tc>
        <w:tc>
          <w:tcPr>
            <w:tcW w:w="2857" w:type="pct"/>
          </w:tcPr>
          <w:p w14:paraId="3A3EA822" w14:textId="77777777" w:rsidR="00BD128C" w:rsidRPr="000750E3" w:rsidRDefault="00BD128C" w:rsidP="00FA7C09">
            <w:pPr>
              <w:jc w:val="both"/>
              <w:rPr>
                <w:b/>
                <w:lang w:eastAsia="en-US"/>
              </w:rPr>
            </w:pPr>
            <w:r w:rsidRPr="000750E3">
              <w:t xml:space="preserve">МЧС РФ – федеральный орган управления в области защиты населения и территорий от ЧС. История возникновения и развития, структура МЧС РФ. Основные задачи, силы и средства ликвидации ЧС. </w:t>
            </w:r>
          </w:p>
        </w:tc>
        <w:tc>
          <w:tcPr>
            <w:tcW w:w="597" w:type="pct"/>
          </w:tcPr>
          <w:p w14:paraId="10C4E643" w14:textId="46320BDA" w:rsidR="00BD128C" w:rsidRPr="00B41176" w:rsidRDefault="0052086F" w:rsidP="00FA7C09">
            <w:pPr>
              <w:jc w:val="center"/>
              <w:rPr>
                <w:bCs/>
              </w:rPr>
            </w:pPr>
            <w:r>
              <w:rPr>
                <w:bCs/>
              </w:rPr>
              <w:t>2</w:t>
            </w:r>
          </w:p>
        </w:tc>
        <w:tc>
          <w:tcPr>
            <w:tcW w:w="760" w:type="pct"/>
            <w:vMerge/>
          </w:tcPr>
          <w:p w14:paraId="6CC25DDF" w14:textId="77777777" w:rsidR="00BD128C" w:rsidRPr="000750E3" w:rsidRDefault="00BD128C" w:rsidP="00FA7C09">
            <w:pPr>
              <w:jc w:val="center"/>
            </w:pPr>
          </w:p>
        </w:tc>
      </w:tr>
      <w:tr w:rsidR="00BD128C" w:rsidRPr="000750E3" w14:paraId="00714C75" w14:textId="77777777" w:rsidTr="00CE1EE1">
        <w:trPr>
          <w:trHeight w:val="174"/>
        </w:trPr>
        <w:tc>
          <w:tcPr>
            <w:tcW w:w="786" w:type="pct"/>
            <w:vMerge/>
          </w:tcPr>
          <w:p w14:paraId="229410B3" w14:textId="77777777" w:rsidR="00BD128C" w:rsidRPr="000750E3" w:rsidRDefault="00BD128C" w:rsidP="00FA7C09">
            <w:pPr>
              <w:rPr>
                <w:b/>
                <w:bCs/>
              </w:rPr>
            </w:pPr>
          </w:p>
        </w:tc>
        <w:tc>
          <w:tcPr>
            <w:tcW w:w="2857" w:type="pct"/>
          </w:tcPr>
          <w:p w14:paraId="25515F7F" w14:textId="77777777" w:rsidR="00BD128C" w:rsidRPr="000750E3" w:rsidRDefault="00BD128C" w:rsidP="00FA7C09">
            <w:pPr>
              <w:jc w:val="both"/>
              <w:rPr>
                <w:b/>
                <w:lang w:eastAsia="en-US"/>
              </w:rPr>
            </w:pPr>
            <w:r w:rsidRPr="000750E3">
              <w:t xml:space="preserve">Гражданская оборона, её структура и задачи по защите населения от опасностей, возникающих при ведении военных действий или вследствие этих действий. Инженерная защита от ЧС. Средства индивидуальной защиты. Эвакуационные мероприятия. </w:t>
            </w:r>
          </w:p>
        </w:tc>
        <w:tc>
          <w:tcPr>
            <w:tcW w:w="597" w:type="pct"/>
          </w:tcPr>
          <w:p w14:paraId="3DC95504" w14:textId="77777777" w:rsidR="00BD128C" w:rsidRPr="00B41176" w:rsidRDefault="00BD128C" w:rsidP="00FA7C09">
            <w:pPr>
              <w:jc w:val="center"/>
              <w:rPr>
                <w:bCs/>
              </w:rPr>
            </w:pPr>
            <w:r w:rsidRPr="00B41176">
              <w:rPr>
                <w:bCs/>
              </w:rPr>
              <w:t>2</w:t>
            </w:r>
          </w:p>
        </w:tc>
        <w:tc>
          <w:tcPr>
            <w:tcW w:w="760" w:type="pct"/>
            <w:vMerge/>
          </w:tcPr>
          <w:p w14:paraId="6FCF5809" w14:textId="77777777" w:rsidR="00BD128C" w:rsidRPr="000750E3" w:rsidRDefault="00BD128C" w:rsidP="00FA7C09">
            <w:pPr>
              <w:jc w:val="center"/>
            </w:pPr>
          </w:p>
        </w:tc>
      </w:tr>
      <w:tr w:rsidR="00BD128C" w:rsidRPr="000750E3" w14:paraId="43CC3979" w14:textId="77777777" w:rsidTr="00CE1EE1">
        <w:trPr>
          <w:trHeight w:val="174"/>
        </w:trPr>
        <w:tc>
          <w:tcPr>
            <w:tcW w:w="786" w:type="pct"/>
            <w:vMerge/>
          </w:tcPr>
          <w:p w14:paraId="158EC94C" w14:textId="77777777" w:rsidR="00BD128C" w:rsidRPr="000750E3" w:rsidRDefault="00BD128C" w:rsidP="00FA7C09">
            <w:pPr>
              <w:rPr>
                <w:b/>
                <w:bCs/>
              </w:rPr>
            </w:pPr>
          </w:p>
        </w:tc>
        <w:tc>
          <w:tcPr>
            <w:tcW w:w="2857" w:type="pct"/>
          </w:tcPr>
          <w:p w14:paraId="21CD2335" w14:textId="77777777" w:rsidR="00BD128C" w:rsidRPr="000750E3" w:rsidRDefault="00BD128C" w:rsidP="00FA7C09">
            <w:pPr>
              <w:jc w:val="both"/>
              <w:rPr>
                <w:b/>
                <w:lang w:eastAsia="en-US"/>
              </w:rPr>
            </w:pPr>
            <w:r w:rsidRPr="000750E3">
              <w:rPr>
                <w:b/>
              </w:rPr>
              <w:t>В том числе практических и лабораторных работ</w:t>
            </w:r>
          </w:p>
        </w:tc>
        <w:tc>
          <w:tcPr>
            <w:tcW w:w="597" w:type="pct"/>
          </w:tcPr>
          <w:p w14:paraId="55CC68E1" w14:textId="2539734D" w:rsidR="00BD128C" w:rsidRPr="000750E3" w:rsidRDefault="00E76B92" w:rsidP="00FA7C09">
            <w:pPr>
              <w:jc w:val="center"/>
              <w:rPr>
                <w:b/>
                <w:bCs/>
              </w:rPr>
            </w:pPr>
            <w:r>
              <w:rPr>
                <w:b/>
                <w:bCs/>
              </w:rPr>
              <w:t>8</w:t>
            </w:r>
          </w:p>
        </w:tc>
        <w:tc>
          <w:tcPr>
            <w:tcW w:w="760" w:type="pct"/>
            <w:vMerge/>
          </w:tcPr>
          <w:p w14:paraId="1DE05FE9" w14:textId="77777777" w:rsidR="00BD128C" w:rsidRPr="000750E3" w:rsidRDefault="00BD128C" w:rsidP="00FA7C09">
            <w:pPr>
              <w:jc w:val="center"/>
            </w:pPr>
          </w:p>
        </w:tc>
      </w:tr>
      <w:tr w:rsidR="00BD128C" w:rsidRPr="000750E3" w14:paraId="558E534C" w14:textId="77777777" w:rsidTr="00CE1EE1">
        <w:trPr>
          <w:trHeight w:val="174"/>
        </w:trPr>
        <w:tc>
          <w:tcPr>
            <w:tcW w:w="786" w:type="pct"/>
            <w:vMerge/>
          </w:tcPr>
          <w:p w14:paraId="0CC5A9E8" w14:textId="77777777" w:rsidR="00BD128C" w:rsidRPr="000750E3" w:rsidRDefault="00BD128C" w:rsidP="00FA7C09">
            <w:pPr>
              <w:rPr>
                <w:b/>
                <w:bCs/>
              </w:rPr>
            </w:pPr>
          </w:p>
        </w:tc>
        <w:tc>
          <w:tcPr>
            <w:tcW w:w="2857" w:type="pct"/>
          </w:tcPr>
          <w:p w14:paraId="1613DFAF" w14:textId="166BFCA7" w:rsidR="00BD128C" w:rsidRPr="000750E3" w:rsidRDefault="00510BEC" w:rsidP="00FA7C09">
            <w:pPr>
              <w:jc w:val="both"/>
              <w:rPr>
                <w:b/>
                <w:lang w:eastAsia="en-US"/>
              </w:rPr>
            </w:pPr>
            <w:r>
              <w:rPr>
                <w:b/>
              </w:rPr>
              <w:t>Практическое занятие 4</w:t>
            </w:r>
            <w:r w:rsidR="00BD128C" w:rsidRPr="000750E3">
              <w:rPr>
                <w:b/>
              </w:rPr>
              <w:t>.</w:t>
            </w:r>
            <w:r w:rsidR="00BD128C" w:rsidRPr="000750E3">
              <w:t xml:space="preserve"> «Отработка порядка и правил действий при возникновении пожара, пользовании средствами пожаротушения». </w:t>
            </w:r>
          </w:p>
        </w:tc>
        <w:tc>
          <w:tcPr>
            <w:tcW w:w="597" w:type="pct"/>
          </w:tcPr>
          <w:p w14:paraId="1378EB1C" w14:textId="6CE05B63" w:rsidR="00BD128C" w:rsidRPr="000750E3" w:rsidRDefault="0052086F" w:rsidP="00FA7C09">
            <w:pPr>
              <w:jc w:val="center"/>
              <w:rPr>
                <w:b/>
                <w:bCs/>
              </w:rPr>
            </w:pPr>
            <w:r>
              <w:rPr>
                <w:bCs/>
              </w:rPr>
              <w:t>2</w:t>
            </w:r>
          </w:p>
        </w:tc>
        <w:tc>
          <w:tcPr>
            <w:tcW w:w="760" w:type="pct"/>
            <w:vMerge/>
          </w:tcPr>
          <w:p w14:paraId="20E03CEF" w14:textId="77777777" w:rsidR="00BD128C" w:rsidRPr="000750E3" w:rsidRDefault="00BD128C" w:rsidP="00FA7C09">
            <w:pPr>
              <w:jc w:val="center"/>
            </w:pPr>
          </w:p>
        </w:tc>
      </w:tr>
      <w:tr w:rsidR="00BD128C" w:rsidRPr="000750E3" w14:paraId="06654C8D" w14:textId="77777777" w:rsidTr="00CE1EE1">
        <w:trPr>
          <w:trHeight w:val="174"/>
        </w:trPr>
        <w:tc>
          <w:tcPr>
            <w:tcW w:w="786" w:type="pct"/>
            <w:vMerge/>
          </w:tcPr>
          <w:p w14:paraId="501E6679" w14:textId="77777777" w:rsidR="00BD128C" w:rsidRPr="000750E3" w:rsidRDefault="00BD128C" w:rsidP="00FA7C09">
            <w:pPr>
              <w:rPr>
                <w:b/>
                <w:bCs/>
              </w:rPr>
            </w:pPr>
          </w:p>
        </w:tc>
        <w:tc>
          <w:tcPr>
            <w:tcW w:w="2857" w:type="pct"/>
          </w:tcPr>
          <w:p w14:paraId="394DFDF5" w14:textId="6CF66FFB" w:rsidR="00BD128C" w:rsidRPr="000750E3" w:rsidRDefault="00510BEC" w:rsidP="00FA7C09">
            <w:pPr>
              <w:jc w:val="both"/>
              <w:rPr>
                <w:b/>
                <w:lang w:eastAsia="en-US"/>
              </w:rPr>
            </w:pPr>
            <w:r>
              <w:rPr>
                <w:b/>
              </w:rPr>
              <w:t>Практическое занятие 5</w:t>
            </w:r>
            <w:r w:rsidR="00BD128C" w:rsidRPr="000750E3">
              <w:rPr>
                <w:b/>
              </w:rPr>
              <w:t>.</w:t>
            </w:r>
            <w:r w:rsidR="00BD128C" w:rsidRPr="000750E3">
              <w:t xml:space="preserve"> «Использование средств индивидуальной защиты (противогазы, ОЗК)». </w:t>
            </w:r>
          </w:p>
        </w:tc>
        <w:tc>
          <w:tcPr>
            <w:tcW w:w="597" w:type="pct"/>
          </w:tcPr>
          <w:p w14:paraId="00147D38" w14:textId="19533F7E" w:rsidR="00BD128C" w:rsidRPr="000750E3" w:rsidRDefault="0052086F" w:rsidP="00FA7C09">
            <w:pPr>
              <w:jc w:val="center"/>
              <w:rPr>
                <w:b/>
                <w:bCs/>
              </w:rPr>
            </w:pPr>
            <w:r>
              <w:rPr>
                <w:bCs/>
              </w:rPr>
              <w:t>2</w:t>
            </w:r>
          </w:p>
        </w:tc>
        <w:tc>
          <w:tcPr>
            <w:tcW w:w="760" w:type="pct"/>
            <w:vMerge/>
          </w:tcPr>
          <w:p w14:paraId="2D147F53" w14:textId="77777777" w:rsidR="00BD128C" w:rsidRPr="000750E3" w:rsidRDefault="00BD128C" w:rsidP="00FA7C09">
            <w:pPr>
              <w:jc w:val="center"/>
            </w:pPr>
          </w:p>
        </w:tc>
      </w:tr>
      <w:tr w:rsidR="00BD128C" w:rsidRPr="000750E3" w14:paraId="75DF3610" w14:textId="77777777" w:rsidTr="00CE1EE1">
        <w:trPr>
          <w:trHeight w:val="174"/>
        </w:trPr>
        <w:tc>
          <w:tcPr>
            <w:tcW w:w="786" w:type="pct"/>
            <w:vMerge/>
          </w:tcPr>
          <w:p w14:paraId="77368394" w14:textId="77777777" w:rsidR="00BD128C" w:rsidRPr="000750E3" w:rsidRDefault="00BD128C" w:rsidP="00FA7C09">
            <w:pPr>
              <w:rPr>
                <w:b/>
                <w:bCs/>
              </w:rPr>
            </w:pPr>
          </w:p>
        </w:tc>
        <w:tc>
          <w:tcPr>
            <w:tcW w:w="2857" w:type="pct"/>
          </w:tcPr>
          <w:p w14:paraId="0162B41D" w14:textId="4C4B8E29" w:rsidR="00BD128C" w:rsidRPr="000750E3" w:rsidRDefault="00510BEC" w:rsidP="00FA7C09">
            <w:pPr>
              <w:jc w:val="both"/>
              <w:rPr>
                <w:b/>
                <w:lang w:eastAsia="en-US"/>
              </w:rPr>
            </w:pPr>
            <w:r>
              <w:rPr>
                <w:b/>
              </w:rPr>
              <w:t>Практическое занятие 6</w:t>
            </w:r>
            <w:r w:rsidR="00BD128C" w:rsidRPr="000750E3">
              <w:rPr>
                <w:b/>
              </w:rPr>
              <w:t>.</w:t>
            </w:r>
            <w:r w:rsidR="00BD128C" w:rsidRPr="000750E3">
              <w:t xml:space="preserve"> «Использование инженерных сооружений от оружия массового поражения». </w:t>
            </w:r>
          </w:p>
        </w:tc>
        <w:tc>
          <w:tcPr>
            <w:tcW w:w="597" w:type="pct"/>
          </w:tcPr>
          <w:p w14:paraId="42A46D04" w14:textId="00E8A5C5" w:rsidR="00BD128C" w:rsidRPr="000750E3" w:rsidRDefault="0052086F" w:rsidP="00FA7C09">
            <w:pPr>
              <w:jc w:val="center"/>
              <w:rPr>
                <w:b/>
                <w:bCs/>
              </w:rPr>
            </w:pPr>
            <w:r>
              <w:rPr>
                <w:bCs/>
              </w:rPr>
              <w:t>2</w:t>
            </w:r>
          </w:p>
        </w:tc>
        <w:tc>
          <w:tcPr>
            <w:tcW w:w="760" w:type="pct"/>
            <w:vMerge/>
          </w:tcPr>
          <w:p w14:paraId="38F6F9F0" w14:textId="77777777" w:rsidR="00BD128C" w:rsidRPr="000750E3" w:rsidRDefault="00BD128C" w:rsidP="00FA7C09">
            <w:pPr>
              <w:jc w:val="center"/>
            </w:pPr>
          </w:p>
        </w:tc>
      </w:tr>
      <w:tr w:rsidR="00BD128C" w:rsidRPr="000750E3" w14:paraId="1A75929E" w14:textId="77777777" w:rsidTr="00CE1EE1">
        <w:trPr>
          <w:trHeight w:val="174"/>
        </w:trPr>
        <w:tc>
          <w:tcPr>
            <w:tcW w:w="786" w:type="pct"/>
            <w:vMerge/>
          </w:tcPr>
          <w:p w14:paraId="0F2A07C4" w14:textId="77777777" w:rsidR="00BD128C" w:rsidRPr="000750E3" w:rsidRDefault="00BD128C" w:rsidP="00FA7C09">
            <w:pPr>
              <w:rPr>
                <w:b/>
                <w:bCs/>
              </w:rPr>
            </w:pPr>
          </w:p>
        </w:tc>
        <w:tc>
          <w:tcPr>
            <w:tcW w:w="2857" w:type="pct"/>
          </w:tcPr>
          <w:p w14:paraId="5A7898BB" w14:textId="638CE63C" w:rsidR="00BD128C" w:rsidRPr="000750E3" w:rsidRDefault="00510BEC" w:rsidP="00FA7C09">
            <w:pPr>
              <w:jc w:val="both"/>
              <w:rPr>
                <w:b/>
                <w:lang w:eastAsia="en-US"/>
              </w:rPr>
            </w:pPr>
            <w:r>
              <w:rPr>
                <w:b/>
              </w:rPr>
              <w:t>Практическое занятие 7</w:t>
            </w:r>
            <w:r w:rsidR="00BD128C" w:rsidRPr="000750E3">
              <w:rPr>
                <w:b/>
              </w:rPr>
              <w:t>.</w:t>
            </w:r>
            <w:r w:rsidR="00BD128C" w:rsidRPr="000750E3">
              <w:t xml:space="preserve"> «Отработка навыков эвакуации из здания». </w:t>
            </w:r>
          </w:p>
        </w:tc>
        <w:tc>
          <w:tcPr>
            <w:tcW w:w="597" w:type="pct"/>
            <w:tcBorders>
              <w:right w:val="single" w:sz="4" w:space="0" w:color="000000"/>
            </w:tcBorders>
          </w:tcPr>
          <w:p w14:paraId="5F88366B" w14:textId="4E0E5F6F" w:rsidR="00BD128C" w:rsidRPr="000750E3" w:rsidRDefault="0052086F" w:rsidP="00FA7C09">
            <w:pPr>
              <w:jc w:val="center"/>
              <w:rPr>
                <w:b/>
                <w:bCs/>
              </w:rPr>
            </w:pPr>
            <w:r>
              <w:rPr>
                <w:bCs/>
              </w:rPr>
              <w:t>2</w:t>
            </w:r>
          </w:p>
        </w:tc>
        <w:tc>
          <w:tcPr>
            <w:tcW w:w="760" w:type="pct"/>
            <w:vMerge/>
            <w:tcBorders>
              <w:left w:val="single" w:sz="4" w:space="0" w:color="000000"/>
            </w:tcBorders>
          </w:tcPr>
          <w:p w14:paraId="079C83B6" w14:textId="77777777" w:rsidR="00BD128C" w:rsidRPr="000750E3" w:rsidRDefault="00BD128C" w:rsidP="00FA7C09">
            <w:pPr>
              <w:jc w:val="center"/>
            </w:pPr>
          </w:p>
        </w:tc>
      </w:tr>
      <w:tr w:rsidR="00BD128C" w:rsidRPr="000750E3" w14:paraId="00F1EB44" w14:textId="77777777" w:rsidTr="00CE1EE1">
        <w:trPr>
          <w:trHeight w:val="20"/>
        </w:trPr>
        <w:tc>
          <w:tcPr>
            <w:tcW w:w="786" w:type="pct"/>
            <w:vMerge w:val="restart"/>
          </w:tcPr>
          <w:p w14:paraId="2B868566" w14:textId="458746A3" w:rsidR="00BD128C" w:rsidRPr="000750E3" w:rsidRDefault="00726229" w:rsidP="00FA7C09">
            <w:pPr>
              <w:rPr>
                <w:bCs/>
              </w:rPr>
            </w:pPr>
            <w:r>
              <w:rPr>
                <w:b/>
                <w:bCs/>
              </w:rPr>
              <w:t>Тема 1.3</w:t>
            </w:r>
          </w:p>
          <w:p w14:paraId="62B87744" w14:textId="77777777" w:rsidR="00BD128C" w:rsidRPr="000750E3" w:rsidRDefault="00BD128C" w:rsidP="00FA7C09">
            <w:pPr>
              <w:rPr>
                <w:b/>
                <w:bCs/>
              </w:rPr>
            </w:pPr>
            <w:r w:rsidRPr="000750E3">
              <w:rPr>
                <w:b/>
                <w:iCs/>
              </w:rPr>
              <w:t>Устойчивость объектов экономики в условиях чрезвычайных ситуаций</w:t>
            </w:r>
          </w:p>
        </w:tc>
        <w:tc>
          <w:tcPr>
            <w:tcW w:w="2857" w:type="pct"/>
          </w:tcPr>
          <w:p w14:paraId="59C4440B" w14:textId="77777777" w:rsidR="00BD128C" w:rsidRPr="000750E3" w:rsidRDefault="00BD128C" w:rsidP="00FA7C09">
            <w:pPr>
              <w:jc w:val="both"/>
              <w:rPr>
                <w:b/>
                <w:bCs/>
              </w:rPr>
            </w:pPr>
            <w:r w:rsidRPr="000750E3">
              <w:rPr>
                <w:b/>
                <w:lang w:eastAsia="en-US"/>
              </w:rPr>
              <w:t>Содержание учебного материала</w:t>
            </w:r>
            <w:r w:rsidRPr="000750E3">
              <w:rPr>
                <w:b/>
                <w:bCs/>
              </w:rPr>
              <w:t xml:space="preserve"> </w:t>
            </w:r>
          </w:p>
        </w:tc>
        <w:tc>
          <w:tcPr>
            <w:tcW w:w="597" w:type="pct"/>
          </w:tcPr>
          <w:p w14:paraId="597339C1" w14:textId="72F9FFDC" w:rsidR="00BD128C" w:rsidRPr="000750E3" w:rsidRDefault="0054612F" w:rsidP="00FA7C09">
            <w:pPr>
              <w:jc w:val="center"/>
              <w:rPr>
                <w:b/>
                <w:bCs/>
              </w:rPr>
            </w:pPr>
            <w:r>
              <w:rPr>
                <w:b/>
                <w:bCs/>
              </w:rPr>
              <w:t>6/2</w:t>
            </w:r>
          </w:p>
        </w:tc>
        <w:tc>
          <w:tcPr>
            <w:tcW w:w="760" w:type="pct"/>
            <w:vMerge w:val="restart"/>
          </w:tcPr>
          <w:p w14:paraId="347B8033" w14:textId="77777777" w:rsidR="00BD128C" w:rsidRPr="000750E3" w:rsidRDefault="00BD128C" w:rsidP="00FA7C09">
            <w:pPr>
              <w:jc w:val="center"/>
              <w:rPr>
                <w:b/>
                <w:bCs/>
              </w:rPr>
            </w:pPr>
            <w:r w:rsidRPr="000750E3">
              <w:t>ОК 07</w:t>
            </w:r>
          </w:p>
        </w:tc>
      </w:tr>
      <w:tr w:rsidR="00BD128C" w:rsidRPr="000750E3" w14:paraId="004E352A" w14:textId="77777777" w:rsidTr="00CE1EE1">
        <w:trPr>
          <w:trHeight w:val="20"/>
        </w:trPr>
        <w:tc>
          <w:tcPr>
            <w:tcW w:w="786" w:type="pct"/>
            <w:vMerge/>
          </w:tcPr>
          <w:p w14:paraId="5BDB2ECC" w14:textId="77777777" w:rsidR="00BD128C" w:rsidRPr="000750E3" w:rsidRDefault="00BD128C" w:rsidP="00FA7C09">
            <w:pPr>
              <w:rPr>
                <w:b/>
                <w:bCs/>
              </w:rPr>
            </w:pPr>
          </w:p>
        </w:tc>
        <w:tc>
          <w:tcPr>
            <w:tcW w:w="2857" w:type="pct"/>
          </w:tcPr>
          <w:p w14:paraId="029F3091" w14:textId="77777777" w:rsidR="00BD128C" w:rsidRPr="000750E3" w:rsidRDefault="00BD128C" w:rsidP="00FA7C09">
            <w:pPr>
              <w:jc w:val="both"/>
              <w:rPr>
                <w:b/>
                <w:lang w:eastAsia="en-US"/>
              </w:rPr>
            </w:pPr>
            <w:r w:rsidRPr="000750E3">
              <w:t xml:space="preserve">Общие понятия об устойчивости объектов экономики в ЧС. Факторы, определяющие устойчивость работы объектов экономики. Основные мероприятия, обеспечивающие и повышающие устойчивость объектов экономики в ЧС. </w:t>
            </w:r>
          </w:p>
        </w:tc>
        <w:tc>
          <w:tcPr>
            <w:tcW w:w="597" w:type="pct"/>
          </w:tcPr>
          <w:p w14:paraId="3016CB32" w14:textId="77777777" w:rsidR="00BD128C" w:rsidRPr="000750E3" w:rsidRDefault="00BD128C" w:rsidP="00FA7C09">
            <w:pPr>
              <w:jc w:val="center"/>
            </w:pPr>
            <w:r w:rsidRPr="000750E3">
              <w:t>2</w:t>
            </w:r>
          </w:p>
        </w:tc>
        <w:tc>
          <w:tcPr>
            <w:tcW w:w="760" w:type="pct"/>
            <w:vMerge/>
          </w:tcPr>
          <w:p w14:paraId="757E108F" w14:textId="77777777" w:rsidR="00BD128C" w:rsidRPr="000750E3" w:rsidRDefault="00BD128C" w:rsidP="00FA7C09">
            <w:pPr>
              <w:jc w:val="center"/>
            </w:pPr>
          </w:p>
        </w:tc>
      </w:tr>
      <w:tr w:rsidR="00BD128C" w:rsidRPr="000750E3" w14:paraId="0C7308B8" w14:textId="77777777" w:rsidTr="00CE1EE1">
        <w:trPr>
          <w:trHeight w:val="20"/>
        </w:trPr>
        <w:tc>
          <w:tcPr>
            <w:tcW w:w="786" w:type="pct"/>
            <w:vMerge/>
          </w:tcPr>
          <w:p w14:paraId="535A3F6F" w14:textId="77777777" w:rsidR="00BD128C" w:rsidRPr="000750E3" w:rsidRDefault="00BD128C" w:rsidP="00FA7C09">
            <w:pPr>
              <w:rPr>
                <w:b/>
                <w:bCs/>
              </w:rPr>
            </w:pPr>
          </w:p>
        </w:tc>
        <w:tc>
          <w:tcPr>
            <w:tcW w:w="2857" w:type="pct"/>
          </w:tcPr>
          <w:p w14:paraId="4840617D" w14:textId="77777777" w:rsidR="00BD128C" w:rsidRPr="000750E3" w:rsidRDefault="00BD128C" w:rsidP="00FA7C09">
            <w:pPr>
              <w:jc w:val="both"/>
              <w:rPr>
                <w:b/>
                <w:lang w:eastAsia="en-US"/>
              </w:rPr>
            </w:pPr>
            <w:r w:rsidRPr="000750E3">
              <w:t xml:space="preserve">Обеспечение надёжной защиты рабочих и служащих, повышение надёжности инженерно-технического комплекса, обеспечение надёжности и оперативности </w:t>
            </w:r>
            <w:r w:rsidRPr="000750E3">
              <w:lastRenderedPageBreak/>
              <w:t>управления производством, подготовка объектов к переводу на аварийный режим работы, подготовка к восстановлению нарушенного производства.</w:t>
            </w:r>
          </w:p>
        </w:tc>
        <w:tc>
          <w:tcPr>
            <w:tcW w:w="597" w:type="pct"/>
          </w:tcPr>
          <w:p w14:paraId="68E8CA4E" w14:textId="77777777" w:rsidR="00BD128C" w:rsidRPr="000750E3" w:rsidRDefault="00BD128C" w:rsidP="00FA7C09">
            <w:pPr>
              <w:jc w:val="center"/>
            </w:pPr>
            <w:r w:rsidRPr="000750E3">
              <w:lastRenderedPageBreak/>
              <w:t>1</w:t>
            </w:r>
          </w:p>
        </w:tc>
        <w:tc>
          <w:tcPr>
            <w:tcW w:w="760" w:type="pct"/>
            <w:vMerge/>
          </w:tcPr>
          <w:p w14:paraId="45A600A1" w14:textId="77777777" w:rsidR="00BD128C" w:rsidRPr="000750E3" w:rsidRDefault="00BD128C" w:rsidP="00FA7C09">
            <w:pPr>
              <w:jc w:val="center"/>
            </w:pPr>
          </w:p>
        </w:tc>
      </w:tr>
      <w:tr w:rsidR="00BD128C" w:rsidRPr="000750E3" w14:paraId="196D92CF" w14:textId="77777777" w:rsidTr="00CE1EE1">
        <w:trPr>
          <w:trHeight w:val="20"/>
        </w:trPr>
        <w:tc>
          <w:tcPr>
            <w:tcW w:w="786" w:type="pct"/>
            <w:vMerge/>
          </w:tcPr>
          <w:p w14:paraId="3422215C" w14:textId="77777777" w:rsidR="00BD128C" w:rsidRPr="000750E3" w:rsidRDefault="00BD128C" w:rsidP="00FA7C09">
            <w:pPr>
              <w:rPr>
                <w:b/>
                <w:bCs/>
              </w:rPr>
            </w:pPr>
          </w:p>
        </w:tc>
        <w:tc>
          <w:tcPr>
            <w:tcW w:w="2857" w:type="pct"/>
          </w:tcPr>
          <w:p w14:paraId="1C6687D6" w14:textId="77777777" w:rsidR="00BD128C" w:rsidRPr="000750E3" w:rsidRDefault="00BD128C" w:rsidP="00FA7C09">
            <w:pPr>
              <w:jc w:val="both"/>
              <w:rPr>
                <w:b/>
                <w:lang w:eastAsia="en-US"/>
              </w:rPr>
            </w:pPr>
            <w:r w:rsidRPr="000750E3">
              <w:t>Расследование травм на производстве. Комиссия по расследованию, порядок действий.</w:t>
            </w:r>
          </w:p>
        </w:tc>
        <w:tc>
          <w:tcPr>
            <w:tcW w:w="597" w:type="pct"/>
          </w:tcPr>
          <w:p w14:paraId="2475E62D" w14:textId="77777777" w:rsidR="00BD128C" w:rsidRPr="000750E3" w:rsidRDefault="00BD128C" w:rsidP="00FA7C09">
            <w:pPr>
              <w:jc w:val="center"/>
            </w:pPr>
            <w:r w:rsidRPr="000750E3">
              <w:t>1</w:t>
            </w:r>
          </w:p>
        </w:tc>
        <w:tc>
          <w:tcPr>
            <w:tcW w:w="760" w:type="pct"/>
            <w:vMerge/>
          </w:tcPr>
          <w:p w14:paraId="5A0C001F" w14:textId="77777777" w:rsidR="00BD128C" w:rsidRPr="000750E3" w:rsidRDefault="00BD128C" w:rsidP="00FA7C09">
            <w:pPr>
              <w:jc w:val="center"/>
            </w:pPr>
          </w:p>
        </w:tc>
      </w:tr>
      <w:tr w:rsidR="00BD128C" w:rsidRPr="000750E3" w14:paraId="2FCC7478" w14:textId="77777777" w:rsidTr="00CE1EE1">
        <w:trPr>
          <w:trHeight w:val="20"/>
        </w:trPr>
        <w:tc>
          <w:tcPr>
            <w:tcW w:w="786" w:type="pct"/>
            <w:vMerge/>
          </w:tcPr>
          <w:p w14:paraId="1BA5D81B" w14:textId="77777777" w:rsidR="00BD128C" w:rsidRPr="000750E3" w:rsidRDefault="00BD128C" w:rsidP="00FA7C09">
            <w:pPr>
              <w:rPr>
                <w:b/>
                <w:bCs/>
              </w:rPr>
            </w:pPr>
          </w:p>
        </w:tc>
        <w:tc>
          <w:tcPr>
            <w:tcW w:w="2857" w:type="pct"/>
          </w:tcPr>
          <w:p w14:paraId="44605388" w14:textId="77777777" w:rsidR="00BD128C" w:rsidRPr="000750E3" w:rsidRDefault="00BD128C" w:rsidP="00FA7C09">
            <w:pPr>
              <w:jc w:val="both"/>
              <w:rPr>
                <w:b/>
                <w:lang w:eastAsia="en-US"/>
              </w:rPr>
            </w:pPr>
            <w:r w:rsidRPr="000750E3">
              <w:rPr>
                <w:b/>
              </w:rPr>
              <w:t>В том числе практических и лабораторных работ</w:t>
            </w:r>
          </w:p>
        </w:tc>
        <w:tc>
          <w:tcPr>
            <w:tcW w:w="597" w:type="pct"/>
          </w:tcPr>
          <w:p w14:paraId="3E716C70" w14:textId="571F21B0" w:rsidR="00BD128C" w:rsidRPr="000750E3" w:rsidRDefault="00CE1EE1" w:rsidP="00FA7C09">
            <w:pPr>
              <w:jc w:val="center"/>
              <w:rPr>
                <w:b/>
                <w:bCs/>
              </w:rPr>
            </w:pPr>
            <w:r>
              <w:rPr>
                <w:b/>
                <w:bCs/>
              </w:rPr>
              <w:t>2</w:t>
            </w:r>
          </w:p>
        </w:tc>
        <w:tc>
          <w:tcPr>
            <w:tcW w:w="760" w:type="pct"/>
            <w:vMerge/>
          </w:tcPr>
          <w:p w14:paraId="2059CAF9" w14:textId="77777777" w:rsidR="00BD128C" w:rsidRPr="000750E3" w:rsidRDefault="00BD128C" w:rsidP="00FA7C09">
            <w:pPr>
              <w:jc w:val="center"/>
            </w:pPr>
          </w:p>
        </w:tc>
      </w:tr>
      <w:tr w:rsidR="00BD128C" w:rsidRPr="000750E3" w14:paraId="0D628B1F" w14:textId="77777777" w:rsidTr="00CE1EE1">
        <w:trPr>
          <w:trHeight w:val="20"/>
        </w:trPr>
        <w:tc>
          <w:tcPr>
            <w:tcW w:w="786" w:type="pct"/>
            <w:vMerge/>
          </w:tcPr>
          <w:p w14:paraId="519CFA68" w14:textId="77777777" w:rsidR="00BD128C" w:rsidRPr="000750E3" w:rsidRDefault="00BD128C" w:rsidP="00FA7C09">
            <w:pPr>
              <w:rPr>
                <w:b/>
                <w:bCs/>
              </w:rPr>
            </w:pPr>
          </w:p>
        </w:tc>
        <w:tc>
          <w:tcPr>
            <w:tcW w:w="2857" w:type="pct"/>
          </w:tcPr>
          <w:p w14:paraId="0E3F4751" w14:textId="7C7DAC94" w:rsidR="00BD128C" w:rsidRPr="000750E3" w:rsidRDefault="00510BEC" w:rsidP="00FA7C09">
            <w:pPr>
              <w:jc w:val="both"/>
              <w:rPr>
                <w:b/>
                <w:lang w:eastAsia="en-US"/>
              </w:rPr>
            </w:pPr>
            <w:r>
              <w:rPr>
                <w:b/>
              </w:rPr>
              <w:t>Практическое занятие 8</w:t>
            </w:r>
            <w:r w:rsidR="00BD128C" w:rsidRPr="000750E3">
              <w:rPr>
                <w:b/>
              </w:rPr>
              <w:t>.</w:t>
            </w:r>
            <w:r w:rsidR="00BD128C" w:rsidRPr="000750E3">
              <w:t xml:space="preserve"> «Разработка</w:t>
            </w:r>
            <w:r w:rsidR="00BD128C">
              <w:t xml:space="preserve"> и составление профилактических</w:t>
            </w:r>
            <w:r w:rsidR="00BD128C" w:rsidRPr="000750E3">
              <w:t xml:space="preserve"> мер для снижения уровня опасностей различного рода и их последствий в быту»</w:t>
            </w:r>
            <w:r w:rsidR="00BD128C" w:rsidRPr="000750E3">
              <w:rPr>
                <w:b/>
              </w:rPr>
              <w:t>.</w:t>
            </w:r>
          </w:p>
        </w:tc>
        <w:tc>
          <w:tcPr>
            <w:tcW w:w="597" w:type="pct"/>
          </w:tcPr>
          <w:p w14:paraId="2C9FB89B" w14:textId="4FBA87F3" w:rsidR="00BD128C" w:rsidRPr="000750E3" w:rsidRDefault="00CE1EE1" w:rsidP="00FA7C09">
            <w:pPr>
              <w:jc w:val="center"/>
              <w:rPr>
                <w:b/>
                <w:bCs/>
              </w:rPr>
            </w:pPr>
            <w:r>
              <w:rPr>
                <w:bCs/>
              </w:rPr>
              <w:t>2</w:t>
            </w:r>
          </w:p>
        </w:tc>
        <w:tc>
          <w:tcPr>
            <w:tcW w:w="760" w:type="pct"/>
            <w:vMerge/>
          </w:tcPr>
          <w:p w14:paraId="0679E568" w14:textId="77777777" w:rsidR="00BD128C" w:rsidRPr="000750E3" w:rsidRDefault="00BD128C" w:rsidP="00FA7C09">
            <w:pPr>
              <w:jc w:val="center"/>
            </w:pPr>
          </w:p>
        </w:tc>
      </w:tr>
      <w:tr w:rsidR="00BD128C" w:rsidRPr="000750E3" w14:paraId="1987F6AF" w14:textId="77777777" w:rsidTr="00CE1EE1">
        <w:trPr>
          <w:trHeight w:val="64"/>
        </w:trPr>
        <w:tc>
          <w:tcPr>
            <w:tcW w:w="3643" w:type="pct"/>
            <w:gridSpan w:val="2"/>
          </w:tcPr>
          <w:p w14:paraId="187FCA8E" w14:textId="77777777" w:rsidR="00BD128C" w:rsidRPr="000750E3" w:rsidRDefault="00BD128C" w:rsidP="00FA7C09">
            <w:pPr>
              <w:widowControl w:val="0"/>
              <w:autoSpaceDE w:val="0"/>
              <w:autoSpaceDN w:val="0"/>
              <w:adjustRightInd w:val="0"/>
              <w:jc w:val="both"/>
              <w:rPr>
                <w:b/>
                <w:color w:val="FF0000"/>
                <w:lang w:eastAsia="en-US"/>
              </w:rPr>
            </w:pPr>
            <w:r w:rsidRPr="000750E3">
              <w:rPr>
                <w:b/>
                <w:color w:val="FF0000"/>
                <w:lang w:eastAsia="en-US"/>
              </w:rPr>
              <w:t>Раздел 2.</w:t>
            </w:r>
            <w:r w:rsidRPr="000750E3">
              <w:rPr>
                <w:b/>
                <w:color w:val="FF0000"/>
              </w:rPr>
              <w:t xml:space="preserve"> </w:t>
            </w:r>
            <w:r w:rsidRPr="000750E3">
              <w:rPr>
                <w:b/>
                <w:bCs/>
                <w:color w:val="FF0000"/>
              </w:rPr>
              <w:t>Основы военной службы и медицинской подготовки</w:t>
            </w:r>
          </w:p>
        </w:tc>
        <w:tc>
          <w:tcPr>
            <w:tcW w:w="597" w:type="pct"/>
          </w:tcPr>
          <w:p w14:paraId="798A5617" w14:textId="77777777" w:rsidR="00BD128C" w:rsidRPr="000750E3" w:rsidRDefault="00BD128C" w:rsidP="00FA7C09">
            <w:pPr>
              <w:jc w:val="center"/>
              <w:rPr>
                <w:b/>
                <w:bCs/>
                <w:color w:val="FF0000"/>
              </w:rPr>
            </w:pPr>
            <w:r w:rsidRPr="000750E3">
              <w:rPr>
                <w:b/>
                <w:bCs/>
                <w:color w:val="FF0000"/>
              </w:rPr>
              <w:t>48/12</w:t>
            </w:r>
          </w:p>
        </w:tc>
        <w:tc>
          <w:tcPr>
            <w:tcW w:w="760" w:type="pct"/>
          </w:tcPr>
          <w:p w14:paraId="4B15AC83" w14:textId="77777777" w:rsidR="00BD128C" w:rsidRPr="000750E3" w:rsidRDefault="00BD128C" w:rsidP="00FA7C09">
            <w:pPr>
              <w:jc w:val="center"/>
              <w:rPr>
                <w:b/>
                <w:bCs/>
              </w:rPr>
            </w:pPr>
          </w:p>
        </w:tc>
      </w:tr>
      <w:tr w:rsidR="00BD128C" w:rsidRPr="000750E3" w14:paraId="5F5A27D0" w14:textId="77777777" w:rsidTr="00CE1EE1">
        <w:trPr>
          <w:trHeight w:val="371"/>
        </w:trPr>
        <w:tc>
          <w:tcPr>
            <w:tcW w:w="3643" w:type="pct"/>
            <w:gridSpan w:val="2"/>
            <w:tcBorders>
              <w:top w:val="single" w:sz="4" w:space="0" w:color="auto"/>
              <w:left w:val="single" w:sz="4" w:space="0" w:color="auto"/>
              <w:bottom w:val="single" w:sz="4" w:space="0" w:color="auto"/>
              <w:right w:val="single" w:sz="4" w:space="0" w:color="auto"/>
            </w:tcBorders>
            <w:hideMark/>
          </w:tcPr>
          <w:p w14:paraId="100F49EE" w14:textId="77777777" w:rsidR="00BD128C" w:rsidRPr="000750E3" w:rsidRDefault="00BD128C" w:rsidP="00FA7C09">
            <w:pPr>
              <w:rPr>
                <w:b/>
                <w:bCs/>
                <w:color w:val="FF0000"/>
                <w:lang w:eastAsia="en-US"/>
              </w:rPr>
            </w:pPr>
            <w:r w:rsidRPr="000750E3">
              <w:rPr>
                <w:b/>
                <w:bCs/>
                <w:color w:val="FF0000"/>
                <w:lang w:eastAsia="en-US"/>
              </w:rPr>
              <w:t>Модуль «Основы военной службы» (для юношей)</w:t>
            </w:r>
          </w:p>
        </w:tc>
        <w:tc>
          <w:tcPr>
            <w:tcW w:w="597" w:type="pct"/>
            <w:tcBorders>
              <w:top w:val="single" w:sz="4" w:space="0" w:color="auto"/>
              <w:left w:val="single" w:sz="4" w:space="0" w:color="auto"/>
              <w:bottom w:val="single" w:sz="4" w:space="0" w:color="auto"/>
              <w:right w:val="single" w:sz="4" w:space="0" w:color="auto"/>
            </w:tcBorders>
            <w:hideMark/>
          </w:tcPr>
          <w:p w14:paraId="3593E556" w14:textId="77777777" w:rsidR="00BD128C" w:rsidRPr="000750E3" w:rsidRDefault="00BD128C" w:rsidP="00FA7C09">
            <w:pPr>
              <w:jc w:val="center"/>
              <w:rPr>
                <w:i/>
                <w:iCs/>
                <w:color w:val="FF0000"/>
                <w:lang w:eastAsia="en-US"/>
              </w:rPr>
            </w:pPr>
            <w:r w:rsidRPr="000750E3">
              <w:rPr>
                <w:b/>
                <w:bCs/>
                <w:color w:val="FF0000"/>
                <w:lang w:eastAsia="en-US"/>
              </w:rPr>
              <w:t>48/12</w:t>
            </w:r>
          </w:p>
        </w:tc>
        <w:tc>
          <w:tcPr>
            <w:tcW w:w="760" w:type="pct"/>
            <w:tcBorders>
              <w:top w:val="single" w:sz="4" w:space="0" w:color="auto"/>
              <w:left w:val="single" w:sz="4" w:space="0" w:color="auto"/>
              <w:bottom w:val="single" w:sz="4" w:space="0" w:color="auto"/>
              <w:right w:val="single" w:sz="4" w:space="0" w:color="auto"/>
            </w:tcBorders>
          </w:tcPr>
          <w:p w14:paraId="05D1DEBA" w14:textId="77777777" w:rsidR="00BD128C" w:rsidRPr="000750E3" w:rsidRDefault="00BD128C" w:rsidP="00FA7C09">
            <w:pPr>
              <w:jc w:val="center"/>
              <w:rPr>
                <w:b/>
                <w:bCs/>
                <w:i/>
                <w:iCs/>
                <w:lang w:eastAsia="en-US"/>
              </w:rPr>
            </w:pPr>
          </w:p>
        </w:tc>
      </w:tr>
      <w:tr w:rsidR="00BD128C" w:rsidRPr="000750E3" w14:paraId="6893B6E4"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20B630C7" w14:textId="77777777" w:rsidR="00BD128C" w:rsidRPr="000750E3" w:rsidRDefault="00BD128C" w:rsidP="00FA7C09">
            <w:pPr>
              <w:rPr>
                <w:b/>
                <w:bCs/>
                <w:color w:val="FF0000"/>
                <w:lang w:eastAsia="en-US"/>
              </w:rPr>
            </w:pPr>
            <w:r w:rsidRPr="000750E3">
              <w:rPr>
                <w:b/>
                <w:bCs/>
                <w:color w:val="FF0000"/>
                <w:lang w:eastAsia="en-US"/>
              </w:rPr>
              <w:t>Тема 2.1</w:t>
            </w:r>
            <w:r w:rsidRPr="000750E3">
              <w:rPr>
                <w:b/>
                <w:color w:val="FF0000"/>
                <w:lang w:eastAsia="en-US"/>
              </w:rPr>
              <w:t>.</w:t>
            </w:r>
          </w:p>
          <w:p w14:paraId="087A1072" w14:textId="77777777" w:rsidR="00BD128C" w:rsidRPr="000750E3" w:rsidRDefault="00BD128C" w:rsidP="00FA7C09">
            <w:pPr>
              <w:rPr>
                <w:b/>
                <w:color w:val="FF0000"/>
                <w:lang w:eastAsia="en-US"/>
              </w:rPr>
            </w:pPr>
            <w:r w:rsidRPr="000750E3">
              <w:rPr>
                <w:b/>
                <w:color w:val="FF0000"/>
                <w:lang w:eastAsia="en-US"/>
              </w:rPr>
              <w:t>Основы военной безопасности Российской Федерации</w:t>
            </w:r>
          </w:p>
        </w:tc>
        <w:tc>
          <w:tcPr>
            <w:tcW w:w="2857" w:type="pct"/>
            <w:tcBorders>
              <w:top w:val="single" w:sz="4" w:space="0" w:color="auto"/>
              <w:left w:val="single" w:sz="4" w:space="0" w:color="auto"/>
              <w:bottom w:val="single" w:sz="4" w:space="0" w:color="auto"/>
              <w:right w:val="single" w:sz="4" w:space="0" w:color="auto"/>
            </w:tcBorders>
          </w:tcPr>
          <w:p w14:paraId="4DD5AA33" w14:textId="77777777" w:rsidR="00BD128C" w:rsidRPr="000750E3" w:rsidRDefault="00BD128C" w:rsidP="00FA7C09">
            <w:pPr>
              <w:rPr>
                <w:b/>
                <w:bCs/>
                <w:i/>
                <w:color w:val="FF0000"/>
                <w:lang w:eastAsia="en-US"/>
              </w:rPr>
            </w:pPr>
            <w:r w:rsidRPr="000750E3">
              <w:rPr>
                <w:b/>
                <w:bCs/>
                <w:color w:val="FF0000"/>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18EF36A1" w14:textId="77777777" w:rsidR="00BD128C" w:rsidRPr="000750E3" w:rsidRDefault="00BD128C" w:rsidP="00FA7C09">
            <w:pPr>
              <w:suppressAutoHyphens/>
              <w:jc w:val="center"/>
              <w:rPr>
                <w:b/>
                <w:bCs/>
                <w:color w:val="FF0000"/>
                <w:lang w:eastAsia="en-US"/>
              </w:rPr>
            </w:pPr>
            <w:r w:rsidRPr="000750E3">
              <w:rPr>
                <w:b/>
                <w:bCs/>
                <w:color w:val="FF0000"/>
                <w:lang w:eastAsia="en-US"/>
              </w:rPr>
              <w:t>10/3</w:t>
            </w:r>
          </w:p>
        </w:tc>
        <w:tc>
          <w:tcPr>
            <w:tcW w:w="760" w:type="pct"/>
            <w:vMerge w:val="restart"/>
            <w:tcBorders>
              <w:top w:val="single" w:sz="4" w:space="0" w:color="auto"/>
              <w:left w:val="single" w:sz="4" w:space="0" w:color="auto"/>
              <w:bottom w:val="single" w:sz="4" w:space="0" w:color="auto"/>
              <w:right w:val="single" w:sz="4" w:space="0" w:color="auto"/>
            </w:tcBorders>
          </w:tcPr>
          <w:p w14:paraId="2C0F78A2" w14:textId="77777777" w:rsidR="00BD128C" w:rsidRPr="000750E3" w:rsidRDefault="00BD128C" w:rsidP="00FA7C09">
            <w:pPr>
              <w:suppressAutoHyphens/>
              <w:jc w:val="center"/>
              <w:rPr>
                <w:b/>
                <w:i/>
                <w:lang w:eastAsia="en-US"/>
              </w:rPr>
            </w:pPr>
            <w:r w:rsidRPr="000750E3">
              <w:rPr>
                <w:lang w:eastAsia="en-US"/>
              </w:rPr>
              <w:t>ОК 07</w:t>
            </w:r>
          </w:p>
        </w:tc>
      </w:tr>
      <w:tr w:rsidR="00BD128C" w:rsidRPr="000750E3" w14:paraId="5977A71D"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C3315" w14:textId="77777777" w:rsidR="00BD128C" w:rsidRPr="000750E3" w:rsidRDefault="00BD128C" w:rsidP="00FA7C09">
            <w:pPr>
              <w:rPr>
                <w:b/>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6BA04F78" w14:textId="77777777" w:rsidR="00BD128C" w:rsidRPr="000750E3" w:rsidRDefault="00BD128C" w:rsidP="00FA7C09">
            <w:pPr>
              <w:jc w:val="both"/>
              <w:rPr>
                <w:bCs/>
                <w:i/>
                <w:color w:val="FF0000"/>
                <w:lang w:eastAsia="en-US"/>
              </w:rPr>
            </w:pPr>
            <w:r w:rsidRPr="000750E3">
              <w:rPr>
                <w:bCs/>
                <w:color w:val="FF0000"/>
                <w:lang w:eastAsia="en-US"/>
              </w:rPr>
              <w:t xml:space="preserve">1. </w:t>
            </w:r>
            <w:r w:rsidRPr="000750E3">
              <w:rPr>
                <w:bCs/>
                <w:iCs/>
                <w:color w:val="FF0000"/>
                <w:lang w:eastAsia="en-US"/>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c>
          <w:tcPr>
            <w:tcW w:w="597" w:type="pct"/>
            <w:tcBorders>
              <w:top w:val="single" w:sz="4" w:space="0" w:color="auto"/>
              <w:left w:val="single" w:sz="4" w:space="0" w:color="auto"/>
              <w:bottom w:val="single" w:sz="4" w:space="0" w:color="auto"/>
              <w:right w:val="single" w:sz="4" w:space="0" w:color="auto"/>
            </w:tcBorders>
            <w:vAlign w:val="center"/>
            <w:hideMark/>
          </w:tcPr>
          <w:p w14:paraId="00159A32" w14:textId="77777777" w:rsidR="00BD128C" w:rsidRPr="000750E3" w:rsidRDefault="00BD128C" w:rsidP="00FA7C09">
            <w:pPr>
              <w:jc w:val="center"/>
              <w:rPr>
                <w:bCs/>
                <w:color w:val="FF0000"/>
                <w:lang w:eastAsia="en-US"/>
              </w:rPr>
            </w:pPr>
            <w:r w:rsidRPr="000750E3">
              <w:rPr>
                <w:color w:val="FF0000"/>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91D58" w14:textId="77777777" w:rsidR="00BD128C" w:rsidRPr="000750E3" w:rsidRDefault="00BD128C" w:rsidP="00FA7C09">
            <w:pPr>
              <w:rPr>
                <w:b/>
                <w:i/>
                <w:lang w:eastAsia="en-US"/>
              </w:rPr>
            </w:pPr>
          </w:p>
        </w:tc>
      </w:tr>
      <w:tr w:rsidR="00BD128C" w:rsidRPr="000750E3" w14:paraId="332AD372"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E52EB76" w14:textId="77777777" w:rsidR="00BD128C" w:rsidRPr="000750E3" w:rsidRDefault="00BD128C" w:rsidP="00FA7C09">
            <w:pPr>
              <w:rPr>
                <w:b/>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2E1FE53C" w14:textId="77777777" w:rsidR="00BD128C" w:rsidRPr="000750E3" w:rsidRDefault="00BD128C" w:rsidP="00FA7C09">
            <w:pPr>
              <w:jc w:val="both"/>
              <w:rPr>
                <w:b/>
                <w:bCs/>
                <w:color w:val="FF0000"/>
                <w:lang w:eastAsia="en-US"/>
              </w:rPr>
            </w:pPr>
            <w:r w:rsidRPr="000750E3">
              <w:rPr>
                <w:bCs/>
                <w:color w:val="FF0000"/>
                <w:lang w:eastAsia="en-US"/>
              </w:rPr>
              <w:t xml:space="preserve">2. </w:t>
            </w:r>
            <w:r w:rsidRPr="000750E3">
              <w:rPr>
                <w:bCs/>
                <w:iCs/>
                <w:color w:val="FF0000"/>
                <w:lang w:eastAsia="en-US"/>
              </w:rPr>
              <w:t>Организация обороны Российской Федерации</w:t>
            </w:r>
          </w:p>
        </w:tc>
        <w:tc>
          <w:tcPr>
            <w:tcW w:w="597" w:type="pct"/>
            <w:tcBorders>
              <w:top w:val="single" w:sz="4" w:space="0" w:color="auto"/>
              <w:left w:val="single" w:sz="4" w:space="0" w:color="auto"/>
              <w:bottom w:val="single" w:sz="4" w:space="0" w:color="auto"/>
              <w:right w:val="single" w:sz="4" w:space="0" w:color="auto"/>
            </w:tcBorders>
            <w:vAlign w:val="center"/>
          </w:tcPr>
          <w:p w14:paraId="18AA00B2" w14:textId="77777777" w:rsidR="00BD128C" w:rsidRPr="000750E3" w:rsidRDefault="00BD128C" w:rsidP="00FA7C09">
            <w:pPr>
              <w:suppressAutoHyphens/>
              <w:jc w:val="center"/>
              <w:rPr>
                <w:b/>
                <w:bCs/>
                <w:color w:val="FF0000"/>
                <w:lang w:eastAsia="en-US"/>
              </w:rPr>
            </w:pPr>
            <w:r w:rsidRPr="000750E3">
              <w:rPr>
                <w:color w:val="FF0000"/>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4CE97498" w14:textId="77777777" w:rsidR="00BD128C" w:rsidRPr="000750E3" w:rsidRDefault="00BD128C" w:rsidP="00FA7C09">
            <w:pPr>
              <w:rPr>
                <w:b/>
                <w:i/>
                <w:lang w:eastAsia="en-US"/>
              </w:rPr>
            </w:pPr>
          </w:p>
        </w:tc>
      </w:tr>
      <w:tr w:rsidR="00BD128C" w:rsidRPr="000750E3" w14:paraId="308F95EE"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FE894B" w14:textId="77777777" w:rsidR="00BD128C" w:rsidRPr="000750E3" w:rsidRDefault="00BD128C" w:rsidP="00FA7C09">
            <w:pPr>
              <w:rPr>
                <w:b/>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1BE5C3A9" w14:textId="77777777" w:rsidR="00BD128C" w:rsidRPr="000750E3" w:rsidRDefault="00BD128C" w:rsidP="00FA7C09">
            <w:pPr>
              <w:jc w:val="both"/>
              <w:rPr>
                <w:b/>
                <w:bCs/>
                <w:color w:val="FF0000"/>
                <w:lang w:eastAsia="en-US"/>
              </w:rPr>
            </w:pPr>
            <w:r w:rsidRPr="000750E3">
              <w:rPr>
                <w:b/>
                <w:bCs/>
                <w:color w:val="FF0000"/>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588FF3D3" w14:textId="77777777" w:rsidR="00BD128C" w:rsidRPr="000750E3" w:rsidRDefault="00BD128C" w:rsidP="00FA7C09">
            <w:pPr>
              <w:suppressAutoHyphens/>
              <w:jc w:val="center"/>
              <w:rPr>
                <w:color w:val="FF0000"/>
                <w:lang w:eastAsia="en-US"/>
              </w:rPr>
            </w:pPr>
            <w:r w:rsidRPr="000750E3">
              <w:rPr>
                <w:b/>
                <w:bCs/>
                <w:color w:val="FF0000"/>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589BFCB" w14:textId="77777777" w:rsidR="00BD128C" w:rsidRPr="000750E3" w:rsidRDefault="00BD128C" w:rsidP="00FA7C09">
            <w:pPr>
              <w:rPr>
                <w:b/>
                <w:i/>
                <w:lang w:eastAsia="en-US"/>
              </w:rPr>
            </w:pPr>
          </w:p>
        </w:tc>
      </w:tr>
      <w:tr w:rsidR="00BD128C" w:rsidRPr="000750E3" w14:paraId="12A8FC0B"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77945F" w14:textId="77777777" w:rsidR="00BD128C" w:rsidRPr="000750E3" w:rsidRDefault="00BD128C" w:rsidP="00FA7C09">
            <w:pPr>
              <w:rPr>
                <w:b/>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983A9DE" w14:textId="085E174B" w:rsidR="00BD128C" w:rsidRPr="000750E3" w:rsidRDefault="00510BEC" w:rsidP="00FA7C09">
            <w:pPr>
              <w:jc w:val="both"/>
              <w:rPr>
                <w:b/>
                <w:bCs/>
                <w:color w:val="FF0000"/>
                <w:lang w:eastAsia="en-US"/>
              </w:rPr>
            </w:pPr>
            <w:r>
              <w:rPr>
                <w:b/>
                <w:iCs/>
                <w:color w:val="FF0000"/>
                <w:lang w:eastAsia="en-US"/>
              </w:rPr>
              <w:t>Практическое занятие 9</w:t>
            </w:r>
            <w:r w:rsidR="00BD128C" w:rsidRPr="000750E3">
              <w:rPr>
                <w:b/>
                <w:iCs/>
                <w:color w:val="FF0000"/>
                <w:lang w:eastAsia="en-US"/>
              </w:rPr>
              <w:t>.</w:t>
            </w:r>
            <w:r w:rsidR="00BD128C" w:rsidRPr="000750E3">
              <w:rPr>
                <w:bCs/>
                <w:iCs/>
                <w:color w:val="FF0000"/>
                <w:lang w:eastAsia="en-US"/>
              </w:rPr>
              <w:t xml:space="preserve"> Виды Вооруженных Сил, рода войск, история их создания, их основные задачи</w:t>
            </w:r>
          </w:p>
        </w:tc>
        <w:tc>
          <w:tcPr>
            <w:tcW w:w="597" w:type="pct"/>
            <w:tcBorders>
              <w:top w:val="single" w:sz="4" w:space="0" w:color="auto"/>
              <w:left w:val="single" w:sz="4" w:space="0" w:color="auto"/>
              <w:bottom w:val="single" w:sz="4" w:space="0" w:color="auto"/>
              <w:right w:val="single" w:sz="4" w:space="0" w:color="auto"/>
            </w:tcBorders>
            <w:vAlign w:val="center"/>
          </w:tcPr>
          <w:p w14:paraId="4B18B40A" w14:textId="77777777" w:rsidR="00BD128C" w:rsidRPr="000750E3" w:rsidRDefault="00BD128C" w:rsidP="00FA7C09">
            <w:pPr>
              <w:suppressAutoHyphens/>
              <w:jc w:val="center"/>
              <w:rPr>
                <w:color w:val="FF0000"/>
                <w:lang w:eastAsia="en-US"/>
              </w:rPr>
            </w:pPr>
            <w:r w:rsidRPr="000750E3">
              <w:rPr>
                <w:color w:val="FF0000"/>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0DBFD05B" w14:textId="77777777" w:rsidR="00BD128C" w:rsidRPr="000750E3" w:rsidRDefault="00BD128C" w:rsidP="00FA7C09">
            <w:pPr>
              <w:rPr>
                <w:b/>
                <w:i/>
                <w:lang w:eastAsia="en-US"/>
              </w:rPr>
            </w:pPr>
          </w:p>
        </w:tc>
      </w:tr>
      <w:tr w:rsidR="00BD128C" w:rsidRPr="000750E3" w14:paraId="51CBDFDB"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D9E252" w14:textId="77777777" w:rsidR="00BD128C" w:rsidRPr="000750E3" w:rsidRDefault="00BD128C" w:rsidP="00FA7C09">
            <w:pPr>
              <w:rPr>
                <w:b/>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CCC6A0F" w14:textId="31F9CE05" w:rsidR="00BD128C" w:rsidRPr="000750E3" w:rsidRDefault="00510BEC" w:rsidP="00FA7C09">
            <w:pPr>
              <w:jc w:val="both"/>
              <w:rPr>
                <w:b/>
                <w:bCs/>
                <w:color w:val="FF0000"/>
                <w:lang w:eastAsia="en-US"/>
              </w:rPr>
            </w:pPr>
            <w:r>
              <w:rPr>
                <w:b/>
                <w:bCs/>
                <w:color w:val="FF0000"/>
                <w:lang w:eastAsia="en-US"/>
              </w:rPr>
              <w:t>Практическое занятие 10</w:t>
            </w:r>
            <w:r w:rsidR="00BD128C" w:rsidRPr="000750E3">
              <w:rPr>
                <w:b/>
                <w:bCs/>
                <w:color w:val="FF0000"/>
                <w:lang w:eastAsia="en-US"/>
              </w:rPr>
              <w:t>.</w:t>
            </w:r>
            <w:r w:rsidR="00BD128C" w:rsidRPr="000750E3">
              <w:rPr>
                <w:color w:val="FF0000"/>
                <w:lang w:eastAsia="en-US"/>
              </w:rPr>
              <w:t xml:space="preserve"> Общая физическая и строевая подготовка</w:t>
            </w:r>
          </w:p>
        </w:tc>
        <w:tc>
          <w:tcPr>
            <w:tcW w:w="597" w:type="pct"/>
            <w:tcBorders>
              <w:top w:val="single" w:sz="4" w:space="0" w:color="auto"/>
              <w:left w:val="single" w:sz="4" w:space="0" w:color="auto"/>
              <w:bottom w:val="single" w:sz="4" w:space="0" w:color="auto"/>
              <w:right w:val="single" w:sz="4" w:space="0" w:color="auto"/>
            </w:tcBorders>
            <w:vAlign w:val="center"/>
          </w:tcPr>
          <w:p w14:paraId="490DAE78" w14:textId="77777777" w:rsidR="00BD128C" w:rsidRPr="000750E3" w:rsidRDefault="00BD128C" w:rsidP="00FA7C09">
            <w:pPr>
              <w:suppressAutoHyphens/>
              <w:jc w:val="center"/>
              <w:rPr>
                <w:b/>
                <w:bCs/>
                <w:color w:val="FF0000"/>
                <w:lang w:eastAsia="en-US"/>
              </w:rPr>
            </w:pPr>
            <w:r w:rsidRPr="000750E3">
              <w:rPr>
                <w:bCs/>
                <w:color w:val="FF0000"/>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2CEB1686" w14:textId="77777777" w:rsidR="00BD128C" w:rsidRPr="000750E3" w:rsidRDefault="00BD128C" w:rsidP="00FA7C09">
            <w:pPr>
              <w:rPr>
                <w:b/>
                <w:i/>
                <w:lang w:eastAsia="en-US"/>
              </w:rPr>
            </w:pPr>
          </w:p>
        </w:tc>
      </w:tr>
      <w:tr w:rsidR="00BD128C" w:rsidRPr="000750E3" w14:paraId="754F5721"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1557B1D9" w14:textId="77777777" w:rsidR="00BD128C" w:rsidRPr="000750E3" w:rsidRDefault="00BD128C" w:rsidP="00FA7C09">
            <w:pPr>
              <w:rPr>
                <w:b/>
                <w:bCs/>
                <w:color w:val="FF0000"/>
                <w:lang w:eastAsia="en-US"/>
              </w:rPr>
            </w:pPr>
            <w:r w:rsidRPr="000750E3">
              <w:rPr>
                <w:b/>
                <w:bCs/>
                <w:color w:val="FF0000"/>
                <w:lang w:eastAsia="en-US"/>
              </w:rPr>
              <w:t xml:space="preserve">Тема 2.2. </w:t>
            </w:r>
          </w:p>
          <w:p w14:paraId="604E8AC7" w14:textId="77777777" w:rsidR="00BD128C" w:rsidRPr="000750E3" w:rsidRDefault="00BD128C" w:rsidP="00FA7C09">
            <w:pPr>
              <w:rPr>
                <w:b/>
                <w:bCs/>
                <w:color w:val="FF0000"/>
                <w:lang w:eastAsia="en-US"/>
              </w:rPr>
            </w:pPr>
            <w:r w:rsidRPr="000750E3">
              <w:rPr>
                <w:b/>
                <w:color w:val="FF0000"/>
                <w:lang w:eastAsia="en-US"/>
              </w:rPr>
              <w:t>Вооруженные Силы Российской Федерации</w:t>
            </w:r>
          </w:p>
        </w:tc>
        <w:tc>
          <w:tcPr>
            <w:tcW w:w="2857" w:type="pct"/>
            <w:tcBorders>
              <w:top w:val="single" w:sz="4" w:space="0" w:color="auto"/>
              <w:left w:val="single" w:sz="4" w:space="0" w:color="auto"/>
              <w:bottom w:val="single" w:sz="4" w:space="0" w:color="auto"/>
              <w:right w:val="single" w:sz="4" w:space="0" w:color="auto"/>
            </w:tcBorders>
            <w:hideMark/>
          </w:tcPr>
          <w:p w14:paraId="402ECFEE" w14:textId="77777777" w:rsidR="00BD128C" w:rsidRPr="000750E3" w:rsidRDefault="00BD128C" w:rsidP="00FA7C09">
            <w:pPr>
              <w:rPr>
                <w:color w:val="FF0000"/>
                <w:lang w:eastAsia="en-US"/>
              </w:rPr>
            </w:pPr>
            <w:r w:rsidRPr="000750E3">
              <w:rPr>
                <w:b/>
                <w:bCs/>
                <w:color w:val="FF0000"/>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5EEBBCEB" w14:textId="77777777" w:rsidR="00BD128C" w:rsidRPr="000750E3" w:rsidRDefault="00BD128C" w:rsidP="00FA7C09">
            <w:pPr>
              <w:jc w:val="center"/>
              <w:rPr>
                <w:b/>
                <w:bCs/>
                <w:color w:val="FF0000"/>
                <w:lang w:eastAsia="en-US"/>
              </w:rPr>
            </w:pPr>
            <w:r w:rsidRPr="000750E3">
              <w:rPr>
                <w:b/>
                <w:bCs/>
                <w:color w:val="FF0000"/>
                <w:lang w:eastAsia="en-US"/>
              </w:rPr>
              <w:t>10/3</w:t>
            </w:r>
          </w:p>
        </w:tc>
        <w:tc>
          <w:tcPr>
            <w:tcW w:w="760" w:type="pct"/>
            <w:vMerge w:val="restart"/>
            <w:tcBorders>
              <w:top w:val="single" w:sz="4" w:space="0" w:color="auto"/>
              <w:left w:val="single" w:sz="4" w:space="0" w:color="auto"/>
              <w:bottom w:val="single" w:sz="4" w:space="0" w:color="auto"/>
              <w:right w:val="single" w:sz="4" w:space="0" w:color="auto"/>
            </w:tcBorders>
          </w:tcPr>
          <w:p w14:paraId="14BB6CF3"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4B815D0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7FCE774F"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2EC40850" w14:textId="77777777" w:rsidR="00BD128C" w:rsidRPr="000750E3" w:rsidRDefault="00BD128C" w:rsidP="00FA7C09">
            <w:pPr>
              <w:rPr>
                <w:b/>
                <w:bCs/>
                <w:color w:val="FF0000"/>
                <w:lang w:eastAsia="en-US"/>
              </w:rPr>
            </w:pPr>
            <w:r w:rsidRPr="000750E3">
              <w:rPr>
                <w:bCs/>
                <w:color w:val="FF0000"/>
                <w:lang w:eastAsia="en-US"/>
              </w:rPr>
              <w:t xml:space="preserve">1. </w:t>
            </w:r>
            <w:r w:rsidRPr="000750E3">
              <w:rPr>
                <w:color w:val="FF0000"/>
                <w:lang w:eastAsia="en-US"/>
              </w:rPr>
              <w:t>Русская военная сила – от княжеских дружин до ракетно-космических войск. Назначение и задачи Вооруженных Сил</w:t>
            </w:r>
          </w:p>
        </w:tc>
        <w:tc>
          <w:tcPr>
            <w:tcW w:w="597" w:type="pct"/>
            <w:tcBorders>
              <w:top w:val="single" w:sz="4" w:space="0" w:color="auto"/>
              <w:left w:val="single" w:sz="4" w:space="0" w:color="auto"/>
              <w:bottom w:val="single" w:sz="4" w:space="0" w:color="auto"/>
              <w:right w:val="single" w:sz="4" w:space="0" w:color="auto"/>
            </w:tcBorders>
            <w:vAlign w:val="center"/>
          </w:tcPr>
          <w:p w14:paraId="317FAD38" w14:textId="77777777" w:rsidR="00BD128C" w:rsidRPr="000750E3" w:rsidRDefault="00BD128C" w:rsidP="00FA7C09">
            <w:pPr>
              <w:jc w:val="center"/>
              <w:rPr>
                <w:color w:val="FF0000"/>
                <w:lang w:eastAsia="en-US"/>
              </w:rPr>
            </w:pPr>
            <w:r w:rsidRPr="000750E3">
              <w:rPr>
                <w:color w:val="FF0000"/>
                <w:lang w:eastAsia="en-US"/>
              </w:rPr>
              <w:t>3</w:t>
            </w:r>
          </w:p>
        </w:tc>
        <w:tc>
          <w:tcPr>
            <w:tcW w:w="760" w:type="pct"/>
            <w:vMerge/>
            <w:tcBorders>
              <w:top w:val="single" w:sz="4" w:space="0" w:color="auto"/>
              <w:left w:val="single" w:sz="4" w:space="0" w:color="auto"/>
              <w:bottom w:val="single" w:sz="4" w:space="0" w:color="auto"/>
              <w:right w:val="single" w:sz="4" w:space="0" w:color="auto"/>
            </w:tcBorders>
          </w:tcPr>
          <w:p w14:paraId="0A25141D" w14:textId="77777777" w:rsidR="00BD128C" w:rsidRPr="000750E3" w:rsidRDefault="00BD128C" w:rsidP="00FA7C09">
            <w:pPr>
              <w:suppressAutoHyphens/>
              <w:jc w:val="center"/>
              <w:rPr>
                <w:lang w:eastAsia="en-US"/>
              </w:rPr>
            </w:pPr>
          </w:p>
        </w:tc>
      </w:tr>
      <w:tr w:rsidR="00BD128C" w:rsidRPr="000750E3" w14:paraId="1560B58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CDB7E42"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4B878F34" w14:textId="77777777" w:rsidR="00BD128C" w:rsidRPr="000750E3" w:rsidRDefault="00BD128C" w:rsidP="00FA7C09">
            <w:pPr>
              <w:rPr>
                <w:b/>
                <w:bCs/>
                <w:color w:val="FF0000"/>
                <w:lang w:eastAsia="en-US"/>
              </w:rPr>
            </w:pPr>
            <w:r w:rsidRPr="000750E3">
              <w:rPr>
                <w:bCs/>
                <w:color w:val="FF0000"/>
                <w:lang w:eastAsia="en-US"/>
              </w:rPr>
              <w:t xml:space="preserve">2. </w:t>
            </w:r>
            <w:r w:rsidRPr="000750E3">
              <w:rPr>
                <w:color w:val="FF0000"/>
                <w:lang w:eastAsia="en-US"/>
              </w:rPr>
              <w:t>Состав Вооруженных Сил. Руководство и управление Вооруженными Силами</w:t>
            </w:r>
          </w:p>
        </w:tc>
        <w:tc>
          <w:tcPr>
            <w:tcW w:w="597" w:type="pct"/>
            <w:tcBorders>
              <w:top w:val="single" w:sz="4" w:space="0" w:color="auto"/>
              <w:left w:val="single" w:sz="4" w:space="0" w:color="auto"/>
              <w:bottom w:val="single" w:sz="4" w:space="0" w:color="auto"/>
              <w:right w:val="single" w:sz="4" w:space="0" w:color="auto"/>
            </w:tcBorders>
            <w:vAlign w:val="center"/>
          </w:tcPr>
          <w:p w14:paraId="2A8DA6F1" w14:textId="77777777" w:rsidR="00BD128C" w:rsidRPr="000750E3" w:rsidRDefault="00BD128C" w:rsidP="00FA7C09">
            <w:pPr>
              <w:jc w:val="center"/>
              <w:rPr>
                <w:color w:val="FF0000"/>
                <w:lang w:eastAsia="en-US"/>
              </w:rPr>
            </w:pPr>
            <w:r w:rsidRPr="000750E3">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74A385B" w14:textId="77777777" w:rsidR="00BD128C" w:rsidRPr="000750E3" w:rsidRDefault="00BD128C" w:rsidP="00FA7C09">
            <w:pPr>
              <w:suppressAutoHyphens/>
              <w:jc w:val="center"/>
              <w:rPr>
                <w:lang w:eastAsia="en-US"/>
              </w:rPr>
            </w:pPr>
          </w:p>
        </w:tc>
      </w:tr>
      <w:tr w:rsidR="00BD128C" w:rsidRPr="000750E3" w14:paraId="5F51540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A1FE36A"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4643345" w14:textId="77777777" w:rsidR="00BD128C" w:rsidRPr="000750E3" w:rsidRDefault="00BD128C" w:rsidP="00FA7C09">
            <w:pPr>
              <w:rPr>
                <w:b/>
                <w:bCs/>
                <w:color w:val="FF0000"/>
                <w:lang w:eastAsia="en-US"/>
              </w:rPr>
            </w:pPr>
            <w:r w:rsidRPr="000750E3">
              <w:rPr>
                <w:bCs/>
                <w:color w:val="FF0000"/>
                <w:lang w:eastAsia="en-US"/>
              </w:rPr>
              <w:t xml:space="preserve">3. </w:t>
            </w:r>
            <w:r w:rsidRPr="000750E3">
              <w:rPr>
                <w:color w:val="FF0000"/>
                <w:lang w:eastAsia="en-US"/>
              </w:rPr>
              <w:t>Реформа Вооруженных Сил Российской Федерации 2008-2020 гг</w:t>
            </w:r>
          </w:p>
        </w:tc>
        <w:tc>
          <w:tcPr>
            <w:tcW w:w="597" w:type="pct"/>
            <w:tcBorders>
              <w:top w:val="single" w:sz="4" w:space="0" w:color="auto"/>
              <w:left w:val="single" w:sz="4" w:space="0" w:color="auto"/>
              <w:bottom w:val="single" w:sz="4" w:space="0" w:color="auto"/>
              <w:right w:val="single" w:sz="4" w:space="0" w:color="auto"/>
            </w:tcBorders>
            <w:vAlign w:val="center"/>
          </w:tcPr>
          <w:p w14:paraId="430FCF22" w14:textId="77777777" w:rsidR="00BD128C" w:rsidRPr="000750E3" w:rsidRDefault="00BD128C" w:rsidP="00FA7C09">
            <w:pPr>
              <w:jc w:val="center"/>
              <w:rPr>
                <w:color w:val="FF0000"/>
                <w:lang w:eastAsia="en-US"/>
              </w:rPr>
            </w:pPr>
            <w:r w:rsidRPr="000750E3">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508A28F0" w14:textId="77777777" w:rsidR="00BD128C" w:rsidRPr="000750E3" w:rsidRDefault="00BD128C" w:rsidP="00FA7C09">
            <w:pPr>
              <w:suppressAutoHyphens/>
              <w:jc w:val="center"/>
              <w:rPr>
                <w:lang w:eastAsia="en-US"/>
              </w:rPr>
            </w:pPr>
          </w:p>
        </w:tc>
      </w:tr>
      <w:tr w:rsidR="00BD128C" w:rsidRPr="000750E3" w14:paraId="300DE1A0"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4E109BE1"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6E38E7B1" w14:textId="77777777" w:rsidR="00BD128C" w:rsidRPr="000750E3" w:rsidRDefault="00BD128C" w:rsidP="00FA7C09">
            <w:pPr>
              <w:rPr>
                <w:b/>
                <w:bCs/>
                <w:color w:val="FF0000"/>
                <w:lang w:eastAsia="en-US"/>
              </w:rPr>
            </w:pPr>
            <w:r w:rsidRPr="000750E3">
              <w:rPr>
                <w:b/>
                <w:bCs/>
                <w:color w:val="FF0000"/>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181D7327" w14:textId="77777777" w:rsidR="00BD128C" w:rsidRPr="000750E3" w:rsidRDefault="00BD128C" w:rsidP="00FA7C09">
            <w:pPr>
              <w:jc w:val="center"/>
              <w:rPr>
                <w:b/>
                <w:bCs/>
                <w:color w:val="FF0000"/>
                <w:lang w:eastAsia="en-US"/>
              </w:rPr>
            </w:pPr>
            <w:r w:rsidRPr="000750E3">
              <w:rPr>
                <w:b/>
                <w:bCs/>
                <w:color w:val="FF0000"/>
                <w:lang w:eastAsia="en-US"/>
              </w:rPr>
              <w:t>3</w:t>
            </w:r>
          </w:p>
        </w:tc>
        <w:tc>
          <w:tcPr>
            <w:tcW w:w="760" w:type="pct"/>
            <w:vMerge/>
            <w:tcBorders>
              <w:top w:val="single" w:sz="4" w:space="0" w:color="auto"/>
              <w:left w:val="single" w:sz="4" w:space="0" w:color="auto"/>
              <w:bottom w:val="single" w:sz="4" w:space="0" w:color="auto"/>
              <w:right w:val="single" w:sz="4" w:space="0" w:color="auto"/>
            </w:tcBorders>
          </w:tcPr>
          <w:p w14:paraId="3CD770C4" w14:textId="77777777" w:rsidR="00BD128C" w:rsidRPr="000750E3" w:rsidRDefault="00BD128C" w:rsidP="00FA7C09">
            <w:pPr>
              <w:suppressAutoHyphens/>
              <w:jc w:val="center"/>
              <w:rPr>
                <w:lang w:eastAsia="en-US"/>
              </w:rPr>
            </w:pPr>
          </w:p>
        </w:tc>
      </w:tr>
      <w:tr w:rsidR="00BD128C" w:rsidRPr="000750E3" w14:paraId="424EE873"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1F958979"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46C7B256" w14:textId="4CB837B9" w:rsidR="00BD128C" w:rsidRPr="000750E3" w:rsidRDefault="00510BEC" w:rsidP="00FA7C09">
            <w:pPr>
              <w:rPr>
                <w:b/>
                <w:bCs/>
                <w:color w:val="FF0000"/>
                <w:lang w:eastAsia="en-US"/>
              </w:rPr>
            </w:pPr>
            <w:r>
              <w:rPr>
                <w:b/>
                <w:bCs/>
                <w:color w:val="FF0000"/>
                <w:lang w:eastAsia="en-US"/>
              </w:rPr>
              <w:t>Практическое занятие 11</w:t>
            </w:r>
            <w:r w:rsidR="00BD128C" w:rsidRPr="000750E3">
              <w:rPr>
                <w:b/>
                <w:bCs/>
                <w:color w:val="FF0000"/>
                <w:lang w:eastAsia="en-US"/>
              </w:rPr>
              <w:t xml:space="preserve">. </w:t>
            </w:r>
            <w:r w:rsidR="00BD128C" w:rsidRPr="000750E3">
              <w:rPr>
                <w:color w:val="FF0000"/>
                <w:lang w:eastAsia="en-US"/>
              </w:rPr>
              <w:t>Виды Вооруженных Сил, рода войск, история их создания, их основные задачи</w:t>
            </w:r>
          </w:p>
        </w:tc>
        <w:tc>
          <w:tcPr>
            <w:tcW w:w="597" w:type="pct"/>
            <w:tcBorders>
              <w:top w:val="single" w:sz="4" w:space="0" w:color="auto"/>
              <w:left w:val="single" w:sz="4" w:space="0" w:color="auto"/>
              <w:bottom w:val="single" w:sz="4" w:space="0" w:color="auto"/>
              <w:right w:val="single" w:sz="4" w:space="0" w:color="auto"/>
            </w:tcBorders>
            <w:vAlign w:val="center"/>
          </w:tcPr>
          <w:p w14:paraId="76115CBD" w14:textId="77777777" w:rsidR="00BD128C" w:rsidRPr="000750E3" w:rsidRDefault="00BD128C" w:rsidP="00FA7C09">
            <w:pPr>
              <w:jc w:val="center"/>
              <w:rPr>
                <w:b/>
                <w:bCs/>
                <w:color w:val="FF0000"/>
                <w:lang w:eastAsia="en-US"/>
              </w:rPr>
            </w:pPr>
            <w:r w:rsidRPr="000750E3">
              <w:rPr>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131FB427" w14:textId="77777777" w:rsidR="00BD128C" w:rsidRPr="000750E3" w:rsidRDefault="00BD128C" w:rsidP="00FA7C09">
            <w:pPr>
              <w:suppressAutoHyphens/>
              <w:jc w:val="center"/>
              <w:rPr>
                <w:lang w:eastAsia="en-US"/>
              </w:rPr>
            </w:pPr>
          </w:p>
        </w:tc>
      </w:tr>
      <w:tr w:rsidR="00BD128C" w:rsidRPr="000750E3" w14:paraId="5939E5BD"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68386B07"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576ED0EB" w14:textId="48238E45" w:rsidR="00BD128C" w:rsidRPr="000750E3" w:rsidRDefault="00510BEC" w:rsidP="00FA7C09">
            <w:pPr>
              <w:rPr>
                <w:b/>
                <w:bCs/>
                <w:color w:val="FF0000"/>
                <w:lang w:eastAsia="en-US"/>
              </w:rPr>
            </w:pPr>
            <w:r>
              <w:rPr>
                <w:b/>
                <w:bCs/>
                <w:color w:val="FF0000"/>
                <w:lang w:eastAsia="en-US"/>
              </w:rPr>
              <w:t>Практическое занятие 12</w:t>
            </w:r>
            <w:r w:rsidR="00BD128C" w:rsidRPr="000750E3">
              <w:rPr>
                <w:b/>
                <w:bCs/>
                <w:color w:val="FF0000"/>
                <w:lang w:eastAsia="en-US"/>
              </w:rPr>
              <w:t>.</w:t>
            </w:r>
            <w:r w:rsidR="00BD128C" w:rsidRPr="000750E3">
              <w:rPr>
                <w:color w:val="FF0000"/>
                <w:lang w:eastAsia="en-US"/>
              </w:rPr>
              <w:t xml:space="preserve"> Общая физическая и строевая подготовка</w:t>
            </w:r>
          </w:p>
        </w:tc>
        <w:tc>
          <w:tcPr>
            <w:tcW w:w="597" w:type="pct"/>
            <w:tcBorders>
              <w:top w:val="single" w:sz="4" w:space="0" w:color="auto"/>
              <w:left w:val="single" w:sz="4" w:space="0" w:color="auto"/>
              <w:bottom w:val="single" w:sz="4" w:space="0" w:color="auto"/>
              <w:right w:val="single" w:sz="4" w:space="0" w:color="auto"/>
            </w:tcBorders>
            <w:vAlign w:val="center"/>
          </w:tcPr>
          <w:p w14:paraId="5151BE5B" w14:textId="77777777" w:rsidR="00BD128C" w:rsidRPr="000750E3" w:rsidRDefault="00BD128C" w:rsidP="00FA7C09">
            <w:pPr>
              <w:jc w:val="center"/>
              <w:rPr>
                <w:b/>
                <w:bCs/>
                <w:color w:val="FF0000"/>
                <w:lang w:eastAsia="en-US"/>
              </w:rPr>
            </w:pPr>
            <w:r w:rsidRPr="000750E3">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480093FB" w14:textId="77777777" w:rsidR="00BD128C" w:rsidRPr="000750E3" w:rsidRDefault="00BD128C" w:rsidP="00FA7C09">
            <w:pPr>
              <w:suppressAutoHyphens/>
              <w:jc w:val="center"/>
              <w:rPr>
                <w:lang w:eastAsia="en-US"/>
              </w:rPr>
            </w:pPr>
          </w:p>
        </w:tc>
      </w:tr>
      <w:tr w:rsidR="00BD128C" w:rsidRPr="000750E3" w14:paraId="0D55E6BE"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1D2F7089" w14:textId="77777777" w:rsidR="00BD128C" w:rsidRPr="000750E3" w:rsidRDefault="00BD128C" w:rsidP="00FA7C09">
            <w:pPr>
              <w:rPr>
                <w:b/>
                <w:bCs/>
                <w:color w:val="FF0000"/>
                <w:lang w:eastAsia="en-US"/>
              </w:rPr>
            </w:pPr>
            <w:r w:rsidRPr="000750E3">
              <w:rPr>
                <w:b/>
                <w:bCs/>
                <w:color w:val="FF0000"/>
                <w:lang w:eastAsia="en-US"/>
              </w:rPr>
              <w:t xml:space="preserve">Тема 2.3. </w:t>
            </w:r>
          </w:p>
          <w:p w14:paraId="3FFCE853" w14:textId="77777777" w:rsidR="00BD128C" w:rsidRPr="000750E3" w:rsidRDefault="00BD128C" w:rsidP="00FA7C09">
            <w:pPr>
              <w:rPr>
                <w:b/>
                <w:color w:val="FF0000"/>
                <w:lang w:eastAsia="en-US"/>
              </w:rPr>
            </w:pPr>
            <w:r w:rsidRPr="000750E3">
              <w:rPr>
                <w:b/>
                <w:color w:val="FF0000"/>
                <w:lang w:eastAsia="en-US"/>
              </w:rPr>
              <w:t xml:space="preserve">Воинская обязанность в </w:t>
            </w:r>
            <w:r w:rsidRPr="000750E3">
              <w:rPr>
                <w:b/>
                <w:color w:val="FF0000"/>
                <w:lang w:eastAsia="en-US"/>
              </w:rPr>
              <w:lastRenderedPageBreak/>
              <w:t>Российской Федерации</w:t>
            </w:r>
          </w:p>
        </w:tc>
        <w:tc>
          <w:tcPr>
            <w:tcW w:w="2857" w:type="pct"/>
            <w:tcBorders>
              <w:top w:val="single" w:sz="4" w:space="0" w:color="auto"/>
              <w:left w:val="single" w:sz="4" w:space="0" w:color="auto"/>
              <w:bottom w:val="single" w:sz="4" w:space="0" w:color="auto"/>
              <w:right w:val="single" w:sz="4" w:space="0" w:color="auto"/>
            </w:tcBorders>
            <w:hideMark/>
          </w:tcPr>
          <w:p w14:paraId="6469869A" w14:textId="77777777" w:rsidR="00BD128C" w:rsidRPr="000750E3" w:rsidRDefault="00BD128C" w:rsidP="00FA7C09">
            <w:pPr>
              <w:rPr>
                <w:b/>
                <w:bCs/>
                <w:color w:val="FF0000"/>
                <w:lang w:eastAsia="en-US"/>
              </w:rPr>
            </w:pPr>
            <w:r w:rsidRPr="000750E3">
              <w:rPr>
                <w:b/>
                <w:bCs/>
                <w:color w:val="FF0000"/>
                <w:lang w:eastAsia="en-US"/>
              </w:rPr>
              <w:lastRenderedPageBreak/>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3F5DA29A" w14:textId="77777777" w:rsidR="00BD128C" w:rsidRPr="000750E3" w:rsidRDefault="00BD128C" w:rsidP="00FA7C09">
            <w:pPr>
              <w:jc w:val="center"/>
              <w:rPr>
                <w:b/>
                <w:bCs/>
                <w:color w:val="FF0000"/>
                <w:lang w:eastAsia="en-US"/>
              </w:rPr>
            </w:pPr>
            <w:r w:rsidRPr="000750E3">
              <w:rPr>
                <w:b/>
                <w:bCs/>
                <w:color w:val="FF0000"/>
                <w:lang w:eastAsia="en-US"/>
              </w:rPr>
              <w:t>8/1</w:t>
            </w:r>
          </w:p>
        </w:tc>
        <w:tc>
          <w:tcPr>
            <w:tcW w:w="760" w:type="pct"/>
            <w:vMerge w:val="restart"/>
            <w:tcBorders>
              <w:top w:val="single" w:sz="4" w:space="0" w:color="auto"/>
              <w:left w:val="single" w:sz="4" w:space="0" w:color="auto"/>
              <w:bottom w:val="single" w:sz="4" w:space="0" w:color="auto"/>
              <w:right w:val="single" w:sz="4" w:space="0" w:color="auto"/>
            </w:tcBorders>
          </w:tcPr>
          <w:p w14:paraId="0633D3ED"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33C373E6"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381D0FB"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163AEB61" w14:textId="77777777" w:rsidR="00BD128C" w:rsidRPr="000750E3" w:rsidRDefault="00BD128C" w:rsidP="00FA7C09">
            <w:pPr>
              <w:rPr>
                <w:b/>
                <w:bCs/>
                <w:color w:val="FF0000"/>
                <w:lang w:eastAsia="en-US"/>
              </w:rPr>
            </w:pPr>
            <w:r w:rsidRPr="000750E3">
              <w:rPr>
                <w:bCs/>
                <w:color w:val="FF0000"/>
                <w:lang w:eastAsia="en-US"/>
              </w:rPr>
              <w:t>1.</w:t>
            </w:r>
            <w:r w:rsidRPr="000750E3">
              <w:rPr>
                <w:color w:val="FF0000"/>
                <w:lang w:eastAsia="en-US"/>
              </w:rPr>
              <w:t xml:space="preserve"> Понятие и сущность воинской обязанности. Воинский учет граждан. Призыв граждан на военную службу</w:t>
            </w:r>
          </w:p>
        </w:tc>
        <w:tc>
          <w:tcPr>
            <w:tcW w:w="597" w:type="pct"/>
            <w:tcBorders>
              <w:top w:val="single" w:sz="4" w:space="0" w:color="auto"/>
              <w:left w:val="single" w:sz="4" w:space="0" w:color="auto"/>
              <w:bottom w:val="single" w:sz="4" w:space="0" w:color="auto"/>
              <w:right w:val="single" w:sz="4" w:space="0" w:color="auto"/>
            </w:tcBorders>
            <w:vAlign w:val="center"/>
          </w:tcPr>
          <w:p w14:paraId="6D649292" w14:textId="77777777" w:rsidR="00BD128C" w:rsidRPr="000750E3" w:rsidRDefault="00BD128C" w:rsidP="00FA7C09">
            <w:pPr>
              <w:jc w:val="center"/>
              <w:rPr>
                <w:color w:val="FF0000"/>
                <w:lang w:eastAsia="en-US"/>
              </w:rPr>
            </w:pPr>
            <w:r w:rsidRPr="000750E3">
              <w:rPr>
                <w:color w:val="FF0000"/>
                <w:lang w:eastAsia="en-US"/>
              </w:rPr>
              <w:t>3</w:t>
            </w:r>
          </w:p>
        </w:tc>
        <w:tc>
          <w:tcPr>
            <w:tcW w:w="760" w:type="pct"/>
            <w:vMerge/>
            <w:tcBorders>
              <w:top w:val="single" w:sz="4" w:space="0" w:color="auto"/>
              <w:left w:val="single" w:sz="4" w:space="0" w:color="auto"/>
              <w:bottom w:val="single" w:sz="4" w:space="0" w:color="auto"/>
              <w:right w:val="single" w:sz="4" w:space="0" w:color="auto"/>
            </w:tcBorders>
          </w:tcPr>
          <w:p w14:paraId="4657DCEE" w14:textId="77777777" w:rsidR="00BD128C" w:rsidRPr="000750E3" w:rsidRDefault="00BD128C" w:rsidP="00FA7C09">
            <w:pPr>
              <w:suppressAutoHyphens/>
              <w:jc w:val="center"/>
              <w:rPr>
                <w:lang w:eastAsia="en-US"/>
              </w:rPr>
            </w:pPr>
          </w:p>
        </w:tc>
      </w:tr>
      <w:tr w:rsidR="00BD128C" w:rsidRPr="000750E3" w14:paraId="328C6DB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6C42056F"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3BD76D15" w14:textId="77777777" w:rsidR="00BD128C" w:rsidRPr="000750E3" w:rsidRDefault="00BD128C" w:rsidP="00FA7C09">
            <w:pPr>
              <w:rPr>
                <w:b/>
                <w:bCs/>
                <w:color w:val="FF0000"/>
                <w:lang w:eastAsia="en-US"/>
              </w:rPr>
            </w:pPr>
            <w:r w:rsidRPr="000750E3">
              <w:rPr>
                <w:bCs/>
                <w:color w:val="FF0000"/>
                <w:lang w:eastAsia="en-US"/>
              </w:rPr>
              <w:t>2.</w:t>
            </w:r>
            <w:r w:rsidRPr="000750E3">
              <w:rPr>
                <w:color w:val="FF0000"/>
                <w:lang w:eastAsia="en-US"/>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597" w:type="pct"/>
            <w:tcBorders>
              <w:top w:val="single" w:sz="4" w:space="0" w:color="auto"/>
              <w:left w:val="single" w:sz="4" w:space="0" w:color="auto"/>
              <w:bottom w:val="single" w:sz="4" w:space="0" w:color="auto"/>
              <w:right w:val="single" w:sz="4" w:space="0" w:color="auto"/>
            </w:tcBorders>
            <w:vAlign w:val="center"/>
          </w:tcPr>
          <w:p w14:paraId="52809EE9" w14:textId="77777777" w:rsidR="00BD128C" w:rsidRPr="000750E3" w:rsidRDefault="00BD128C" w:rsidP="00FA7C09">
            <w:pPr>
              <w:jc w:val="center"/>
              <w:rPr>
                <w:color w:val="FF0000"/>
                <w:lang w:eastAsia="en-US"/>
              </w:rPr>
            </w:pPr>
            <w:r w:rsidRPr="000750E3">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2B5D3A25" w14:textId="77777777" w:rsidR="00BD128C" w:rsidRPr="000750E3" w:rsidRDefault="00BD128C" w:rsidP="00FA7C09">
            <w:pPr>
              <w:suppressAutoHyphens/>
              <w:jc w:val="center"/>
              <w:rPr>
                <w:lang w:eastAsia="en-US"/>
              </w:rPr>
            </w:pPr>
          </w:p>
        </w:tc>
      </w:tr>
      <w:tr w:rsidR="00BD128C" w:rsidRPr="000750E3" w14:paraId="78CDCEA2"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5058E762"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DB16A66" w14:textId="77777777" w:rsidR="00BD128C" w:rsidRPr="000750E3" w:rsidRDefault="00BD128C" w:rsidP="00FA7C09">
            <w:pPr>
              <w:rPr>
                <w:b/>
                <w:bCs/>
                <w:color w:val="FF0000"/>
                <w:lang w:eastAsia="en-US"/>
              </w:rPr>
            </w:pPr>
            <w:r w:rsidRPr="000750E3">
              <w:rPr>
                <w:bCs/>
                <w:color w:val="FF0000"/>
                <w:lang w:eastAsia="en-US"/>
              </w:rPr>
              <w:t xml:space="preserve">3. </w:t>
            </w:r>
            <w:r w:rsidRPr="000750E3">
              <w:rPr>
                <w:color w:val="FF0000"/>
                <w:lang w:eastAsia="en-US"/>
              </w:rPr>
              <w:t>Обязательная и добровольная подготовка граждан к военной службе</w:t>
            </w:r>
          </w:p>
        </w:tc>
        <w:tc>
          <w:tcPr>
            <w:tcW w:w="597" w:type="pct"/>
            <w:tcBorders>
              <w:top w:val="single" w:sz="4" w:space="0" w:color="auto"/>
              <w:left w:val="single" w:sz="4" w:space="0" w:color="auto"/>
              <w:bottom w:val="single" w:sz="4" w:space="0" w:color="auto"/>
              <w:right w:val="single" w:sz="4" w:space="0" w:color="auto"/>
            </w:tcBorders>
            <w:vAlign w:val="center"/>
          </w:tcPr>
          <w:p w14:paraId="1A4BB60E" w14:textId="77777777" w:rsidR="00BD128C" w:rsidRPr="000750E3" w:rsidRDefault="00BD128C" w:rsidP="00FA7C09">
            <w:pPr>
              <w:jc w:val="center"/>
              <w:rPr>
                <w:color w:val="FF0000"/>
                <w:lang w:eastAsia="en-US"/>
              </w:rPr>
            </w:pPr>
            <w:r w:rsidRPr="000750E3">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6593F93F" w14:textId="77777777" w:rsidR="00BD128C" w:rsidRPr="000750E3" w:rsidRDefault="00BD128C" w:rsidP="00FA7C09">
            <w:pPr>
              <w:suppressAutoHyphens/>
              <w:jc w:val="center"/>
              <w:rPr>
                <w:lang w:eastAsia="en-US"/>
              </w:rPr>
            </w:pPr>
          </w:p>
        </w:tc>
      </w:tr>
      <w:tr w:rsidR="00BD128C" w:rsidRPr="000750E3" w14:paraId="21D95EC9"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A7D1A83"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C6EB83A" w14:textId="77777777" w:rsidR="00BD128C" w:rsidRPr="000750E3" w:rsidRDefault="00BD128C" w:rsidP="00FA7C09">
            <w:pPr>
              <w:rPr>
                <w:b/>
                <w:bCs/>
                <w:color w:val="FF0000"/>
                <w:lang w:eastAsia="en-US"/>
              </w:rPr>
            </w:pPr>
            <w:r w:rsidRPr="000750E3">
              <w:rPr>
                <w:b/>
                <w:bCs/>
                <w:color w:val="FF0000"/>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3E9E8274" w14:textId="77777777" w:rsidR="00BD128C" w:rsidRPr="000750E3" w:rsidRDefault="00BD128C" w:rsidP="00FA7C09">
            <w:pPr>
              <w:jc w:val="center"/>
              <w:rPr>
                <w:b/>
                <w:bCs/>
                <w:color w:val="FF0000"/>
                <w:lang w:eastAsia="en-US"/>
              </w:rPr>
            </w:pPr>
            <w:r w:rsidRPr="000750E3">
              <w:rPr>
                <w:b/>
                <w:bCs/>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61FF7FDE" w14:textId="77777777" w:rsidR="00BD128C" w:rsidRPr="000750E3" w:rsidRDefault="00BD128C" w:rsidP="00FA7C09">
            <w:pPr>
              <w:suppressAutoHyphens/>
              <w:jc w:val="center"/>
              <w:rPr>
                <w:lang w:eastAsia="en-US"/>
              </w:rPr>
            </w:pPr>
          </w:p>
        </w:tc>
      </w:tr>
      <w:tr w:rsidR="00BD128C" w:rsidRPr="000750E3" w14:paraId="13BB9226"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B161784"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0990FC45" w14:textId="374EDD0B" w:rsidR="00BD128C" w:rsidRPr="000750E3" w:rsidRDefault="00BD128C" w:rsidP="00FA7C09">
            <w:pPr>
              <w:rPr>
                <w:b/>
                <w:bCs/>
                <w:color w:val="FF0000"/>
                <w:lang w:eastAsia="en-US"/>
              </w:rPr>
            </w:pPr>
            <w:r w:rsidRPr="000750E3">
              <w:rPr>
                <w:b/>
                <w:bCs/>
                <w:color w:val="FF0000"/>
                <w:lang w:eastAsia="en-US"/>
              </w:rPr>
              <w:t xml:space="preserve">Практическое </w:t>
            </w:r>
            <w:r w:rsidR="00510BEC">
              <w:rPr>
                <w:b/>
                <w:bCs/>
                <w:color w:val="FF0000"/>
                <w:lang w:eastAsia="en-US"/>
              </w:rPr>
              <w:t>занятие 13</w:t>
            </w:r>
            <w:r w:rsidRPr="000750E3">
              <w:rPr>
                <w:b/>
                <w:bCs/>
                <w:color w:val="FF0000"/>
                <w:lang w:eastAsia="en-US"/>
              </w:rPr>
              <w:t>.</w:t>
            </w:r>
            <w:r w:rsidRPr="000750E3">
              <w:rPr>
                <w:color w:val="FF0000"/>
                <w:lang w:eastAsia="en-US"/>
              </w:rPr>
              <w:t xml:space="preserve"> Обязательная подготовка граждан к военной службе</w:t>
            </w:r>
          </w:p>
        </w:tc>
        <w:tc>
          <w:tcPr>
            <w:tcW w:w="597" w:type="pct"/>
            <w:tcBorders>
              <w:top w:val="single" w:sz="4" w:space="0" w:color="auto"/>
              <w:left w:val="single" w:sz="4" w:space="0" w:color="auto"/>
              <w:bottom w:val="single" w:sz="4" w:space="0" w:color="auto"/>
              <w:right w:val="single" w:sz="4" w:space="0" w:color="auto"/>
            </w:tcBorders>
            <w:vAlign w:val="center"/>
          </w:tcPr>
          <w:p w14:paraId="1A2AAA53" w14:textId="77777777" w:rsidR="00BD128C" w:rsidRPr="000750E3" w:rsidRDefault="00BD128C" w:rsidP="00FA7C09">
            <w:pPr>
              <w:jc w:val="center"/>
              <w:rPr>
                <w:b/>
                <w:bCs/>
                <w:color w:val="FF0000"/>
                <w:lang w:eastAsia="en-US"/>
              </w:rPr>
            </w:pPr>
            <w:r w:rsidRPr="000750E3">
              <w:rPr>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71D50206" w14:textId="77777777" w:rsidR="00BD128C" w:rsidRPr="000750E3" w:rsidRDefault="00BD128C" w:rsidP="00FA7C09">
            <w:pPr>
              <w:suppressAutoHyphens/>
              <w:jc w:val="center"/>
              <w:rPr>
                <w:lang w:eastAsia="en-US"/>
              </w:rPr>
            </w:pPr>
          </w:p>
        </w:tc>
      </w:tr>
      <w:tr w:rsidR="00BD128C" w:rsidRPr="000750E3" w14:paraId="655EF760"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1DE279EC" w14:textId="77777777" w:rsidR="00BD128C" w:rsidRPr="000750E3" w:rsidRDefault="00BD128C" w:rsidP="00FA7C09">
            <w:pPr>
              <w:rPr>
                <w:b/>
                <w:color w:val="FF0000"/>
                <w:lang w:eastAsia="en-US"/>
              </w:rPr>
            </w:pPr>
            <w:r w:rsidRPr="000750E3">
              <w:rPr>
                <w:b/>
                <w:bCs/>
                <w:color w:val="FF0000"/>
                <w:lang w:eastAsia="en-US"/>
              </w:rPr>
              <w:t>Тема 2.4.</w:t>
            </w:r>
          </w:p>
          <w:p w14:paraId="146C1C78" w14:textId="77777777" w:rsidR="00BD128C" w:rsidRPr="000750E3" w:rsidRDefault="00BD128C" w:rsidP="00FA7C09">
            <w:pPr>
              <w:rPr>
                <w:b/>
                <w:color w:val="FF0000"/>
                <w:lang w:eastAsia="en-US"/>
              </w:rPr>
            </w:pPr>
            <w:r w:rsidRPr="000750E3">
              <w:rPr>
                <w:b/>
                <w:color w:val="FF0000"/>
                <w:lang w:eastAsia="en-US"/>
              </w:rPr>
              <w:t>Символы воинской чести. Боевые традиции Вооруженных Сил России</w:t>
            </w:r>
          </w:p>
        </w:tc>
        <w:tc>
          <w:tcPr>
            <w:tcW w:w="2857" w:type="pct"/>
            <w:tcBorders>
              <w:top w:val="single" w:sz="4" w:space="0" w:color="auto"/>
              <w:left w:val="single" w:sz="4" w:space="0" w:color="auto"/>
              <w:bottom w:val="single" w:sz="4" w:space="0" w:color="auto"/>
              <w:right w:val="single" w:sz="4" w:space="0" w:color="auto"/>
            </w:tcBorders>
            <w:hideMark/>
          </w:tcPr>
          <w:p w14:paraId="128CD0E2" w14:textId="77777777" w:rsidR="00BD128C" w:rsidRPr="000750E3" w:rsidRDefault="00BD128C" w:rsidP="00FA7C09">
            <w:pPr>
              <w:jc w:val="both"/>
              <w:rPr>
                <w:b/>
                <w:bCs/>
                <w:color w:val="FF0000"/>
                <w:lang w:eastAsia="en-US"/>
              </w:rPr>
            </w:pPr>
            <w:r w:rsidRPr="000750E3">
              <w:rPr>
                <w:b/>
                <w:bCs/>
                <w:color w:val="FF0000"/>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3F3624CD" w14:textId="77777777" w:rsidR="00BD128C" w:rsidRPr="000750E3" w:rsidRDefault="00BD128C" w:rsidP="00FA7C09">
            <w:pPr>
              <w:jc w:val="center"/>
              <w:rPr>
                <w:b/>
                <w:color w:val="FF0000"/>
                <w:lang w:eastAsia="en-US"/>
              </w:rPr>
            </w:pPr>
            <w:r w:rsidRPr="000750E3">
              <w:rPr>
                <w:b/>
                <w:color w:val="FF0000"/>
                <w:lang w:eastAsia="en-US"/>
              </w:rPr>
              <w:t>10/3</w:t>
            </w:r>
          </w:p>
        </w:tc>
        <w:tc>
          <w:tcPr>
            <w:tcW w:w="760" w:type="pct"/>
            <w:vMerge w:val="restart"/>
            <w:tcBorders>
              <w:top w:val="single" w:sz="4" w:space="0" w:color="auto"/>
              <w:left w:val="single" w:sz="4" w:space="0" w:color="auto"/>
              <w:bottom w:val="single" w:sz="4" w:space="0" w:color="auto"/>
              <w:right w:val="single" w:sz="4" w:space="0" w:color="auto"/>
            </w:tcBorders>
          </w:tcPr>
          <w:p w14:paraId="1B2E96E1"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5762861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744FC37"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7C8C7164" w14:textId="77777777" w:rsidR="00BD128C" w:rsidRPr="000750E3" w:rsidRDefault="00BD128C" w:rsidP="00FA7C09">
            <w:pPr>
              <w:jc w:val="both"/>
              <w:rPr>
                <w:b/>
                <w:bCs/>
                <w:color w:val="FF0000"/>
                <w:lang w:eastAsia="en-US"/>
              </w:rPr>
            </w:pPr>
            <w:r w:rsidRPr="000750E3">
              <w:rPr>
                <w:bCs/>
                <w:color w:val="FF0000"/>
                <w:lang w:eastAsia="en-US"/>
              </w:rPr>
              <w:t xml:space="preserve">1. </w:t>
            </w:r>
            <w:r w:rsidRPr="000750E3">
              <w:rPr>
                <w:color w:val="FF0000"/>
                <w:lang w:eastAsia="en-US"/>
              </w:rPr>
              <w:t>Боевое Знамя части – символ воинской чести, доблести и славы. Боевые традиции Вооруженных сил РФ</w:t>
            </w:r>
          </w:p>
        </w:tc>
        <w:tc>
          <w:tcPr>
            <w:tcW w:w="597" w:type="pct"/>
            <w:tcBorders>
              <w:top w:val="single" w:sz="4" w:space="0" w:color="auto"/>
              <w:left w:val="single" w:sz="4" w:space="0" w:color="auto"/>
              <w:bottom w:val="single" w:sz="4" w:space="0" w:color="auto"/>
              <w:right w:val="single" w:sz="4" w:space="0" w:color="auto"/>
            </w:tcBorders>
            <w:vAlign w:val="center"/>
          </w:tcPr>
          <w:p w14:paraId="32E6F800" w14:textId="77777777" w:rsidR="00BD128C" w:rsidRPr="000750E3" w:rsidRDefault="00BD128C" w:rsidP="00FA7C09">
            <w:pPr>
              <w:jc w:val="center"/>
              <w:rPr>
                <w:bCs/>
                <w:color w:val="FF0000"/>
                <w:lang w:eastAsia="en-US"/>
              </w:rPr>
            </w:pPr>
            <w:r w:rsidRPr="000750E3">
              <w:rPr>
                <w:bCs/>
                <w:color w:val="FF0000"/>
                <w:lang w:eastAsia="en-US"/>
              </w:rPr>
              <w:t>3</w:t>
            </w:r>
          </w:p>
        </w:tc>
        <w:tc>
          <w:tcPr>
            <w:tcW w:w="760" w:type="pct"/>
            <w:vMerge/>
            <w:tcBorders>
              <w:top w:val="single" w:sz="4" w:space="0" w:color="auto"/>
              <w:left w:val="single" w:sz="4" w:space="0" w:color="auto"/>
              <w:bottom w:val="single" w:sz="4" w:space="0" w:color="auto"/>
              <w:right w:val="single" w:sz="4" w:space="0" w:color="auto"/>
            </w:tcBorders>
          </w:tcPr>
          <w:p w14:paraId="61C4D66A" w14:textId="77777777" w:rsidR="00BD128C" w:rsidRPr="000750E3" w:rsidRDefault="00BD128C" w:rsidP="00FA7C09">
            <w:pPr>
              <w:suppressAutoHyphens/>
              <w:jc w:val="center"/>
              <w:rPr>
                <w:lang w:eastAsia="en-US"/>
              </w:rPr>
            </w:pPr>
          </w:p>
        </w:tc>
      </w:tr>
      <w:tr w:rsidR="00BD128C" w:rsidRPr="000750E3" w14:paraId="1A22717F"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79BFC5B2"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4D104296" w14:textId="77777777" w:rsidR="00BD128C" w:rsidRPr="000750E3" w:rsidRDefault="00BD128C" w:rsidP="00FA7C09">
            <w:pPr>
              <w:jc w:val="both"/>
              <w:rPr>
                <w:b/>
                <w:bCs/>
                <w:color w:val="FF0000"/>
                <w:lang w:eastAsia="en-US"/>
              </w:rPr>
            </w:pPr>
            <w:r w:rsidRPr="000750E3">
              <w:rPr>
                <w:bCs/>
                <w:color w:val="FF0000"/>
                <w:lang w:eastAsia="en-US"/>
              </w:rPr>
              <w:t xml:space="preserve">2. </w:t>
            </w:r>
            <w:r w:rsidRPr="000750E3">
              <w:rPr>
                <w:color w:val="FF0000"/>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597" w:type="pct"/>
            <w:tcBorders>
              <w:top w:val="single" w:sz="4" w:space="0" w:color="auto"/>
              <w:left w:val="single" w:sz="4" w:space="0" w:color="auto"/>
              <w:bottom w:val="single" w:sz="4" w:space="0" w:color="auto"/>
              <w:right w:val="single" w:sz="4" w:space="0" w:color="auto"/>
            </w:tcBorders>
            <w:vAlign w:val="center"/>
          </w:tcPr>
          <w:p w14:paraId="03D75754" w14:textId="77777777" w:rsidR="00BD128C" w:rsidRPr="000750E3" w:rsidRDefault="00BD128C" w:rsidP="00FA7C09">
            <w:pPr>
              <w:jc w:val="center"/>
              <w:rPr>
                <w:bCs/>
                <w:color w:val="FF0000"/>
                <w:lang w:eastAsia="en-US"/>
              </w:rPr>
            </w:pPr>
            <w:r w:rsidRPr="000750E3">
              <w:rPr>
                <w:bCs/>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773DD507" w14:textId="77777777" w:rsidR="00BD128C" w:rsidRPr="000750E3" w:rsidRDefault="00BD128C" w:rsidP="00FA7C09">
            <w:pPr>
              <w:suppressAutoHyphens/>
              <w:jc w:val="center"/>
              <w:rPr>
                <w:lang w:eastAsia="en-US"/>
              </w:rPr>
            </w:pPr>
          </w:p>
        </w:tc>
      </w:tr>
      <w:tr w:rsidR="00BD128C" w:rsidRPr="000750E3" w14:paraId="19429B65"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668C3AB"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6C27493D" w14:textId="77777777" w:rsidR="00BD128C" w:rsidRPr="000750E3" w:rsidRDefault="00BD128C" w:rsidP="00FA7C09">
            <w:pPr>
              <w:jc w:val="both"/>
              <w:rPr>
                <w:b/>
                <w:bCs/>
                <w:color w:val="FF0000"/>
                <w:lang w:eastAsia="en-US"/>
              </w:rPr>
            </w:pPr>
            <w:r w:rsidRPr="000750E3">
              <w:rPr>
                <w:bCs/>
                <w:color w:val="FF0000"/>
                <w:lang w:eastAsia="en-US"/>
              </w:rPr>
              <w:t xml:space="preserve">3. </w:t>
            </w:r>
            <w:r w:rsidRPr="000750E3">
              <w:rPr>
                <w:color w:val="FF0000"/>
                <w:lang w:eastAsia="en-US"/>
              </w:rPr>
              <w:t>Патриотизм и верность воинскому долгу. Дружба, войсковое товарищество</w:t>
            </w:r>
          </w:p>
        </w:tc>
        <w:tc>
          <w:tcPr>
            <w:tcW w:w="597" w:type="pct"/>
            <w:tcBorders>
              <w:top w:val="single" w:sz="4" w:space="0" w:color="auto"/>
              <w:left w:val="single" w:sz="4" w:space="0" w:color="auto"/>
              <w:bottom w:val="single" w:sz="4" w:space="0" w:color="auto"/>
              <w:right w:val="single" w:sz="4" w:space="0" w:color="auto"/>
            </w:tcBorders>
            <w:vAlign w:val="center"/>
          </w:tcPr>
          <w:p w14:paraId="3A31AC5C" w14:textId="77777777" w:rsidR="00BD128C" w:rsidRPr="000750E3" w:rsidRDefault="00BD128C" w:rsidP="00FA7C09">
            <w:pPr>
              <w:jc w:val="center"/>
              <w:rPr>
                <w:bCs/>
                <w:color w:val="FF0000"/>
                <w:lang w:eastAsia="en-US"/>
              </w:rPr>
            </w:pPr>
            <w:r w:rsidRPr="000750E3">
              <w:rPr>
                <w:bCs/>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EAE215C" w14:textId="77777777" w:rsidR="00BD128C" w:rsidRPr="000750E3" w:rsidRDefault="00BD128C" w:rsidP="00FA7C09">
            <w:pPr>
              <w:suppressAutoHyphens/>
              <w:jc w:val="center"/>
              <w:rPr>
                <w:lang w:eastAsia="en-US"/>
              </w:rPr>
            </w:pPr>
          </w:p>
        </w:tc>
      </w:tr>
      <w:tr w:rsidR="00BD128C" w:rsidRPr="000750E3" w14:paraId="3C4E8A1D"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B50246B"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3C91F596" w14:textId="77777777" w:rsidR="00BD128C" w:rsidRPr="000750E3" w:rsidRDefault="00BD128C" w:rsidP="00FA7C09">
            <w:pPr>
              <w:jc w:val="both"/>
              <w:rPr>
                <w:b/>
                <w:bCs/>
                <w:color w:val="FF0000"/>
                <w:lang w:eastAsia="en-US"/>
              </w:rPr>
            </w:pPr>
            <w:r w:rsidRPr="000750E3">
              <w:rPr>
                <w:b/>
                <w:bCs/>
                <w:color w:val="FF0000"/>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468757BB" w14:textId="77777777" w:rsidR="00BD128C" w:rsidRPr="000750E3" w:rsidRDefault="00BD128C" w:rsidP="00FA7C09">
            <w:pPr>
              <w:jc w:val="center"/>
              <w:rPr>
                <w:b/>
                <w:color w:val="FF0000"/>
                <w:lang w:eastAsia="en-US"/>
              </w:rPr>
            </w:pPr>
            <w:r w:rsidRPr="000750E3">
              <w:rPr>
                <w:b/>
                <w:color w:val="FF0000"/>
                <w:lang w:eastAsia="en-US"/>
              </w:rPr>
              <w:t>3</w:t>
            </w:r>
          </w:p>
        </w:tc>
        <w:tc>
          <w:tcPr>
            <w:tcW w:w="760" w:type="pct"/>
            <w:vMerge/>
            <w:tcBorders>
              <w:top w:val="single" w:sz="4" w:space="0" w:color="auto"/>
              <w:left w:val="single" w:sz="4" w:space="0" w:color="auto"/>
              <w:bottom w:val="single" w:sz="4" w:space="0" w:color="auto"/>
              <w:right w:val="single" w:sz="4" w:space="0" w:color="auto"/>
            </w:tcBorders>
          </w:tcPr>
          <w:p w14:paraId="513D6B69" w14:textId="77777777" w:rsidR="00BD128C" w:rsidRPr="000750E3" w:rsidRDefault="00BD128C" w:rsidP="00FA7C09">
            <w:pPr>
              <w:suppressAutoHyphens/>
              <w:jc w:val="center"/>
              <w:rPr>
                <w:lang w:eastAsia="en-US"/>
              </w:rPr>
            </w:pPr>
          </w:p>
        </w:tc>
      </w:tr>
      <w:tr w:rsidR="00BD128C" w:rsidRPr="000750E3" w14:paraId="0FD505E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C1554C0"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496117E6" w14:textId="1E6296CC" w:rsidR="00BD128C" w:rsidRPr="000750E3" w:rsidRDefault="00510BEC" w:rsidP="00FA7C09">
            <w:pPr>
              <w:jc w:val="both"/>
              <w:rPr>
                <w:b/>
                <w:bCs/>
                <w:color w:val="FF0000"/>
                <w:lang w:eastAsia="en-US"/>
              </w:rPr>
            </w:pPr>
            <w:r>
              <w:rPr>
                <w:b/>
                <w:bCs/>
                <w:color w:val="FF0000"/>
                <w:lang w:eastAsia="en-US"/>
              </w:rPr>
              <w:t>Практическое занятие 14</w:t>
            </w:r>
            <w:r w:rsidR="00BD128C" w:rsidRPr="000750E3">
              <w:rPr>
                <w:b/>
                <w:bCs/>
                <w:color w:val="FF0000"/>
                <w:lang w:eastAsia="en-US"/>
              </w:rPr>
              <w:t>.</w:t>
            </w:r>
            <w:r w:rsidR="00BD128C" w:rsidRPr="000750E3">
              <w:rPr>
                <w:color w:val="FF0000"/>
                <w:lang w:eastAsia="en-US"/>
              </w:rPr>
              <w:t xml:space="preserve"> Воинские звания и военная форма одежды военнослужащих Вооруженных Сил Российской Федерации</w:t>
            </w:r>
          </w:p>
        </w:tc>
        <w:tc>
          <w:tcPr>
            <w:tcW w:w="597" w:type="pct"/>
            <w:tcBorders>
              <w:top w:val="single" w:sz="4" w:space="0" w:color="auto"/>
              <w:left w:val="single" w:sz="4" w:space="0" w:color="auto"/>
              <w:bottom w:val="single" w:sz="4" w:space="0" w:color="auto"/>
              <w:right w:val="single" w:sz="4" w:space="0" w:color="auto"/>
            </w:tcBorders>
            <w:vAlign w:val="center"/>
          </w:tcPr>
          <w:p w14:paraId="2CDEBDB4" w14:textId="77777777" w:rsidR="00BD128C" w:rsidRPr="000750E3" w:rsidRDefault="00BD128C" w:rsidP="00FA7C09">
            <w:pPr>
              <w:jc w:val="center"/>
              <w:rPr>
                <w:b/>
                <w:color w:val="FF0000"/>
                <w:lang w:eastAsia="en-US"/>
              </w:rPr>
            </w:pPr>
            <w:r w:rsidRPr="000750E3">
              <w:rPr>
                <w:bCs/>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7820727C" w14:textId="77777777" w:rsidR="00BD128C" w:rsidRPr="000750E3" w:rsidRDefault="00BD128C" w:rsidP="00FA7C09">
            <w:pPr>
              <w:suppressAutoHyphens/>
              <w:jc w:val="center"/>
              <w:rPr>
                <w:lang w:eastAsia="en-US"/>
              </w:rPr>
            </w:pPr>
          </w:p>
        </w:tc>
      </w:tr>
      <w:tr w:rsidR="00BD128C" w:rsidRPr="000750E3" w14:paraId="369959B6"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7A50E069"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0BBE0665" w14:textId="76C8C5EF" w:rsidR="00BD128C" w:rsidRPr="000750E3" w:rsidRDefault="00510BEC" w:rsidP="00FA7C09">
            <w:pPr>
              <w:jc w:val="both"/>
              <w:rPr>
                <w:b/>
                <w:bCs/>
                <w:color w:val="FF0000"/>
                <w:lang w:eastAsia="en-US"/>
              </w:rPr>
            </w:pPr>
            <w:r>
              <w:rPr>
                <w:b/>
                <w:bCs/>
                <w:color w:val="FF0000"/>
                <w:lang w:eastAsia="en-US"/>
              </w:rPr>
              <w:t>Практическое занятие 15</w:t>
            </w:r>
            <w:r w:rsidR="00BD128C" w:rsidRPr="000750E3">
              <w:rPr>
                <w:b/>
                <w:bCs/>
                <w:color w:val="FF0000"/>
                <w:lang w:eastAsia="en-US"/>
              </w:rPr>
              <w:t>.</w:t>
            </w:r>
            <w:r w:rsidR="00BD128C" w:rsidRPr="000750E3">
              <w:rPr>
                <w:color w:val="FF0000"/>
                <w:lang w:eastAsia="en-US"/>
              </w:rPr>
              <w:t xml:space="preserve"> Общая физическая и строевая подготовка</w:t>
            </w:r>
          </w:p>
        </w:tc>
        <w:tc>
          <w:tcPr>
            <w:tcW w:w="597" w:type="pct"/>
            <w:tcBorders>
              <w:top w:val="single" w:sz="4" w:space="0" w:color="auto"/>
              <w:left w:val="single" w:sz="4" w:space="0" w:color="auto"/>
              <w:bottom w:val="single" w:sz="4" w:space="0" w:color="auto"/>
              <w:right w:val="single" w:sz="4" w:space="0" w:color="auto"/>
            </w:tcBorders>
            <w:vAlign w:val="center"/>
          </w:tcPr>
          <w:p w14:paraId="14081A0D" w14:textId="77777777" w:rsidR="00BD128C" w:rsidRPr="000750E3" w:rsidRDefault="00BD128C" w:rsidP="00FA7C09">
            <w:pPr>
              <w:jc w:val="center"/>
              <w:rPr>
                <w:b/>
                <w:color w:val="FF0000"/>
                <w:lang w:eastAsia="en-US"/>
              </w:rPr>
            </w:pPr>
            <w:r w:rsidRPr="000750E3">
              <w:rPr>
                <w:bCs/>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5DC1188" w14:textId="77777777" w:rsidR="00BD128C" w:rsidRPr="000750E3" w:rsidRDefault="00BD128C" w:rsidP="00FA7C09">
            <w:pPr>
              <w:suppressAutoHyphens/>
              <w:jc w:val="center"/>
              <w:rPr>
                <w:lang w:eastAsia="en-US"/>
              </w:rPr>
            </w:pPr>
          </w:p>
        </w:tc>
      </w:tr>
      <w:tr w:rsidR="00BD128C" w:rsidRPr="000750E3" w14:paraId="3C82C86F"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341363A6" w14:textId="77777777" w:rsidR="00BD128C" w:rsidRPr="000750E3" w:rsidRDefault="00BD128C" w:rsidP="00FA7C09">
            <w:pPr>
              <w:rPr>
                <w:b/>
                <w:bCs/>
                <w:color w:val="FF0000"/>
                <w:lang w:eastAsia="en-US"/>
              </w:rPr>
            </w:pPr>
            <w:r w:rsidRPr="000750E3">
              <w:rPr>
                <w:b/>
                <w:bCs/>
                <w:color w:val="FF0000"/>
                <w:lang w:eastAsia="en-US"/>
              </w:rPr>
              <w:t xml:space="preserve">Тема 2.5. </w:t>
            </w:r>
          </w:p>
          <w:p w14:paraId="66E2AA8C" w14:textId="77777777" w:rsidR="00BD128C" w:rsidRPr="000750E3" w:rsidRDefault="00BD128C" w:rsidP="00FA7C09">
            <w:pPr>
              <w:rPr>
                <w:b/>
                <w:bCs/>
                <w:color w:val="FF0000"/>
                <w:lang w:eastAsia="en-US"/>
              </w:rPr>
            </w:pPr>
            <w:r w:rsidRPr="000750E3">
              <w:rPr>
                <w:b/>
                <w:color w:val="FF0000"/>
                <w:lang w:eastAsia="en-US"/>
              </w:rPr>
              <w:t>Организационные и правовые основы военной службы в Российской Федерации</w:t>
            </w:r>
          </w:p>
        </w:tc>
        <w:tc>
          <w:tcPr>
            <w:tcW w:w="2857" w:type="pct"/>
            <w:tcBorders>
              <w:top w:val="single" w:sz="4" w:space="0" w:color="auto"/>
              <w:left w:val="single" w:sz="4" w:space="0" w:color="auto"/>
              <w:bottom w:val="single" w:sz="4" w:space="0" w:color="auto"/>
              <w:right w:val="single" w:sz="4" w:space="0" w:color="auto"/>
            </w:tcBorders>
            <w:hideMark/>
          </w:tcPr>
          <w:p w14:paraId="20B5B57F" w14:textId="77777777" w:rsidR="00BD128C" w:rsidRPr="000750E3" w:rsidRDefault="00BD128C" w:rsidP="00FA7C09">
            <w:pPr>
              <w:jc w:val="both"/>
              <w:rPr>
                <w:b/>
                <w:bCs/>
                <w:color w:val="FF0000"/>
                <w:lang w:eastAsia="en-US"/>
              </w:rPr>
            </w:pPr>
            <w:r w:rsidRPr="000750E3">
              <w:rPr>
                <w:b/>
                <w:bCs/>
                <w:color w:val="FF0000"/>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76008D8B" w14:textId="77777777" w:rsidR="00BD128C" w:rsidRPr="000750E3" w:rsidRDefault="00BD128C" w:rsidP="00FA7C09">
            <w:pPr>
              <w:jc w:val="center"/>
              <w:rPr>
                <w:b/>
                <w:color w:val="FF0000"/>
                <w:lang w:eastAsia="en-US"/>
              </w:rPr>
            </w:pPr>
            <w:r w:rsidRPr="000750E3">
              <w:rPr>
                <w:b/>
                <w:color w:val="FF0000"/>
                <w:lang w:eastAsia="en-US"/>
              </w:rPr>
              <w:t>10/2</w:t>
            </w:r>
          </w:p>
        </w:tc>
        <w:tc>
          <w:tcPr>
            <w:tcW w:w="760" w:type="pct"/>
            <w:vMerge w:val="restart"/>
            <w:tcBorders>
              <w:top w:val="single" w:sz="4" w:space="0" w:color="auto"/>
              <w:left w:val="single" w:sz="4" w:space="0" w:color="auto"/>
              <w:bottom w:val="single" w:sz="4" w:space="0" w:color="auto"/>
              <w:right w:val="single" w:sz="4" w:space="0" w:color="auto"/>
            </w:tcBorders>
          </w:tcPr>
          <w:p w14:paraId="0E43077C"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67ED6926"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050207F"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1CFB5745" w14:textId="77777777" w:rsidR="00BD128C" w:rsidRPr="000750E3" w:rsidRDefault="00BD128C" w:rsidP="00FA7C09">
            <w:pPr>
              <w:jc w:val="both"/>
              <w:rPr>
                <w:b/>
                <w:bCs/>
                <w:color w:val="FF0000"/>
                <w:lang w:eastAsia="en-US"/>
              </w:rPr>
            </w:pPr>
            <w:r w:rsidRPr="000750E3">
              <w:rPr>
                <w:bCs/>
                <w:color w:val="FF0000"/>
                <w:lang w:eastAsia="en-US"/>
              </w:rPr>
              <w:t xml:space="preserve">1. </w:t>
            </w:r>
            <w:r w:rsidRPr="000750E3">
              <w:rPr>
                <w:color w:val="FF0000"/>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597" w:type="pct"/>
            <w:tcBorders>
              <w:top w:val="single" w:sz="4" w:space="0" w:color="auto"/>
              <w:left w:val="single" w:sz="4" w:space="0" w:color="auto"/>
              <w:bottom w:val="single" w:sz="4" w:space="0" w:color="auto"/>
              <w:right w:val="single" w:sz="4" w:space="0" w:color="auto"/>
            </w:tcBorders>
            <w:vAlign w:val="center"/>
          </w:tcPr>
          <w:p w14:paraId="714FAF35" w14:textId="77777777" w:rsidR="00BD128C" w:rsidRPr="00B41176" w:rsidRDefault="00BD128C" w:rsidP="00FA7C09">
            <w:pPr>
              <w:jc w:val="center"/>
              <w:rPr>
                <w:color w:val="FF0000"/>
                <w:lang w:eastAsia="en-US"/>
              </w:rPr>
            </w:pPr>
            <w:r w:rsidRPr="00B41176">
              <w:rPr>
                <w:color w:val="FF0000"/>
                <w:lang w:eastAsia="en-US"/>
              </w:rPr>
              <w:t>4</w:t>
            </w:r>
          </w:p>
        </w:tc>
        <w:tc>
          <w:tcPr>
            <w:tcW w:w="760" w:type="pct"/>
            <w:vMerge/>
            <w:tcBorders>
              <w:top w:val="single" w:sz="4" w:space="0" w:color="auto"/>
              <w:left w:val="single" w:sz="4" w:space="0" w:color="auto"/>
              <w:bottom w:val="single" w:sz="4" w:space="0" w:color="auto"/>
              <w:right w:val="single" w:sz="4" w:space="0" w:color="auto"/>
            </w:tcBorders>
          </w:tcPr>
          <w:p w14:paraId="190174E0" w14:textId="77777777" w:rsidR="00BD128C" w:rsidRPr="000750E3" w:rsidRDefault="00BD128C" w:rsidP="00FA7C09">
            <w:pPr>
              <w:suppressAutoHyphens/>
              <w:jc w:val="center"/>
              <w:rPr>
                <w:lang w:eastAsia="en-US"/>
              </w:rPr>
            </w:pPr>
          </w:p>
        </w:tc>
      </w:tr>
      <w:tr w:rsidR="00BD128C" w:rsidRPr="000750E3" w14:paraId="2CEB2A74"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19E7C45A"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6B647999" w14:textId="6B9E8AAE" w:rsidR="00BD128C" w:rsidRPr="000750E3" w:rsidRDefault="00BD128C" w:rsidP="00FA7C09">
            <w:pPr>
              <w:jc w:val="both"/>
              <w:rPr>
                <w:b/>
                <w:bCs/>
                <w:color w:val="FF0000"/>
                <w:lang w:eastAsia="en-US"/>
              </w:rPr>
            </w:pPr>
            <w:r w:rsidRPr="000750E3">
              <w:rPr>
                <w:bCs/>
                <w:color w:val="FF0000"/>
                <w:lang w:eastAsia="en-US"/>
              </w:rPr>
              <w:t xml:space="preserve">2. </w:t>
            </w:r>
            <w:r w:rsidRPr="000750E3">
              <w:rPr>
                <w:color w:val="FF0000"/>
                <w:lang w:eastAsia="en-US"/>
              </w:rPr>
              <w:t>Права и обязанности военнослужащих. Соци</w:t>
            </w:r>
            <w:r w:rsidR="00A92820">
              <w:rPr>
                <w:color w:val="FF0000"/>
                <w:lang w:eastAsia="en-US"/>
              </w:rPr>
              <w:t>альное обеспечение военносл-</w:t>
            </w:r>
            <w:r w:rsidRPr="000750E3">
              <w:rPr>
                <w:color w:val="FF0000"/>
                <w:lang w:eastAsia="en-US"/>
              </w:rPr>
              <w:t>х. Начало, срок и окончание военной службы. Увольнение с военной службы</w:t>
            </w:r>
          </w:p>
        </w:tc>
        <w:tc>
          <w:tcPr>
            <w:tcW w:w="597" w:type="pct"/>
            <w:tcBorders>
              <w:top w:val="single" w:sz="4" w:space="0" w:color="auto"/>
              <w:left w:val="single" w:sz="4" w:space="0" w:color="auto"/>
              <w:bottom w:val="single" w:sz="4" w:space="0" w:color="auto"/>
              <w:right w:val="single" w:sz="4" w:space="0" w:color="auto"/>
            </w:tcBorders>
            <w:vAlign w:val="center"/>
          </w:tcPr>
          <w:p w14:paraId="0899D8AC" w14:textId="77777777" w:rsidR="00BD128C" w:rsidRPr="00B41176" w:rsidRDefault="00BD128C" w:rsidP="00FA7C09">
            <w:pPr>
              <w:jc w:val="center"/>
              <w:rPr>
                <w:color w:val="FF0000"/>
                <w:lang w:eastAsia="en-US"/>
              </w:rPr>
            </w:pPr>
            <w:r w:rsidRPr="00B41176">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119FC27" w14:textId="77777777" w:rsidR="00BD128C" w:rsidRPr="000750E3" w:rsidRDefault="00BD128C" w:rsidP="00FA7C09">
            <w:pPr>
              <w:suppressAutoHyphens/>
              <w:jc w:val="center"/>
              <w:rPr>
                <w:lang w:eastAsia="en-US"/>
              </w:rPr>
            </w:pPr>
          </w:p>
        </w:tc>
      </w:tr>
      <w:tr w:rsidR="00BD128C" w:rsidRPr="000750E3" w14:paraId="0BC79E47"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54C86627"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2703C0FC" w14:textId="77777777" w:rsidR="00BD128C" w:rsidRPr="000750E3" w:rsidRDefault="00BD128C" w:rsidP="00FA7C09">
            <w:pPr>
              <w:jc w:val="both"/>
              <w:rPr>
                <w:b/>
                <w:bCs/>
                <w:color w:val="FF0000"/>
                <w:lang w:eastAsia="en-US"/>
              </w:rPr>
            </w:pPr>
            <w:r w:rsidRPr="000750E3">
              <w:rPr>
                <w:bCs/>
                <w:color w:val="FF0000"/>
                <w:lang w:eastAsia="en-US"/>
              </w:rPr>
              <w:t xml:space="preserve">3. </w:t>
            </w:r>
            <w:r w:rsidRPr="000750E3">
              <w:rPr>
                <w:color w:val="FF0000"/>
                <w:lang w:eastAsia="en-US"/>
              </w:rPr>
              <w:t>Прохождение военной службы по призыву. Военная служба по контракту. Альтернативная гражданская служба</w:t>
            </w:r>
          </w:p>
        </w:tc>
        <w:tc>
          <w:tcPr>
            <w:tcW w:w="597" w:type="pct"/>
            <w:tcBorders>
              <w:top w:val="single" w:sz="4" w:space="0" w:color="auto"/>
              <w:left w:val="single" w:sz="4" w:space="0" w:color="auto"/>
              <w:bottom w:val="single" w:sz="4" w:space="0" w:color="auto"/>
              <w:right w:val="single" w:sz="4" w:space="0" w:color="auto"/>
            </w:tcBorders>
            <w:vAlign w:val="center"/>
          </w:tcPr>
          <w:p w14:paraId="560F3CB7" w14:textId="77777777" w:rsidR="00BD128C" w:rsidRPr="00B41176" w:rsidRDefault="00BD128C" w:rsidP="00FA7C09">
            <w:pPr>
              <w:jc w:val="center"/>
              <w:rPr>
                <w:color w:val="FF0000"/>
                <w:lang w:eastAsia="en-US"/>
              </w:rPr>
            </w:pPr>
            <w:r w:rsidRPr="00B41176">
              <w:rPr>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21992906" w14:textId="77777777" w:rsidR="00BD128C" w:rsidRPr="000750E3" w:rsidRDefault="00BD128C" w:rsidP="00FA7C09">
            <w:pPr>
              <w:suppressAutoHyphens/>
              <w:jc w:val="center"/>
              <w:rPr>
                <w:lang w:eastAsia="en-US"/>
              </w:rPr>
            </w:pPr>
          </w:p>
        </w:tc>
      </w:tr>
      <w:tr w:rsidR="00BD128C" w:rsidRPr="000750E3" w14:paraId="5CD7A0CB"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40FCE22"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6D6394A3" w14:textId="77777777" w:rsidR="00BD128C" w:rsidRPr="000750E3" w:rsidRDefault="00BD128C" w:rsidP="00FA7C09">
            <w:pPr>
              <w:jc w:val="both"/>
              <w:rPr>
                <w:b/>
                <w:bCs/>
                <w:color w:val="FF0000"/>
                <w:lang w:eastAsia="en-US"/>
              </w:rPr>
            </w:pPr>
            <w:r w:rsidRPr="000750E3">
              <w:rPr>
                <w:b/>
                <w:bCs/>
                <w:color w:val="FF0000"/>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204A2A73" w14:textId="77777777" w:rsidR="00BD128C" w:rsidRPr="000750E3" w:rsidRDefault="00BD128C" w:rsidP="00FA7C09">
            <w:pPr>
              <w:jc w:val="center"/>
              <w:rPr>
                <w:b/>
                <w:color w:val="FF0000"/>
                <w:lang w:eastAsia="en-US"/>
              </w:rPr>
            </w:pPr>
            <w:r w:rsidRPr="000750E3">
              <w:rPr>
                <w:b/>
                <w:color w:val="FF0000"/>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584B53B8" w14:textId="77777777" w:rsidR="00BD128C" w:rsidRPr="000750E3" w:rsidRDefault="00BD128C" w:rsidP="00FA7C09">
            <w:pPr>
              <w:suppressAutoHyphens/>
              <w:jc w:val="center"/>
              <w:rPr>
                <w:lang w:eastAsia="en-US"/>
              </w:rPr>
            </w:pPr>
          </w:p>
        </w:tc>
      </w:tr>
      <w:tr w:rsidR="00BD128C" w:rsidRPr="000750E3" w14:paraId="6F3DEEA4"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57407B9D"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5FD31724" w14:textId="0587A99F" w:rsidR="00BD128C" w:rsidRPr="000750E3" w:rsidRDefault="005E3139" w:rsidP="00FA7C09">
            <w:pPr>
              <w:jc w:val="both"/>
              <w:rPr>
                <w:b/>
                <w:bCs/>
                <w:color w:val="FF0000"/>
                <w:lang w:eastAsia="en-US"/>
              </w:rPr>
            </w:pPr>
            <w:r>
              <w:rPr>
                <w:b/>
                <w:bCs/>
                <w:color w:val="FF0000"/>
                <w:lang w:eastAsia="en-US"/>
              </w:rPr>
              <w:t>Практическое занятие 16</w:t>
            </w:r>
            <w:r w:rsidR="00BD128C" w:rsidRPr="000750E3">
              <w:rPr>
                <w:b/>
                <w:bCs/>
                <w:color w:val="FF0000"/>
                <w:lang w:eastAsia="en-US"/>
              </w:rPr>
              <w:t>.</w:t>
            </w:r>
            <w:r w:rsidR="00BD128C" w:rsidRPr="000750E3">
              <w:rPr>
                <w:color w:val="FF0000"/>
                <w:lang w:eastAsia="en-US"/>
              </w:rPr>
              <w:t xml:space="preserve"> Ответственность военнослужащих. Общевоинские уставы Вооруженных Сил Российской Федерации</w:t>
            </w:r>
          </w:p>
        </w:tc>
        <w:tc>
          <w:tcPr>
            <w:tcW w:w="597" w:type="pct"/>
            <w:tcBorders>
              <w:top w:val="single" w:sz="4" w:space="0" w:color="auto"/>
              <w:left w:val="single" w:sz="4" w:space="0" w:color="auto"/>
              <w:bottom w:val="single" w:sz="4" w:space="0" w:color="auto"/>
              <w:right w:val="single" w:sz="4" w:space="0" w:color="auto"/>
            </w:tcBorders>
            <w:vAlign w:val="center"/>
          </w:tcPr>
          <w:p w14:paraId="402BA981" w14:textId="77777777" w:rsidR="00BD128C" w:rsidRPr="000750E3" w:rsidRDefault="00BD128C" w:rsidP="00FA7C09">
            <w:pPr>
              <w:jc w:val="center"/>
              <w:rPr>
                <w:b/>
                <w:color w:val="FF0000"/>
                <w:lang w:eastAsia="en-US"/>
              </w:rPr>
            </w:pPr>
            <w:r w:rsidRPr="000750E3">
              <w:rPr>
                <w:bCs/>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66128324" w14:textId="77777777" w:rsidR="00BD128C" w:rsidRPr="000750E3" w:rsidRDefault="00BD128C" w:rsidP="00FA7C09">
            <w:pPr>
              <w:suppressAutoHyphens/>
              <w:jc w:val="center"/>
              <w:rPr>
                <w:lang w:eastAsia="en-US"/>
              </w:rPr>
            </w:pPr>
          </w:p>
        </w:tc>
      </w:tr>
      <w:tr w:rsidR="00BD128C" w:rsidRPr="000750E3" w14:paraId="273FD2B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5F8FF5E" w14:textId="77777777" w:rsidR="00BD128C" w:rsidRPr="000750E3" w:rsidRDefault="00BD128C" w:rsidP="00FA7C09">
            <w:pPr>
              <w:rPr>
                <w:b/>
                <w:bCs/>
                <w:color w:val="FF0000"/>
                <w:lang w:eastAsia="en-US"/>
              </w:rPr>
            </w:pPr>
          </w:p>
        </w:tc>
        <w:tc>
          <w:tcPr>
            <w:tcW w:w="2857" w:type="pct"/>
            <w:tcBorders>
              <w:top w:val="single" w:sz="4" w:space="0" w:color="auto"/>
              <w:left w:val="single" w:sz="4" w:space="0" w:color="auto"/>
              <w:bottom w:val="single" w:sz="4" w:space="0" w:color="auto"/>
              <w:right w:val="single" w:sz="4" w:space="0" w:color="auto"/>
            </w:tcBorders>
          </w:tcPr>
          <w:p w14:paraId="2C69814E" w14:textId="7AFE02B3" w:rsidR="00BD128C" w:rsidRPr="000750E3" w:rsidRDefault="005E3139" w:rsidP="00FA7C09">
            <w:pPr>
              <w:jc w:val="both"/>
              <w:rPr>
                <w:b/>
                <w:bCs/>
                <w:color w:val="FF0000"/>
                <w:lang w:eastAsia="en-US"/>
              </w:rPr>
            </w:pPr>
            <w:r>
              <w:rPr>
                <w:b/>
                <w:bCs/>
                <w:color w:val="FF0000"/>
                <w:lang w:eastAsia="en-US"/>
              </w:rPr>
              <w:t>Практическое занятие 17</w:t>
            </w:r>
            <w:r w:rsidR="00BD128C" w:rsidRPr="000750E3">
              <w:rPr>
                <w:b/>
                <w:bCs/>
                <w:color w:val="FF0000"/>
                <w:lang w:eastAsia="en-US"/>
              </w:rPr>
              <w:t>.</w:t>
            </w:r>
            <w:r w:rsidR="00BD128C" w:rsidRPr="000750E3">
              <w:rPr>
                <w:color w:val="FF0000"/>
                <w:lang w:eastAsia="en-US"/>
              </w:rPr>
              <w:t xml:space="preserve"> Общая физическая и строевая подготовка</w:t>
            </w:r>
          </w:p>
        </w:tc>
        <w:tc>
          <w:tcPr>
            <w:tcW w:w="597" w:type="pct"/>
            <w:tcBorders>
              <w:top w:val="single" w:sz="4" w:space="0" w:color="auto"/>
              <w:left w:val="single" w:sz="4" w:space="0" w:color="auto"/>
              <w:bottom w:val="single" w:sz="4" w:space="0" w:color="auto"/>
              <w:right w:val="single" w:sz="4" w:space="0" w:color="auto"/>
            </w:tcBorders>
            <w:vAlign w:val="center"/>
          </w:tcPr>
          <w:p w14:paraId="6692641A" w14:textId="77777777" w:rsidR="00BD128C" w:rsidRPr="000750E3" w:rsidRDefault="00BD128C" w:rsidP="00FA7C09">
            <w:pPr>
              <w:jc w:val="center"/>
              <w:rPr>
                <w:b/>
                <w:color w:val="FF0000"/>
                <w:lang w:eastAsia="en-US"/>
              </w:rPr>
            </w:pPr>
            <w:r w:rsidRPr="000750E3">
              <w:rPr>
                <w:bCs/>
                <w:color w:val="FF0000"/>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19172053" w14:textId="77777777" w:rsidR="00BD128C" w:rsidRPr="000750E3" w:rsidRDefault="00BD128C" w:rsidP="00FA7C09">
            <w:pPr>
              <w:suppressAutoHyphens/>
              <w:jc w:val="center"/>
              <w:rPr>
                <w:lang w:eastAsia="en-US"/>
              </w:rPr>
            </w:pPr>
          </w:p>
        </w:tc>
      </w:tr>
      <w:tr w:rsidR="00BD128C" w:rsidRPr="000750E3" w14:paraId="6401E54E" w14:textId="77777777" w:rsidTr="00A92820">
        <w:trPr>
          <w:trHeight w:val="302"/>
        </w:trPr>
        <w:tc>
          <w:tcPr>
            <w:tcW w:w="3643" w:type="pct"/>
            <w:gridSpan w:val="2"/>
            <w:tcBorders>
              <w:top w:val="single" w:sz="4" w:space="0" w:color="auto"/>
              <w:left w:val="single" w:sz="4" w:space="0" w:color="auto"/>
              <w:bottom w:val="single" w:sz="4" w:space="0" w:color="auto"/>
              <w:right w:val="single" w:sz="4" w:space="0" w:color="auto"/>
            </w:tcBorders>
            <w:hideMark/>
          </w:tcPr>
          <w:p w14:paraId="56828F2A" w14:textId="77777777" w:rsidR="00BD128C" w:rsidRPr="000750E3" w:rsidRDefault="00BD128C" w:rsidP="00FA7C09">
            <w:pPr>
              <w:jc w:val="both"/>
              <w:rPr>
                <w:b/>
                <w:bCs/>
                <w:lang w:eastAsia="en-US"/>
              </w:rPr>
            </w:pPr>
            <w:r w:rsidRPr="000750E3">
              <w:rPr>
                <w:b/>
                <w:bCs/>
                <w:lang w:eastAsia="en-US"/>
              </w:rPr>
              <w:t>Модуль «Основы медицинских знаний» (для девушек)</w:t>
            </w:r>
          </w:p>
        </w:tc>
        <w:tc>
          <w:tcPr>
            <w:tcW w:w="597" w:type="pct"/>
            <w:tcBorders>
              <w:top w:val="single" w:sz="4" w:space="0" w:color="auto"/>
              <w:left w:val="single" w:sz="4" w:space="0" w:color="auto"/>
              <w:bottom w:val="single" w:sz="4" w:space="0" w:color="auto"/>
              <w:right w:val="single" w:sz="4" w:space="0" w:color="auto"/>
            </w:tcBorders>
            <w:hideMark/>
          </w:tcPr>
          <w:p w14:paraId="69BB274E" w14:textId="77777777" w:rsidR="00BD128C" w:rsidRPr="000750E3" w:rsidRDefault="00BD128C" w:rsidP="00FA7C09">
            <w:pPr>
              <w:jc w:val="center"/>
              <w:rPr>
                <w:i/>
                <w:iCs/>
                <w:lang w:eastAsia="en-US"/>
              </w:rPr>
            </w:pPr>
            <w:r w:rsidRPr="000750E3">
              <w:rPr>
                <w:b/>
                <w:bCs/>
                <w:lang w:eastAsia="en-US"/>
              </w:rPr>
              <w:t>48/12</w:t>
            </w:r>
          </w:p>
        </w:tc>
        <w:tc>
          <w:tcPr>
            <w:tcW w:w="760" w:type="pct"/>
            <w:tcBorders>
              <w:top w:val="single" w:sz="4" w:space="0" w:color="auto"/>
              <w:left w:val="single" w:sz="4" w:space="0" w:color="auto"/>
              <w:bottom w:val="single" w:sz="4" w:space="0" w:color="auto"/>
              <w:right w:val="single" w:sz="4" w:space="0" w:color="auto"/>
            </w:tcBorders>
          </w:tcPr>
          <w:p w14:paraId="4BDFCE80" w14:textId="77777777" w:rsidR="00BD128C" w:rsidRPr="000750E3" w:rsidRDefault="00BD128C" w:rsidP="00FA7C09">
            <w:pPr>
              <w:jc w:val="center"/>
              <w:rPr>
                <w:b/>
                <w:bCs/>
                <w:i/>
                <w:iCs/>
                <w:lang w:eastAsia="en-US"/>
              </w:rPr>
            </w:pPr>
          </w:p>
        </w:tc>
      </w:tr>
      <w:tr w:rsidR="00BD128C" w:rsidRPr="000750E3" w14:paraId="02653D1C"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37C6D540" w14:textId="77777777" w:rsidR="00BD128C" w:rsidRPr="000750E3" w:rsidRDefault="00BD128C" w:rsidP="00FA7C09">
            <w:pPr>
              <w:rPr>
                <w:b/>
                <w:lang w:eastAsia="en-US"/>
              </w:rPr>
            </w:pPr>
            <w:r w:rsidRPr="000750E3">
              <w:rPr>
                <w:b/>
                <w:bCs/>
                <w:lang w:eastAsia="en-US"/>
              </w:rPr>
              <w:t>Тема 2.1</w:t>
            </w:r>
            <w:r w:rsidRPr="000750E3">
              <w:rPr>
                <w:b/>
                <w:lang w:eastAsia="en-US"/>
              </w:rPr>
              <w:t xml:space="preserve">. </w:t>
            </w:r>
          </w:p>
          <w:p w14:paraId="61EFD203" w14:textId="77777777" w:rsidR="00BD128C" w:rsidRPr="000750E3" w:rsidRDefault="00BD128C" w:rsidP="00FA7C09">
            <w:pPr>
              <w:rPr>
                <w:b/>
                <w:bCs/>
                <w:lang w:eastAsia="en-US"/>
              </w:rPr>
            </w:pPr>
            <w:r w:rsidRPr="000750E3">
              <w:rPr>
                <w:b/>
                <w:lang w:eastAsia="en-US"/>
              </w:rPr>
              <w:t>Общие правила оказания первой помощи</w:t>
            </w:r>
          </w:p>
        </w:tc>
        <w:tc>
          <w:tcPr>
            <w:tcW w:w="2857" w:type="pct"/>
            <w:tcBorders>
              <w:top w:val="single" w:sz="4" w:space="0" w:color="auto"/>
              <w:left w:val="single" w:sz="4" w:space="0" w:color="auto"/>
              <w:bottom w:val="single" w:sz="4" w:space="0" w:color="auto"/>
              <w:right w:val="single" w:sz="4" w:space="0" w:color="auto"/>
            </w:tcBorders>
            <w:hideMark/>
          </w:tcPr>
          <w:p w14:paraId="4858AE28" w14:textId="77777777" w:rsidR="00BD128C" w:rsidRPr="000750E3" w:rsidRDefault="00BD128C" w:rsidP="00FA7C09">
            <w:pPr>
              <w:jc w:val="both"/>
              <w:rPr>
                <w:b/>
                <w:bCs/>
                <w:i/>
                <w:lang w:eastAsia="en-US"/>
              </w:rPr>
            </w:pPr>
            <w:r w:rsidRPr="000750E3">
              <w:rPr>
                <w:b/>
                <w:bCs/>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0D1E120C" w14:textId="77777777" w:rsidR="00BD128C" w:rsidRPr="000750E3" w:rsidRDefault="00BD128C" w:rsidP="00FA7C09">
            <w:pPr>
              <w:suppressAutoHyphens/>
              <w:jc w:val="center"/>
              <w:rPr>
                <w:b/>
                <w:bCs/>
                <w:lang w:eastAsia="en-US"/>
              </w:rPr>
            </w:pPr>
            <w:r w:rsidRPr="000750E3">
              <w:rPr>
                <w:b/>
                <w:bCs/>
                <w:lang w:eastAsia="en-US"/>
              </w:rPr>
              <w:t>24/6</w:t>
            </w:r>
          </w:p>
        </w:tc>
        <w:tc>
          <w:tcPr>
            <w:tcW w:w="760" w:type="pct"/>
            <w:vMerge w:val="restart"/>
            <w:tcBorders>
              <w:top w:val="single" w:sz="4" w:space="0" w:color="auto"/>
              <w:left w:val="single" w:sz="4" w:space="0" w:color="auto"/>
              <w:bottom w:val="single" w:sz="4" w:space="0" w:color="auto"/>
              <w:right w:val="single" w:sz="4" w:space="0" w:color="auto"/>
            </w:tcBorders>
          </w:tcPr>
          <w:p w14:paraId="55A6FDD8" w14:textId="77777777" w:rsidR="00BD128C" w:rsidRPr="000750E3" w:rsidRDefault="00BD128C" w:rsidP="00FA7C09">
            <w:pPr>
              <w:suppressAutoHyphens/>
              <w:jc w:val="center"/>
              <w:rPr>
                <w:b/>
                <w:i/>
                <w:lang w:eastAsia="en-US"/>
              </w:rPr>
            </w:pPr>
            <w:r w:rsidRPr="000750E3">
              <w:rPr>
                <w:lang w:eastAsia="en-US"/>
              </w:rPr>
              <w:t>ОК 07</w:t>
            </w:r>
          </w:p>
        </w:tc>
      </w:tr>
      <w:tr w:rsidR="00BD128C" w:rsidRPr="000750E3" w14:paraId="2E2A4D1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0E61565"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15CF7C58" w14:textId="77777777" w:rsidR="00BD128C" w:rsidRPr="000750E3" w:rsidRDefault="00BD128C" w:rsidP="00FA7C09">
            <w:pPr>
              <w:jc w:val="both"/>
              <w:rPr>
                <w:b/>
                <w:bCs/>
                <w:lang w:eastAsia="en-US"/>
              </w:rPr>
            </w:pPr>
            <w:r w:rsidRPr="000750E3">
              <w:rPr>
                <w:bCs/>
                <w:lang w:eastAsia="en-US"/>
              </w:rPr>
              <w:t xml:space="preserve">1. </w:t>
            </w:r>
            <w:r w:rsidRPr="000750E3">
              <w:rPr>
                <w:bCs/>
                <w:iCs/>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597" w:type="pct"/>
            <w:tcBorders>
              <w:top w:val="single" w:sz="4" w:space="0" w:color="auto"/>
              <w:left w:val="single" w:sz="4" w:space="0" w:color="auto"/>
              <w:bottom w:val="single" w:sz="4" w:space="0" w:color="auto"/>
              <w:right w:val="single" w:sz="4" w:space="0" w:color="auto"/>
            </w:tcBorders>
            <w:vAlign w:val="center"/>
          </w:tcPr>
          <w:p w14:paraId="53E1EC5E" w14:textId="77777777" w:rsidR="00BD128C" w:rsidRPr="000750E3" w:rsidRDefault="00BD128C" w:rsidP="00FA7C09">
            <w:pPr>
              <w:suppressAutoHyphens/>
              <w:jc w:val="center"/>
              <w:rPr>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D35A5E7" w14:textId="77777777" w:rsidR="00BD128C" w:rsidRPr="000750E3" w:rsidRDefault="00BD128C" w:rsidP="00FA7C09">
            <w:pPr>
              <w:suppressAutoHyphens/>
              <w:jc w:val="center"/>
              <w:rPr>
                <w:lang w:eastAsia="en-US"/>
              </w:rPr>
            </w:pPr>
          </w:p>
        </w:tc>
      </w:tr>
      <w:tr w:rsidR="00BD128C" w:rsidRPr="000750E3" w14:paraId="5A02F82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7DCFBDF"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63B7658A" w14:textId="77777777" w:rsidR="00BD128C" w:rsidRPr="000750E3" w:rsidRDefault="00BD128C" w:rsidP="00FA7C09">
            <w:pPr>
              <w:jc w:val="both"/>
              <w:rPr>
                <w:b/>
                <w:bCs/>
                <w:lang w:eastAsia="en-US"/>
              </w:rPr>
            </w:pPr>
            <w:r w:rsidRPr="000750E3">
              <w:rPr>
                <w:bCs/>
                <w:lang w:eastAsia="en-US"/>
              </w:rPr>
              <w:t xml:space="preserve">2. </w:t>
            </w:r>
            <w:r w:rsidRPr="000750E3">
              <w:rPr>
                <w:bCs/>
                <w:iCs/>
                <w:lang w:eastAsia="en-US"/>
              </w:rPr>
              <w:t>Первая помощь при различных повреждениях и состояниях организма</w:t>
            </w:r>
          </w:p>
        </w:tc>
        <w:tc>
          <w:tcPr>
            <w:tcW w:w="597" w:type="pct"/>
            <w:tcBorders>
              <w:top w:val="single" w:sz="4" w:space="0" w:color="auto"/>
              <w:left w:val="single" w:sz="4" w:space="0" w:color="auto"/>
              <w:bottom w:val="single" w:sz="4" w:space="0" w:color="auto"/>
              <w:right w:val="single" w:sz="4" w:space="0" w:color="auto"/>
            </w:tcBorders>
            <w:vAlign w:val="center"/>
          </w:tcPr>
          <w:p w14:paraId="0DBF3C92" w14:textId="77777777" w:rsidR="00BD128C" w:rsidRPr="000750E3" w:rsidRDefault="00BD128C" w:rsidP="00FA7C09">
            <w:pPr>
              <w:suppressAutoHyphens/>
              <w:jc w:val="center"/>
              <w:rPr>
                <w:lang w:eastAsia="en-US"/>
              </w:rPr>
            </w:pPr>
            <w:r w:rsidRPr="000750E3">
              <w:rPr>
                <w:lang w:eastAsia="en-US"/>
              </w:rPr>
              <w:t>14</w:t>
            </w:r>
          </w:p>
        </w:tc>
        <w:tc>
          <w:tcPr>
            <w:tcW w:w="760" w:type="pct"/>
            <w:vMerge/>
            <w:tcBorders>
              <w:top w:val="single" w:sz="4" w:space="0" w:color="auto"/>
              <w:left w:val="single" w:sz="4" w:space="0" w:color="auto"/>
              <w:bottom w:val="single" w:sz="4" w:space="0" w:color="auto"/>
              <w:right w:val="single" w:sz="4" w:space="0" w:color="auto"/>
            </w:tcBorders>
          </w:tcPr>
          <w:p w14:paraId="7C8373EB" w14:textId="77777777" w:rsidR="00BD128C" w:rsidRPr="000750E3" w:rsidRDefault="00BD128C" w:rsidP="00FA7C09">
            <w:pPr>
              <w:suppressAutoHyphens/>
              <w:jc w:val="center"/>
              <w:rPr>
                <w:lang w:eastAsia="en-US"/>
              </w:rPr>
            </w:pPr>
          </w:p>
        </w:tc>
      </w:tr>
      <w:tr w:rsidR="00BD128C" w:rsidRPr="000750E3" w14:paraId="7448D474"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3EF5EA46"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7B294290" w14:textId="13A9F533" w:rsidR="00BD128C" w:rsidRPr="000750E3" w:rsidRDefault="00BD128C" w:rsidP="00FA7C09">
            <w:pPr>
              <w:jc w:val="both"/>
              <w:rPr>
                <w:b/>
                <w:bCs/>
                <w:lang w:eastAsia="en-US"/>
              </w:rPr>
            </w:pPr>
            <w:r w:rsidRPr="000750E3">
              <w:rPr>
                <w:iCs/>
                <w:lang w:eastAsia="en-US"/>
              </w:rPr>
              <w:t>3.</w:t>
            </w:r>
            <w:r w:rsidRPr="000750E3">
              <w:rPr>
                <w:bCs/>
                <w:iCs/>
                <w:lang w:eastAsia="en-US"/>
              </w:rPr>
              <w:t xml:space="preserve"> Транспортная иммобилизация и транспортирование пострад</w:t>
            </w:r>
            <w:r w:rsidR="00A92820">
              <w:rPr>
                <w:bCs/>
                <w:iCs/>
                <w:lang w:eastAsia="en-US"/>
              </w:rPr>
              <w:t>авших.</w:t>
            </w:r>
          </w:p>
        </w:tc>
        <w:tc>
          <w:tcPr>
            <w:tcW w:w="597" w:type="pct"/>
            <w:tcBorders>
              <w:top w:val="single" w:sz="4" w:space="0" w:color="auto"/>
              <w:left w:val="single" w:sz="4" w:space="0" w:color="auto"/>
              <w:bottom w:val="single" w:sz="4" w:space="0" w:color="auto"/>
              <w:right w:val="single" w:sz="4" w:space="0" w:color="auto"/>
            </w:tcBorders>
            <w:vAlign w:val="center"/>
          </w:tcPr>
          <w:p w14:paraId="78EB84EC" w14:textId="77777777" w:rsidR="00BD128C" w:rsidRPr="000750E3" w:rsidRDefault="00BD128C" w:rsidP="00FA7C09">
            <w:pPr>
              <w:suppressAutoHyphens/>
              <w:jc w:val="center"/>
              <w:rPr>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7E574040" w14:textId="77777777" w:rsidR="00BD128C" w:rsidRPr="000750E3" w:rsidRDefault="00BD128C" w:rsidP="00FA7C09">
            <w:pPr>
              <w:suppressAutoHyphens/>
              <w:jc w:val="center"/>
              <w:rPr>
                <w:lang w:eastAsia="en-US"/>
              </w:rPr>
            </w:pPr>
          </w:p>
        </w:tc>
      </w:tr>
      <w:tr w:rsidR="00BD128C" w:rsidRPr="000750E3" w14:paraId="21CF4EC9"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90B5410"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32A4AF46" w14:textId="77777777" w:rsidR="00BD128C" w:rsidRPr="000750E3" w:rsidRDefault="00BD128C" w:rsidP="00FA7C09">
            <w:pPr>
              <w:jc w:val="both"/>
              <w:rPr>
                <w:b/>
                <w:bCs/>
                <w:lang w:eastAsia="en-US"/>
              </w:rPr>
            </w:pPr>
            <w:r w:rsidRPr="000750E3">
              <w:rPr>
                <w:b/>
                <w:bCs/>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72E4D283" w14:textId="77777777" w:rsidR="00BD128C" w:rsidRPr="000750E3" w:rsidRDefault="00BD128C" w:rsidP="00FA7C09">
            <w:pPr>
              <w:suppressAutoHyphens/>
              <w:jc w:val="center"/>
              <w:rPr>
                <w:b/>
                <w:bCs/>
                <w:lang w:eastAsia="en-US"/>
              </w:rPr>
            </w:pPr>
            <w:r w:rsidRPr="000750E3">
              <w:rPr>
                <w:b/>
                <w:bCs/>
                <w:lang w:eastAsia="en-US"/>
              </w:rPr>
              <w:t>6</w:t>
            </w:r>
          </w:p>
        </w:tc>
        <w:tc>
          <w:tcPr>
            <w:tcW w:w="760" w:type="pct"/>
            <w:vMerge/>
            <w:tcBorders>
              <w:top w:val="single" w:sz="4" w:space="0" w:color="auto"/>
              <w:left w:val="single" w:sz="4" w:space="0" w:color="auto"/>
              <w:bottom w:val="single" w:sz="4" w:space="0" w:color="auto"/>
              <w:right w:val="single" w:sz="4" w:space="0" w:color="auto"/>
            </w:tcBorders>
          </w:tcPr>
          <w:p w14:paraId="4F6CF3BC" w14:textId="77777777" w:rsidR="00BD128C" w:rsidRPr="000750E3" w:rsidRDefault="00BD128C" w:rsidP="00FA7C09">
            <w:pPr>
              <w:suppressAutoHyphens/>
              <w:jc w:val="center"/>
              <w:rPr>
                <w:lang w:eastAsia="en-US"/>
              </w:rPr>
            </w:pPr>
          </w:p>
        </w:tc>
      </w:tr>
      <w:tr w:rsidR="00BD128C" w:rsidRPr="000750E3" w14:paraId="707FD26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90E468B"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23B50DF3" w14:textId="2F6E0386" w:rsidR="00BD128C" w:rsidRPr="000750E3" w:rsidRDefault="00BD128C" w:rsidP="00FA7C09">
            <w:pPr>
              <w:jc w:val="both"/>
              <w:rPr>
                <w:b/>
                <w:bCs/>
                <w:lang w:eastAsia="en-US"/>
              </w:rPr>
            </w:pPr>
            <w:r w:rsidRPr="000750E3">
              <w:rPr>
                <w:b/>
                <w:bCs/>
                <w:iCs/>
                <w:lang w:eastAsia="en-US"/>
              </w:rPr>
              <w:t>П</w:t>
            </w:r>
            <w:r w:rsidR="005E3139">
              <w:rPr>
                <w:b/>
                <w:bCs/>
                <w:iCs/>
                <w:lang w:eastAsia="en-US"/>
              </w:rPr>
              <w:t>рактическое занятие 9</w:t>
            </w:r>
            <w:r w:rsidRPr="000750E3">
              <w:rPr>
                <w:b/>
                <w:bCs/>
                <w:iCs/>
                <w:lang w:eastAsia="en-US"/>
              </w:rPr>
              <w:t>.</w:t>
            </w:r>
            <w:r w:rsidRPr="000750E3">
              <w:rPr>
                <w:bCs/>
                <w:iCs/>
                <w:lang w:eastAsia="en-US"/>
              </w:rPr>
              <w:t xml:space="preserve"> Общие прин</w:t>
            </w:r>
            <w:r w:rsidR="00A92820">
              <w:rPr>
                <w:bCs/>
                <w:iCs/>
                <w:lang w:eastAsia="en-US"/>
              </w:rPr>
              <w:t>ципы оказания первой мед.</w:t>
            </w:r>
            <w:r w:rsidRPr="000750E3">
              <w:rPr>
                <w:bCs/>
                <w:iCs/>
                <w:lang w:eastAsia="en-US"/>
              </w:rPr>
              <w:t xml:space="preserve"> помощи</w:t>
            </w:r>
          </w:p>
        </w:tc>
        <w:tc>
          <w:tcPr>
            <w:tcW w:w="597" w:type="pct"/>
            <w:tcBorders>
              <w:top w:val="single" w:sz="4" w:space="0" w:color="auto"/>
              <w:left w:val="single" w:sz="4" w:space="0" w:color="auto"/>
              <w:bottom w:val="single" w:sz="4" w:space="0" w:color="auto"/>
              <w:right w:val="single" w:sz="4" w:space="0" w:color="auto"/>
            </w:tcBorders>
            <w:vAlign w:val="center"/>
          </w:tcPr>
          <w:p w14:paraId="73E4F9BE" w14:textId="77777777" w:rsidR="00BD128C" w:rsidRPr="000750E3" w:rsidRDefault="00BD128C" w:rsidP="00FA7C09">
            <w:pPr>
              <w:suppressAutoHyphens/>
              <w:jc w:val="center"/>
              <w:rPr>
                <w:b/>
                <w:bCs/>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324DDF64" w14:textId="77777777" w:rsidR="00BD128C" w:rsidRPr="000750E3" w:rsidRDefault="00BD128C" w:rsidP="00FA7C09">
            <w:pPr>
              <w:suppressAutoHyphens/>
              <w:jc w:val="center"/>
              <w:rPr>
                <w:lang w:eastAsia="en-US"/>
              </w:rPr>
            </w:pPr>
          </w:p>
        </w:tc>
      </w:tr>
      <w:tr w:rsidR="00BD128C" w:rsidRPr="000750E3" w14:paraId="67C07A1F"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72B863EE"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26DE947A" w14:textId="3DCFBD42" w:rsidR="00BD128C" w:rsidRPr="000750E3" w:rsidRDefault="005E3139" w:rsidP="00FA7C09">
            <w:pPr>
              <w:jc w:val="both"/>
              <w:rPr>
                <w:b/>
                <w:bCs/>
                <w:lang w:eastAsia="en-US"/>
              </w:rPr>
            </w:pPr>
            <w:r>
              <w:rPr>
                <w:b/>
                <w:bCs/>
                <w:iCs/>
                <w:lang w:eastAsia="en-US"/>
              </w:rPr>
              <w:t>Практическое занятие 10</w:t>
            </w:r>
            <w:r w:rsidR="00BD128C" w:rsidRPr="000750E3">
              <w:rPr>
                <w:b/>
                <w:bCs/>
                <w:iCs/>
                <w:lang w:eastAsia="en-US"/>
              </w:rPr>
              <w:t>.</w:t>
            </w:r>
            <w:r w:rsidR="00BD128C" w:rsidRPr="000750E3">
              <w:rPr>
                <w:bCs/>
                <w:iCs/>
                <w:lang w:eastAsia="en-US"/>
              </w:rPr>
              <w:t xml:space="preserve"> Первая помощь при отсутствии сознания, при остановке дыхания и отсутствии кровообращения (остановке сердца)</w:t>
            </w:r>
          </w:p>
        </w:tc>
        <w:tc>
          <w:tcPr>
            <w:tcW w:w="597" w:type="pct"/>
            <w:tcBorders>
              <w:top w:val="single" w:sz="4" w:space="0" w:color="auto"/>
              <w:left w:val="single" w:sz="4" w:space="0" w:color="auto"/>
              <w:bottom w:val="single" w:sz="4" w:space="0" w:color="auto"/>
              <w:right w:val="single" w:sz="4" w:space="0" w:color="auto"/>
            </w:tcBorders>
            <w:vAlign w:val="center"/>
          </w:tcPr>
          <w:p w14:paraId="43F2DF44" w14:textId="77777777" w:rsidR="00BD128C" w:rsidRPr="000750E3" w:rsidRDefault="00BD128C" w:rsidP="00FA7C09">
            <w:pPr>
              <w:suppressAutoHyphens/>
              <w:jc w:val="center"/>
              <w:rPr>
                <w:b/>
                <w:bCs/>
                <w:lang w:eastAsia="en-US"/>
              </w:rPr>
            </w:pPr>
            <w:r w:rsidRPr="000750E3">
              <w:rPr>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576C1077" w14:textId="77777777" w:rsidR="00BD128C" w:rsidRPr="000750E3" w:rsidRDefault="00BD128C" w:rsidP="00FA7C09">
            <w:pPr>
              <w:suppressAutoHyphens/>
              <w:jc w:val="center"/>
              <w:rPr>
                <w:lang w:eastAsia="en-US"/>
              </w:rPr>
            </w:pPr>
          </w:p>
        </w:tc>
      </w:tr>
      <w:tr w:rsidR="00BD128C" w:rsidRPr="000750E3" w14:paraId="0DC190E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5E19EFBF"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240F4F3A" w14:textId="3C12D23F" w:rsidR="00BD128C" w:rsidRPr="000750E3" w:rsidRDefault="005E3139" w:rsidP="00FA7C09">
            <w:pPr>
              <w:jc w:val="both"/>
              <w:rPr>
                <w:b/>
                <w:bCs/>
                <w:lang w:eastAsia="en-US"/>
              </w:rPr>
            </w:pPr>
            <w:r>
              <w:rPr>
                <w:b/>
                <w:bCs/>
                <w:iCs/>
                <w:lang w:eastAsia="en-US"/>
              </w:rPr>
              <w:t>Практическое занятие 11</w:t>
            </w:r>
            <w:r w:rsidR="00BD128C" w:rsidRPr="000750E3">
              <w:rPr>
                <w:b/>
                <w:bCs/>
                <w:iCs/>
                <w:lang w:eastAsia="en-US"/>
              </w:rPr>
              <w:t>.</w:t>
            </w:r>
            <w:r w:rsidR="00BD128C" w:rsidRPr="000750E3">
              <w:rPr>
                <w:bCs/>
                <w:iCs/>
                <w:lang w:eastAsia="en-US"/>
              </w:rPr>
              <w:t xml:space="preserve"> Первая помощь при наружных кровотечениях, при травмах различных областей тела</w:t>
            </w:r>
          </w:p>
        </w:tc>
        <w:tc>
          <w:tcPr>
            <w:tcW w:w="597" w:type="pct"/>
            <w:tcBorders>
              <w:top w:val="single" w:sz="4" w:space="0" w:color="auto"/>
              <w:left w:val="single" w:sz="4" w:space="0" w:color="auto"/>
              <w:bottom w:val="single" w:sz="4" w:space="0" w:color="auto"/>
              <w:right w:val="single" w:sz="4" w:space="0" w:color="auto"/>
            </w:tcBorders>
            <w:vAlign w:val="center"/>
          </w:tcPr>
          <w:p w14:paraId="7A5F1991" w14:textId="77777777" w:rsidR="00BD128C" w:rsidRPr="000750E3" w:rsidRDefault="00BD128C" w:rsidP="00FA7C09">
            <w:pPr>
              <w:suppressAutoHyphens/>
              <w:jc w:val="center"/>
              <w:rPr>
                <w:b/>
                <w:bCs/>
                <w:lang w:eastAsia="en-US"/>
              </w:rPr>
            </w:pPr>
            <w:r w:rsidRPr="000750E3">
              <w:rPr>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2D64C40A" w14:textId="77777777" w:rsidR="00BD128C" w:rsidRPr="000750E3" w:rsidRDefault="00BD128C" w:rsidP="00FA7C09">
            <w:pPr>
              <w:suppressAutoHyphens/>
              <w:jc w:val="center"/>
              <w:rPr>
                <w:lang w:eastAsia="en-US"/>
              </w:rPr>
            </w:pPr>
          </w:p>
        </w:tc>
      </w:tr>
      <w:tr w:rsidR="00BD128C" w:rsidRPr="000750E3" w14:paraId="210ECFB9" w14:textId="77777777" w:rsidTr="00CE1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E166AE"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432CFCD9" w14:textId="7C53F4AA" w:rsidR="00BD128C" w:rsidRPr="000750E3" w:rsidRDefault="005E3139" w:rsidP="00FA7C09">
            <w:pPr>
              <w:jc w:val="both"/>
              <w:rPr>
                <w:b/>
                <w:bCs/>
                <w:lang w:eastAsia="en-US"/>
              </w:rPr>
            </w:pPr>
            <w:r>
              <w:rPr>
                <w:b/>
                <w:lang w:eastAsia="en-US"/>
              </w:rPr>
              <w:t>Практическое занятие 12</w:t>
            </w:r>
            <w:r w:rsidR="00BD128C" w:rsidRPr="000750E3">
              <w:rPr>
                <w:b/>
                <w:lang w:eastAsia="en-US"/>
              </w:rPr>
              <w:t>.</w:t>
            </w:r>
            <w:r w:rsidR="00BD128C" w:rsidRPr="000750E3">
              <w:rPr>
                <w:lang w:eastAsia="en-US"/>
              </w:rPr>
              <w:t xml:space="preserve"> Первая помощь при ожогах и воздействии высоких температур, при воздействии низких температур</w:t>
            </w:r>
          </w:p>
        </w:tc>
        <w:tc>
          <w:tcPr>
            <w:tcW w:w="597" w:type="pct"/>
            <w:tcBorders>
              <w:top w:val="single" w:sz="4" w:space="0" w:color="auto"/>
              <w:left w:val="single" w:sz="4" w:space="0" w:color="auto"/>
              <w:bottom w:val="single" w:sz="4" w:space="0" w:color="auto"/>
              <w:right w:val="single" w:sz="4" w:space="0" w:color="auto"/>
            </w:tcBorders>
            <w:vAlign w:val="center"/>
          </w:tcPr>
          <w:p w14:paraId="2FECF04B" w14:textId="77777777" w:rsidR="00BD128C" w:rsidRPr="000750E3" w:rsidRDefault="00BD128C" w:rsidP="00FA7C09">
            <w:pPr>
              <w:suppressAutoHyphens/>
              <w:jc w:val="center"/>
              <w:rPr>
                <w:b/>
                <w:bCs/>
                <w:lang w:eastAsia="en-US"/>
              </w:rPr>
            </w:pPr>
            <w:r w:rsidRPr="000750E3">
              <w:rPr>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B3075" w14:textId="77777777" w:rsidR="00BD128C" w:rsidRPr="000750E3" w:rsidRDefault="00BD128C" w:rsidP="00FA7C09">
            <w:pPr>
              <w:rPr>
                <w:b/>
                <w:i/>
                <w:lang w:eastAsia="en-US"/>
              </w:rPr>
            </w:pPr>
          </w:p>
        </w:tc>
      </w:tr>
      <w:tr w:rsidR="00BD128C" w:rsidRPr="000750E3" w14:paraId="44622ABF" w14:textId="77777777" w:rsidTr="00CE1EE1">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3B02B"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4FCA31CB" w14:textId="53B7521C" w:rsidR="00BD128C" w:rsidRPr="000750E3" w:rsidRDefault="005E3139" w:rsidP="00FA7C09">
            <w:pPr>
              <w:jc w:val="both"/>
              <w:rPr>
                <w:bCs/>
                <w:iCs/>
                <w:lang w:eastAsia="en-US"/>
              </w:rPr>
            </w:pPr>
            <w:r>
              <w:rPr>
                <w:b/>
                <w:lang w:eastAsia="en-US"/>
              </w:rPr>
              <w:t>Практическое занятие 13</w:t>
            </w:r>
            <w:r w:rsidR="00BD128C" w:rsidRPr="000750E3">
              <w:rPr>
                <w:b/>
                <w:lang w:eastAsia="en-US"/>
              </w:rPr>
              <w:t>.</w:t>
            </w:r>
            <w:r w:rsidR="00BD128C" w:rsidRPr="000750E3">
              <w:rPr>
                <w:lang w:eastAsia="en-US"/>
              </w:rPr>
              <w:t xml:space="preserve"> Первая помощь при попадании инородных тел в верхние дыхательные пути, при отравлениях</w:t>
            </w:r>
          </w:p>
        </w:tc>
        <w:tc>
          <w:tcPr>
            <w:tcW w:w="597" w:type="pct"/>
            <w:tcBorders>
              <w:top w:val="single" w:sz="4" w:space="0" w:color="auto"/>
              <w:left w:val="single" w:sz="4" w:space="0" w:color="auto"/>
              <w:bottom w:val="single" w:sz="4" w:space="0" w:color="auto"/>
              <w:right w:val="single" w:sz="4" w:space="0" w:color="auto"/>
            </w:tcBorders>
            <w:vAlign w:val="center"/>
          </w:tcPr>
          <w:p w14:paraId="1AE5203A" w14:textId="77777777" w:rsidR="00BD128C" w:rsidRPr="000750E3" w:rsidRDefault="00BD128C" w:rsidP="00FA7C09">
            <w:pPr>
              <w:suppressAutoHyphens/>
              <w:jc w:val="center"/>
              <w:rPr>
                <w:lang w:eastAsia="en-US"/>
              </w:rPr>
            </w:pPr>
            <w:r w:rsidRPr="000750E3">
              <w:rPr>
                <w:bCs/>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1FEA0" w14:textId="77777777" w:rsidR="00BD128C" w:rsidRPr="000750E3" w:rsidRDefault="00BD128C" w:rsidP="00FA7C09">
            <w:pPr>
              <w:rPr>
                <w:b/>
                <w:i/>
                <w:lang w:eastAsia="en-US"/>
              </w:rPr>
            </w:pPr>
          </w:p>
        </w:tc>
      </w:tr>
      <w:tr w:rsidR="00BD128C" w:rsidRPr="000750E3" w14:paraId="11FB63F8"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050ECD70" w14:textId="77777777" w:rsidR="00BD128C" w:rsidRPr="000750E3" w:rsidRDefault="00BD128C" w:rsidP="00FA7C09">
            <w:pPr>
              <w:rPr>
                <w:b/>
                <w:bCs/>
                <w:lang w:eastAsia="en-US"/>
              </w:rPr>
            </w:pPr>
            <w:r w:rsidRPr="000750E3">
              <w:rPr>
                <w:b/>
                <w:bCs/>
                <w:lang w:eastAsia="en-US"/>
              </w:rPr>
              <w:t xml:space="preserve">Тема 2.2. </w:t>
            </w:r>
          </w:p>
          <w:p w14:paraId="23EBF251" w14:textId="77777777" w:rsidR="00BD128C" w:rsidRPr="000750E3" w:rsidRDefault="00BD128C" w:rsidP="00FA7C09">
            <w:pPr>
              <w:rPr>
                <w:b/>
                <w:bCs/>
                <w:lang w:eastAsia="en-US"/>
              </w:rPr>
            </w:pPr>
            <w:r w:rsidRPr="000750E3">
              <w:rPr>
                <w:b/>
                <w:lang w:eastAsia="en-US"/>
              </w:rPr>
              <w:t>Профилактика инфекционных заболеваний</w:t>
            </w:r>
          </w:p>
        </w:tc>
        <w:tc>
          <w:tcPr>
            <w:tcW w:w="2857" w:type="pct"/>
            <w:tcBorders>
              <w:top w:val="single" w:sz="4" w:space="0" w:color="auto"/>
              <w:left w:val="single" w:sz="4" w:space="0" w:color="auto"/>
              <w:bottom w:val="single" w:sz="4" w:space="0" w:color="auto"/>
              <w:right w:val="single" w:sz="4" w:space="0" w:color="auto"/>
            </w:tcBorders>
            <w:hideMark/>
          </w:tcPr>
          <w:p w14:paraId="2DBBE2D8" w14:textId="77777777" w:rsidR="00BD128C" w:rsidRPr="000750E3" w:rsidRDefault="00BD128C" w:rsidP="00FA7C09">
            <w:pPr>
              <w:jc w:val="both"/>
              <w:rPr>
                <w:lang w:eastAsia="en-US"/>
              </w:rPr>
            </w:pPr>
            <w:r w:rsidRPr="000750E3">
              <w:rPr>
                <w:b/>
                <w:bCs/>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1BFA5502" w14:textId="77777777" w:rsidR="00BD128C" w:rsidRPr="000750E3" w:rsidRDefault="00BD128C" w:rsidP="00FA7C09">
            <w:pPr>
              <w:jc w:val="center"/>
              <w:rPr>
                <w:b/>
                <w:bCs/>
                <w:lang w:eastAsia="en-US"/>
              </w:rPr>
            </w:pPr>
            <w:r w:rsidRPr="000750E3">
              <w:rPr>
                <w:b/>
                <w:bCs/>
                <w:lang w:eastAsia="en-US"/>
              </w:rPr>
              <w:t>12/2</w:t>
            </w:r>
          </w:p>
        </w:tc>
        <w:tc>
          <w:tcPr>
            <w:tcW w:w="760" w:type="pct"/>
            <w:vMerge w:val="restart"/>
            <w:tcBorders>
              <w:top w:val="single" w:sz="4" w:space="0" w:color="auto"/>
              <w:left w:val="single" w:sz="4" w:space="0" w:color="auto"/>
              <w:bottom w:val="single" w:sz="4" w:space="0" w:color="auto"/>
              <w:right w:val="single" w:sz="4" w:space="0" w:color="auto"/>
            </w:tcBorders>
          </w:tcPr>
          <w:p w14:paraId="6D9BEDB6"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4837575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7436D684"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76D07358" w14:textId="77777777" w:rsidR="00BD128C" w:rsidRPr="000750E3" w:rsidRDefault="00BD128C" w:rsidP="00FA7C09">
            <w:pPr>
              <w:jc w:val="both"/>
              <w:rPr>
                <w:b/>
                <w:bCs/>
                <w:lang w:eastAsia="en-US"/>
              </w:rPr>
            </w:pPr>
            <w:r w:rsidRPr="000750E3">
              <w:rPr>
                <w:bCs/>
                <w:lang w:eastAsia="en-US"/>
              </w:rPr>
              <w:t xml:space="preserve">1. </w:t>
            </w:r>
            <w:r w:rsidRPr="000750E3">
              <w:rPr>
                <w:lang w:eastAsia="en-US"/>
              </w:rPr>
              <w:t>Из истории инфекционных болезней. Классификация инфекционных заболеваний. Общие признаки инфекционных заболеваний</w:t>
            </w:r>
          </w:p>
        </w:tc>
        <w:tc>
          <w:tcPr>
            <w:tcW w:w="597" w:type="pct"/>
            <w:tcBorders>
              <w:top w:val="single" w:sz="4" w:space="0" w:color="auto"/>
              <w:left w:val="single" w:sz="4" w:space="0" w:color="auto"/>
              <w:bottom w:val="single" w:sz="4" w:space="0" w:color="auto"/>
              <w:right w:val="single" w:sz="4" w:space="0" w:color="auto"/>
            </w:tcBorders>
            <w:vAlign w:val="center"/>
          </w:tcPr>
          <w:p w14:paraId="35E5FEAA" w14:textId="77777777" w:rsidR="00BD128C" w:rsidRPr="000750E3" w:rsidRDefault="00BD128C" w:rsidP="00FA7C09">
            <w:pPr>
              <w:jc w:val="center"/>
              <w:rPr>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536797CC" w14:textId="77777777" w:rsidR="00BD128C" w:rsidRPr="000750E3" w:rsidRDefault="00BD128C" w:rsidP="00FA7C09">
            <w:pPr>
              <w:suppressAutoHyphens/>
              <w:jc w:val="center"/>
              <w:rPr>
                <w:lang w:eastAsia="en-US"/>
              </w:rPr>
            </w:pPr>
          </w:p>
        </w:tc>
      </w:tr>
      <w:tr w:rsidR="00BD128C" w:rsidRPr="000750E3" w14:paraId="2C48547B"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E1F2DA1"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5D263EB8" w14:textId="77777777" w:rsidR="00BD128C" w:rsidRPr="000750E3" w:rsidRDefault="00BD128C" w:rsidP="00FA7C09">
            <w:pPr>
              <w:jc w:val="both"/>
              <w:rPr>
                <w:b/>
                <w:bCs/>
                <w:lang w:eastAsia="en-US"/>
              </w:rPr>
            </w:pPr>
            <w:r w:rsidRPr="000750E3">
              <w:rPr>
                <w:bCs/>
                <w:lang w:eastAsia="en-US"/>
              </w:rPr>
              <w:t xml:space="preserve">2. </w:t>
            </w:r>
            <w:r w:rsidRPr="000750E3">
              <w:rPr>
                <w:lang w:eastAsia="en-US"/>
              </w:rPr>
              <w:t>Воздушно-капельные инфекции. Желудочно-кишечные инфекции. Пищевые отравления бактериальными токсинами</w:t>
            </w:r>
          </w:p>
        </w:tc>
        <w:tc>
          <w:tcPr>
            <w:tcW w:w="597" w:type="pct"/>
            <w:tcBorders>
              <w:top w:val="single" w:sz="4" w:space="0" w:color="auto"/>
              <w:left w:val="single" w:sz="4" w:space="0" w:color="auto"/>
              <w:bottom w:val="single" w:sz="4" w:space="0" w:color="auto"/>
              <w:right w:val="single" w:sz="4" w:space="0" w:color="auto"/>
            </w:tcBorders>
            <w:vAlign w:val="center"/>
          </w:tcPr>
          <w:p w14:paraId="1F4112C1" w14:textId="77777777" w:rsidR="00BD128C" w:rsidRPr="000750E3" w:rsidRDefault="00BD128C" w:rsidP="00FA7C09">
            <w:pPr>
              <w:jc w:val="center"/>
              <w:rPr>
                <w:lang w:eastAsia="en-US"/>
              </w:rPr>
            </w:pPr>
            <w:r w:rsidRPr="000750E3">
              <w:rPr>
                <w:lang w:eastAsia="en-US"/>
              </w:rPr>
              <w:t>6</w:t>
            </w:r>
          </w:p>
        </w:tc>
        <w:tc>
          <w:tcPr>
            <w:tcW w:w="760" w:type="pct"/>
            <w:vMerge/>
            <w:tcBorders>
              <w:top w:val="single" w:sz="4" w:space="0" w:color="auto"/>
              <w:left w:val="single" w:sz="4" w:space="0" w:color="auto"/>
              <w:bottom w:val="single" w:sz="4" w:space="0" w:color="auto"/>
              <w:right w:val="single" w:sz="4" w:space="0" w:color="auto"/>
            </w:tcBorders>
          </w:tcPr>
          <w:p w14:paraId="1E793DE6" w14:textId="77777777" w:rsidR="00BD128C" w:rsidRPr="000750E3" w:rsidRDefault="00BD128C" w:rsidP="00FA7C09">
            <w:pPr>
              <w:suppressAutoHyphens/>
              <w:jc w:val="center"/>
              <w:rPr>
                <w:lang w:eastAsia="en-US"/>
              </w:rPr>
            </w:pPr>
          </w:p>
        </w:tc>
      </w:tr>
      <w:tr w:rsidR="00BD128C" w:rsidRPr="000750E3" w14:paraId="40267BB0"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6DDDC7CD"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7046EA7F" w14:textId="77777777" w:rsidR="00BD128C" w:rsidRPr="000750E3" w:rsidRDefault="00BD128C" w:rsidP="00FA7C09">
            <w:pPr>
              <w:jc w:val="both"/>
              <w:rPr>
                <w:b/>
                <w:bCs/>
                <w:lang w:eastAsia="en-US"/>
              </w:rPr>
            </w:pPr>
            <w:r w:rsidRPr="000750E3">
              <w:rPr>
                <w:b/>
                <w:bCs/>
                <w:lang w:eastAsia="en-US"/>
              </w:rPr>
              <w:t xml:space="preserve">3. </w:t>
            </w:r>
            <w:r w:rsidRPr="000750E3">
              <w:rPr>
                <w:lang w:eastAsia="en-US"/>
              </w:rPr>
              <w:t>Общие принципы профилактики инфекционных заболеваний</w:t>
            </w:r>
          </w:p>
        </w:tc>
        <w:tc>
          <w:tcPr>
            <w:tcW w:w="597" w:type="pct"/>
            <w:tcBorders>
              <w:top w:val="single" w:sz="4" w:space="0" w:color="auto"/>
              <w:left w:val="single" w:sz="4" w:space="0" w:color="auto"/>
              <w:bottom w:val="single" w:sz="4" w:space="0" w:color="auto"/>
              <w:right w:val="single" w:sz="4" w:space="0" w:color="auto"/>
            </w:tcBorders>
            <w:vAlign w:val="center"/>
          </w:tcPr>
          <w:p w14:paraId="6B9F010C" w14:textId="77777777" w:rsidR="00BD128C" w:rsidRPr="000750E3" w:rsidRDefault="00BD128C" w:rsidP="00FA7C09">
            <w:pPr>
              <w:jc w:val="center"/>
              <w:rPr>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4DF80D63" w14:textId="77777777" w:rsidR="00BD128C" w:rsidRPr="000750E3" w:rsidRDefault="00BD128C" w:rsidP="00FA7C09">
            <w:pPr>
              <w:suppressAutoHyphens/>
              <w:jc w:val="center"/>
              <w:rPr>
                <w:lang w:eastAsia="en-US"/>
              </w:rPr>
            </w:pPr>
          </w:p>
        </w:tc>
      </w:tr>
      <w:tr w:rsidR="00BD128C" w:rsidRPr="000750E3" w14:paraId="44902024"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1F63D7EC"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545F2910" w14:textId="77777777" w:rsidR="00BD128C" w:rsidRPr="000750E3" w:rsidRDefault="00BD128C" w:rsidP="00FA7C09">
            <w:pPr>
              <w:jc w:val="both"/>
              <w:rPr>
                <w:b/>
                <w:bCs/>
                <w:lang w:eastAsia="en-US"/>
              </w:rPr>
            </w:pPr>
            <w:r w:rsidRPr="000750E3">
              <w:rPr>
                <w:b/>
                <w:bCs/>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61B72AB8" w14:textId="77777777" w:rsidR="00BD128C" w:rsidRPr="000750E3" w:rsidRDefault="00BD128C" w:rsidP="00FA7C09">
            <w:pPr>
              <w:jc w:val="center"/>
              <w:rPr>
                <w:b/>
                <w:bCs/>
                <w:lang w:eastAsia="en-US"/>
              </w:rPr>
            </w:pPr>
            <w:r w:rsidRPr="000750E3">
              <w:rPr>
                <w:b/>
                <w:bCs/>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4AEEC1DD" w14:textId="77777777" w:rsidR="00BD128C" w:rsidRPr="000750E3" w:rsidRDefault="00BD128C" w:rsidP="00FA7C09">
            <w:pPr>
              <w:suppressAutoHyphens/>
              <w:jc w:val="center"/>
              <w:rPr>
                <w:lang w:eastAsia="en-US"/>
              </w:rPr>
            </w:pPr>
          </w:p>
        </w:tc>
      </w:tr>
      <w:tr w:rsidR="00BD128C" w:rsidRPr="000750E3" w14:paraId="34BB6EE1"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682DCB49"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3FDC90ED" w14:textId="3A3D8EB8" w:rsidR="00BD128C" w:rsidRPr="000750E3" w:rsidRDefault="005E3139" w:rsidP="00FA7C09">
            <w:pPr>
              <w:jc w:val="both"/>
              <w:rPr>
                <w:b/>
                <w:bCs/>
                <w:lang w:eastAsia="en-US"/>
              </w:rPr>
            </w:pPr>
            <w:r>
              <w:rPr>
                <w:b/>
                <w:lang w:eastAsia="en-US"/>
              </w:rPr>
              <w:t>Практическое занятие 14</w:t>
            </w:r>
            <w:r w:rsidR="00BD128C" w:rsidRPr="000750E3">
              <w:rPr>
                <w:b/>
                <w:lang w:eastAsia="en-US"/>
              </w:rPr>
              <w:t>.</w:t>
            </w:r>
            <w:r w:rsidR="00BD128C" w:rsidRPr="000750E3">
              <w:rPr>
                <w:lang w:eastAsia="en-US"/>
              </w:rPr>
              <w:t xml:space="preserve"> Правила госпитализации инфекционных больных</w:t>
            </w:r>
          </w:p>
        </w:tc>
        <w:tc>
          <w:tcPr>
            <w:tcW w:w="597" w:type="pct"/>
            <w:tcBorders>
              <w:top w:val="single" w:sz="4" w:space="0" w:color="auto"/>
              <w:left w:val="single" w:sz="4" w:space="0" w:color="auto"/>
              <w:bottom w:val="single" w:sz="4" w:space="0" w:color="auto"/>
              <w:right w:val="single" w:sz="4" w:space="0" w:color="auto"/>
            </w:tcBorders>
            <w:vAlign w:val="center"/>
          </w:tcPr>
          <w:p w14:paraId="0BB0B309" w14:textId="77777777" w:rsidR="00BD128C" w:rsidRPr="000750E3" w:rsidRDefault="00BD128C" w:rsidP="00FA7C09">
            <w:pPr>
              <w:jc w:val="center"/>
              <w:rPr>
                <w:b/>
                <w:bCs/>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14D11911" w14:textId="77777777" w:rsidR="00BD128C" w:rsidRPr="000750E3" w:rsidRDefault="00BD128C" w:rsidP="00FA7C09">
            <w:pPr>
              <w:suppressAutoHyphens/>
              <w:jc w:val="center"/>
              <w:rPr>
                <w:lang w:eastAsia="en-US"/>
              </w:rPr>
            </w:pPr>
          </w:p>
        </w:tc>
      </w:tr>
      <w:tr w:rsidR="00BD128C" w:rsidRPr="000750E3" w14:paraId="5C07B29D" w14:textId="77777777" w:rsidTr="00CE1EE1">
        <w:trPr>
          <w:trHeight w:val="20"/>
        </w:trPr>
        <w:tc>
          <w:tcPr>
            <w:tcW w:w="786" w:type="pct"/>
            <w:vMerge w:val="restart"/>
            <w:tcBorders>
              <w:top w:val="single" w:sz="4" w:space="0" w:color="auto"/>
              <w:left w:val="single" w:sz="4" w:space="0" w:color="auto"/>
              <w:bottom w:val="single" w:sz="4" w:space="0" w:color="auto"/>
              <w:right w:val="single" w:sz="4" w:space="0" w:color="auto"/>
            </w:tcBorders>
          </w:tcPr>
          <w:p w14:paraId="15996F14" w14:textId="77777777" w:rsidR="00BD128C" w:rsidRPr="000750E3" w:rsidRDefault="00BD128C" w:rsidP="00FA7C09">
            <w:pPr>
              <w:rPr>
                <w:b/>
                <w:bCs/>
                <w:lang w:eastAsia="en-US"/>
              </w:rPr>
            </w:pPr>
            <w:r w:rsidRPr="000750E3">
              <w:rPr>
                <w:b/>
                <w:bCs/>
                <w:lang w:eastAsia="en-US"/>
              </w:rPr>
              <w:t xml:space="preserve">Тема 2.3. </w:t>
            </w:r>
          </w:p>
          <w:p w14:paraId="3A4714BA" w14:textId="77777777" w:rsidR="00BD128C" w:rsidRPr="000750E3" w:rsidRDefault="00BD128C" w:rsidP="00FA7C09">
            <w:pPr>
              <w:rPr>
                <w:b/>
                <w:lang w:eastAsia="en-US"/>
              </w:rPr>
            </w:pPr>
            <w:r w:rsidRPr="000750E3">
              <w:rPr>
                <w:b/>
                <w:lang w:eastAsia="en-US"/>
              </w:rPr>
              <w:t>Обеспечение здорового образа жизни</w:t>
            </w:r>
          </w:p>
        </w:tc>
        <w:tc>
          <w:tcPr>
            <w:tcW w:w="2857" w:type="pct"/>
            <w:tcBorders>
              <w:top w:val="single" w:sz="4" w:space="0" w:color="auto"/>
              <w:left w:val="single" w:sz="4" w:space="0" w:color="auto"/>
              <w:bottom w:val="single" w:sz="4" w:space="0" w:color="auto"/>
              <w:right w:val="single" w:sz="4" w:space="0" w:color="auto"/>
            </w:tcBorders>
            <w:hideMark/>
          </w:tcPr>
          <w:p w14:paraId="53F301D4" w14:textId="77777777" w:rsidR="00BD128C" w:rsidRPr="000750E3" w:rsidRDefault="00BD128C" w:rsidP="00FA7C09">
            <w:pPr>
              <w:jc w:val="both"/>
              <w:rPr>
                <w:b/>
                <w:bCs/>
                <w:lang w:eastAsia="en-US"/>
              </w:rPr>
            </w:pPr>
            <w:r w:rsidRPr="000750E3">
              <w:rPr>
                <w:b/>
                <w:bCs/>
                <w:lang w:eastAsia="en-US"/>
              </w:rPr>
              <w:t>Содержание учебного материала</w:t>
            </w:r>
          </w:p>
        </w:tc>
        <w:tc>
          <w:tcPr>
            <w:tcW w:w="597" w:type="pct"/>
            <w:tcBorders>
              <w:top w:val="single" w:sz="4" w:space="0" w:color="auto"/>
              <w:left w:val="single" w:sz="4" w:space="0" w:color="auto"/>
              <w:bottom w:val="single" w:sz="4" w:space="0" w:color="auto"/>
              <w:right w:val="single" w:sz="4" w:space="0" w:color="auto"/>
            </w:tcBorders>
            <w:vAlign w:val="center"/>
            <w:hideMark/>
          </w:tcPr>
          <w:p w14:paraId="2C9A0F30" w14:textId="77777777" w:rsidR="00BD128C" w:rsidRPr="000750E3" w:rsidRDefault="00BD128C" w:rsidP="00FA7C09">
            <w:pPr>
              <w:jc w:val="center"/>
              <w:rPr>
                <w:b/>
                <w:bCs/>
                <w:lang w:eastAsia="en-US"/>
              </w:rPr>
            </w:pPr>
            <w:r w:rsidRPr="000750E3">
              <w:rPr>
                <w:b/>
                <w:bCs/>
                <w:lang w:eastAsia="en-US"/>
              </w:rPr>
              <w:t>12/4</w:t>
            </w:r>
          </w:p>
        </w:tc>
        <w:tc>
          <w:tcPr>
            <w:tcW w:w="760" w:type="pct"/>
            <w:vMerge w:val="restart"/>
            <w:tcBorders>
              <w:top w:val="single" w:sz="4" w:space="0" w:color="auto"/>
              <w:left w:val="single" w:sz="4" w:space="0" w:color="auto"/>
              <w:bottom w:val="single" w:sz="4" w:space="0" w:color="auto"/>
              <w:right w:val="single" w:sz="4" w:space="0" w:color="auto"/>
            </w:tcBorders>
          </w:tcPr>
          <w:p w14:paraId="2D4570DE" w14:textId="77777777" w:rsidR="00BD128C" w:rsidRPr="000750E3" w:rsidRDefault="00BD128C" w:rsidP="00FA7C09">
            <w:pPr>
              <w:suppressAutoHyphens/>
              <w:jc w:val="center"/>
              <w:rPr>
                <w:b/>
                <w:bCs/>
                <w:lang w:eastAsia="en-US"/>
              </w:rPr>
            </w:pPr>
            <w:r w:rsidRPr="000750E3">
              <w:rPr>
                <w:lang w:eastAsia="en-US"/>
              </w:rPr>
              <w:t>ОК 07</w:t>
            </w:r>
          </w:p>
        </w:tc>
      </w:tr>
      <w:tr w:rsidR="00BD128C" w:rsidRPr="000750E3" w14:paraId="2D96B19C"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E5C1331"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1D5916B2" w14:textId="4C30D6DA" w:rsidR="00BD128C" w:rsidRPr="000750E3" w:rsidRDefault="00BD128C" w:rsidP="00FA7C09">
            <w:pPr>
              <w:jc w:val="both"/>
              <w:rPr>
                <w:b/>
                <w:bCs/>
                <w:lang w:eastAsia="en-US"/>
              </w:rPr>
            </w:pPr>
            <w:r w:rsidRPr="000750E3">
              <w:rPr>
                <w:bCs/>
                <w:lang w:eastAsia="en-US"/>
              </w:rPr>
              <w:t>1.</w:t>
            </w:r>
            <w:r w:rsidRPr="000750E3">
              <w:rPr>
                <w:lang w:eastAsia="en-US"/>
              </w:rPr>
              <w:t xml:space="preserve"> Здоровье и факторы его фо</w:t>
            </w:r>
            <w:r w:rsidR="00A92820">
              <w:rPr>
                <w:lang w:eastAsia="en-US"/>
              </w:rPr>
              <w:t>рмирования. ЗОЖ</w:t>
            </w:r>
            <w:r w:rsidRPr="000750E3">
              <w:rPr>
                <w:lang w:eastAsia="en-US"/>
              </w:rPr>
              <w:t xml:space="preserve"> и его составляющие</w:t>
            </w:r>
          </w:p>
        </w:tc>
        <w:tc>
          <w:tcPr>
            <w:tcW w:w="597" w:type="pct"/>
            <w:tcBorders>
              <w:top w:val="single" w:sz="4" w:space="0" w:color="auto"/>
              <w:left w:val="single" w:sz="4" w:space="0" w:color="auto"/>
              <w:bottom w:val="single" w:sz="4" w:space="0" w:color="auto"/>
              <w:right w:val="single" w:sz="4" w:space="0" w:color="auto"/>
            </w:tcBorders>
            <w:vAlign w:val="center"/>
          </w:tcPr>
          <w:p w14:paraId="7DC8609C" w14:textId="77777777" w:rsidR="00BD128C" w:rsidRPr="000750E3" w:rsidRDefault="00BD128C" w:rsidP="00FA7C09">
            <w:pPr>
              <w:jc w:val="center"/>
              <w:rPr>
                <w:lang w:eastAsia="en-US"/>
              </w:rPr>
            </w:pPr>
            <w:r w:rsidRPr="000750E3">
              <w:rPr>
                <w:lang w:eastAsia="en-US"/>
              </w:rPr>
              <w:t>4</w:t>
            </w:r>
          </w:p>
        </w:tc>
        <w:tc>
          <w:tcPr>
            <w:tcW w:w="760" w:type="pct"/>
            <w:vMerge/>
            <w:tcBorders>
              <w:top w:val="single" w:sz="4" w:space="0" w:color="auto"/>
              <w:left w:val="single" w:sz="4" w:space="0" w:color="auto"/>
              <w:bottom w:val="single" w:sz="4" w:space="0" w:color="auto"/>
              <w:right w:val="single" w:sz="4" w:space="0" w:color="auto"/>
            </w:tcBorders>
          </w:tcPr>
          <w:p w14:paraId="0B2F387C" w14:textId="77777777" w:rsidR="00BD128C" w:rsidRPr="000750E3" w:rsidRDefault="00BD128C" w:rsidP="00FA7C09">
            <w:pPr>
              <w:suppressAutoHyphens/>
              <w:jc w:val="center"/>
              <w:rPr>
                <w:lang w:eastAsia="en-US"/>
              </w:rPr>
            </w:pPr>
          </w:p>
        </w:tc>
      </w:tr>
      <w:tr w:rsidR="00BD128C" w:rsidRPr="000750E3" w14:paraId="4BD88FCD"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92868DE"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6E4BD327" w14:textId="77777777" w:rsidR="00BD128C" w:rsidRPr="000750E3" w:rsidRDefault="00BD128C" w:rsidP="00FA7C09">
            <w:pPr>
              <w:jc w:val="both"/>
              <w:rPr>
                <w:b/>
                <w:bCs/>
                <w:lang w:eastAsia="en-US"/>
              </w:rPr>
            </w:pPr>
            <w:r w:rsidRPr="000750E3">
              <w:rPr>
                <w:bCs/>
                <w:lang w:eastAsia="en-US"/>
              </w:rPr>
              <w:t xml:space="preserve">2. </w:t>
            </w:r>
            <w:r w:rsidRPr="000750E3">
              <w:rPr>
                <w:lang w:eastAsia="en-US"/>
              </w:rPr>
              <w:t>Двигательная активность и здоровье. Питание и здоровье. Вредные привычки. Факторы риска. Понятие об иммунитете и его видах</w:t>
            </w:r>
          </w:p>
        </w:tc>
        <w:tc>
          <w:tcPr>
            <w:tcW w:w="597" w:type="pct"/>
            <w:tcBorders>
              <w:top w:val="single" w:sz="4" w:space="0" w:color="auto"/>
              <w:left w:val="single" w:sz="4" w:space="0" w:color="auto"/>
              <w:bottom w:val="single" w:sz="4" w:space="0" w:color="auto"/>
              <w:right w:val="single" w:sz="4" w:space="0" w:color="auto"/>
            </w:tcBorders>
            <w:vAlign w:val="center"/>
          </w:tcPr>
          <w:p w14:paraId="6DF07C72" w14:textId="77777777" w:rsidR="00BD128C" w:rsidRPr="000750E3" w:rsidRDefault="00BD128C" w:rsidP="00FA7C09">
            <w:pPr>
              <w:jc w:val="center"/>
              <w:rPr>
                <w:lang w:eastAsia="en-US"/>
              </w:rPr>
            </w:pPr>
            <w:r w:rsidRPr="000750E3">
              <w:rPr>
                <w:lang w:eastAsia="en-US"/>
              </w:rPr>
              <w:t>4</w:t>
            </w:r>
          </w:p>
        </w:tc>
        <w:tc>
          <w:tcPr>
            <w:tcW w:w="760" w:type="pct"/>
            <w:vMerge/>
            <w:tcBorders>
              <w:top w:val="single" w:sz="4" w:space="0" w:color="auto"/>
              <w:left w:val="single" w:sz="4" w:space="0" w:color="auto"/>
              <w:bottom w:val="single" w:sz="4" w:space="0" w:color="auto"/>
              <w:right w:val="single" w:sz="4" w:space="0" w:color="auto"/>
            </w:tcBorders>
          </w:tcPr>
          <w:p w14:paraId="3DE3163A" w14:textId="77777777" w:rsidR="00BD128C" w:rsidRPr="000750E3" w:rsidRDefault="00BD128C" w:rsidP="00FA7C09">
            <w:pPr>
              <w:suppressAutoHyphens/>
              <w:jc w:val="center"/>
              <w:rPr>
                <w:lang w:eastAsia="en-US"/>
              </w:rPr>
            </w:pPr>
          </w:p>
        </w:tc>
      </w:tr>
      <w:tr w:rsidR="00BD128C" w:rsidRPr="000750E3" w14:paraId="557BDC2E"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4E11986B"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14111EC2" w14:textId="77777777" w:rsidR="00BD128C" w:rsidRPr="000750E3" w:rsidRDefault="00BD128C" w:rsidP="00FA7C09">
            <w:pPr>
              <w:jc w:val="both"/>
              <w:rPr>
                <w:b/>
                <w:bCs/>
                <w:lang w:eastAsia="en-US"/>
              </w:rPr>
            </w:pPr>
            <w:r w:rsidRPr="000750E3">
              <w:rPr>
                <w:b/>
                <w:bCs/>
                <w:lang w:eastAsia="en-US"/>
              </w:rPr>
              <w:t>В том числе практических занятий</w:t>
            </w:r>
          </w:p>
        </w:tc>
        <w:tc>
          <w:tcPr>
            <w:tcW w:w="597" w:type="pct"/>
            <w:tcBorders>
              <w:top w:val="single" w:sz="4" w:space="0" w:color="auto"/>
              <w:left w:val="single" w:sz="4" w:space="0" w:color="auto"/>
              <w:bottom w:val="single" w:sz="4" w:space="0" w:color="auto"/>
              <w:right w:val="single" w:sz="4" w:space="0" w:color="auto"/>
            </w:tcBorders>
            <w:vAlign w:val="center"/>
          </w:tcPr>
          <w:p w14:paraId="6FD5C2CE" w14:textId="77777777" w:rsidR="00BD128C" w:rsidRPr="000750E3" w:rsidRDefault="00BD128C" w:rsidP="00FA7C09">
            <w:pPr>
              <w:jc w:val="center"/>
              <w:rPr>
                <w:b/>
                <w:bCs/>
                <w:lang w:eastAsia="en-US"/>
              </w:rPr>
            </w:pPr>
            <w:r w:rsidRPr="000750E3">
              <w:rPr>
                <w:b/>
                <w:bCs/>
                <w:lang w:eastAsia="en-US"/>
              </w:rPr>
              <w:t>4</w:t>
            </w:r>
          </w:p>
        </w:tc>
        <w:tc>
          <w:tcPr>
            <w:tcW w:w="760" w:type="pct"/>
            <w:vMerge/>
            <w:tcBorders>
              <w:top w:val="single" w:sz="4" w:space="0" w:color="auto"/>
              <w:left w:val="single" w:sz="4" w:space="0" w:color="auto"/>
              <w:bottom w:val="single" w:sz="4" w:space="0" w:color="auto"/>
              <w:right w:val="single" w:sz="4" w:space="0" w:color="auto"/>
            </w:tcBorders>
          </w:tcPr>
          <w:p w14:paraId="769F39DD" w14:textId="77777777" w:rsidR="00BD128C" w:rsidRPr="000750E3" w:rsidRDefault="00BD128C" w:rsidP="00FA7C09">
            <w:pPr>
              <w:suppressAutoHyphens/>
              <w:jc w:val="center"/>
              <w:rPr>
                <w:lang w:eastAsia="en-US"/>
              </w:rPr>
            </w:pPr>
          </w:p>
        </w:tc>
      </w:tr>
      <w:tr w:rsidR="00BD128C" w:rsidRPr="000750E3" w14:paraId="413BB43E"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0BBAA529"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125EBE36" w14:textId="133A5117" w:rsidR="00BD128C" w:rsidRPr="000750E3" w:rsidRDefault="005E3139" w:rsidP="00FA7C09">
            <w:pPr>
              <w:jc w:val="both"/>
              <w:rPr>
                <w:b/>
                <w:bCs/>
                <w:lang w:eastAsia="en-US"/>
              </w:rPr>
            </w:pPr>
            <w:r>
              <w:rPr>
                <w:b/>
                <w:lang w:eastAsia="en-US"/>
              </w:rPr>
              <w:t>Практическое занятие 15</w:t>
            </w:r>
            <w:r w:rsidR="00BD128C" w:rsidRPr="000750E3">
              <w:rPr>
                <w:b/>
                <w:lang w:eastAsia="en-US"/>
              </w:rPr>
              <w:t>.</w:t>
            </w:r>
            <w:r w:rsidR="00BD128C" w:rsidRPr="000750E3">
              <w:rPr>
                <w:lang w:eastAsia="en-US"/>
              </w:rPr>
              <w:t xml:space="preserve"> Показатели здоровья и факторы, их определяющие</w:t>
            </w:r>
          </w:p>
        </w:tc>
        <w:tc>
          <w:tcPr>
            <w:tcW w:w="597" w:type="pct"/>
            <w:tcBorders>
              <w:top w:val="single" w:sz="4" w:space="0" w:color="auto"/>
              <w:left w:val="single" w:sz="4" w:space="0" w:color="auto"/>
              <w:bottom w:val="single" w:sz="4" w:space="0" w:color="auto"/>
              <w:right w:val="single" w:sz="4" w:space="0" w:color="auto"/>
            </w:tcBorders>
            <w:vAlign w:val="center"/>
          </w:tcPr>
          <w:p w14:paraId="57B3C674" w14:textId="77777777" w:rsidR="00BD128C" w:rsidRPr="000750E3" w:rsidRDefault="00BD128C" w:rsidP="00FA7C09">
            <w:pPr>
              <w:jc w:val="center"/>
              <w:rPr>
                <w:b/>
                <w:bCs/>
                <w:lang w:eastAsia="en-US"/>
              </w:rPr>
            </w:pPr>
            <w:r w:rsidRPr="000750E3">
              <w:rPr>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26D129C2" w14:textId="77777777" w:rsidR="00BD128C" w:rsidRPr="000750E3" w:rsidRDefault="00BD128C" w:rsidP="00FA7C09">
            <w:pPr>
              <w:suppressAutoHyphens/>
              <w:jc w:val="center"/>
              <w:rPr>
                <w:lang w:eastAsia="en-US"/>
              </w:rPr>
            </w:pPr>
          </w:p>
        </w:tc>
      </w:tr>
      <w:tr w:rsidR="00BD128C" w:rsidRPr="000750E3" w14:paraId="4A84D14B"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2A7E9447"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550B34E5" w14:textId="6D71CC47" w:rsidR="00BD128C" w:rsidRPr="000750E3" w:rsidRDefault="005E3139" w:rsidP="00FA7C09">
            <w:pPr>
              <w:jc w:val="both"/>
              <w:rPr>
                <w:b/>
                <w:bCs/>
                <w:lang w:eastAsia="en-US"/>
              </w:rPr>
            </w:pPr>
            <w:r>
              <w:rPr>
                <w:b/>
                <w:lang w:eastAsia="en-US"/>
              </w:rPr>
              <w:t>Практическое занятие 16</w:t>
            </w:r>
            <w:r w:rsidR="00BD128C" w:rsidRPr="000750E3">
              <w:rPr>
                <w:b/>
                <w:lang w:eastAsia="en-US"/>
              </w:rPr>
              <w:t>.</w:t>
            </w:r>
            <w:r w:rsidR="00BD128C" w:rsidRPr="000750E3">
              <w:rPr>
                <w:lang w:eastAsia="en-US"/>
              </w:rPr>
              <w:t xml:space="preserve"> Оценка физического состояния</w:t>
            </w:r>
          </w:p>
        </w:tc>
        <w:tc>
          <w:tcPr>
            <w:tcW w:w="597" w:type="pct"/>
            <w:tcBorders>
              <w:top w:val="single" w:sz="4" w:space="0" w:color="auto"/>
              <w:left w:val="single" w:sz="4" w:space="0" w:color="auto"/>
              <w:bottom w:val="single" w:sz="4" w:space="0" w:color="auto"/>
              <w:right w:val="single" w:sz="4" w:space="0" w:color="auto"/>
            </w:tcBorders>
            <w:vAlign w:val="center"/>
          </w:tcPr>
          <w:p w14:paraId="29F90B83" w14:textId="77777777" w:rsidR="00BD128C" w:rsidRPr="000750E3" w:rsidRDefault="00BD128C" w:rsidP="00FA7C09">
            <w:pPr>
              <w:jc w:val="center"/>
              <w:rPr>
                <w:b/>
                <w:bCs/>
                <w:lang w:eastAsia="en-US"/>
              </w:rPr>
            </w:pPr>
            <w:r w:rsidRPr="000750E3">
              <w:rPr>
                <w:lang w:eastAsia="en-US"/>
              </w:rPr>
              <w:t>1</w:t>
            </w:r>
          </w:p>
        </w:tc>
        <w:tc>
          <w:tcPr>
            <w:tcW w:w="760" w:type="pct"/>
            <w:vMerge/>
            <w:tcBorders>
              <w:top w:val="single" w:sz="4" w:space="0" w:color="auto"/>
              <w:left w:val="single" w:sz="4" w:space="0" w:color="auto"/>
              <w:bottom w:val="single" w:sz="4" w:space="0" w:color="auto"/>
              <w:right w:val="single" w:sz="4" w:space="0" w:color="auto"/>
            </w:tcBorders>
          </w:tcPr>
          <w:p w14:paraId="523B5DA8" w14:textId="77777777" w:rsidR="00BD128C" w:rsidRPr="000750E3" w:rsidRDefault="00BD128C" w:rsidP="00FA7C09">
            <w:pPr>
              <w:suppressAutoHyphens/>
              <w:jc w:val="center"/>
              <w:rPr>
                <w:lang w:eastAsia="en-US"/>
              </w:rPr>
            </w:pPr>
          </w:p>
        </w:tc>
      </w:tr>
      <w:tr w:rsidR="00BD128C" w:rsidRPr="000750E3" w14:paraId="2B2121AE" w14:textId="77777777" w:rsidTr="00CE1EE1">
        <w:trPr>
          <w:trHeight w:val="20"/>
        </w:trPr>
        <w:tc>
          <w:tcPr>
            <w:tcW w:w="786" w:type="pct"/>
            <w:vMerge/>
            <w:tcBorders>
              <w:top w:val="single" w:sz="4" w:space="0" w:color="auto"/>
              <w:left w:val="single" w:sz="4" w:space="0" w:color="auto"/>
              <w:bottom w:val="single" w:sz="4" w:space="0" w:color="auto"/>
              <w:right w:val="single" w:sz="4" w:space="0" w:color="auto"/>
            </w:tcBorders>
          </w:tcPr>
          <w:p w14:paraId="645E0D39" w14:textId="77777777" w:rsidR="00BD128C" w:rsidRPr="000750E3" w:rsidRDefault="00BD128C" w:rsidP="00FA7C09">
            <w:pPr>
              <w:rPr>
                <w:b/>
                <w:bCs/>
                <w:lang w:eastAsia="en-US"/>
              </w:rPr>
            </w:pPr>
          </w:p>
        </w:tc>
        <w:tc>
          <w:tcPr>
            <w:tcW w:w="2857" w:type="pct"/>
            <w:tcBorders>
              <w:top w:val="single" w:sz="4" w:space="0" w:color="auto"/>
              <w:left w:val="single" w:sz="4" w:space="0" w:color="auto"/>
              <w:bottom w:val="single" w:sz="4" w:space="0" w:color="auto"/>
              <w:right w:val="single" w:sz="4" w:space="0" w:color="auto"/>
            </w:tcBorders>
          </w:tcPr>
          <w:p w14:paraId="072E41E4" w14:textId="19835BBC" w:rsidR="00BD128C" w:rsidRPr="000750E3" w:rsidRDefault="00BD128C" w:rsidP="00FA7C09">
            <w:pPr>
              <w:jc w:val="both"/>
              <w:rPr>
                <w:b/>
                <w:bCs/>
                <w:lang w:eastAsia="en-US"/>
              </w:rPr>
            </w:pPr>
            <w:r w:rsidRPr="000750E3">
              <w:rPr>
                <w:b/>
                <w:lang w:eastAsia="en-US"/>
              </w:rPr>
              <w:t>П</w:t>
            </w:r>
            <w:r w:rsidR="005E3139">
              <w:rPr>
                <w:b/>
                <w:lang w:eastAsia="en-US"/>
              </w:rPr>
              <w:t>рактическое занятие 17</w:t>
            </w:r>
            <w:r w:rsidRPr="000750E3">
              <w:rPr>
                <w:b/>
                <w:lang w:eastAsia="en-US"/>
              </w:rPr>
              <w:t>.</w:t>
            </w:r>
            <w:r w:rsidRPr="000750E3">
              <w:rPr>
                <w:lang w:eastAsia="en-US"/>
              </w:rPr>
              <w:t xml:space="preserve"> Составление индивидуальных карт здоровья с режимом дня, графиком питания с возможностью отслеживать свои показания </w:t>
            </w:r>
          </w:p>
        </w:tc>
        <w:tc>
          <w:tcPr>
            <w:tcW w:w="597" w:type="pct"/>
            <w:tcBorders>
              <w:top w:val="single" w:sz="4" w:space="0" w:color="auto"/>
              <w:left w:val="single" w:sz="4" w:space="0" w:color="auto"/>
              <w:bottom w:val="single" w:sz="4" w:space="0" w:color="auto"/>
              <w:right w:val="single" w:sz="4" w:space="0" w:color="auto"/>
            </w:tcBorders>
            <w:vAlign w:val="center"/>
          </w:tcPr>
          <w:p w14:paraId="14A276D0" w14:textId="77777777" w:rsidR="00BD128C" w:rsidRPr="000750E3" w:rsidRDefault="00BD128C" w:rsidP="00FA7C09">
            <w:pPr>
              <w:jc w:val="center"/>
              <w:rPr>
                <w:b/>
                <w:bCs/>
                <w:lang w:eastAsia="en-US"/>
              </w:rPr>
            </w:pPr>
            <w:r w:rsidRPr="000750E3">
              <w:rPr>
                <w:lang w:eastAsia="en-US"/>
              </w:rPr>
              <w:t>2</w:t>
            </w:r>
          </w:p>
        </w:tc>
        <w:tc>
          <w:tcPr>
            <w:tcW w:w="760" w:type="pct"/>
            <w:vMerge/>
            <w:tcBorders>
              <w:top w:val="single" w:sz="4" w:space="0" w:color="auto"/>
              <w:left w:val="single" w:sz="4" w:space="0" w:color="auto"/>
              <w:bottom w:val="single" w:sz="4" w:space="0" w:color="auto"/>
              <w:right w:val="single" w:sz="4" w:space="0" w:color="auto"/>
            </w:tcBorders>
          </w:tcPr>
          <w:p w14:paraId="37B4B8C5" w14:textId="77777777" w:rsidR="00BD128C" w:rsidRPr="000750E3" w:rsidRDefault="00BD128C" w:rsidP="00FA7C09">
            <w:pPr>
              <w:suppressAutoHyphens/>
              <w:jc w:val="center"/>
              <w:rPr>
                <w:lang w:eastAsia="en-US"/>
              </w:rPr>
            </w:pPr>
          </w:p>
        </w:tc>
      </w:tr>
      <w:tr w:rsidR="00BD128C" w:rsidRPr="000750E3" w14:paraId="12896999" w14:textId="77777777" w:rsidTr="00CE1EE1">
        <w:trPr>
          <w:trHeight w:val="20"/>
        </w:trPr>
        <w:tc>
          <w:tcPr>
            <w:tcW w:w="3643" w:type="pct"/>
            <w:gridSpan w:val="2"/>
          </w:tcPr>
          <w:p w14:paraId="3115C7F5" w14:textId="77777777" w:rsidR="00BD128C" w:rsidRPr="000750E3" w:rsidRDefault="00BD128C" w:rsidP="00FA7C09">
            <w:pPr>
              <w:rPr>
                <w:b/>
                <w:bCs/>
              </w:rPr>
            </w:pPr>
            <w:r w:rsidRPr="000750E3">
              <w:rPr>
                <w:b/>
                <w:bCs/>
              </w:rPr>
              <w:t>Промежуточная аттестация</w:t>
            </w:r>
          </w:p>
        </w:tc>
        <w:tc>
          <w:tcPr>
            <w:tcW w:w="597" w:type="pct"/>
          </w:tcPr>
          <w:p w14:paraId="2BA4E13D" w14:textId="77777777" w:rsidR="00BD128C" w:rsidRPr="000750E3" w:rsidRDefault="00BD128C" w:rsidP="00FA7C09">
            <w:pPr>
              <w:jc w:val="center"/>
              <w:rPr>
                <w:b/>
                <w:bCs/>
              </w:rPr>
            </w:pPr>
          </w:p>
        </w:tc>
        <w:tc>
          <w:tcPr>
            <w:tcW w:w="760" w:type="pct"/>
          </w:tcPr>
          <w:p w14:paraId="6F61B5D4" w14:textId="77777777" w:rsidR="00BD128C" w:rsidRPr="000750E3" w:rsidRDefault="00BD128C" w:rsidP="00FA7C09">
            <w:pPr>
              <w:jc w:val="center"/>
              <w:rPr>
                <w:b/>
                <w:bCs/>
              </w:rPr>
            </w:pPr>
          </w:p>
        </w:tc>
      </w:tr>
      <w:tr w:rsidR="00BD128C" w:rsidRPr="000750E3" w14:paraId="59E65BA9" w14:textId="77777777" w:rsidTr="00CE1EE1">
        <w:trPr>
          <w:trHeight w:val="20"/>
        </w:trPr>
        <w:tc>
          <w:tcPr>
            <w:tcW w:w="3643" w:type="pct"/>
            <w:gridSpan w:val="2"/>
          </w:tcPr>
          <w:p w14:paraId="3CA4D57E" w14:textId="77777777" w:rsidR="00BD128C" w:rsidRPr="000750E3" w:rsidRDefault="00BD128C" w:rsidP="00FA7C09">
            <w:pPr>
              <w:rPr>
                <w:b/>
                <w:bCs/>
              </w:rPr>
            </w:pPr>
            <w:r w:rsidRPr="000750E3">
              <w:rPr>
                <w:b/>
                <w:bCs/>
              </w:rPr>
              <w:t>ВСЕГО</w:t>
            </w:r>
          </w:p>
        </w:tc>
        <w:tc>
          <w:tcPr>
            <w:tcW w:w="597" w:type="pct"/>
          </w:tcPr>
          <w:p w14:paraId="1A9F247C" w14:textId="4631DD0A" w:rsidR="00BD128C" w:rsidRPr="000750E3" w:rsidRDefault="00013D32" w:rsidP="00FA7C09">
            <w:pPr>
              <w:jc w:val="center"/>
              <w:rPr>
                <w:b/>
                <w:bCs/>
              </w:rPr>
            </w:pPr>
            <w:r>
              <w:rPr>
                <w:b/>
                <w:bCs/>
                <w:color w:val="FF0000"/>
              </w:rPr>
              <w:t>84</w:t>
            </w:r>
          </w:p>
        </w:tc>
        <w:tc>
          <w:tcPr>
            <w:tcW w:w="760" w:type="pct"/>
          </w:tcPr>
          <w:p w14:paraId="66475720" w14:textId="77777777" w:rsidR="00BD128C" w:rsidRPr="000750E3" w:rsidRDefault="00BD128C" w:rsidP="00FA7C09">
            <w:pPr>
              <w:jc w:val="center"/>
              <w:rPr>
                <w:b/>
                <w:bCs/>
              </w:rPr>
            </w:pPr>
          </w:p>
        </w:tc>
      </w:tr>
    </w:tbl>
    <w:p w14:paraId="6CC73E2E" w14:textId="32A95EC7" w:rsidR="00BD128C" w:rsidRDefault="00BD128C" w:rsidP="00BD128C"/>
    <w:p w14:paraId="1DDCCB37" w14:textId="77777777" w:rsidR="00BD128C" w:rsidRDefault="00BD128C" w:rsidP="00BD128C">
      <w:pPr>
        <w:sectPr w:rsidR="00BD128C" w:rsidSect="00BD128C">
          <w:pgSz w:w="16838" w:h="11906" w:orient="landscape"/>
          <w:pgMar w:top="1701" w:right="1134" w:bottom="851" w:left="1134" w:header="709" w:footer="709" w:gutter="0"/>
          <w:cols w:space="708"/>
          <w:docGrid w:linePitch="360"/>
        </w:sectPr>
      </w:pPr>
    </w:p>
    <w:p w14:paraId="6288067A" w14:textId="77777777" w:rsidR="00BD128C" w:rsidRPr="000750E3" w:rsidRDefault="00BD128C" w:rsidP="00BD128C">
      <w:pPr>
        <w:jc w:val="center"/>
        <w:rPr>
          <w:b/>
          <w:bCs/>
        </w:rPr>
      </w:pPr>
      <w:r w:rsidRPr="000750E3">
        <w:rPr>
          <w:b/>
          <w:bCs/>
        </w:rPr>
        <w:lastRenderedPageBreak/>
        <w:t>3. УСЛОВИЯ РЕАЛИЗАЦИИ УЧЕБНОЙ ДИСЦИПЛИНЫ</w:t>
      </w:r>
    </w:p>
    <w:p w14:paraId="176D6B96" w14:textId="77777777" w:rsidR="00BD128C" w:rsidRPr="000750E3" w:rsidRDefault="00BD128C" w:rsidP="00BD128C">
      <w:pPr>
        <w:suppressAutoHyphens/>
        <w:ind w:firstLine="709"/>
        <w:jc w:val="both"/>
        <w:rPr>
          <w:bCs/>
        </w:rPr>
      </w:pPr>
      <w:r w:rsidRPr="000750E3">
        <w:rPr>
          <w:bCs/>
        </w:rPr>
        <w:t>3.1. Для реализации программы учебной дисциплины должны быть предусмотрены следующие специальные помещения:</w:t>
      </w:r>
    </w:p>
    <w:p w14:paraId="5BC5173B" w14:textId="77777777" w:rsidR="00BD128C" w:rsidRPr="000750E3" w:rsidRDefault="00BD128C" w:rsidP="00BD128C">
      <w:pPr>
        <w:suppressAutoHyphens/>
        <w:ind w:firstLine="709"/>
        <w:jc w:val="both"/>
      </w:pPr>
      <w:r w:rsidRPr="000750E3">
        <w:rPr>
          <w:bCs/>
        </w:rPr>
        <w:t>Кабинет</w:t>
      </w:r>
      <w:r w:rsidRPr="000750E3">
        <w:rPr>
          <w:bCs/>
          <w:i/>
        </w:rPr>
        <w:t xml:space="preserve"> </w:t>
      </w:r>
      <w:r w:rsidRPr="000750E3">
        <w:rPr>
          <w:bCs/>
        </w:rPr>
        <w:t>«Безопасность жизнедеятельности»</w:t>
      </w:r>
      <w:r w:rsidRPr="000750E3">
        <w:rPr>
          <w:lang w:eastAsia="en-US"/>
        </w:rPr>
        <w:t>, оснащенный о</w:t>
      </w:r>
      <w:r w:rsidRPr="000750E3">
        <w:rPr>
          <w:bCs/>
          <w:lang w:eastAsia="en-US"/>
        </w:rPr>
        <w:t xml:space="preserve">борудованием: </w:t>
      </w:r>
      <w:r w:rsidRPr="000750E3">
        <w:rPr>
          <w:lang w:eastAsia="en-US"/>
        </w:rPr>
        <w:t xml:space="preserve">рабочие места обучающихся, оснащенный в соответствии с п. </w:t>
      </w:r>
      <w:r w:rsidRPr="000750E3">
        <w:rPr>
          <w:bCs/>
        </w:rPr>
        <w:t>6.1.2.1 примерной образовательной программы по данной специальности.</w:t>
      </w:r>
    </w:p>
    <w:p w14:paraId="3319260D" w14:textId="77777777" w:rsidR="00BD128C" w:rsidRPr="00242BFE" w:rsidRDefault="00BD128C" w:rsidP="00BD128C">
      <w:pPr>
        <w:suppressAutoHyphens/>
        <w:ind w:firstLine="709"/>
        <w:jc w:val="both"/>
        <w:rPr>
          <w:bCs/>
          <w:color w:val="FF0000"/>
        </w:rPr>
      </w:pPr>
    </w:p>
    <w:p w14:paraId="66D57E9D" w14:textId="77777777" w:rsidR="00BD128C" w:rsidRPr="00C06653" w:rsidRDefault="00BD128C" w:rsidP="00BD128C">
      <w:pPr>
        <w:suppressAutoHyphens/>
        <w:ind w:firstLine="709"/>
        <w:jc w:val="both"/>
        <w:rPr>
          <w:b/>
          <w:bCs/>
        </w:rPr>
      </w:pPr>
      <w:r w:rsidRPr="00C06653">
        <w:rPr>
          <w:b/>
          <w:bCs/>
        </w:rPr>
        <w:t>3.2. Информационное обеспечение реализации программы</w:t>
      </w:r>
    </w:p>
    <w:p w14:paraId="2767283A" w14:textId="77777777" w:rsidR="00BD128C" w:rsidRPr="00C06653" w:rsidRDefault="00BD128C" w:rsidP="00BD128C">
      <w:pPr>
        <w:suppressAutoHyphens/>
        <w:ind w:firstLine="709"/>
        <w:jc w:val="both"/>
        <w:rPr>
          <w:bCs/>
        </w:rPr>
      </w:pPr>
      <w:r w:rsidRPr="00C06653">
        <w:rPr>
          <w:bCs/>
        </w:rPr>
        <w:t>Для реализации программы библиотечный фонд образовательной организации должен иметь п</w:t>
      </w:r>
      <w:r w:rsidRPr="00C06653">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06653">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7EEEB8" w14:textId="77777777" w:rsidR="00BD128C" w:rsidRPr="00242BFE" w:rsidRDefault="00BD128C" w:rsidP="00BD128C">
      <w:pPr>
        <w:suppressAutoHyphens/>
        <w:ind w:firstLine="709"/>
        <w:jc w:val="both"/>
        <w:rPr>
          <w:color w:val="FF0000"/>
        </w:rPr>
      </w:pPr>
    </w:p>
    <w:p w14:paraId="0F98E4C9" w14:textId="77777777" w:rsidR="00BD128C" w:rsidRPr="00242BFE" w:rsidRDefault="00BD128C" w:rsidP="00BD128C">
      <w:pPr>
        <w:suppressAutoHyphens/>
        <w:spacing w:line="23" w:lineRule="atLeast"/>
        <w:ind w:firstLine="709"/>
        <w:jc w:val="both"/>
        <w:rPr>
          <w:b/>
          <w:color w:val="FF0000"/>
        </w:rPr>
      </w:pPr>
      <w:r w:rsidRPr="00242BFE">
        <w:rPr>
          <w:b/>
          <w:color w:val="FF0000"/>
        </w:rPr>
        <w:t>3.2.1. Основные печатные издания</w:t>
      </w:r>
    </w:p>
    <w:p w14:paraId="778DA19F" w14:textId="77777777" w:rsidR="00BD128C" w:rsidRPr="00242BFE" w:rsidRDefault="00BD128C" w:rsidP="00BD128C">
      <w:pPr>
        <w:pStyle w:val="c2"/>
        <w:numPr>
          <w:ilvl w:val="0"/>
          <w:numId w:val="3"/>
        </w:numPr>
        <w:shd w:val="clear" w:color="auto" w:fill="FFFFFF"/>
        <w:tabs>
          <w:tab w:val="left" w:pos="426"/>
        </w:tabs>
        <w:spacing w:before="0" w:beforeAutospacing="0" w:after="0" w:afterAutospacing="0" w:line="23" w:lineRule="atLeast"/>
        <w:ind w:left="0" w:firstLine="709"/>
        <w:jc w:val="both"/>
        <w:rPr>
          <w:rStyle w:val="c1"/>
          <w:color w:val="FF0000"/>
        </w:rPr>
      </w:pPr>
      <w:r w:rsidRPr="00242BFE">
        <w:rPr>
          <w:rStyle w:val="c1"/>
          <w:color w:val="FF0000"/>
        </w:rPr>
        <w:t xml:space="preserve">Безопасность жизнедеятельности/ Э. А. Арустамов, Н. В. Косолапова, Н. А. Прокопенко, Г. В. Гуськов – 18-е изд., испр. и доп. – М.: Академия, 2020. - 173 с. </w:t>
      </w:r>
    </w:p>
    <w:p w14:paraId="0F7E5038" w14:textId="77777777" w:rsidR="00BD128C" w:rsidRPr="00242BFE" w:rsidRDefault="00BD128C" w:rsidP="00BD128C">
      <w:pPr>
        <w:pStyle w:val="c2"/>
        <w:numPr>
          <w:ilvl w:val="0"/>
          <w:numId w:val="3"/>
        </w:numPr>
        <w:shd w:val="clear" w:color="auto" w:fill="FFFFFF"/>
        <w:tabs>
          <w:tab w:val="left" w:pos="426"/>
        </w:tabs>
        <w:spacing w:before="0" w:beforeAutospacing="0" w:after="0" w:afterAutospacing="0" w:line="23" w:lineRule="atLeast"/>
        <w:ind w:left="0" w:firstLine="709"/>
        <w:jc w:val="both"/>
        <w:rPr>
          <w:rStyle w:val="c1"/>
          <w:color w:val="FF0000"/>
        </w:rPr>
      </w:pPr>
      <w:r w:rsidRPr="00242BFE">
        <w:rPr>
          <w:color w:val="FF0000"/>
          <w:lang w:eastAsia="x-none"/>
        </w:rPr>
        <w:t xml:space="preserve">Сапронов Ю.Г., Занина И.А. Безопасность жизнедеятельности: учебник для учреждений СПО. – 5-е изд., испр. и доп. – М.: Издательский центр «Академия», 2021. </w:t>
      </w:r>
    </w:p>
    <w:p w14:paraId="7BD826C4" w14:textId="77777777" w:rsidR="00BD128C" w:rsidRPr="00242BFE" w:rsidRDefault="00BD128C" w:rsidP="00BD128C">
      <w:pPr>
        <w:spacing w:line="23" w:lineRule="atLeast"/>
        <w:ind w:firstLine="709"/>
        <w:contextualSpacing/>
        <w:rPr>
          <w:b/>
          <w:color w:val="FF0000"/>
        </w:rPr>
      </w:pPr>
    </w:p>
    <w:p w14:paraId="2E5436C6" w14:textId="77777777" w:rsidR="00BD128C" w:rsidRPr="00242BFE" w:rsidRDefault="00BD128C" w:rsidP="00BD128C">
      <w:pPr>
        <w:spacing w:line="23" w:lineRule="atLeast"/>
        <w:ind w:firstLine="709"/>
        <w:contextualSpacing/>
        <w:rPr>
          <w:b/>
          <w:color w:val="FF0000"/>
        </w:rPr>
      </w:pPr>
      <w:r w:rsidRPr="00242BFE">
        <w:rPr>
          <w:b/>
          <w:color w:val="FF0000"/>
        </w:rPr>
        <w:t xml:space="preserve">3.2.2. Основные электронные издания </w:t>
      </w:r>
    </w:p>
    <w:p w14:paraId="6FC61049" w14:textId="77777777" w:rsidR="00BD128C" w:rsidRPr="00242BFE" w:rsidRDefault="00BD128C" w:rsidP="00BD128C">
      <w:pPr>
        <w:pStyle w:val="c2"/>
        <w:numPr>
          <w:ilvl w:val="0"/>
          <w:numId w:val="4"/>
        </w:numPr>
        <w:shd w:val="clear" w:color="auto" w:fill="FFFFFF"/>
        <w:spacing w:before="0" w:beforeAutospacing="0" w:after="0" w:afterAutospacing="0" w:line="23" w:lineRule="atLeast"/>
        <w:ind w:left="0" w:firstLine="709"/>
        <w:jc w:val="both"/>
        <w:rPr>
          <w:color w:val="FF0000"/>
        </w:rPr>
      </w:pPr>
      <w:r w:rsidRPr="00242BFE">
        <w:rPr>
          <w:color w:val="FF0000"/>
          <w:lang w:eastAsia="x-none"/>
        </w:rPr>
        <w:t>Сапронов Ю.Г., Занина И.А. Безопасность жизнедеятельности: электронный учебно-методический комплект. – М.: Издательский центр «Академия».</w:t>
      </w:r>
    </w:p>
    <w:p w14:paraId="1C6BAFDE" w14:textId="77777777" w:rsidR="00BD128C" w:rsidRPr="00242BFE" w:rsidRDefault="00BD128C" w:rsidP="00BD128C">
      <w:pPr>
        <w:pStyle w:val="c2"/>
        <w:shd w:val="clear" w:color="auto" w:fill="FFFFFF"/>
        <w:spacing w:before="0" w:beforeAutospacing="0" w:after="0" w:afterAutospacing="0" w:line="23" w:lineRule="atLeast"/>
        <w:ind w:left="709"/>
        <w:jc w:val="both"/>
        <w:rPr>
          <w:rStyle w:val="c1"/>
          <w:color w:val="FF0000"/>
        </w:rPr>
      </w:pPr>
    </w:p>
    <w:p w14:paraId="6A468820" w14:textId="77777777" w:rsidR="00BD128C" w:rsidRPr="00242BFE" w:rsidRDefault="00BD128C" w:rsidP="00BD128C">
      <w:pPr>
        <w:spacing w:line="23" w:lineRule="atLeast"/>
        <w:ind w:firstLine="709"/>
        <w:contextualSpacing/>
        <w:jc w:val="both"/>
        <w:rPr>
          <w:bCs/>
          <w:i/>
          <w:color w:val="FF0000"/>
        </w:rPr>
      </w:pPr>
      <w:r w:rsidRPr="00242BFE">
        <w:rPr>
          <w:b/>
          <w:bCs/>
          <w:color w:val="FF0000"/>
        </w:rPr>
        <w:t>3.2.3. Дополнительные источники</w:t>
      </w:r>
    </w:p>
    <w:p w14:paraId="2EE12179"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242BFE">
          <w:rPr>
            <w:rStyle w:val="c1"/>
            <w:color w:val="FF0000"/>
            <w:lang w:val="ru-RU"/>
          </w:rPr>
          <w:t>1993 г</w:t>
        </w:r>
      </w:smartTag>
      <w:r w:rsidRPr="00242BFE">
        <w:rPr>
          <w:rStyle w:val="c1"/>
          <w:color w:val="FF0000"/>
          <w:lang w:val="ru-RU"/>
        </w:rPr>
        <w:t>.</w:t>
      </w:r>
    </w:p>
    <w:p w14:paraId="0DCDDD60"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color w:val="FF0000"/>
          <w:lang w:val="ru-RU"/>
        </w:rPr>
        <w:t xml:space="preserve">Уголовный кодекс Российской Федерации: федеральный закон от 13.06.1996 №63-ФЗ (принят ГД ФС РФ 24.05.1996) </w:t>
      </w:r>
    </w:p>
    <w:p w14:paraId="2DB26B1E"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Федеральный закон "О статусе военнослужащих" от 27.05.1998 </w:t>
      </w:r>
      <w:r w:rsidRPr="00242BFE">
        <w:rPr>
          <w:rStyle w:val="c1"/>
          <w:color w:val="FF0000"/>
        </w:rPr>
        <w:t>N</w:t>
      </w:r>
      <w:r w:rsidRPr="00242BFE">
        <w:rPr>
          <w:rStyle w:val="c1"/>
          <w:color w:val="FF0000"/>
          <w:lang w:val="ru-RU"/>
        </w:rPr>
        <w:t xml:space="preserve"> 76-ФЗ</w:t>
      </w:r>
    </w:p>
    <w:p w14:paraId="30C41D10"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Федеральный закон "О воинской обязанности и военной службе" от 28.03.1998 </w:t>
      </w:r>
      <w:r w:rsidRPr="00242BFE">
        <w:rPr>
          <w:rStyle w:val="c1"/>
          <w:color w:val="FF0000"/>
        </w:rPr>
        <w:t>N</w:t>
      </w:r>
      <w:r w:rsidRPr="00242BFE">
        <w:rPr>
          <w:rStyle w:val="c1"/>
          <w:color w:val="FF0000"/>
          <w:lang w:val="ru-RU"/>
        </w:rPr>
        <w:t xml:space="preserve"> 53-ФЗ</w:t>
      </w:r>
    </w:p>
    <w:p w14:paraId="6E9BCD5F"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Федеральный закон "Об альтернативной гражданской службе" от 25.07.2002 </w:t>
      </w:r>
      <w:r w:rsidRPr="00242BFE">
        <w:rPr>
          <w:rStyle w:val="c1"/>
          <w:color w:val="FF0000"/>
        </w:rPr>
        <w:t>N</w:t>
      </w:r>
      <w:r w:rsidRPr="00242BFE">
        <w:rPr>
          <w:rStyle w:val="c1"/>
          <w:color w:val="FF0000"/>
          <w:lang w:val="ru-RU"/>
        </w:rPr>
        <w:t xml:space="preserve"> 113-ФЗ</w:t>
      </w:r>
    </w:p>
    <w:p w14:paraId="6A229831"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 Федеральный закон "О противодействии терроризму" от 06.03.2006 </w:t>
      </w:r>
      <w:r w:rsidRPr="00242BFE">
        <w:rPr>
          <w:rStyle w:val="c1"/>
          <w:color w:val="FF0000"/>
        </w:rPr>
        <w:t>N</w:t>
      </w:r>
      <w:r w:rsidRPr="00242BFE">
        <w:rPr>
          <w:rStyle w:val="c1"/>
          <w:color w:val="FF0000"/>
          <w:lang w:val="ru-RU"/>
        </w:rPr>
        <w:t xml:space="preserve"> 35-ФЗ</w:t>
      </w:r>
    </w:p>
    <w:p w14:paraId="4C35722E" w14:textId="77777777" w:rsidR="00BD128C" w:rsidRPr="00242BFE" w:rsidRDefault="00BD128C" w:rsidP="00BD128C">
      <w:pPr>
        <w:pStyle w:val="1"/>
        <w:widowControl/>
        <w:numPr>
          <w:ilvl w:val="0"/>
          <w:numId w:val="5"/>
        </w:numPr>
        <w:shd w:val="clear" w:color="auto" w:fill="FFFFFF"/>
        <w:tabs>
          <w:tab w:val="left" w:pos="284"/>
        </w:tabs>
        <w:spacing w:line="23" w:lineRule="atLeast"/>
        <w:ind w:left="0" w:firstLine="709"/>
        <w:jc w:val="both"/>
        <w:rPr>
          <w:rStyle w:val="c1"/>
          <w:color w:val="FF0000"/>
          <w:lang w:val="ru-RU"/>
        </w:rPr>
      </w:pPr>
      <w:r w:rsidRPr="00242BFE">
        <w:rPr>
          <w:rStyle w:val="c1"/>
          <w:color w:val="FF0000"/>
          <w:lang w:val="ru-RU"/>
        </w:rPr>
        <w:t xml:space="preserve"> Указ Президента РФ от 10.11.2007 </w:t>
      </w:r>
      <w:r w:rsidRPr="00242BFE">
        <w:rPr>
          <w:rStyle w:val="c1"/>
          <w:color w:val="FF0000"/>
        </w:rPr>
        <w:t>N</w:t>
      </w:r>
      <w:r w:rsidRPr="00242BFE">
        <w:rPr>
          <w:rStyle w:val="c1"/>
          <w:color w:val="FF0000"/>
          <w:lang w:val="ru-RU"/>
        </w:rPr>
        <w:t xml:space="preserve"> 1495 (ред. от 22.01.2018)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14:paraId="396A3B82"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rStyle w:val="c1"/>
          <w:color w:val="FF0000"/>
        </w:rPr>
      </w:pPr>
      <w:r w:rsidRPr="00242BFE">
        <w:rPr>
          <w:rStyle w:val="c1"/>
          <w:color w:val="FF0000"/>
        </w:rPr>
        <w:t>Искусство выживания.</w:t>
      </w:r>
      <w:r w:rsidRPr="00242BFE">
        <w:rPr>
          <w:color w:val="FF0000"/>
        </w:rPr>
        <w:t xml:space="preserve"> [Электронный ресурс], - </w:t>
      </w:r>
      <w:hyperlink r:id="rId9" w:history="1">
        <w:r w:rsidRPr="00242BFE">
          <w:rPr>
            <w:rStyle w:val="a9"/>
            <w:color w:val="FF0000"/>
          </w:rPr>
          <w:t>http://goodlife.narod.ru/index.htm</w:t>
        </w:r>
      </w:hyperlink>
    </w:p>
    <w:p w14:paraId="3B79BA2D"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t>Первая медицинская помощь</w:t>
      </w:r>
      <w:r w:rsidRPr="00242BFE">
        <w:rPr>
          <w:color w:val="FF0000"/>
        </w:rPr>
        <w:t xml:space="preserve"> [Электронный ресурс], - </w:t>
      </w:r>
      <w:hyperlink r:id="rId10" w:history="1">
        <w:r w:rsidRPr="00242BFE">
          <w:rPr>
            <w:rStyle w:val="a9"/>
            <w:color w:val="FF0000"/>
          </w:rPr>
          <w:t>https://lifehacker.ru/2013/12/24/first-aid/</w:t>
        </w:r>
      </w:hyperlink>
      <w:r w:rsidRPr="00242BFE">
        <w:rPr>
          <w:rStyle w:val="c1"/>
          <w:color w:val="FF0000"/>
        </w:rPr>
        <w:t xml:space="preserve"> </w:t>
      </w:r>
      <w:r w:rsidRPr="00242BFE">
        <w:rPr>
          <w:rStyle w:val="c1"/>
          <w:color w:val="FF0000"/>
        </w:rPr>
        <w:br/>
        <w:t xml:space="preserve">3. Журнал «Основы безопасности жизнедеятельности» </w:t>
      </w:r>
      <w:r w:rsidRPr="00242BFE">
        <w:rPr>
          <w:color w:val="FF0000"/>
        </w:rPr>
        <w:t xml:space="preserve">[Электронный ресурс], - </w:t>
      </w:r>
      <w:hyperlink r:id="rId11" w:history="1">
        <w:r w:rsidRPr="00242BFE">
          <w:rPr>
            <w:rStyle w:val="a9"/>
            <w:color w:val="FF0000"/>
          </w:rPr>
          <w:t>http://www.school-obz.org</w:t>
        </w:r>
      </w:hyperlink>
      <w:r w:rsidRPr="00242BFE">
        <w:rPr>
          <w:color w:val="FF0000"/>
        </w:rPr>
        <w:t> </w:t>
      </w:r>
    </w:p>
    <w:p w14:paraId="47E822EB"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rStyle w:val="a9"/>
          <w:color w:val="FF0000"/>
        </w:rPr>
      </w:pPr>
      <w:r w:rsidRPr="00242BFE">
        <w:rPr>
          <w:rStyle w:val="c1"/>
          <w:color w:val="FF0000"/>
        </w:rPr>
        <w:t>Основы безопасности жизнедеятельности</w:t>
      </w:r>
      <w:r w:rsidRPr="00242BFE">
        <w:rPr>
          <w:color w:val="FF0000"/>
        </w:rPr>
        <w:t xml:space="preserve"> [Электронный ресурс], - </w:t>
      </w:r>
      <w:hyperlink r:id="rId12" w:history="1">
        <w:r w:rsidRPr="00242BFE">
          <w:rPr>
            <w:rStyle w:val="a9"/>
            <w:color w:val="FF0000"/>
          </w:rPr>
          <w:t>http://0bj.ru/</w:t>
        </w:r>
      </w:hyperlink>
      <w:r w:rsidRPr="00242BFE">
        <w:rPr>
          <w:rStyle w:val="a9"/>
          <w:color w:val="FF0000"/>
        </w:rPr>
        <w:t> </w:t>
      </w:r>
    </w:p>
    <w:p w14:paraId="2F9071A8"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t>Все о пожарной безопасности</w:t>
      </w:r>
      <w:r w:rsidRPr="00242BFE">
        <w:rPr>
          <w:color w:val="FF0000"/>
        </w:rPr>
        <w:t xml:space="preserve"> [Электронный ресурс], - </w:t>
      </w:r>
      <w:hyperlink r:id="rId13" w:history="1">
        <w:r w:rsidRPr="00242BFE">
          <w:rPr>
            <w:rStyle w:val="a9"/>
            <w:color w:val="FF0000"/>
          </w:rPr>
          <w:t>http://www.0-1.ru</w:t>
        </w:r>
      </w:hyperlink>
      <w:r w:rsidRPr="00242BFE">
        <w:rPr>
          <w:color w:val="FF0000"/>
        </w:rPr>
        <w:t> </w:t>
      </w:r>
    </w:p>
    <w:p w14:paraId="5364FD2B"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t>Первая медицинская помощь</w:t>
      </w:r>
      <w:r w:rsidRPr="00242BFE">
        <w:rPr>
          <w:color w:val="FF0000"/>
        </w:rPr>
        <w:t xml:space="preserve"> [Электронный ресурс], - </w:t>
      </w:r>
      <w:hyperlink r:id="rId14" w:history="1">
        <w:r w:rsidRPr="00242BFE">
          <w:rPr>
            <w:rStyle w:val="a9"/>
            <w:color w:val="FF0000"/>
          </w:rPr>
          <w:t>http://www.meduhod.ru</w:t>
        </w:r>
      </w:hyperlink>
      <w:r w:rsidRPr="00242BFE">
        <w:rPr>
          <w:color w:val="FF0000"/>
        </w:rPr>
        <w:t> </w:t>
      </w:r>
    </w:p>
    <w:p w14:paraId="64512ADE"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lastRenderedPageBreak/>
        <w:t>Портал детской безопасности</w:t>
      </w:r>
      <w:r w:rsidRPr="00242BFE">
        <w:rPr>
          <w:color w:val="FF0000"/>
        </w:rPr>
        <w:t xml:space="preserve"> [Электронный ресурс], - </w:t>
      </w:r>
      <w:hyperlink r:id="rId15" w:history="1">
        <w:r w:rsidRPr="00242BFE">
          <w:rPr>
            <w:rStyle w:val="a9"/>
            <w:color w:val="FF0000"/>
          </w:rPr>
          <w:t>http://www.spas-extreme.ru</w:t>
        </w:r>
      </w:hyperlink>
      <w:r w:rsidRPr="00242BFE">
        <w:rPr>
          <w:color w:val="FF0000"/>
        </w:rPr>
        <w:t> </w:t>
      </w:r>
    </w:p>
    <w:p w14:paraId="18E67518"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t>Федеральная служба по надзору в сфере защиты прав потребителей и благополучия человека</w:t>
      </w:r>
      <w:r w:rsidRPr="00242BFE">
        <w:rPr>
          <w:color w:val="FF0000"/>
        </w:rPr>
        <w:t xml:space="preserve"> [Электронный ресурс], - </w:t>
      </w:r>
      <w:hyperlink r:id="rId16" w:history="1">
        <w:r w:rsidRPr="00242BFE">
          <w:rPr>
            <w:rStyle w:val="a9"/>
            <w:color w:val="FF0000"/>
          </w:rPr>
          <w:t>http://www.rospotrebnadzor.ru</w:t>
        </w:r>
      </w:hyperlink>
      <w:r w:rsidRPr="00242BFE">
        <w:rPr>
          <w:color w:val="FF0000"/>
        </w:rPr>
        <w:t> </w:t>
      </w:r>
    </w:p>
    <w:p w14:paraId="5C26E984"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rStyle w:val="c1"/>
          <w:color w:val="FF0000"/>
        </w:rPr>
        <w:t>Федеральная служба по экологическому, технологическому и атомному надзору</w:t>
      </w:r>
      <w:r w:rsidRPr="00242BFE">
        <w:rPr>
          <w:color w:val="FF0000"/>
        </w:rPr>
        <w:t xml:space="preserve"> [Электронный ресурс], - </w:t>
      </w:r>
      <w:hyperlink r:id="rId17" w:history="1">
        <w:r w:rsidRPr="00242BFE">
          <w:rPr>
            <w:rStyle w:val="a9"/>
            <w:color w:val="FF0000"/>
          </w:rPr>
          <w:t>http://www.gosnadzor.ru</w:t>
        </w:r>
      </w:hyperlink>
      <w:r w:rsidRPr="00242BFE">
        <w:rPr>
          <w:color w:val="FF0000"/>
        </w:rPr>
        <w:t> </w:t>
      </w:r>
    </w:p>
    <w:p w14:paraId="5BD957F3"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rStyle w:val="c1"/>
          <w:color w:val="FF0000"/>
        </w:rPr>
      </w:pPr>
      <w:r w:rsidRPr="00242BFE">
        <w:rPr>
          <w:rStyle w:val="c1"/>
          <w:color w:val="FF0000"/>
        </w:rPr>
        <w:t xml:space="preserve">МЧС России. </w:t>
      </w:r>
      <w:r w:rsidRPr="00242BFE">
        <w:rPr>
          <w:color w:val="FF0000"/>
        </w:rPr>
        <w:t xml:space="preserve">[Электронный ресурс], - </w:t>
      </w:r>
      <w:hyperlink r:id="rId18" w:history="1">
        <w:r w:rsidRPr="00242BFE">
          <w:rPr>
            <w:rStyle w:val="a9"/>
            <w:color w:val="FF0000"/>
          </w:rPr>
          <w:t>http://www.mchs.gov.ru./</w:t>
        </w:r>
      </w:hyperlink>
      <w:r w:rsidRPr="00242BFE">
        <w:rPr>
          <w:rStyle w:val="c1"/>
          <w:color w:val="FF0000"/>
        </w:rPr>
        <w:t xml:space="preserve"> </w:t>
      </w:r>
    </w:p>
    <w:p w14:paraId="3C0FEDCE" w14:textId="77777777" w:rsidR="00BD128C" w:rsidRPr="00242BFE" w:rsidRDefault="00BD128C" w:rsidP="00BD128C">
      <w:pPr>
        <w:pStyle w:val="c2"/>
        <w:numPr>
          <w:ilvl w:val="0"/>
          <w:numId w:val="5"/>
        </w:numPr>
        <w:shd w:val="clear" w:color="auto" w:fill="FFFFFF"/>
        <w:spacing w:before="0" w:beforeAutospacing="0" w:after="0" w:afterAutospacing="0" w:line="23" w:lineRule="atLeast"/>
        <w:ind w:left="0" w:firstLine="709"/>
        <w:jc w:val="both"/>
        <w:rPr>
          <w:color w:val="FF0000"/>
        </w:rPr>
      </w:pPr>
      <w:r w:rsidRPr="00242BFE">
        <w:rPr>
          <w:color w:val="FF0000"/>
          <w:shd w:val="clear" w:color="auto" w:fill="FFFFFF"/>
        </w:rPr>
        <w:t xml:space="preserve">Безопасность жизнедеятельности в дошкольном образовательном учреждении. </w:t>
      </w:r>
      <w:r w:rsidRPr="00242BFE">
        <w:rPr>
          <w:color w:val="FF0000"/>
        </w:rPr>
        <w:t xml:space="preserve">[Электронный ресурс], - </w:t>
      </w:r>
      <w:hyperlink r:id="rId19" w:history="1">
        <w:r w:rsidRPr="00242BFE">
          <w:rPr>
            <w:rStyle w:val="a9"/>
            <w:color w:val="FF0000"/>
          </w:rPr>
          <w:t>https://moluch.ru/archive/145/40616/</w:t>
        </w:r>
      </w:hyperlink>
      <w:r w:rsidRPr="00242BFE">
        <w:rPr>
          <w:rStyle w:val="c1"/>
          <w:color w:val="FF0000"/>
        </w:rPr>
        <w:t xml:space="preserve"> </w:t>
      </w:r>
    </w:p>
    <w:p w14:paraId="26A5B9B5" w14:textId="338B71B3" w:rsidR="00BD128C" w:rsidRDefault="00BD128C" w:rsidP="00BD128C"/>
    <w:p w14:paraId="0795C1AA" w14:textId="17333DE0" w:rsidR="00BD128C" w:rsidRDefault="00BD128C" w:rsidP="00BD128C"/>
    <w:p w14:paraId="23D966CF" w14:textId="6649E206" w:rsidR="00BD128C" w:rsidRDefault="00BD128C" w:rsidP="00BD128C"/>
    <w:p w14:paraId="3B70DD51" w14:textId="73E73DCC" w:rsidR="00BD128C" w:rsidRDefault="00BD128C" w:rsidP="00BD128C"/>
    <w:p w14:paraId="093A9EFE" w14:textId="28F22EB2" w:rsidR="00BD128C" w:rsidRDefault="00BD128C" w:rsidP="00BD128C"/>
    <w:p w14:paraId="6DF633E2" w14:textId="19316169" w:rsidR="00BD128C" w:rsidRDefault="00BD128C" w:rsidP="00BD128C"/>
    <w:p w14:paraId="1672B9CF" w14:textId="4A4F0AAC" w:rsidR="00BD128C" w:rsidRDefault="00BD128C" w:rsidP="00BD128C"/>
    <w:p w14:paraId="55594578" w14:textId="5CCAF664" w:rsidR="00BD128C" w:rsidRDefault="00BD128C" w:rsidP="00BD128C"/>
    <w:p w14:paraId="715B4672" w14:textId="55AA87BD" w:rsidR="00BD128C" w:rsidRDefault="00BD128C" w:rsidP="00BD128C"/>
    <w:p w14:paraId="0A262F1C" w14:textId="75EA09A7" w:rsidR="00BD128C" w:rsidRDefault="00BD128C" w:rsidP="00BD128C"/>
    <w:p w14:paraId="2E814C9F" w14:textId="31653A77" w:rsidR="00BD128C" w:rsidRDefault="00BD128C" w:rsidP="00BD128C"/>
    <w:p w14:paraId="1380C4BE" w14:textId="4E087AE0" w:rsidR="00BD128C" w:rsidRDefault="00BD128C" w:rsidP="00BD128C"/>
    <w:p w14:paraId="365EB2A6" w14:textId="69F86AE3" w:rsidR="00BD128C" w:rsidRDefault="00BD128C" w:rsidP="00BD128C"/>
    <w:p w14:paraId="7A296578" w14:textId="2126B916" w:rsidR="00BD128C" w:rsidRDefault="00BD128C" w:rsidP="00BD128C"/>
    <w:p w14:paraId="65974AA5" w14:textId="78178AFB" w:rsidR="00BD128C" w:rsidRDefault="00BD128C" w:rsidP="00BD128C"/>
    <w:p w14:paraId="3A3BC6BB" w14:textId="2243BE0A" w:rsidR="00BD128C" w:rsidRDefault="00BD128C" w:rsidP="00BD128C"/>
    <w:p w14:paraId="1BDE51C3" w14:textId="3AF36E4C" w:rsidR="00BD128C" w:rsidRDefault="00BD128C" w:rsidP="00BD128C"/>
    <w:p w14:paraId="27DB25E3" w14:textId="1D494BDC" w:rsidR="00BD128C" w:rsidRDefault="00BD128C" w:rsidP="00BD128C"/>
    <w:p w14:paraId="1FEFFAF6" w14:textId="547B6025" w:rsidR="00BD128C" w:rsidRDefault="00BD128C" w:rsidP="00BD128C"/>
    <w:p w14:paraId="1C244ECD" w14:textId="37EFBC68" w:rsidR="00BD128C" w:rsidRDefault="00BD128C" w:rsidP="00BD128C"/>
    <w:p w14:paraId="031BA286" w14:textId="56369FC2" w:rsidR="00BD128C" w:rsidRDefault="00BD128C" w:rsidP="00BD128C"/>
    <w:p w14:paraId="089BAE59" w14:textId="577C40C8" w:rsidR="00BD128C" w:rsidRDefault="00BD128C" w:rsidP="00BD128C"/>
    <w:p w14:paraId="54CE1830" w14:textId="0182D9FC" w:rsidR="00BD128C" w:rsidRDefault="00BD128C" w:rsidP="00BD128C"/>
    <w:p w14:paraId="13F14548" w14:textId="29FB9F7E" w:rsidR="00BD128C" w:rsidRDefault="00BD128C" w:rsidP="00BD128C"/>
    <w:p w14:paraId="6E112339" w14:textId="7F94F2A3" w:rsidR="00A92820" w:rsidRDefault="00A92820">
      <w:pPr>
        <w:spacing w:line="360" w:lineRule="auto"/>
        <w:ind w:firstLine="709"/>
        <w:jc w:val="both"/>
      </w:pPr>
      <w:r>
        <w:br w:type="page"/>
      </w:r>
    </w:p>
    <w:p w14:paraId="102D5CF7" w14:textId="77777777" w:rsidR="00BD128C" w:rsidRDefault="00BD128C" w:rsidP="00BD128C"/>
    <w:p w14:paraId="4A9C858C" w14:textId="77777777" w:rsidR="00BD128C" w:rsidRPr="00242BFE" w:rsidRDefault="00BD128C" w:rsidP="00BD128C">
      <w:pPr>
        <w:spacing w:line="23" w:lineRule="atLeast"/>
        <w:ind w:firstLine="709"/>
        <w:contextualSpacing/>
        <w:jc w:val="center"/>
        <w:rPr>
          <w:b/>
          <w:color w:val="FF0000"/>
        </w:rPr>
      </w:pPr>
      <w:r w:rsidRPr="00242BFE">
        <w:rPr>
          <w:b/>
          <w:color w:val="FF0000"/>
        </w:rPr>
        <w:t xml:space="preserve">4. КОНТРОЛЬ И ОЦЕНКА РЕЗУЛЬТАТОВ ОСВОЕНИЯ  </w:t>
      </w:r>
    </w:p>
    <w:p w14:paraId="71BC3488" w14:textId="77777777" w:rsidR="00BD128C" w:rsidRPr="00242BFE" w:rsidRDefault="00BD128C" w:rsidP="00BD128C">
      <w:pPr>
        <w:contextualSpacing/>
        <w:jc w:val="center"/>
        <w:rPr>
          <w:b/>
          <w:color w:val="FF0000"/>
        </w:rPr>
      </w:pPr>
      <w:r w:rsidRPr="00242BFE">
        <w:rPr>
          <w:b/>
          <w:color w:val="FF0000"/>
        </w:rPr>
        <w:t>УЧЕБНОЙ ДИСЦИПЛИНЫ</w:t>
      </w:r>
    </w:p>
    <w:p w14:paraId="5C383C17" w14:textId="77777777" w:rsidR="00BD128C" w:rsidRPr="00242BFE" w:rsidRDefault="00BD128C" w:rsidP="00BD128C">
      <w:pPr>
        <w:contextualSpacing/>
        <w:jc w:val="cente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754"/>
        <w:gridCol w:w="2319"/>
      </w:tblGrid>
      <w:tr w:rsidR="00BD128C" w:rsidRPr="00242BFE" w14:paraId="6601CEEF" w14:textId="77777777" w:rsidTr="00FA7C09">
        <w:tc>
          <w:tcPr>
            <w:tcW w:w="1750" w:type="pct"/>
          </w:tcPr>
          <w:p w14:paraId="746633C4" w14:textId="77777777" w:rsidR="00BD128C" w:rsidRPr="00242BFE" w:rsidRDefault="00BD128C" w:rsidP="00FA7C09">
            <w:pPr>
              <w:jc w:val="center"/>
              <w:rPr>
                <w:color w:val="FF0000"/>
              </w:rPr>
            </w:pPr>
            <w:r w:rsidRPr="00242BFE">
              <w:rPr>
                <w:b/>
                <w:bCs/>
                <w:i/>
                <w:color w:val="FF0000"/>
              </w:rPr>
              <w:t>Результаты обучения</w:t>
            </w:r>
          </w:p>
        </w:tc>
        <w:tc>
          <w:tcPr>
            <w:tcW w:w="2009" w:type="pct"/>
          </w:tcPr>
          <w:p w14:paraId="0FDCD83F" w14:textId="77777777" w:rsidR="00BD128C" w:rsidRPr="00242BFE" w:rsidRDefault="00BD128C" w:rsidP="00FA7C09">
            <w:pPr>
              <w:jc w:val="center"/>
              <w:rPr>
                <w:b/>
                <w:bCs/>
                <w:i/>
                <w:color w:val="FF0000"/>
              </w:rPr>
            </w:pPr>
            <w:r w:rsidRPr="00242BFE">
              <w:rPr>
                <w:b/>
                <w:bCs/>
                <w:i/>
                <w:color w:val="FF0000"/>
              </w:rPr>
              <w:t>Критерии оценки</w:t>
            </w:r>
          </w:p>
        </w:tc>
        <w:tc>
          <w:tcPr>
            <w:tcW w:w="1241" w:type="pct"/>
          </w:tcPr>
          <w:p w14:paraId="2660AE0C" w14:textId="77777777" w:rsidR="00BD128C" w:rsidRPr="00242BFE" w:rsidRDefault="00BD128C" w:rsidP="00FA7C09">
            <w:pPr>
              <w:jc w:val="center"/>
              <w:rPr>
                <w:b/>
                <w:bCs/>
                <w:i/>
                <w:color w:val="FF0000"/>
              </w:rPr>
            </w:pPr>
            <w:r w:rsidRPr="00242BFE">
              <w:rPr>
                <w:b/>
                <w:bCs/>
                <w:i/>
                <w:color w:val="FF0000"/>
              </w:rPr>
              <w:t>Методы оценки</w:t>
            </w:r>
          </w:p>
        </w:tc>
      </w:tr>
      <w:tr w:rsidR="00BD128C" w:rsidRPr="00242BFE" w14:paraId="7CA9D6B4" w14:textId="77777777" w:rsidTr="00FA7C09">
        <w:tc>
          <w:tcPr>
            <w:tcW w:w="1750" w:type="pct"/>
          </w:tcPr>
          <w:p w14:paraId="6E6C9916"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 xml:space="preserve">о безопасном поведении человека в опасных и чрезвычайных ситуациях природного, техногенного и социального характера, при возникновении угроз военного характера; </w:t>
            </w:r>
          </w:p>
          <w:p w14:paraId="5739E145"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о государственной системе защиты населения от опасных и чрезвычайных ситуаций;</w:t>
            </w:r>
          </w:p>
          <w:p w14:paraId="6283ECB4"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об организации защиты и жизнеобеспечения населения в чрезвычайных ситуациях;</w:t>
            </w:r>
          </w:p>
          <w:p w14:paraId="7A1CB105"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предназначение, структуру, задачи гражданской обороны;</w:t>
            </w:r>
          </w:p>
          <w:p w14:paraId="39C001C8"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 xml:space="preserve">о первой помощи при травмах и несчастных случаях; </w:t>
            </w:r>
          </w:p>
          <w:p w14:paraId="16111DF7"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о здоровье и здоровом образе жизни;</w:t>
            </w:r>
          </w:p>
          <w:p w14:paraId="29B74B13"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color w:val="FF0000"/>
                <w:shd w:val="clear" w:color="auto" w:fill="FFFFFF"/>
              </w:rPr>
              <w:t>истории создания Вооружённых Сил Российской Федерации;</w:t>
            </w:r>
          </w:p>
          <w:p w14:paraId="77C7D02C" w14:textId="77777777" w:rsidR="00BD128C" w:rsidRPr="00242BFE" w:rsidRDefault="00BD128C" w:rsidP="00BD128C">
            <w:pPr>
              <w:pStyle w:val="Style13"/>
              <w:widowControl/>
              <w:numPr>
                <w:ilvl w:val="0"/>
                <w:numId w:val="7"/>
              </w:numPr>
              <w:spacing w:line="240" w:lineRule="auto"/>
              <w:ind w:left="0" w:firstLine="0"/>
              <w:jc w:val="both"/>
              <w:rPr>
                <w:bCs/>
                <w:color w:val="FF0000"/>
              </w:rPr>
            </w:pPr>
            <w:r w:rsidRPr="00242BFE">
              <w:rPr>
                <w:bCs/>
                <w:color w:val="FF0000"/>
              </w:rPr>
              <w:t>организационной структуры Вооруженных Сил РФ;</w:t>
            </w:r>
          </w:p>
          <w:p w14:paraId="478A11A2" w14:textId="77777777" w:rsidR="00BD128C" w:rsidRPr="00242BFE" w:rsidRDefault="00BD128C" w:rsidP="00BD128C">
            <w:pPr>
              <w:pStyle w:val="Style13"/>
              <w:widowControl/>
              <w:numPr>
                <w:ilvl w:val="0"/>
                <w:numId w:val="7"/>
              </w:numPr>
              <w:spacing w:line="240" w:lineRule="auto"/>
              <w:ind w:left="0" w:firstLine="0"/>
              <w:jc w:val="both"/>
              <w:rPr>
                <w:bCs/>
                <w:color w:val="FF0000"/>
              </w:rPr>
            </w:pPr>
            <w:r w:rsidRPr="00242BFE">
              <w:rPr>
                <w:bCs/>
                <w:color w:val="FF0000"/>
              </w:rPr>
              <w:t>понятий воинской обязанности (виды службы, подготовка к службе, воинская дисциплина, качества личности военнослужащего и других);</w:t>
            </w:r>
          </w:p>
          <w:p w14:paraId="16D35230" w14:textId="77777777" w:rsidR="00BD128C" w:rsidRPr="00242BFE" w:rsidRDefault="00BD128C" w:rsidP="00BD128C">
            <w:pPr>
              <w:pStyle w:val="Style13"/>
              <w:widowControl/>
              <w:numPr>
                <w:ilvl w:val="0"/>
                <w:numId w:val="7"/>
              </w:numPr>
              <w:spacing w:line="240" w:lineRule="auto"/>
              <w:ind w:left="0" w:firstLine="0"/>
              <w:jc w:val="both"/>
              <w:rPr>
                <w:color w:val="FF0000"/>
                <w:shd w:val="clear" w:color="auto" w:fill="FFFFFF"/>
              </w:rPr>
            </w:pPr>
            <w:r w:rsidRPr="00242BFE">
              <w:rPr>
                <w:bCs/>
                <w:color w:val="FF0000"/>
              </w:rPr>
              <w:t>боевых традиций, символов, ритуалов Вооруженных Сил России.</w:t>
            </w:r>
          </w:p>
        </w:tc>
        <w:tc>
          <w:tcPr>
            <w:tcW w:w="2009" w:type="pct"/>
          </w:tcPr>
          <w:p w14:paraId="4404C937" w14:textId="77777777" w:rsidR="00BD128C" w:rsidRPr="00242BFE" w:rsidRDefault="00BD128C" w:rsidP="00BD128C">
            <w:pPr>
              <w:pStyle w:val="a7"/>
              <w:numPr>
                <w:ilvl w:val="0"/>
                <w:numId w:val="7"/>
              </w:numPr>
              <w:ind w:left="0" w:firstLine="0"/>
              <w:jc w:val="both"/>
              <w:rPr>
                <w:color w:val="FF0000"/>
              </w:rPr>
            </w:pPr>
            <w:r w:rsidRPr="00242BFE">
              <w:rPr>
                <w:color w:val="FF0000"/>
              </w:rPr>
              <w:t>в соответствии с установленными называют правила безопасного поведения человека в опасных ЧС различного характера (поведение при пожаре, наводнении, сильных морозах, вооружённых конфликтах);</w:t>
            </w:r>
          </w:p>
          <w:p w14:paraId="06A80B4A" w14:textId="77777777" w:rsidR="00BD128C" w:rsidRPr="00242BFE" w:rsidRDefault="00BD128C" w:rsidP="00BD128C">
            <w:pPr>
              <w:pStyle w:val="a7"/>
              <w:numPr>
                <w:ilvl w:val="0"/>
                <w:numId w:val="7"/>
              </w:numPr>
              <w:ind w:left="0" w:firstLine="0"/>
              <w:jc w:val="both"/>
              <w:rPr>
                <w:color w:val="FF0000"/>
              </w:rPr>
            </w:pPr>
            <w:r w:rsidRPr="00242BFE">
              <w:rPr>
                <w:color w:val="FF0000"/>
              </w:rPr>
              <w:t>правильно перечисляют задачи ГО, называют примерную схему структуры ГО для объекта экономики (учебное заведение);</w:t>
            </w:r>
          </w:p>
          <w:p w14:paraId="77C5D438" w14:textId="77777777" w:rsidR="00BD128C" w:rsidRPr="00242BFE" w:rsidRDefault="00BD128C" w:rsidP="00BD128C">
            <w:pPr>
              <w:pStyle w:val="a7"/>
              <w:numPr>
                <w:ilvl w:val="0"/>
                <w:numId w:val="7"/>
              </w:numPr>
              <w:ind w:left="0" w:firstLine="0"/>
              <w:jc w:val="both"/>
              <w:rPr>
                <w:color w:val="FF0000"/>
              </w:rPr>
            </w:pPr>
            <w:r w:rsidRPr="00242BFE">
              <w:rPr>
                <w:color w:val="FF0000"/>
              </w:rPr>
              <w:t>поясняют задачи РСЧС, определяют действия по сигналу «Внимание всем», «Радиационная опасность», «Химическая и биологическая опасность»;</w:t>
            </w:r>
          </w:p>
          <w:p w14:paraId="7B6B6D57" w14:textId="77777777" w:rsidR="00BD128C" w:rsidRPr="00242BFE" w:rsidRDefault="00BD128C" w:rsidP="00BD128C">
            <w:pPr>
              <w:pStyle w:val="a7"/>
              <w:numPr>
                <w:ilvl w:val="0"/>
                <w:numId w:val="7"/>
              </w:numPr>
              <w:ind w:left="0" w:firstLine="0"/>
              <w:jc w:val="both"/>
              <w:rPr>
                <w:color w:val="FF0000"/>
              </w:rPr>
            </w:pPr>
            <w:r w:rsidRPr="00242BFE">
              <w:rPr>
                <w:color w:val="FF0000"/>
              </w:rPr>
              <w:t xml:space="preserve">правильно определяют </w:t>
            </w:r>
            <w:r w:rsidRPr="00242BFE">
              <w:rPr>
                <w:color w:val="FF0000"/>
                <w:shd w:val="clear" w:color="auto" w:fill="FFFFFF"/>
              </w:rPr>
              <w:t>предназначение, структуру, задачи гражданской обороны;</w:t>
            </w:r>
          </w:p>
          <w:p w14:paraId="634E8C54" w14:textId="77777777" w:rsidR="00BD128C" w:rsidRPr="00242BFE" w:rsidRDefault="00BD128C" w:rsidP="00BD128C">
            <w:pPr>
              <w:pStyle w:val="a7"/>
              <w:numPr>
                <w:ilvl w:val="0"/>
                <w:numId w:val="7"/>
              </w:numPr>
              <w:ind w:left="0" w:firstLine="0"/>
              <w:jc w:val="both"/>
              <w:rPr>
                <w:color w:val="FF0000"/>
              </w:rPr>
            </w:pPr>
            <w:r w:rsidRPr="00242BFE">
              <w:rPr>
                <w:color w:val="FF0000"/>
              </w:rPr>
              <w:t>правильно, в соответствии   с принятыми, перечисляют приемы оказания первой (доврачебной) помощи;</w:t>
            </w:r>
          </w:p>
          <w:p w14:paraId="576A57BE" w14:textId="77777777" w:rsidR="00BD128C" w:rsidRPr="00242BFE" w:rsidRDefault="00BD128C" w:rsidP="00BD128C">
            <w:pPr>
              <w:pStyle w:val="a7"/>
              <w:numPr>
                <w:ilvl w:val="0"/>
                <w:numId w:val="7"/>
              </w:numPr>
              <w:ind w:left="0" w:firstLine="0"/>
              <w:jc w:val="both"/>
              <w:rPr>
                <w:color w:val="FF0000"/>
              </w:rPr>
            </w:pPr>
            <w:r w:rsidRPr="00242BFE">
              <w:rPr>
                <w:color w:val="FF0000"/>
              </w:rPr>
              <w:t>дают точные определения понятиям;</w:t>
            </w:r>
          </w:p>
          <w:p w14:paraId="25B4FD13" w14:textId="77777777" w:rsidR="00BD128C" w:rsidRPr="00242BFE" w:rsidRDefault="00BD128C" w:rsidP="00BD128C">
            <w:pPr>
              <w:pStyle w:val="a7"/>
              <w:numPr>
                <w:ilvl w:val="0"/>
                <w:numId w:val="7"/>
              </w:numPr>
              <w:ind w:left="0" w:firstLine="0"/>
              <w:jc w:val="both"/>
              <w:rPr>
                <w:color w:val="FF0000"/>
              </w:rPr>
            </w:pPr>
            <w:r w:rsidRPr="00242BFE">
              <w:rPr>
                <w:color w:val="FF0000"/>
              </w:rPr>
              <w:t>правильно перечисляют этапы создания ВС РФ;</w:t>
            </w:r>
          </w:p>
          <w:p w14:paraId="2B5D8EB5" w14:textId="77777777" w:rsidR="00BD128C" w:rsidRPr="00242BFE" w:rsidRDefault="00BD128C" w:rsidP="00BD128C">
            <w:pPr>
              <w:pStyle w:val="a7"/>
              <w:numPr>
                <w:ilvl w:val="0"/>
                <w:numId w:val="7"/>
              </w:numPr>
              <w:ind w:left="0" w:firstLine="0"/>
              <w:jc w:val="both"/>
              <w:rPr>
                <w:color w:val="FF0000"/>
              </w:rPr>
            </w:pPr>
            <w:r w:rsidRPr="00242BFE">
              <w:rPr>
                <w:color w:val="FF0000"/>
              </w:rPr>
              <w:t>дают описание организационной структуры ВС РФ;</w:t>
            </w:r>
          </w:p>
          <w:p w14:paraId="3F387033" w14:textId="77777777" w:rsidR="00BD128C" w:rsidRPr="00242BFE" w:rsidRDefault="00BD128C" w:rsidP="00BD128C">
            <w:pPr>
              <w:pStyle w:val="a7"/>
              <w:numPr>
                <w:ilvl w:val="0"/>
                <w:numId w:val="7"/>
              </w:numPr>
              <w:ind w:left="0" w:firstLine="0"/>
              <w:jc w:val="both"/>
              <w:rPr>
                <w:color w:val="FF0000"/>
              </w:rPr>
            </w:pPr>
            <w:r w:rsidRPr="00242BFE">
              <w:rPr>
                <w:color w:val="FF0000"/>
              </w:rPr>
              <w:t>показывают знания основных понятий воинской обязанности;</w:t>
            </w:r>
          </w:p>
          <w:p w14:paraId="73352213" w14:textId="77777777" w:rsidR="00BD128C" w:rsidRPr="00242BFE" w:rsidRDefault="00BD128C" w:rsidP="00BD128C">
            <w:pPr>
              <w:pStyle w:val="a7"/>
              <w:numPr>
                <w:ilvl w:val="0"/>
                <w:numId w:val="7"/>
              </w:numPr>
              <w:ind w:left="0" w:firstLine="0"/>
              <w:jc w:val="both"/>
              <w:rPr>
                <w:color w:val="FF0000"/>
              </w:rPr>
            </w:pPr>
            <w:r w:rsidRPr="00242BFE">
              <w:rPr>
                <w:color w:val="FF0000"/>
              </w:rPr>
              <w:t>при устном опросе рассказывают о боевых традициях, ритуалах, символах ВС РФ.</w:t>
            </w:r>
          </w:p>
        </w:tc>
        <w:tc>
          <w:tcPr>
            <w:tcW w:w="1241" w:type="pct"/>
          </w:tcPr>
          <w:p w14:paraId="58693307" w14:textId="77777777" w:rsidR="00BD128C" w:rsidRPr="00242BFE" w:rsidRDefault="00BD128C" w:rsidP="00BD128C">
            <w:pPr>
              <w:pStyle w:val="a7"/>
              <w:numPr>
                <w:ilvl w:val="0"/>
                <w:numId w:val="6"/>
              </w:numPr>
              <w:ind w:left="0" w:firstLine="0"/>
              <w:jc w:val="both"/>
              <w:rPr>
                <w:bCs/>
                <w:color w:val="FF0000"/>
              </w:rPr>
            </w:pPr>
            <w:r w:rsidRPr="00242BFE">
              <w:rPr>
                <w:bCs/>
                <w:color w:val="FF0000"/>
              </w:rPr>
              <w:t>анализ и оценка решения тестовых заданий;</w:t>
            </w:r>
          </w:p>
          <w:p w14:paraId="56D784C2" w14:textId="77777777" w:rsidR="00BD128C" w:rsidRPr="00242BFE" w:rsidRDefault="00BD128C" w:rsidP="00BD128C">
            <w:pPr>
              <w:pStyle w:val="a7"/>
              <w:numPr>
                <w:ilvl w:val="0"/>
                <w:numId w:val="6"/>
              </w:numPr>
              <w:ind w:left="0" w:firstLine="0"/>
              <w:jc w:val="both"/>
              <w:rPr>
                <w:bCs/>
                <w:color w:val="FF0000"/>
              </w:rPr>
            </w:pPr>
            <w:r w:rsidRPr="00242BFE">
              <w:rPr>
                <w:bCs/>
                <w:color w:val="FF0000"/>
              </w:rPr>
              <w:t>анализ и оценка решения устного опроса;</w:t>
            </w:r>
          </w:p>
          <w:p w14:paraId="250CF1ED" w14:textId="77777777" w:rsidR="00BD128C" w:rsidRPr="00242BFE" w:rsidRDefault="00BD128C" w:rsidP="00BD128C">
            <w:pPr>
              <w:pStyle w:val="a7"/>
              <w:numPr>
                <w:ilvl w:val="0"/>
                <w:numId w:val="6"/>
              </w:numPr>
              <w:ind w:left="0" w:firstLine="0"/>
              <w:jc w:val="both"/>
              <w:rPr>
                <w:bCs/>
                <w:color w:val="FF0000"/>
              </w:rPr>
            </w:pPr>
            <w:r w:rsidRPr="00242BFE">
              <w:rPr>
                <w:bCs/>
                <w:color w:val="FF0000"/>
              </w:rPr>
              <w:t>анализ и оценка решения письменного опроса.</w:t>
            </w:r>
          </w:p>
        </w:tc>
      </w:tr>
      <w:tr w:rsidR="00BD128C" w:rsidRPr="00242BFE" w14:paraId="78FFCFB1" w14:textId="77777777" w:rsidTr="00FA7C09">
        <w:trPr>
          <w:trHeight w:val="896"/>
        </w:trPr>
        <w:tc>
          <w:tcPr>
            <w:tcW w:w="1750" w:type="pct"/>
          </w:tcPr>
          <w:p w14:paraId="1A9EADC8" w14:textId="77777777" w:rsidR="00BD128C" w:rsidRPr="00242BFE" w:rsidRDefault="00BD128C" w:rsidP="00BD128C">
            <w:pPr>
              <w:pStyle w:val="Style13"/>
              <w:widowControl/>
              <w:numPr>
                <w:ilvl w:val="0"/>
                <w:numId w:val="8"/>
              </w:numPr>
              <w:spacing w:line="240" w:lineRule="auto"/>
              <w:ind w:left="0" w:firstLine="0"/>
              <w:jc w:val="both"/>
              <w:rPr>
                <w:color w:val="FF0000"/>
              </w:rPr>
            </w:pPr>
            <w:r w:rsidRPr="00242BFE">
              <w:rPr>
                <w:color w:val="FF0000"/>
                <w:shd w:val="clear" w:color="auto" w:fill="FFFFFF"/>
              </w:rPr>
              <w:t xml:space="preserve">составлять </w:t>
            </w:r>
            <w:r w:rsidRPr="00242BFE">
              <w:rPr>
                <w:color w:val="FF0000"/>
              </w:rPr>
              <w:t>алгоритм действий по защите от негативных воздействий чрезвычайных ситуаций природного и техногенного характера;</w:t>
            </w:r>
          </w:p>
          <w:p w14:paraId="547D84D5" w14:textId="77777777" w:rsidR="00BD128C" w:rsidRPr="00242BFE" w:rsidRDefault="00BD128C" w:rsidP="00BD128C">
            <w:pPr>
              <w:pStyle w:val="a7"/>
              <w:numPr>
                <w:ilvl w:val="0"/>
                <w:numId w:val="8"/>
              </w:numPr>
              <w:ind w:left="0" w:firstLine="0"/>
              <w:jc w:val="both"/>
              <w:rPr>
                <w:color w:val="FF0000"/>
              </w:rPr>
            </w:pPr>
            <w:r w:rsidRPr="00242BFE">
              <w:rPr>
                <w:color w:val="FF0000"/>
              </w:rPr>
              <w:lastRenderedPageBreak/>
              <w:t>разрабатывать профилактические меры для снижения уровня опасностей различного рода и их последствий в быту;</w:t>
            </w:r>
          </w:p>
          <w:p w14:paraId="6E5DBB8A" w14:textId="77777777" w:rsidR="00BD128C" w:rsidRPr="00242BFE" w:rsidRDefault="00BD128C" w:rsidP="00BD128C">
            <w:pPr>
              <w:pStyle w:val="a7"/>
              <w:numPr>
                <w:ilvl w:val="0"/>
                <w:numId w:val="8"/>
              </w:numPr>
              <w:ind w:left="0" w:firstLine="0"/>
              <w:jc w:val="both"/>
              <w:rPr>
                <w:color w:val="FF0000"/>
              </w:rPr>
            </w:pPr>
            <w:r w:rsidRPr="00242BFE">
              <w:rPr>
                <w:color w:val="FF0000"/>
              </w:rPr>
              <w:t>составлять структуру гражданской обороны для объекта экономики;</w:t>
            </w:r>
          </w:p>
          <w:p w14:paraId="1CF08702" w14:textId="77777777" w:rsidR="00BD128C" w:rsidRPr="00242BFE" w:rsidRDefault="00BD128C" w:rsidP="00BD128C">
            <w:pPr>
              <w:pStyle w:val="a7"/>
              <w:numPr>
                <w:ilvl w:val="0"/>
                <w:numId w:val="8"/>
              </w:numPr>
              <w:ind w:left="0" w:firstLine="0"/>
              <w:jc w:val="both"/>
              <w:rPr>
                <w:color w:val="FF0000"/>
              </w:rPr>
            </w:pPr>
            <w:r w:rsidRPr="00242BFE">
              <w:rPr>
                <w:color w:val="FF0000"/>
              </w:rPr>
              <w:t>использовать приёмы учебной эвакуации; алгоритм поведения в коллективных средствах защиты населения от оружия массового поражения (бомбоубежище, подвал, чердак);</w:t>
            </w:r>
          </w:p>
          <w:p w14:paraId="52782487" w14:textId="77777777" w:rsidR="00BD128C" w:rsidRPr="00242BFE" w:rsidRDefault="00BD128C" w:rsidP="00BD128C">
            <w:pPr>
              <w:pStyle w:val="a7"/>
              <w:numPr>
                <w:ilvl w:val="0"/>
                <w:numId w:val="8"/>
              </w:numPr>
              <w:ind w:left="0" w:firstLine="0"/>
              <w:jc w:val="both"/>
              <w:rPr>
                <w:color w:val="FF0000"/>
              </w:rPr>
            </w:pPr>
            <w:r w:rsidRPr="00242BFE">
              <w:rPr>
                <w:color w:val="FF0000"/>
              </w:rPr>
              <w:t>применять использование СИЗ</w:t>
            </w:r>
            <w:r w:rsidRPr="00242BFE">
              <w:rPr>
                <w:color w:val="FF0000"/>
                <w:shd w:val="clear" w:color="auto" w:fill="FFFFFF"/>
              </w:rPr>
              <w:t xml:space="preserve">; </w:t>
            </w:r>
          </w:p>
          <w:p w14:paraId="661E2FD9" w14:textId="77777777" w:rsidR="00BD128C" w:rsidRPr="00242BFE" w:rsidRDefault="00BD128C" w:rsidP="00BD128C">
            <w:pPr>
              <w:pStyle w:val="a7"/>
              <w:numPr>
                <w:ilvl w:val="0"/>
                <w:numId w:val="8"/>
              </w:numPr>
              <w:ind w:left="0" w:firstLine="0"/>
              <w:jc w:val="both"/>
              <w:rPr>
                <w:color w:val="FF0000"/>
              </w:rPr>
            </w:pPr>
            <w:r w:rsidRPr="00242BFE">
              <w:rPr>
                <w:color w:val="FF0000"/>
                <w:shd w:val="clear" w:color="auto" w:fill="FFFFFF"/>
              </w:rPr>
              <w:t xml:space="preserve">использовать приемы </w:t>
            </w:r>
            <w:r w:rsidRPr="00242BFE">
              <w:rPr>
                <w:color w:val="FF0000"/>
              </w:rPr>
              <w:t>первичного пожаротушения (подручные средства, профессиональные огнетушители);</w:t>
            </w:r>
          </w:p>
          <w:p w14:paraId="2F1E8BBF" w14:textId="77777777" w:rsidR="00BD128C" w:rsidRPr="00242BFE" w:rsidRDefault="00BD128C" w:rsidP="00BD128C">
            <w:pPr>
              <w:pStyle w:val="a7"/>
              <w:numPr>
                <w:ilvl w:val="0"/>
                <w:numId w:val="8"/>
              </w:numPr>
              <w:ind w:left="0" w:firstLine="0"/>
              <w:jc w:val="both"/>
              <w:rPr>
                <w:color w:val="FF0000"/>
                <w:shd w:val="clear" w:color="auto" w:fill="FFFFFF"/>
              </w:rPr>
            </w:pPr>
            <w:r w:rsidRPr="00242BFE">
              <w:rPr>
                <w:color w:val="FF0000"/>
                <w:shd w:val="clear" w:color="auto" w:fill="FFFFFF"/>
              </w:rPr>
              <w:t>оказывать</w:t>
            </w:r>
            <w:r w:rsidRPr="00242BFE">
              <w:rPr>
                <w:color w:val="FF0000"/>
              </w:rPr>
              <w:t xml:space="preserve"> первую (доврачебную) помощь при кровотечениях и ранах, травмах опорно-двигательного аппарата, при отравлениях</w:t>
            </w:r>
            <w:r w:rsidRPr="00242BFE">
              <w:rPr>
                <w:color w:val="FF0000"/>
                <w:shd w:val="clear" w:color="auto" w:fill="FFFFFF"/>
              </w:rPr>
              <w:t xml:space="preserve">; </w:t>
            </w:r>
          </w:p>
          <w:p w14:paraId="41E3F827" w14:textId="77777777" w:rsidR="00BD128C" w:rsidRPr="00242BFE" w:rsidRDefault="00BD128C" w:rsidP="00BD128C">
            <w:pPr>
              <w:pStyle w:val="a7"/>
              <w:numPr>
                <w:ilvl w:val="0"/>
                <w:numId w:val="8"/>
              </w:numPr>
              <w:ind w:left="0" w:firstLine="0"/>
              <w:jc w:val="both"/>
              <w:rPr>
                <w:bCs/>
                <w:color w:val="FF0000"/>
              </w:rPr>
            </w:pPr>
            <w:r w:rsidRPr="00242BFE">
              <w:rPr>
                <w:color w:val="FF0000"/>
                <w:shd w:val="clear" w:color="auto" w:fill="FFFFFF"/>
              </w:rPr>
              <w:t>выполнять строевые приёмы в соответствии со Строевым уставом ВС РФ</w:t>
            </w:r>
            <w:r w:rsidRPr="00242BFE">
              <w:rPr>
                <w:bCs/>
                <w:color w:val="FF0000"/>
              </w:rPr>
              <w:t xml:space="preserve"> </w:t>
            </w:r>
          </w:p>
        </w:tc>
        <w:tc>
          <w:tcPr>
            <w:tcW w:w="2009" w:type="pct"/>
          </w:tcPr>
          <w:p w14:paraId="61B3BADF"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lastRenderedPageBreak/>
              <w:t xml:space="preserve">при выполнении практической работы составляют алгоритм поведения, обучающегося при возникновении чрезвычайной ситуации природного или техногенного характера, которая возникла в </w:t>
            </w:r>
            <w:r w:rsidRPr="00242BFE">
              <w:rPr>
                <w:color w:val="FF0000"/>
              </w:rPr>
              <w:lastRenderedPageBreak/>
              <w:t xml:space="preserve">момент проведения тренировочного (другого учебного) занятия;  </w:t>
            </w:r>
          </w:p>
          <w:p w14:paraId="4714DA86"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точно и верно составляют алгоритм действий при ЧС (пожар, обрушение зданий);</w:t>
            </w:r>
          </w:p>
          <w:p w14:paraId="06101489"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точно и верно составляют перечень мер по профилактике опасностей различного рода в быту (в лифте, на улице, при встрече с собакой, при использовании пиротехники, при пожаре и прочее);</w:t>
            </w:r>
          </w:p>
          <w:p w14:paraId="31F074AE"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составляют структуру гражданской обороны для образовательной организации исходя из общих принципов организации ГО;</w:t>
            </w:r>
          </w:p>
          <w:p w14:paraId="70B917CA"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использует СИЗОД (противогаз, самоспасатель, респиратор, маску) согласно правилам их использования, определяют алгоритм поведения в СКЗ;</w:t>
            </w:r>
          </w:p>
          <w:p w14:paraId="07D2A5C2"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точно определяют виды огнетушителей и перечисляют алгоритм их использования;</w:t>
            </w:r>
          </w:p>
          <w:p w14:paraId="372DC33E"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в соответствии с принятыми правилами накладывают повязки, шины, жгут, проводят сердечно-лёгочную реанимацию;</w:t>
            </w:r>
          </w:p>
          <w:p w14:paraId="71A7EB1A" w14:textId="77777777" w:rsidR="00BD128C" w:rsidRPr="00242BFE" w:rsidRDefault="00BD128C" w:rsidP="00BD128C">
            <w:pPr>
              <w:pStyle w:val="a7"/>
              <w:numPr>
                <w:ilvl w:val="0"/>
                <w:numId w:val="8"/>
              </w:numPr>
              <w:autoSpaceDE w:val="0"/>
              <w:autoSpaceDN w:val="0"/>
              <w:adjustRightInd w:val="0"/>
              <w:ind w:left="0" w:firstLine="0"/>
              <w:jc w:val="both"/>
              <w:rPr>
                <w:color w:val="FF0000"/>
              </w:rPr>
            </w:pPr>
            <w:r w:rsidRPr="00242BFE">
              <w:rPr>
                <w:color w:val="FF0000"/>
              </w:rPr>
              <w:t>при выполнении практической работы умеют ходить строевым шагом, выполнять повороты на месте и в движении; умеют выходить из строя и возвращаться обратно, знают форму доклада при обращении к командиру (начальнику).</w:t>
            </w:r>
          </w:p>
        </w:tc>
        <w:tc>
          <w:tcPr>
            <w:tcW w:w="1241" w:type="pct"/>
          </w:tcPr>
          <w:p w14:paraId="51F32C85" w14:textId="77777777" w:rsidR="00BD128C" w:rsidRPr="00242BFE" w:rsidRDefault="00BD128C" w:rsidP="00BD128C">
            <w:pPr>
              <w:pStyle w:val="a7"/>
              <w:numPr>
                <w:ilvl w:val="0"/>
                <w:numId w:val="8"/>
              </w:numPr>
              <w:ind w:left="0" w:firstLine="0"/>
              <w:rPr>
                <w:bCs/>
                <w:i/>
                <w:color w:val="FF0000"/>
              </w:rPr>
            </w:pPr>
            <w:r w:rsidRPr="00242BFE">
              <w:rPr>
                <w:bCs/>
                <w:color w:val="FF0000"/>
              </w:rPr>
              <w:lastRenderedPageBreak/>
              <w:t>оценка выполнения практических заданий (работ).</w:t>
            </w:r>
          </w:p>
        </w:tc>
      </w:tr>
    </w:tbl>
    <w:p w14:paraId="501B83CF" w14:textId="77777777" w:rsidR="00BD128C" w:rsidRDefault="00BD128C" w:rsidP="00BD128C"/>
    <w:sectPr w:rsidR="00BD128C" w:rsidSect="00BD128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CA241" w14:textId="77777777" w:rsidR="00824507" w:rsidRDefault="00824507" w:rsidP="00BD128C">
      <w:r>
        <w:separator/>
      </w:r>
    </w:p>
  </w:endnote>
  <w:endnote w:type="continuationSeparator" w:id="0">
    <w:p w14:paraId="58399CF3" w14:textId="77777777" w:rsidR="00824507" w:rsidRDefault="00824507" w:rsidP="00BD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783631"/>
      <w:docPartObj>
        <w:docPartGallery w:val="Page Numbers (Bottom of Page)"/>
        <w:docPartUnique/>
      </w:docPartObj>
    </w:sdtPr>
    <w:sdtEndPr/>
    <w:sdtContent>
      <w:p w14:paraId="0A3C9724" w14:textId="23CB6535" w:rsidR="000A5DE5" w:rsidRDefault="000A5DE5" w:rsidP="00BD128C">
        <w:pPr>
          <w:pStyle w:val="a5"/>
          <w:jc w:val="center"/>
        </w:pPr>
        <w:r>
          <w:fldChar w:fldCharType="begin"/>
        </w:r>
        <w:r>
          <w:instrText>PAGE   \* MERGEFORMAT</w:instrText>
        </w:r>
        <w:r>
          <w:fldChar w:fldCharType="separate"/>
        </w:r>
        <w:r w:rsidR="00BE716F">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1BC6" w14:textId="77777777" w:rsidR="00824507" w:rsidRDefault="00824507" w:rsidP="00BD128C">
      <w:r>
        <w:separator/>
      </w:r>
    </w:p>
  </w:footnote>
  <w:footnote w:type="continuationSeparator" w:id="0">
    <w:p w14:paraId="30B439AC" w14:textId="77777777" w:rsidR="00824507" w:rsidRDefault="00824507" w:rsidP="00BD1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ED1"/>
    <w:multiLevelType w:val="hybridMultilevel"/>
    <w:tmpl w:val="4AC4CF02"/>
    <w:lvl w:ilvl="0" w:tplc="0419000F">
      <w:start w:val="1"/>
      <w:numFmt w:val="decimal"/>
      <w:lvlText w:val="%1."/>
      <w:lvlJc w:val="left"/>
      <w:pPr>
        <w:ind w:left="113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975118"/>
    <w:multiLevelType w:val="hybridMultilevel"/>
    <w:tmpl w:val="B518DBF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5F5441"/>
    <w:multiLevelType w:val="hybridMultilevel"/>
    <w:tmpl w:val="EF1EE92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012252"/>
    <w:multiLevelType w:val="hybridMultilevel"/>
    <w:tmpl w:val="B306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6D4A4B"/>
    <w:multiLevelType w:val="hybridMultilevel"/>
    <w:tmpl w:val="EDEE87D2"/>
    <w:lvl w:ilvl="0" w:tplc="E9922FAA">
      <w:start w:val="1"/>
      <w:numFmt w:val="decimal"/>
      <w:lvlText w:val="%1."/>
      <w:lvlJc w:val="left"/>
      <w:pPr>
        <w:ind w:left="113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31B57ED"/>
    <w:multiLevelType w:val="hybridMultilevel"/>
    <w:tmpl w:val="D74AC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C2277E"/>
    <w:multiLevelType w:val="multilevel"/>
    <w:tmpl w:val="B91AD390"/>
    <w:lvl w:ilvl="0">
      <w:start w:val="1"/>
      <w:numFmt w:val="decimal"/>
      <w:lvlText w:val="%1."/>
      <w:lvlJc w:val="left"/>
      <w:pPr>
        <w:tabs>
          <w:tab w:val="num" w:pos="420"/>
        </w:tabs>
        <w:ind w:left="420" w:hanging="420"/>
      </w:pPr>
      <w:rPr>
        <w:rFonts w:hint="default"/>
        <w:sz w:val="24"/>
        <w:szCs w:val="24"/>
      </w:rPr>
    </w:lvl>
    <w:lvl w:ilvl="1">
      <w:start w:val="1"/>
      <w:numFmt w:val="decimal"/>
      <w:lvlText w:val="%1.%2."/>
      <w:lvlJc w:val="left"/>
      <w:pPr>
        <w:tabs>
          <w:tab w:val="num" w:pos="420"/>
        </w:tabs>
        <w:ind w:left="420" w:hanging="4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5187BB1"/>
    <w:multiLevelType w:val="hybridMultilevel"/>
    <w:tmpl w:val="325AF31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97"/>
    <w:rsid w:val="00013D32"/>
    <w:rsid w:val="000A5DE5"/>
    <w:rsid w:val="00165B66"/>
    <w:rsid w:val="0020741A"/>
    <w:rsid w:val="0028374B"/>
    <w:rsid w:val="003E15D8"/>
    <w:rsid w:val="0040291D"/>
    <w:rsid w:val="00481369"/>
    <w:rsid w:val="00510BEC"/>
    <w:rsid w:val="0052086F"/>
    <w:rsid w:val="0053332A"/>
    <w:rsid w:val="0054612F"/>
    <w:rsid w:val="00583C11"/>
    <w:rsid w:val="005A1A67"/>
    <w:rsid w:val="005E3139"/>
    <w:rsid w:val="006A0E57"/>
    <w:rsid w:val="00726229"/>
    <w:rsid w:val="007D0367"/>
    <w:rsid w:val="00824507"/>
    <w:rsid w:val="008843C1"/>
    <w:rsid w:val="009C655C"/>
    <w:rsid w:val="00A27E30"/>
    <w:rsid w:val="00A86AB0"/>
    <w:rsid w:val="00A92820"/>
    <w:rsid w:val="00B211F8"/>
    <w:rsid w:val="00B36207"/>
    <w:rsid w:val="00B41176"/>
    <w:rsid w:val="00BA250A"/>
    <w:rsid w:val="00BC5192"/>
    <w:rsid w:val="00BD128C"/>
    <w:rsid w:val="00BE716F"/>
    <w:rsid w:val="00C01FA4"/>
    <w:rsid w:val="00CE1EE1"/>
    <w:rsid w:val="00D40A02"/>
    <w:rsid w:val="00E76B92"/>
    <w:rsid w:val="00F546F1"/>
    <w:rsid w:val="00F81197"/>
    <w:rsid w:val="00FA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431C59"/>
  <w15:chartTrackingRefBased/>
  <w15:docId w15:val="{96FEE400-FEAE-450B-819D-0F22B591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28C"/>
    <w:pPr>
      <w:spacing w:line="240" w:lineRule="auto"/>
      <w:ind w:firstLine="0"/>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28C"/>
    <w:pPr>
      <w:tabs>
        <w:tab w:val="center" w:pos="4677"/>
        <w:tab w:val="right" w:pos="9355"/>
      </w:tabs>
    </w:pPr>
  </w:style>
  <w:style w:type="character" w:customStyle="1" w:styleId="a4">
    <w:name w:val="Верхний колонтитул Знак"/>
    <w:basedOn w:val="a0"/>
    <w:link w:val="a3"/>
    <w:uiPriority w:val="99"/>
    <w:rsid w:val="00BD128C"/>
    <w:rPr>
      <w:rFonts w:eastAsia="Times New Roman" w:cs="Times New Roman"/>
      <w:sz w:val="24"/>
      <w:szCs w:val="24"/>
      <w:lang w:eastAsia="ru-RU"/>
    </w:rPr>
  </w:style>
  <w:style w:type="paragraph" w:styleId="a5">
    <w:name w:val="footer"/>
    <w:basedOn w:val="a"/>
    <w:link w:val="a6"/>
    <w:uiPriority w:val="99"/>
    <w:unhideWhenUsed/>
    <w:rsid w:val="00BD128C"/>
    <w:pPr>
      <w:tabs>
        <w:tab w:val="center" w:pos="4677"/>
        <w:tab w:val="right" w:pos="9355"/>
      </w:tabs>
    </w:pPr>
  </w:style>
  <w:style w:type="character" w:customStyle="1" w:styleId="a6">
    <w:name w:val="Нижний колонтитул Знак"/>
    <w:basedOn w:val="a0"/>
    <w:link w:val="a5"/>
    <w:uiPriority w:val="99"/>
    <w:rsid w:val="00BD128C"/>
    <w:rPr>
      <w:rFonts w:eastAsia="Times New Roman" w:cs="Times New Roman"/>
      <w:sz w:val="24"/>
      <w:szCs w:val="24"/>
      <w:lang w:eastAsia="ru-RU"/>
    </w:rPr>
  </w:style>
  <w:style w:type="paragraph" w:styleId="a7">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8"/>
    <w:uiPriority w:val="34"/>
    <w:qFormat/>
    <w:rsid w:val="00BD128C"/>
    <w:pPr>
      <w:ind w:left="720"/>
      <w:contextualSpacing/>
    </w:pPr>
  </w:style>
  <w:style w:type="character" w:customStyle="1" w:styleId="a8">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7"/>
    <w:uiPriority w:val="34"/>
    <w:qFormat/>
    <w:locked/>
    <w:rsid w:val="00BD128C"/>
    <w:rPr>
      <w:rFonts w:eastAsia="Times New Roman" w:cs="Times New Roman"/>
      <w:sz w:val="24"/>
      <w:szCs w:val="24"/>
      <w:lang w:eastAsia="ru-RU"/>
    </w:rPr>
  </w:style>
  <w:style w:type="character" w:styleId="a9">
    <w:name w:val="Hyperlink"/>
    <w:uiPriority w:val="99"/>
    <w:rsid w:val="00BD128C"/>
    <w:rPr>
      <w:color w:val="0000FF"/>
      <w:u w:val="single"/>
    </w:rPr>
  </w:style>
  <w:style w:type="paragraph" w:customStyle="1" w:styleId="1">
    <w:name w:val="Обычный (Интернет)1"/>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next w:val="aa"/>
    <w:link w:val="ab"/>
    <w:uiPriority w:val="99"/>
    <w:qFormat/>
    <w:rsid w:val="00BD128C"/>
    <w:pPr>
      <w:widowControl w:val="0"/>
    </w:pPr>
    <w:rPr>
      <w:lang w:val="en-US" w:eastAsia="nl-NL"/>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uiPriority w:val="99"/>
    <w:locked/>
    <w:rsid w:val="00BD128C"/>
    <w:rPr>
      <w:rFonts w:eastAsia="Times New Roman" w:cs="Times New Roman"/>
      <w:sz w:val="24"/>
      <w:szCs w:val="24"/>
      <w:lang w:val="en-US" w:eastAsia="nl-NL"/>
    </w:rPr>
  </w:style>
  <w:style w:type="character" w:customStyle="1" w:styleId="c1">
    <w:name w:val="c1"/>
    <w:rsid w:val="00BD128C"/>
    <w:rPr>
      <w:rFonts w:cs="Times New Roman"/>
    </w:rPr>
  </w:style>
  <w:style w:type="paragraph" w:customStyle="1" w:styleId="c2">
    <w:name w:val="c2"/>
    <w:basedOn w:val="a"/>
    <w:rsid w:val="00BD128C"/>
    <w:pPr>
      <w:spacing w:before="100" w:beforeAutospacing="1" w:after="100" w:afterAutospacing="1"/>
    </w:pPr>
  </w:style>
  <w:style w:type="paragraph" w:styleId="aa">
    <w:name w:val="Normal (Web)"/>
    <w:basedOn w:val="a"/>
    <w:uiPriority w:val="99"/>
    <w:semiHidden/>
    <w:unhideWhenUsed/>
    <w:rsid w:val="00BD128C"/>
  </w:style>
  <w:style w:type="paragraph" w:customStyle="1" w:styleId="Style13">
    <w:name w:val="Style13"/>
    <w:basedOn w:val="a"/>
    <w:rsid w:val="00BD128C"/>
    <w:pPr>
      <w:widowControl w:val="0"/>
      <w:autoSpaceDE w:val="0"/>
      <w:autoSpaceDN w:val="0"/>
      <w:adjustRightInd w:val="0"/>
      <w:spacing w:line="269" w:lineRule="exact"/>
      <w:ind w:firstLine="4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0-1.ru/" TargetMode="External"/><Relationship Id="rId18" Type="http://schemas.openxmlformats.org/officeDocument/2006/relationships/hyperlink" Target="http://www.mchs.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0bj.ru/" TargetMode="External"/><Relationship Id="rId17" Type="http://schemas.openxmlformats.org/officeDocument/2006/relationships/hyperlink" Target="http://www.gosnadzor.ru/" TargetMode="External"/><Relationship Id="rId2" Type="http://schemas.openxmlformats.org/officeDocument/2006/relationships/numbering" Target="numbering.xml"/><Relationship Id="rId16" Type="http://schemas.openxmlformats.org/officeDocument/2006/relationships/hyperlink" Target="http://www.rospotrebnadzo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obz.org/" TargetMode="External"/><Relationship Id="rId5" Type="http://schemas.openxmlformats.org/officeDocument/2006/relationships/webSettings" Target="webSettings.xml"/><Relationship Id="rId15" Type="http://schemas.openxmlformats.org/officeDocument/2006/relationships/hyperlink" Target="http://www.spas-extreme.ru/" TargetMode="External"/><Relationship Id="rId10" Type="http://schemas.openxmlformats.org/officeDocument/2006/relationships/hyperlink" Target="https://lifehacker.ru/2013/12/24/first-aid/" TargetMode="External"/><Relationship Id="rId19" Type="http://schemas.openxmlformats.org/officeDocument/2006/relationships/hyperlink" Target="https://moluch.ru/archive/145/40616/" TargetMode="External"/><Relationship Id="rId4" Type="http://schemas.openxmlformats.org/officeDocument/2006/relationships/settings" Target="settings.xml"/><Relationship Id="rId9" Type="http://schemas.openxmlformats.org/officeDocument/2006/relationships/hyperlink" Target="http://goodlife.narod.ru/index.htm" TargetMode="External"/><Relationship Id="rId14" Type="http://schemas.openxmlformats.org/officeDocument/2006/relationships/hyperlink" Target="http://www.meduh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8E2E3-7D37-4BED-9B99-ED9F0EE60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3215</Words>
  <Characters>18327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Джаватханов</dc:creator>
  <cp:keywords/>
  <dc:description/>
  <cp:lastModifiedBy>Написат М</cp:lastModifiedBy>
  <cp:revision>18</cp:revision>
  <dcterms:created xsi:type="dcterms:W3CDTF">2023-09-08T10:39:00Z</dcterms:created>
  <dcterms:modified xsi:type="dcterms:W3CDTF">2023-10-05T07:56:00Z</dcterms:modified>
</cp:coreProperties>
</file>