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83E" w:rsidRPr="00196EEC" w:rsidRDefault="0065183E" w:rsidP="0065183E">
      <w:pPr>
        <w:spacing w:after="0"/>
        <w:jc w:val="center"/>
        <w:rPr>
          <w:rFonts w:ascii="Times New Roman" w:hAnsi="Times New Roman" w:cs="Times New Roman"/>
          <w:b/>
          <w:i/>
        </w:rPr>
      </w:pPr>
    </w:p>
    <w:p w:rsidR="0065183E" w:rsidRPr="00196EEC" w:rsidRDefault="0065183E" w:rsidP="0065183E">
      <w:pPr>
        <w:spacing w:after="0" w:line="256" w:lineRule="auto"/>
        <w:jc w:val="center"/>
        <w:rPr>
          <w:rFonts w:ascii="Times New Roman" w:eastAsia="Calibri" w:hAnsi="Times New Roman" w:cs="Times New Roman"/>
          <w:sz w:val="24"/>
          <w:szCs w:val="24"/>
          <w:lang w:eastAsia="en-US"/>
        </w:rPr>
      </w:pPr>
      <w:r w:rsidRPr="00196EEC">
        <w:rPr>
          <w:rFonts w:ascii="Times New Roman" w:eastAsia="Calibri" w:hAnsi="Times New Roman" w:cs="Times New Roman"/>
          <w:sz w:val="24"/>
          <w:szCs w:val="24"/>
          <w:lang w:eastAsia="en-US"/>
        </w:rPr>
        <w:t>Министерство образования и науки Республики Дагестан</w:t>
      </w:r>
    </w:p>
    <w:p w:rsidR="0065183E" w:rsidRPr="00196EEC" w:rsidRDefault="0065183E" w:rsidP="0065183E">
      <w:pPr>
        <w:spacing w:after="0" w:line="256" w:lineRule="auto"/>
        <w:jc w:val="center"/>
        <w:rPr>
          <w:rFonts w:ascii="Times New Roman" w:eastAsia="Calibri" w:hAnsi="Times New Roman" w:cs="Times New Roman"/>
          <w:sz w:val="24"/>
          <w:szCs w:val="24"/>
          <w:lang w:eastAsia="en-US"/>
        </w:rPr>
      </w:pPr>
      <w:r w:rsidRPr="00196EEC">
        <w:rPr>
          <w:rFonts w:ascii="Times New Roman" w:eastAsia="Calibri" w:hAnsi="Times New Roman" w:cs="Times New Roman"/>
          <w:sz w:val="24"/>
          <w:szCs w:val="24"/>
          <w:lang w:eastAsia="en-US"/>
        </w:rPr>
        <w:t>Государственное бюджетное профессиональное</w:t>
      </w:r>
    </w:p>
    <w:p w:rsidR="0065183E" w:rsidRPr="00196EEC" w:rsidRDefault="0065183E" w:rsidP="0065183E">
      <w:pPr>
        <w:spacing w:after="0" w:line="256" w:lineRule="auto"/>
        <w:jc w:val="center"/>
        <w:rPr>
          <w:rFonts w:ascii="Times New Roman" w:eastAsia="Calibri" w:hAnsi="Times New Roman" w:cs="Times New Roman"/>
          <w:sz w:val="24"/>
          <w:szCs w:val="24"/>
          <w:lang w:eastAsia="en-US"/>
        </w:rPr>
      </w:pPr>
      <w:r w:rsidRPr="00196EEC">
        <w:rPr>
          <w:rFonts w:ascii="Times New Roman" w:eastAsia="Calibri" w:hAnsi="Times New Roman" w:cs="Times New Roman"/>
          <w:sz w:val="24"/>
          <w:szCs w:val="24"/>
          <w:lang w:eastAsia="en-US"/>
        </w:rPr>
        <w:t>образовательное учреждение РД</w:t>
      </w:r>
    </w:p>
    <w:p w:rsidR="0065183E" w:rsidRPr="00196EEC" w:rsidRDefault="0065183E" w:rsidP="0065183E">
      <w:pPr>
        <w:spacing w:after="0" w:line="256" w:lineRule="auto"/>
        <w:jc w:val="center"/>
        <w:rPr>
          <w:rFonts w:ascii="Times New Roman" w:eastAsia="Calibri" w:hAnsi="Times New Roman" w:cs="Times New Roman"/>
          <w:sz w:val="24"/>
          <w:szCs w:val="24"/>
          <w:lang w:eastAsia="en-US"/>
        </w:rPr>
      </w:pPr>
      <w:r w:rsidRPr="00196EEC">
        <w:rPr>
          <w:rFonts w:ascii="Times New Roman" w:eastAsia="Calibri" w:hAnsi="Times New Roman" w:cs="Times New Roman"/>
          <w:sz w:val="24"/>
          <w:szCs w:val="24"/>
          <w:lang w:eastAsia="en-US"/>
        </w:rPr>
        <w:t>«Профессионально-педагогический колледж имени З.Н.Батырмурзаева»</w:t>
      </w: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ind w:firstLine="567"/>
        <w:jc w:val="center"/>
        <w:rPr>
          <w:rFonts w:ascii="Times New Roman" w:hAnsi="Times New Roman" w:cs="Times New Roman"/>
          <w:b/>
          <w:sz w:val="28"/>
          <w:szCs w:val="28"/>
        </w:rPr>
      </w:pPr>
      <w:r w:rsidRPr="00196EEC">
        <w:rPr>
          <w:rFonts w:ascii="Times New Roman" w:hAnsi="Times New Roman" w:cs="Times New Roman"/>
          <w:b/>
          <w:sz w:val="28"/>
          <w:szCs w:val="28"/>
        </w:rPr>
        <w:t xml:space="preserve">РАБОЧАЯ ПРОГРАММА </w:t>
      </w:r>
    </w:p>
    <w:p w:rsidR="0065183E" w:rsidRPr="00196EEC" w:rsidRDefault="0065183E" w:rsidP="0065183E">
      <w:pPr>
        <w:spacing w:after="0"/>
        <w:ind w:firstLine="567"/>
        <w:jc w:val="center"/>
        <w:rPr>
          <w:rFonts w:ascii="Times New Roman" w:hAnsi="Times New Roman" w:cs="Times New Roman"/>
          <w:b/>
          <w:sz w:val="28"/>
          <w:szCs w:val="28"/>
          <w:u w:val="single"/>
        </w:rPr>
      </w:pPr>
      <w:r w:rsidRPr="00196EEC">
        <w:rPr>
          <w:rFonts w:ascii="Times New Roman" w:hAnsi="Times New Roman" w:cs="Times New Roman"/>
          <w:b/>
          <w:sz w:val="28"/>
          <w:szCs w:val="28"/>
          <w:u w:val="single"/>
        </w:rPr>
        <w:t>ПРОГРАММА ПРОФЕССИОНАЛЬНОГО МОДУЛЯ</w:t>
      </w:r>
    </w:p>
    <w:p w:rsidR="0065183E" w:rsidRPr="00196EEC" w:rsidRDefault="0065183E" w:rsidP="0065183E">
      <w:pPr>
        <w:spacing w:after="0"/>
        <w:ind w:firstLine="567"/>
        <w:jc w:val="center"/>
        <w:rPr>
          <w:rFonts w:ascii="Times New Roman" w:hAnsi="Times New Roman" w:cs="Times New Roman"/>
          <w:b/>
          <w:sz w:val="28"/>
          <w:szCs w:val="28"/>
          <w:u w:val="single"/>
        </w:rPr>
      </w:pPr>
    </w:p>
    <w:p w:rsidR="0065183E" w:rsidRPr="00196EEC" w:rsidRDefault="0065183E" w:rsidP="0065183E">
      <w:pPr>
        <w:spacing w:after="0"/>
        <w:ind w:firstLine="567"/>
        <w:jc w:val="center"/>
        <w:rPr>
          <w:rFonts w:ascii="Times New Roman" w:hAnsi="Times New Roman" w:cs="Times New Roman"/>
          <w:b/>
          <w:sz w:val="28"/>
          <w:szCs w:val="28"/>
          <w:u w:val="single"/>
        </w:rPr>
      </w:pPr>
      <w:r w:rsidRPr="00196EEC">
        <w:rPr>
          <w:rFonts w:ascii="Times New Roman" w:hAnsi="Times New Roman" w:cs="Times New Roman"/>
          <w:b/>
          <w:sz w:val="28"/>
          <w:szCs w:val="28"/>
          <w:u w:val="single"/>
        </w:rPr>
        <w:t>ПМ.02 Организация внеурочной деятельности и общения младших</w:t>
      </w:r>
    </w:p>
    <w:p w:rsidR="0065183E" w:rsidRPr="00196EEC" w:rsidRDefault="0065183E" w:rsidP="0065183E">
      <w:pPr>
        <w:spacing w:after="0"/>
        <w:ind w:firstLine="567"/>
        <w:jc w:val="center"/>
        <w:rPr>
          <w:rFonts w:ascii="Times New Roman" w:hAnsi="Times New Roman" w:cs="Times New Roman"/>
          <w:b/>
          <w:sz w:val="28"/>
          <w:szCs w:val="28"/>
          <w:u w:val="single"/>
        </w:rPr>
      </w:pPr>
      <w:r w:rsidRPr="00196EEC">
        <w:rPr>
          <w:rFonts w:ascii="Times New Roman" w:hAnsi="Times New Roman" w:cs="Times New Roman"/>
          <w:b/>
          <w:sz w:val="28"/>
          <w:szCs w:val="28"/>
          <w:u w:val="single"/>
        </w:rPr>
        <w:t>школьников</w:t>
      </w:r>
    </w:p>
    <w:p w:rsidR="0065183E" w:rsidRPr="00196EEC" w:rsidRDefault="0065183E" w:rsidP="0065183E">
      <w:pPr>
        <w:spacing w:after="0"/>
        <w:ind w:firstLine="567"/>
        <w:jc w:val="center"/>
        <w:rPr>
          <w:rFonts w:ascii="Times New Roman" w:hAnsi="Times New Roman" w:cs="Times New Roman"/>
          <w:b/>
          <w:sz w:val="28"/>
          <w:szCs w:val="28"/>
          <w:u w:val="single"/>
        </w:rPr>
      </w:pPr>
    </w:p>
    <w:p w:rsidR="0065183E" w:rsidRPr="00196EEC" w:rsidRDefault="0065183E" w:rsidP="0065183E">
      <w:pPr>
        <w:spacing w:after="0"/>
        <w:ind w:firstLine="567"/>
        <w:jc w:val="center"/>
        <w:rPr>
          <w:rFonts w:ascii="Times New Roman" w:hAnsi="Times New Roman" w:cs="Times New Roman"/>
          <w:b/>
          <w:sz w:val="28"/>
          <w:szCs w:val="28"/>
          <w:u w:val="single"/>
        </w:rPr>
      </w:pPr>
      <w:r w:rsidRPr="00196EEC">
        <w:rPr>
          <w:rFonts w:ascii="Times New Roman" w:hAnsi="Times New Roman" w:cs="Times New Roman"/>
          <w:b/>
          <w:sz w:val="28"/>
          <w:szCs w:val="28"/>
          <w:u w:val="single"/>
        </w:rPr>
        <w:t>МДК 02.01 Основы организации внеурочной работы в социально-педагогической деятельности</w:t>
      </w:r>
    </w:p>
    <w:p w:rsidR="0065183E" w:rsidRPr="00196EEC" w:rsidRDefault="0065183E" w:rsidP="0065183E">
      <w:pPr>
        <w:spacing w:after="0"/>
        <w:ind w:firstLine="567"/>
        <w:jc w:val="center"/>
        <w:rPr>
          <w:rFonts w:ascii="Times New Roman" w:hAnsi="Times New Roman" w:cs="Times New Roman"/>
          <w:b/>
          <w:sz w:val="28"/>
          <w:szCs w:val="28"/>
          <w:u w:val="single"/>
        </w:rPr>
      </w:pPr>
    </w:p>
    <w:p w:rsidR="0065183E" w:rsidRPr="00196EEC" w:rsidRDefault="0065183E" w:rsidP="0065183E">
      <w:pPr>
        <w:spacing w:after="0"/>
        <w:ind w:firstLine="567"/>
        <w:jc w:val="center"/>
        <w:rPr>
          <w:rFonts w:ascii="Times New Roman" w:hAnsi="Times New Roman" w:cs="Times New Roman"/>
          <w:b/>
          <w:sz w:val="28"/>
          <w:szCs w:val="28"/>
        </w:rPr>
      </w:pPr>
      <w:r w:rsidRPr="00196EEC">
        <w:rPr>
          <w:rFonts w:ascii="Times New Roman" w:hAnsi="Times New Roman" w:cs="Times New Roman"/>
          <w:b/>
          <w:sz w:val="28"/>
          <w:szCs w:val="28"/>
        </w:rPr>
        <w:t>для специальности</w:t>
      </w:r>
    </w:p>
    <w:p w:rsidR="0065183E" w:rsidRPr="00196EEC" w:rsidRDefault="0065183E" w:rsidP="0065183E">
      <w:pPr>
        <w:spacing w:after="0"/>
        <w:jc w:val="center"/>
        <w:rPr>
          <w:rFonts w:ascii="Times New Roman" w:hAnsi="Times New Roman" w:cs="Times New Roman"/>
          <w:b/>
          <w:sz w:val="28"/>
          <w:szCs w:val="28"/>
          <w:u w:val="single"/>
        </w:rPr>
      </w:pPr>
      <w:r w:rsidRPr="00196EEC">
        <w:rPr>
          <w:rFonts w:ascii="Times New Roman" w:hAnsi="Times New Roman" w:cs="Times New Roman"/>
          <w:b/>
          <w:sz w:val="28"/>
          <w:szCs w:val="28"/>
          <w:u w:val="single"/>
        </w:rPr>
        <w:t>44.02.02 Преподавание в начальных классах</w:t>
      </w: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9" w:lineRule="auto"/>
        <w:jc w:val="center"/>
        <w:rPr>
          <w:rFonts w:ascii="Times New Roman" w:eastAsia="Times New Roman" w:hAnsi="Times New Roman" w:cs="Times New Roman"/>
          <w:b/>
          <w:bCs/>
          <w:sz w:val="36"/>
          <w:szCs w:val="28"/>
        </w:rPr>
      </w:pPr>
      <w:r w:rsidRPr="00196EEC">
        <w:rPr>
          <w:rFonts w:ascii="Times New Roman" w:eastAsia="Arial Unicode MS" w:hAnsi="Times New Roman" w:cs="Times New Roman"/>
          <w:sz w:val="28"/>
        </w:rPr>
        <w:t>очной формы обучения</w:t>
      </w:r>
    </w:p>
    <w:p w:rsidR="0065183E" w:rsidRPr="00196EEC" w:rsidRDefault="0065183E" w:rsidP="0065183E">
      <w:pPr>
        <w:spacing w:after="0"/>
        <w:jc w:val="center"/>
        <w:rPr>
          <w:rFonts w:ascii="Times New Roman" w:hAnsi="Times New Roman" w:cs="Times New Roman"/>
          <w:bCs/>
          <w:sz w:val="28"/>
          <w:szCs w:val="28"/>
        </w:rPr>
      </w:pPr>
      <w:r w:rsidRPr="00196EEC">
        <w:rPr>
          <w:rFonts w:ascii="Times New Roman" w:hAnsi="Times New Roman" w:cs="Times New Roman"/>
          <w:bCs/>
          <w:sz w:val="28"/>
          <w:szCs w:val="28"/>
        </w:rPr>
        <w:t xml:space="preserve">Квалификация специалиста среднего звена </w:t>
      </w:r>
    </w:p>
    <w:p w:rsidR="0065183E" w:rsidRPr="00196EEC" w:rsidRDefault="0065183E" w:rsidP="0065183E">
      <w:pPr>
        <w:spacing w:after="0"/>
        <w:jc w:val="center"/>
        <w:rPr>
          <w:rFonts w:ascii="Times New Roman" w:eastAsia="Times New Roman" w:hAnsi="Times New Roman" w:cs="Times New Roman"/>
          <w:bCs/>
          <w:sz w:val="28"/>
          <w:szCs w:val="28"/>
        </w:rPr>
      </w:pPr>
      <w:r w:rsidRPr="00196EEC">
        <w:rPr>
          <w:rFonts w:ascii="Times New Roman" w:hAnsi="Times New Roman" w:cs="Times New Roman"/>
          <w:bCs/>
          <w:sz w:val="28"/>
          <w:szCs w:val="28"/>
        </w:rPr>
        <w:t xml:space="preserve">«Учитель </w:t>
      </w:r>
      <w:r w:rsidRPr="00196EEC">
        <w:rPr>
          <w:rFonts w:ascii="Times New Roman" w:hAnsi="Times New Roman" w:cs="Times New Roman"/>
          <w:sz w:val="28"/>
          <w:szCs w:val="28"/>
        </w:rPr>
        <w:t>начальных классов</w:t>
      </w:r>
      <w:r w:rsidRPr="00196EEC">
        <w:rPr>
          <w:rFonts w:ascii="Times New Roman" w:hAnsi="Times New Roman" w:cs="Times New Roman"/>
          <w:bCs/>
          <w:sz w:val="28"/>
          <w:szCs w:val="28"/>
        </w:rPr>
        <w:t>»</w:t>
      </w:r>
    </w:p>
    <w:p w:rsidR="0065183E" w:rsidRPr="00196EEC" w:rsidRDefault="0065183E" w:rsidP="0065183E">
      <w:pPr>
        <w:spacing w:after="0"/>
        <w:rPr>
          <w:rFonts w:ascii="Times New Roman" w:eastAsia="Times New Roman" w:hAnsi="Times New Roman" w:cs="Times New Roman"/>
          <w:b/>
          <w:bCs/>
          <w:sz w:val="28"/>
          <w:szCs w:val="28"/>
          <w:u w:val="single"/>
        </w:rPr>
      </w:pPr>
    </w:p>
    <w:p w:rsidR="0065183E" w:rsidRPr="00196EEC" w:rsidRDefault="0065183E" w:rsidP="0065183E">
      <w:pPr>
        <w:spacing w:after="0"/>
        <w:rPr>
          <w:rFonts w:ascii="Times New Roman" w:eastAsia="Times New Roman" w:hAnsi="Times New Roman" w:cs="Times New Roman"/>
          <w:b/>
          <w:bCs/>
          <w:sz w:val="28"/>
          <w:szCs w:val="28"/>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4"/>
          <w:szCs w:val="24"/>
          <w:lang w:eastAsia="en-US"/>
        </w:rPr>
      </w:pPr>
      <w:r w:rsidRPr="00196EEC">
        <w:rPr>
          <w:rFonts w:ascii="Times New Roman" w:eastAsia="Calibri" w:hAnsi="Times New Roman" w:cs="Times New Roman"/>
          <w:sz w:val="24"/>
          <w:szCs w:val="24"/>
          <w:lang w:eastAsia="en-US"/>
        </w:rPr>
        <w:t>Хасавюрт, 202</w:t>
      </w:r>
      <w:r w:rsidR="00CD5AD2">
        <w:rPr>
          <w:rFonts w:ascii="Times New Roman" w:eastAsia="Calibri" w:hAnsi="Times New Roman" w:cs="Times New Roman"/>
          <w:sz w:val="24"/>
          <w:szCs w:val="24"/>
          <w:lang w:eastAsia="en-US"/>
        </w:rPr>
        <w:t>2</w:t>
      </w:r>
      <w:r w:rsidRPr="00196EEC">
        <w:rPr>
          <w:rFonts w:ascii="Times New Roman" w:eastAsia="Calibri" w:hAnsi="Times New Roman" w:cs="Times New Roman"/>
          <w:sz w:val="24"/>
          <w:szCs w:val="24"/>
          <w:lang w:eastAsia="en-US"/>
        </w:rPr>
        <w:t xml:space="preserve"> г.</w:t>
      </w: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p w:rsidR="0065183E" w:rsidRPr="00196EEC" w:rsidRDefault="0065183E" w:rsidP="0065183E">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712" w:type="dxa"/>
        <w:tblLook w:val="01E0"/>
      </w:tblPr>
      <w:tblGrid>
        <w:gridCol w:w="4439"/>
        <w:gridCol w:w="5273"/>
      </w:tblGrid>
      <w:tr w:rsidR="0065183E" w:rsidRPr="00196EEC" w:rsidTr="00CD5AD2">
        <w:trPr>
          <w:trHeight w:val="2677"/>
        </w:trPr>
        <w:tc>
          <w:tcPr>
            <w:tcW w:w="4439" w:type="dxa"/>
            <w:hideMark/>
          </w:tcPr>
          <w:p w:rsidR="0065183E" w:rsidRPr="00196EEC" w:rsidRDefault="0065183E" w:rsidP="00CD5AD2">
            <w:pPr>
              <w:keepNext/>
              <w:keepLines/>
              <w:spacing w:after="0"/>
              <w:outlineLvl w:val="3"/>
              <w:rPr>
                <w:rFonts w:ascii="Times New Roman" w:eastAsia="Arial Unicode MS" w:hAnsi="Times New Roman" w:cs="Times New Roman"/>
                <w:sz w:val="24"/>
                <w:szCs w:val="28"/>
              </w:rPr>
            </w:pPr>
          </w:p>
          <w:p w:rsidR="0065183E" w:rsidRPr="00196EEC" w:rsidRDefault="0065183E" w:rsidP="00CD5AD2">
            <w:pPr>
              <w:keepNext/>
              <w:keepLines/>
              <w:spacing w:after="0"/>
              <w:outlineLvl w:val="3"/>
              <w:rPr>
                <w:rFonts w:ascii="Times New Roman" w:eastAsia="Arial Unicode MS" w:hAnsi="Times New Roman" w:cs="Times New Roman"/>
                <w:b/>
                <w:sz w:val="24"/>
                <w:szCs w:val="28"/>
              </w:rPr>
            </w:pPr>
          </w:p>
        </w:tc>
        <w:tc>
          <w:tcPr>
            <w:tcW w:w="5273" w:type="dxa"/>
          </w:tcPr>
          <w:p w:rsidR="0065183E" w:rsidRPr="00196EEC" w:rsidRDefault="0065183E" w:rsidP="00CD5AD2">
            <w:pPr>
              <w:keepNext/>
              <w:keepLines/>
              <w:spacing w:after="0"/>
              <w:ind w:left="1231"/>
              <w:jc w:val="right"/>
              <w:outlineLvl w:val="3"/>
              <w:rPr>
                <w:rFonts w:ascii="Times New Roman" w:eastAsia="Arial Unicode MS" w:hAnsi="Times New Roman" w:cs="Times New Roman"/>
                <w:sz w:val="24"/>
                <w:szCs w:val="28"/>
              </w:rPr>
            </w:pPr>
            <w:r w:rsidRPr="00196EEC">
              <w:rPr>
                <w:rFonts w:ascii="Times New Roman" w:eastAsia="Arial Unicode MS" w:hAnsi="Times New Roman" w:cs="Times New Roman"/>
                <w:sz w:val="24"/>
                <w:szCs w:val="28"/>
              </w:rPr>
              <w:t>УТВЕРЖДАЮ</w:t>
            </w:r>
          </w:p>
          <w:p w:rsidR="0065183E" w:rsidRPr="00196EEC" w:rsidRDefault="0065183E" w:rsidP="00CD5AD2">
            <w:pPr>
              <w:spacing w:after="0"/>
              <w:ind w:left="1231"/>
              <w:jc w:val="right"/>
              <w:rPr>
                <w:rFonts w:ascii="Times New Roman" w:eastAsia="Times New Roman" w:hAnsi="Times New Roman" w:cs="Times New Roman"/>
                <w:sz w:val="24"/>
                <w:szCs w:val="28"/>
              </w:rPr>
            </w:pPr>
            <w:r w:rsidRPr="00196EEC">
              <w:rPr>
                <w:rFonts w:ascii="Times New Roman" w:eastAsia="Times New Roman" w:hAnsi="Times New Roman" w:cs="Times New Roman"/>
                <w:sz w:val="24"/>
                <w:szCs w:val="28"/>
              </w:rPr>
              <w:t>Зам. директора по учебной работе</w:t>
            </w:r>
          </w:p>
          <w:p w:rsidR="0065183E" w:rsidRPr="00196EEC" w:rsidRDefault="0065183E" w:rsidP="00CD5AD2">
            <w:pPr>
              <w:spacing w:after="0"/>
              <w:ind w:left="1231"/>
              <w:jc w:val="right"/>
              <w:rPr>
                <w:rFonts w:ascii="Times New Roman" w:eastAsia="Times New Roman" w:hAnsi="Times New Roman" w:cs="Times New Roman"/>
                <w:sz w:val="24"/>
                <w:szCs w:val="28"/>
              </w:rPr>
            </w:pPr>
          </w:p>
          <w:p w:rsidR="0065183E" w:rsidRPr="00196EEC" w:rsidRDefault="0065183E" w:rsidP="00CD5AD2">
            <w:pPr>
              <w:spacing w:after="0"/>
              <w:ind w:left="1231"/>
              <w:jc w:val="right"/>
              <w:rPr>
                <w:rFonts w:ascii="Times New Roman" w:eastAsia="Times New Roman" w:hAnsi="Times New Roman" w:cs="Times New Roman"/>
                <w:sz w:val="24"/>
                <w:szCs w:val="28"/>
              </w:rPr>
            </w:pPr>
            <w:r w:rsidRPr="00196EEC">
              <w:rPr>
                <w:rFonts w:ascii="Times New Roman" w:eastAsia="Times New Roman" w:hAnsi="Times New Roman" w:cs="Times New Roman"/>
                <w:sz w:val="24"/>
                <w:szCs w:val="28"/>
              </w:rPr>
              <w:t>_________</w:t>
            </w:r>
            <w:r w:rsidR="00CD5AD2">
              <w:rPr>
                <w:rFonts w:ascii="Times New Roman" w:eastAsia="Times New Roman" w:hAnsi="Times New Roman" w:cs="Times New Roman"/>
                <w:sz w:val="24"/>
                <w:szCs w:val="28"/>
              </w:rPr>
              <w:t>_________</w:t>
            </w:r>
            <w:r w:rsidR="00CD5AD2">
              <w:rPr>
                <w:rFonts w:ascii="Times New Roman" w:hAnsi="Times New Roman" w:cs="Times New Roman"/>
                <w:sz w:val="24"/>
                <w:szCs w:val="28"/>
              </w:rPr>
              <w:t>Мусаев К.М.</w:t>
            </w:r>
            <w:r w:rsidRPr="00196EEC">
              <w:rPr>
                <w:rFonts w:ascii="Times New Roman" w:hAnsi="Times New Roman" w:cs="Times New Roman"/>
                <w:sz w:val="24"/>
                <w:szCs w:val="28"/>
              </w:rPr>
              <w:t xml:space="preserve"> </w:t>
            </w:r>
          </w:p>
          <w:p w:rsidR="0065183E" w:rsidRPr="00196EEC" w:rsidRDefault="00CD5AD2" w:rsidP="00CD5AD2">
            <w:pPr>
              <w:tabs>
                <w:tab w:val="left" w:pos="2430"/>
                <w:tab w:val="right" w:pos="5076"/>
              </w:tabs>
              <w:spacing w:after="0"/>
              <w:ind w:left="1231"/>
              <w:rPr>
                <w:rFonts w:ascii="Times New Roman" w:eastAsia="Times New Roman" w:hAnsi="Times New Roman" w:cs="Times New Roman"/>
                <w:sz w:val="18"/>
                <w:szCs w:val="18"/>
              </w:rPr>
            </w:pPr>
            <w:r>
              <w:rPr>
                <w:rFonts w:ascii="Times New Roman" w:eastAsia="Arial Unicode MS" w:hAnsi="Times New Roman" w:cs="Times New Roman"/>
                <w:sz w:val="18"/>
                <w:szCs w:val="18"/>
              </w:rPr>
              <w:t xml:space="preserve">                         </w:t>
            </w:r>
            <w:r w:rsidR="003555B7">
              <w:rPr>
                <w:rFonts w:ascii="Times New Roman" w:eastAsia="Arial Unicode MS" w:hAnsi="Times New Roman" w:cs="Times New Roman"/>
                <w:sz w:val="18"/>
                <w:szCs w:val="18"/>
              </w:rPr>
              <w:t xml:space="preserve">    </w:t>
            </w:r>
            <w:r>
              <w:rPr>
                <w:rFonts w:ascii="Times New Roman" w:eastAsia="Arial Unicode MS" w:hAnsi="Times New Roman" w:cs="Times New Roman"/>
                <w:sz w:val="18"/>
                <w:szCs w:val="18"/>
              </w:rPr>
              <w:t xml:space="preserve">  </w:t>
            </w:r>
            <w:r w:rsidR="0065183E" w:rsidRPr="00196EEC">
              <w:rPr>
                <w:rFonts w:ascii="Times New Roman" w:eastAsia="Arial Unicode MS" w:hAnsi="Times New Roman" w:cs="Times New Roman"/>
                <w:sz w:val="18"/>
                <w:szCs w:val="18"/>
              </w:rPr>
              <w:t>(подпись)</w:t>
            </w:r>
            <w:r w:rsidR="0065183E" w:rsidRPr="00196EEC">
              <w:rPr>
                <w:rFonts w:ascii="Times New Roman" w:eastAsia="Arial Unicode MS" w:hAnsi="Times New Roman" w:cs="Times New Roman"/>
                <w:sz w:val="18"/>
                <w:szCs w:val="18"/>
              </w:rPr>
              <w:tab/>
            </w:r>
          </w:p>
          <w:p w:rsidR="0065183E" w:rsidRPr="00196EEC" w:rsidRDefault="0065183E" w:rsidP="00CD5AD2">
            <w:pPr>
              <w:spacing w:after="0"/>
              <w:ind w:left="1231"/>
              <w:jc w:val="center"/>
              <w:rPr>
                <w:rFonts w:ascii="Times New Roman" w:eastAsia="Times New Roman" w:hAnsi="Times New Roman" w:cs="Times New Roman"/>
                <w:sz w:val="24"/>
                <w:szCs w:val="28"/>
              </w:rPr>
            </w:pPr>
            <w:r w:rsidRPr="00196EEC">
              <w:rPr>
                <w:rFonts w:ascii="Times New Roman" w:hAnsi="Times New Roman" w:cs="Times New Roman"/>
                <w:sz w:val="24"/>
                <w:szCs w:val="28"/>
              </w:rPr>
              <w:t xml:space="preserve">     «31</w:t>
            </w:r>
            <w:r w:rsidRPr="00196EEC">
              <w:rPr>
                <w:rFonts w:ascii="Times New Roman" w:eastAsia="Times New Roman" w:hAnsi="Times New Roman" w:cs="Times New Roman"/>
                <w:sz w:val="24"/>
                <w:szCs w:val="28"/>
              </w:rPr>
              <w:t xml:space="preserve">» августа </w:t>
            </w:r>
            <w:r w:rsidRPr="00196EEC">
              <w:rPr>
                <w:rFonts w:ascii="Times New Roman" w:hAnsi="Times New Roman" w:cs="Times New Roman"/>
                <w:sz w:val="24"/>
                <w:szCs w:val="28"/>
              </w:rPr>
              <w:t>202</w:t>
            </w:r>
            <w:r w:rsidR="003555B7">
              <w:rPr>
                <w:rFonts w:ascii="Times New Roman" w:hAnsi="Times New Roman" w:cs="Times New Roman"/>
                <w:sz w:val="24"/>
                <w:szCs w:val="28"/>
              </w:rPr>
              <w:t>2</w:t>
            </w:r>
            <w:r w:rsidRPr="00196EEC">
              <w:rPr>
                <w:rFonts w:ascii="Times New Roman" w:eastAsia="Times New Roman" w:hAnsi="Times New Roman" w:cs="Times New Roman"/>
                <w:sz w:val="24"/>
                <w:szCs w:val="28"/>
              </w:rPr>
              <w:t xml:space="preserve"> г.</w:t>
            </w:r>
          </w:p>
          <w:p w:rsidR="0065183E" w:rsidRPr="00196EEC" w:rsidRDefault="0065183E" w:rsidP="00CD5AD2">
            <w:pPr>
              <w:keepNext/>
              <w:keepLines/>
              <w:spacing w:after="0" w:line="360" w:lineRule="auto"/>
              <w:ind w:left="1231"/>
              <w:outlineLvl w:val="3"/>
              <w:rPr>
                <w:rFonts w:ascii="Times New Roman" w:eastAsia="Arial Unicode MS" w:hAnsi="Times New Roman" w:cs="Times New Roman"/>
                <w:b/>
                <w:sz w:val="28"/>
                <w:szCs w:val="28"/>
              </w:rPr>
            </w:pPr>
          </w:p>
        </w:tc>
      </w:tr>
    </w:tbl>
    <w:p w:rsidR="0065183E" w:rsidRPr="00196EEC" w:rsidRDefault="0065183E" w:rsidP="0065183E">
      <w:pPr>
        <w:spacing w:after="0" w:line="360" w:lineRule="auto"/>
        <w:jc w:val="both"/>
        <w:rPr>
          <w:rFonts w:ascii="Times New Roman" w:hAnsi="Times New Roman" w:cs="Times New Roman"/>
          <w:sz w:val="24"/>
          <w:szCs w:val="24"/>
        </w:rPr>
      </w:pPr>
      <w:r w:rsidRPr="00196EEC">
        <w:rPr>
          <w:rFonts w:ascii="Times New Roman" w:eastAsia="Times New Roman" w:hAnsi="Times New Roman" w:cs="Times New Roman"/>
          <w:sz w:val="24"/>
          <w:szCs w:val="24"/>
        </w:rPr>
        <w:t>Рабочая программа профессионального модуля разработана на основе</w:t>
      </w:r>
      <w:r w:rsidRPr="00196EEC">
        <w:rPr>
          <w:rFonts w:ascii="Times New Roman" w:hAnsi="Times New Roman" w:cs="Times New Roman"/>
          <w:sz w:val="24"/>
          <w:szCs w:val="24"/>
        </w:rPr>
        <w:t>:</w:t>
      </w:r>
    </w:p>
    <w:p w:rsidR="0065183E" w:rsidRPr="00196EEC" w:rsidRDefault="0065183E" w:rsidP="0065183E">
      <w:pPr>
        <w:spacing w:after="0" w:line="360" w:lineRule="auto"/>
        <w:jc w:val="both"/>
        <w:rPr>
          <w:rFonts w:ascii="Times New Roman" w:eastAsia="Arial Unicode MS" w:hAnsi="Times New Roman" w:cs="Times New Roman"/>
          <w:sz w:val="24"/>
          <w:szCs w:val="24"/>
        </w:rPr>
      </w:pPr>
      <w:r w:rsidRPr="00196EEC">
        <w:rPr>
          <w:rFonts w:ascii="Times New Roman" w:hAnsi="Times New Roman" w:cs="Times New Roman"/>
          <w:sz w:val="24"/>
          <w:szCs w:val="24"/>
        </w:rPr>
        <w:t xml:space="preserve"> - </w:t>
      </w:r>
      <w:r w:rsidRPr="00196EEC">
        <w:rPr>
          <w:rFonts w:ascii="Times New Roman" w:eastAsia="Times New Roman" w:hAnsi="Times New Roman" w:cs="Times New Roman"/>
          <w:sz w:val="24"/>
          <w:szCs w:val="24"/>
        </w:rPr>
        <w:t>Федерального государственного образовательного стандарта среднего профессионального образования по специальности</w:t>
      </w:r>
      <w:r w:rsidRPr="00196EEC">
        <w:rPr>
          <w:rFonts w:ascii="Times New Roman" w:eastAsia="Arial Unicode MS" w:hAnsi="Times New Roman" w:cs="Times New Roman"/>
          <w:sz w:val="24"/>
          <w:szCs w:val="24"/>
        </w:rPr>
        <w:t>44.02.02 Преподавание в начальных классах, утвержденного приказом Министерства образования и науки Российской Федерации № 1353 от 27 октября 2014 г. №1353(в ред.приказа Минобрнауки России от 25.03.2015№272)</w:t>
      </w:r>
    </w:p>
    <w:p w:rsidR="0065183E" w:rsidRPr="00196EEC" w:rsidRDefault="0065183E" w:rsidP="0065183E">
      <w:pPr>
        <w:spacing w:after="0" w:line="360" w:lineRule="auto"/>
        <w:ind w:firstLine="567"/>
        <w:jc w:val="both"/>
        <w:rPr>
          <w:rFonts w:ascii="Times New Roman" w:hAnsi="Times New Roman" w:cs="Times New Roman"/>
          <w:sz w:val="28"/>
          <w:szCs w:val="28"/>
        </w:rPr>
      </w:pPr>
      <w:r w:rsidRPr="00196EEC">
        <w:rPr>
          <w:rFonts w:ascii="Times New Roman" w:hAnsi="Times New Roman" w:cs="Times New Roman"/>
          <w:sz w:val="28"/>
          <w:szCs w:val="28"/>
        </w:rPr>
        <w:t>Рабочего учебного плана образовательного учреждения на 2020-2024 учебный год.</w:t>
      </w:r>
    </w:p>
    <w:p w:rsidR="0065183E" w:rsidRPr="00196EEC" w:rsidRDefault="0065183E" w:rsidP="0065183E">
      <w:pPr>
        <w:keepNext/>
        <w:spacing w:after="0" w:line="360" w:lineRule="auto"/>
        <w:outlineLvl w:val="3"/>
        <w:rPr>
          <w:rFonts w:ascii="Times New Roman" w:eastAsia="Times New Roman" w:hAnsi="Times New Roman" w:cs="Times New Roman"/>
          <w:b/>
          <w:bCs/>
          <w:sz w:val="24"/>
          <w:szCs w:val="24"/>
          <w:u w:val="single"/>
        </w:rPr>
      </w:pPr>
    </w:p>
    <w:p w:rsidR="0065183E" w:rsidRPr="00196EEC" w:rsidRDefault="0065183E" w:rsidP="0065183E">
      <w:pPr>
        <w:spacing w:after="0" w:line="360" w:lineRule="auto"/>
        <w:jc w:val="both"/>
        <w:rPr>
          <w:rFonts w:ascii="Times New Roman" w:eastAsia="Times New Roman" w:hAnsi="Times New Roman" w:cs="Times New Roman"/>
          <w:sz w:val="24"/>
          <w:szCs w:val="24"/>
        </w:rPr>
      </w:pPr>
    </w:p>
    <w:p w:rsidR="0065183E" w:rsidRPr="00196EEC" w:rsidRDefault="0065183E" w:rsidP="0065183E">
      <w:pPr>
        <w:spacing w:after="0" w:line="360" w:lineRule="auto"/>
        <w:rPr>
          <w:rFonts w:ascii="Times New Roman" w:eastAsia="Times New Roman" w:hAnsi="Times New Roman" w:cs="Times New Roman"/>
          <w:sz w:val="24"/>
          <w:szCs w:val="24"/>
          <w:lang w:eastAsia="en-US"/>
        </w:rPr>
      </w:pPr>
      <w:r w:rsidRPr="00196EEC">
        <w:rPr>
          <w:rFonts w:ascii="Times New Roman" w:eastAsia="Times New Roman" w:hAnsi="Times New Roman" w:cs="Times New Roman"/>
          <w:b/>
          <w:sz w:val="24"/>
          <w:szCs w:val="24"/>
        </w:rPr>
        <w:t>Организация-разработчик</w:t>
      </w:r>
      <w:r w:rsidRPr="00196EEC">
        <w:rPr>
          <w:rFonts w:ascii="Times New Roman" w:eastAsia="Times New Roman" w:hAnsi="Times New Roman" w:cs="Times New Roman"/>
          <w:sz w:val="24"/>
          <w:szCs w:val="24"/>
        </w:rPr>
        <w:t xml:space="preserve">: </w:t>
      </w:r>
      <w:r w:rsidRPr="00196EEC">
        <w:rPr>
          <w:rFonts w:ascii="Times New Roman" w:eastAsia="Times New Roman" w:hAnsi="Times New Roman" w:cs="Times New Roman"/>
          <w:sz w:val="24"/>
          <w:szCs w:val="24"/>
          <w:lang w:eastAsia="en-US"/>
        </w:rPr>
        <w:t>ГБПОУ   РД «Профессионально – педа</w:t>
      </w:r>
      <w:r>
        <w:rPr>
          <w:rFonts w:ascii="Times New Roman" w:eastAsia="Times New Roman" w:hAnsi="Times New Roman" w:cs="Times New Roman"/>
          <w:sz w:val="24"/>
          <w:szCs w:val="24"/>
          <w:lang w:eastAsia="en-US"/>
        </w:rPr>
        <w:t xml:space="preserve">гогический колледж  имени З.Н. </w:t>
      </w:r>
      <w:r w:rsidRPr="00196EEC">
        <w:rPr>
          <w:rFonts w:ascii="Times New Roman" w:eastAsia="Times New Roman" w:hAnsi="Times New Roman" w:cs="Times New Roman"/>
          <w:sz w:val="24"/>
          <w:szCs w:val="24"/>
          <w:lang w:eastAsia="en-US"/>
        </w:rPr>
        <w:t>Батырмурзаева»</w:t>
      </w:r>
    </w:p>
    <w:p w:rsidR="0065183E" w:rsidRPr="00196EEC" w:rsidRDefault="0065183E" w:rsidP="0065183E">
      <w:pPr>
        <w:spacing w:after="0" w:line="360" w:lineRule="auto"/>
        <w:jc w:val="both"/>
        <w:rPr>
          <w:rFonts w:ascii="Times New Roman" w:eastAsia="Times New Roman" w:hAnsi="Times New Roman" w:cs="Times New Roman"/>
          <w:sz w:val="24"/>
          <w:szCs w:val="24"/>
          <w:lang w:eastAsia="en-US"/>
        </w:rPr>
      </w:pPr>
    </w:p>
    <w:p w:rsidR="0065183E" w:rsidRPr="00196EEC" w:rsidRDefault="0065183E" w:rsidP="0065183E">
      <w:pPr>
        <w:spacing w:after="0" w:line="360" w:lineRule="auto"/>
        <w:jc w:val="both"/>
        <w:rPr>
          <w:rFonts w:ascii="Times New Roman" w:eastAsia="Times New Roman" w:hAnsi="Times New Roman" w:cs="Times New Roman"/>
          <w:sz w:val="24"/>
          <w:szCs w:val="24"/>
        </w:rPr>
      </w:pPr>
      <w:r w:rsidRPr="00196EEC">
        <w:rPr>
          <w:rFonts w:ascii="Times New Roman" w:eastAsia="Times New Roman" w:hAnsi="Times New Roman" w:cs="Times New Roman"/>
          <w:b/>
          <w:sz w:val="24"/>
          <w:szCs w:val="24"/>
        </w:rPr>
        <w:t>Разработчик:</w:t>
      </w:r>
      <w:r>
        <w:rPr>
          <w:rFonts w:ascii="Times New Roman" w:eastAsia="Times New Roman" w:hAnsi="Times New Roman" w:cs="Times New Roman"/>
          <w:b/>
          <w:sz w:val="24"/>
          <w:szCs w:val="24"/>
        </w:rPr>
        <w:t xml:space="preserve"> </w:t>
      </w:r>
      <w:r w:rsidRPr="00196EEC">
        <w:rPr>
          <w:rFonts w:ascii="Times New Roman" w:eastAsia="Arial Unicode MS" w:hAnsi="Times New Roman" w:cs="Times New Roman"/>
          <w:sz w:val="24"/>
          <w:szCs w:val="24"/>
        </w:rPr>
        <w:t xml:space="preserve">Султаматова Х.З., преподаватель психолого-педагогических дисциплин </w:t>
      </w:r>
      <w:r w:rsidRPr="00196EEC">
        <w:rPr>
          <w:rFonts w:ascii="Times New Roman" w:eastAsia="Times New Roman" w:hAnsi="Times New Roman" w:cs="Times New Roman"/>
          <w:sz w:val="24"/>
          <w:szCs w:val="24"/>
        </w:rPr>
        <w:t>ГБПОУ  РД «Профессионально – педагогический колледж им. З.Н.Батырмурзаева»</w:t>
      </w:r>
    </w:p>
    <w:p w:rsidR="0065183E" w:rsidRPr="00196EEC" w:rsidRDefault="0065183E" w:rsidP="0065183E">
      <w:pPr>
        <w:spacing w:after="0" w:line="360" w:lineRule="auto"/>
        <w:jc w:val="both"/>
        <w:rPr>
          <w:rFonts w:ascii="Times New Roman" w:eastAsia="Times New Roman" w:hAnsi="Times New Roman" w:cs="Times New Roman"/>
          <w:sz w:val="24"/>
          <w:szCs w:val="24"/>
        </w:rPr>
      </w:pPr>
    </w:p>
    <w:p w:rsidR="0065183E" w:rsidRPr="00196EEC" w:rsidRDefault="0065183E" w:rsidP="0065183E">
      <w:pPr>
        <w:spacing w:after="0" w:line="360" w:lineRule="auto"/>
        <w:jc w:val="both"/>
        <w:rPr>
          <w:rFonts w:ascii="Times New Roman" w:hAnsi="Times New Roman" w:cs="Times New Roman"/>
          <w:sz w:val="24"/>
          <w:szCs w:val="24"/>
        </w:rPr>
      </w:pPr>
      <w:r w:rsidRPr="00196EEC">
        <w:rPr>
          <w:rFonts w:ascii="Times New Roman" w:eastAsia="Times New Roman" w:hAnsi="Times New Roman" w:cs="Times New Roman"/>
          <w:sz w:val="24"/>
          <w:szCs w:val="24"/>
        </w:rPr>
        <w:t>Рассмотрена и рекомендована к утверждению на заседании предметной (цикловой) комиссии педагогики и психологии</w:t>
      </w:r>
    </w:p>
    <w:p w:rsidR="0065183E" w:rsidRPr="00196EEC" w:rsidRDefault="0065183E" w:rsidP="0065183E">
      <w:pPr>
        <w:spacing w:after="0" w:line="360" w:lineRule="auto"/>
        <w:jc w:val="both"/>
        <w:rPr>
          <w:rFonts w:ascii="Times New Roman" w:eastAsia="Times New Roman" w:hAnsi="Times New Roman" w:cs="Times New Roman"/>
          <w:sz w:val="24"/>
          <w:szCs w:val="24"/>
        </w:rPr>
      </w:pPr>
      <w:r w:rsidRPr="00196EEC">
        <w:rPr>
          <w:rFonts w:ascii="Times New Roman" w:hAnsi="Times New Roman" w:cs="Times New Roman"/>
          <w:sz w:val="24"/>
          <w:szCs w:val="24"/>
        </w:rPr>
        <w:t>Протокол №1 от 27.08.202</w:t>
      </w:r>
      <w:r w:rsidR="003555B7">
        <w:rPr>
          <w:rFonts w:ascii="Times New Roman" w:hAnsi="Times New Roman" w:cs="Times New Roman"/>
          <w:sz w:val="24"/>
          <w:szCs w:val="24"/>
        </w:rPr>
        <w:t>2</w:t>
      </w:r>
      <w:r w:rsidRPr="00196EEC">
        <w:rPr>
          <w:rFonts w:ascii="Times New Roman" w:eastAsia="Times New Roman" w:hAnsi="Times New Roman" w:cs="Times New Roman"/>
          <w:sz w:val="24"/>
          <w:szCs w:val="24"/>
        </w:rPr>
        <w:t>г.</w:t>
      </w:r>
    </w:p>
    <w:p w:rsidR="0065183E" w:rsidRPr="00196EEC" w:rsidRDefault="0065183E" w:rsidP="0065183E">
      <w:pPr>
        <w:spacing w:after="0" w:line="360" w:lineRule="auto"/>
        <w:jc w:val="both"/>
        <w:rPr>
          <w:rFonts w:ascii="Times New Roman" w:eastAsia="Times New Roman" w:hAnsi="Times New Roman" w:cs="Times New Roman"/>
          <w:sz w:val="24"/>
          <w:szCs w:val="24"/>
        </w:rPr>
      </w:pPr>
      <w:r w:rsidRPr="00196EEC">
        <w:rPr>
          <w:rFonts w:ascii="Times New Roman" w:eastAsia="Times New Roman" w:hAnsi="Times New Roman" w:cs="Times New Roman"/>
          <w:sz w:val="24"/>
          <w:szCs w:val="24"/>
        </w:rPr>
        <w:t>Председатель ПЦК___________</w:t>
      </w:r>
      <w:r w:rsidRPr="00196EEC">
        <w:rPr>
          <w:rFonts w:ascii="Times New Roman" w:hAnsi="Times New Roman" w:cs="Times New Roman"/>
          <w:sz w:val="24"/>
          <w:szCs w:val="24"/>
        </w:rPr>
        <w:t>Джанхуватова А.И.</w:t>
      </w:r>
    </w:p>
    <w:p w:rsidR="0065183E" w:rsidRPr="00196EEC" w:rsidRDefault="0065183E" w:rsidP="0065183E">
      <w:pPr>
        <w:spacing w:after="0" w:line="360" w:lineRule="auto"/>
        <w:ind w:firstLine="545"/>
        <w:jc w:val="both"/>
        <w:rPr>
          <w:rFonts w:ascii="Times New Roman" w:eastAsia="Times New Roman" w:hAnsi="Times New Roman" w:cs="Times New Roman"/>
          <w:sz w:val="18"/>
          <w:szCs w:val="18"/>
        </w:rPr>
      </w:pPr>
      <w:r w:rsidRPr="00196EEC">
        <w:rPr>
          <w:rFonts w:ascii="Times New Roman" w:eastAsia="Times New Roman" w:hAnsi="Times New Roman" w:cs="Times New Roman"/>
          <w:sz w:val="18"/>
          <w:szCs w:val="18"/>
        </w:rPr>
        <w:t>(подпись)</w:t>
      </w:r>
    </w:p>
    <w:p w:rsidR="0065183E" w:rsidRPr="00196EEC" w:rsidRDefault="0065183E" w:rsidP="0065183E">
      <w:pPr>
        <w:spacing w:after="0" w:line="360" w:lineRule="auto"/>
        <w:jc w:val="both"/>
        <w:rPr>
          <w:rFonts w:ascii="Times New Roman" w:eastAsia="Times New Roman" w:hAnsi="Times New Roman" w:cs="Times New Roman"/>
          <w:sz w:val="24"/>
          <w:szCs w:val="24"/>
        </w:rPr>
      </w:pPr>
      <w:r w:rsidRPr="00196EEC">
        <w:rPr>
          <w:rFonts w:ascii="Times New Roman" w:eastAsia="Times New Roman" w:hAnsi="Times New Roman" w:cs="Times New Roman"/>
          <w:sz w:val="24"/>
          <w:szCs w:val="24"/>
        </w:rPr>
        <w:t>Рассмотрена и одобрена для применения в учебном процессе на заседании Методического Совета ГБПОУ  РД «Профессионально – педагогический колледж им. З.Н.Батырмурзаева»</w:t>
      </w:r>
    </w:p>
    <w:p w:rsidR="0065183E" w:rsidRPr="00196EEC" w:rsidRDefault="0065183E" w:rsidP="0065183E">
      <w:pPr>
        <w:spacing w:after="0" w:line="360" w:lineRule="auto"/>
        <w:jc w:val="both"/>
        <w:rPr>
          <w:rFonts w:ascii="Times New Roman" w:eastAsia="Times New Roman" w:hAnsi="Times New Roman" w:cs="Times New Roman"/>
          <w:sz w:val="24"/>
          <w:szCs w:val="24"/>
        </w:rPr>
      </w:pPr>
      <w:r w:rsidRPr="00196EEC">
        <w:rPr>
          <w:rFonts w:ascii="Times New Roman" w:eastAsia="Times New Roman" w:hAnsi="Times New Roman" w:cs="Times New Roman"/>
          <w:sz w:val="24"/>
          <w:szCs w:val="24"/>
        </w:rPr>
        <w:t>Протокол  №1 от 28.08.202</w:t>
      </w:r>
      <w:r w:rsidR="003555B7">
        <w:rPr>
          <w:rFonts w:ascii="Times New Roman" w:eastAsia="Times New Roman" w:hAnsi="Times New Roman" w:cs="Times New Roman"/>
          <w:sz w:val="24"/>
          <w:szCs w:val="24"/>
        </w:rPr>
        <w:t>2</w:t>
      </w:r>
      <w:r w:rsidRPr="00196EEC">
        <w:rPr>
          <w:rFonts w:ascii="Times New Roman" w:eastAsia="Times New Roman" w:hAnsi="Times New Roman" w:cs="Times New Roman"/>
          <w:sz w:val="24"/>
          <w:szCs w:val="24"/>
        </w:rPr>
        <w:t>г.</w:t>
      </w:r>
    </w:p>
    <w:p w:rsidR="0065183E" w:rsidRPr="00196EEC" w:rsidRDefault="0065183E" w:rsidP="0065183E">
      <w:pPr>
        <w:spacing w:after="0" w:line="266" w:lineRule="auto"/>
        <w:rPr>
          <w:rFonts w:ascii="Times New Roman" w:eastAsia="Times New Roman" w:hAnsi="Times New Roman" w:cs="Times New Roman"/>
          <w:sz w:val="24"/>
          <w:szCs w:val="24"/>
        </w:rPr>
      </w:pPr>
    </w:p>
    <w:p w:rsidR="0065183E" w:rsidRPr="00196EEC" w:rsidRDefault="0065183E" w:rsidP="0065183E">
      <w:pPr>
        <w:spacing w:after="0"/>
        <w:rPr>
          <w:rFonts w:ascii="Times New Roman" w:hAnsi="Times New Roman" w:cs="Times New Roman"/>
          <w:b/>
          <w:i/>
        </w:rPr>
      </w:pPr>
    </w:p>
    <w:p w:rsidR="0065183E" w:rsidRPr="00196EEC" w:rsidRDefault="0065183E" w:rsidP="0065183E">
      <w:pPr>
        <w:spacing w:after="0"/>
        <w:rPr>
          <w:rFonts w:ascii="Times New Roman" w:hAnsi="Times New Roman" w:cs="Times New Roman"/>
          <w:b/>
          <w:i/>
        </w:rPr>
      </w:pPr>
    </w:p>
    <w:p w:rsidR="0065183E" w:rsidRPr="00196EEC" w:rsidRDefault="0065183E" w:rsidP="0065183E">
      <w:pPr>
        <w:spacing w:after="0"/>
        <w:rPr>
          <w:rFonts w:ascii="Times New Roman" w:hAnsi="Times New Roman" w:cs="Times New Roman"/>
          <w:b/>
          <w:i/>
        </w:rPr>
      </w:pPr>
    </w:p>
    <w:p w:rsidR="0065183E" w:rsidRPr="00196EEC" w:rsidRDefault="0065183E" w:rsidP="0065183E">
      <w:pPr>
        <w:spacing w:after="0"/>
        <w:rPr>
          <w:rFonts w:ascii="Times New Roman" w:hAnsi="Times New Roman" w:cs="Times New Roman"/>
          <w:b/>
          <w:i/>
        </w:rPr>
      </w:pPr>
    </w:p>
    <w:p w:rsidR="0065183E" w:rsidRPr="00196EEC" w:rsidRDefault="0065183E" w:rsidP="0065183E">
      <w:pPr>
        <w:spacing w:after="0"/>
        <w:rPr>
          <w:rFonts w:ascii="Times New Roman" w:hAnsi="Times New Roman" w:cs="Times New Roman"/>
          <w:b/>
          <w:i/>
        </w:rPr>
      </w:pPr>
    </w:p>
    <w:p w:rsidR="0065183E" w:rsidRPr="00196EEC" w:rsidRDefault="0065183E" w:rsidP="0065183E">
      <w:pPr>
        <w:spacing w:after="0"/>
        <w:rPr>
          <w:rFonts w:ascii="Times New Roman" w:hAnsi="Times New Roman" w:cs="Times New Roman"/>
          <w:b/>
          <w:sz w:val="28"/>
          <w:szCs w:val="28"/>
        </w:rPr>
      </w:pPr>
      <w:r w:rsidRPr="00196EEC">
        <w:rPr>
          <w:rFonts w:ascii="Times New Roman" w:hAnsi="Times New Roman" w:cs="Times New Roman"/>
          <w:b/>
          <w:sz w:val="28"/>
          <w:szCs w:val="28"/>
        </w:rPr>
        <w:t>СОДЕРЖАНИЕ</w:t>
      </w:r>
    </w:p>
    <w:p w:rsidR="0065183E" w:rsidRPr="00196EEC" w:rsidRDefault="0065183E" w:rsidP="0065183E">
      <w:pPr>
        <w:spacing w:after="0"/>
        <w:rPr>
          <w:rFonts w:ascii="Times New Roman" w:hAnsi="Times New Roman" w:cs="Times New Roman"/>
          <w:b/>
          <w:i/>
        </w:rPr>
      </w:pPr>
    </w:p>
    <w:tbl>
      <w:tblPr>
        <w:tblW w:w="0" w:type="auto"/>
        <w:tblLook w:val="01E0"/>
      </w:tblPr>
      <w:tblGrid>
        <w:gridCol w:w="7501"/>
        <w:gridCol w:w="1854"/>
      </w:tblGrid>
      <w:tr w:rsidR="0065183E" w:rsidRPr="00196EEC" w:rsidTr="00CD5AD2">
        <w:tc>
          <w:tcPr>
            <w:tcW w:w="7501" w:type="dxa"/>
            <w:hideMark/>
          </w:tcPr>
          <w:p w:rsidR="0065183E" w:rsidRPr="00196EEC" w:rsidRDefault="0065183E" w:rsidP="00CD5AD2">
            <w:pPr>
              <w:numPr>
                <w:ilvl w:val="0"/>
                <w:numId w:val="3"/>
              </w:numPr>
              <w:tabs>
                <w:tab w:val="num" w:pos="284"/>
              </w:tabs>
              <w:suppressAutoHyphens/>
              <w:spacing w:after="0"/>
              <w:ind w:left="0"/>
              <w:rPr>
                <w:rFonts w:ascii="Times New Roman" w:hAnsi="Times New Roman" w:cs="Times New Roman"/>
                <w:b/>
              </w:rPr>
            </w:pPr>
            <w:r w:rsidRPr="00196EEC">
              <w:rPr>
                <w:rFonts w:ascii="Times New Roman" w:hAnsi="Times New Roman" w:cs="Times New Roman"/>
                <w:b/>
              </w:rPr>
              <w:t>1.ОБЩАЯ ХАРАКТЕРИСТИКА РАБОЧЕЙ ПРОГРАММЫ ПРОФЕССИОНАЛЬНОГО МОДУЛЯ ……………………………………...4</w:t>
            </w:r>
          </w:p>
          <w:p w:rsidR="0065183E" w:rsidRPr="00196EEC" w:rsidRDefault="0065183E" w:rsidP="00CD5AD2">
            <w:pPr>
              <w:numPr>
                <w:ilvl w:val="0"/>
                <w:numId w:val="3"/>
              </w:numPr>
              <w:tabs>
                <w:tab w:val="num" w:pos="284"/>
              </w:tabs>
              <w:suppressAutoHyphens/>
              <w:spacing w:after="0"/>
              <w:ind w:left="0"/>
              <w:rPr>
                <w:rFonts w:ascii="Times New Roman" w:hAnsi="Times New Roman" w:cs="Times New Roman"/>
                <w:b/>
              </w:rPr>
            </w:pPr>
          </w:p>
        </w:tc>
        <w:tc>
          <w:tcPr>
            <w:tcW w:w="1854" w:type="dxa"/>
          </w:tcPr>
          <w:p w:rsidR="0065183E" w:rsidRPr="00196EEC" w:rsidRDefault="0065183E" w:rsidP="00CD5AD2">
            <w:pPr>
              <w:spacing w:after="0"/>
              <w:rPr>
                <w:rFonts w:ascii="Times New Roman" w:hAnsi="Times New Roman" w:cs="Times New Roman"/>
                <w:b/>
              </w:rPr>
            </w:pPr>
          </w:p>
        </w:tc>
      </w:tr>
      <w:tr w:rsidR="0065183E" w:rsidRPr="00196EEC" w:rsidTr="00CD5AD2">
        <w:tc>
          <w:tcPr>
            <w:tcW w:w="7501" w:type="dxa"/>
            <w:hideMark/>
          </w:tcPr>
          <w:p w:rsidR="0065183E" w:rsidRPr="00196EEC" w:rsidRDefault="0065183E" w:rsidP="00CD5AD2">
            <w:pPr>
              <w:numPr>
                <w:ilvl w:val="0"/>
                <w:numId w:val="3"/>
              </w:numPr>
              <w:tabs>
                <w:tab w:val="num" w:pos="284"/>
              </w:tabs>
              <w:suppressAutoHyphens/>
              <w:spacing w:after="0"/>
              <w:ind w:left="0"/>
              <w:rPr>
                <w:rFonts w:ascii="Times New Roman" w:hAnsi="Times New Roman" w:cs="Times New Roman"/>
                <w:b/>
              </w:rPr>
            </w:pPr>
            <w:r w:rsidRPr="00196EEC">
              <w:rPr>
                <w:rFonts w:ascii="Times New Roman" w:hAnsi="Times New Roman" w:cs="Times New Roman"/>
                <w:b/>
              </w:rPr>
              <w:t>2.СТРУКТУРА И СОДЕРЖАНИЕ ПРОФЕССИОНАЛЬНОГО МОДУЛЯ…………………………………………………………………………</w:t>
            </w:r>
            <w:r w:rsidR="004437F4">
              <w:rPr>
                <w:rFonts w:ascii="Times New Roman" w:hAnsi="Times New Roman" w:cs="Times New Roman"/>
                <w:b/>
              </w:rPr>
              <w:t>9</w:t>
            </w:r>
          </w:p>
          <w:p w:rsidR="0065183E" w:rsidRPr="00196EEC" w:rsidRDefault="0065183E" w:rsidP="00CD5AD2">
            <w:pPr>
              <w:numPr>
                <w:ilvl w:val="0"/>
                <w:numId w:val="3"/>
              </w:numPr>
              <w:tabs>
                <w:tab w:val="num" w:pos="284"/>
              </w:tabs>
              <w:suppressAutoHyphens/>
              <w:spacing w:after="0"/>
              <w:ind w:left="0"/>
              <w:rPr>
                <w:rFonts w:ascii="Times New Roman" w:hAnsi="Times New Roman" w:cs="Times New Roman"/>
                <w:b/>
              </w:rPr>
            </w:pPr>
          </w:p>
          <w:p w:rsidR="0065183E" w:rsidRPr="00196EEC" w:rsidRDefault="0065183E" w:rsidP="00CD5AD2">
            <w:pPr>
              <w:numPr>
                <w:ilvl w:val="0"/>
                <w:numId w:val="3"/>
              </w:numPr>
              <w:tabs>
                <w:tab w:val="num" w:pos="284"/>
              </w:tabs>
              <w:suppressAutoHyphens/>
              <w:spacing w:after="0"/>
              <w:ind w:left="0"/>
              <w:rPr>
                <w:rFonts w:ascii="Times New Roman" w:hAnsi="Times New Roman" w:cs="Times New Roman"/>
                <w:b/>
              </w:rPr>
            </w:pPr>
            <w:r w:rsidRPr="00196EEC">
              <w:rPr>
                <w:rFonts w:ascii="Times New Roman" w:hAnsi="Times New Roman" w:cs="Times New Roman"/>
                <w:b/>
              </w:rPr>
              <w:t>3.УСЛОВИЯ РЕАЛИЗАЦИИ ПРОФЕССИОНАЛЬНОГО МОДУЛЯ….</w:t>
            </w:r>
            <w:r w:rsidR="004437F4">
              <w:rPr>
                <w:rFonts w:ascii="Times New Roman" w:hAnsi="Times New Roman" w:cs="Times New Roman"/>
                <w:b/>
              </w:rPr>
              <w:t>.....................................................................................................</w:t>
            </w:r>
            <w:r w:rsidRPr="00196EEC">
              <w:rPr>
                <w:rFonts w:ascii="Times New Roman" w:hAnsi="Times New Roman" w:cs="Times New Roman"/>
                <w:b/>
              </w:rPr>
              <w:t>..1</w:t>
            </w:r>
            <w:r w:rsidR="004437F4">
              <w:rPr>
                <w:rFonts w:ascii="Times New Roman" w:hAnsi="Times New Roman" w:cs="Times New Roman"/>
                <w:b/>
              </w:rPr>
              <w:t>8</w:t>
            </w:r>
          </w:p>
          <w:p w:rsidR="0065183E" w:rsidRPr="00196EEC" w:rsidRDefault="0065183E" w:rsidP="00CD5AD2">
            <w:pPr>
              <w:numPr>
                <w:ilvl w:val="0"/>
                <w:numId w:val="3"/>
              </w:numPr>
              <w:tabs>
                <w:tab w:val="num" w:pos="284"/>
              </w:tabs>
              <w:suppressAutoHyphens/>
              <w:spacing w:after="0"/>
              <w:ind w:left="0"/>
              <w:rPr>
                <w:rFonts w:ascii="Times New Roman" w:hAnsi="Times New Roman" w:cs="Times New Roman"/>
                <w:b/>
              </w:rPr>
            </w:pPr>
          </w:p>
        </w:tc>
        <w:tc>
          <w:tcPr>
            <w:tcW w:w="1854" w:type="dxa"/>
          </w:tcPr>
          <w:p w:rsidR="0065183E" w:rsidRPr="00196EEC" w:rsidRDefault="0065183E" w:rsidP="00CD5AD2">
            <w:pPr>
              <w:spacing w:after="0"/>
              <w:rPr>
                <w:rFonts w:ascii="Times New Roman" w:hAnsi="Times New Roman" w:cs="Times New Roman"/>
                <w:b/>
              </w:rPr>
            </w:pPr>
          </w:p>
        </w:tc>
      </w:tr>
      <w:tr w:rsidR="0065183E" w:rsidRPr="00196EEC" w:rsidTr="00CD5AD2">
        <w:tc>
          <w:tcPr>
            <w:tcW w:w="7501" w:type="dxa"/>
          </w:tcPr>
          <w:p w:rsidR="0065183E" w:rsidRPr="00196EEC" w:rsidRDefault="0065183E" w:rsidP="004437F4">
            <w:pPr>
              <w:suppressAutoHyphens/>
              <w:spacing w:after="0"/>
              <w:rPr>
                <w:rFonts w:ascii="Times New Roman" w:hAnsi="Times New Roman" w:cs="Times New Roman"/>
                <w:b/>
              </w:rPr>
            </w:pPr>
            <w:r w:rsidRPr="00196EEC">
              <w:rPr>
                <w:rFonts w:ascii="Times New Roman" w:hAnsi="Times New Roman" w:cs="Times New Roman"/>
                <w:b/>
              </w:rPr>
              <w:t>4.КОНТРОЛЬ И ОЦЕНКА РЕЗУЛЬТАТОВ ОСВОЕНИЯ ПРОФЕССИОНАЛЬНОГО МОДУЛЯ ……………………………………</w:t>
            </w:r>
            <w:r w:rsidR="004437F4">
              <w:rPr>
                <w:rFonts w:ascii="Times New Roman" w:hAnsi="Times New Roman" w:cs="Times New Roman"/>
                <w:b/>
              </w:rPr>
              <w:t>22</w:t>
            </w:r>
          </w:p>
        </w:tc>
        <w:tc>
          <w:tcPr>
            <w:tcW w:w="1854" w:type="dxa"/>
          </w:tcPr>
          <w:p w:rsidR="0065183E" w:rsidRPr="00196EEC" w:rsidRDefault="0065183E" w:rsidP="00CD5AD2">
            <w:pPr>
              <w:spacing w:after="0"/>
              <w:rPr>
                <w:rFonts w:ascii="Times New Roman" w:hAnsi="Times New Roman" w:cs="Times New Roman"/>
                <w:b/>
              </w:rPr>
            </w:pPr>
          </w:p>
        </w:tc>
      </w:tr>
    </w:tbl>
    <w:p w:rsidR="0065183E" w:rsidRPr="00196EEC" w:rsidRDefault="0065183E" w:rsidP="0065183E">
      <w:pPr>
        <w:pStyle w:val="ac"/>
        <w:numPr>
          <w:ilvl w:val="0"/>
          <w:numId w:val="14"/>
        </w:numPr>
        <w:spacing w:before="0" w:after="0" w:line="360" w:lineRule="auto"/>
        <w:ind w:left="0"/>
        <w:jc w:val="center"/>
        <w:rPr>
          <w:b/>
          <w:sz w:val="28"/>
          <w:szCs w:val="28"/>
        </w:rPr>
      </w:pPr>
      <w:r w:rsidRPr="00196EEC">
        <w:rPr>
          <w:b/>
          <w:i/>
          <w:u w:val="single"/>
        </w:rPr>
        <w:br w:type="page"/>
      </w:r>
      <w:r w:rsidRPr="00196EEC">
        <w:rPr>
          <w:b/>
          <w:sz w:val="28"/>
          <w:szCs w:val="28"/>
        </w:rPr>
        <w:lastRenderedPageBreak/>
        <w:t>ОБЩАЯ ХАРАКТЕРИСТИКА РАБОЧЕЙ ПРОГРАММЫ</w:t>
      </w:r>
    </w:p>
    <w:p w:rsidR="0065183E" w:rsidRPr="00196EEC" w:rsidRDefault="0065183E" w:rsidP="0065183E">
      <w:pPr>
        <w:pStyle w:val="ac"/>
        <w:spacing w:before="0" w:after="0" w:line="360" w:lineRule="auto"/>
        <w:ind w:left="0" w:firstLine="720"/>
        <w:jc w:val="center"/>
        <w:rPr>
          <w:b/>
          <w:sz w:val="28"/>
          <w:szCs w:val="28"/>
        </w:rPr>
      </w:pPr>
      <w:r w:rsidRPr="00196EEC">
        <w:rPr>
          <w:b/>
          <w:sz w:val="28"/>
          <w:szCs w:val="28"/>
        </w:rPr>
        <w:t>ПРОФЕССИОНАЛЬНОГО МОДУЛЯ 02 «ОРГАНИЗАЦИЯ ВНЕУРОЧНОЙ ДЕЯТЕЛЬНОСТИ И ОБЩЕНИЯ МЛАДШИХ ШКОЛЬНИКОВ»</w:t>
      </w:r>
    </w:p>
    <w:p w:rsidR="0065183E" w:rsidRPr="00196EEC" w:rsidRDefault="0065183E" w:rsidP="0065183E">
      <w:pPr>
        <w:spacing w:after="0" w:line="360" w:lineRule="auto"/>
        <w:jc w:val="center"/>
        <w:rPr>
          <w:rFonts w:ascii="Times New Roman" w:hAnsi="Times New Roman" w:cs="Times New Roman"/>
          <w:b/>
          <w:sz w:val="28"/>
          <w:szCs w:val="28"/>
        </w:rPr>
      </w:pPr>
      <w:r w:rsidRPr="00196EEC">
        <w:rPr>
          <w:rFonts w:ascii="Times New Roman" w:hAnsi="Times New Roman" w:cs="Times New Roman"/>
          <w:b/>
          <w:sz w:val="28"/>
          <w:szCs w:val="28"/>
        </w:rPr>
        <w:t>1.1. Место профессионального модуля в структуре основной образовательной программы:</w:t>
      </w:r>
    </w:p>
    <w:p w:rsidR="0065183E" w:rsidRPr="00196EEC" w:rsidRDefault="0065183E" w:rsidP="0065183E">
      <w:pPr>
        <w:spacing w:after="0" w:line="360" w:lineRule="auto"/>
        <w:rPr>
          <w:rFonts w:ascii="Times New Roman" w:eastAsia="Arial Unicode MS" w:hAnsi="Times New Roman" w:cs="Times New Roman"/>
          <w:sz w:val="28"/>
          <w:szCs w:val="28"/>
        </w:rPr>
      </w:pPr>
      <w:r w:rsidRPr="00196EEC">
        <w:rPr>
          <w:rFonts w:ascii="Times New Roman" w:hAnsi="Times New Roman" w:cs="Times New Roman"/>
          <w:sz w:val="28"/>
          <w:szCs w:val="28"/>
        </w:rPr>
        <w:t>Профессиональный модуль 02 «Организация внеурочной деятельности и общения младших школьников» является обязательной частью</w:t>
      </w:r>
      <w:r w:rsidRPr="00196EEC">
        <w:rPr>
          <w:rFonts w:ascii="Times New Roman" w:hAnsi="Times New Roman" w:cs="Times New Roman"/>
          <w:b/>
          <w:sz w:val="28"/>
          <w:szCs w:val="28"/>
        </w:rPr>
        <w:t xml:space="preserve"> профессионального</w:t>
      </w:r>
      <w:r w:rsidRPr="00196EEC">
        <w:rPr>
          <w:rFonts w:ascii="Times New Roman" w:hAnsi="Times New Roman" w:cs="Times New Roman"/>
          <w:sz w:val="28"/>
          <w:szCs w:val="28"/>
        </w:rPr>
        <w:t xml:space="preserve"> цикла основной образовательной программы в соответствии с ФГОС по специальности </w:t>
      </w:r>
      <w:r w:rsidRPr="00196EEC">
        <w:rPr>
          <w:rFonts w:ascii="Times New Roman" w:eastAsia="Arial Unicode MS" w:hAnsi="Times New Roman" w:cs="Times New Roman"/>
          <w:sz w:val="28"/>
          <w:szCs w:val="28"/>
        </w:rPr>
        <w:t>44.02.02</w:t>
      </w:r>
      <w:r w:rsidR="003555B7">
        <w:rPr>
          <w:rFonts w:ascii="Times New Roman" w:eastAsia="Arial Unicode MS" w:hAnsi="Times New Roman" w:cs="Times New Roman"/>
          <w:sz w:val="28"/>
          <w:szCs w:val="28"/>
        </w:rPr>
        <w:t xml:space="preserve"> </w:t>
      </w:r>
      <w:r w:rsidRPr="00196EEC">
        <w:rPr>
          <w:rFonts w:ascii="Times New Roman" w:hAnsi="Times New Roman" w:cs="Times New Roman"/>
          <w:sz w:val="28"/>
          <w:szCs w:val="28"/>
        </w:rPr>
        <w:t>Преподавание в начальных классах.</w:t>
      </w:r>
    </w:p>
    <w:p w:rsidR="0065183E" w:rsidRPr="00196EEC" w:rsidRDefault="0065183E" w:rsidP="0065183E">
      <w:pPr>
        <w:spacing w:after="0" w:line="360" w:lineRule="auto"/>
        <w:rPr>
          <w:rFonts w:ascii="Times New Roman" w:eastAsia="Arial Unicode MS" w:hAnsi="Times New Roman" w:cs="Times New Roman"/>
          <w:b/>
          <w:sz w:val="28"/>
          <w:szCs w:val="28"/>
        </w:rPr>
      </w:pPr>
      <w:r w:rsidRPr="00196EEC">
        <w:rPr>
          <w:rFonts w:ascii="Times New Roman" w:eastAsia="Arial Unicode MS" w:hAnsi="Times New Roman" w:cs="Times New Roman"/>
          <w:b/>
          <w:sz w:val="28"/>
          <w:szCs w:val="28"/>
        </w:rPr>
        <w:t>Особое значение дисциплина имеет при формировании и развитии ОК и ПК:</w:t>
      </w:r>
    </w:p>
    <w:p w:rsidR="0065183E" w:rsidRPr="00196EEC" w:rsidRDefault="0065183E" w:rsidP="0065183E">
      <w:pPr>
        <w:spacing w:after="0" w:line="360" w:lineRule="auto"/>
        <w:rPr>
          <w:rFonts w:ascii="Times New Roman" w:eastAsia="Arial Unicode MS" w:hAnsi="Times New Roman" w:cs="Times New Roman"/>
          <w:sz w:val="28"/>
          <w:szCs w:val="28"/>
        </w:rPr>
      </w:pPr>
      <w:r w:rsidRPr="00196EEC">
        <w:rPr>
          <w:rFonts w:ascii="Times New Roman" w:eastAsia="Arial Unicode MS"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65183E" w:rsidRPr="00196EEC" w:rsidRDefault="0065183E" w:rsidP="0065183E">
      <w:pPr>
        <w:spacing w:after="0" w:line="360" w:lineRule="auto"/>
        <w:rPr>
          <w:rFonts w:ascii="Times New Roman" w:eastAsia="Arial Unicode MS" w:hAnsi="Times New Roman" w:cs="Times New Roman"/>
          <w:sz w:val="28"/>
          <w:szCs w:val="28"/>
        </w:rPr>
      </w:pPr>
      <w:r w:rsidRPr="00196EEC">
        <w:rPr>
          <w:rFonts w:ascii="Times New Roman" w:eastAsia="Arial Unicode MS" w:hAnsi="Times New Roman" w:cs="Times New Roman"/>
          <w:sz w:val="28"/>
          <w:szCs w:val="28"/>
        </w:rPr>
        <w:t>ОК 2. Организовывать собственную деятельность, определять методы решения профессиональных задач, оценивать их эффективность и качество.</w:t>
      </w:r>
    </w:p>
    <w:p w:rsidR="0065183E" w:rsidRPr="00196EEC" w:rsidRDefault="0065183E" w:rsidP="0065183E">
      <w:pPr>
        <w:spacing w:after="0" w:line="360" w:lineRule="auto"/>
        <w:rPr>
          <w:rFonts w:ascii="Times New Roman" w:eastAsia="Arial Unicode MS" w:hAnsi="Times New Roman" w:cs="Times New Roman"/>
          <w:sz w:val="28"/>
          <w:szCs w:val="28"/>
        </w:rPr>
      </w:pPr>
      <w:r w:rsidRPr="00196EEC">
        <w:rPr>
          <w:rFonts w:ascii="Times New Roman" w:eastAsia="Arial Unicode MS" w:hAnsi="Times New Roman" w:cs="Times New Roman"/>
          <w:sz w:val="28"/>
          <w:szCs w:val="28"/>
        </w:rPr>
        <w:t>ОК 3. Оценивать риски и принимать решения в нестандартных ситуациях.</w:t>
      </w:r>
    </w:p>
    <w:p w:rsidR="0065183E" w:rsidRPr="00196EEC" w:rsidRDefault="0065183E" w:rsidP="0065183E">
      <w:pPr>
        <w:spacing w:after="0" w:line="360" w:lineRule="auto"/>
        <w:rPr>
          <w:rFonts w:ascii="Times New Roman" w:eastAsia="Arial Unicode MS" w:hAnsi="Times New Roman" w:cs="Times New Roman"/>
          <w:sz w:val="28"/>
          <w:szCs w:val="28"/>
        </w:rPr>
      </w:pPr>
      <w:r w:rsidRPr="00196EEC">
        <w:rPr>
          <w:rFonts w:ascii="Times New Roman" w:eastAsia="Arial Unicode MS" w:hAnsi="Times New Roman" w:cs="Times New Roman"/>
          <w:sz w:val="28"/>
          <w:szCs w:val="28"/>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5183E" w:rsidRPr="00196EEC" w:rsidRDefault="0065183E" w:rsidP="0065183E">
      <w:pPr>
        <w:spacing w:after="0" w:line="360" w:lineRule="auto"/>
        <w:rPr>
          <w:rFonts w:ascii="Times New Roman" w:eastAsia="Arial Unicode MS" w:hAnsi="Times New Roman" w:cs="Times New Roman"/>
          <w:sz w:val="28"/>
          <w:szCs w:val="28"/>
        </w:rPr>
      </w:pPr>
      <w:r w:rsidRPr="00196EEC">
        <w:rPr>
          <w:rFonts w:ascii="Times New Roman" w:eastAsia="Arial Unicode MS" w:hAnsi="Times New Roman" w:cs="Times New Roman"/>
          <w:sz w:val="28"/>
          <w:szCs w:val="28"/>
        </w:rPr>
        <w:t>ОК 5. Использовать информационно-коммуникационные технологии для совершенствования профессиональной деятельности.</w:t>
      </w:r>
    </w:p>
    <w:p w:rsidR="0065183E" w:rsidRPr="00196EEC" w:rsidRDefault="0065183E" w:rsidP="0065183E">
      <w:pPr>
        <w:spacing w:after="0" w:line="360" w:lineRule="auto"/>
        <w:rPr>
          <w:rFonts w:ascii="Times New Roman" w:eastAsia="Arial Unicode MS" w:hAnsi="Times New Roman" w:cs="Times New Roman"/>
          <w:sz w:val="28"/>
          <w:szCs w:val="28"/>
        </w:rPr>
      </w:pPr>
      <w:r w:rsidRPr="00196EEC">
        <w:rPr>
          <w:rFonts w:ascii="Times New Roman" w:eastAsia="Arial Unicode MS" w:hAnsi="Times New Roman" w:cs="Times New Roman"/>
          <w:sz w:val="28"/>
          <w:szCs w:val="28"/>
        </w:rPr>
        <w:t>ОК 6. Работать в коллективе и команде, взаимодействовать с руководством, коллегами и социальными партнерами.</w:t>
      </w:r>
    </w:p>
    <w:p w:rsidR="0065183E" w:rsidRPr="00196EEC" w:rsidRDefault="0065183E" w:rsidP="0065183E">
      <w:pPr>
        <w:spacing w:after="0" w:line="360" w:lineRule="auto"/>
        <w:rPr>
          <w:rFonts w:ascii="Times New Roman" w:eastAsia="Arial Unicode MS" w:hAnsi="Times New Roman" w:cs="Times New Roman"/>
          <w:sz w:val="28"/>
          <w:szCs w:val="28"/>
        </w:rPr>
      </w:pPr>
      <w:r w:rsidRPr="00196EEC">
        <w:rPr>
          <w:rFonts w:ascii="Times New Roman" w:eastAsia="Arial Unicode MS" w:hAnsi="Times New Roman" w:cs="Times New Roman"/>
          <w:sz w:val="28"/>
          <w:szCs w:val="28"/>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65183E" w:rsidRPr="00196EEC" w:rsidRDefault="0065183E" w:rsidP="0065183E">
      <w:pPr>
        <w:spacing w:after="0" w:line="360" w:lineRule="auto"/>
        <w:rPr>
          <w:rFonts w:ascii="Times New Roman" w:eastAsia="Arial Unicode MS" w:hAnsi="Times New Roman" w:cs="Times New Roman"/>
          <w:sz w:val="28"/>
          <w:szCs w:val="28"/>
        </w:rPr>
      </w:pPr>
      <w:r w:rsidRPr="00196EEC">
        <w:rPr>
          <w:rFonts w:ascii="Times New Roman" w:eastAsia="Arial Unicode MS"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65183E" w:rsidRPr="00196EEC" w:rsidRDefault="0065183E" w:rsidP="0065183E">
      <w:pPr>
        <w:spacing w:after="0" w:line="360" w:lineRule="auto"/>
        <w:rPr>
          <w:rFonts w:ascii="Times New Roman" w:eastAsia="Arial Unicode MS" w:hAnsi="Times New Roman" w:cs="Times New Roman"/>
          <w:sz w:val="28"/>
          <w:szCs w:val="28"/>
        </w:rPr>
      </w:pPr>
      <w:r w:rsidRPr="00196EEC">
        <w:rPr>
          <w:rFonts w:ascii="Times New Roman" w:eastAsia="Arial Unicode MS" w:hAnsi="Times New Roman" w:cs="Times New Roman"/>
          <w:sz w:val="28"/>
          <w:szCs w:val="28"/>
        </w:rPr>
        <w:lastRenderedPageBreak/>
        <w:t>ОК 9. Осуществлять профессиональную деятельность в условиях обновления ее целей, содержания, смены технологий.</w:t>
      </w:r>
    </w:p>
    <w:p w:rsidR="0065183E" w:rsidRPr="00196EEC" w:rsidRDefault="0065183E" w:rsidP="0065183E">
      <w:pPr>
        <w:spacing w:after="0" w:line="360" w:lineRule="auto"/>
        <w:rPr>
          <w:rFonts w:ascii="Times New Roman" w:eastAsia="Arial Unicode MS" w:hAnsi="Times New Roman" w:cs="Times New Roman"/>
          <w:sz w:val="28"/>
          <w:szCs w:val="28"/>
        </w:rPr>
      </w:pPr>
      <w:r w:rsidRPr="00196EEC">
        <w:rPr>
          <w:rFonts w:ascii="Times New Roman" w:eastAsia="Arial Unicode MS" w:hAnsi="Times New Roman" w:cs="Times New Roman"/>
          <w:sz w:val="28"/>
          <w:szCs w:val="28"/>
        </w:rPr>
        <w:t>ОК 10. Осуществлять профилактику травматизма, обеспечивать охрану жизни и здоровья детей.</w:t>
      </w:r>
    </w:p>
    <w:p w:rsidR="0065183E" w:rsidRPr="00196EEC" w:rsidRDefault="0065183E" w:rsidP="0065183E">
      <w:pPr>
        <w:spacing w:after="0" w:line="360" w:lineRule="auto"/>
        <w:rPr>
          <w:rFonts w:ascii="Times New Roman" w:eastAsia="Arial Unicode MS" w:hAnsi="Times New Roman" w:cs="Times New Roman"/>
          <w:sz w:val="28"/>
          <w:szCs w:val="28"/>
        </w:rPr>
      </w:pPr>
      <w:r w:rsidRPr="00196EEC">
        <w:rPr>
          <w:rFonts w:ascii="Times New Roman" w:eastAsia="Arial Unicode MS" w:hAnsi="Times New Roman" w:cs="Times New Roman"/>
          <w:sz w:val="28"/>
          <w:szCs w:val="28"/>
        </w:rPr>
        <w:t xml:space="preserve">ОК 11. Строить профессиональную деятельность с соблюдением правовых норм, ее регулирующих. </w:t>
      </w:r>
    </w:p>
    <w:p w:rsidR="0065183E" w:rsidRPr="00196EEC" w:rsidRDefault="0065183E" w:rsidP="0065183E">
      <w:pPr>
        <w:spacing w:after="0" w:line="360" w:lineRule="auto"/>
        <w:rPr>
          <w:rFonts w:ascii="Times New Roman" w:eastAsia="Arial Unicode MS" w:hAnsi="Times New Roman" w:cs="Times New Roman"/>
          <w:sz w:val="28"/>
          <w:szCs w:val="28"/>
        </w:rPr>
      </w:pPr>
      <w:r w:rsidRPr="00196EEC">
        <w:rPr>
          <w:rFonts w:ascii="Times New Roman" w:eastAsia="Arial Unicode MS" w:hAnsi="Times New Roman" w:cs="Times New Roman"/>
          <w:sz w:val="28"/>
          <w:szCs w:val="28"/>
        </w:rPr>
        <w:t>ПК 2.1. Определять цели и задачи внеурочной деятельности и общения, планировать внеурочные занятия.</w:t>
      </w:r>
    </w:p>
    <w:p w:rsidR="0065183E" w:rsidRPr="00196EEC" w:rsidRDefault="0065183E" w:rsidP="0065183E">
      <w:pPr>
        <w:spacing w:after="0" w:line="360" w:lineRule="auto"/>
        <w:rPr>
          <w:rFonts w:ascii="Times New Roman" w:eastAsia="Arial Unicode MS" w:hAnsi="Times New Roman" w:cs="Times New Roman"/>
          <w:sz w:val="28"/>
          <w:szCs w:val="28"/>
        </w:rPr>
      </w:pPr>
      <w:r w:rsidRPr="00196EEC">
        <w:rPr>
          <w:rFonts w:ascii="Times New Roman" w:eastAsia="Arial Unicode MS" w:hAnsi="Times New Roman" w:cs="Times New Roman"/>
          <w:sz w:val="28"/>
          <w:szCs w:val="28"/>
        </w:rPr>
        <w:t>ПК 2.2. Проводить внеурочные занятия.</w:t>
      </w:r>
    </w:p>
    <w:p w:rsidR="0065183E" w:rsidRPr="00196EEC" w:rsidRDefault="0065183E" w:rsidP="0065183E">
      <w:pPr>
        <w:spacing w:after="0" w:line="360" w:lineRule="auto"/>
        <w:rPr>
          <w:rFonts w:ascii="Times New Roman" w:eastAsia="Arial Unicode MS" w:hAnsi="Times New Roman" w:cs="Times New Roman"/>
          <w:sz w:val="28"/>
          <w:szCs w:val="28"/>
        </w:rPr>
      </w:pPr>
      <w:r w:rsidRPr="00196EEC">
        <w:rPr>
          <w:rFonts w:ascii="Times New Roman" w:eastAsia="Arial Unicode MS" w:hAnsi="Times New Roman" w:cs="Times New Roman"/>
          <w:sz w:val="28"/>
          <w:szCs w:val="28"/>
        </w:rPr>
        <w:t>ПК 2.3. Осуществлять педагогический контроль, оценивать процесс и результаты деятельности обучающихся.</w:t>
      </w:r>
    </w:p>
    <w:p w:rsidR="0065183E" w:rsidRPr="00196EEC" w:rsidRDefault="0065183E" w:rsidP="0065183E">
      <w:pPr>
        <w:spacing w:after="0" w:line="360" w:lineRule="auto"/>
        <w:rPr>
          <w:rFonts w:ascii="Times New Roman" w:eastAsia="Arial Unicode MS" w:hAnsi="Times New Roman" w:cs="Times New Roman"/>
          <w:sz w:val="28"/>
          <w:szCs w:val="28"/>
        </w:rPr>
      </w:pPr>
      <w:r w:rsidRPr="00196EEC">
        <w:rPr>
          <w:rFonts w:ascii="Times New Roman" w:eastAsia="Arial Unicode MS" w:hAnsi="Times New Roman" w:cs="Times New Roman"/>
          <w:sz w:val="28"/>
          <w:szCs w:val="28"/>
        </w:rPr>
        <w:t>ПК 2.4. Анализировать процесс и результаты внеурочной деятельности и отдельных занятий.</w:t>
      </w:r>
    </w:p>
    <w:p w:rsidR="0065183E" w:rsidRPr="00196EEC" w:rsidRDefault="0065183E" w:rsidP="0065183E">
      <w:pPr>
        <w:spacing w:after="0" w:line="360" w:lineRule="auto"/>
        <w:rPr>
          <w:rFonts w:ascii="Times New Roman" w:eastAsia="Arial Unicode MS" w:hAnsi="Times New Roman" w:cs="Times New Roman"/>
          <w:b/>
          <w:sz w:val="28"/>
          <w:szCs w:val="28"/>
        </w:rPr>
      </w:pPr>
      <w:r w:rsidRPr="00196EEC">
        <w:rPr>
          <w:rFonts w:ascii="Times New Roman" w:eastAsia="Arial Unicode MS" w:hAnsi="Times New Roman" w:cs="Times New Roman"/>
          <w:sz w:val="28"/>
          <w:szCs w:val="28"/>
        </w:rPr>
        <w:t>ПК 2.5. Вести документацию, обеспечивающую организацию внеурочной деятельности и общения обучающихся.</w:t>
      </w:r>
    </w:p>
    <w:p w:rsidR="0065183E" w:rsidRPr="00196EEC" w:rsidRDefault="0065183E" w:rsidP="0065183E">
      <w:pPr>
        <w:pStyle w:val="TableParagraph"/>
        <w:spacing w:line="360" w:lineRule="auto"/>
        <w:ind w:firstLine="34"/>
        <w:jc w:val="both"/>
        <w:rPr>
          <w:sz w:val="28"/>
          <w:szCs w:val="28"/>
        </w:rPr>
      </w:pPr>
      <w:r w:rsidRPr="00196EEC">
        <w:rPr>
          <w:rStyle w:val="ad"/>
          <w:i w:val="0"/>
          <w:sz w:val="28"/>
          <w:szCs w:val="28"/>
        </w:rPr>
        <w:t xml:space="preserve">ЛР </w:t>
      </w:r>
      <w:r w:rsidR="006871D3" w:rsidRPr="00196EEC">
        <w:rPr>
          <w:rStyle w:val="ad"/>
          <w:i w:val="0"/>
          <w:sz w:val="28"/>
          <w:szCs w:val="28"/>
        </w:rPr>
        <w:t>ЛР</w:t>
      </w:r>
      <w:r w:rsidRPr="00196EEC">
        <w:rPr>
          <w:rStyle w:val="ad"/>
          <w:i w:val="0"/>
          <w:sz w:val="28"/>
          <w:szCs w:val="28"/>
        </w:rPr>
        <w:t>3.</w:t>
      </w:r>
      <w:r w:rsidRPr="00196EEC">
        <w:rPr>
          <w:sz w:val="28"/>
          <w:szCs w:val="28"/>
        </w:rPr>
        <w:t>Соблюдающийнормыправопорядка,следующийидеаламгражданскогообщества,</w:t>
      </w:r>
      <w:r w:rsidR="006871D3">
        <w:rPr>
          <w:sz w:val="28"/>
          <w:szCs w:val="28"/>
        </w:rPr>
        <w:t xml:space="preserve"> </w:t>
      </w:r>
      <w:r w:rsidRPr="00196EEC">
        <w:rPr>
          <w:sz w:val="28"/>
          <w:szCs w:val="28"/>
        </w:rPr>
        <w:t>обеспечения</w:t>
      </w:r>
      <w:r w:rsidR="006871D3">
        <w:rPr>
          <w:sz w:val="28"/>
          <w:szCs w:val="28"/>
        </w:rPr>
        <w:t xml:space="preserve"> </w:t>
      </w:r>
      <w:r w:rsidRPr="00196EEC">
        <w:rPr>
          <w:sz w:val="28"/>
          <w:szCs w:val="28"/>
        </w:rPr>
        <w:t>безопасности,</w:t>
      </w:r>
      <w:r w:rsidR="006871D3">
        <w:rPr>
          <w:sz w:val="28"/>
          <w:szCs w:val="28"/>
        </w:rPr>
        <w:t xml:space="preserve"> </w:t>
      </w:r>
      <w:r w:rsidRPr="00196EEC">
        <w:rPr>
          <w:sz w:val="28"/>
          <w:szCs w:val="28"/>
        </w:rPr>
        <w:t>прав</w:t>
      </w:r>
      <w:r w:rsidR="006871D3">
        <w:rPr>
          <w:sz w:val="28"/>
          <w:szCs w:val="28"/>
        </w:rPr>
        <w:t xml:space="preserve"> </w:t>
      </w:r>
      <w:r w:rsidRPr="00196EEC">
        <w:rPr>
          <w:sz w:val="28"/>
          <w:szCs w:val="28"/>
        </w:rPr>
        <w:t>и</w:t>
      </w:r>
      <w:r w:rsidR="006871D3">
        <w:rPr>
          <w:sz w:val="28"/>
          <w:szCs w:val="28"/>
        </w:rPr>
        <w:t xml:space="preserve"> </w:t>
      </w:r>
      <w:r w:rsidRPr="00196EEC">
        <w:rPr>
          <w:sz w:val="28"/>
          <w:szCs w:val="28"/>
        </w:rPr>
        <w:t>свобод</w:t>
      </w:r>
      <w:r w:rsidR="006871D3">
        <w:rPr>
          <w:sz w:val="28"/>
          <w:szCs w:val="28"/>
        </w:rPr>
        <w:t xml:space="preserve"> </w:t>
      </w:r>
      <w:r w:rsidRPr="00196EEC">
        <w:rPr>
          <w:sz w:val="28"/>
          <w:szCs w:val="28"/>
        </w:rPr>
        <w:t>граждан</w:t>
      </w:r>
      <w:r w:rsidR="006871D3">
        <w:rPr>
          <w:sz w:val="28"/>
          <w:szCs w:val="28"/>
        </w:rPr>
        <w:t xml:space="preserve"> </w:t>
      </w:r>
      <w:r w:rsidRPr="00196EEC">
        <w:rPr>
          <w:sz w:val="28"/>
          <w:szCs w:val="28"/>
        </w:rPr>
        <w:t>России.</w:t>
      </w:r>
      <w:r w:rsidR="006871D3">
        <w:rPr>
          <w:sz w:val="28"/>
          <w:szCs w:val="28"/>
        </w:rPr>
        <w:t xml:space="preserve"> </w:t>
      </w:r>
      <w:r w:rsidRPr="00196EEC">
        <w:rPr>
          <w:sz w:val="28"/>
          <w:szCs w:val="28"/>
        </w:rPr>
        <w:t>Лояльный</w:t>
      </w:r>
      <w:r w:rsidR="006871D3">
        <w:rPr>
          <w:sz w:val="28"/>
          <w:szCs w:val="28"/>
        </w:rPr>
        <w:t xml:space="preserve"> </w:t>
      </w:r>
      <w:r w:rsidRPr="00196EEC">
        <w:rPr>
          <w:sz w:val="28"/>
          <w:szCs w:val="28"/>
        </w:rPr>
        <w:t>к</w:t>
      </w:r>
      <w:r w:rsidR="006871D3">
        <w:rPr>
          <w:sz w:val="28"/>
          <w:szCs w:val="28"/>
        </w:rPr>
        <w:t xml:space="preserve"> </w:t>
      </w:r>
      <w:r w:rsidRPr="00196EEC">
        <w:rPr>
          <w:sz w:val="28"/>
          <w:szCs w:val="28"/>
        </w:rPr>
        <w:t>установкам</w:t>
      </w:r>
      <w:r w:rsidR="006871D3">
        <w:rPr>
          <w:sz w:val="28"/>
          <w:szCs w:val="28"/>
        </w:rPr>
        <w:t xml:space="preserve"> </w:t>
      </w:r>
      <w:r w:rsidRPr="00196EEC">
        <w:rPr>
          <w:sz w:val="28"/>
          <w:szCs w:val="28"/>
        </w:rPr>
        <w:t>и</w:t>
      </w:r>
      <w:r w:rsidR="006871D3">
        <w:rPr>
          <w:sz w:val="28"/>
          <w:szCs w:val="28"/>
        </w:rPr>
        <w:t xml:space="preserve"> </w:t>
      </w:r>
      <w:r w:rsidRPr="00196EEC">
        <w:rPr>
          <w:sz w:val="28"/>
          <w:szCs w:val="28"/>
        </w:rPr>
        <w:t>проявлениям</w:t>
      </w:r>
      <w:r w:rsidR="006871D3">
        <w:rPr>
          <w:sz w:val="28"/>
          <w:szCs w:val="28"/>
        </w:rPr>
        <w:t xml:space="preserve"> </w:t>
      </w:r>
      <w:r w:rsidRPr="00196EEC">
        <w:rPr>
          <w:sz w:val="28"/>
          <w:szCs w:val="28"/>
        </w:rPr>
        <w:t>представителей</w:t>
      </w:r>
      <w:r w:rsidR="006871D3">
        <w:rPr>
          <w:sz w:val="28"/>
          <w:szCs w:val="28"/>
        </w:rPr>
        <w:t xml:space="preserve"> </w:t>
      </w:r>
      <w:r w:rsidRPr="00196EEC">
        <w:rPr>
          <w:sz w:val="28"/>
          <w:szCs w:val="28"/>
        </w:rPr>
        <w:t>субкультур,</w:t>
      </w:r>
      <w:r w:rsidR="006871D3">
        <w:rPr>
          <w:sz w:val="28"/>
          <w:szCs w:val="28"/>
        </w:rPr>
        <w:t xml:space="preserve"> </w:t>
      </w:r>
      <w:r w:rsidRPr="00196EEC">
        <w:rPr>
          <w:sz w:val="28"/>
          <w:szCs w:val="28"/>
        </w:rPr>
        <w:t>отличающий</w:t>
      </w:r>
      <w:r w:rsidR="00A1698E">
        <w:rPr>
          <w:sz w:val="28"/>
          <w:szCs w:val="28"/>
        </w:rPr>
        <w:t xml:space="preserve"> </w:t>
      </w:r>
      <w:r w:rsidRPr="00196EEC">
        <w:rPr>
          <w:sz w:val="28"/>
          <w:szCs w:val="28"/>
        </w:rPr>
        <w:t>их</w:t>
      </w:r>
      <w:r w:rsidR="00A1698E">
        <w:rPr>
          <w:sz w:val="28"/>
          <w:szCs w:val="28"/>
        </w:rPr>
        <w:t xml:space="preserve"> </w:t>
      </w:r>
      <w:r w:rsidRPr="00196EEC">
        <w:rPr>
          <w:sz w:val="28"/>
          <w:szCs w:val="28"/>
        </w:rPr>
        <w:t>от</w:t>
      </w:r>
      <w:r w:rsidR="00A1698E">
        <w:rPr>
          <w:sz w:val="28"/>
          <w:szCs w:val="28"/>
        </w:rPr>
        <w:t xml:space="preserve"> </w:t>
      </w:r>
      <w:r w:rsidRPr="00196EEC">
        <w:rPr>
          <w:sz w:val="28"/>
          <w:szCs w:val="28"/>
        </w:rPr>
        <w:t>групп</w:t>
      </w:r>
      <w:r w:rsidR="00A1698E">
        <w:rPr>
          <w:sz w:val="28"/>
          <w:szCs w:val="28"/>
        </w:rPr>
        <w:t xml:space="preserve"> </w:t>
      </w:r>
      <w:r w:rsidRPr="00196EEC">
        <w:rPr>
          <w:sz w:val="28"/>
          <w:szCs w:val="28"/>
        </w:rPr>
        <w:t>с</w:t>
      </w:r>
      <w:r w:rsidR="00A1698E">
        <w:rPr>
          <w:sz w:val="28"/>
          <w:szCs w:val="28"/>
        </w:rPr>
        <w:t xml:space="preserve"> </w:t>
      </w:r>
      <w:r w:rsidRPr="00196EEC">
        <w:rPr>
          <w:sz w:val="28"/>
          <w:szCs w:val="28"/>
        </w:rPr>
        <w:t>деструктивными</w:t>
      </w:r>
      <w:r w:rsidR="00A1698E">
        <w:rPr>
          <w:sz w:val="28"/>
          <w:szCs w:val="28"/>
        </w:rPr>
        <w:t xml:space="preserve"> </w:t>
      </w:r>
      <w:r w:rsidRPr="00196EEC">
        <w:rPr>
          <w:sz w:val="28"/>
          <w:szCs w:val="28"/>
        </w:rPr>
        <w:t>девиантным</w:t>
      </w:r>
      <w:r w:rsidR="00A1698E">
        <w:rPr>
          <w:sz w:val="28"/>
          <w:szCs w:val="28"/>
        </w:rPr>
        <w:t xml:space="preserve"> </w:t>
      </w:r>
      <w:r w:rsidRPr="00196EEC">
        <w:rPr>
          <w:sz w:val="28"/>
          <w:szCs w:val="28"/>
        </w:rPr>
        <w:t>поведением. Демонстрирующий</w:t>
      </w:r>
      <w:r w:rsidR="00A1698E">
        <w:rPr>
          <w:sz w:val="28"/>
          <w:szCs w:val="28"/>
        </w:rPr>
        <w:t xml:space="preserve"> </w:t>
      </w:r>
      <w:r w:rsidRPr="00196EEC">
        <w:rPr>
          <w:sz w:val="28"/>
          <w:szCs w:val="28"/>
        </w:rPr>
        <w:t>неприятие</w:t>
      </w:r>
      <w:r w:rsidR="00A1698E">
        <w:rPr>
          <w:sz w:val="28"/>
          <w:szCs w:val="28"/>
        </w:rPr>
        <w:t xml:space="preserve"> </w:t>
      </w:r>
      <w:r w:rsidRPr="00196EEC">
        <w:rPr>
          <w:sz w:val="28"/>
          <w:szCs w:val="28"/>
        </w:rPr>
        <w:t>и</w:t>
      </w:r>
      <w:r w:rsidR="00A1698E">
        <w:rPr>
          <w:sz w:val="28"/>
          <w:szCs w:val="28"/>
        </w:rPr>
        <w:t xml:space="preserve"> </w:t>
      </w:r>
      <w:r w:rsidRPr="00196EEC">
        <w:rPr>
          <w:sz w:val="28"/>
          <w:szCs w:val="28"/>
        </w:rPr>
        <w:t>предупреждающий</w:t>
      </w:r>
      <w:r w:rsidR="00A1698E">
        <w:rPr>
          <w:sz w:val="28"/>
          <w:szCs w:val="28"/>
        </w:rPr>
        <w:t xml:space="preserve"> </w:t>
      </w:r>
      <w:r w:rsidRPr="00196EEC">
        <w:rPr>
          <w:sz w:val="28"/>
          <w:szCs w:val="28"/>
        </w:rPr>
        <w:t>социально</w:t>
      </w:r>
      <w:r w:rsidR="00A1698E">
        <w:rPr>
          <w:sz w:val="28"/>
          <w:szCs w:val="28"/>
        </w:rPr>
        <w:t xml:space="preserve"> </w:t>
      </w:r>
      <w:r w:rsidRPr="00196EEC">
        <w:rPr>
          <w:sz w:val="28"/>
          <w:szCs w:val="28"/>
        </w:rPr>
        <w:t>опасное</w:t>
      </w:r>
      <w:r w:rsidR="00A1698E">
        <w:rPr>
          <w:sz w:val="28"/>
          <w:szCs w:val="28"/>
        </w:rPr>
        <w:t xml:space="preserve"> </w:t>
      </w:r>
      <w:r w:rsidRPr="00196EEC">
        <w:rPr>
          <w:sz w:val="28"/>
          <w:szCs w:val="28"/>
        </w:rPr>
        <w:t>поведение</w:t>
      </w:r>
      <w:r w:rsidR="00A1698E">
        <w:rPr>
          <w:sz w:val="28"/>
          <w:szCs w:val="28"/>
        </w:rPr>
        <w:t xml:space="preserve"> </w:t>
      </w:r>
      <w:r w:rsidRPr="00196EEC">
        <w:rPr>
          <w:sz w:val="28"/>
          <w:szCs w:val="28"/>
        </w:rPr>
        <w:t>окружающих</w:t>
      </w:r>
    </w:p>
    <w:p w:rsidR="0065183E" w:rsidRPr="00196EEC" w:rsidRDefault="0065183E" w:rsidP="0065183E">
      <w:pPr>
        <w:pStyle w:val="TableParagraph"/>
        <w:tabs>
          <w:tab w:val="left" w:pos="1709"/>
          <w:tab w:val="left" w:pos="3410"/>
          <w:tab w:val="left" w:pos="4559"/>
          <w:tab w:val="left" w:pos="5729"/>
          <w:tab w:val="left" w:pos="6921"/>
        </w:tabs>
        <w:spacing w:line="360" w:lineRule="auto"/>
        <w:ind w:firstLine="34"/>
        <w:jc w:val="both"/>
        <w:rPr>
          <w:rStyle w:val="ad"/>
          <w:i w:val="0"/>
          <w:sz w:val="28"/>
          <w:szCs w:val="28"/>
        </w:rPr>
      </w:pPr>
      <w:r w:rsidRPr="00196EEC">
        <w:rPr>
          <w:rStyle w:val="ad"/>
          <w:i w:val="0"/>
          <w:sz w:val="28"/>
          <w:szCs w:val="28"/>
        </w:rPr>
        <w:t>ЛР 7.</w:t>
      </w:r>
      <w:r w:rsidRPr="00196EEC">
        <w:rPr>
          <w:sz w:val="28"/>
          <w:szCs w:val="28"/>
        </w:rPr>
        <w:t xml:space="preserve"> Осознающий</w:t>
      </w:r>
      <w:r w:rsidRPr="00196EEC">
        <w:rPr>
          <w:sz w:val="28"/>
          <w:szCs w:val="28"/>
        </w:rPr>
        <w:tab/>
        <w:t>приоритетную</w:t>
      </w:r>
      <w:r w:rsidRPr="00196EEC">
        <w:rPr>
          <w:sz w:val="28"/>
          <w:szCs w:val="28"/>
        </w:rPr>
        <w:tab/>
        <w:t>ценнос</w:t>
      </w:r>
      <w:r w:rsidR="00A1698E">
        <w:rPr>
          <w:sz w:val="28"/>
          <w:szCs w:val="28"/>
        </w:rPr>
        <w:t>ть</w:t>
      </w:r>
      <w:r w:rsidR="00A1698E">
        <w:rPr>
          <w:sz w:val="28"/>
          <w:szCs w:val="28"/>
        </w:rPr>
        <w:tab/>
        <w:t>личности</w:t>
      </w:r>
      <w:r w:rsidR="00A1698E">
        <w:rPr>
          <w:sz w:val="28"/>
          <w:szCs w:val="28"/>
        </w:rPr>
        <w:tab/>
        <w:t xml:space="preserve">человека; уважающий </w:t>
      </w:r>
      <w:r w:rsidRPr="00196EEC">
        <w:rPr>
          <w:sz w:val="28"/>
          <w:szCs w:val="28"/>
        </w:rPr>
        <w:t>собственную</w:t>
      </w:r>
      <w:r w:rsidR="00A1698E">
        <w:rPr>
          <w:sz w:val="28"/>
          <w:szCs w:val="28"/>
        </w:rPr>
        <w:t xml:space="preserve"> </w:t>
      </w:r>
      <w:r w:rsidRPr="00196EEC">
        <w:rPr>
          <w:sz w:val="28"/>
          <w:szCs w:val="28"/>
        </w:rPr>
        <w:t>и</w:t>
      </w:r>
      <w:r w:rsidR="00A1698E">
        <w:rPr>
          <w:sz w:val="28"/>
          <w:szCs w:val="28"/>
        </w:rPr>
        <w:t xml:space="preserve"> </w:t>
      </w:r>
      <w:r w:rsidRPr="00196EEC">
        <w:rPr>
          <w:sz w:val="28"/>
          <w:szCs w:val="28"/>
        </w:rPr>
        <w:t>чужую</w:t>
      </w:r>
      <w:r w:rsidR="00A1698E">
        <w:rPr>
          <w:sz w:val="28"/>
          <w:szCs w:val="28"/>
        </w:rPr>
        <w:t xml:space="preserve"> </w:t>
      </w:r>
      <w:r w:rsidRPr="00196EEC">
        <w:rPr>
          <w:sz w:val="28"/>
          <w:szCs w:val="28"/>
        </w:rPr>
        <w:t>уникальность</w:t>
      </w:r>
      <w:r w:rsidR="00A1698E">
        <w:rPr>
          <w:sz w:val="28"/>
          <w:szCs w:val="28"/>
        </w:rPr>
        <w:t xml:space="preserve"> </w:t>
      </w:r>
      <w:r w:rsidRPr="00196EEC">
        <w:rPr>
          <w:sz w:val="28"/>
          <w:szCs w:val="28"/>
        </w:rPr>
        <w:t>в</w:t>
      </w:r>
      <w:r w:rsidR="00A1698E">
        <w:rPr>
          <w:sz w:val="28"/>
          <w:szCs w:val="28"/>
        </w:rPr>
        <w:t xml:space="preserve"> </w:t>
      </w:r>
      <w:r w:rsidRPr="00196EEC">
        <w:rPr>
          <w:sz w:val="28"/>
          <w:szCs w:val="28"/>
        </w:rPr>
        <w:t>различных</w:t>
      </w:r>
      <w:r w:rsidR="00A1698E">
        <w:rPr>
          <w:sz w:val="28"/>
          <w:szCs w:val="28"/>
        </w:rPr>
        <w:t xml:space="preserve"> </w:t>
      </w:r>
      <w:r w:rsidRPr="00196EEC">
        <w:rPr>
          <w:sz w:val="28"/>
          <w:szCs w:val="28"/>
        </w:rPr>
        <w:t>ситуациях,</w:t>
      </w:r>
      <w:r w:rsidR="00A1698E">
        <w:rPr>
          <w:sz w:val="28"/>
          <w:szCs w:val="28"/>
        </w:rPr>
        <w:t xml:space="preserve"> </w:t>
      </w:r>
      <w:r w:rsidRPr="00196EEC">
        <w:rPr>
          <w:sz w:val="28"/>
          <w:szCs w:val="28"/>
        </w:rPr>
        <w:t>во</w:t>
      </w:r>
      <w:r w:rsidR="00A1698E">
        <w:rPr>
          <w:sz w:val="28"/>
          <w:szCs w:val="28"/>
        </w:rPr>
        <w:t xml:space="preserve"> </w:t>
      </w:r>
      <w:r w:rsidRPr="00196EEC">
        <w:rPr>
          <w:sz w:val="28"/>
          <w:szCs w:val="28"/>
        </w:rPr>
        <w:t>всех</w:t>
      </w:r>
      <w:r w:rsidR="00A1698E">
        <w:rPr>
          <w:sz w:val="28"/>
          <w:szCs w:val="28"/>
        </w:rPr>
        <w:t xml:space="preserve"> </w:t>
      </w:r>
      <w:r w:rsidRPr="00196EEC">
        <w:rPr>
          <w:sz w:val="28"/>
          <w:szCs w:val="28"/>
        </w:rPr>
        <w:t>формах</w:t>
      </w:r>
      <w:r w:rsidR="00A1698E">
        <w:rPr>
          <w:sz w:val="28"/>
          <w:szCs w:val="28"/>
        </w:rPr>
        <w:t xml:space="preserve"> </w:t>
      </w:r>
      <w:r w:rsidRPr="00196EEC">
        <w:rPr>
          <w:sz w:val="28"/>
          <w:szCs w:val="28"/>
        </w:rPr>
        <w:t>и</w:t>
      </w:r>
      <w:r w:rsidR="00A1698E">
        <w:rPr>
          <w:sz w:val="28"/>
          <w:szCs w:val="28"/>
        </w:rPr>
        <w:t xml:space="preserve"> </w:t>
      </w:r>
      <w:r w:rsidRPr="00196EEC">
        <w:rPr>
          <w:sz w:val="28"/>
          <w:szCs w:val="28"/>
        </w:rPr>
        <w:t>видах</w:t>
      </w:r>
      <w:r w:rsidR="00A1698E">
        <w:rPr>
          <w:sz w:val="28"/>
          <w:szCs w:val="28"/>
        </w:rPr>
        <w:t xml:space="preserve"> </w:t>
      </w:r>
      <w:r w:rsidRPr="00196EEC">
        <w:rPr>
          <w:sz w:val="28"/>
          <w:szCs w:val="28"/>
        </w:rPr>
        <w:t>деятельности.</w:t>
      </w:r>
    </w:p>
    <w:p w:rsidR="0065183E" w:rsidRPr="00196EEC" w:rsidRDefault="0065183E" w:rsidP="0065183E">
      <w:pPr>
        <w:pStyle w:val="TableParagraph"/>
        <w:spacing w:line="360" w:lineRule="auto"/>
        <w:ind w:firstLine="33"/>
        <w:jc w:val="both"/>
        <w:rPr>
          <w:rStyle w:val="ad"/>
          <w:i w:val="0"/>
          <w:sz w:val="28"/>
          <w:szCs w:val="28"/>
        </w:rPr>
      </w:pPr>
      <w:r w:rsidRPr="00196EEC">
        <w:rPr>
          <w:rStyle w:val="ad"/>
          <w:i w:val="0"/>
          <w:sz w:val="28"/>
          <w:szCs w:val="28"/>
        </w:rPr>
        <w:t>ЛР 8.</w:t>
      </w:r>
      <w:r w:rsidRPr="00196EEC">
        <w:rPr>
          <w:sz w:val="28"/>
          <w:szCs w:val="28"/>
        </w:rPr>
        <w:t xml:space="preserve"> Проявляющий и демонстрирующий уважение к представителям различных</w:t>
      </w:r>
      <w:r w:rsidR="00BE47F9">
        <w:rPr>
          <w:sz w:val="28"/>
          <w:szCs w:val="28"/>
        </w:rPr>
        <w:t xml:space="preserve"> </w:t>
      </w:r>
      <w:r w:rsidRPr="00196EEC">
        <w:rPr>
          <w:sz w:val="28"/>
          <w:szCs w:val="28"/>
        </w:rPr>
        <w:t>этнокультурных,</w:t>
      </w:r>
      <w:r w:rsidR="00BE47F9">
        <w:rPr>
          <w:sz w:val="28"/>
          <w:szCs w:val="28"/>
        </w:rPr>
        <w:t xml:space="preserve"> </w:t>
      </w:r>
      <w:r w:rsidRPr="00196EEC">
        <w:rPr>
          <w:sz w:val="28"/>
          <w:szCs w:val="28"/>
        </w:rPr>
        <w:t>социальных,</w:t>
      </w:r>
      <w:r w:rsidR="00BE47F9">
        <w:rPr>
          <w:sz w:val="28"/>
          <w:szCs w:val="28"/>
        </w:rPr>
        <w:t xml:space="preserve"> </w:t>
      </w:r>
      <w:r w:rsidRPr="00196EEC">
        <w:rPr>
          <w:sz w:val="28"/>
          <w:szCs w:val="28"/>
        </w:rPr>
        <w:t>конфессиональных</w:t>
      </w:r>
      <w:r w:rsidR="00BE47F9">
        <w:rPr>
          <w:sz w:val="28"/>
          <w:szCs w:val="28"/>
        </w:rPr>
        <w:t xml:space="preserve"> </w:t>
      </w:r>
      <w:r w:rsidRPr="00196EEC">
        <w:rPr>
          <w:sz w:val="28"/>
          <w:szCs w:val="28"/>
        </w:rPr>
        <w:t>и</w:t>
      </w:r>
      <w:r w:rsidR="00BE47F9">
        <w:rPr>
          <w:sz w:val="28"/>
          <w:szCs w:val="28"/>
        </w:rPr>
        <w:t xml:space="preserve"> </w:t>
      </w:r>
      <w:r w:rsidRPr="00196EEC">
        <w:rPr>
          <w:sz w:val="28"/>
          <w:szCs w:val="28"/>
        </w:rPr>
        <w:t>иных</w:t>
      </w:r>
      <w:r w:rsidR="00BE47F9">
        <w:rPr>
          <w:sz w:val="28"/>
          <w:szCs w:val="28"/>
        </w:rPr>
        <w:t xml:space="preserve"> </w:t>
      </w:r>
      <w:r w:rsidRPr="00196EEC">
        <w:rPr>
          <w:sz w:val="28"/>
          <w:szCs w:val="28"/>
        </w:rPr>
        <w:t>групп.</w:t>
      </w:r>
      <w:r w:rsidR="00BE47F9">
        <w:rPr>
          <w:sz w:val="28"/>
          <w:szCs w:val="28"/>
        </w:rPr>
        <w:t xml:space="preserve"> </w:t>
      </w:r>
      <w:r w:rsidRPr="00196EEC">
        <w:rPr>
          <w:sz w:val="28"/>
          <w:szCs w:val="28"/>
        </w:rPr>
        <w:t>Сопричастный</w:t>
      </w:r>
      <w:r w:rsidR="00BE47F9">
        <w:rPr>
          <w:sz w:val="28"/>
          <w:szCs w:val="28"/>
        </w:rPr>
        <w:t xml:space="preserve"> </w:t>
      </w:r>
      <w:r w:rsidRPr="00196EEC">
        <w:rPr>
          <w:sz w:val="28"/>
          <w:szCs w:val="28"/>
        </w:rPr>
        <w:t>к</w:t>
      </w:r>
      <w:r w:rsidR="00BE47F9">
        <w:rPr>
          <w:sz w:val="28"/>
          <w:szCs w:val="28"/>
        </w:rPr>
        <w:t xml:space="preserve"> </w:t>
      </w:r>
      <w:r w:rsidRPr="00196EEC">
        <w:rPr>
          <w:sz w:val="28"/>
          <w:szCs w:val="28"/>
        </w:rPr>
        <w:t>сохранению,</w:t>
      </w:r>
      <w:r w:rsidR="00BE47F9">
        <w:rPr>
          <w:sz w:val="28"/>
          <w:szCs w:val="28"/>
        </w:rPr>
        <w:t xml:space="preserve"> </w:t>
      </w:r>
      <w:r w:rsidRPr="00196EEC">
        <w:rPr>
          <w:sz w:val="28"/>
          <w:szCs w:val="28"/>
        </w:rPr>
        <w:t>преумножению</w:t>
      </w:r>
      <w:r w:rsidR="00BE47F9">
        <w:rPr>
          <w:sz w:val="28"/>
          <w:szCs w:val="28"/>
        </w:rPr>
        <w:t xml:space="preserve"> </w:t>
      </w:r>
      <w:r w:rsidRPr="00196EEC">
        <w:rPr>
          <w:sz w:val="28"/>
          <w:szCs w:val="28"/>
        </w:rPr>
        <w:t>и</w:t>
      </w:r>
      <w:r w:rsidR="00BE47F9">
        <w:rPr>
          <w:sz w:val="28"/>
          <w:szCs w:val="28"/>
        </w:rPr>
        <w:t xml:space="preserve"> </w:t>
      </w:r>
      <w:r w:rsidRPr="00196EEC">
        <w:rPr>
          <w:sz w:val="28"/>
          <w:szCs w:val="28"/>
        </w:rPr>
        <w:t>трансляции</w:t>
      </w:r>
      <w:r w:rsidR="00BE47F9">
        <w:rPr>
          <w:sz w:val="28"/>
          <w:szCs w:val="28"/>
        </w:rPr>
        <w:t xml:space="preserve"> </w:t>
      </w:r>
      <w:r w:rsidRPr="00196EEC">
        <w:rPr>
          <w:sz w:val="28"/>
          <w:szCs w:val="28"/>
        </w:rPr>
        <w:t>культурных</w:t>
      </w:r>
      <w:r w:rsidR="00BE47F9">
        <w:rPr>
          <w:sz w:val="28"/>
          <w:szCs w:val="28"/>
        </w:rPr>
        <w:t xml:space="preserve"> </w:t>
      </w:r>
      <w:r w:rsidRPr="00196EEC">
        <w:rPr>
          <w:sz w:val="28"/>
          <w:szCs w:val="28"/>
        </w:rPr>
        <w:t>традиций</w:t>
      </w:r>
      <w:r w:rsidR="00BE47F9">
        <w:rPr>
          <w:sz w:val="28"/>
          <w:szCs w:val="28"/>
        </w:rPr>
        <w:t xml:space="preserve"> </w:t>
      </w:r>
      <w:r w:rsidRPr="00196EEC">
        <w:rPr>
          <w:sz w:val="28"/>
          <w:szCs w:val="28"/>
        </w:rPr>
        <w:t>и</w:t>
      </w:r>
      <w:r w:rsidR="00BE47F9">
        <w:rPr>
          <w:sz w:val="28"/>
          <w:szCs w:val="28"/>
        </w:rPr>
        <w:t xml:space="preserve"> </w:t>
      </w:r>
      <w:r w:rsidRPr="00196EEC">
        <w:rPr>
          <w:sz w:val="28"/>
          <w:szCs w:val="28"/>
        </w:rPr>
        <w:t>ценностей</w:t>
      </w:r>
      <w:r w:rsidR="00BE47F9">
        <w:rPr>
          <w:sz w:val="28"/>
          <w:szCs w:val="28"/>
        </w:rPr>
        <w:t xml:space="preserve"> </w:t>
      </w:r>
      <w:r w:rsidRPr="00196EEC">
        <w:rPr>
          <w:sz w:val="28"/>
          <w:szCs w:val="28"/>
        </w:rPr>
        <w:t>многонационального</w:t>
      </w:r>
      <w:r w:rsidR="00BE47F9">
        <w:rPr>
          <w:sz w:val="28"/>
          <w:szCs w:val="28"/>
        </w:rPr>
        <w:t xml:space="preserve"> </w:t>
      </w:r>
      <w:r w:rsidRPr="00196EEC">
        <w:rPr>
          <w:sz w:val="28"/>
          <w:szCs w:val="28"/>
        </w:rPr>
        <w:t>российского</w:t>
      </w:r>
      <w:r w:rsidR="00BE47F9">
        <w:rPr>
          <w:sz w:val="28"/>
          <w:szCs w:val="28"/>
        </w:rPr>
        <w:t xml:space="preserve"> </w:t>
      </w:r>
      <w:r w:rsidRPr="00196EEC">
        <w:rPr>
          <w:sz w:val="28"/>
          <w:szCs w:val="28"/>
        </w:rPr>
        <w:t>государства</w:t>
      </w:r>
    </w:p>
    <w:p w:rsidR="0065183E" w:rsidRPr="00196EEC" w:rsidRDefault="0065183E" w:rsidP="0065183E">
      <w:pPr>
        <w:pStyle w:val="TableParagraph"/>
        <w:spacing w:line="360" w:lineRule="auto"/>
        <w:rPr>
          <w:sz w:val="28"/>
          <w:szCs w:val="28"/>
        </w:rPr>
      </w:pPr>
      <w:r w:rsidRPr="00196EEC">
        <w:rPr>
          <w:rStyle w:val="ad"/>
          <w:i w:val="0"/>
          <w:sz w:val="28"/>
          <w:szCs w:val="28"/>
        </w:rPr>
        <w:t>ЛР 11.</w:t>
      </w:r>
      <w:r w:rsidRPr="00196EEC">
        <w:rPr>
          <w:sz w:val="28"/>
          <w:szCs w:val="28"/>
        </w:rPr>
        <w:t xml:space="preserve"> Проявляющий</w:t>
      </w:r>
      <w:r w:rsidR="00BE47F9">
        <w:rPr>
          <w:sz w:val="28"/>
          <w:szCs w:val="28"/>
        </w:rPr>
        <w:t xml:space="preserve"> </w:t>
      </w:r>
      <w:r w:rsidRPr="00196EEC">
        <w:rPr>
          <w:sz w:val="28"/>
          <w:szCs w:val="28"/>
        </w:rPr>
        <w:t>уважение</w:t>
      </w:r>
      <w:r w:rsidR="00BE47F9">
        <w:rPr>
          <w:sz w:val="28"/>
          <w:szCs w:val="28"/>
        </w:rPr>
        <w:t xml:space="preserve"> </w:t>
      </w:r>
      <w:r w:rsidRPr="00196EEC">
        <w:rPr>
          <w:sz w:val="28"/>
          <w:szCs w:val="28"/>
        </w:rPr>
        <w:t>к</w:t>
      </w:r>
      <w:r w:rsidR="00BE47F9">
        <w:rPr>
          <w:sz w:val="28"/>
          <w:szCs w:val="28"/>
        </w:rPr>
        <w:t xml:space="preserve"> </w:t>
      </w:r>
      <w:r w:rsidRPr="00196EEC">
        <w:rPr>
          <w:sz w:val="28"/>
          <w:szCs w:val="28"/>
        </w:rPr>
        <w:t>эстетическим</w:t>
      </w:r>
      <w:r w:rsidR="00BE47F9">
        <w:rPr>
          <w:sz w:val="28"/>
          <w:szCs w:val="28"/>
        </w:rPr>
        <w:t xml:space="preserve"> </w:t>
      </w:r>
      <w:r w:rsidRPr="00196EEC">
        <w:rPr>
          <w:sz w:val="28"/>
          <w:szCs w:val="28"/>
        </w:rPr>
        <w:t>ценностям,</w:t>
      </w:r>
      <w:r w:rsidR="00BE47F9">
        <w:rPr>
          <w:sz w:val="28"/>
          <w:szCs w:val="28"/>
        </w:rPr>
        <w:t xml:space="preserve">  </w:t>
      </w:r>
      <w:r w:rsidRPr="00196EEC">
        <w:rPr>
          <w:sz w:val="28"/>
          <w:szCs w:val="28"/>
        </w:rPr>
        <w:t>обладающий</w:t>
      </w:r>
      <w:r w:rsidR="00BE47F9">
        <w:rPr>
          <w:sz w:val="28"/>
          <w:szCs w:val="28"/>
        </w:rPr>
        <w:t xml:space="preserve"> </w:t>
      </w:r>
      <w:r w:rsidRPr="00196EEC">
        <w:rPr>
          <w:sz w:val="28"/>
          <w:szCs w:val="28"/>
        </w:rPr>
        <w:t>основами эстетической</w:t>
      </w:r>
      <w:r w:rsidR="00BE47F9">
        <w:rPr>
          <w:sz w:val="28"/>
          <w:szCs w:val="28"/>
        </w:rPr>
        <w:t xml:space="preserve"> </w:t>
      </w:r>
      <w:r w:rsidRPr="00196EEC">
        <w:rPr>
          <w:sz w:val="28"/>
          <w:szCs w:val="28"/>
        </w:rPr>
        <w:t>культуры</w:t>
      </w:r>
    </w:p>
    <w:p w:rsidR="0065183E" w:rsidRPr="00196EEC" w:rsidRDefault="00C57056" w:rsidP="00C57056">
      <w:pPr>
        <w:pStyle w:val="TableParagraph"/>
        <w:spacing w:line="360" w:lineRule="auto"/>
        <w:rPr>
          <w:rStyle w:val="ad"/>
          <w:i w:val="0"/>
          <w:sz w:val="28"/>
          <w:szCs w:val="28"/>
        </w:rPr>
      </w:pPr>
      <w:r>
        <w:rPr>
          <w:rStyle w:val="ad"/>
          <w:i w:val="0"/>
          <w:sz w:val="28"/>
          <w:szCs w:val="28"/>
        </w:rPr>
        <w:lastRenderedPageBreak/>
        <w:t>ЛР</w:t>
      </w:r>
      <w:r w:rsidR="0065183E" w:rsidRPr="00196EEC">
        <w:rPr>
          <w:rStyle w:val="ad"/>
          <w:i w:val="0"/>
          <w:sz w:val="28"/>
          <w:szCs w:val="28"/>
        </w:rPr>
        <w:t>12.</w:t>
      </w:r>
      <w:r w:rsidR="0065183E" w:rsidRPr="00196EEC">
        <w:rPr>
          <w:sz w:val="28"/>
          <w:szCs w:val="28"/>
        </w:rPr>
        <w:t>Принимающий</w:t>
      </w:r>
      <w:r>
        <w:rPr>
          <w:sz w:val="28"/>
          <w:szCs w:val="28"/>
        </w:rPr>
        <w:t xml:space="preserve"> </w:t>
      </w:r>
      <w:r w:rsidR="0065183E" w:rsidRPr="00196EEC">
        <w:rPr>
          <w:sz w:val="28"/>
          <w:szCs w:val="28"/>
        </w:rPr>
        <w:t>семейные</w:t>
      </w:r>
      <w:r>
        <w:rPr>
          <w:sz w:val="28"/>
          <w:szCs w:val="28"/>
        </w:rPr>
        <w:t xml:space="preserve"> </w:t>
      </w:r>
      <w:r w:rsidR="0065183E" w:rsidRPr="00196EEC">
        <w:rPr>
          <w:sz w:val="28"/>
          <w:szCs w:val="28"/>
        </w:rPr>
        <w:t>ценности,</w:t>
      </w:r>
      <w:r>
        <w:rPr>
          <w:sz w:val="28"/>
          <w:szCs w:val="28"/>
        </w:rPr>
        <w:t xml:space="preserve"> </w:t>
      </w:r>
      <w:r w:rsidR="0065183E" w:rsidRPr="00196EEC">
        <w:rPr>
          <w:sz w:val="28"/>
          <w:szCs w:val="28"/>
        </w:rPr>
        <w:t>готовый</w:t>
      </w:r>
      <w:r>
        <w:rPr>
          <w:sz w:val="28"/>
          <w:szCs w:val="28"/>
        </w:rPr>
        <w:t xml:space="preserve"> </w:t>
      </w:r>
      <w:r w:rsidR="0065183E" w:rsidRPr="00196EEC">
        <w:rPr>
          <w:sz w:val="28"/>
          <w:szCs w:val="28"/>
        </w:rPr>
        <w:t>к</w:t>
      </w:r>
      <w:r>
        <w:rPr>
          <w:sz w:val="28"/>
          <w:szCs w:val="28"/>
        </w:rPr>
        <w:t xml:space="preserve"> </w:t>
      </w:r>
      <w:r w:rsidR="0065183E" w:rsidRPr="00196EEC">
        <w:rPr>
          <w:sz w:val="28"/>
          <w:szCs w:val="28"/>
        </w:rPr>
        <w:t>созданию</w:t>
      </w:r>
      <w:r>
        <w:rPr>
          <w:sz w:val="28"/>
          <w:szCs w:val="28"/>
        </w:rPr>
        <w:t xml:space="preserve"> </w:t>
      </w:r>
      <w:r w:rsidR="0065183E" w:rsidRPr="00196EEC">
        <w:rPr>
          <w:sz w:val="28"/>
          <w:szCs w:val="28"/>
        </w:rPr>
        <w:t>семьи</w:t>
      </w:r>
      <w:r>
        <w:rPr>
          <w:sz w:val="28"/>
          <w:szCs w:val="28"/>
        </w:rPr>
        <w:t xml:space="preserve"> </w:t>
      </w:r>
      <w:r w:rsidR="0065183E" w:rsidRPr="00196EEC">
        <w:rPr>
          <w:sz w:val="28"/>
          <w:szCs w:val="28"/>
        </w:rPr>
        <w:t>и</w:t>
      </w:r>
      <w:r>
        <w:rPr>
          <w:sz w:val="28"/>
          <w:szCs w:val="28"/>
        </w:rPr>
        <w:t xml:space="preserve"> </w:t>
      </w:r>
      <w:r w:rsidR="0065183E" w:rsidRPr="00196EEC">
        <w:rPr>
          <w:sz w:val="28"/>
          <w:szCs w:val="28"/>
        </w:rPr>
        <w:t>воспитанию</w:t>
      </w:r>
      <w:r>
        <w:rPr>
          <w:sz w:val="28"/>
          <w:szCs w:val="28"/>
        </w:rPr>
        <w:t xml:space="preserve"> </w:t>
      </w:r>
      <w:r w:rsidR="0065183E" w:rsidRPr="00196EEC">
        <w:rPr>
          <w:sz w:val="28"/>
          <w:szCs w:val="28"/>
        </w:rPr>
        <w:t>детей;</w:t>
      </w:r>
      <w:r>
        <w:rPr>
          <w:sz w:val="28"/>
          <w:szCs w:val="28"/>
        </w:rPr>
        <w:t xml:space="preserve"> </w:t>
      </w:r>
      <w:r w:rsidR="0065183E" w:rsidRPr="00196EEC">
        <w:rPr>
          <w:sz w:val="28"/>
          <w:szCs w:val="28"/>
        </w:rPr>
        <w:t>демонстрирующий</w:t>
      </w:r>
      <w:r>
        <w:rPr>
          <w:sz w:val="28"/>
          <w:szCs w:val="28"/>
        </w:rPr>
        <w:t xml:space="preserve"> </w:t>
      </w:r>
      <w:r w:rsidR="0065183E" w:rsidRPr="00196EEC">
        <w:rPr>
          <w:sz w:val="28"/>
          <w:szCs w:val="28"/>
        </w:rPr>
        <w:t>неприятие</w:t>
      </w:r>
      <w:r>
        <w:rPr>
          <w:sz w:val="28"/>
          <w:szCs w:val="28"/>
        </w:rPr>
        <w:t xml:space="preserve"> </w:t>
      </w:r>
      <w:r w:rsidR="0065183E" w:rsidRPr="00196EEC">
        <w:rPr>
          <w:sz w:val="28"/>
          <w:szCs w:val="28"/>
        </w:rPr>
        <w:t>насилия</w:t>
      </w:r>
      <w:r>
        <w:rPr>
          <w:sz w:val="28"/>
          <w:szCs w:val="28"/>
        </w:rPr>
        <w:t xml:space="preserve"> </w:t>
      </w:r>
      <w:r w:rsidR="0065183E" w:rsidRPr="00196EEC">
        <w:rPr>
          <w:sz w:val="28"/>
          <w:szCs w:val="28"/>
        </w:rPr>
        <w:t>в</w:t>
      </w:r>
      <w:r>
        <w:rPr>
          <w:sz w:val="28"/>
          <w:szCs w:val="28"/>
        </w:rPr>
        <w:t xml:space="preserve"> </w:t>
      </w:r>
      <w:r w:rsidR="0065183E" w:rsidRPr="00196EEC">
        <w:rPr>
          <w:sz w:val="28"/>
          <w:szCs w:val="28"/>
        </w:rPr>
        <w:t>семье,</w:t>
      </w:r>
      <w:r>
        <w:rPr>
          <w:sz w:val="28"/>
          <w:szCs w:val="28"/>
        </w:rPr>
        <w:t xml:space="preserve"> </w:t>
      </w:r>
      <w:r w:rsidR="0065183E" w:rsidRPr="00196EEC">
        <w:rPr>
          <w:sz w:val="28"/>
          <w:szCs w:val="28"/>
        </w:rPr>
        <w:t>ухода</w:t>
      </w:r>
      <w:r>
        <w:rPr>
          <w:sz w:val="28"/>
          <w:szCs w:val="28"/>
        </w:rPr>
        <w:t xml:space="preserve"> </w:t>
      </w:r>
      <w:r w:rsidR="0065183E" w:rsidRPr="00196EEC">
        <w:rPr>
          <w:sz w:val="28"/>
          <w:szCs w:val="28"/>
        </w:rPr>
        <w:t>от</w:t>
      </w:r>
      <w:r>
        <w:rPr>
          <w:sz w:val="28"/>
          <w:szCs w:val="28"/>
        </w:rPr>
        <w:t xml:space="preserve"> </w:t>
      </w:r>
      <w:r w:rsidR="0065183E" w:rsidRPr="00196EEC">
        <w:rPr>
          <w:sz w:val="28"/>
          <w:szCs w:val="28"/>
        </w:rPr>
        <w:t>родительской</w:t>
      </w:r>
      <w:r>
        <w:rPr>
          <w:sz w:val="28"/>
          <w:szCs w:val="28"/>
        </w:rPr>
        <w:t xml:space="preserve">  </w:t>
      </w:r>
      <w:r w:rsidR="0065183E" w:rsidRPr="00196EEC">
        <w:rPr>
          <w:sz w:val="28"/>
          <w:szCs w:val="28"/>
        </w:rPr>
        <w:t>ответственности,</w:t>
      </w:r>
      <w:r>
        <w:rPr>
          <w:sz w:val="28"/>
          <w:szCs w:val="28"/>
        </w:rPr>
        <w:t xml:space="preserve"> </w:t>
      </w:r>
      <w:r w:rsidR="0065183E" w:rsidRPr="00196EEC">
        <w:rPr>
          <w:sz w:val="28"/>
          <w:szCs w:val="28"/>
        </w:rPr>
        <w:t>отказа</w:t>
      </w:r>
      <w:r>
        <w:rPr>
          <w:sz w:val="28"/>
          <w:szCs w:val="28"/>
        </w:rPr>
        <w:t xml:space="preserve"> </w:t>
      </w:r>
      <w:r w:rsidR="0065183E" w:rsidRPr="00196EEC">
        <w:rPr>
          <w:sz w:val="28"/>
          <w:szCs w:val="28"/>
        </w:rPr>
        <w:t>от</w:t>
      </w:r>
      <w:r>
        <w:rPr>
          <w:sz w:val="28"/>
          <w:szCs w:val="28"/>
        </w:rPr>
        <w:t xml:space="preserve"> </w:t>
      </w:r>
      <w:r w:rsidR="0065183E" w:rsidRPr="00196EEC">
        <w:rPr>
          <w:sz w:val="28"/>
          <w:szCs w:val="28"/>
        </w:rPr>
        <w:t>отношений</w:t>
      </w:r>
      <w:r>
        <w:rPr>
          <w:sz w:val="28"/>
          <w:szCs w:val="28"/>
        </w:rPr>
        <w:t xml:space="preserve"> </w:t>
      </w:r>
      <w:r w:rsidR="0065183E" w:rsidRPr="00196EEC">
        <w:rPr>
          <w:sz w:val="28"/>
          <w:szCs w:val="28"/>
        </w:rPr>
        <w:t>со</w:t>
      </w:r>
      <w:r>
        <w:rPr>
          <w:sz w:val="28"/>
          <w:szCs w:val="28"/>
        </w:rPr>
        <w:t xml:space="preserve"> </w:t>
      </w:r>
      <w:r w:rsidR="0065183E" w:rsidRPr="00196EEC">
        <w:rPr>
          <w:sz w:val="28"/>
          <w:szCs w:val="28"/>
        </w:rPr>
        <w:t>своими</w:t>
      </w:r>
      <w:r>
        <w:rPr>
          <w:sz w:val="28"/>
          <w:szCs w:val="28"/>
        </w:rPr>
        <w:t xml:space="preserve"> </w:t>
      </w:r>
      <w:r w:rsidR="0065183E" w:rsidRPr="00196EEC">
        <w:rPr>
          <w:sz w:val="28"/>
          <w:szCs w:val="28"/>
        </w:rPr>
        <w:t>детьми</w:t>
      </w:r>
      <w:r>
        <w:rPr>
          <w:sz w:val="28"/>
          <w:szCs w:val="28"/>
        </w:rPr>
        <w:t xml:space="preserve"> </w:t>
      </w:r>
      <w:r w:rsidR="0065183E" w:rsidRPr="00196EEC">
        <w:rPr>
          <w:sz w:val="28"/>
          <w:szCs w:val="28"/>
        </w:rPr>
        <w:t>и</w:t>
      </w:r>
      <w:r>
        <w:rPr>
          <w:sz w:val="28"/>
          <w:szCs w:val="28"/>
        </w:rPr>
        <w:t xml:space="preserve"> </w:t>
      </w:r>
      <w:r w:rsidR="0065183E" w:rsidRPr="00196EEC">
        <w:rPr>
          <w:sz w:val="28"/>
          <w:szCs w:val="28"/>
        </w:rPr>
        <w:t>их</w:t>
      </w:r>
      <w:r>
        <w:rPr>
          <w:sz w:val="28"/>
          <w:szCs w:val="28"/>
        </w:rPr>
        <w:t xml:space="preserve"> </w:t>
      </w:r>
      <w:r w:rsidR="0065183E" w:rsidRPr="00196EEC">
        <w:rPr>
          <w:sz w:val="28"/>
          <w:szCs w:val="28"/>
        </w:rPr>
        <w:t>финансового</w:t>
      </w:r>
      <w:r>
        <w:rPr>
          <w:sz w:val="28"/>
          <w:szCs w:val="28"/>
        </w:rPr>
        <w:t xml:space="preserve"> </w:t>
      </w:r>
      <w:r w:rsidR="0065183E" w:rsidRPr="00196EEC">
        <w:rPr>
          <w:sz w:val="28"/>
          <w:szCs w:val="28"/>
        </w:rPr>
        <w:t>содержания</w:t>
      </w:r>
    </w:p>
    <w:p w:rsidR="0065183E" w:rsidRPr="00196EEC" w:rsidRDefault="00C57056" w:rsidP="0090541D">
      <w:pPr>
        <w:pStyle w:val="TableParagraph"/>
        <w:spacing w:line="360" w:lineRule="auto"/>
        <w:jc w:val="both"/>
        <w:rPr>
          <w:rStyle w:val="ad"/>
          <w:i w:val="0"/>
          <w:sz w:val="28"/>
          <w:szCs w:val="28"/>
        </w:rPr>
      </w:pPr>
      <w:r>
        <w:rPr>
          <w:rStyle w:val="ad"/>
          <w:i w:val="0"/>
          <w:sz w:val="28"/>
          <w:szCs w:val="28"/>
        </w:rPr>
        <w:t>ЛР</w:t>
      </w:r>
      <w:r w:rsidR="0065183E" w:rsidRPr="00196EEC">
        <w:rPr>
          <w:rStyle w:val="ad"/>
          <w:i w:val="0"/>
          <w:sz w:val="28"/>
          <w:szCs w:val="28"/>
        </w:rPr>
        <w:t>16.</w:t>
      </w:r>
      <w:r w:rsidR="0065183E" w:rsidRPr="00196EEC">
        <w:rPr>
          <w:sz w:val="28"/>
          <w:szCs w:val="28"/>
        </w:rPr>
        <w:t>Демонстрирующий</w:t>
      </w:r>
      <w:r w:rsidR="0090541D">
        <w:rPr>
          <w:sz w:val="28"/>
          <w:szCs w:val="28"/>
        </w:rPr>
        <w:t xml:space="preserve"> </w:t>
      </w:r>
      <w:r w:rsidR="0065183E" w:rsidRPr="00196EEC">
        <w:rPr>
          <w:sz w:val="28"/>
          <w:szCs w:val="28"/>
        </w:rPr>
        <w:t>готовность</w:t>
      </w:r>
      <w:r w:rsidR="0090541D">
        <w:rPr>
          <w:sz w:val="28"/>
          <w:szCs w:val="28"/>
        </w:rPr>
        <w:t xml:space="preserve"> </w:t>
      </w:r>
      <w:r w:rsidR="0065183E" w:rsidRPr="00196EEC">
        <w:rPr>
          <w:sz w:val="28"/>
          <w:szCs w:val="28"/>
        </w:rPr>
        <w:t>к</w:t>
      </w:r>
      <w:r w:rsidR="0090541D">
        <w:rPr>
          <w:sz w:val="28"/>
          <w:szCs w:val="28"/>
        </w:rPr>
        <w:t xml:space="preserve"> </w:t>
      </w:r>
      <w:r w:rsidR="0065183E" w:rsidRPr="00196EEC">
        <w:rPr>
          <w:sz w:val="28"/>
          <w:szCs w:val="28"/>
        </w:rPr>
        <w:t>профессиональной</w:t>
      </w:r>
      <w:r w:rsidR="0090541D">
        <w:rPr>
          <w:sz w:val="28"/>
          <w:szCs w:val="28"/>
        </w:rPr>
        <w:t xml:space="preserve"> </w:t>
      </w:r>
      <w:r w:rsidR="0065183E" w:rsidRPr="00196EEC">
        <w:rPr>
          <w:sz w:val="28"/>
          <w:szCs w:val="28"/>
        </w:rPr>
        <w:t>коммуникации,</w:t>
      </w:r>
      <w:r w:rsidR="0090541D">
        <w:rPr>
          <w:sz w:val="28"/>
          <w:szCs w:val="28"/>
        </w:rPr>
        <w:t xml:space="preserve"> </w:t>
      </w:r>
      <w:r w:rsidR="0065183E" w:rsidRPr="00196EEC">
        <w:rPr>
          <w:sz w:val="28"/>
          <w:szCs w:val="28"/>
        </w:rPr>
        <w:t>толерантному</w:t>
      </w:r>
      <w:r w:rsidR="0090541D">
        <w:rPr>
          <w:sz w:val="28"/>
          <w:szCs w:val="28"/>
        </w:rPr>
        <w:t xml:space="preserve"> </w:t>
      </w:r>
      <w:r w:rsidR="0065183E" w:rsidRPr="00196EEC">
        <w:rPr>
          <w:sz w:val="28"/>
          <w:szCs w:val="28"/>
        </w:rPr>
        <w:t>общению;</w:t>
      </w:r>
      <w:r w:rsidR="0090541D">
        <w:rPr>
          <w:sz w:val="28"/>
          <w:szCs w:val="28"/>
        </w:rPr>
        <w:t xml:space="preserve"> </w:t>
      </w:r>
      <w:r w:rsidR="0065183E" w:rsidRPr="00196EEC">
        <w:rPr>
          <w:sz w:val="28"/>
          <w:szCs w:val="28"/>
        </w:rPr>
        <w:t>способность</w:t>
      </w:r>
      <w:r w:rsidR="0090541D">
        <w:rPr>
          <w:sz w:val="28"/>
          <w:szCs w:val="28"/>
        </w:rPr>
        <w:t xml:space="preserve"> </w:t>
      </w:r>
      <w:r w:rsidR="0065183E" w:rsidRPr="00196EEC">
        <w:rPr>
          <w:sz w:val="28"/>
          <w:szCs w:val="28"/>
        </w:rPr>
        <w:t>вести</w:t>
      </w:r>
      <w:r w:rsidR="0090541D">
        <w:rPr>
          <w:sz w:val="28"/>
          <w:szCs w:val="28"/>
        </w:rPr>
        <w:t xml:space="preserve"> </w:t>
      </w:r>
      <w:r w:rsidR="0065183E" w:rsidRPr="00196EEC">
        <w:rPr>
          <w:sz w:val="28"/>
          <w:szCs w:val="28"/>
        </w:rPr>
        <w:t>диалог</w:t>
      </w:r>
      <w:r w:rsidR="0090541D">
        <w:rPr>
          <w:sz w:val="28"/>
          <w:szCs w:val="28"/>
        </w:rPr>
        <w:t xml:space="preserve"> </w:t>
      </w:r>
      <w:r w:rsidR="0065183E" w:rsidRPr="00196EEC">
        <w:rPr>
          <w:sz w:val="28"/>
          <w:szCs w:val="28"/>
        </w:rPr>
        <w:t>с</w:t>
      </w:r>
      <w:r w:rsidR="0090541D">
        <w:rPr>
          <w:sz w:val="28"/>
          <w:szCs w:val="28"/>
        </w:rPr>
        <w:t xml:space="preserve"> </w:t>
      </w:r>
      <w:r w:rsidR="0065183E" w:rsidRPr="00196EEC">
        <w:rPr>
          <w:sz w:val="28"/>
          <w:szCs w:val="28"/>
        </w:rPr>
        <w:t>обучающимися,</w:t>
      </w:r>
      <w:r w:rsidR="0090541D">
        <w:rPr>
          <w:sz w:val="28"/>
          <w:szCs w:val="28"/>
        </w:rPr>
        <w:t xml:space="preserve"> </w:t>
      </w:r>
      <w:r w:rsidR="0065183E" w:rsidRPr="00196EEC">
        <w:rPr>
          <w:sz w:val="28"/>
          <w:szCs w:val="28"/>
        </w:rPr>
        <w:t>родителями</w:t>
      </w:r>
      <w:r w:rsidR="0090541D">
        <w:rPr>
          <w:sz w:val="28"/>
          <w:szCs w:val="28"/>
        </w:rPr>
        <w:t xml:space="preserve"> </w:t>
      </w:r>
      <w:r w:rsidR="0065183E" w:rsidRPr="00196EEC">
        <w:rPr>
          <w:sz w:val="28"/>
          <w:szCs w:val="28"/>
        </w:rPr>
        <w:t>(законными</w:t>
      </w:r>
      <w:r w:rsidR="0090541D">
        <w:rPr>
          <w:sz w:val="28"/>
          <w:szCs w:val="28"/>
        </w:rPr>
        <w:t xml:space="preserve"> </w:t>
      </w:r>
      <w:r w:rsidR="0065183E" w:rsidRPr="00196EEC">
        <w:rPr>
          <w:sz w:val="28"/>
          <w:szCs w:val="28"/>
        </w:rPr>
        <w:t>представителями)</w:t>
      </w:r>
      <w:r w:rsidR="0090541D">
        <w:rPr>
          <w:sz w:val="28"/>
          <w:szCs w:val="28"/>
        </w:rPr>
        <w:t xml:space="preserve"> </w:t>
      </w:r>
      <w:r w:rsidR="0065183E" w:rsidRPr="00196EEC">
        <w:rPr>
          <w:sz w:val="28"/>
          <w:szCs w:val="28"/>
        </w:rPr>
        <w:t>обучающихся,</w:t>
      </w:r>
      <w:r w:rsidR="0090541D">
        <w:rPr>
          <w:sz w:val="28"/>
          <w:szCs w:val="28"/>
        </w:rPr>
        <w:t xml:space="preserve"> </w:t>
      </w:r>
      <w:r w:rsidR="0065183E" w:rsidRPr="00196EEC">
        <w:rPr>
          <w:sz w:val="28"/>
          <w:szCs w:val="28"/>
        </w:rPr>
        <w:t>другими</w:t>
      </w:r>
      <w:r w:rsidR="0090541D">
        <w:rPr>
          <w:sz w:val="28"/>
          <w:szCs w:val="28"/>
        </w:rPr>
        <w:t xml:space="preserve"> </w:t>
      </w:r>
      <w:r w:rsidR="0065183E" w:rsidRPr="00196EEC">
        <w:rPr>
          <w:sz w:val="28"/>
          <w:szCs w:val="28"/>
        </w:rPr>
        <w:t>педагогическими</w:t>
      </w:r>
      <w:r w:rsidR="0090541D">
        <w:rPr>
          <w:sz w:val="28"/>
          <w:szCs w:val="28"/>
        </w:rPr>
        <w:t xml:space="preserve"> </w:t>
      </w:r>
      <w:r w:rsidR="0065183E" w:rsidRPr="00196EEC">
        <w:rPr>
          <w:sz w:val="28"/>
          <w:szCs w:val="28"/>
        </w:rPr>
        <w:t>работниками</w:t>
      </w:r>
      <w:r w:rsidR="0090541D">
        <w:rPr>
          <w:sz w:val="28"/>
          <w:szCs w:val="28"/>
        </w:rPr>
        <w:t xml:space="preserve"> </w:t>
      </w:r>
      <w:r w:rsidR="0065183E" w:rsidRPr="00196EEC">
        <w:rPr>
          <w:sz w:val="28"/>
          <w:szCs w:val="28"/>
        </w:rPr>
        <w:t>и</w:t>
      </w:r>
      <w:r w:rsidR="0090541D">
        <w:rPr>
          <w:sz w:val="28"/>
          <w:szCs w:val="28"/>
        </w:rPr>
        <w:t xml:space="preserve"> </w:t>
      </w:r>
      <w:r w:rsidR="0065183E" w:rsidRPr="00196EEC">
        <w:rPr>
          <w:sz w:val="28"/>
          <w:szCs w:val="28"/>
        </w:rPr>
        <w:t>специалистами,</w:t>
      </w:r>
      <w:r w:rsidR="0090541D">
        <w:rPr>
          <w:sz w:val="28"/>
          <w:szCs w:val="28"/>
        </w:rPr>
        <w:t xml:space="preserve"> </w:t>
      </w:r>
      <w:r w:rsidR="0065183E" w:rsidRPr="00196EEC">
        <w:rPr>
          <w:sz w:val="28"/>
          <w:szCs w:val="28"/>
        </w:rPr>
        <w:t>достигать</w:t>
      </w:r>
      <w:r w:rsidR="0090541D">
        <w:rPr>
          <w:sz w:val="28"/>
          <w:szCs w:val="28"/>
        </w:rPr>
        <w:t xml:space="preserve"> </w:t>
      </w:r>
      <w:r w:rsidR="0065183E" w:rsidRPr="00196EEC">
        <w:rPr>
          <w:sz w:val="28"/>
          <w:szCs w:val="28"/>
        </w:rPr>
        <w:t>в</w:t>
      </w:r>
      <w:r w:rsidR="0090541D">
        <w:rPr>
          <w:sz w:val="28"/>
          <w:szCs w:val="28"/>
        </w:rPr>
        <w:t xml:space="preserve"> </w:t>
      </w:r>
      <w:r w:rsidR="0065183E" w:rsidRPr="00196EEC">
        <w:rPr>
          <w:sz w:val="28"/>
          <w:szCs w:val="28"/>
        </w:rPr>
        <w:t>нем</w:t>
      </w:r>
      <w:r w:rsidR="0090541D">
        <w:rPr>
          <w:sz w:val="28"/>
          <w:szCs w:val="28"/>
        </w:rPr>
        <w:t xml:space="preserve"> </w:t>
      </w:r>
      <w:r w:rsidR="0065183E" w:rsidRPr="00196EEC">
        <w:rPr>
          <w:sz w:val="28"/>
          <w:szCs w:val="28"/>
        </w:rPr>
        <w:t>взаимопонимания,</w:t>
      </w:r>
      <w:r w:rsidR="0090541D">
        <w:rPr>
          <w:sz w:val="28"/>
          <w:szCs w:val="28"/>
        </w:rPr>
        <w:t xml:space="preserve"> </w:t>
      </w:r>
      <w:r w:rsidR="0065183E" w:rsidRPr="00196EEC">
        <w:rPr>
          <w:sz w:val="28"/>
          <w:szCs w:val="28"/>
        </w:rPr>
        <w:t>находить</w:t>
      </w:r>
      <w:r w:rsidR="0090541D">
        <w:rPr>
          <w:sz w:val="28"/>
          <w:szCs w:val="28"/>
        </w:rPr>
        <w:t xml:space="preserve"> </w:t>
      </w:r>
      <w:r w:rsidR="0065183E" w:rsidRPr="00196EEC">
        <w:rPr>
          <w:sz w:val="28"/>
          <w:szCs w:val="28"/>
        </w:rPr>
        <w:t>общие</w:t>
      </w:r>
      <w:r w:rsidR="0090541D">
        <w:rPr>
          <w:sz w:val="28"/>
          <w:szCs w:val="28"/>
        </w:rPr>
        <w:t xml:space="preserve"> </w:t>
      </w:r>
      <w:r w:rsidR="0065183E" w:rsidRPr="00196EEC">
        <w:rPr>
          <w:sz w:val="28"/>
          <w:szCs w:val="28"/>
        </w:rPr>
        <w:t>цели</w:t>
      </w:r>
      <w:r w:rsidR="0090541D">
        <w:rPr>
          <w:sz w:val="28"/>
          <w:szCs w:val="28"/>
        </w:rPr>
        <w:t xml:space="preserve"> </w:t>
      </w:r>
      <w:r w:rsidR="0065183E" w:rsidRPr="00196EEC">
        <w:rPr>
          <w:sz w:val="28"/>
          <w:szCs w:val="28"/>
        </w:rPr>
        <w:t>и</w:t>
      </w:r>
      <w:r w:rsidR="0090541D">
        <w:rPr>
          <w:sz w:val="28"/>
          <w:szCs w:val="28"/>
        </w:rPr>
        <w:t xml:space="preserve"> </w:t>
      </w:r>
      <w:r w:rsidR="0065183E" w:rsidRPr="00196EEC">
        <w:rPr>
          <w:sz w:val="28"/>
          <w:szCs w:val="28"/>
        </w:rPr>
        <w:t>сотрудничать</w:t>
      </w:r>
      <w:r w:rsidR="0090541D">
        <w:rPr>
          <w:sz w:val="28"/>
          <w:szCs w:val="28"/>
        </w:rPr>
        <w:t xml:space="preserve"> </w:t>
      </w:r>
      <w:r w:rsidR="0065183E" w:rsidRPr="00196EEC">
        <w:rPr>
          <w:sz w:val="28"/>
          <w:szCs w:val="28"/>
        </w:rPr>
        <w:t>для</w:t>
      </w:r>
      <w:r w:rsidR="0090541D">
        <w:rPr>
          <w:sz w:val="28"/>
          <w:szCs w:val="28"/>
        </w:rPr>
        <w:t xml:space="preserve"> </w:t>
      </w:r>
      <w:r w:rsidR="0065183E" w:rsidRPr="00196EEC">
        <w:rPr>
          <w:sz w:val="28"/>
          <w:szCs w:val="28"/>
        </w:rPr>
        <w:t>их</w:t>
      </w:r>
      <w:r w:rsidR="0090541D">
        <w:rPr>
          <w:sz w:val="28"/>
          <w:szCs w:val="28"/>
        </w:rPr>
        <w:t xml:space="preserve"> </w:t>
      </w:r>
      <w:r w:rsidR="0065183E" w:rsidRPr="00196EEC">
        <w:rPr>
          <w:sz w:val="28"/>
          <w:szCs w:val="28"/>
        </w:rPr>
        <w:t>достижения.</w:t>
      </w:r>
    </w:p>
    <w:p w:rsidR="0065183E" w:rsidRPr="00196EEC" w:rsidRDefault="0090541D" w:rsidP="0065183E">
      <w:pPr>
        <w:spacing w:after="0" w:line="360" w:lineRule="auto"/>
        <w:rPr>
          <w:rFonts w:ascii="Times New Roman" w:hAnsi="Times New Roman" w:cs="Times New Roman"/>
          <w:spacing w:val="-4"/>
          <w:sz w:val="28"/>
          <w:szCs w:val="28"/>
        </w:rPr>
      </w:pPr>
      <w:r>
        <w:rPr>
          <w:rStyle w:val="ad"/>
          <w:rFonts w:ascii="Times New Roman" w:hAnsi="Times New Roman"/>
          <w:i w:val="0"/>
          <w:sz w:val="28"/>
          <w:szCs w:val="28"/>
        </w:rPr>
        <w:t>ЛР</w:t>
      </w:r>
      <w:r w:rsidR="0065183E" w:rsidRPr="00196EEC">
        <w:rPr>
          <w:rStyle w:val="ad"/>
          <w:rFonts w:ascii="Times New Roman" w:hAnsi="Times New Roman"/>
          <w:i w:val="0"/>
          <w:sz w:val="28"/>
          <w:szCs w:val="28"/>
        </w:rPr>
        <w:t>18.</w:t>
      </w:r>
      <w:r w:rsidR="0065183E" w:rsidRPr="00196EEC">
        <w:rPr>
          <w:rFonts w:ascii="Times New Roman" w:hAnsi="Times New Roman" w:cs="Times New Roman"/>
          <w:sz w:val="28"/>
          <w:szCs w:val="28"/>
        </w:rPr>
        <w:t>Демонстрирующий</w:t>
      </w:r>
      <w:r>
        <w:rPr>
          <w:rFonts w:ascii="Times New Roman" w:hAnsi="Times New Roman" w:cs="Times New Roman"/>
          <w:sz w:val="28"/>
          <w:szCs w:val="28"/>
        </w:rPr>
        <w:t xml:space="preserve"> </w:t>
      </w:r>
      <w:r w:rsidR="0065183E" w:rsidRPr="00196EEC">
        <w:rPr>
          <w:rFonts w:ascii="Times New Roman" w:hAnsi="Times New Roman" w:cs="Times New Roman"/>
          <w:sz w:val="28"/>
          <w:szCs w:val="28"/>
        </w:rPr>
        <w:t>интерес</w:t>
      </w:r>
      <w:r>
        <w:rPr>
          <w:rFonts w:ascii="Times New Roman" w:hAnsi="Times New Roman" w:cs="Times New Roman"/>
          <w:sz w:val="28"/>
          <w:szCs w:val="28"/>
        </w:rPr>
        <w:t xml:space="preserve"> </w:t>
      </w:r>
      <w:r w:rsidR="0065183E" w:rsidRPr="00196EEC">
        <w:rPr>
          <w:rFonts w:ascii="Times New Roman" w:hAnsi="Times New Roman" w:cs="Times New Roman"/>
          <w:sz w:val="28"/>
          <w:szCs w:val="28"/>
        </w:rPr>
        <w:t>и</w:t>
      </w:r>
      <w:r>
        <w:rPr>
          <w:rFonts w:ascii="Times New Roman" w:hAnsi="Times New Roman" w:cs="Times New Roman"/>
          <w:sz w:val="28"/>
          <w:szCs w:val="28"/>
        </w:rPr>
        <w:t xml:space="preserve"> </w:t>
      </w:r>
      <w:r w:rsidR="0065183E" w:rsidRPr="00196EEC">
        <w:rPr>
          <w:rFonts w:ascii="Times New Roman" w:hAnsi="Times New Roman" w:cs="Times New Roman"/>
          <w:sz w:val="28"/>
          <w:szCs w:val="28"/>
        </w:rPr>
        <w:t>стремление</w:t>
      </w:r>
      <w:r>
        <w:rPr>
          <w:rFonts w:ascii="Times New Roman" w:hAnsi="Times New Roman" w:cs="Times New Roman"/>
          <w:sz w:val="28"/>
          <w:szCs w:val="28"/>
        </w:rPr>
        <w:t xml:space="preserve"> </w:t>
      </w:r>
      <w:r w:rsidR="0065183E" w:rsidRPr="00196EEC">
        <w:rPr>
          <w:rFonts w:ascii="Times New Roman" w:hAnsi="Times New Roman" w:cs="Times New Roman"/>
          <w:sz w:val="28"/>
          <w:szCs w:val="28"/>
        </w:rPr>
        <w:t>к</w:t>
      </w:r>
      <w:r>
        <w:rPr>
          <w:rFonts w:ascii="Times New Roman" w:hAnsi="Times New Roman" w:cs="Times New Roman"/>
          <w:sz w:val="28"/>
          <w:szCs w:val="28"/>
        </w:rPr>
        <w:t xml:space="preserve"> </w:t>
      </w:r>
      <w:r w:rsidR="0065183E" w:rsidRPr="00196EEC">
        <w:rPr>
          <w:rFonts w:ascii="Times New Roman" w:hAnsi="Times New Roman" w:cs="Times New Roman"/>
          <w:sz w:val="28"/>
          <w:szCs w:val="28"/>
        </w:rPr>
        <w:t>профессиональной</w:t>
      </w:r>
      <w:r>
        <w:rPr>
          <w:rFonts w:ascii="Times New Roman" w:hAnsi="Times New Roman" w:cs="Times New Roman"/>
          <w:sz w:val="28"/>
          <w:szCs w:val="28"/>
        </w:rPr>
        <w:t xml:space="preserve"> </w:t>
      </w:r>
      <w:r w:rsidR="0065183E" w:rsidRPr="00196EEC">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0065183E" w:rsidRPr="00196EEC">
        <w:rPr>
          <w:rFonts w:ascii="Times New Roman" w:hAnsi="Times New Roman" w:cs="Times New Roman"/>
          <w:spacing w:val="-5"/>
          <w:sz w:val="28"/>
          <w:szCs w:val="28"/>
        </w:rPr>
        <w:t>в</w:t>
      </w:r>
      <w:r>
        <w:rPr>
          <w:rFonts w:ascii="Times New Roman" w:hAnsi="Times New Roman" w:cs="Times New Roman"/>
          <w:spacing w:val="-5"/>
          <w:sz w:val="28"/>
          <w:szCs w:val="28"/>
        </w:rPr>
        <w:t xml:space="preserve"> </w:t>
      </w:r>
      <w:r w:rsidR="0065183E" w:rsidRPr="00196EEC">
        <w:rPr>
          <w:rFonts w:ascii="Times New Roman" w:hAnsi="Times New Roman" w:cs="Times New Roman"/>
          <w:spacing w:val="-5"/>
          <w:sz w:val="28"/>
          <w:szCs w:val="28"/>
        </w:rPr>
        <w:t>соответствии</w:t>
      </w:r>
      <w:r>
        <w:rPr>
          <w:rFonts w:ascii="Times New Roman" w:hAnsi="Times New Roman" w:cs="Times New Roman"/>
          <w:spacing w:val="-5"/>
          <w:sz w:val="28"/>
          <w:szCs w:val="28"/>
        </w:rPr>
        <w:t xml:space="preserve"> </w:t>
      </w:r>
      <w:r w:rsidR="0065183E" w:rsidRPr="00196EEC">
        <w:rPr>
          <w:rFonts w:ascii="Times New Roman" w:hAnsi="Times New Roman" w:cs="Times New Roman"/>
          <w:spacing w:val="-5"/>
          <w:sz w:val="28"/>
          <w:szCs w:val="28"/>
        </w:rPr>
        <w:t>с</w:t>
      </w:r>
      <w:r>
        <w:rPr>
          <w:rFonts w:ascii="Times New Roman" w:hAnsi="Times New Roman" w:cs="Times New Roman"/>
          <w:spacing w:val="-5"/>
          <w:sz w:val="28"/>
          <w:szCs w:val="28"/>
        </w:rPr>
        <w:t xml:space="preserve"> </w:t>
      </w:r>
      <w:r w:rsidR="0065183E" w:rsidRPr="00196EEC">
        <w:rPr>
          <w:rFonts w:ascii="Times New Roman" w:hAnsi="Times New Roman" w:cs="Times New Roman"/>
          <w:spacing w:val="-5"/>
          <w:sz w:val="28"/>
          <w:szCs w:val="28"/>
        </w:rPr>
        <w:t>требованиями</w:t>
      </w:r>
      <w:r>
        <w:rPr>
          <w:rFonts w:ascii="Times New Roman" w:hAnsi="Times New Roman" w:cs="Times New Roman"/>
          <w:spacing w:val="-5"/>
          <w:sz w:val="28"/>
          <w:szCs w:val="28"/>
        </w:rPr>
        <w:t xml:space="preserve"> </w:t>
      </w:r>
      <w:r w:rsidR="0065183E" w:rsidRPr="00196EEC">
        <w:rPr>
          <w:rFonts w:ascii="Times New Roman" w:hAnsi="Times New Roman" w:cs="Times New Roman"/>
          <w:spacing w:val="-5"/>
          <w:sz w:val="28"/>
          <w:szCs w:val="28"/>
        </w:rPr>
        <w:t>социально-экономического</w:t>
      </w:r>
      <w:r>
        <w:rPr>
          <w:rFonts w:ascii="Times New Roman" w:hAnsi="Times New Roman" w:cs="Times New Roman"/>
          <w:spacing w:val="-5"/>
          <w:sz w:val="28"/>
          <w:szCs w:val="28"/>
        </w:rPr>
        <w:t xml:space="preserve"> </w:t>
      </w:r>
      <w:r w:rsidR="0065183E" w:rsidRPr="00196EEC">
        <w:rPr>
          <w:rFonts w:ascii="Times New Roman" w:hAnsi="Times New Roman" w:cs="Times New Roman"/>
          <w:spacing w:val="-4"/>
          <w:sz w:val="28"/>
          <w:szCs w:val="28"/>
        </w:rPr>
        <w:t>развития</w:t>
      </w:r>
      <w:r>
        <w:rPr>
          <w:rFonts w:ascii="Times New Roman" w:hAnsi="Times New Roman" w:cs="Times New Roman"/>
          <w:spacing w:val="-4"/>
          <w:sz w:val="28"/>
          <w:szCs w:val="28"/>
        </w:rPr>
        <w:t xml:space="preserve"> </w:t>
      </w:r>
      <w:r w:rsidR="0065183E" w:rsidRPr="00196EEC">
        <w:rPr>
          <w:rFonts w:ascii="Times New Roman" w:hAnsi="Times New Roman" w:cs="Times New Roman"/>
          <w:spacing w:val="-4"/>
          <w:sz w:val="28"/>
          <w:szCs w:val="28"/>
        </w:rPr>
        <w:t>Республики Дагестан</w:t>
      </w:r>
    </w:p>
    <w:p w:rsidR="0065183E" w:rsidRPr="00196EEC" w:rsidRDefault="0065183E" w:rsidP="00972BDF">
      <w:pPr>
        <w:pStyle w:val="TableParagraph"/>
        <w:tabs>
          <w:tab w:val="left" w:pos="3226"/>
          <w:tab w:val="left" w:pos="5156"/>
        </w:tabs>
        <w:spacing w:line="360" w:lineRule="auto"/>
        <w:rPr>
          <w:rStyle w:val="ad"/>
          <w:i w:val="0"/>
          <w:sz w:val="28"/>
          <w:szCs w:val="28"/>
        </w:rPr>
      </w:pPr>
      <w:r w:rsidRPr="00196EEC">
        <w:rPr>
          <w:rStyle w:val="ad"/>
          <w:i w:val="0"/>
          <w:sz w:val="28"/>
          <w:szCs w:val="28"/>
        </w:rPr>
        <w:t>ЛР 20.</w:t>
      </w:r>
      <w:r w:rsidRPr="00196EEC">
        <w:rPr>
          <w:sz w:val="28"/>
          <w:szCs w:val="28"/>
        </w:rPr>
        <w:t xml:space="preserve"> Обеспечивающий</w:t>
      </w:r>
      <w:r w:rsidR="00972BDF">
        <w:rPr>
          <w:sz w:val="28"/>
          <w:szCs w:val="28"/>
        </w:rPr>
        <w:t xml:space="preserve"> </w:t>
      </w:r>
      <w:r w:rsidRPr="00196EEC">
        <w:rPr>
          <w:sz w:val="28"/>
          <w:szCs w:val="28"/>
        </w:rPr>
        <w:t>освоение</w:t>
      </w:r>
      <w:r w:rsidRPr="00196EEC">
        <w:rPr>
          <w:sz w:val="28"/>
          <w:szCs w:val="28"/>
        </w:rPr>
        <w:tab/>
        <w:t>воспитанниками</w:t>
      </w:r>
      <w:r w:rsidRPr="00196EEC">
        <w:rPr>
          <w:sz w:val="28"/>
          <w:szCs w:val="28"/>
        </w:rPr>
        <w:tab/>
        <w:t>базовых</w:t>
      </w:r>
      <w:r w:rsidR="00972BDF">
        <w:rPr>
          <w:sz w:val="28"/>
          <w:szCs w:val="28"/>
        </w:rPr>
        <w:t xml:space="preserve"> </w:t>
      </w:r>
      <w:r w:rsidRPr="00196EEC">
        <w:rPr>
          <w:sz w:val="28"/>
          <w:szCs w:val="28"/>
        </w:rPr>
        <w:t>навыков</w:t>
      </w:r>
      <w:r w:rsidR="00972BDF">
        <w:rPr>
          <w:sz w:val="28"/>
          <w:szCs w:val="28"/>
        </w:rPr>
        <w:t xml:space="preserve"> </w:t>
      </w:r>
      <w:r w:rsidRPr="00196EEC">
        <w:rPr>
          <w:sz w:val="28"/>
          <w:szCs w:val="28"/>
        </w:rPr>
        <w:t>и</w:t>
      </w:r>
      <w:r w:rsidR="00972BDF">
        <w:rPr>
          <w:sz w:val="28"/>
          <w:szCs w:val="28"/>
        </w:rPr>
        <w:t xml:space="preserve"> </w:t>
      </w:r>
      <w:r w:rsidRPr="00196EEC">
        <w:rPr>
          <w:sz w:val="28"/>
          <w:szCs w:val="28"/>
        </w:rPr>
        <w:t>умений,</w:t>
      </w:r>
      <w:r w:rsidR="00972BDF">
        <w:rPr>
          <w:sz w:val="28"/>
          <w:szCs w:val="28"/>
        </w:rPr>
        <w:t xml:space="preserve"> </w:t>
      </w:r>
      <w:r w:rsidRPr="00196EEC">
        <w:rPr>
          <w:sz w:val="28"/>
          <w:szCs w:val="28"/>
        </w:rPr>
        <w:t>повышение</w:t>
      </w:r>
      <w:r w:rsidR="00972BDF">
        <w:rPr>
          <w:sz w:val="28"/>
          <w:szCs w:val="28"/>
        </w:rPr>
        <w:t xml:space="preserve"> </w:t>
      </w:r>
      <w:r w:rsidRPr="00196EEC">
        <w:rPr>
          <w:sz w:val="28"/>
          <w:szCs w:val="28"/>
        </w:rPr>
        <w:t>их</w:t>
      </w:r>
      <w:r w:rsidR="00972BDF">
        <w:rPr>
          <w:sz w:val="28"/>
          <w:szCs w:val="28"/>
        </w:rPr>
        <w:t xml:space="preserve"> </w:t>
      </w:r>
      <w:r w:rsidRPr="00196EEC">
        <w:rPr>
          <w:sz w:val="28"/>
          <w:szCs w:val="28"/>
        </w:rPr>
        <w:t>мотивации</w:t>
      </w:r>
      <w:r w:rsidR="00972BDF">
        <w:rPr>
          <w:sz w:val="28"/>
          <w:szCs w:val="28"/>
        </w:rPr>
        <w:t xml:space="preserve"> </w:t>
      </w:r>
      <w:r w:rsidRPr="00196EEC">
        <w:rPr>
          <w:sz w:val="28"/>
          <w:szCs w:val="28"/>
        </w:rPr>
        <w:t>к</w:t>
      </w:r>
      <w:r w:rsidR="00972BDF">
        <w:rPr>
          <w:sz w:val="28"/>
          <w:szCs w:val="28"/>
        </w:rPr>
        <w:t xml:space="preserve"> </w:t>
      </w:r>
      <w:r w:rsidRPr="00196EEC">
        <w:rPr>
          <w:sz w:val="28"/>
          <w:szCs w:val="28"/>
        </w:rPr>
        <w:t>обучению</w:t>
      </w:r>
      <w:r w:rsidR="00972BDF">
        <w:rPr>
          <w:sz w:val="28"/>
          <w:szCs w:val="28"/>
        </w:rPr>
        <w:t xml:space="preserve"> </w:t>
      </w:r>
      <w:r w:rsidRPr="00196EEC">
        <w:rPr>
          <w:sz w:val="28"/>
          <w:szCs w:val="28"/>
        </w:rPr>
        <w:t>и</w:t>
      </w:r>
      <w:r w:rsidR="00972BDF">
        <w:rPr>
          <w:sz w:val="28"/>
          <w:szCs w:val="28"/>
        </w:rPr>
        <w:t xml:space="preserve"> </w:t>
      </w:r>
      <w:r w:rsidRPr="00196EEC">
        <w:rPr>
          <w:sz w:val="28"/>
          <w:szCs w:val="28"/>
        </w:rPr>
        <w:t>вовлеченности</w:t>
      </w:r>
      <w:r w:rsidR="00972BDF">
        <w:rPr>
          <w:sz w:val="28"/>
          <w:szCs w:val="28"/>
        </w:rPr>
        <w:t xml:space="preserve"> </w:t>
      </w:r>
      <w:r w:rsidRPr="00196EEC">
        <w:rPr>
          <w:sz w:val="28"/>
          <w:szCs w:val="28"/>
        </w:rPr>
        <w:t>в</w:t>
      </w:r>
      <w:r w:rsidR="00972BDF">
        <w:rPr>
          <w:sz w:val="28"/>
          <w:szCs w:val="28"/>
        </w:rPr>
        <w:t xml:space="preserve"> </w:t>
      </w:r>
      <w:r w:rsidRPr="00196EEC">
        <w:rPr>
          <w:sz w:val="28"/>
          <w:szCs w:val="28"/>
        </w:rPr>
        <w:t>образовательный</w:t>
      </w:r>
      <w:r w:rsidR="00972BDF">
        <w:rPr>
          <w:sz w:val="28"/>
          <w:szCs w:val="28"/>
        </w:rPr>
        <w:t xml:space="preserve"> </w:t>
      </w:r>
      <w:r w:rsidRPr="00196EEC">
        <w:rPr>
          <w:sz w:val="28"/>
          <w:szCs w:val="28"/>
        </w:rPr>
        <w:t>процесс</w:t>
      </w:r>
    </w:p>
    <w:p w:rsidR="0065183E" w:rsidRPr="00196EEC" w:rsidRDefault="0065183E" w:rsidP="0065183E">
      <w:pPr>
        <w:pStyle w:val="TableParagraph"/>
        <w:spacing w:line="360" w:lineRule="auto"/>
        <w:rPr>
          <w:sz w:val="28"/>
          <w:szCs w:val="28"/>
        </w:rPr>
      </w:pPr>
      <w:r w:rsidRPr="00196EEC">
        <w:rPr>
          <w:rStyle w:val="ad"/>
          <w:i w:val="0"/>
          <w:sz w:val="28"/>
          <w:szCs w:val="28"/>
        </w:rPr>
        <w:t>ЛР 21.</w:t>
      </w:r>
      <w:r w:rsidRPr="00196EEC">
        <w:rPr>
          <w:sz w:val="28"/>
          <w:szCs w:val="28"/>
        </w:rPr>
        <w:t xml:space="preserve"> Способствующий</w:t>
      </w:r>
      <w:r w:rsidR="00972BDF">
        <w:rPr>
          <w:sz w:val="28"/>
          <w:szCs w:val="28"/>
        </w:rPr>
        <w:t xml:space="preserve"> </w:t>
      </w:r>
      <w:r w:rsidRPr="00196EEC">
        <w:rPr>
          <w:sz w:val="28"/>
          <w:szCs w:val="28"/>
        </w:rPr>
        <w:t>реализации</w:t>
      </w:r>
      <w:r w:rsidR="00972BDF">
        <w:rPr>
          <w:sz w:val="28"/>
          <w:szCs w:val="28"/>
        </w:rPr>
        <w:t xml:space="preserve"> </w:t>
      </w:r>
      <w:r w:rsidRPr="00196EEC">
        <w:rPr>
          <w:sz w:val="28"/>
          <w:szCs w:val="28"/>
        </w:rPr>
        <w:t>в</w:t>
      </w:r>
      <w:r w:rsidR="00972BDF">
        <w:rPr>
          <w:sz w:val="28"/>
          <w:szCs w:val="28"/>
        </w:rPr>
        <w:t xml:space="preserve"> </w:t>
      </w:r>
      <w:r w:rsidRPr="00196EEC">
        <w:rPr>
          <w:sz w:val="28"/>
          <w:szCs w:val="28"/>
        </w:rPr>
        <w:t>образовательной</w:t>
      </w:r>
      <w:r w:rsidR="00972BDF">
        <w:rPr>
          <w:sz w:val="28"/>
          <w:szCs w:val="28"/>
        </w:rPr>
        <w:t xml:space="preserve"> </w:t>
      </w:r>
      <w:r w:rsidRPr="00196EEC">
        <w:rPr>
          <w:sz w:val="28"/>
          <w:szCs w:val="28"/>
        </w:rPr>
        <w:t>организации</w:t>
      </w:r>
      <w:r w:rsidR="00972BDF">
        <w:rPr>
          <w:sz w:val="28"/>
          <w:szCs w:val="28"/>
        </w:rPr>
        <w:t xml:space="preserve"> </w:t>
      </w:r>
      <w:r w:rsidRPr="00196EEC">
        <w:rPr>
          <w:sz w:val="28"/>
          <w:szCs w:val="28"/>
        </w:rPr>
        <w:t>интересной,</w:t>
      </w:r>
    </w:p>
    <w:p w:rsidR="0065183E" w:rsidRPr="00196EEC" w:rsidRDefault="0065183E" w:rsidP="0065183E">
      <w:pPr>
        <w:pStyle w:val="TableParagraph"/>
        <w:spacing w:line="360" w:lineRule="auto"/>
        <w:ind w:firstLine="33"/>
        <w:jc w:val="both"/>
        <w:rPr>
          <w:rStyle w:val="ad"/>
          <w:i w:val="0"/>
          <w:sz w:val="28"/>
          <w:szCs w:val="28"/>
        </w:rPr>
      </w:pPr>
      <w:r w:rsidRPr="00196EEC">
        <w:rPr>
          <w:sz w:val="28"/>
          <w:szCs w:val="28"/>
        </w:rPr>
        <w:t>событийно</w:t>
      </w:r>
      <w:r w:rsidR="00972BDF">
        <w:rPr>
          <w:sz w:val="28"/>
          <w:szCs w:val="28"/>
        </w:rPr>
        <w:t xml:space="preserve"> </w:t>
      </w:r>
      <w:r w:rsidRPr="00196EEC">
        <w:rPr>
          <w:sz w:val="28"/>
          <w:szCs w:val="28"/>
        </w:rPr>
        <w:t>насыщенной</w:t>
      </w:r>
      <w:r w:rsidR="00972BDF">
        <w:rPr>
          <w:sz w:val="28"/>
          <w:szCs w:val="28"/>
        </w:rPr>
        <w:t xml:space="preserve"> </w:t>
      </w:r>
      <w:r w:rsidRPr="00196EEC">
        <w:rPr>
          <w:sz w:val="28"/>
          <w:szCs w:val="28"/>
        </w:rPr>
        <w:t>и</w:t>
      </w:r>
      <w:r w:rsidR="00972BDF">
        <w:rPr>
          <w:sz w:val="28"/>
          <w:szCs w:val="28"/>
        </w:rPr>
        <w:t xml:space="preserve"> </w:t>
      </w:r>
      <w:r w:rsidRPr="00196EEC">
        <w:rPr>
          <w:sz w:val="28"/>
          <w:szCs w:val="28"/>
        </w:rPr>
        <w:t>личностно</w:t>
      </w:r>
      <w:r w:rsidR="00972BDF">
        <w:rPr>
          <w:sz w:val="28"/>
          <w:szCs w:val="28"/>
        </w:rPr>
        <w:t xml:space="preserve"> </w:t>
      </w:r>
      <w:r w:rsidRPr="00196EEC">
        <w:rPr>
          <w:sz w:val="28"/>
          <w:szCs w:val="28"/>
        </w:rPr>
        <w:t>развивающей</w:t>
      </w:r>
      <w:r w:rsidR="00972BDF">
        <w:rPr>
          <w:sz w:val="28"/>
          <w:szCs w:val="28"/>
        </w:rPr>
        <w:t xml:space="preserve"> </w:t>
      </w:r>
      <w:r w:rsidRPr="00196EEC">
        <w:rPr>
          <w:sz w:val="28"/>
          <w:szCs w:val="28"/>
        </w:rPr>
        <w:t>совместной</w:t>
      </w:r>
      <w:r w:rsidR="00972BDF">
        <w:rPr>
          <w:sz w:val="28"/>
          <w:szCs w:val="28"/>
        </w:rPr>
        <w:t xml:space="preserve"> </w:t>
      </w:r>
      <w:r w:rsidRPr="00196EEC">
        <w:rPr>
          <w:sz w:val="28"/>
          <w:szCs w:val="28"/>
        </w:rPr>
        <w:t>деятельности</w:t>
      </w:r>
      <w:r w:rsidR="00972BDF">
        <w:rPr>
          <w:sz w:val="28"/>
          <w:szCs w:val="28"/>
        </w:rPr>
        <w:t xml:space="preserve"> </w:t>
      </w:r>
      <w:r w:rsidRPr="00196EEC">
        <w:rPr>
          <w:sz w:val="28"/>
          <w:szCs w:val="28"/>
        </w:rPr>
        <w:t>детей</w:t>
      </w:r>
      <w:r w:rsidR="00972BDF">
        <w:rPr>
          <w:sz w:val="28"/>
          <w:szCs w:val="28"/>
        </w:rPr>
        <w:t xml:space="preserve"> </w:t>
      </w:r>
      <w:r w:rsidRPr="00196EEC">
        <w:rPr>
          <w:sz w:val="28"/>
          <w:szCs w:val="28"/>
        </w:rPr>
        <w:t>и взрослых</w:t>
      </w:r>
    </w:p>
    <w:p w:rsidR="0065183E" w:rsidRPr="00196EEC" w:rsidRDefault="0065183E" w:rsidP="0065183E">
      <w:pPr>
        <w:pStyle w:val="TableParagraph"/>
        <w:tabs>
          <w:tab w:val="left" w:pos="2417"/>
          <w:tab w:val="left" w:pos="3220"/>
          <w:tab w:val="left" w:pos="4680"/>
          <w:tab w:val="left" w:pos="4791"/>
        </w:tabs>
        <w:spacing w:line="360" w:lineRule="auto"/>
        <w:rPr>
          <w:sz w:val="28"/>
          <w:szCs w:val="28"/>
        </w:rPr>
      </w:pPr>
      <w:r w:rsidRPr="00196EEC">
        <w:rPr>
          <w:rStyle w:val="ad"/>
          <w:i w:val="0"/>
          <w:sz w:val="28"/>
          <w:szCs w:val="28"/>
        </w:rPr>
        <w:t>ЛР 23.</w:t>
      </w:r>
      <w:r w:rsidRPr="00196EEC">
        <w:rPr>
          <w:sz w:val="28"/>
          <w:szCs w:val="28"/>
        </w:rPr>
        <w:t xml:space="preserve"> Проявляющий желание</w:t>
      </w:r>
      <w:r w:rsidR="00407445">
        <w:rPr>
          <w:sz w:val="28"/>
          <w:szCs w:val="28"/>
        </w:rPr>
        <w:t xml:space="preserve"> работать по избранной </w:t>
      </w:r>
      <w:r w:rsidRPr="00196EEC">
        <w:rPr>
          <w:sz w:val="28"/>
          <w:szCs w:val="28"/>
        </w:rPr>
        <w:t>профессии.</w:t>
      </w:r>
      <w:r w:rsidR="00407445">
        <w:rPr>
          <w:sz w:val="28"/>
          <w:szCs w:val="28"/>
        </w:rPr>
        <w:t xml:space="preserve"> </w:t>
      </w:r>
      <w:r w:rsidRPr="00196EEC">
        <w:rPr>
          <w:sz w:val="28"/>
          <w:szCs w:val="28"/>
        </w:rPr>
        <w:t>Демон</w:t>
      </w:r>
      <w:r w:rsidR="00407445">
        <w:rPr>
          <w:sz w:val="28"/>
          <w:szCs w:val="28"/>
        </w:rPr>
        <w:t xml:space="preserve">стрирующий  успешное  освоение </w:t>
      </w:r>
      <w:r w:rsidRPr="00196EEC">
        <w:rPr>
          <w:sz w:val="28"/>
          <w:szCs w:val="28"/>
        </w:rPr>
        <w:t>компетенций,</w:t>
      </w:r>
      <w:r w:rsidR="00407445">
        <w:rPr>
          <w:sz w:val="28"/>
          <w:szCs w:val="28"/>
        </w:rPr>
        <w:t xml:space="preserve"> </w:t>
      </w:r>
      <w:r w:rsidRPr="00196EEC">
        <w:rPr>
          <w:sz w:val="28"/>
          <w:szCs w:val="28"/>
        </w:rPr>
        <w:t>способствующих</w:t>
      </w:r>
      <w:r w:rsidR="00407445">
        <w:rPr>
          <w:sz w:val="28"/>
          <w:szCs w:val="28"/>
        </w:rPr>
        <w:t xml:space="preserve"> </w:t>
      </w:r>
      <w:r w:rsidRPr="00196EEC">
        <w:rPr>
          <w:sz w:val="28"/>
          <w:szCs w:val="28"/>
        </w:rPr>
        <w:t>профессиональному</w:t>
      </w:r>
      <w:r w:rsidRPr="00196EEC">
        <w:rPr>
          <w:sz w:val="28"/>
          <w:szCs w:val="28"/>
        </w:rPr>
        <w:tab/>
        <w:t>росту</w:t>
      </w:r>
      <w:r w:rsidRPr="00196EEC">
        <w:rPr>
          <w:sz w:val="28"/>
          <w:szCs w:val="28"/>
        </w:rPr>
        <w:tab/>
        <w:t>выпускника</w:t>
      </w:r>
      <w:r w:rsidRPr="00196EEC">
        <w:rPr>
          <w:sz w:val="28"/>
          <w:szCs w:val="28"/>
        </w:rPr>
        <w:tab/>
        <w:t>по</w:t>
      </w:r>
      <w:r w:rsidR="00407445">
        <w:rPr>
          <w:sz w:val="28"/>
          <w:szCs w:val="28"/>
        </w:rPr>
        <w:t xml:space="preserve"> </w:t>
      </w:r>
      <w:r w:rsidRPr="00196EEC">
        <w:rPr>
          <w:sz w:val="28"/>
          <w:szCs w:val="28"/>
        </w:rPr>
        <w:t>вертикали</w:t>
      </w:r>
      <w:r w:rsidR="00407445">
        <w:rPr>
          <w:sz w:val="28"/>
          <w:szCs w:val="28"/>
        </w:rPr>
        <w:t xml:space="preserve"> </w:t>
      </w:r>
      <w:r w:rsidRPr="00196EEC">
        <w:rPr>
          <w:sz w:val="28"/>
          <w:szCs w:val="28"/>
        </w:rPr>
        <w:t>и</w:t>
      </w:r>
      <w:r w:rsidR="00407445">
        <w:rPr>
          <w:sz w:val="28"/>
          <w:szCs w:val="28"/>
        </w:rPr>
        <w:t xml:space="preserve"> </w:t>
      </w:r>
      <w:r w:rsidRPr="00196EEC">
        <w:rPr>
          <w:sz w:val="28"/>
          <w:szCs w:val="28"/>
        </w:rPr>
        <w:t>по</w:t>
      </w:r>
      <w:r w:rsidR="00407445">
        <w:rPr>
          <w:sz w:val="28"/>
          <w:szCs w:val="28"/>
        </w:rPr>
        <w:t xml:space="preserve"> </w:t>
      </w:r>
      <w:r w:rsidRPr="00196EEC">
        <w:rPr>
          <w:sz w:val="28"/>
          <w:szCs w:val="28"/>
        </w:rPr>
        <w:t>горизонтали:</w:t>
      </w:r>
      <w:r w:rsidR="00407445">
        <w:rPr>
          <w:sz w:val="28"/>
          <w:szCs w:val="28"/>
        </w:rPr>
        <w:t xml:space="preserve"> </w:t>
      </w:r>
      <w:r w:rsidRPr="00196EEC">
        <w:rPr>
          <w:sz w:val="28"/>
          <w:szCs w:val="28"/>
        </w:rPr>
        <w:t>работа</w:t>
      </w:r>
      <w:r w:rsidR="00407445">
        <w:rPr>
          <w:sz w:val="28"/>
          <w:szCs w:val="28"/>
        </w:rPr>
        <w:t xml:space="preserve"> </w:t>
      </w:r>
      <w:r w:rsidRPr="00196EEC">
        <w:rPr>
          <w:sz w:val="28"/>
          <w:szCs w:val="28"/>
        </w:rPr>
        <w:t>по</w:t>
      </w:r>
      <w:r w:rsidR="00407445">
        <w:rPr>
          <w:sz w:val="28"/>
          <w:szCs w:val="28"/>
        </w:rPr>
        <w:t xml:space="preserve"> </w:t>
      </w:r>
      <w:r w:rsidRPr="00196EEC">
        <w:rPr>
          <w:sz w:val="28"/>
          <w:szCs w:val="28"/>
        </w:rPr>
        <w:t>специальности/карьерный</w:t>
      </w:r>
      <w:r w:rsidR="00407445">
        <w:rPr>
          <w:sz w:val="28"/>
          <w:szCs w:val="28"/>
        </w:rPr>
        <w:t xml:space="preserve"> </w:t>
      </w:r>
      <w:r w:rsidRPr="00196EEC">
        <w:rPr>
          <w:sz w:val="28"/>
          <w:szCs w:val="28"/>
        </w:rPr>
        <w:t>рост.</w:t>
      </w:r>
    </w:p>
    <w:p w:rsidR="0065183E" w:rsidRPr="00196EEC" w:rsidRDefault="0065183E" w:rsidP="0065183E">
      <w:pPr>
        <w:spacing w:after="0"/>
        <w:rPr>
          <w:rFonts w:ascii="Times New Roman" w:hAnsi="Times New Roman" w:cs="Times New Roman"/>
          <w:b/>
          <w:sz w:val="24"/>
          <w:szCs w:val="24"/>
        </w:rPr>
      </w:pPr>
    </w:p>
    <w:p w:rsidR="0065183E" w:rsidRPr="00196EEC" w:rsidRDefault="0065183E" w:rsidP="0065183E">
      <w:pPr>
        <w:spacing w:after="0"/>
        <w:rPr>
          <w:rFonts w:ascii="Times New Roman" w:hAnsi="Times New Roman" w:cs="Times New Roman"/>
          <w:b/>
          <w:sz w:val="24"/>
          <w:szCs w:val="24"/>
        </w:rPr>
      </w:pPr>
    </w:p>
    <w:p w:rsidR="0065183E" w:rsidRPr="00196EEC" w:rsidRDefault="0065183E" w:rsidP="0065183E">
      <w:pPr>
        <w:spacing w:after="0"/>
        <w:rPr>
          <w:rFonts w:ascii="Times New Roman" w:hAnsi="Times New Roman" w:cs="Times New Roman"/>
          <w:b/>
          <w:sz w:val="24"/>
          <w:szCs w:val="24"/>
        </w:rPr>
      </w:pPr>
    </w:p>
    <w:p w:rsidR="0065183E" w:rsidRPr="00196EEC" w:rsidRDefault="0065183E" w:rsidP="0065183E">
      <w:pPr>
        <w:spacing w:after="0"/>
        <w:rPr>
          <w:rFonts w:ascii="Times New Roman" w:hAnsi="Times New Roman" w:cs="Times New Roman"/>
          <w:b/>
          <w:sz w:val="24"/>
          <w:szCs w:val="24"/>
        </w:rPr>
      </w:pPr>
    </w:p>
    <w:p w:rsidR="0065183E" w:rsidRPr="00196EEC" w:rsidRDefault="0065183E" w:rsidP="0065183E">
      <w:pPr>
        <w:spacing w:after="0"/>
        <w:rPr>
          <w:rFonts w:ascii="Times New Roman" w:hAnsi="Times New Roman" w:cs="Times New Roman"/>
          <w:b/>
          <w:sz w:val="24"/>
          <w:szCs w:val="24"/>
        </w:rPr>
      </w:pPr>
    </w:p>
    <w:p w:rsidR="0065183E" w:rsidRPr="00196EEC" w:rsidRDefault="0065183E" w:rsidP="0065183E">
      <w:pPr>
        <w:spacing w:after="0"/>
        <w:rPr>
          <w:rFonts w:ascii="Times New Roman" w:hAnsi="Times New Roman" w:cs="Times New Roman"/>
          <w:b/>
          <w:sz w:val="24"/>
          <w:szCs w:val="24"/>
        </w:rPr>
      </w:pPr>
    </w:p>
    <w:p w:rsidR="0065183E" w:rsidRDefault="0065183E" w:rsidP="0065183E">
      <w:pPr>
        <w:spacing w:after="0"/>
        <w:rPr>
          <w:rFonts w:ascii="Times New Roman" w:hAnsi="Times New Roman" w:cs="Times New Roman"/>
          <w:b/>
          <w:sz w:val="24"/>
          <w:szCs w:val="24"/>
        </w:rPr>
      </w:pPr>
    </w:p>
    <w:p w:rsidR="00407445" w:rsidRDefault="00407445" w:rsidP="0065183E">
      <w:pPr>
        <w:spacing w:after="0"/>
        <w:rPr>
          <w:rFonts w:ascii="Times New Roman" w:hAnsi="Times New Roman" w:cs="Times New Roman"/>
          <w:b/>
          <w:sz w:val="24"/>
          <w:szCs w:val="24"/>
        </w:rPr>
      </w:pPr>
    </w:p>
    <w:p w:rsidR="00407445" w:rsidRDefault="00407445" w:rsidP="0065183E">
      <w:pPr>
        <w:spacing w:after="0"/>
        <w:rPr>
          <w:rFonts w:ascii="Times New Roman" w:hAnsi="Times New Roman" w:cs="Times New Roman"/>
          <w:b/>
          <w:sz w:val="24"/>
          <w:szCs w:val="24"/>
        </w:rPr>
      </w:pPr>
    </w:p>
    <w:p w:rsidR="00407445" w:rsidRPr="00196EEC" w:rsidRDefault="00407445" w:rsidP="0065183E">
      <w:pPr>
        <w:spacing w:after="0"/>
        <w:rPr>
          <w:rFonts w:ascii="Times New Roman" w:hAnsi="Times New Roman" w:cs="Times New Roman"/>
          <w:b/>
          <w:sz w:val="24"/>
          <w:szCs w:val="24"/>
        </w:rPr>
      </w:pPr>
    </w:p>
    <w:p w:rsidR="0065183E" w:rsidRPr="00196EEC" w:rsidRDefault="0065183E" w:rsidP="0065183E">
      <w:pPr>
        <w:spacing w:after="0"/>
        <w:rPr>
          <w:rFonts w:ascii="Times New Roman" w:hAnsi="Times New Roman" w:cs="Times New Roman"/>
          <w:b/>
          <w:sz w:val="24"/>
          <w:szCs w:val="24"/>
        </w:rPr>
      </w:pPr>
    </w:p>
    <w:p w:rsidR="0065183E" w:rsidRPr="00196EEC" w:rsidRDefault="0065183E" w:rsidP="0065183E">
      <w:pPr>
        <w:spacing w:after="0"/>
        <w:rPr>
          <w:rFonts w:ascii="Times New Roman" w:hAnsi="Times New Roman" w:cs="Times New Roman"/>
          <w:b/>
          <w:sz w:val="24"/>
          <w:szCs w:val="24"/>
        </w:rPr>
      </w:pPr>
    </w:p>
    <w:p w:rsidR="0065183E" w:rsidRPr="00196EEC" w:rsidRDefault="0065183E" w:rsidP="0065183E">
      <w:pPr>
        <w:spacing w:after="0"/>
        <w:rPr>
          <w:rFonts w:ascii="Times New Roman" w:hAnsi="Times New Roman" w:cs="Times New Roman"/>
          <w:b/>
          <w:sz w:val="28"/>
          <w:szCs w:val="28"/>
        </w:rPr>
      </w:pPr>
      <w:r w:rsidRPr="00196EEC">
        <w:rPr>
          <w:rFonts w:ascii="Times New Roman" w:hAnsi="Times New Roman" w:cs="Times New Roman"/>
          <w:b/>
          <w:sz w:val="28"/>
          <w:szCs w:val="28"/>
        </w:rPr>
        <w:lastRenderedPageBreak/>
        <w:t>1.2. Цель и планируемые результаты освоения профессионального модуля:</w:t>
      </w:r>
    </w:p>
    <w:p w:rsidR="0065183E" w:rsidRPr="00196EEC" w:rsidRDefault="0065183E" w:rsidP="0065183E">
      <w:pPr>
        <w:spacing w:after="0"/>
        <w:rPr>
          <w:rFonts w:ascii="Times New Roman" w:hAnsi="Times New Roman" w:cs="Times New Roman"/>
          <w:sz w:val="28"/>
          <w:szCs w:val="28"/>
        </w:rPr>
      </w:pPr>
      <w:r w:rsidRPr="00196EEC">
        <w:rPr>
          <w:rFonts w:ascii="Times New Roman" w:hAnsi="Times New Roman" w:cs="Times New Roman"/>
          <w:sz w:val="28"/>
          <w:szCs w:val="28"/>
        </w:rPr>
        <w:t xml:space="preserve">В рамках программы профессионального модуля обучающимися осваиваются умения и знания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4008"/>
        <w:gridCol w:w="3572"/>
      </w:tblGrid>
      <w:tr w:rsidR="0065183E" w:rsidRPr="00196EEC" w:rsidTr="00CD5AD2">
        <w:trPr>
          <w:trHeight w:val="649"/>
        </w:trPr>
        <w:tc>
          <w:tcPr>
            <w:tcW w:w="1668" w:type="dxa"/>
            <w:hideMark/>
          </w:tcPr>
          <w:p w:rsidR="0065183E" w:rsidRPr="00196EEC" w:rsidRDefault="0065183E" w:rsidP="00CD5AD2">
            <w:pPr>
              <w:spacing w:after="0" w:line="240" w:lineRule="auto"/>
              <w:jc w:val="center"/>
              <w:rPr>
                <w:rFonts w:ascii="Times New Roman" w:hAnsi="Times New Roman" w:cs="Times New Roman"/>
                <w:sz w:val="24"/>
                <w:szCs w:val="24"/>
              </w:rPr>
            </w:pPr>
            <w:r w:rsidRPr="00196EEC">
              <w:rPr>
                <w:rFonts w:ascii="Times New Roman" w:hAnsi="Times New Roman" w:cs="Times New Roman"/>
                <w:sz w:val="24"/>
                <w:szCs w:val="24"/>
              </w:rPr>
              <w:t>Код</w:t>
            </w:r>
          </w:p>
          <w:p w:rsidR="0065183E" w:rsidRPr="00196EEC" w:rsidRDefault="0065183E" w:rsidP="00CD5AD2">
            <w:pPr>
              <w:spacing w:after="0" w:line="240" w:lineRule="auto"/>
              <w:jc w:val="center"/>
              <w:rPr>
                <w:rFonts w:ascii="Times New Roman" w:hAnsi="Times New Roman" w:cs="Times New Roman"/>
                <w:sz w:val="24"/>
                <w:szCs w:val="24"/>
              </w:rPr>
            </w:pPr>
            <w:r w:rsidRPr="00196EEC">
              <w:rPr>
                <w:rFonts w:ascii="Times New Roman" w:hAnsi="Times New Roman" w:cs="Times New Roman"/>
                <w:sz w:val="24"/>
                <w:szCs w:val="24"/>
              </w:rPr>
              <w:t>ПК, ОК, ЛР</w:t>
            </w:r>
          </w:p>
        </w:tc>
        <w:tc>
          <w:tcPr>
            <w:tcW w:w="4008" w:type="dxa"/>
            <w:hideMark/>
          </w:tcPr>
          <w:p w:rsidR="0065183E" w:rsidRPr="00196EEC" w:rsidRDefault="0065183E" w:rsidP="00CD5AD2">
            <w:pPr>
              <w:spacing w:after="0" w:line="240" w:lineRule="auto"/>
              <w:jc w:val="center"/>
              <w:rPr>
                <w:rFonts w:ascii="Times New Roman" w:hAnsi="Times New Roman" w:cs="Times New Roman"/>
                <w:sz w:val="24"/>
                <w:szCs w:val="24"/>
              </w:rPr>
            </w:pPr>
            <w:r w:rsidRPr="00196EEC">
              <w:rPr>
                <w:rFonts w:ascii="Times New Roman" w:hAnsi="Times New Roman" w:cs="Times New Roman"/>
                <w:sz w:val="24"/>
                <w:szCs w:val="24"/>
              </w:rPr>
              <w:t>Умения</w:t>
            </w:r>
          </w:p>
        </w:tc>
        <w:tc>
          <w:tcPr>
            <w:tcW w:w="3572" w:type="dxa"/>
            <w:hideMark/>
          </w:tcPr>
          <w:p w:rsidR="0065183E" w:rsidRPr="00196EEC" w:rsidRDefault="0065183E" w:rsidP="00CD5AD2">
            <w:pPr>
              <w:spacing w:after="0" w:line="240" w:lineRule="auto"/>
              <w:jc w:val="center"/>
              <w:rPr>
                <w:rFonts w:ascii="Times New Roman" w:hAnsi="Times New Roman" w:cs="Times New Roman"/>
                <w:sz w:val="24"/>
                <w:szCs w:val="24"/>
              </w:rPr>
            </w:pPr>
            <w:r w:rsidRPr="00196EEC">
              <w:rPr>
                <w:rFonts w:ascii="Times New Roman" w:hAnsi="Times New Roman" w:cs="Times New Roman"/>
                <w:sz w:val="24"/>
                <w:szCs w:val="24"/>
              </w:rPr>
              <w:t>Знания</w:t>
            </w:r>
          </w:p>
        </w:tc>
      </w:tr>
      <w:tr w:rsidR="0065183E" w:rsidRPr="00196EEC" w:rsidTr="00CD5AD2">
        <w:trPr>
          <w:trHeight w:val="649"/>
        </w:trPr>
        <w:tc>
          <w:tcPr>
            <w:tcW w:w="1668" w:type="dxa"/>
            <w:hideMark/>
          </w:tcPr>
          <w:p w:rsidR="0065183E" w:rsidRPr="00196EEC" w:rsidRDefault="0065183E" w:rsidP="00CD5AD2">
            <w:pPr>
              <w:spacing w:after="0" w:line="720" w:lineRule="auto"/>
              <w:jc w:val="center"/>
              <w:rPr>
                <w:rStyle w:val="ad"/>
                <w:rFonts w:ascii="Times New Roman" w:hAnsi="Times New Roman"/>
                <w:i w:val="0"/>
                <w:iCs/>
                <w:sz w:val="24"/>
                <w:szCs w:val="24"/>
              </w:rPr>
            </w:pPr>
            <w:r w:rsidRPr="00196EEC">
              <w:rPr>
                <w:rStyle w:val="ad"/>
                <w:rFonts w:ascii="Times New Roman" w:hAnsi="Times New Roman"/>
                <w:i w:val="0"/>
                <w:iCs/>
                <w:sz w:val="24"/>
                <w:szCs w:val="24"/>
              </w:rPr>
              <w:t>ОК 1-11</w:t>
            </w:r>
          </w:p>
          <w:p w:rsidR="0065183E" w:rsidRPr="00196EEC" w:rsidRDefault="0065183E" w:rsidP="00CD5AD2">
            <w:pPr>
              <w:spacing w:after="0" w:line="720" w:lineRule="auto"/>
              <w:jc w:val="center"/>
              <w:rPr>
                <w:rStyle w:val="ad"/>
                <w:rFonts w:ascii="Times New Roman" w:hAnsi="Times New Roman"/>
                <w:i w:val="0"/>
                <w:iCs/>
                <w:sz w:val="24"/>
                <w:szCs w:val="24"/>
              </w:rPr>
            </w:pPr>
            <w:r w:rsidRPr="00196EEC">
              <w:rPr>
                <w:rStyle w:val="ad"/>
                <w:rFonts w:ascii="Times New Roman" w:hAnsi="Times New Roman"/>
                <w:i w:val="0"/>
                <w:iCs/>
                <w:sz w:val="24"/>
                <w:szCs w:val="24"/>
              </w:rPr>
              <w:t>ПК 2.1-2.5.</w:t>
            </w:r>
          </w:p>
          <w:p w:rsidR="0065183E" w:rsidRPr="00196EEC" w:rsidRDefault="0065183E" w:rsidP="00CD5AD2">
            <w:pPr>
              <w:spacing w:after="0" w:line="720" w:lineRule="auto"/>
              <w:jc w:val="center"/>
              <w:rPr>
                <w:rStyle w:val="ad"/>
                <w:rFonts w:ascii="Times New Roman" w:hAnsi="Times New Roman"/>
                <w:i w:val="0"/>
                <w:iCs/>
                <w:sz w:val="24"/>
                <w:szCs w:val="24"/>
              </w:rPr>
            </w:pPr>
            <w:r w:rsidRPr="00196EEC">
              <w:rPr>
                <w:rStyle w:val="ad"/>
                <w:rFonts w:ascii="Times New Roman" w:hAnsi="Times New Roman"/>
                <w:i w:val="0"/>
                <w:iCs/>
                <w:sz w:val="24"/>
                <w:szCs w:val="24"/>
              </w:rPr>
              <w:t>ЛР 3, 11-16, 18-23</w:t>
            </w:r>
          </w:p>
          <w:p w:rsidR="0065183E" w:rsidRPr="00196EEC" w:rsidRDefault="0065183E" w:rsidP="00CD5AD2">
            <w:pPr>
              <w:spacing w:after="0" w:line="720" w:lineRule="auto"/>
              <w:jc w:val="center"/>
              <w:rPr>
                <w:rStyle w:val="ad"/>
                <w:rFonts w:ascii="Times New Roman" w:hAnsi="Times New Roman"/>
                <w:i w:val="0"/>
                <w:iCs/>
                <w:sz w:val="24"/>
                <w:szCs w:val="24"/>
              </w:rPr>
            </w:pPr>
          </w:p>
          <w:p w:rsidR="0065183E" w:rsidRPr="00196EEC" w:rsidRDefault="0065183E" w:rsidP="00CD5AD2">
            <w:pPr>
              <w:spacing w:after="0" w:line="720" w:lineRule="auto"/>
              <w:jc w:val="center"/>
              <w:rPr>
                <w:rStyle w:val="ad"/>
                <w:rFonts w:ascii="Times New Roman" w:hAnsi="Times New Roman"/>
                <w:i w:val="0"/>
                <w:iCs/>
                <w:sz w:val="24"/>
                <w:szCs w:val="24"/>
              </w:rPr>
            </w:pPr>
            <w:r w:rsidRPr="00196EEC">
              <w:rPr>
                <w:rStyle w:val="ad"/>
                <w:rFonts w:ascii="Times New Roman" w:hAnsi="Times New Roman"/>
                <w:i w:val="0"/>
                <w:iCs/>
                <w:sz w:val="24"/>
                <w:szCs w:val="24"/>
              </w:rPr>
              <w:t>ОК 1-11</w:t>
            </w:r>
          </w:p>
          <w:p w:rsidR="0065183E" w:rsidRPr="00196EEC" w:rsidRDefault="0065183E" w:rsidP="00CD5AD2">
            <w:pPr>
              <w:spacing w:after="0" w:line="720" w:lineRule="auto"/>
              <w:jc w:val="center"/>
              <w:rPr>
                <w:rStyle w:val="ad"/>
                <w:rFonts w:ascii="Times New Roman" w:hAnsi="Times New Roman"/>
                <w:i w:val="0"/>
                <w:iCs/>
                <w:sz w:val="24"/>
                <w:szCs w:val="24"/>
              </w:rPr>
            </w:pPr>
            <w:r w:rsidRPr="00196EEC">
              <w:rPr>
                <w:rStyle w:val="ad"/>
                <w:rFonts w:ascii="Times New Roman" w:hAnsi="Times New Roman"/>
                <w:i w:val="0"/>
                <w:iCs/>
                <w:sz w:val="24"/>
                <w:szCs w:val="24"/>
              </w:rPr>
              <w:t>ПК 2.1-2.5.</w:t>
            </w:r>
          </w:p>
          <w:p w:rsidR="0065183E" w:rsidRPr="00196EEC" w:rsidRDefault="0065183E" w:rsidP="00CD5AD2">
            <w:pPr>
              <w:spacing w:after="0" w:line="720" w:lineRule="auto"/>
              <w:jc w:val="center"/>
              <w:rPr>
                <w:rStyle w:val="ad"/>
                <w:rFonts w:ascii="Times New Roman" w:hAnsi="Times New Roman"/>
                <w:i w:val="0"/>
                <w:iCs/>
                <w:sz w:val="24"/>
                <w:szCs w:val="24"/>
              </w:rPr>
            </w:pPr>
            <w:r w:rsidRPr="00196EEC">
              <w:rPr>
                <w:rStyle w:val="ad"/>
                <w:rFonts w:ascii="Times New Roman" w:hAnsi="Times New Roman"/>
                <w:i w:val="0"/>
                <w:iCs/>
                <w:sz w:val="24"/>
                <w:szCs w:val="24"/>
              </w:rPr>
              <w:t>ЛР 3, 11-16, 18-23</w:t>
            </w:r>
          </w:p>
          <w:p w:rsidR="0065183E" w:rsidRPr="00196EEC" w:rsidRDefault="0065183E" w:rsidP="00CD5AD2">
            <w:pPr>
              <w:spacing w:after="0" w:line="720" w:lineRule="auto"/>
              <w:jc w:val="center"/>
              <w:rPr>
                <w:rStyle w:val="ad"/>
                <w:rFonts w:ascii="Times New Roman" w:hAnsi="Times New Roman"/>
                <w:i w:val="0"/>
                <w:iCs/>
                <w:sz w:val="24"/>
                <w:szCs w:val="24"/>
              </w:rPr>
            </w:pPr>
          </w:p>
          <w:p w:rsidR="0065183E" w:rsidRPr="00196EEC" w:rsidRDefault="0065183E" w:rsidP="00CD5AD2">
            <w:pPr>
              <w:spacing w:after="0" w:line="720" w:lineRule="auto"/>
              <w:jc w:val="center"/>
              <w:rPr>
                <w:rStyle w:val="ad"/>
                <w:rFonts w:ascii="Times New Roman" w:hAnsi="Times New Roman"/>
                <w:i w:val="0"/>
                <w:iCs/>
                <w:sz w:val="24"/>
                <w:szCs w:val="24"/>
              </w:rPr>
            </w:pPr>
          </w:p>
          <w:p w:rsidR="0065183E" w:rsidRPr="00196EEC" w:rsidRDefault="0065183E" w:rsidP="00CD5AD2">
            <w:pPr>
              <w:spacing w:after="0" w:line="720" w:lineRule="auto"/>
              <w:jc w:val="center"/>
              <w:rPr>
                <w:rStyle w:val="ad"/>
                <w:rFonts w:ascii="Times New Roman" w:hAnsi="Times New Roman"/>
                <w:i w:val="0"/>
                <w:iCs/>
                <w:sz w:val="24"/>
                <w:szCs w:val="24"/>
              </w:rPr>
            </w:pPr>
            <w:r w:rsidRPr="00196EEC">
              <w:rPr>
                <w:rStyle w:val="ad"/>
                <w:rFonts w:ascii="Times New Roman" w:hAnsi="Times New Roman"/>
                <w:i w:val="0"/>
                <w:iCs/>
                <w:sz w:val="24"/>
                <w:szCs w:val="24"/>
              </w:rPr>
              <w:t>ОК 1-11</w:t>
            </w:r>
          </w:p>
          <w:p w:rsidR="0065183E" w:rsidRPr="00196EEC" w:rsidRDefault="0065183E" w:rsidP="00CD5AD2">
            <w:pPr>
              <w:spacing w:after="0" w:line="720" w:lineRule="auto"/>
              <w:jc w:val="center"/>
              <w:rPr>
                <w:rStyle w:val="ad"/>
                <w:rFonts w:ascii="Times New Roman" w:hAnsi="Times New Roman"/>
                <w:i w:val="0"/>
                <w:iCs/>
                <w:sz w:val="24"/>
                <w:szCs w:val="24"/>
              </w:rPr>
            </w:pPr>
            <w:r w:rsidRPr="00196EEC">
              <w:rPr>
                <w:rStyle w:val="ad"/>
                <w:rFonts w:ascii="Times New Roman" w:hAnsi="Times New Roman"/>
                <w:i w:val="0"/>
                <w:iCs/>
                <w:sz w:val="24"/>
                <w:szCs w:val="24"/>
              </w:rPr>
              <w:t>ПК 2.1-2.5.</w:t>
            </w:r>
          </w:p>
          <w:p w:rsidR="0065183E" w:rsidRPr="00196EEC" w:rsidRDefault="0065183E" w:rsidP="00CD5AD2">
            <w:pPr>
              <w:spacing w:after="0" w:line="720" w:lineRule="auto"/>
              <w:jc w:val="center"/>
              <w:rPr>
                <w:rStyle w:val="ad"/>
                <w:rFonts w:ascii="Times New Roman" w:hAnsi="Times New Roman"/>
                <w:i w:val="0"/>
                <w:iCs/>
                <w:sz w:val="24"/>
                <w:szCs w:val="24"/>
              </w:rPr>
            </w:pPr>
            <w:r w:rsidRPr="00196EEC">
              <w:rPr>
                <w:rStyle w:val="ad"/>
                <w:rFonts w:ascii="Times New Roman" w:hAnsi="Times New Roman"/>
                <w:i w:val="0"/>
                <w:iCs/>
                <w:sz w:val="24"/>
                <w:szCs w:val="24"/>
              </w:rPr>
              <w:t>ЛР 3, 11-16, 18-23</w:t>
            </w:r>
          </w:p>
          <w:p w:rsidR="0065183E" w:rsidRPr="00196EEC" w:rsidRDefault="0065183E" w:rsidP="00CD5AD2">
            <w:pPr>
              <w:spacing w:after="0" w:line="720" w:lineRule="auto"/>
              <w:jc w:val="center"/>
              <w:rPr>
                <w:rStyle w:val="ad"/>
                <w:rFonts w:ascii="Times New Roman" w:hAnsi="Times New Roman"/>
                <w:i w:val="0"/>
                <w:iCs/>
                <w:sz w:val="24"/>
                <w:szCs w:val="24"/>
              </w:rPr>
            </w:pPr>
          </w:p>
          <w:p w:rsidR="0065183E" w:rsidRPr="00196EEC" w:rsidRDefault="0065183E" w:rsidP="00CD5AD2">
            <w:pPr>
              <w:spacing w:after="0" w:line="720" w:lineRule="auto"/>
              <w:jc w:val="center"/>
              <w:rPr>
                <w:rStyle w:val="ad"/>
                <w:rFonts w:ascii="Times New Roman" w:hAnsi="Times New Roman"/>
                <w:i w:val="0"/>
                <w:iCs/>
                <w:sz w:val="24"/>
                <w:szCs w:val="24"/>
              </w:rPr>
            </w:pPr>
          </w:p>
          <w:p w:rsidR="0065183E" w:rsidRPr="00196EEC" w:rsidRDefault="0065183E" w:rsidP="00CD5AD2">
            <w:pPr>
              <w:spacing w:after="0" w:line="720" w:lineRule="auto"/>
              <w:jc w:val="center"/>
              <w:rPr>
                <w:rStyle w:val="ad"/>
                <w:rFonts w:ascii="Times New Roman" w:hAnsi="Times New Roman"/>
                <w:i w:val="0"/>
                <w:iCs/>
                <w:sz w:val="24"/>
                <w:szCs w:val="24"/>
              </w:rPr>
            </w:pPr>
            <w:r w:rsidRPr="00196EEC">
              <w:rPr>
                <w:rStyle w:val="ad"/>
                <w:rFonts w:ascii="Times New Roman" w:hAnsi="Times New Roman"/>
                <w:i w:val="0"/>
                <w:iCs/>
                <w:sz w:val="24"/>
                <w:szCs w:val="24"/>
              </w:rPr>
              <w:t>ОК 1-11</w:t>
            </w:r>
          </w:p>
          <w:p w:rsidR="0065183E" w:rsidRPr="00196EEC" w:rsidRDefault="0065183E" w:rsidP="00CD5AD2">
            <w:pPr>
              <w:spacing w:after="0" w:line="720" w:lineRule="auto"/>
              <w:jc w:val="center"/>
              <w:rPr>
                <w:rStyle w:val="ad"/>
                <w:rFonts w:ascii="Times New Roman" w:hAnsi="Times New Roman"/>
                <w:i w:val="0"/>
                <w:iCs/>
                <w:sz w:val="24"/>
                <w:szCs w:val="24"/>
              </w:rPr>
            </w:pPr>
            <w:r w:rsidRPr="00196EEC">
              <w:rPr>
                <w:rStyle w:val="ad"/>
                <w:rFonts w:ascii="Times New Roman" w:hAnsi="Times New Roman"/>
                <w:i w:val="0"/>
                <w:iCs/>
                <w:sz w:val="24"/>
                <w:szCs w:val="24"/>
              </w:rPr>
              <w:t>ПК 2.1-2.5.</w:t>
            </w:r>
          </w:p>
          <w:p w:rsidR="0065183E" w:rsidRPr="00196EEC" w:rsidRDefault="0065183E" w:rsidP="00CD5AD2">
            <w:pPr>
              <w:spacing w:after="0" w:line="240" w:lineRule="auto"/>
              <w:jc w:val="center"/>
              <w:rPr>
                <w:rFonts w:ascii="Times New Roman" w:hAnsi="Times New Roman" w:cs="Times New Roman"/>
                <w:sz w:val="24"/>
                <w:szCs w:val="24"/>
              </w:rPr>
            </w:pPr>
            <w:r w:rsidRPr="00196EEC">
              <w:rPr>
                <w:rStyle w:val="ad"/>
                <w:rFonts w:ascii="Times New Roman" w:hAnsi="Times New Roman"/>
                <w:i w:val="0"/>
                <w:iCs/>
                <w:sz w:val="24"/>
                <w:szCs w:val="24"/>
              </w:rPr>
              <w:t>ЛР 3, 11-16,</w:t>
            </w:r>
          </w:p>
        </w:tc>
        <w:tc>
          <w:tcPr>
            <w:tcW w:w="4008" w:type="dxa"/>
            <w:hideMark/>
          </w:tcPr>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lastRenderedPageBreak/>
              <w:t>находить и использовать методическую литературу и другие источники информации, необходимой для подготовки и проведения внеурочной работы в избранной области деятельности;</w:t>
            </w: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определять педагогические цели и задачи организации внеурочной деятельности в избранной области с учетом возраста обучающихся;</w:t>
            </w: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составлять планы внеурочных занятий с учетом особенностей избранной области деятельности, возраста обучающихся и в соответствии с санитарно-гигиеническими нормами;</w:t>
            </w: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использовать различные методы и формы организации внеурочной работы, строить их с учетом возрастных и индивидуально-психологических особенностей обучающихся;</w:t>
            </w: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устанавливать педагогически целесообразные взаимоотношения с обучающимися;</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планировать ситуации, стимулирующие общение обучающихся в процессе внеурочной деятельности, использовать вербальные и невербальные средства педагогической поддержки детей, испытывающих затруднения в общении;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мотивировать обучающихся, родителей (лиц, их заменяющих) к участию во внеурочной деятельности, сохранять состав обучающихся в течение срока обучения;</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 xml:space="preserve">планировать и проводить педагогически целесообразную </w:t>
            </w:r>
            <w:r w:rsidRPr="00196EEC">
              <w:rPr>
                <w:rFonts w:ascii="Times New Roman" w:hAnsi="Times New Roman" w:cs="Times New Roman"/>
                <w:sz w:val="24"/>
                <w:szCs w:val="24"/>
              </w:rPr>
              <w:lastRenderedPageBreak/>
              <w:t>работу с родителями (лицами, их заменяющими);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подбирать и использовать на занятии дидактические материалы;</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использовать различные методы и приемы обучения;</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осуществлять самоанализ и самоконтроль при проведении внеурочных занятий;</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выявлять, развивать и поддерживать творческие способности обучающихся;</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составлять индивидуальную программу работы с одаренными детьми;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применять разнообразные формы работы с семьей (собрания, беседы, совместные культурные мероприятия); вести диалог с администрацией образовательной организации по вопросам организации внеурочной работы в избранной области деятельности;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анализировать организацию внеурочной работы в избранной области деятельности</w:t>
            </w:r>
          </w:p>
          <w:p w:rsidR="0065183E" w:rsidRPr="00196EEC" w:rsidRDefault="0065183E" w:rsidP="00CD5AD2">
            <w:pPr>
              <w:spacing w:after="0" w:line="240" w:lineRule="auto"/>
              <w:rPr>
                <w:rFonts w:ascii="Times New Roman" w:hAnsi="Times New Roman" w:cs="Times New Roman"/>
                <w:sz w:val="24"/>
                <w:szCs w:val="24"/>
              </w:rPr>
            </w:pPr>
          </w:p>
        </w:tc>
        <w:tc>
          <w:tcPr>
            <w:tcW w:w="3572" w:type="dxa"/>
            <w:hideMark/>
          </w:tcPr>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lastRenderedPageBreak/>
              <w:t>сущность, цель, задачи, функции, содержание, формы и методы организации внеурочной работы в избранной области деятельности;</w:t>
            </w: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особенности определения целей и задач внеурочной работы в начальной школе;</w:t>
            </w: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теоретические основы и методику планирования внеурочной работы с учетом возрастных и индивидуальных особенностей обучающихся;</w:t>
            </w: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педагогические и гигиенические требования к организации внеурочной работы;</w:t>
            </w: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методические основы организации внеурочной работы в избранной области деятельности;</w:t>
            </w: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особенности общения обучающихся;</w:t>
            </w: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методы, приемы и формы организации общения обучающихся;</w:t>
            </w: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методические основы и особенности работы с обучающимися, одаренными в избранной области деятельности;</w:t>
            </w: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способы выявления педагогом интересов и способностей обучающихся;</w:t>
            </w: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 xml:space="preserve">формы и методы взаимодействия с родителями обучающихся или лицами, их заменяющими, как субъектами </w:t>
            </w:r>
            <w:r w:rsidRPr="00196EEC">
              <w:rPr>
                <w:rFonts w:ascii="Times New Roman" w:hAnsi="Times New Roman" w:cs="Times New Roman"/>
                <w:sz w:val="24"/>
                <w:szCs w:val="24"/>
              </w:rPr>
              <w:lastRenderedPageBreak/>
              <w:t>образовательного процесса;</w:t>
            </w: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логику анализа внеурочных мероприятий и занятий;</w:t>
            </w: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jc w:val="center"/>
              <w:rPr>
                <w:rFonts w:ascii="Times New Roman" w:hAnsi="Times New Roman" w:cs="Times New Roman"/>
                <w:sz w:val="24"/>
                <w:szCs w:val="24"/>
              </w:rPr>
            </w:pPr>
            <w:r w:rsidRPr="00196EEC">
              <w:rPr>
                <w:rFonts w:ascii="Times New Roman" w:hAnsi="Times New Roman" w:cs="Times New Roman"/>
                <w:sz w:val="24"/>
                <w:szCs w:val="24"/>
              </w:rPr>
              <w:t>виды документации, требования к ее оформлению.</w:t>
            </w:r>
          </w:p>
        </w:tc>
      </w:tr>
      <w:tr w:rsidR="0065183E" w:rsidRPr="00196EEC" w:rsidTr="00CD5AD2">
        <w:trPr>
          <w:trHeight w:val="1751"/>
        </w:trPr>
        <w:tc>
          <w:tcPr>
            <w:tcW w:w="1668" w:type="dxa"/>
          </w:tcPr>
          <w:p w:rsidR="0065183E" w:rsidRPr="00196EEC" w:rsidRDefault="0065183E" w:rsidP="00CD5AD2">
            <w:pPr>
              <w:spacing w:after="0" w:line="720" w:lineRule="auto"/>
              <w:jc w:val="center"/>
              <w:rPr>
                <w:rStyle w:val="ad"/>
                <w:rFonts w:ascii="Times New Roman" w:hAnsi="Times New Roman"/>
                <w:i w:val="0"/>
                <w:iCs/>
                <w:sz w:val="24"/>
                <w:szCs w:val="24"/>
              </w:rPr>
            </w:pPr>
            <w:r w:rsidRPr="00196EEC">
              <w:rPr>
                <w:rStyle w:val="ad"/>
                <w:rFonts w:ascii="Times New Roman" w:hAnsi="Times New Roman"/>
                <w:i w:val="0"/>
                <w:iCs/>
                <w:sz w:val="24"/>
                <w:szCs w:val="24"/>
              </w:rPr>
              <w:lastRenderedPageBreak/>
              <w:t>18-23</w:t>
            </w:r>
          </w:p>
          <w:p w:rsidR="0065183E" w:rsidRPr="00196EEC" w:rsidRDefault="0065183E" w:rsidP="00CD5AD2">
            <w:pPr>
              <w:spacing w:after="0" w:line="720" w:lineRule="auto"/>
              <w:jc w:val="center"/>
              <w:rPr>
                <w:rStyle w:val="ad"/>
                <w:rFonts w:ascii="Times New Roman" w:hAnsi="Times New Roman"/>
                <w:i w:val="0"/>
                <w:iCs/>
                <w:sz w:val="24"/>
                <w:szCs w:val="24"/>
              </w:rPr>
            </w:pPr>
          </w:p>
        </w:tc>
        <w:tc>
          <w:tcPr>
            <w:tcW w:w="4008" w:type="dxa"/>
          </w:tcPr>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образовательной организации по вопросам организации внеурочной работы в избранной области деятельности;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анализировать организацию внеурочной работы в избранной области деятельности</w:t>
            </w:r>
          </w:p>
        </w:tc>
        <w:tc>
          <w:tcPr>
            <w:tcW w:w="3572" w:type="dxa"/>
          </w:tcPr>
          <w:p w:rsidR="0065183E" w:rsidRPr="00196EEC" w:rsidRDefault="0065183E" w:rsidP="00CD5AD2">
            <w:pPr>
              <w:spacing w:after="0" w:line="240" w:lineRule="auto"/>
              <w:rPr>
                <w:rFonts w:ascii="Times New Roman" w:hAnsi="Times New Roman" w:cs="Times New Roman"/>
                <w:sz w:val="24"/>
                <w:szCs w:val="24"/>
              </w:rPr>
            </w:pPr>
          </w:p>
        </w:tc>
      </w:tr>
    </w:tbl>
    <w:p w:rsidR="0065183E" w:rsidRPr="00196EEC" w:rsidRDefault="0065183E" w:rsidP="0065183E">
      <w:pPr>
        <w:spacing w:after="0"/>
        <w:rPr>
          <w:rFonts w:ascii="Times New Roman" w:hAnsi="Times New Roman" w:cs="Times New Roman"/>
          <w:b/>
        </w:rPr>
      </w:pPr>
    </w:p>
    <w:p w:rsidR="0065183E" w:rsidRPr="00196EEC" w:rsidRDefault="0065183E" w:rsidP="0065183E">
      <w:pPr>
        <w:spacing w:after="0"/>
        <w:rPr>
          <w:rFonts w:ascii="Times New Roman" w:hAnsi="Times New Roman" w:cs="Times New Roman"/>
          <w:b/>
        </w:rPr>
      </w:pPr>
    </w:p>
    <w:p w:rsidR="0065183E" w:rsidRPr="00196EEC" w:rsidRDefault="0065183E" w:rsidP="0065183E">
      <w:pPr>
        <w:spacing w:after="0"/>
        <w:jc w:val="center"/>
        <w:rPr>
          <w:rFonts w:ascii="Times New Roman" w:hAnsi="Times New Roman" w:cs="Times New Roman"/>
          <w:b/>
        </w:rPr>
      </w:pPr>
    </w:p>
    <w:p w:rsidR="0065183E" w:rsidRPr="00196EEC" w:rsidRDefault="0065183E" w:rsidP="0065183E">
      <w:pPr>
        <w:spacing w:after="0"/>
        <w:jc w:val="center"/>
        <w:rPr>
          <w:rFonts w:ascii="Times New Roman" w:hAnsi="Times New Roman" w:cs="Times New Roman"/>
          <w:b/>
        </w:rPr>
      </w:pPr>
    </w:p>
    <w:p w:rsidR="0065183E" w:rsidRPr="00196EEC" w:rsidRDefault="0065183E" w:rsidP="0065183E">
      <w:pPr>
        <w:spacing w:after="0"/>
        <w:jc w:val="center"/>
        <w:rPr>
          <w:rFonts w:ascii="Times New Roman" w:hAnsi="Times New Roman" w:cs="Times New Roman"/>
          <w:b/>
        </w:rPr>
      </w:pPr>
    </w:p>
    <w:p w:rsidR="0065183E" w:rsidRPr="00196EEC" w:rsidRDefault="0065183E" w:rsidP="0065183E">
      <w:pPr>
        <w:spacing w:after="0"/>
        <w:jc w:val="center"/>
        <w:rPr>
          <w:rFonts w:ascii="Times New Roman" w:hAnsi="Times New Roman" w:cs="Times New Roman"/>
          <w:b/>
        </w:rPr>
      </w:pPr>
    </w:p>
    <w:p w:rsidR="0065183E" w:rsidRPr="00196EEC" w:rsidRDefault="0065183E" w:rsidP="0065183E">
      <w:pPr>
        <w:spacing w:after="0"/>
        <w:jc w:val="center"/>
        <w:rPr>
          <w:rFonts w:ascii="Times New Roman" w:hAnsi="Times New Roman" w:cs="Times New Roman"/>
          <w:b/>
        </w:rPr>
      </w:pPr>
    </w:p>
    <w:p w:rsidR="0065183E" w:rsidRPr="00196EEC" w:rsidRDefault="0065183E" w:rsidP="0065183E">
      <w:pPr>
        <w:spacing w:after="0"/>
        <w:jc w:val="center"/>
        <w:rPr>
          <w:rFonts w:ascii="Times New Roman" w:hAnsi="Times New Roman" w:cs="Times New Roman"/>
          <w:b/>
        </w:rPr>
      </w:pPr>
    </w:p>
    <w:p w:rsidR="0065183E" w:rsidRPr="00196EEC" w:rsidRDefault="0065183E" w:rsidP="0065183E">
      <w:pPr>
        <w:spacing w:after="0"/>
        <w:jc w:val="center"/>
        <w:rPr>
          <w:rFonts w:ascii="Times New Roman" w:hAnsi="Times New Roman" w:cs="Times New Roman"/>
          <w:b/>
        </w:rPr>
      </w:pPr>
    </w:p>
    <w:p w:rsidR="0065183E" w:rsidRPr="00196EEC" w:rsidRDefault="0065183E" w:rsidP="0065183E">
      <w:pPr>
        <w:spacing w:after="0"/>
        <w:jc w:val="center"/>
        <w:rPr>
          <w:rFonts w:ascii="Times New Roman" w:hAnsi="Times New Roman" w:cs="Times New Roman"/>
          <w:b/>
        </w:rPr>
      </w:pPr>
    </w:p>
    <w:p w:rsidR="0065183E" w:rsidRPr="00196EEC" w:rsidRDefault="0065183E" w:rsidP="0065183E">
      <w:pPr>
        <w:spacing w:after="0"/>
        <w:jc w:val="center"/>
        <w:rPr>
          <w:rFonts w:ascii="Times New Roman" w:hAnsi="Times New Roman" w:cs="Times New Roman"/>
          <w:b/>
        </w:rPr>
      </w:pPr>
    </w:p>
    <w:p w:rsidR="0065183E" w:rsidRPr="00196EEC" w:rsidRDefault="0065183E" w:rsidP="0065183E">
      <w:pPr>
        <w:spacing w:after="0"/>
        <w:jc w:val="center"/>
        <w:rPr>
          <w:rFonts w:ascii="Times New Roman" w:hAnsi="Times New Roman" w:cs="Times New Roman"/>
          <w:b/>
        </w:rPr>
      </w:pPr>
    </w:p>
    <w:p w:rsidR="0065183E" w:rsidRPr="00196EEC" w:rsidRDefault="0065183E" w:rsidP="0065183E">
      <w:pPr>
        <w:spacing w:after="0"/>
        <w:jc w:val="center"/>
        <w:rPr>
          <w:rFonts w:ascii="Times New Roman" w:hAnsi="Times New Roman" w:cs="Times New Roman"/>
          <w:b/>
        </w:rPr>
      </w:pPr>
    </w:p>
    <w:p w:rsidR="0065183E" w:rsidRPr="00196EEC" w:rsidRDefault="0065183E" w:rsidP="0065183E">
      <w:pPr>
        <w:spacing w:after="0"/>
        <w:jc w:val="center"/>
        <w:rPr>
          <w:rFonts w:ascii="Times New Roman" w:hAnsi="Times New Roman" w:cs="Times New Roman"/>
          <w:b/>
        </w:rPr>
      </w:pPr>
    </w:p>
    <w:p w:rsidR="0065183E" w:rsidRPr="00196EEC" w:rsidRDefault="0065183E" w:rsidP="0065183E">
      <w:pPr>
        <w:spacing w:after="0"/>
        <w:jc w:val="center"/>
        <w:rPr>
          <w:rFonts w:ascii="Times New Roman" w:hAnsi="Times New Roman" w:cs="Times New Roman"/>
          <w:b/>
        </w:rPr>
      </w:pPr>
    </w:p>
    <w:p w:rsidR="0065183E" w:rsidRPr="00196EEC" w:rsidRDefault="0065183E" w:rsidP="0065183E">
      <w:pPr>
        <w:spacing w:after="0"/>
        <w:jc w:val="center"/>
        <w:rPr>
          <w:rFonts w:ascii="Times New Roman" w:hAnsi="Times New Roman" w:cs="Times New Roman"/>
          <w:b/>
        </w:rPr>
      </w:pPr>
    </w:p>
    <w:p w:rsidR="0065183E" w:rsidRPr="00196EEC" w:rsidRDefault="0065183E" w:rsidP="0065183E">
      <w:pPr>
        <w:spacing w:after="0"/>
        <w:rPr>
          <w:rFonts w:ascii="Times New Roman" w:hAnsi="Times New Roman" w:cs="Times New Roman"/>
          <w:b/>
        </w:rPr>
      </w:pPr>
    </w:p>
    <w:p w:rsidR="0065183E" w:rsidRPr="00196EEC" w:rsidRDefault="0065183E" w:rsidP="0065183E">
      <w:pPr>
        <w:spacing w:after="0"/>
        <w:jc w:val="center"/>
        <w:rPr>
          <w:rFonts w:ascii="Times New Roman" w:hAnsi="Times New Roman" w:cs="Times New Roman"/>
          <w:b/>
        </w:rPr>
      </w:pPr>
    </w:p>
    <w:p w:rsidR="0065183E" w:rsidRPr="00196EEC" w:rsidRDefault="0065183E" w:rsidP="0065183E">
      <w:pPr>
        <w:spacing w:after="0"/>
        <w:jc w:val="center"/>
        <w:rPr>
          <w:rFonts w:ascii="Times New Roman" w:hAnsi="Times New Roman" w:cs="Times New Roman"/>
          <w:b/>
          <w:sz w:val="28"/>
          <w:szCs w:val="28"/>
        </w:rPr>
      </w:pPr>
      <w:r w:rsidRPr="00196EEC">
        <w:rPr>
          <w:rFonts w:ascii="Times New Roman" w:hAnsi="Times New Roman" w:cs="Times New Roman"/>
          <w:b/>
          <w:sz w:val="28"/>
          <w:szCs w:val="28"/>
        </w:rPr>
        <w:t>2. СТРУКТУРА И СОДЕРЖАНИЕ ПРОФЕССИОНАЛЬНОГО МОДУЛЯ</w:t>
      </w:r>
    </w:p>
    <w:p w:rsidR="0065183E" w:rsidRPr="00196EEC" w:rsidRDefault="0065183E" w:rsidP="0065183E">
      <w:pPr>
        <w:spacing w:after="0"/>
        <w:rPr>
          <w:rFonts w:ascii="Times New Roman" w:hAnsi="Times New Roman" w:cs="Times New Roman"/>
          <w:b/>
          <w:sz w:val="28"/>
          <w:szCs w:val="28"/>
        </w:rPr>
      </w:pPr>
      <w:r w:rsidRPr="00196EEC">
        <w:rPr>
          <w:rFonts w:ascii="Times New Roman" w:hAnsi="Times New Roman" w:cs="Times New Roman"/>
          <w:b/>
          <w:sz w:val="28"/>
          <w:szCs w:val="28"/>
        </w:rPr>
        <w:t>2.1. Объем учебной дисциплины и виды учебных занятий</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8260"/>
        <w:gridCol w:w="1878"/>
      </w:tblGrid>
      <w:tr w:rsidR="0065183E" w:rsidRPr="00196EEC" w:rsidTr="00CD5AD2">
        <w:trPr>
          <w:trHeight w:val="490"/>
        </w:trPr>
        <w:tc>
          <w:tcPr>
            <w:tcW w:w="4074" w:type="pct"/>
            <w:vAlign w:val="center"/>
          </w:tcPr>
          <w:p w:rsidR="0065183E" w:rsidRPr="00196EEC" w:rsidRDefault="0065183E" w:rsidP="00CD5AD2">
            <w:pPr>
              <w:spacing w:after="0"/>
              <w:rPr>
                <w:rFonts w:ascii="Times New Roman" w:hAnsi="Times New Roman" w:cs="Times New Roman"/>
                <w:b/>
                <w:sz w:val="24"/>
                <w:szCs w:val="24"/>
              </w:rPr>
            </w:pPr>
            <w:r w:rsidRPr="00196EEC">
              <w:rPr>
                <w:rFonts w:ascii="Times New Roman" w:hAnsi="Times New Roman" w:cs="Times New Roman"/>
                <w:b/>
                <w:sz w:val="24"/>
                <w:szCs w:val="24"/>
              </w:rPr>
              <w:t>Виды учебных</w:t>
            </w:r>
            <w:r w:rsidR="001F3495">
              <w:rPr>
                <w:rFonts w:ascii="Times New Roman" w:hAnsi="Times New Roman" w:cs="Times New Roman"/>
                <w:b/>
                <w:sz w:val="24"/>
                <w:szCs w:val="24"/>
              </w:rPr>
              <w:t xml:space="preserve"> </w:t>
            </w:r>
            <w:r w:rsidRPr="00196EEC">
              <w:rPr>
                <w:rFonts w:ascii="Times New Roman" w:hAnsi="Times New Roman" w:cs="Times New Roman"/>
                <w:b/>
                <w:sz w:val="24"/>
                <w:szCs w:val="24"/>
              </w:rPr>
              <w:t>занятий</w:t>
            </w:r>
          </w:p>
        </w:tc>
        <w:tc>
          <w:tcPr>
            <w:tcW w:w="926" w:type="pct"/>
            <w:vAlign w:val="center"/>
          </w:tcPr>
          <w:p w:rsidR="0065183E" w:rsidRPr="00196EEC" w:rsidRDefault="0065183E" w:rsidP="00CD5AD2">
            <w:pPr>
              <w:spacing w:after="0"/>
              <w:rPr>
                <w:rFonts w:ascii="Times New Roman" w:hAnsi="Times New Roman" w:cs="Times New Roman"/>
                <w:b/>
                <w:iCs/>
                <w:sz w:val="24"/>
                <w:szCs w:val="24"/>
              </w:rPr>
            </w:pPr>
            <w:r w:rsidRPr="00196EEC">
              <w:rPr>
                <w:rFonts w:ascii="Times New Roman" w:hAnsi="Times New Roman" w:cs="Times New Roman"/>
                <w:b/>
                <w:iCs/>
                <w:sz w:val="24"/>
                <w:szCs w:val="24"/>
              </w:rPr>
              <w:t>Объём в часах</w:t>
            </w:r>
          </w:p>
        </w:tc>
      </w:tr>
      <w:tr w:rsidR="0065183E" w:rsidRPr="00196EEC" w:rsidTr="00CD5AD2">
        <w:trPr>
          <w:trHeight w:val="490"/>
        </w:trPr>
        <w:tc>
          <w:tcPr>
            <w:tcW w:w="4074" w:type="pct"/>
            <w:vAlign w:val="center"/>
          </w:tcPr>
          <w:p w:rsidR="0065183E" w:rsidRPr="00196EEC" w:rsidRDefault="0065183E" w:rsidP="00CD5AD2">
            <w:pPr>
              <w:spacing w:after="0"/>
              <w:rPr>
                <w:rFonts w:ascii="Times New Roman" w:hAnsi="Times New Roman" w:cs="Times New Roman"/>
                <w:b/>
                <w:sz w:val="24"/>
                <w:szCs w:val="24"/>
              </w:rPr>
            </w:pPr>
            <w:r w:rsidRPr="00196EEC">
              <w:rPr>
                <w:rFonts w:ascii="Times New Roman" w:hAnsi="Times New Roman" w:cs="Times New Roman"/>
                <w:b/>
                <w:sz w:val="24"/>
                <w:szCs w:val="24"/>
              </w:rPr>
              <w:t>Объем образовательной программы учебной дисциплины</w:t>
            </w:r>
          </w:p>
        </w:tc>
        <w:tc>
          <w:tcPr>
            <w:tcW w:w="926" w:type="pct"/>
            <w:vAlign w:val="center"/>
          </w:tcPr>
          <w:p w:rsidR="0065183E" w:rsidRPr="00196EEC" w:rsidRDefault="005816AF" w:rsidP="00CD5AD2">
            <w:pPr>
              <w:spacing w:after="0"/>
              <w:rPr>
                <w:rFonts w:ascii="Times New Roman" w:hAnsi="Times New Roman" w:cs="Times New Roman"/>
                <w:iCs/>
                <w:sz w:val="24"/>
                <w:szCs w:val="24"/>
              </w:rPr>
            </w:pPr>
            <w:r>
              <w:rPr>
                <w:rFonts w:ascii="Times New Roman" w:hAnsi="Times New Roman" w:cs="Times New Roman"/>
                <w:sz w:val="24"/>
                <w:szCs w:val="24"/>
              </w:rPr>
              <w:t>108</w:t>
            </w:r>
            <w:r w:rsidR="0065183E" w:rsidRPr="00196EEC">
              <w:rPr>
                <w:rFonts w:ascii="Times New Roman" w:hAnsi="Times New Roman" w:cs="Times New Roman"/>
                <w:sz w:val="24"/>
                <w:szCs w:val="24"/>
              </w:rPr>
              <w:t xml:space="preserve"> часов</w:t>
            </w:r>
          </w:p>
        </w:tc>
      </w:tr>
      <w:tr w:rsidR="0065183E" w:rsidRPr="00196EEC" w:rsidTr="00CD5AD2">
        <w:trPr>
          <w:trHeight w:val="490"/>
        </w:trPr>
        <w:tc>
          <w:tcPr>
            <w:tcW w:w="4074" w:type="pct"/>
            <w:tcBorders>
              <w:right w:val="single" w:sz="4" w:space="0" w:color="auto"/>
            </w:tcBorders>
            <w:vAlign w:val="center"/>
          </w:tcPr>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в том числе:</w:t>
            </w:r>
          </w:p>
        </w:tc>
        <w:tc>
          <w:tcPr>
            <w:tcW w:w="926" w:type="pct"/>
            <w:tcBorders>
              <w:left w:val="single" w:sz="4" w:space="0" w:color="auto"/>
            </w:tcBorders>
            <w:vAlign w:val="center"/>
          </w:tcPr>
          <w:p w:rsidR="0065183E" w:rsidRPr="00196EEC" w:rsidRDefault="0065183E" w:rsidP="00CD5AD2">
            <w:pPr>
              <w:spacing w:after="0"/>
              <w:rPr>
                <w:rFonts w:ascii="Times New Roman" w:hAnsi="Times New Roman" w:cs="Times New Roman"/>
                <w:iCs/>
                <w:sz w:val="24"/>
                <w:szCs w:val="24"/>
              </w:rPr>
            </w:pPr>
          </w:p>
        </w:tc>
      </w:tr>
      <w:tr w:rsidR="0065183E" w:rsidRPr="00196EEC" w:rsidTr="00CD5AD2">
        <w:trPr>
          <w:trHeight w:val="353"/>
        </w:trPr>
        <w:tc>
          <w:tcPr>
            <w:tcW w:w="4074" w:type="pct"/>
            <w:tcBorders>
              <w:bottom w:val="single" w:sz="4" w:space="0" w:color="auto"/>
            </w:tcBorders>
            <w:vAlign w:val="center"/>
          </w:tcPr>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лекции, уроки</w:t>
            </w:r>
          </w:p>
        </w:tc>
        <w:tc>
          <w:tcPr>
            <w:tcW w:w="926" w:type="pct"/>
            <w:tcBorders>
              <w:bottom w:val="single" w:sz="4" w:space="0" w:color="auto"/>
            </w:tcBorders>
            <w:vAlign w:val="center"/>
          </w:tcPr>
          <w:p w:rsidR="0065183E" w:rsidRPr="00196EEC" w:rsidRDefault="005816AF" w:rsidP="00CD5AD2">
            <w:pPr>
              <w:spacing w:after="0"/>
              <w:rPr>
                <w:rFonts w:ascii="Times New Roman" w:hAnsi="Times New Roman" w:cs="Times New Roman"/>
                <w:iCs/>
                <w:sz w:val="24"/>
                <w:szCs w:val="24"/>
              </w:rPr>
            </w:pPr>
            <w:r>
              <w:rPr>
                <w:rFonts w:ascii="Times New Roman" w:hAnsi="Times New Roman" w:cs="Times New Roman"/>
                <w:sz w:val="24"/>
                <w:szCs w:val="24"/>
              </w:rPr>
              <w:t>3</w:t>
            </w:r>
            <w:r w:rsidR="0065183E" w:rsidRPr="00196EEC">
              <w:rPr>
                <w:rFonts w:ascii="Times New Roman" w:hAnsi="Times New Roman" w:cs="Times New Roman"/>
                <w:sz w:val="24"/>
                <w:szCs w:val="24"/>
              </w:rPr>
              <w:t>4 часа</w:t>
            </w:r>
          </w:p>
        </w:tc>
      </w:tr>
      <w:tr w:rsidR="0065183E" w:rsidRPr="00196EEC" w:rsidTr="00CD5AD2">
        <w:trPr>
          <w:trHeight w:val="135"/>
        </w:trPr>
        <w:tc>
          <w:tcPr>
            <w:tcW w:w="4074" w:type="pct"/>
            <w:tcBorders>
              <w:bottom w:val="single" w:sz="4" w:space="0" w:color="auto"/>
            </w:tcBorders>
            <w:vAlign w:val="center"/>
          </w:tcPr>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 xml:space="preserve">в форме практической подготовки </w:t>
            </w:r>
          </w:p>
        </w:tc>
        <w:tc>
          <w:tcPr>
            <w:tcW w:w="926" w:type="pct"/>
            <w:tcBorders>
              <w:bottom w:val="single" w:sz="4" w:space="0" w:color="auto"/>
            </w:tcBorders>
            <w:vAlign w:val="center"/>
          </w:tcPr>
          <w:p w:rsidR="0065183E" w:rsidRPr="00196EEC" w:rsidRDefault="00A427E5" w:rsidP="00CD5AD2">
            <w:pPr>
              <w:spacing w:after="0"/>
              <w:rPr>
                <w:rFonts w:ascii="Times New Roman" w:hAnsi="Times New Roman" w:cs="Times New Roman"/>
                <w:iCs/>
                <w:sz w:val="24"/>
                <w:szCs w:val="24"/>
              </w:rPr>
            </w:pPr>
            <w:r>
              <w:rPr>
                <w:rFonts w:ascii="Times New Roman" w:hAnsi="Times New Roman" w:cs="Times New Roman"/>
                <w:iCs/>
                <w:sz w:val="24"/>
                <w:szCs w:val="24"/>
              </w:rPr>
              <w:t>-</w:t>
            </w:r>
          </w:p>
        </w:tc>
      </w:tr>
      <w:tr w:rsidR="0065183E" w:rsidRPr="00196EEC" w:rsidTr="00CD5AD2">
        <w:trPr>
          <w:trHeight w:val="231"/>
        </w:trPr>
        <w:tc>
          <w:tcPr>
            <w:tcW w:w="4074" w:type="pct"/>
            <w:tcBorders>
              <w:top w:val="single" w:sz="4" w:space="0" w:color="auto"/>
              <w:bottom w:val="single" w:sz="4" w:space="0" w:color="auto"/>
            </w:tcBorders>
            <w:vAlign w:val="center"/>
          </w:tcPr>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практические занятия</w:t>
            </w:r>
          </w:p>
        </w:tc>
        <w:tc>
          <w:tcPr>
            <w:tcW w:w="926" w:type="pct"/>
            <w:tcBorders>
              <w:top w:val="single" w:sz="4" w:space="0" w:color="auto"/>
              <w:bottom w:val="single" w:sz="4" w:space="0" w:color="auto"/>
            </w:tcBorders>
            <w:vAlign w:val="center"/>
          </w:tcPr>
          <w:p w:rsidR="0065183E" w:rsidRPr="00196EEC" w:rsidRDefault="0065183E" w:rsidP="00A427E5">
            <w:pPr>
              <w:spacing w:after="0"/>
              <w:rPr>
                <w:rFonts w:ascii="Times New Roman" w:hAnsi="Times New Roman" w:cs="Times New Roman"/>
                <w:iCs/>
                <w:sz w:val="24"/>
                <w:szCs w:val="24"/>
              </w:rPr>
            </w:pPr>
            <w:r w:rsidRPr="00196EEC">
              <w:rPr>
                <w:rFonts w:ascii="Times New Roman" w:hAnsi="Times New Roman" w:cs="Times New Roman"/>
                <w:sz w:val="24"/>
                <w:szCs w:val="24"/>
              </w:rPr>
              <w:t>3</w:t>
            </w:r>
            <w:r w:rsidR="00A427E5">
              <w:rPr>
                <w:rFonts w:ascii="Times New Roman" w:hAnsi="Times New Roman" w:cs="Times New Roman"/>
                <w:sz w:val="24"/>
                <w:szCs w:val="24"/>
              </w:rPr>
              <w:t>2</w:t>
            </w:r>
            <w:r w:rsidRPr="00196EEC">
              <w:rPr>
                <w:rFonts w:ascii="Times New Roman" w:hAnsi="Times New Roman" w:cs="Times New Roman"/>
                <w:sz w:val="24"/>
                <w:szCs w:val="24"/>
              </w:rPr>
              <w:t xml:space="preserve"> часов</w:t>
            </w:r>
          </w:p>
        </w:tc>
      </w:tr>
      <w:tr w:rsidR="0065183E" w:rsidRPr="00196EEC" w:rsidTr="00CD5AD2">
        <w:trPr>
          <w:trHeight w:val="413"/>
        </w:trPr>
        <w:tc>
          <w:tcPr>
            <w:tcW w:w="4074" w:type="pct"/>
            <w:tcBorders>
              <w:top w:val="single" w:sz="4" w:space="0" w:color="auto"/>
              <w:bottom w:val="single" w:sz="4" w:space="0" w:color="auto"/>
            </w:tcBorders>
            <w:vAlign w:val="center"/>
          </w:tcPr>
          <w:p w:rsidR="0065183E" w:rsidRPr="00196EEC" w:rsidRDefault="0065183E" w:rsidP="00CD5AD2">
            <w:pPr>
              <w:spacing w:after="0"/>
              <w:rPr>
                <w:rFonts w:ascii="Times New Roman" w:hAnsi="Times New Roman" w:cs="Times New Roman"/>
                <w:i/>
                <w:sz w:val="24"/>
                <w:szCs w:val="24"/>
              </w:rPr>
            </w:pPr>
            <w:r w:rsidRPr="00196EEC">
              <w:rPr>
                <w:rFonts w:ascii="Times New Roman" w:hAnsi="Times New Roman" w:cs="Times New Roman"/>
                <w:sz w:val="24"/>
                <w:szCs w:val="24"/>
              </w:rPr>
              <w:t>лабораторные занятия</w:t>
            </w:r>
          </w:p>
        </w:tc>
        <w:tc>
          <w:tcPr>
            <w:tcW w:w="926" w:type="pct"/>
            <w:tcBorders>
              <w:top w:val="single" w:sz="4" w:space="0" w:color="auto"/>
              <w:bottom w:val="single" w:sz="4" w:space="0" w:color="auto"/>
            </w:tcBorders>
            <w:vAlign w:val="center"/>
          </w:tcPr>
          <w:p w:rsidR="0065183E" w:rsidRPr="00196EEC" w:rsidRDefault="0065183E" w:rsidP="00CD5AD2">
            <w:pPr>
              <w:spacing w:after="0"/>
              <w:rPr>
                <w:rFonts w:ascii="Times New Roman" w:hAnsi="Times New Roman" w:cs="Times New Roman"/>
                <w:iCs/>
                <w:sz w:val="24"/>
                <w:szCs w:val="24"/>
              </w:rPr>
            </w:pPr>
          </w:p>
        </w:tc>
      </w:tr>
      <w:tr w:rsidR="0065183E" w:rsidRPr="00196EEC" w:rsidTr="00CD5AD2">
        <w:trPr>
          <w:trHeight w:val="188"/>
        </w:trPr>
        <w:tc>
          <w:tcPr>
            <w:tcW w:w="4074" w:type="pct"/>
            <w:tcBorders>
              <w:top w:val="single" w:sz="4" w:space="0" w:color="auto"/>
            </w:tcBorders>
            <w:vAlign w:val="center"/>
          </w:tcPr>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семинары</w:t>
            </w:r>
          </w:p>
        </w:tc>
        <w:tc>
          <w:tcPr>
            <w:tcW w:w="926" w:type="pct"/>
            <w:tcBorders>
              <w:top w:val="single" w:sz="4" w:space="0" w:color="auto"/>
            </w:tcBorders>
            <w:vAlign w:val="center"/>
          </w:tcPr>
          <w:p w:rsidR="0065183E" w:rsidRPr="00196EEC" w:rsidRDefault="0065183E" w:rsidP="00CD5AD2">
            <w:pPr>
              <w:spacing w:after="0"/>
              <w:rPr>
                <w:rFonts w:ascii="Times New Roman" w:hAnsi="Times New Roman" w:cs="Times New Roman"/>
                <w:iCs/>
                <w:sz w:val="24"/>
                <w:szCs w:val="24"/>
              </w:rPr>
            </w:pPr>
          </w:p>
        </w:tc>
      </w:tr>
      <w:tr w:rsidR="0065183E" w:rsidRPr="00196EEC" w:rsidTr="00CD5AD2">
        <w:trPr>
          <w:trHeight w:val="353"/>
        </w:trPr>
        <w:tc>
          <w:tcPr>
            <w:tcW w:w="4074" w:type="pct"/>
            <w:tcBorders>
              <w:bottom w:val="single" w:sz="4" w:space="0" w:color="auto"/>
            </w:tcBorders>
            <w:vAlign w:val="center"/>
          </w:tcPr>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консультация</w:t>
            </w:r>
          </w:p>
        </w:tc>
        <w:tc>
          <w:tcPr>
            <w:tcW w:w="926" w:type="pct"/>
            <w:tcBorders>
              <w:bottom w:val="single" w:sz="4" w:space="0" w:color="auto"/>
            </w:tcBorders>
            <w:vAlign w:val="center"/>
          </w:tcPr>
          <w:p w:rsidR="0065183E" w:rsidRPr="00196EEC" w:rsidRDefault="00A427E5" w:rsidP="00CD5AD2">
            <w:pPr>
              <w:spacing w:after="0"/>
              <w:rPr>
                <w:rFonts w:ascii="Times New Roman" w:hAnsi="Times New Roman" w:cs="Times New Roman"/>
                <w:iCs/>
                <w:sz w:val="24"/>
                <w:szCs w:val="24"/>
              </w:rPr>
            </w:pPr>
            <w:r>
              <w:rPr>
                <w:rFonts w:ascii="Times New Roman" w:hAnsi="Times New Roman" w:cs="Times New Roman"/>
                <w:iCs/>
                <w:sz w:val="24"/>
                <w:szCs w:val="24"/>
              </w:rPr>
              <w:t>6</w:t>
            </w:r>
            <w:r w:rsidRPr="00196EEC">
              <w:rPr>
                <w:rFonts w:ascii="Times New Roman" w:hAnsi="Times New Roman" w:cs="Times New Roman"/>
                <w:sz w:val="24"/>
                <w:szCs w:val="24"/>
              </w:rPr>
              <w:t xml:space="preserve"> часов</w:t>
            </w:r>
          </w:p>
        </w:tc>
      </w:tr>
      <w:tr w:rsidR="0065183E" w:rsidRPr="00196EEC" w:rsidTr="00CD5AD2">
        <w:trPr>
          <w:trHeight w:val="217"/>
        </w:trPr>
        <w:tc>
          <w:tcPr>
            <w:tcW w:w="4074" w:type="pct"/>
            <w:tcBorders>
              <w:top w:val="single" w:sz="4" w:space="0" w:color="auto"/>
              <w:bottom w:val="single" w:sz="4" w:space="0" w:color="auto"/>
            </w:tcBorders>
            <w:vAlign w:val="center"/>
          </w:tcPr>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 xml:space="preserve">курсовая работа </w:t>
            </w:r>
          </w:p>
        </w:tc>
        <w:tc>
          <w:tcPr>
            <w:tcW w:w="926" w:type="pct"/>
            <w:tcBorders>
              <w:top w:val="single" w:sz="4" w:space="0" w:color="auto"/>
              <w:bottom w:val="single" w:sz="4" w:space="0" w:color="auto"/>
            </w:tcBorders>
            <w:vAlign w:val="center"/>
          </w:tcPr>
          <w:p w:rsidR="0065183E" w:rsidRPr="00196EEC" w:rsidRDefault="0065183E" w:rsidP="00CD5AD2">
            <w:pPr>
              <w:spacing w:after="0"/>
              <w:rPr>
                <w:rFonts w:ascii="Times New Roman" w:hAnsi="Times New Roman" w:cs="Times New Roman"/>
                <w:iCs/>
                <w:sz w:val="24"/>
                <w:szCs w:val="24"/>
              </w:rPr>
            </w:pPr>
          </w:p>
        </w:tc>
      </w:tr>
      <w:tr w:rsidR="0065183E" w:rsidRPr="00196EEC" w:rsidTr="00CD5AD2">
        <w:trPr>
          <w:trHeight w:val="380"/>
        </w:trPr>
        <w:tc>
          <w:tcPr>
            <w:tcW w:w="4074" w:type="pct"/>
            <w:tcBorders>
              <w:top w:val="single" w:sz="4" w:space="0" w:color="auto"/>
            </w:tcBorders>
            <w:vAlign w:val="center"/>
          </w:tcPr>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Самостоятельная работа</w:t>
            </w:r>
          </w:p>
        </w:tc>
        <w:tc>
          <w:tcPr>
            <w:tcW w:w="926" w:type="pct"/>
            <w:tcBorders>
              <w:top w:val="single" w:sz="4" w:space="0" w:color="auto"/>
            </w:tcBorders>
            <w:vAlign w:val="center"/>
          </w:tcPr>
          <w:p w:rsidR="0065183E" w:rsidRPr="00196EEC" w:rsidRDefault="0065183E" w:rsidP="00A427E5">
            <w:pPr>
              <w:spacing w:after="0"/>
              <w:rPr>
                <w:rFonts w:ascii="Times New Roman" w:hAnsi="Times New Roman" w:cs="Times New Roman"/>
                <w:iCs/>
                <w:sz w:val="24"/>
                <w:szCs w:val="24"/>
              </w:rPr>
            </w:pPr>
            <w:r w:rsidRPr="00196EEC">
              <w:rPr>
                <w:rFonts w:ascii="Times New Roman" w:hAnsi="Times New Roman" w:cs="Times New Roman"/>
                <w:sz w:val="24"/>
                <w:szCs w:val="24"/>
              </w:rPr>
              <w:t>3</w:t>
            </w:r>
            <w:r w:rsidR="00A427E5">
              <w:rPr>
                <w:rFonts w:ascii="Times New Roman" w:hAnsi="Times New Roman" w:cs="Times New Roman"/>
                <w:sz w:val="24"/>
                <w:szCs w:val="24"/>
              </w:rPr>
              <w:t>6</w:t>
            </w:r>
            <w:r w:rsidRPr="00196EEC">
              <w:rPr>
                <w:rFonts w:ascii="Times New Roman" w:hAnsi="Times New Roman" w:cs="Times New Roman"/>
                <w:sz w:val="24"/>
                <w:szCs w:val="24"/>
              </w:rPr>
              <w:t>часа</w:t>
            </w:r>
          </w:p>
        </w:tc>
      </w:tr>
      <w:tr w:rsidR="0065183E" w:rsidRPr="00196EEC" w:rsidTr="00CD5AD2">
        <w:trPr>
          <w:trHeight w:val="490"/>
        </w:trPr>
        <w:tc>
          <w:tcPr>
            <w:tcW w:w="4074" w:type="pct"/>
            <w:vAlign w:val="center"/>
          </w:tcPr>
          <w:p w:rsidR="0065183E" w:rsidRPr="00196EEC" w:rsidRDefault="00FA2751" w:rsidP="00CD5AD2">
            <w:pPr>
              <w:spacing w:after="0"/>
              <w:rPr>
                <w:rFonts w:ascii="Times New Roman" w:hAnsi="Times New Roman" w:cs="Times New Roman"/>
                <w:b/>
                <w:iCs/>
                <w:sz w:val="24"/>
                <w:szCs w:val="24"/>
              </w:rPr>
            </w:pPr>
            <w:r w:rsidRPr="00196EEC">
              <w:rPr>
                <w:rFonts w:ascii="Times New Roman" w:hAnsi="Times New Roman" w:cs="Times New Roman"/>
                <w:b/>
                <w:iCs/>
                <w:sz w:val="24"/>
                <w:szCs w:val="24"/>
              </w:rPr>
              <w:t>А</w:t>
            </w:r>
            <w:r w:rsidR="0065183E" w:rsidRPr="00196EEC">
              <w:rPr>
                <w:rFonts w:ascii="Times New Roman" w:hAnsi="Times New Roman" w:cs="Times New Roman"/>
                <w:b/>
                <w:iCs/>
                <w:sz w:val="24"/>
                <w:szCs w:val="24"/>
              </w:rPr>
              <w:t>ттестация</w:t>
            </w:r>
            <w:r>
              <w:rPr>
                <w:rFonts w:ascii="Times New Roman" w:hAnsi="Times New Roman" w:cs="Times New Roman"/>
                <w:b/>
                <w:iCs/>
                <w:sz w:val="24"/>
                <w:szCs w:val="24"/>
              </w:rPr>
              <w:t xml:space="preserve"> </w:t>
            </w:r>
            <w:r w:rsidR="0065183E" w:rsidRPr="00196EEC">
              <w:rPr>
                <w:rFonts w:ascii="Times New Roman" w:hAnsi="Times New Roman" w:cs="Times New Roman"/>
                <w:b/>
                <w:iCs/>
                <w:sz w:val="24"/>
                <w:szCs w:val="24"/>
              </w:rPr>
              <w:t xml:space="preserve"> в форме дифференцированного зачёта</w:t>
            </w:r>
          </w:p>
          <w:p w:rsidR="0065183E" w:rsidRPr="00196EEC" w:rsidRDefault="00FA2751" w:rsidP="00CD5AD2">
            <w:pPr>
              <w:spacing w:after="0"/>
              <w:jc w:val="both"/>
              <w:rPr>
                <w:rFonts w:ascii="Times New Roman" w:hAnsi="Times New Roman" w:cs="Times New Roman"/>
                <w:sz w:val="24"/>
                <w:szCs w:val="24"/>
              </w:rPr>
            </w:pPr>
            <w:r w:rsidRPr="00196EEC">
              <w:rPr>
                <w:rFonts w:ascii="Times New Roman" w:hAnsi="Times New Roman" w:cs="Times New Roman"/>
                <w:b/>
                <w:iCs/>
                <w:sz w:val="24"/>
                <w:szCs w:val="24"/>
              </w:rPr>
              <w:t>Промежуточная</w:t>
            </w:r>
            <w:r w:rsidRPr="00196EEC">
              <w:rPr>
                <w:rFonts w:ascii="Times New Roman" w:hAnsi="Times New Roman" w:cs="Times New Roman"/>
                <w:b/>
                <w:sz w:val="24"/>
                <w:szCs w:val="24"/>
              </w:rPr>
              <w:t xml:space="preserve"> </w:t>
            </w:r>
            <w:r w:rsidR="0065183E" w:rsidRPr="00196EEC">
              <w:rPr>
                <w:rFonts w:ascii="Times New Roman" w:hAnsi="Times New Roman" w:cs="Times New Roman"/>
                <w:b/>
                <w:sz w:val="24"/>
                <w:szCs w:val="24"/>
              </w:rPr>
              <w:t>аттестация</w:t>
            </w:r>
            <w:r w:rsidR="0065183E" w:rsidRPr="00196EEC">
              <w:rPr>
                <w:rFonts w:ascii="Times New Roman" w:hAnsi="Times New Roman" w:cs="Times New Roman"/>
                <w:sz w:val="24"/>
                <w:szCs w:val="24"/>
              </w:rPr>
              <w:t xml:space="preserve"> в форме экзамена квалификационного</w:t>
            </w:r>
          </w:p>
          <w:p w:rsidR="0065183E" w:rsidRPr="00196EEC" w:rsidRDefault="0065183E" w:rsidP="00CD5AD2">
            <w:pPr>
              <w:spacing w:after="0"/>
              <w:rPr>
                <w:rFonts w:ascii="Times New Roman" w:hAnsi="Times New Roman" w:cs="Times New Roman"/>
                <w:b/>
                <w:iCs/>
                <w:sz w:val="24"/>
                <w:szCs w:val="24"/>
              </w:rPr>
            </w:pPr>
          </w:p>
        </w:tc>
        <w:tc>
          <w:tcPr>
            <w:tcW w:w="926" w:type="pct"/>
            <w:vAlign w:val="center"/>
          </w:tcPr>
          <w:p w:rsidR="0065183E" w:rsidRPr="00196EEC" w:rsidRDefault="0065183E" w:rsidP="00CD5AD2">
            <w:pPr>
              <w:spacing w:after="0"/>
              <w:rPr>
                <w:rFonts w:ascii="Times New Roman" w:hAnsi="Times New Roman" w:cs="Times New Roman"/>
                <w:b/>
                <w:iCs/>
                <w:sz w:val="24"/>
                <w:szCs w:val="24"/>
              </w:rPr>
            </w:pPr>
          </w:p>
        </w:tc>
      </w:tr>
    </w:tbl>
    <w:p w:rsidR="0065183E" w:rsidRPr="00196EEC" w:rsidRDefault="0065183E" w:rsidP="0065183E">
      <w:pPr>
        <w:spacing w:after="0"/>
        <w:ind w:firstLine="567"/>
        <w:jc w:val="both"/>
        <w:rPr>
          <w:rFonts w:ascii="Times New Roman" w:hAnsi="Times New Roman" w:cs="Times New Roman"/>
          <w:sz w:val="28"/>
          <w:szCs w:val="28"/>
        </w:rPr>
      </w:pPr>
    </w:p>
    <w:p w:rsidR="0065183E" w:rsidRPr="00196EEC" w:rsidRDefault="0065183E" w:rsidP="0065183E">
      <w:pPr>
        <w:spacing w:after="0"/>
        <w:rPr>
          <w:rFonts w:ascii="Times New Roman" w:hAnsi="Times New Roman" w:cs="Times New Roman"/>
        </w:rPr>
      </w:pPr>
    </w:p>
    <w:p w:rsidR="0065183E" w:rsidRPr="00196EEC" w:rsidRDefault="0065183E" w:rsidP="0065183E">
      <w:pPr>
        <w:spacing w:after="120" w:line="240" w:lineRule="auto"/>
        <w:rPr>
          <w:rFonts w:ascii="Times New Roman" w:hAnsi="Times New Roman"/>
          <w:b/>
          <w:sz w:val="28"/>
          <w:szCs w:val="28"/>
        </w:rPr>
      </w:pPr>
      <w:bookmarkStart w:id="0" w:name="_Hlk95863139"/>
      <w:r w:rsidRPr="00196EEC">
        <w:rPr>
          <w:rFonts w:ascii="Times New Roman" w:hAnsi="Times New Roman"/>
          <w:b/>
          <w:sz w:val="28"/>
          <w:szCs w:val="28"/>
        </w:rPr>
        <w:t>1.2. Количество часов, отводимое на освоение профессионального модуля</w:t>
      </w:r>
    </w:p>
    <w:p w:rsidR="0065183E" w:rsidRPr="00196EEC" w:rsidRDefault="0065183E" w:rsidP="0065183E">
      <w:pPr>
        <w:spacing w:after="120" w:line="240" w:lineRule="auto"/>
        <w:rPr>
          <w:rFonts w:ascii="Times New Roman" w:hAnsi="Times New Roman"/>
          <w:sz w:val="28"/>
          <w:szCs w:val="28"/>
        </w:rPr>
      </w:pPr>
      <w:r w:rsidRPr="00196EEC">
        <w:rPr>
          <w:rFonts w:ascii="Times New Roman" w:hAnsi="Times New Roman"/>
          <w:sz w:val="28"/>
          <w:szCs w:val="28"/>
        </w:rPr>
        <w:t xml:space="preserve">Всего часов </w:t>
      </w:r>
      <w:r w:rsidR="00A90F3D">
        <w:rPr>
          <w:rFonts w:ascii="Times New Roman" w:hAnsi="Times New Roman"/>
          <w:sz w:val="28"/>
          <w:szCs w:val="28"/>
        </w:rPr>
        <w:t>- 108</w:t>
      </w:r>
    </w:p>
    <w:p w:rsidR="0065183E" w:rsidRPr="00196EEC" w:rsidRDefault="0065183E" w:rsidP="0065183E">
      <w:pPr>
        <w:spacing w:after="120" w:line="240" w:lineRule="auto"/>
        <w:rPr>
          <w:rFonts w:ascii="Times New Roman" w:hAnsi="Times New Roman"/>
          <w:sz w:val="28"/>
          <w:szCs w:val="28"/>
        </w:rPr>
      </w:pPr>
      <w:r w:rsidRPr="00196EEC">
        <w:rPr>
          <w:rFonts w:ascii="Times New Roman" w:hAnsi="Times New Roman"/>
          <w:sz w:val="28"/>
          <w:szCs w:val="28"/>
        </w:rPr>
        <w:t xml:space="preserve">       в том числе в форме практической подготовки  </w:t>
      </w:r>
      <w:r w:rsidR="00A90F3D">
        <w:rPr>
          <w:rFonts w:ascii="Times New Roman" w:hAnsi="Times New Roman"/>
          <w:sz w:val="28"/>
          <w:szCs w:val="28"/>
        </w:rPr>
        <w:t>- 0</w:t>
      </w:r>
      <w:r w:rsidRPr="00196EEC">
        <w:rPr>
          <w:rFonts w:ascii="Times New Roman" w:hAnsi="Times New Roman"/>
          <w:sz w:val="28"/>
          <w:szCs w:val="28"/>
        </w:rPr>
        <w:t xml:space="preserve">               </w:t>
      </w:r>
    </w:p>
    <w:p w:rsidR="0065183E" w:rsidRPr="00196EEC" w:rsidRDefault="0065183E" w:rsidP="0065183E">
      <w:pPr>
        <w:spacing w:after="120" w:line="240" w:lineRule="auto"/>
        <w:rPr>
          <w:rFonts w:ascii="Times New Roman" w:hAnsi="Times New Roman"/>
          <w:sz w:val="28"/>
          <w:szCs w:val="28"/>
        </w:rPr>
      </w:pPr>
      <w:r w:rsidRPr="00196EEC">
        <w:rPr>
          <w:rFonts w:ascii="Times New Roman" w:hAnsi="Times New Roman"/>
          <w:sz w:val="28"/>
          <w:szCs w:val="28"/>
        </w:rPr>
        <w:t>Из них на освоение МДК. 0</w:t>
      </w:r>
      <w:r>
        <w:rPr>
          <w:rFonts w:ascii="Times New Roman" w:hAnsi="Times New Roman"/>
          <w:sz w:val="28"/>
          <w:szCs w:val="28"/>
        </w:rPr>
        <w:t>2</w:t>
      </w:r>
      <w:r w:rsidRPr="00196EEC">
        <w:rPr>
          <w:rFonts w:ascii="Times New Roman" w:hAnsi="Times New Roman"/>
          <w:sz w:val="28"/>
          <w:szCs w:val="28"/>
        </w:rPr>
        <w:t xml:space="preserve">.01 </w:t>
      </w:r>
      <w:r w:rsidR="00A90F3D">
        <w:rPr>
          <w:rFonts w:ascii="Times New Roman" w:hAnsi="Times New Roman"/>
          <w:sz w:val="28"/>
          <w:szCs w:val="28"/>
        </w:rPr>
        <w:t>-108</w:t>
      </w:r>
      <w:r w:rsidR="00483384">
        <w:rPr>
          <w:rFonts w:ascii="Times New Roman" w:hAnsi="Times New Roman"/>
          <w:sz w:val="28"/>
          <w:szCs w:val="28"/>
        </w:rPr>
        <w:t>ч.</w:t>
      </w:r>
    </w:p>
    <w:p w:rsidR="0065183E" w:rsidRPr="00196EEC" w:rsidRDefault="0065183E" w:rsidP="0065183E">
      <w:pPr>
        <w:spacing w:after="120" w:line="240" w:lineRule="auto"/>
        <w:rPr>
          <w:rFonts w:ascii="Times New Roman" w:hAnsi="Times New Roman"/>
          <w:sz w:val="28"/>
          <w:szCs w:val="28"/>
        </w:rPr>
      </w:pPr>
      <w:r w:rsidRPr="00196EEC">
        <w:rPr>
          <w:rFonts w:ascii="Times New Roman" w:hAnsi="Times New Roman"/>
          <w:sz w:val="28"/>
          <w:szCs w:val="28"/>
        </w:rPr>
        <w:t xml:space="preserve">       в том числе самостоятельная работа </w:t>
      </w:r>
      <w:r w:rsidR="00A90F3D">
        <w:rPr>
          <w:rFonts w:ascii="Times New Roman" w:hAnsi="Times New Roman"/>
          <w:sz w:val="28"/>
          <w:szCs w:val="28"/>
        </w:rPr>
        <w:t>-36</w:t>
      </w:r>
      <w:r w:rsidR="00483384">
        <w:rPr>
          <w:rFonts w:ascii="Times New Roman" w:hAnsi="Times New Roman"/>
          <w:sz w:val="28"/>
          <w:szCs w:val="28"/>
        </w:rPr>
        <w:t>ч.</w:t>
      </w:r>
    </w:p>
    <w:p w:rsidR="0065183E" w:rsidRDefault="0065183E" w:rsidP="0065183E">
      <w:pPr>
        <w:spacing w:after="120" w:line="240" w:lineRule="auto"/>
        <w:rPr>
          <w:rFonts w:ascii="Times New Roman" w:hAnsi="Times New Roman"/>
          <w:sz w:val="28"/>
          <w:szCs w:val="28"/>
        </w:rPr>
      </w:pPr>
      <w:r w:rsidRPr="00196EEC">
        <w:rPr>
          <w:rFonts w:ascii="Times New Roman" w:hAnsi="Times New Roman"/>
          <w:sz w:val="28"/>
          <w:szCs w:val="28"/>
        </w:rPr>
        <w:t xml:space="preserve"> </w:t>
      </w:r>
      <w:r w:rsidR="00483384">
        <w:rPr>
          <w:rFonts w:ascii="Times New Roman" w:hAnsi="Times New Roman"/>
          <w:sz w:val="28"/>
          <w:szCs w:val="28"/>
        </w:rPr>
        <w:t>П</w:t>
      </w:r>
      <w:r w:rsidRPr="00196EEC">
        <w:rPr>
          <w:rFonts w:ascii="Times New Roman" w:hAnsi="Times New Roman"/>
          <w:sz w:val="28"/>
          <w:szCs w:val="28"/>
        </w:rPr>
        <w:t xml:space="preserve">рактики, в том числе учебная  </w:t>
      </w:r>
      <w:r w:rsidR="0073547E">
        <w:rPr>
          <w:rFonts w:ascii="Times New Roman" w:hAnsi="Times New Roman"/>
          <w:sz w:val="28"/>
          <w:szCs w:val="28"/>
        </w:rPr>
        <w:t>- 36</w:t>
      </w:r>
      <w:r w:rsidR="00483384">
        <w:rPr>
          <w:rFonts w:ascii="Times New Roman" w:hAnsi="Times New Roman"/>
          <w:sz w:val="28"/>
          <w:szCs w:val="28"/>
        </w:rPr>
        <w:t xml:space="preserve">ч., </w:t>
      </w:r>
      <w:r w:rsidRPr="00196EEC">
        <w:rPr>
          <w:rFonts w:ascii="Times New Roman" w:hAnsi="Times New Roman"/>
          <w:sz w:val="28"/>
          <w:szCs w:val="28"/>
        </w:rPr>
        <w:t xml:space="preserve">  производственная </w:t>
      </w:r>
      <w:r w:rsidR="0073547E">
        <w:rPr>
          <w:rFonts w:ascii="Times New Roman" w:hAnsi="Times New Roman"/>
          <w:sz w:val="28"/>
          <w:szCs w:val="28"/>
        </w:rPr>
        <w:t>- 72</w:t>
      </w:r>
      <w:r w:rsidR="00483384">
        <w:rPr>
          <w:rFonts w:ascii="Times New Roman" w:hAnsi="Times New Roman"/>
          <w:sz w:val="28"/>
          <w:szCs w:val="28"/>
        </w:rPr>
        <w:t>ч.</w:t>
      </w:r>
    </w:p>
    <w:p w:rsidR="0073547E" w:rsidRPr="00196EEC" w:rsidRDefault="0073547E" w:rsidP="0065183E">
      <w:pPr>
        <w:spacing w:after="120" w:line="240" w:lineRule="auto"/>
        <w:rPr>
          <w:rFonts w:ascii="Times New Roman" w:hAnsi="Times New Roman"/>
          <w:sz w:val="28"/>
          <w:szCs w:val="28"/>
        </w:rPr>
      </w:pPr>
      <w:r>
        <w:rPr>
          <w:rFonts w:ascii="Times New Roman" w:hAnsi="Times New Roman"/>
          <w:sz w:val="28"/>
          <w:szCs w:val="28"/>
        </w:rPr>
        <w:t xml:space="preserve">Летняя практика: учебная - 36; производственная </w:t>
      </w:r>
      <w:r w:rsidR="00483384">
        <w:rPr>
          <w:rFonts w:ascii="Times New Roman" w:hAnsi="Times New Roman"/>
          <w:sz w:val="28"/>
          <w:szCs w:val="28"/>
        </w:rPr>
        <w:t>72ч.</w:t>
      </w:r>
    </w:p>
    <w:p w:rsidR="0065183E" w:rsidRPr="00196EEC" w:rsidRDefault="0065183E" w:rsidP="00651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sectPr w:rsidR="0065183E" w:rsidRPr="00196EEC" w:rsidSect="00CD5AD2">
          <w:footerReference w:type="even" r:id="rId8"/>
          <w:footerReference w:type="default" r:id="rId9"/>
          <w:pgSz w:w="11907" w:h="16840"/>
          <w:pgMar w:top="1134" w:right="567" w:bottom="992" w:left="1418" w:header="709" w:footer="709" w:gutter="0"/>
          <w:cols w:space="720"/>
        </w:sectPr>
      </w:pPr>
      <w:r w:rsidRPr="00196EEC">
        <w:rPr>
          <w:rFonts w:ascii="Times New Roman" w:hAnsi="Times New Roman"/>
          <w:sz w:val="28"/>
          <w:szCs w:val="28"/>
        </w:rPr>
        <w:t xml:space="preserve">Промежуточная аттестация </w:t>
      </w:r>
      <w:bookmarkEnd w:id="0"/>
      <w:r w:rsidR="005816AF">
        <w:rPr>
          <w:rFonts w:ascii="Times New Roman" w:hAnsi="Times New Roman"/>
          <w:sz w:val="28"/>
          <w:szCs w:val="28"/>
        </w:rPr>
        <w:t xml:space="preserve"> - </w:t>
      </w:r>
      <w:r w:rsidR="005816AF" w:rsidRPr="00897AD6">
        <w:rPr>
          <w:rFonts w:ascii="Times New Roman" w:hAnsi="Times New Roman"/>
          <w:b/>
          <w:sz w:val="28"/>
          <w:szCs w:val="28"/>
        </w:rPr>
        <w:t>экзамен квалификационный.</w:t>
      </w:r>
    </w:p>
    <w:p w:rsidR="0065183E" w:rsidRPr="00196EEC" w:rsidRDefault="0065183E" w:rsidP="0065183E">
      <w:pPr>
        <w:spacing w:after="0"/>
        <w:rPr>
          <w:rFonts w:ascii="Times New Roman" w:hAnsi="Times New Roman" w:cs="Times New Roman"/>
          <w:b/>
          <w:bCs/>
        </w:rPr>
      </w:pPr>
      <w:r w:rsidRPr="00196EEC">
        <w:rPr>
          <w:rFonts w:ascii="Times New Roman" w:hAnsi="Times New Roman" w:cs="Times New Roman"/>
          <w:b/>
        </w:rPr>
        <w:lastRenderedPageBreak/>
        <w:t>2.2. Тематический план и содержание профессионального модуля 02 «Организация внеурочной деятельности и общения младших школьников»</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4"/>
        <w:gridCol w:w="8791"/>
        <w:gridCol w:w="1274"/>
        <w:gridCol w:w="1807"/>
      </w:tblGrid>
      <w:tr w:rsidR="0065183E" w:rsidRPr="00196EEC" w:rsidTr="00CD5AD2">
        <w:trPr>
          <w:trHeight w:val="20"/>
        </w:trPr>
        <w:tc>
          <w:tcPr>
            <w:tcW w:w="1031" w:type="pct"/>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Наименование разделов и тем</w:t>
            </w:r>
          </w:p>
        </w:tc>
        <w:tc>
          <w:tcPr>
            <w:tcW w:w="2939" w:type="pct"/>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Содержание учебного материала и формы организации учебной деятельности обучающихся</w:t>
            </w:r>
          </w:p>
        </w:tc>
        <w:tc>
          <w:tcPr>
            <w:tcW w:w="426" w:type="pct"/>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Объём в часах</w:t>
            </w:r>
          </w:p>
        </w:tc>
        <w:tc>
          <w:tcPr>
            <w:tcW w:w="604" w:type="pct"/>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65183E" w:rsidRPr="00196EEC" w:rsidTr="00CD5AD2">
        <w:trPr>
          <w:trHeight w:val="20"/>
        </w:trPr>
        <w:tc>
          <w:tcPr>
            <w:tcW w:w="1031" w:type="pct"/>
          </w:tcPr>
          <w:p w:rsidR="0065183E" w:rsidRPr="00196EEC" w:rsidRDefault="0065183E" w:rsidP="00CD5AD2">
            <w:pPr>
              <w:spacing w:after="0"/>
              <w:rPr>
                <w:rFonts w:ascii="Times New Roman" w:hAnsi="Times New Roman" w:cs="Times New Roman"/>
                <w:b/>
                <w:bCs/>
                <w:i/>
                <w:sz w:val="24"/>
                <w:szCs w:val="24"/>
              </w:rPr>
            </w:pPr>
            <w:r w:rsidRPr="00196EEC">
              <w:rPr>
                <w:rFonts w:ascii="Times New Roman" w:hAnsi="Times New Roman" w:cs="Times New Roman"/>
                <w:b/>
                <w:bCs/>
                <w:i/>
                <w:sz w:val="24"/>
                <w:szCs w:val="24"/>
              </w:rPr>
              <w:t>1</w:t>
            </w:r>
          </w:p>
        </w:tc>
        <w:tc>
          <w:tcPr>
            <w:tcW w:w="2939" w:type="pct"/>
          </w:tcPr>
          <w:p w:rsidR="0065183E" w:rsidRPr="00196EEC" w:rsidRDefault="0065183E" w:rsidP="00CD5AD2">
            <w:pPr>
              <w:spacing w:after="0"/>
              <w:rPr>
                <w:rFonts w:ascii="Times New Roman" w:hAnsi="Times New Roman" w:cs="Times New Roman"/>
                <w:b/>
                <w:bCs/>
                <w:i/>
                <w:sz w:val="24"/>
                <w:szCs w:val="24"/>
              </w:rPr>
            </w:pPr>
            <w:r w:rsidRPr="00196EEC">
              <w:rPr>
                <w:rFonts w:ascii="Times New Roman" w:hAnsi="Times New Roman" w:cs="Times New Roman"/>
                <w:b/>
                <w:bCs/>
                <w:i/>
                <w:sz w:val="24"/>
                <w:szCs w:val="24"/>
              </w:rPr>
              <w:t>2</w:t>
            </w:r>
          </w:p>
        </w:tc>
        <w:tc>
          <w:tcPr>
            <w:tcW w:w="426" w:type="pct"/>
          </w:tcPr>
          <w:p w:rsidR="0065183E" w:rsidRPr="00196EEC" w:rsidRDefault="0065183E" w:rsidP="00CD5AD2">
            <w:pPr>
              <w:spacing w:after="0"/>
              <w:jc w:val="center"/>
              <w:rPr>
                <w:rFonts w:ascii="Times New Roman" w:hAnsi="Times New Roman" w:cs="Times New Roman"/>
                <w:b/>
                <w:bCs/>
                <w:i/>
                <w:sz w:val="24"/>
                <w:szCs w:val="24"/>
              </w:rPr>
            </w:pPr>
            <w:r w:rsidRPr="00196EEC">
              <w:rPr>
                <w:rFonts w:ascii="Times New Roman" w:hAnsi="Times New Roman" w:cs="Times New Roman"/>
                <w:b/>
                <w:bCs/>
                <w:i/>
                <w:sz w:val="24"/>
                <w:szCs w:val="24"/>
              </w:rPr>
              <w:t>3</w:t>
            </w:r>
          </w:p>
        </w:tc>
        <w:tc>
          <w:tcPr>
            <w:tcW w:w="604" w:type="pct"/>
            <w:vAlign w:val="center"/>
          </w:tcPr>
          <w:p w:rsidR="0065183E" w:rsidRPr="00196EEC" w:rsidRDefault="0065183E" w:rsidP="00CD5AD2">
            <w:pPr>
              <w:spacing w:after="0"/>
              <w:jc w:val="center"/>
              <w:rPr>
                <w:rFonts w:ascii="Times New Roman" w:hAnsi="Times New Roman" w:cs="Times New Roman"/>
                <w:bCs/>
                <w:i/>
                <w:sz w:val="24"/>
                <w:szCs w:val="24"/>
                <w:lang w:val="en-US"/>
              </w:rPr>
            </w:pPr>
            <w:r w:rsidRPr="00196EEC">
              <w:rPr>
                <w:rFonts w:ascii="Times New Roman" w:hAnsi="Times New Roman" w:cs="Times New Roman"/>
                <w:bCs/>
                <w:i/>
                <w:sz w:val="24"/>
                <w:szCs w:val="24"/>
                <w:lang w:val="en-US"/>
              </w:rPr>
              <w:t>4</w:t>
            </w:r>
          </w:p>
        </w:tc>
      </w:tr>
      <w:tr w:rsidR="0065183E" w:rsidRPr="00196EEC" w:rsidTr="00CD5AD2">
        <w:trPr>
          <w:trHeight w:val="423"/>
        </w:trPr>
        <w:tc>
          <w:tcPr>
            <w:tcW w:w="5000" w:type="pct"/>
            <w:gridSpan w:val="4"/>
          </w:tcPr>
          <w:p w:rsidR="0065183E" w:rsidRPr="00196EEC" w:rsidRDefault="0065183E" w:rsidP="00CD5AD2">
            <w:pPr>
              <w:spacing w:after="0"/>
              <w:jc w:val="center"/>
              <w:rPr>
                <w:rFonts w:ascii="Times New Roman" w:hAnsi="Times New Roman" w:cs="Times New Roman"/>
                <w:bCs/>
                <w:sz w:val="24"/>
                <w:szCs w:val="24"/>
              </w:rPr>
            </w:pPr>
            <w:r w:rsidRPr="00196EEC">
              <w:rPr>
                <w:rFonts w:ascii="Times New Roman" w:hAnsi="Times New Roman" w:cs="Times New Roman"/>
                <w:b/>
                <w:bCs/>
                <w:sz w:val="24"/>
                <w:szCs w:val="24"/>
              </w:rPr>
              <w:t>МДК 02.01 Основы организации внеурочной работы  в социально-педагогической деятельности</w:t>
            </w:r>
          </w:p>
        </w:tc>
      </w:tr>
      <w:tr w:rsidR="0065183E" w:rsidRPr="00196EEC" w:rsidTr="00180AD2">
        <w:trPr>
          <w:trHeight w:val="843"/>
        </w:trPr>
        <w:tc>
          <w:tcPr>
            <w:tcW w:w="1031" w:type="pct"/>
            <w:vMerge w:val="restart"/>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 xml:space="preserve">Раздел 1. </w:t>
            </w:r>
          </w:p>
          <w:p w:rsidR="0065183E" w:rsidRPr="00196EEC" w:rsidRDefault="0065183E"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Организация внеурочной работы</w:t>
            </w:r>
          </w:p>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Тема 1.1.</w:t>
            </w:r>
          </w:p>
          <w:p w:rsidR="0065183E" w:rsidRPr="00196EEC" w:rsidRDefault="0065183E"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Сущность и задачи внеурочной работы</w:t>
            </w: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lastRenderedPageBreak/>
              <w:t>Содержание учебного материала</w:t>
            </w:r>
          </w:p>
        </w:tc>
        <w:tc>
          <w:tcPr>
            <w:tcW w:w="426" w:type="pct"/>
          </w:tcPr>
          <w:p w:rsidR="0065183E" w:rsidRPr="00196EEC" w:rsidRDefault="0065183E" w:rsidP="00CD5AD2">
            <w:pPr>
              <w:spacing w:after="0"/>
              <w:jc w:val="center"/>
              <w:rPr>
                <w:rFonts w:ascii="Times New Roman" w:hAnsi="Times New Roman" w:cs="Times New Roman"/>
                <w:bCs/>
                <w:i/>
                <w:sz w:val="24"/>
                <w:szCs w:val="24"/>
              </w:rPr>
            </w:pPr>
          </w:p>
        </w:tc>
        <w:tc>
          <w:tcPr>
            <w:tcW w:w="604" w:type="pct"/>
            <w:vMerge w:val="restart"/>
            <w:vAlign w:val="center"/>
          </w:tcPr>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ОК 1.</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ОК  2,</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 xml:space="preserve">ОК 3, </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ОК 4,</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 xml:space="preserve"> ОК 5,</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ОК 6.</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 xml:space="preserve">ПК 2.1, </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ПК 2.2,</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 xml:space="preserve">ПК 2.3, </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ПК 2.4,</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ПК 2.5.</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ЛР 3-9</w:t>
            </w:r>
          </w:p>
          <w:p w:rsidR="0065183E" w:rsidRPr="00196EEC" w:rsidRDefault="0065183E" w:rsidP="00CD5AD2">
            <w:pPr>
              <w:spacing w:after="0"/>
              <w:rPr>
                <w:rFonts w:ascii="Times New Roman" w:hAnsi="Times New Roman" w:cs="Times New Roman"/>
                <w:sz w:val="24"/>
                <w:szCs w:val="24"/>
              </w:rPr>
            </w:pP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ЛР 11-17</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ЛР 18-23</w:t>
            </w:r>
          </w:p>
          <w:p w:rsidR="0065183E" w:rsidRPr="00196EEC" w:rsidRDefault="0065183E" w:rsidP="00CD5AD2">
            <w:pPr>
              <w:spacing w:after="0"/>
              <w:rPr>
                <w:rFonts w:ascii="Times New Roman" w:hAnsi="Times New Roman" w:cs="Times New Roman"/>
                <w:sz w:val="24"/>
                <w:szCs w:val="24"/>
              </w:rPr>
            </w:pPr>
          </w:p>
          <w:p w:rsidR="0065183E" w:rsidRPr="00196EEC" w:rsidRDefault="0065183E" w:rsidP="00CD5AD2">
            <w:pPr>
              <w:spacing w:after="0"/>
              <w:rPr>
                <w:rFonts w:ascii="Times New Roman" w:hAnsi="Times New Roman" w:cs="Times New Roman"/>
                <w:sz w:val="24"/>
                <w:szCs w:val="24"/>
              </w:rPr>
            </w:pPr>
          </w:p>
          <w:p w:rsidR="0065183E" w:rsidRPr="00196EEC" w:rsidRDefault="0065183E" w:rsidP="00CD5AD2">
            <w:pPr>
              <w:spacing w:after="0"/>
              <w:rPr>
                <w:rFonts w:ascii="Times New Roman" w:hAnsi="Times New Roman" w:cs="Times New Roman"/>
                <w:sz w:val="24"/>
                <w:szCs w:val="24"/>
              </w:rPr>
            </w:pP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ОК 5,</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ОК 6.</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 xml:space="preserve">ПК 2.1, </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ПК 2.2,</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 xml:space="preserve">ПК 2.3, </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ПК 2.4,</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ПК 2.5.</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ЛР 3-9</w:t>
            </w:r>
          </w:p>
          <w:p w:rsidR="0065183E" w:rsidRPr="00196EEC" w:rsidRDefault="0065183E" w:rsidP="00CD5AD2">
            <w:pPr>
              <w:spacing w:after="0"/>
              <w:rPr>
                <w:rFonts w:ascii="Times New Roman" w:hAnsi="Times New Roman" w:cs="Times New Roman"/>
                <w:sz w:val="24"/>
                <w:szCs w:val="24"/>
              </w:rPr>
            </w:pPr>
          </w:p>
          <w:p w:rsidR="0065183E" w:rsidRPr="00196EEC" w:rsidRDefault="0065183E" w:rsidP="00CD5AD2">
            <w:pPr>
              <w:spacing w:after="0"/>
              <w:rPr>
                <w:rFonts w:ascii="Times New Roman" w:hAnsi="Times New Roman" w:cs="Times New Roman"/>
                <w:sz w:val="24"/>
                <w:szCs w:val="24"/>
              </w:rPr>
            </w:pPr>
          </w:p>
          <w:p w:rsidR="0065183E" w:rsidRPr="00196EEC" w:rsidRDefault="0065183E" w:rsidP="00CD5AD2">
            <w:pPr>
              <w:spacing w:after="0"/>
              <w:rPr>
                <w:rFonts w:ascii="Times New Roman" w:hAnsi="Times New Roman" w:cs="Times New Roman"/>
                <w:sz w:val="24"/>
                <w:szCs w:val="24"/>
              </w:rPr>
            </w:pPr>
          </w:p>
          <w:p w:rsidR="0065183E" w:rsidRPr="00196EEC" w:rsidRDefault="0065183E" w:rsidP="00CD5AD2">
            <w:pPr>
              <w:spacing w:after="0"/>
              <w:rPr>
                <w:rFonts w:ascii="Times New Roman" w:hAnsi="Times New Roman" w:cs="Times New Roman"/>
                <w:sz w:val="24"/>
                <w:szCs w:val="24"/>
              </w:rPr>
            </w:pPr>
          </w:p>
        </w:tc>
      </w:tr>
      <w:tr w:rsidR="0065183E" w:rsidRPr="00196EEC" w:rsidTr="00C20B6A">
        <w:trPr>
          <w:trHeight w:val="990"/>
        </w:trPr>
        <w:tc>
          <w:tcPr>
            <w:tcW w:w="1031" w:type="pct"/>
            <w:vMerge/>
          </w:tcPr>
          <w:p w:rsidR="0065183E" w:rsidRPr="00196EEC" w:rsidRDefault="0065183E" w:rsidP="00CD5AD2">
            <w:pPr>
              <w:spacing w:after="0"/>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1. Понятие «внеу</w:t>
            </w:r>
            <w:r w:rsidR="00C40FBC">
              <w:rPr>
                <w:rFonts w:ascii="Times New Roman" w:hAnsi="Times New Roman" w:cs="Times New Roman"/>
                <w:bCs/>
                <w:sz w:val="24"/>
                <w:szCs w:val="24"/>
              </w:rPr>
              <w:t>ро</w:t>
            </w:r>
            <w:r w:rsidRPr="00196EEC">
              <w:rPr>
                <w:rFonts w:ascii="Times New Roman" w:hAnsi="Times New Roman" w:cs="Times New Roman"/>
                <w:bCs/>
                <w:sz w:val="24"/>
                <w:szCs w:val="24"/>
              </w:rPr>
              <w:t xml:space="preserve">чная деятельность». </w:t>
            </w:r>
            <w:r w:rsidR="00035096">
              <w:rPr>
                <w:rFonts w:ascii="Times New Roman" w:hAnsi="Times New Roman" w:cs="Times New Roman"/>
                <w:bCs/>
                <w:sz w:val="24"/>
                <w:szCs w:val="24"/>
              </w:rPr>
              <w:t xml:space="preserve">Нормативно - правовые основы организации </w:t>
            </w:r>
            <w:r w:rsidR="00035096" w:rsidRPr="00196EEC">
              <w:rPr>
                <w:rFonts w:ascii="Times New Roman" w:hAnsi="Times New Roman" w:cs="Times New Roman"/>
                <w:bCs/>
                <w:sz w:val="24"/>
                <w:szCs w:val="24"/>
              </w:rPr>
              <w:t>внеурочной деятельности</w:t>
            </w:r>
            <w:r w:rsidR="00035096">
              <w:rPr>
                <w:rFonts w:ascii="Times New Roman" w:hAnsi="Times New Roman" w:cs="Times New Roman"/>
                <w:bCs/>
                <w:sz w:val="24"/>
                <w:szCs w:val="24"/>
              </w:rPr>
              <w:t xml:space="preserve"> в НОО.</w:t>
            </w:r>
          </w:p>
          <w:p w:rsidR="00327A78"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Актуальность и преимущества внеурочной деятельности. Внеурочная работа и ее место в системе воспитания младших школьников.</w:t>
            </w:r>
          </w:p>
        </w:tc>
        <w:tc>
          <w:tcPr>
            <w:tcW w:w="426" w:type="pct"/>
          </w:tcPr>
          <w:p w:rsidR="0065183E" w:rsidRPr="00FA2751" w:rsidRDefault="0065183E" w:rsidP="00CD5AD2">
            <w:pPr>
              <w:spacing w:after="0"/>
              <w:jc w:val="center"/>
              <w:rPr>
                <w:rFonts w:ascii="Times New Roman" w:hAnsi="Times New Roman" w:cs="Times New Roman"/>
                <w:bCs/>
                <w:i/>
                <w:color w:val="C00000"/>
                <w:sz w:val="24"/>
                <w:szCs w:val="24"/>
              </w:rPr>
            </w:pPr>
            <w:r w:rsidRPr="00FA2751">
              <w:rPr>
                <w:rFonts w:ascii="Times New Roman" w:hAnsi="Times New Roman" w:cs="Times New Roman"/>
                <w:bCs/>
                <w:i/>
                <w:color w:val="C00000"/>
                <w:sz w:val="24"/>
                <w:szCs w:val="24"/>
              </w:rPr>
              <w:t>2</w:t>
            </w: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C20B6A" w:rsidRPr="00196EEC" w:rsidTr="00C20B6A">
        <w:trPr>
          <w:trHeight w:val="341"/>
        </w:trPr>
        <w:tc>
          <w:tcPr>
            <w:tcW w:w="1031" w:type="pct"/>
            <w:vMerge/>
          </w:tcPr>
          <w:p w:rsidR="00C20B6A" w:rsidRPr="00196EEC" w:rsidRDefault="00C20B6A" w:rsidP="00CD5AD2">
            <w:pPr>
              <w:spacing w:after="0"/>
              <w:rPr>
                <w:rFonts w:ascii="Times New Roman" w:hAnsi="Times New Roman" w:cs="Times New Roman"/>
                <w:b/>
                <w:bCs/>
                <w:sz w:val="24"/>
                <w:szCs w:val="24"/>
              </w:rPr>
            </w:pPr>
          </w:p>
        </w:tc>
        <w:tc>
          <w:tcPr>
            <w:tcW w:w="2939" w:type="pct"/>
          </w:tcPr>
          <w:p w:rsidR="00C20B6A" w:rsidRPr="00196EEC" w:rsidRDefault="00C20B6A" w:rsidP="00035096">
            <w:pPr>
              <w:spacing w:after="0"/>
              <w:rPr>
                <w:rFonts w:ascii="Times New Roman" w:hAnsi="Times New Roman" w:cs="Times New Roman"/>
                <w:bCs/>
                <w:sz w:val="24"/>
                <w:szCs w:val="24"/>
              </w:rPr>
            </w:pPr>
            <w:r>
              <w:rPr>
                <w:rFonts w:ascii="Times New Roman" w:hAnsi="Times New Roman" w:cs="Times New Roman"/>
                <w:bCs/>
                <w:sz w:val="24"/>
                <w:szCs w:val="24"/>
              </w:rPr>
              <w:t xml:space="preserve">2. </w:t>
            </w:r>
            <w:r w:rsidR="00035096" w:rsidRPr="00196EEC">
              <w:rPr>
                <w:rFonts w:ascii="Times New Roman" w:hAnsi="Times New Roman" w:cs="Times New Roman"/>
                <w:bCs/>
                <w:sz w:val="24"/>
                <w:szCs w:val="24"/>
              </w:rPr>
              <w:t>Основные компоненты внеурочной  деятельности: условия, цели, мотивация, содержание, технологии, средства, результаты.</w:t>
            </w:r>
          </w:p>
        </w:tc>
        <w:tc>
          <w:tcPr>
            <w:tcW w:w="426" w:type="pct"/>
          </w:tcPr>
          <w:p w:rsidR="00C20B6A" w:rsidRPr="00FA2751" w:rsidRDefault="00C20B6A" w:rsidP="00CD5AD2">
            <w:pPr>
              <w:spacing w:after="0"/>
              <w:jc w:val="center"/>
              <w:rPr>
                <w:rFonts w:ascii="Times New Roman" w:hAnsi="Times New Roman" w:cs="Times New Roman"/>
                <w:bCs/>
                <w:i/>
                <w:color w:val="C00000"/>
                <w:sz w:val="24"/>
                <w:szCs w:val="24"/>
              </w:rPr>
            </w:pPr>
            <w:r>
              <w:rPr>
                <w:rFonts w:ascii="Times New Roman" w:hAnsi="Times New Roman" w:cs="Times New Roman"/>
                <w:bCs/>
                <w:i/>
                <w:color w:val="C00000"/>
                <w:sz w:val="24"/>
                <w:szCs w:val="24"/>
              </w:rPr>
              <w:t>2</w:t>
            </w:r>
          </w:p>
        </w:tc>
        <w:tc>
          <w:tcPr>
            <w:tcW w:w="604" w:type="pct"/>
            <w:vMerge/>
            <w:vAlign w:val="center"/>
          </w:tcPr>
          <w:p w:rsidR="00C20B6A" w:rsidRPr="00196EEC" w:rsidRDefault="00C20B6A" w:rsidP="00CD5AD2">
            <w:pPr>
              <w:spacing w:after="0"/>
              <w:rPr>
                <w:rFonts w:ascii="Times New Roman" w:hAnsi="Times New Roman" w:cs="Times New Roman"/>
                <w:bCs/>
                <w:sz w:val="24"/>
                <w:szCs w:val="24"/>
              </w:rPr>
            </w:pPr>
          </w:p>
        </w:tc>
      </w:tr>
      <w:tr w:rsidR="0065183E" w:rsidRPr="00196EEC" w:rsidTr="00CD5AD2">
        <w:trPr>
          <w:trHeight w:val="838"/>
        </w:trPr>
        <w:tc>
          <w:tcPr>
            <w:tcW w:w="1031" w:type="pct"/>
            <w:vMerge/>
          </w:tcPr>
          <w:p w:rsidR="0065183E" w:rsidRPr="00196EEC" w:rsidRDefault="0065183E" w:rsidP="00CD5AD2">
            <w:pPr>
              <w:spacing w:after="0"/>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Практическое занятие 1.</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Проработать основы организации внеурочной работы. Нормативно- правовая база внеурочной деятельности.</w:t>
            </w:r>
          </w:p>
        </w:tc>
        <w:tc>
          <w:tcPr>
            <w:tcW w:w="426" w:type="pct"/>
            <w:vAlign w:val="center"/>
          </w:tcPr>
          <w:p w:rsidR="0065183E" w:rsidRPr="00196EEC" w:rsidRDefault="0065183E" w:rsidP="00CD5AD2">
            <w:pPr>
              <w:spacing w:after="0"/>
              <w:jc w:val="center"/>
              <w:rPr>
                <w:rFonts w:ascii="Times New Roman" w:hAnsi="Times New Roman" w:cs="Times New Roman"/>
                <w:bCs/>
                <w:i/>
                <w:sz w:val="24"/>
                <w:szCs w:val="24"/>
              </w:rPr>
            </w:pPr>
            <w:r w:rsidRPr="00196EEC">
              <w:rPr>
                <w:rFonts w:ascii="Times New Roman" w:hAnsi="Times New Roman" w:cs="Times New Roman"/>
                <w:bCs/>
                <w:i/>
                <w:sz w:val="24"/>
                <w:szCs w:val="24"/>
              </w:rPr>
              <w:t>2</w:t>
            </w:r>
          </w:p>
          <w:p w:rsidR="0065183E" w:rsidRPr="00196EEC" w:rsidRDefault="0065183E" w:rsidP="00CD5AD2">
            <w:pPr>
              <w:spacing w:after="0"/>
              <w:jc w:val="center"/>
              <w:rPr>
                <w:rFonts w:ascii="Times New Roman" w:hAnsi="Times New Roman" w:cs="Times New Roman"/>
                <w:bCs/>
                <w:i/>
                <w:sz w:val="24"/>
                <w:szCs w:val="24"/>
              </w:rPr>
            </w:pPr>
          </w:p>
          <w:p w:rsidR="0065183E" w:rsidRPr="00196EEC" w:rsidRDefault="0065183E" w:rsidP="00CD5AD2">
            <w:pPr>
              <w:spacing w:after="0"/>
              <w:jc w:val="center"/>
              <w:rPr>
                <w:rFonts w:ascii="Times New Roman" w:hAnsi="Times New Roman" w:cs="Times New Roman"/>
                <w:b/>
                <w:bCs/>
                <w:sz w:val="24"/>
                <w:szCs w:val="24"/>
              </w:rPr>
            </w:pP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902"/>
        </w:trPr>
        <w:tc>
          <w:tcPr>
            <w:tcW w:w="1031" w:type="pct"/>
            <w:vMerge/>
          </w:tcPr>
          <w:p w:rsidR="0065183E" w:rsidRPr="00196EEC" w:rsidRDefault="0065183E" w:rsidP="00CD5AD2">
            <w:pPr>
              <w:spacing w:after="0"/>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
                <w:bCs/>
                <w:sz w:val="24"/>
                <w:szCs w:val="24"/>
              </w:rPr>
              <w:t>Практическое занятие 2</w:t>
            </w:r>
            <w:r w:rsidRPr="00196EEC">
              <w:rPr>
                <w:rFonts w:ascii="Times New Roman" w:hAnsi="Times New Roman" w:cs="Times New Roman"/>
                <w:bCs/>
                <w:sz w:val="24"/>
                <w:szCs w:val="24"/>
              </w:rPr>
              <w:t>.</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Изучение критериев эффективности результатов внеурочной работы. </w:t>
            </w:r>
          </w:p>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Анализ программы организации внеурочной работы учащихся начальной школы.</w:t>
            </w:r>
          </w:p>
        </w:tc>
        <w:tc>
          <w:tcPr>
            <w:tcW w:w="426" w:type="pct"/>
            <w:vAlign w:val="center"/>
          </w:tcPr>
          <w:p w:rsidR="0065183E" w:rsidRPr="00196EEC" w:rsidRDefault="0065183E" w:rsidP="00CD5AD2">
            <w:pPr>
              <w:spacing w:after="0"/>
              <w:jc w:val="center"/>
              <w:rPr>
                <w:rFonts w:ascii="Times New Roman" w:hAnsi="Times New Roman" w:cs="Times New Roman"/>
                <w:bCs/>
                <w:i/>
                <w:sz w:val="24"/>
                <w:szCs w:val="24"/>
              </w:rPr>
            </w:pPr>
            <w:r w:rsidRPr="00196EEC">
              <w:rPr>
                <w:rFonts w:ascii="Times New Roman" w:hAnsi="Times New Roman" w:cs="Times New Roman"/>
                <w:bCs/>
                <w:i/>
                <w:sz w:val="24"/>
                <w:szCs w:val="24"/>
              </w:rPr>
              <w:t>2</w:t>
            </w:r>
          </w:p>
          <w:p w:rsidR="0065183E" w:rsidRPr="00196EEC" w:rsidRDefault="0065183E" w:rsidP="00CD5AD2">
            <w:pPr>
              <w:spacing w:after="0"/>
              <w:jc w:val="center"/>
              <w:rPr>
                <w:rFonts w:ascii="Times New Roman" w:hAnsi="Times New Roman" w:cs="Times New Roman"/>
                <w:bCs/>
                <w:i/>
                <w:sz w:val="24"/>
                <w:szCs w:val="24"/>
              </w:rPr>
            </w:pPr>
          </w:p>
          <w:p w:rsidR="0065183E" w:rsidRPr="00196EEC" w:rsidRDefault="0065183E" w:rsidP="00CD5AD2">
            <w:pPr>
              <w:spacing w:after="0"/>
              <w:jc w:val="center"/>
              <w:rPr>
                <w:rFonts w:ascii="Times New Roman" w:hAnsi="Times New Roman" w:cs="Times New Roman"/>
                <w:bCs/>
                <w:i/>
                <w:sz w:val="24"/>
                <w:szCs w:val="24"/>
              </w:rPr>
            </w:pP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1429"/>
        </w:trPr>
        <w:tc>
          <w:tcPr>
            <w:tcW w:w="1031" w:type="pct"/>
            <w:vMerge/>
          </w:tcPr>
          <w:p w:rsidR="0065183E" w:rsidRPr="00196EEC" w:rsidRDefault="0065183E" w:rsidP="00CD5AD2">
            <w:pPr>
              <w:spacing w:after="0"/>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b/>
                <w:bCs/>
                <w:sz w:val="24"/>
                <w:szCs w:val="24"/>
              </w:rPr>
              <w:t>Практическое занятие 3</w:t>
            </w:r>
            <w:r w:rsidRPr="00196EEC">
              <w:rPr>
                <w:rFonts w:ascii="Times New Roman" w:hAnsi="Times New Roman" w:cs="Times New Roman"/>
                <w:bCs/>
                <w:sz w:val="24"/>
                <w:szCs w:val="24"/>
              </w:rPr>
              <w:t>.</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Изучить план внеурочной деятельности: направления, формы организации, объём внеурочной деятельности, учреждения, обеспечивающие реализацию внеурочной деятельности, источники финансирования. </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Изучение целей и задач внеурочных мероприятий в условиях ФГОС. Роль внеурочных мероприятий в развитии личности.</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Результативность воспитательного процесса. Методический конструктор ВУД. </w:t>
            </w:r>
          </w:p>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Типы образовательных программ ВУД.</w:t>
            </w:r>
          </w:p>
        </w:tc>
        <w:tc>
          <w:tcPr>
            <w:tcW w:w="426" w:type="pct"/>
            <w:vAlign w:val="center"/>
          </w:tcPr>
          <w:p w:rsidR="0065183E" w:rsidRPr="00196EEC" w:rsidRDefault="0065183E" w:rsidP="00CD5AD2">
            <w:pPr>
              <w:spacing w:after="0"/>
              <w:jc w:val="center"/>
              <w:rPr>
                <w:rFonts w:ascii="Times New Roman" w:hAnsi="Times New Roman" w:cs="Times New Roman"/>
                <w:bCs/>
                <w:i/>
                <w:sz w:val="24"/>
                <w:szCs w:val="24"/>
              </w:rPr>
            </w:pPr>
            <w:r w:rsidRPr="00196EEC">
              <w:rPr>
                <w:rFonts w:ascii="Times New Roman" w:hAnsi="Times New Roman" w:cs="Times New Roman"/>
                <w:bCs/>
                <w:i/>
                <w:sz w:val="24"/>
                <w:szCs w:val="24"/>
              </w:rPr>
              <w:t>2</w:t>
            </w:r>
          </w:p>
          <w:p w:rsidR="0065183E" w:rsidRPr="00196EEC" w:rsidRDefault="0065183E" w:rsidP="00CD5AD2">
            <w:pPr>
              <w:spacing w:after="0"/>
              <w:jc w:val="center"/>
              <w:rPr>
                <w:rFonts w:ascii="Times New Roman" w:hAnsi="Times New Roman" w:cs="Times New Roman"/>
                <w:bCs/>
                <w:i/>
                <w:sz w:val="24"/>
                <w:szCs w:val="24"/>
              </w:rPr>
            </w:pPr>
          </w:p>
          <w:p w:rsidR="0065183E" w:rsidRPr="00196EEC" w:rsidRDefault="0065183E" w:rsidP="00CD5AD2">
            <w:pPr>
              <w:spacing w:after="0"/>
              <w:jc w:val="center"/>
              <w:rPr>
                <w:rFonts w:ascii="Times New Roman" w:hAnsi="Times New Roman" w:cs="Times New Roman"/>
                <w:bCs/>
                <w:i/>
                <w:sz w:val="24"/>
                <w:szCs w:val="24"/>
              </w:rPr>
            </w:pPr>
          </w:p>
          <w:p w:rsidR="0065183E" w:rsidRPr="00196EEC" w:rsidRDefault="0065183E" w:rsidP="00CD5AD2">
            <w:pPr>
              <w:spacing w:after="0"/>
              <w:jc w:val="center"/>
              <w:rPr>
                <w:rFonts w:ascii="Times New Roman" w:hAnsi="Times New Roman" w:cs="Times New Roman"/>
                <w:bCs/>
                <w:i/>
                <w:sz w:val="24"/>
                <w:szCs w:val="24"/>
              </w:rPr>
            </w:pPr>
          </w:p>
          <w:p w:rsidR="0065183E" w:rsidRPr="00196EEC" w:rsidRDefault="0065183E" w:rsidP="00CD5AD2">
            <w:pPr>
              <w:spacing w:after="0"/>
              <w:jc w:val="center"/>
              <w:rPr>
                <w:rFonts w:ascii="Times New Roman" w:hAnsi="Times New Roman" w:cs="Times New Roman"/>
                <w:bCs/>
                <w:i/>
                <w:sz w:val="24"/>
                <w:szCs w:val="24"/>
              </w:rPr>
            </w:pP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1204"/>
        </w:trPr>
        <w:tc>
          <w:tcPr>
            <w:tcW w:w="1031" w:type="pct"/>
            <w:vMerge/>
          </w:tcPr>
          <w:p w:rsidR="0065183E" w:rsidRPr="00196EEC" w:rsidRDefault="0065183E" w:rsidP="00CD5AD2">
            <w:pPr>
              <w:spacing w:after="0"/>
              <w:rPr>
                <w:rFonts w:ascii="Times New Roman" w:hAnsi="Times New Roman" w:cs="Times New Roman"/>
                <w:b/>
                <w:bCs/>
                <w:sz w:val="24"/>
                <w:szCs w:val="24"/>
              </w:rPr>
            </w:pPr>
          </w:p>
        </w:tc>
        <w:tc>
          <w:tcPr>
            <w:tcW w:w="2939" w:type="pct"/>
          </w:tcPr>
          <w:p w:rsidR="0065183E" w:rsidRPr="00196EEC" w:rsidRDefault="0065183E" w:rsidP="00CD5AD2">
            <w:pPr>
              <w:spacing w:after="0"/>
              <w:jc w:val="both"/>
              <w:rPr>
                <w:rFonts w:ascii="Times New Roman" w:hAnsi="Times New Roman" w:cs="Times New Roman"/>
                <w:sz w:val="24"/>
                <w:szCs w:val="24"/>
              </w:rPr>
            </w:pPr>
            <w:r w:rsidRPr="00196EEC">
              <w:rPr>
                <w:rFonts w:ascii="Times New Roman" w:hAnsi="Times New Roman" w:cs="Times New Roman"/>
                <w:b/>
                <w:bCs/>
                <w:sz w:val="24"/>
                <w:szCs w:val="24"/>
              </w:rPr>
              <w:t>Практическое занятие 4.</w:t>
            </w:r>
          </w:p>
          <w:p w:rsidR="00831512" w:rsidRDefault="00226B32" w:rsidP="00831512">
            <w:pPr>
              <w:spacing w:after="0"/>
              <w:jc w:val="both"/>
              <w:rPr>
                <w:rFonts w:ascii="Times New Roman" w:hAnsi="Times New Roman" w:cs="Times New Roman"/>
                <w:sz w:val="24"/>
                <w:szCs w:val="24"/>
              </w:rPr>
            </w:pPr>
            <w:r w:rsidRPr="00196EEC">
              <w:rPr>
                <w:rFonts w:ascii="Times New Roman" w:hAnsi="Times New Roman" w:cs="Times New Roman"/>
                <w:sz w:val="24"/>
                <w:szCs w:val="24"/>
              </w:rPr>
              <w:t>Изучение УМК по внеурочной деятельности в НОО (Школа России, Перспектива и т.д.), изучение программ внеурочной деятельности (А.А. Тимофеев; Д.В. Григорьев, Б.В. Куприянов, Л.Н. Михеева и т.д.)</w:t>
            </w:r>
          </w:p>
          <w:p w:rsidR="0065183E" w:rsidRPr="00196EEC" w:rsidRDefault="0065183E" w:rsidP="00831512">
            <w:pPr>
              <w:spacing w:after="0"/>
              <w:jc w:val="both"/>
              <w:rPr>
                <w:rFonts w:ascii="Times New Roman" w:hAnsi="Times New Roman" w:cs="Times New Roman"/>
                <w:b/>
                <w:bCs/>
                <w:sz w:val="24"/>
                <w:szCs w:val="24"/>
              </w:rPr>
            </w:pPr>
            <w:r w:rsidRPr="00196EEC">
              <w:rPr>
                <w:rFonts w:ascii="Times New Roman" w:hAnsi="Times New Roman" w:cs="Times New Roman"/>
                <w:sz w:val="24"/>
                <w:szCs w:val="24"/>
              </w:rPr>
              <w:t xml:space="preserve"> Типы организационных моделей внеурочной деятельности.</w:t>
            </w:r>
          </w:p>
        </w:tc>
        <w:tc>
          <w:tcPr>
            <w:tcW w:w="426" w:type="pct"/>
            <w:vAlign w:val="center"/>
          </w:tcPr>
          <w:p w:rsidR="0065183E" w:rsidRPr="00196EEC" w:rsidRDefault="0065183E" w:rsidP="00CD5AD2">
            <w:pPr>
              <w:spacing w:after="0"/>
              <w:jc w:val="center"/>
              <w:rPr>
                <w:rFonts w:ascii="Times New Roman" w:hAnsi="Times New Roman" w:cs="Times New Roman"/>
                <w:bCs/>
                <w:i/>
                <w:sz w:val="24"/>
                <w:szCs w:val="24"/>
              </w:rPr>
            </w:pPr>
            <w:r w:rsidRPr="00196EEC">
              <w:rPr>
                <w:rFonts w:ascii="Times New Roman" w:hAnsi="Times New Roman" w:cs="Times New Roman"/>
                <w:bCs/>
                <w:i/>
                <w:sz w:val="24"/>
                <w:szCs w:val="24"/>
              </w:rPr>
              <w:t>2</w:t>
            </w:r>
          </w:p>
          <w:p w:rsidR="0065183E" w:rsidRPr="00196EEC" w:rsidRDefault="0065183E" w:rsidP="00CD5AD2">
            <w:pPr>
              <w:spacing w:after="0"/>
              <w:jc w:val="center"/>
              <w:rPr>
                <w:rFonts w:ascii="Times New Roman" w:hAnsi="Times New Roman" w:cs="Times New Roman"/>
                <w:bCs/>
                <w:i/>
                <w:sz w:val="24"/>
                <w:szCs w:val="24"/>
              </w:rPr>
            </w:pPr>
          </w:p>
          <w:p w:rsidR="0065183E" w:rsidRPr="00196EEC" w:rsidRDefault="0065183E" w:rsidP="00CD5AD2">
            <w:pPr>
              <w:spacing w:after="0"/>
              <w:jc w:val="center"/>
              <w:rPr>
                <w:rFonts w:ascii="Times New Roman" w:hAnsi="Times New Roman" w:cs="Times New Roman"/>
                <w:bCs/>
                <w:i/>
                <w:sz w:val="24"/>
                <w:szCs w:val="24"/>
              </w:rPr>
            </w:pPr>
          </w:p>
          <w:p w:rsidR="0065183E" w:rsidRPr="00196EEC" w:rsidRDefault="0065183E" w:rsidP="00CD5AD2">
            <w:pPr>
              <w:spacing w:after="0"/>
              <w:rPr>
                <w:rFonts w:ascii="Times New Roman" w:hAnsi="Times New Roman" w:cs="Times New Roman"/>
                <w:bCs/>
                <w:i/>
                <w:sz w:val="24"/>
                <w:szCs w:val="24"/>
              </w:rPr>
            </w:pP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890"/>
        </w:trPr>
        <w:tc>
          <w:tcPr>
            <w:tcW w:w="1031" w:type="pct"/>
            <w:vMerge/>
          </w:tcPr>
          <w:p w:rsidR="0065183E" w:rsidRPr="00196EEC" w:rsidRDefault="0065183E" w:rsidP="00CD5AD2">
            <w:pPr>
              <w:spacing w:after="0"/>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Самостоятельная работа обучающихся 1.</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Разработка программы внеурочной работы с младшими школьниками.</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Составление технологических карт внеурочной деятельности.</w:t>
            </w:r>
          </w:p>
        </w:tc>
        <w:tc>
          <w:tcPr>
            <w:tcW w:w="426" w:type="pct"/>
            <w:vAlign w:val="center"/>
          </w:tcPr>
          <w:p w:rsidR="0065183E" w:rsidRPr="00196EEC" w:rsidRDefault="0065183E" w:rsidP="00CD5AD2">
            <w:pPr>
              <w:spacing w:after="0"/>
              <w:jc w:val="center"/>
              <w:rPr>
                <w:rFonts w:ascii="Times New Roman" w:hAnsi="Times New Roman" w:cs="Times New Roman"/>
                <w:bCs/>
                <w:i/>
                <w:sz w:val="24"/>
                <w:szCs w:val="24"/>
              </w:rPr>
            </w:pPr>
            <w:r w:rsidRPr="00196EEC">
              <w:rPr>
                <w:rFonts w:ascii="Times New Roman" w:hAnsi="Times New Roman" w:cs="Times New Roman"/>
                <w:bCs/>
                <w:i/>
                <w:sz w:val="24"/>
                <w:szCs w:val="24"/>
              </w:rPr>
              <w:t>2</w:t>
            </w: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846"/>
        </w:trPr>
        <w:tc>
          <w:tcPr>
            <w:tcW w:w="1031" w:type="pct"/>
            <w:vMerge/>
          </w:tcPr>
          <w:p w:rsidR="0065183E" w:rsidRPr="00196EEC" w:rsidRDefault="0065183E" w:rsidP="00CD5AD2">
            <w:pPr>
              <w:spacing w:after="0"/>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Самостоятельная работа обучающихся 2.</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Изучение плана внеурочной деятельности в НОО. Анализ внеурочной работы. Структура и форма анализа.</w:t>
            </w:r>
          </w:p>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 xml:space="preserve"> Интеграция традиционных и новых подходов и методов обучения.</w:t>
            </w:r>
          </w:p>
        </w:tc>
        <w:tc>
          <w:tcPr>
            <w:tcW w:w="426" w:type="pct"/>
            <w:vAlign w:val="center"/>
          </w:tcPr>
          <w:p w:rsidR="0065183E" w:rsidRPr="00196EEC" w:rsidRDefault="0065183E" w:rsidP="00CD5AD2">
            <w:pPr>
              <w:spacing w:after="0"/>
              <w:jc w:val="center"/>
              <w:rPr>
                <w:rFonts w:ascii="Times New Roman" w:hAnsi="Times New Roman" w:cs="Times New Roman"/>
                <w:bCs/>
                <w:i/>
                <w:sz w:val="24"/>
                <w:szCs w:val="24"/>
              </w:rPr>
            </w:pPr>
            <w:r w:rsidRPr="00196EEC">
              <w:rPr>
                <w:rFonts w:ascii="Times New Roman" w:hAnsi="Times New Roman" w:cs="Times New Roman"/>
                <w:bCs/>
                <w:i/>
                <w:sz w:val="24"/>
                <w:szCs w:val="24"/>
              </w:rPr>
              <w:t>2</w:t>
            </w:r>
          </w:p>
        </w:tc>
        <w:tc>
          <w:tcPr>
            <w:tcW w:w="604" w:type="pct"/>
            <w:vMerge/>
            <w:vAlign w:val="center"/>
          </w:tcPr>
          <w:p w:rsidR="0065183E" w:rsidRPr="00196EEC" w:rsidRDefault="0065183E" w:rsidP="00CD5AD2">
            <w:pPr>
              <w:spacing w:after="0"/>
              <w:rPr>
                <w:rFonts w:ascii="Times New Roman" w:hAnsi="Times New Roman" w:cs="Times New Roman"/>
                <w:sz w:val="24"/>
                <w:szCs w:val="24"/>
              </w:rPr>
            </w:pPr>
          </w:p>
        </w:tc>
      </w:tr>
      <w:tr w:rsidR="0065183E" w:rsidRPr="00196EEC" w:rsidTr="00CD5AD2">
        <w:trPr>
          <w:trHeight w:val="430"/>
        </w:trPr>
        <w:tc>
          <w:tcPr>
            <w:tcW w:w="1031" w:type="pct"/>
            <w:vMerge w:val="restart"/>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Тема 1.2.</w:t>
            </w:r>
          </w:p>
          <w:p w:rsidR="0065183E" w:rsidRPr="00196EEC" w:rsidRDefault="0065183E"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Основы организации</w:t>
            </w:r>
          </w:p>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Cs/>
                <w:sz w:val="24"/>
                <w:szCs w:val="24"/>
              </w:rPr>
              <w:t>внеурочной работы</w:t>
            </w: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
                <w:bCs/>
                <w:sz w:val="24"/>
                <w:szCs w:val="24"/>
              </w:rPr>
            </w:pPr>
          </w:p>
          <w:p w:rsidR="0065183E" w:rsidRPr="00196EEC" w:rsidRDefault="0065183E" w:rsidP="00CD5AD2">
            <w:pPr>
              <w:spacing w:after="0"/>
              <w:jc w:val="center"/>
              <w:rPr>
                <w:rFonts w:ascii="Times New Roman" w:hAnsi="Times New Roman" w:cs="Times New Roman"/>
                <w:b/>
                <w:bCs/>
                <w:sz w:val="24"/>
                <w:szCs w:val="24"/>
              </w:rPr>
            </w:pPr>
          </w:p>
          <w:p w:rsidR="0065183E" w:rsidRPr="00196EEC" w:rsidRDefault="0065183E" w:rsidP="00CD5AD2">
            <w:pPr>
              <w:spacing w:after="0"/>
              <w:jc w:val="center"/>
              <w:rPr>
                <w:rFonts w:ascii="Times New Roman" w:hAnsi="Times New Roman" w:cs="Times New Roman"/>
                <w:b/>
                <w:bCs/>
                <w:sz w:val="24"/>
                <w:szCs w:val="24"/>
              </w:rPr>
            </w:pPr>
          </w:p>
          <w:p w:rsidR="0065183E" w:rsidRPr="00196EEC" w:rsidRDefault="0065183E" w:rsidP="00CD5AD2">
            <w:pPr>
              <w:spacing w:after="0"/>
              <w:jc w:val="center"/>
              <w:rPr>
                <w:rFonts w:ascii="Times New Roman" w:hAnsi="Times New Roman" w:cs="Times New Roman"/>
                <w:b/>
                <w:bCs/>
                <w:sz w:val="24"/>
                <w:szCs w:val="24"/>
              </w:rPr>
            </w:pPr>
          </w:p>
          <w:p w:rsidR="0065183E" w:rsidRPr="00196EEC" w:rsidRDefault="0065183E" w:rsidP="00CD5AD2">
            <w:pPr>
              <w:spacing w:after="0"/>
              <w:jc w:val="center"/>
              <w:rPr>
                <w:rFonts w:ascii="Times New Roman" w:hAnsi="Times New Roman" w:cs="Times New Roman"/>
                <w:b/>
                <w:bCs/>
                <w:sz w:val="24"/>
                <w:szCs w:val="24"/>
              </w:rPr>
            </w:pPr>
          </w:p>
          <w:p w:rsidR="0065183E" w:rsidRPr="00196EEC" w:rsidRDefault="0065183E" w:rsidP="00CD5AD2">
            <w:pPr>
              <w:spacing w:after="0"/>
              <w:jc w:val="center"/>
              <w:rPr>
                <w:rFonts w:ascii="Times New Roman" w:hAnsi="Times New Roman" w:cs="Times New Roman"/>
                <w:b/>
                <w:bCs/>
                <w:sz w:val="24"/>
                <w:szCs w:val="24"/>
              </w:rPr>
            </w:pPr>
          </w:p>
          <w:p w:rsidR="0065183E" w:rsidRPr="00196EEC" w:rsidRDefault="0065183E" w:rsidP="00CD5AD2">
            <w:pPr>
              <w:spacing w:after="0"/>
              <w:jc w:val="center"/>
              <w:rPr>
                <w:rFonts w:ascii="Times New Roman" w:hAnsi="Times New Roman" w:cs="Times New Roman"/>
                <w:b/>
                <w:bCs/>
                <w:sz w:val="24"/>
                <w:szCs w:val="24"/>
              </w:rPr>
            </w:pPr>
          </w:p>
          <w:p w:rsidR="0065183E" w:rsidRPr="00196EEC" w:rsidRDefault="0065183E" w:rsidP="00CD5AD2">
            <w:pPr>
              <w:spacing w:after="0"/>
              <w:jc w:val="center"/>
              <w:rPr>
                <w:rFonts w:ascii="Times New Roman" w:hAnsi="Times New Roman" w:cs="Times New Roman"/>
                <w:b/>
                <w:bCs/>
                <w:sz w:val="24"/>
                <w:szCs w:val="24"/>
              </w:rPr>
            </w:pPr>
          </w:p>
          <w:p w:rsidR="0065183E" w:rsidRPr="00196EEC" w:rsidRDefault="0065183E" w:rsidP="00CD5AD2">
            <w:pPr>
              <w:spacing w:after="0"/>
              <w:jc w:val="center"/>
              <w:rPr>
                <w:rFonts w:ascii="Times New Roman" w:hAnsi="Times New Roman" w:cs="Times New Roman"/>
                <w:b/>
                <w:bCs/>
                <w:sz w:val="24"/>
                <w:szCs w:val="24"/>
              </w:rPr>
            </w:pPr>
          </w:p>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lastRenderedPageBreak/>
              <w:t>Содержание учебного материала</w:t>
            </w:r>
          </w:p>
        </w:tc>
        <w:tc>
          <w:tcPr>
            <w:tcW w:w="426" w:type="pct"/>
            <w:vMerge w:val="restart"/>
            <w:vAlign w:val="center"/>
          </w:tcPr>
          <w:p w:rsidR="0065183E" w:rsidRPr="0034652C" w:rsidRDefault="0065183E" w:rsidP="00CD5AD2">
            <w:pPr>
              <w:spacing w:after="0"/>
              <w:jc w:val="center"/>
              <w:rPr>
                <w:rFonts w:ascii="Times New Roman" w:hAnsi="Times New Roman" w:cs="Times New Roman"/>
                <w:b/>
                <w:bCs/>
                <w:color w:val="C00000"/>
                <w:sz w:val="24"/>
                <w:szCs w:val="24"/>
              </w:rPr>
            </w:pPr>
            <w:r w:rsidRPr="0034652C">
              <w:rPr>
                <w:rFonts w:ascii="Times New Roman" w:hAnsi="Times New Roman" w:cs="Times New Roman"/>
                <w:b/>
                <w:bCs/>
                <w:color w:val="C00000"/>
                <w:sz w:val="24"/>
                <w:szCs w:val="24"/>
              </w:rPr>
              <w:t>2</w:t>
            </w:r>
          </w:p>
        </w:tc>
        <w:tc>
          <w:tcPr>
            <w:tcW w:w="604" w:type="pct"/>
            <w:vMerge w:val="restart"/>
            <w:vAlign w:val="center"/>
          </w:tcPr>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 xml:space="preserve">ОК 3, </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ОК 4,</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 xml:space="preserve"> ОК 5,</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ОК 6.</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 xml:space="preserve">ПК 2.1, </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ПК 2.2,</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ПК 2.4,</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ПК 2.5.</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lastRenderedPageBreak/>
              <w:t>ЛР 3-9</w:t>
            </w:r>
          </w:p>
          <w:p w:rsidR="0065183E" w:rsidRPr="00196EEC" w:rsidRDefault="0065183E" w:rsidP="00CD5AD2">
            <w:pPr>
              <w:spacing w:after="0"/>
              <w:rPr>
                <w:rFonts w:ascii="Times New Roman" w:hAnsi="Times New Roman" w:cs="Times New Roman"/>
                <w:sz w:val="24"/>
                <w:szCs w:val="24"/>
              </w:rPr>
            </w:pP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ЛР 11-17</w:t>
            </w:r>
          </w:p>
          <w:p w:rsidR="0065183E" w:rsidRPr="00196EEC" w:rsidRDefault="0065183E" w:rsidP="00CD5AD2">
            <w:pPr>
              <w:spacing w:after="0"/>
              <w:rPr>
                <w:rFonts w:ascii="Times New Roman" w:hAnsi="Times New Roman" w:cs="Times New Roman"/>
                <w:sz w:val="24"/>
                <w:szCs w:val="24"/>
              </w:rPr>
            </w:pP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ЛР 18-23</w:t>
            </w:r>
          </w:p>
        </w:tc>
      </w:tr>
      <w:tr w:rsidR="0065183E" w:rsidRPr="00196EEC" w:rsidTr="00114E4A">
        <w:trPr>
          <w:trHeight w:val="656"/>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546D33" w:rsidRPr="00196EEC" w:rsidRDefault="0065183E" w:rsidP="00546D33">
            <w:pPr>
              <w:spacing w:after="0"/>
              <w:rPr>
                <w:rFonts w:ascii="Times New Roman" w:hAnsi="Times New Roman" w:cs="Times New Roman"/>
                <w:bCs/>
                <w:sz w:val="24"/>
                <w:szCs w:val="24"/>
              </w:rPr>
            </w:pPr>
            <w:r w:rsidRPr="00196EEC">
              <w:rPr>
                <w:rFonts w:ascii="Times New Roman" w:hAnsi="Times New Roman" w:cs="Times New Roman"/>
                <w:bCs/>
                <w:sz w:val="24"/>
                <w:szCs w:val="24"/>
              </w:rPr>
              <w:t>1. Условия организации внеурочной работы. Требования к организации внеурочной работы.</w:t>
            </w:r>
          </w:p>
        </w:tc>
        <w:tc>
          <w:tcPr>
            <w:tcW w:w="426" w:type="pct"/>
            <w:vMerge/>
            <w:vAlign w:val="center"/>
          </w:tcPr>
          <w:p w:rsidR="0065183E" w:rsidRPr="00196EEC" w:rsidRDefault="0065183E" w:rsidP="00CD5AD2">
            <w:pPr>
              <w:spacing w:after="0"/>
              <w:jc w:val="center"/>
              <w:rPr>
                <w:rFonts w:ascii="Times New Roman" w:hAnsi="Times New Roman" w:cs="Times New Roman"/>
                <w:b/>
                <w:bCs/>
                <w:sz w:val="24"/>
                <w:szCs w:val="24"/>
              </w:rPr>
            </w:pP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114E4A" w:rsidRPr="00196EEC" w:rsidTr="00CD5AD2">
        <w:trPr>
          <w:trHeight w:val="601"/>
        </w:trPr>
        <w:tc>
          <w:tcPr>
            <w:tcW w:w="1031" w:type="pct"/>
            <w:vMerge/>
          </w:tcPr>
          <w:p w:rsidR="00114E4A" w:rsidRPr="00196EEC" w:rsidRDefault="00114E4A" w:rsidP="00CD5AD2">
            <w:pPr>
              <w:spacing w:after="0"/>
              <w:jc w:val="center"/>
              <w:rPr>
                <w:rFonts w:ascii="Times New Roman" w:hAnsi="Times New Roman" w:cs="Times New Roman"/>
                <w:b/>
                <w:bCs/>
                <w:sz w:val="24"/>
                <w:szCs w:val="24"/>
              </w:rPr>
            </w:pPr>
          </w:p>
        </w:tc>
        <w:tc>
          <w:tcPr>
            <w:tcW w:w="2939" w:type="pct"/>
          </w:tcPr>
          <w:p w:rsidR="00114E4A" w:rsidRPr="00196EEC" w:rsidRDefault="00114E4A" w:rsidP="00546D33">
            <w:pPr>
              <w:spacing w:after="0"/>
              <w:rPr>
                <w:rFonts w:ascii="Times New Roman" w:hAnsi="Times New Roman" w:cs="Times New Roman"/>
                <w:bCs/>
                <w:sz w:val="24"/>
                <w:szCs w:val="24"/>
              </w:rPr>
            </w:pPr>
            <w:r>
              <w:rPr>
                <w:rFonts w:ascii="Times New Roman" w:hAnsi="Times New Roman" w:cs="Times New Roman"/>
                <w:bCs/>
                <w:sz w:val="24"/>
                <w:szCs w:val="24"/>
              </w:rPr>
              <w:t>2.ФГОС и учебный план начальной школы и место внеурочной деятельности в их содержании.</w:t>
            </w:r>
          </w:p>
        </w:tc>
        <w:tc>
          <w:tcPr>
            <w:tcW w:w="426" w:type="pct"/>
            <w:vAlign w:val="center"/>
          </w:tcPr>
          <w:p w:rsidR="00114E4A" w:rsidRPr="00114E4A" w:rsidRDefault="00114E4A" w:rsidP="00CD5AD2">
            <w:pPr>
              <w:spacing w:after="0"/>
              <w:jc w:val="center"/>
              <w:rPr>
                <w:rFonts w:ascii="Times New Roman" w:hAnsi="Times New Roman" w:cs="Times New Roman"/>
                <w:b/>
                <w:bCs/>
                <w:color w:val="C00000"/>
                <w:sz w:val="24"/>
                <w:szCs w:val="24"/>
              </w:rPr>
            </w:pPr>
            <w:r w:rsidRPr="00114E4A">
              <w:rPr>
                <w:rFonts w:ascii="Times New Roman" w:hAnsi="Times New Roman" w:cs="Times New Roman"/>
                <w:b/>
                <w:bCs/>
                <w:color w:val="C00000"/>
                <w:sz w:val="24"/>
                <w:szCs w:val="24"/>
              </w:rPr>
              <w:t>2</w:t>
            </w:r>
          </w:p>
        </w:tc>
        <w:tc>
          <w:tcPr>
            <w:tcW w:w="604" w:type="pct"/>
            <w:vMerge/>
            <w:vAlign w:val="center"/>
          </w:tcPr>
          <w:p w:rsidR="00114E4A" w:rsidRPr="00196EEC" w:rsidRDefault="00114E4A" w:rsidP="00CD5AD2">
            <w:pPr>
              <w:spacing w:after="0"/>
              <w:rPr>
                <w:rFonts w:ascii="Times New Roman" w:hAnsi="Times New Roman" w:cs="Times New Roman"/>
                <w:bCs/>
                <w:sz w:val="24"/>
                <w:szCs w:val="24"/>
              </w:rPr>
            </w:pPr>
          </w:p>
        </w:tc>
      </w:tr>
      <w:tr w:rsidR="0065183E" w:rsidRPr="00196EEC" w:rsidTr="00CD5AD2">
        <w:trPr>
          <w:trHeight w:val="870"/>
        </w:trPr>
        <w:tc>
          <w:tcPr>
            <w:tcW w:w="1031" w:type="pct"/>
            <w:vMerge/>
          </w:tcPr>
          <w:p w:rsidR="0065183E" w:rsidRPr="00196EEC" w:rsidRDefault="0065183E" w:rsidP="00CD5AD2">
            <w:pPr>
              <w:spacing w:after="0"/>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Практическое занятие 5.</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Изучение критериев эффективности результатов внеурочной работы. </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Анализ программы организации внеурочной работы учащихся начальной школы.</w:t>
            </w:r>
          </w:p>
        </w:tc>
        <w:tc>
          <w:tcPr>
            <w:tcW w:w="426" w:type="pct"/>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65183E" w:rsidRPr="00196EEC" w:rsidRDefault="0065183E" w:rsidP="00CD5AD2">
            <w:pPr>
              <w:spacing w:after="0"/>
              <w:jc w:val="center"/>
              <w:rPr>
                <w:rFonts w:ascii="Times New Roman" w:hAnsi="Times New Roman" w:cs="Times New Roman"/>
                <w:bCs/>
                <w:sz w:val="24"/>
                <w:szCs w:val="24"/>
              </w:rPr>
            </w:pPr>
          </w:p>
        </w:tc>
      </w:tr>
      <w:tr w:rsidR="0065183E" w:rsidRPr="00196EEC" w:rsidTr="00C36A6B">
        <w:trPr>
          <w:trHeight w:val="1854"/>
        </w:trPr>
        <w:tc>
          <w:tcPr>
            <w:tcW w:w="1031" w:type="pct"/>
            <w:vMerge/>
          </w:tcPr>
          <w:p w:rsidR="0065183E" w:rsidRPr="00196EEC" w:rsidRDefault="0065183E" w:rsidP="00CD5AD2">
            <w:pPr>
              <w:spacing w:after="0"/>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Самостоятельная работа обучающихся 3.</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План внеурочной деятельности: направления, формы организации, объём внеурочной деятельности, учреждения, обеспечивающие реализацию внеурочной деятельности, источники финансирования. </w:t>
            </w:r>
          </w:p>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 xml:space="preserve">Основные компоненты внеурочной деятельности: условия, цели, мотивация, содержание, технологии, средства, результаты. </w:t>
            </w:r>
          </w:p>
        </w:tc>
        <w:tc>
          <w:tcPr>
            <w:tcW w:w="426" w:type="pct"/>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65183E" w:rsidRPr="00196EEC" w:rsidRDefault="0065183E" w:rsidP="00CD5AD2">
            <w:pPr>
              <w:spacing w:after="0"/>
              <w:jc w:val="center"/>
              <w:rPr>
                <w:rFonts w:ascii="Times New Roman" w:hAnsi="Times New Roman" w:cs="Times New Roman"/>
                <w:bCs/>
                <w:sz w:val="24"/>
                <w:szCs w:val="24"/>
              </w:rPr>
            </w:pPr>
          </w:p>
        </w:tc>
      </w:tr>
      <w:tr w:rsidR="00C36A6B" w:rsidRPr="00196EEC" w:rsidTr="00CD5AD2">
        <w:trPr>
          <w:trHeight w:val="1308"/>
        </w:trPr>
        <w:tc>
          <w:tcPr>
            <w:tcW w:w="1031" w:type="pct"/>
            <w:vMerge/>
          </w:tcPr>
          <w:p w:rsidR="00C36A6B" w:rsidRPr="00196EEC" w:rsidRDefault="00C36A6B" w:rsidP="00CD5AD2">
            <w:pPr>
              <w:spacing w:after="0"/>
              <w:rPr>
                <w:rFonts w:ascii="Times New Roman" w:hAnsi="Times New Roman" w:cs="Times New Roman"/>
                <w:b/>
                <w:bCs/>
                <w:sz w:val="24"/>
                <w:szCs w:val="24"/>
              </w:rPr>
            </w:pPr>
          </w:p>
        </w:tc>
        <w:tc>
          <w:tcPr>
            <w:tcW w:w="2939" w:type="pct"/>
          </w:tcPr>
          <w:p w:rsidR="00C36A6B" w:rsidRDefault="00C36A6B"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 xml:space="preserve">Самостоятельная работа обучающихся </w:t>
            </w:r>
            <w:r>
              <w:rPr>
                <w:rFonts w:ascii="Times New Roman" w:hAnsi="Times New Roman" w:cs="Times New Roman"/>
                <w:b/>
                <w:bCs/>
                <w:sz w:val="24"/>
                <w:szCs w:val="24"/>
              </w:rPr>
              <w:t>4.</w:t>
            </w:r>
          </w:p>
          <w:p w:rsidR="00C36A6B" w:rsidRPr="00196EEC" w:rsidRDefault="00C36A6B"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Цели и задачи внеурочных мероприятий в условиях ФГОС. Роль внеурочных мероприятий в развитии личности.</w:t>
            </w:r>
          </w:p>
          <w:p w:rsidR="00C36A6B" w:rsidRPr="00196EEC" w:rsidRDefault="00C36A6B"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Результативность воспитательного процесса. Методический конструктор</w:t>
            </w:r>
          </w:p>
          <w:p w:rsidR="00C36A6B" w:rsidRPr="00196EEC" w:rsidRDefault="00C36A6B"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ВУД. Типы образовательных программ ВУД.</w:t>
            </w:r>
          </w:p>
        </w:tc>
        <w:tc>
          <w:tcPr>
            <w:tcW w:w="426" w:type="pct"/>
            <w:vAlign w:val="center"/>
          </w:tcPr>
          <w:p w:rsidR="00C36A6B" w:rsidRPr="00196EEC" w:rsidRDefault="00C36A6B" w:rsidP="00CD5AD2">
            <w:pPr>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04" w:type="pct"/>
            <w:vMerge/>
            <w:vAlign w:val="center"/>
          </w:tcPr>
          <w:p w:rsidR="00C36A6B" w:rsidRPr="00196EEC" w:rsidRDefault="00C36A6B" w:rsidP="00CD5AD2">
            <w:pPr>
              <w:spacing w:after="0"/>
              <w:jc w:val="center"/>
              <w:rPr>
                <w:rFonts w:ascii="Times New Roman" w:hAnsi="Times New Roman" w:cs="Times New Roman"/>
                <w:bCs/>
                <w:sz w:val="24"/>
                <w:szCs w:val="24"/>
              </w:rPr>
            </w:pPr>
          </w:p>
        </w:tc>
      </w:tr>
      <w:tr w:rsidR="0065183E" w:rsidRPr="00196EEC" w:rsidTr="00CD5AD2">
        <w:trPr>
          <w:trHeight w:val="1010"/>
        </w:trPr>
        <w:tc>
          <w:tcPr>
            <w:tcW w:w="1031" w:type="pct"/>
            <w:vMerge/>
          </w:tcPr>
          <w:p w:rsidR="0065183E" w:rsidRPr="00196EEC" w:rsidRDefault="0065183E" w:rsidP="00CD5AD2">
            <w:pPr>
              <w:spacing w:after="0"/>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b/>
                <w:bCs/>
                <w:sz w:val="24"/>
                <w:szCs w:val="24"/>
              </w:rPr>
              <w:t>Практическое занятие 6.</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Построение модели образовательного пространства школы: взаимосвязь урочной и внеурочной деятельности учащихся. </w:t>
            </w:r>
          </w:p>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Типы организационных моделей внеурочной деятельности.</w:t>
            </w:r>
          </w:p>
        </w:tc>
        <w:tc>
          <w:tcPr>
            <w:tcW w:w="426" w:type="pct"/>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65183E" w:rsidRPr="00196EEC" w:rsidRDefault="0065183E" w:rsidP="00CD5AD2">
            <w:pPr>
              <w:spacing w:after="0"/>
              <w:jc w:val="center"/>
              <w:rPr>
                <w:rFonts w:ascii="Times New Roman" w:hAnsi="Times New Roman" w:cs="Times New Roman"/>
                <w:bCs/>
                <w:sz w:val="24"/>
                <w:szCs w:val="24"/>
              </w:rPr>
            </w:pPr>
          </w:p>
        </w:tc>
      </w:tr>
      <w:tr w:rsidR="0065183E" w:rsidRPr="00196EEC" w:rsidTr="00CD5AD2">
        <w:trPr>
          <w:trHeight w:val="237"/>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Практическое занятие 7.</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Изучение УМК по внеурочной деятельности в НОО (Школа России, Перспектива и т.д.), изучение программ внеурочной деятельности (А.А. Тимофеев; Д.В. Григорьев, Б.В. Куприянов, Л.Н. Михеева и т.д.)</w:t>
            </w:r>
          </w:p>
        </w:tc>
        <w:tc>
          <w:tcPr>
            <w:tcW w:w="426" w:type="pct"/>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restart"/>
            <w:vAlign w:val="center"/>
          </w:tcPr>
          <w:p w:rsidR="0065183E" w:rsidRPr="00196EEC" w:rsidRDefault="0065183E"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ОК 5,</w:t>
            </w:r>
          </w:p>
          <w:p w:rsidR="0065183E" w:rsidRPr="00196EEC" w:rsidRDefault="0065183E"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ОК 6.</w:t>
            </w:r>
          </w:p>
          <w:p w:rsidR="0065183E" w:rsidRPr="00196EEC" w:rsidRDefault="0065183E"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 xml:space="preserve">ПК 2.1, </w:t>
            </w:r>
          </w:p>
          <w:p w:rsidR="0065183E" w:rsidRPr="00196EEC" w:rsidRDefault="0065183E"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ПК 2.2,</w:t>
            </w:r>
          </w:p>
          <w:p w:rsidR="0065183E" w:rsidRPr="00196EEC" w:rsidRDefault="0065183E"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 xml:space="preserve">ПК 2.3, </w:t>
            </w:r>
          </w:p>
          <w:p w:rsidR="0065183E" w:rsidRPr="00196EEC" w:rsidRDefault="0065183E"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ПК 2.4,</w:t>
            </w:r>
          </w:p>
          <w:p w:rsidR="0065183E" w:rsidRPr="00196EEC" w:rsidRDefault="0065183E"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ПК 2.5.</w:t>
            </w:r>
          </w:p>
          <w:p w:rsidR="0065183E" w:rsidRPr="00196EEC" w:rsidRDefault="0065183E"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ЛР 3-9</w:t>
            </w:r>
          </w:p>
        </w:tc>
      </w:tr>
      <w:tr w:rsidR="0065183E" w:rsidRPr="00196EEC" w:rsidTr="00CD5AD2">
        <w:trPr>
          <w:trHeight w:val="204"/>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Практическое занятие 8.</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Разработка программы внеурочной работы с младшими школьниками.</w:t>
            </w:r>
          </w:p>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Составление технологических карт внеурочной деятельности.</w:t>
            </w:r>
          </w:p>
        </w:tc>
        <w:tc>
          <w:tcPr>
            <w:tcW w:w="426" w:type="pct"/>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65183E" w:rsidRPr="00196EEC" w:rsidRDefault="0065183E" w:rsidP="00CD5AD2">
            <w:pPr>
              <w:spacing w:after="0"/>
              <w:jc w:val="center"/>
              <w:rPr>
                <w:rFonts w:ascii="Times New Roman" w:hAnsi="Times New Roman" w:cs="Times New Roman"/>
                <w:bCs/>
                <w:sz w:val="24"/>
                <w:szCs w:val="24"/>
              </w:rPr>
            </w:pPr>
          </w:p>
        </w:tc>
      </w:tr>
      <w:tr w:rsidR="0065183E" w:rsidRPr="00196EEC" w:rsidTr="00CD5AD2">
        <w:trPr>
          <w:trHeight w:val="247"/>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 xml:space="preserve">Самостоятельная работа обучающихся </w:t>
            </w:r>
            <w:r w:rsidR="00C36A6B">
              <w:rPr>
                <w:rFonts w:ascii="Times New Roman" w:hAnsi="Times New Roman" w:cs="Times New Roman"/>
                <w:b/>
                <w:bCs/>
                <w:sz w:val="24"/>
                <w:szCs w:val="24"/>
              </w:rPr>
              <w:t>5</w:t>
            </w:r>
            <w:r w:rsidRPr="00196EEC">
              <w:rPr>
                <w:rFonts w:ascii="Times New Roman" w:hAnsi="Times New Roman" w:cs="Times New Roman"/>
                <w:b/>
                <w:bCs/>
                <w:sz w:val="24"/>
                <w:szCs w:val="24"/>
              </w:rPr>
              <w:t>.</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Изучения плана внеурочной деятельности в НОО. Анализ внеурочной работы. Структура и форма анализа.</w:t>
            </w:r>
          </w:p>
        </w:tc>
        <w:tc>
          <w:tcPr>
            <w:tcW w:w="426" w:type="pct"/>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65183E" w:rsidRPr="00196EEC" w:rsidRDefault="0065183E" w:rsidP="00CD5AD2">
            <w:pPr>
              <w:spacing w:after="0"/>
              <w:jc w:val="center"/>
              <w:rPr>
                <w:rFonts w:ascii="Times New Roman" w:hAnsi="Times New Roman" w:cs="Times New Roman"/>
                <w:bCs/>
                <w:sz w:val="24"/>
                <w:szCs w:val="24"/>
              </w:rPr>
            </w:pPr>
          </w:p>
        </w:tc>
      </w:tr>
      <w:tr w:rsidR="0065183E" w:rsidRPr="00196EEC" w:rsidTr="00CD5AD2">
        <w:trPr>
          <w:trHeight w:val="269"/>
        </w:trPr>
        <w:tc>
          <w:tcPr>
            <w:tcW w:w="1031" w:type="pct"/>
            <w:vMerge w:val="restart"/>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 xml:space="preserve">Тема 1.3. </w:t>
            </w:r>
          </w:p>
          <w:p w:rsidR="0065183E" w:rsidRPr="00196EEC" w:rsidRDefault="0065183E"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Содержание внеурочной работы</w:t>
            </w: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lastRenderedPageBreak/>
              <w:t>Содержание учебного материала</w:t>
            </w:r>
          </w:p>
        </w:tc>
        <w:tc>
          <w:tcPr>
            <w:tcW w:w="426" w:type="pct"/>
            <w:vMerge w:val="restart"/>
            <w:vAlign w:val="center"/>
          </w:tcPr>
          <w:p w:rsidR="0065183E" w:rsidRPr="005763BD" w:rsidRDefault="0065183E" w:rsidP="00CD5AD2">
            <w:pPr>
              <w:spacing w:after="0"/>
              <w:jc w:val="center"/>
              <w:rPr>
                <w:rFonts w:ascii="Times New Roman" w:hAnsi="Times New Roman" w:cs="Times New Roman"/>
                <w:b/>
                <w:bCs/>
                <w:color w:val="C00000"/>
                <w:sz w:val="24"/>
                <w:szCs w:val="24"/>
              </w:rPr>
            </w:pPr>
            <w:r w:rsidRPr="005763BD">
              <w:rPr>
                <w:rFonts w:ascii="Times New Roman" w:hAnsi="Times New Roman" w:cs="Times New Roman"/>
                <w:b/>
                <w:bCs/>
                <w:color w:val="C00000"/>
                <w:sz w:val="24"/>
                <w:szCs w:val="24"/>
              </w:rPr>
              <w:t>2</w:t>
            </w:r>
          </w:p>
        </w:tc>
        <w:tc>
          <w:tcPr>
            <w:tcW w:w="604" w:type="pct"/>
            <w:vMerge w:val="restart"/>
            <w:vAlign w:val="center"/>
          </w:tcPr>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 xml:space="preserve">ОК 3, </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ОК 4,</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 xml:space="preserve"> ОК 5,</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lastRenderedPageBreak/>
              <w:t>ОК 6.</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 xml:space="preserve">ПК 2.1, </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ПК 2.2,</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 xml:space="preserve">ПК 2.3, </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ПК 2.4,</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ПК 2.5.</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ЛР 3-9</w:t>
            </w:r>
          </w:p>
          <w:p w:rsidR="0065183E" w:rsidRPr="00196EEC" w:rsidRDefault="0065183E" w:rsidP="00CD5AD2">
            <w:pPr>
              <w:spacing w:after="0"/>
              <w:rPr>
                <w:rFonts w:ascii="Times New Roman" w:hAnsi="Times New Roman" w:cs="Times New Roman"/>
                <w:sz w:val="24"/>
                <w:szCs w:val="24"/>
              </w:rPr>
            </w:pP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ЛР 11-17</w:t>
            </w:r>
          </w:p>
          <w:p w:rsidR="0065183E" w:rsidRPr="00196EEC" w:rsidRDefault="0065183E" w:rsidP="00CD5AD2">
            <w:pPr>
              <w:spacing w:after="0"/>
              <w:rPr>
                <w:rFonts w:ascii="Times New Roman" w:hAnsi="Times New Roman" w:cs="Times New Roman"/>
                <w:sz w:val="24"/>
                <w:szCs w:val="24"/>
              </w:rPr>
            </w:pP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ЛР 18-23</w:t>
            </w: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ОК 4,</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 xml:space="preserve"> ОК 5,</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ОК 6.</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 xml:space="preserve">ПК 2.1, </w:t>
            </w:r>
          </w:p>
          <w:p w:rsidR="0065183E"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ПК 2.2,</w:t>
            </w:r>
          </w:p>
          <w:p w:rsidR="008A5590" w:rsidRPr="00196EEC" w:rsidRDefault="008A5590" w:rsidP="00CD5AD2">
            <w:pPr>
              <w:spacing w:after="0"/>
              <w:rPr>
                <w:rFonts w:ascii="Times New Roman" w:hAnsi="Times New Roman" w:cs="Times New Roman"/>
                <w:sz w:val="24"/>
                <w:szCs w:val="24"/>
              </w:rPr>
            </w:pPr>
            <w:r w:rsidRPr="00196EEC">
              <w:rPr>
                <w:rFonts w:ascii="Times New Roman" w:hAnsi="Times New Roman" w:cs="Times New Roman"/>
                <w:sz w:val="28"/>
                <w:szCs w:val="28"/>
              </w:rPr>
              <w:t>ЛР 7, ЛР 8, ЛР 12, ЛР 20, ЛР 21</w:t>
            </w:r>
          </w:p>
        </w:tc>
      </w:tr>
      <w:tr w:rsidR="0065183E" w:rsidRPr="00196EEC" w:rsidTr="00CD5AD2">
        <w:trPr>
          <w:trHeight w:val="806"/>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1.Спортивно- оздоровительная внеурочная работа (Программы внеурочной деятельности «Шахматная школа», «Гармоничное развитие детей средствами гимнастики», «Корригирующая гимнастика» и т.д.).</w:t>
            </w:r>
          </w:p>
        </w:tc>
        <w:tc>
          <w:tcPr>
            <w:tcW w:w="426" w:type="pct"/>
            <w:vMerge/>
            <w:vAlign w:val="center"/>
          </w:tcPr>
          <w:p w:rsidR="0065183E" w:rsidRPr="005763BD" w:rsidRDefault="0065183E" w:rsidP="00CD5AD2">
            <w:pPr>
              <w:spacing w:after="0"/>
              <w:jc w:val="center"/>
              <w:rPr>
                <w:rFonts w:ascii="Times New Roman" w:hAnsi="Times New Roman" w:cs="Times New Roman"/>
                <w:b/>
                <w:bCs/>
                <w:color w:val="C00000"/>
                <w:sz w:val="24"/>
                <w:szCs w:val="24"/>
              </w:rPr>
            </w:pP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2E4BEC">
        <w:trPr>
          <w:trHeight w:val="1866"/>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2. Общекультурная (художественно-эстетическая) внеурочная воспитательная работа. Общекультурная внеурочная деятельность как часть программы освоения дисциплины – технология, музыка. (Программы внеурочной деятельности «Наш театр», «Библиографический кружок», «Смотрю на мир глазами художника», «Декоративно-прикладное искусство», «Хореография», «Школьный театр, «Петрушка») </w:t>
            </w:r>
          </w:p>
        </w:tc>
        <w:tc>
          <w:tcPr>
            <w:tcW w:w="426" w:type="pct"/>
            <w:vAlign w:val="center"/>
          </w:tcPr>
          <w:p w:rsidR="0065183E" w:rsidRPr="005763BD" w:rsidRDefault="0065183E" w:rsidP="00CD5AD2">
            <w:pPr>
              <w:spacing w:after="0"/>
              <w:jc w:val="center"/>
              <w:rPr>
                <w:rFonts w:ascii="Times New Roman" w:hAnsi="Times New Roman" w:cs="Times New Roman"/>
                <w:b/>
                <w:bCs/>
                <w:color w:val="C00000"/>
                <w:sz w:val="24"/>
                <w:szCs w:val="24"/>
              </w:rPr>
            </w:pPr>
            <w:r w:rsidRPr="005763BD">
              <w:rPr>
                <w:rFonts w:ascii="Times New Roman" w:hAnsi="Times New Roman" w:cs="Times New Roman"/>
                <w:b/>
                <w:bCs/>
                <w:color w:val="C00000"/>
                <w:sz w:val="24"/>
                <w:szCs w:val="24"/>
              </w:rPr>
              <w:t>2</w:t>
            </w: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2E4BEC" w:rsidRPr="00196EEC" w:rsidTr="00FD224F">
        <w:trPr>
          <w:trHeight w:val="576"/>
        </w:trPr>
        <w:tc>
          <w:tcPr>
            <w:tcW w:w="1031" w:type="pct"/>
            <w:vMerge/>
          </w:tcPr>
          <w:p w:rsidR="002E4BEC" w:rsidRPr="00196EEC" w:rsidRDefault="002E4BEC" w:rsidP="00CD5AD2">
            <w:pPr>
              <w:spacing w:after="0"/>
              <w:jc w:val="center"/>
              <w:rPr>
                <w:rFonts w:ascii="Times New Roman" w:hAnsi="Times New Roman" w:cs="Times New Roman"/>
                <w:b/>
                <w:bCs/>
                <w:sz w:val="24"/>
                <w:szCs w:val="24"/>
              </w:rPr>
            </w:pPr>
          </w:p>
        </w:tc>
        <w:tc>
          <w:tcPr>
            <w:tcW w:w="2939" w:type="pct"/>
          </w:tcPr>
          <w:p w:rsidR="002E4BEC" w:rsidRPr="00196EEC" w:rsidRDefault="00FD224F" w:rsidP="00CD5AD2">
            <w:pPr>
              <w:spacing w:after="0"/>
              <w:rPr>
                <w:rFonts w:ascii="Times New Roman" w:hAnsi="Times New Roman" w:cs="Times New Roman"/>
                <w:bCs/>
                <w:sz w:val="24"/>
                <w:szCs w:val="24"/>
              </w:rPr>
            </w:pPr>
            <w:r>
              <w:rPr>
                <w:rFonts w:ascii="Times New Roman" w:hAnsi="Times New Roman" w:cs="Times New Roman"/>
                <w:bCs/>
                <w:sz w:val="24"/>
                <w:szCs w:val="24"/>
              </w:rPr>
              <w:t>3.</w:t>
            </w:r>
            <w:r w:rsidR="002E4BEC" w:rsidRPr="00196EEC">
              <w:rPr>
                <w:rFonts w:ascii="Times New Roman" w:hAnsi="Times New Roman" w:cs="Times New Roman"/>
                <w:bCs/>
                <w:sz w:val="24"/>
                <w:szCs w:val="24"/>
              </w:rPr>
              <w:t xml:space="preserve">Военно-спортивные состязания и соревнования. Формы духовно-нравственной внеурочной работы. </w:t>
            </w:r>
          </w:p>
        </w:tc>
        <w:tc>
          <w:tcPr>
            <w:tcW w:w="426" w:type="pct"/>
            <w:vAlign w:val="center"/>
          </w:tcPr>
          <w:p w:rsidR="002E4BEC" w:rsidRPr="005763BD" w:rsidRDefault="004A5078" w:rsidP="00CD5AD2">
            <w:pPr>
              <w:spacing w:after="0"/>
              <w:jc w:val="center"/>
              <w:rPr>
                <w:rFonts w:ascii="Times New Roman" w:hAnsi="Times New Roman" w:cs="Times New Roman"/>
                <w:b/>
                <w:bCs/>
                <w:color w:val="C00000"/>
                <w:sz w:val="24"/>
                <w:szCs w:val="24"/>
              </w:rPr>
            </w:pPr>
            <w:r>
              <w:rPr>
                <w:rFonts w:ascii="Times New Roman" w:hAnsi="Times New Roman" w:cs="Times New Roman"/>
                <w:b/>
                <w:bCs/>
                <w:color w:val="C00000"/>
                <w:sz w:val="24"/>
                <w:szCs w:val="24"/>
              </w:rPr>
              <w:t>2</w:t>
            </w:r>
          </w:p>
        </w:tc>
        <w:tc>
          <w:tcPr>
            <w:tcW w:w="604" w:type="pct"/>
            <w:vMerge/>
            <w:vAlign w:val="center"/>
          </w:tcPr>
          <w:p w:rsidR="002E4BEC" w:rsidRPr="00196EEC" w:rsidRDefault="002E4BEC" w:rsidP="00CD5AD2">
            <w:pPr>
              <w:spacing w:after="0"/>
              <w:rPr>
                <w:rFonts w:ascii="Times New Roman" w:hAnsi="Times New Roman" w:cs="Times New Roman"/>
                <w:bCs/>
                <w:sz w:val="24"/>
                <w:szCs w:val="24"/>
              </w:rPr>
            </w:pPr>
          </w:p>
        </w:tc>
      </w:tr>
      <w:tr w:rsidR="00FD224F" w:rsidRPr="00196EEC" w:rsidTr="000D783B">
        <w:trPr>
          <w:trHeight w:val="633"/>
        </w:trPr>
        <w:tc>
          <w:tcPr>
            <w:tcW w:w="1031" w:type="pct"/>
            <w:vMerge/>
          </w:tcPr>
          <w:p w:rsidR="00FD224F" w:rsidRPr="00196EEC" w:rsidRDefault="00FD224F" w:rsidP="00CD5AD2">
            <w:pPr>
              <w:spacing w:after="0"/>
              <w:jc w:val="center"/>
              <w:rPr>
                <w:rFonts w:ascii="Times New Roman" w:hAnsi="Times New Roman" w:cs="Times New Roman"/>
                <w:b/>
                <w:bCs/>
                <w:sz w:val="24"/>
                <w:szCs w:val="24"/>
              </w:rPr>
            </w:pPr>
          </w:p>
        </w:tc>
        <w:tc>
          <w:tcPr>
            <w:tcW w:w="2939" w:type="pct"/>
          </w:tcPr>
          <w:p w:rsidR="000D783B" w:rsidRPr="00196EEC" w:rsidRDefault="00FD224F" w:rsidP="004A5078">
            <w:pPr>
              <w:spacing w:after="0"/>
              <w:rPr>
                <w:rFonts w:ascii="Times New Roman" w:hAnsi="Times New Roman" w:cs="Times New Roman"/>
                <w:bCs/>
                <w:sz w:val="24"/>
                <w:szCs w:val="24"/>
              </w:rPr>
            </w:pPr>
            <w:r>
              <w:rPr>
                <w:rFonts w:ascii="Times New Roman" w:hAnsi="Times New Roman" w:cs="Times New Roman"/>
                <w:bCs/>
                <w:sz w:val="24"/>
                <w:szCs w:val="24"/>
              </w:rPr>
              <w:t xml:space="preserve">4. </w:t>
            </w:r>
            <w:r w:rsidR="009C324A" w:rsidRPr="00196EEC">
              <w:rPr>
                <w:rFonts w:ascii="Times New Roman" w:hAnsi="Times New Roman" w:cs="Times New Roman"/>
                <w:bCs/>
                <w:sz w:val="24"/>
                <w:szCs w:val="24"/>
              </w:rPr>
              <w:t xml:space="preserve">Общеинтеллектуальная (научно-познавательная) работа с младшими  школьниками. </w:t>
            </w:r>
            <w:r w:rsidRPr="00196EEC">
              <w:rPr>
                <w:rFonts w:ascii="Times New Roman" w:hAnsi="Times New Roman" w:cs="Times New Roman"/>
                <w:bCs/>
                <w:sz w:val="24"/>
                <w:szCs w:val="24"/>
              </w:rPr>
              <w:t>Формы</w:t>
            </w:r>
            <w:r>
              <w:rPr>
                <w:rFonts w:ascii="Times New Roman" w:hAnsi="Times New Roman" w:cs="Times New Roman"/>
                <w:bCs/>
                <w:sz w:val="24"/>
                <w:szCs w:val="24"/>
              </w:rPr>
              <w:t>, методы, средства организации общеинтеллектуальной</w:t>
            </w:r>
            <w:r w:rsidRPr="00196EEC">
              <w:rPr>
                <w:rFonts w:ascii="Times New Roman" w:hAnsi="Times New Roman" w:cs="Times New Roman"/>
                <w:bCs/>
                <w:sz w:val="24"/>
                <w:szCs w:val="24"/>
              </w:rPr>
              <w:t xml:space="preserve"> внеурочной работы</w:t>
            </w:r>
            <w:r w:rsidR="004A5078">
              <w:rPr>
                <w:rFonts w:ascii="Times New Roman" w:hAnsi="Times New Roman" w:cs="Times New Roman"/>
                <w:bCs/>
                <w:sz w:val="24"/>
                <w:szCs w:val="24"/>
              </w:rPr>
              <w:t xml:space="preserve"> с младшими школьниками</w:t>
            </w:r>
            <w:r w:rsidRPr="00196EEC">
              <w:rPr>
                <w:rFonts w:ascii="Times New Roman" w:hAnsi="Times New Roman" w:cs="Times New Roman"/>
                <w:bCs/>
                <w:sz w:val="24"/>
                <w:szCs w:val="24"/>
              </w:rPr>
              <w:t>.</w:t>
            </w:r>
          </w:p>
        </w:tc>
        <w:tc>
          <w:tcPr>
            <w:tcW w:w="426" w:type="pct"/>
            <w:vAlign w:val="center"/>
          </w:tcPr>
          <w:p w:rsidR="00FD224F" w:rsidRPr="005763BD" w:rsidRDefault="004A5078" w:rsidP="00CD5AD2">
            <w:pPr>
              <w:spacing w:after="0"/>
              <w:jc w:val="center"/>
              <w:rPr>
                <w:rFonts w:ascii="Times New Roman" w:hAnsi="Times New Roman" w:cs="Times New Roman"/>
                <w:b/>
                <w:bCs/>
                <w:color w:val="C00000"/>
                <w:sz w:val="24"/>
                <w:szCs w:val="24"/>
              </w:rPr>
            </w:pPr>
            <w:r>
              <w:rPr>
                <w:rFonts w:ascii="Times New Roman" w:hAnsi="Times New Roman" w:cs="Times New Roman"/>
                <w:b/>
                <w:bCs/>
                <w:color w:val="C00000"/>
                <w:sz w:val="24"/>
                <w:szCs w:val="24"/>
              </w:rPr>
              <w:t>2</w:t>
            </w:r>
          </w:p>
        </w:tc>
        <w:tc>
          <w:tcPr>
            <w:tcW w:w="604" w:type="pct"/>
            <w:vMerge/>
            <w:vAlign w:val="center"/>
          </w:tcPr>
          <w:p w:rsidR="00FD224F" w:rsidRPr="00196EEC" w:rsidRDefault="00FD224F" w:rsidP="00CD5AD2">
            <w:pPr>
              <w:spacing w:after="0"/>
              <w:rPr>
                <w:rFonts w:ascii="Times New Roman" w:hAnsi="Times New Roman" w:cs="Times New Roman"/>
                <w:bCs/>
                <w:sz w:val="24"/>
                <w:szCs w:val="24"/>
              </w:rPr>
            </w:pPr>
          </w:p>
        </w:tc>
      </w:tr>
      <w:tr w:rsidR="0065183E" w:rsidRPr="00196EEC" w:rsidTr="00CD5AD2">
        <w:trPr>
          <w:trHeight w:val="301"/>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Практическое занятие 9.</w:t>
            </w:r>
          </w:p>
          <w:p w:rsidR="005B5431" w:rsidRPr="00196EEC" w:rsidRDefault="0065183E" w:rsidP="005B5431">
            <w:pPr>
              <w:spacing w:after="0"/>
              <w:rPr>
                <w:rFonts w:ascii="Times New Roman" w:hAnsi="Times New Roman" w:cs="Times New Roman"/>
                <w:bCs/>
                <w:sz w:val="24"/>
                <w:szCs w:val="24"/>
              </w:rPr>
            </w:pPr>
            <w:r w:rsidRPr="00196EEC">
              <w:rPr>
                <w:rFonts w:ascii="Times New Roman" w:hAnsi="Times New Roman" w:cs="Times New Roman"/>
                <w:bCs/>
                <w:sz w:val="24"/>
                <w:szCs w:val="24"/>
              </w:rPr>
              <w:t>Духовно- нравственная внеурочная работа (Программа внеурочной деятельности «Духовно-нравственное развитие и воспитание учащихся» А.А. Логинова, А.Я. Данилюк).</w:t>
            </w:r>
            <w:r w:rsidR="005B5431" w:rsidRPr="00196EEC">
              <w:rPr>
                <w:rFonts w:ascii="Times New Roman" w:hAnsi="Times New Roman" w:cs="Times New Roman"/>
                <w:bCs/>
                <w:sz w:val="24"/>
                <w:szCs w:val="24"/>
              </w:rPr>
              <w:t xml:space="preserve"> </w:t>
            </w:r>
          </w:p>
          <w:p w:rsidR="0065183E" w:rsidRPr="00196EEC" w:rsidRDefault="005B5431" w:rsidP="005B5431">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 Проведение фрагментов внеурочных занятий.</w:t>
            </w:r>
          </w:p>
        </w:tc>
        <w:tc>
          <w:tcPr>
            <w:tcW w:w="426" w:type="pct"/>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322"/>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Практическое занятие 10.</w:t>
            </w:r>
          </w:p>
          <w:p w:rsidR="005B5431" w:rsidRDefault="005701FD"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Социальное творчество как одно из направлений внеурочной деятельности</w:t>
            </w:r>
            <w:r>
              <w:rPr>
                <w:rFonts w:ascii="Times New Roman" w:hAnsi="Times New Roman" w:cs="Times New Roman"/>
                <w:bCs/>
                <w:sz w:val="24"/>
                <w:szCs w:val="24"/>
              </w:rPr>
              <w:t xml:space="preserve">. </w:t>
            </w:r>
            <w:r w:rsidR="005B5431" w:rsidRPr="00196EEC">
              <w:rPr>
                <w:rFonts w:ascii="Times New Roman" w:hAnsi="Times New Roman" w:cs="Times New Roman"/>
                <w:bCs/>
                <w:sz w:val="24"/>
                <w:szCs w:val="24"/>
              </w:rPr>
              <w:t>Методика и организационные формы внеурочной работы. Программа формирования универсальных учебных действий.</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 (Программы внеурочной деятельности «Игра. Досуговое общение», «Мы живём в России!»).</w:t>
            </w:r>
          </w:p>
        </w:tc>
        <w:tc>
          <w:tcPr>
            <w:tcW w:w="426" w:type="pct"/>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849"/>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Практическое занятие 11.</w:t>
            </w:r>
          </w:p>
          <w:p w:rsidR="0065183E" w:rsidRPr="00196EEC" w:rsidRDefault="005B5431"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Изучение материалов по проведению военно-спортивных состязаний и соревнований. Формы духовно-нравственной внеурочной работы. Формы интеллектуальной внеурочной работы.</w:t>
            </w:r>
            <w:r w:rsidR="005701FD">
              <w:rPr>
                <w:rFonts w:ascii="Times New Roman" w:hAnsi="Times New Roman" w:cs="Times New Roman"/>
                <w:bCs/>
                <w:sz w:val="24"/>
                <w:szCs w:val="24"/>
              </w:rPr>
              <w:t xml:space="preserve"> </w:t>
            </w:r>
          </w:p>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 xml:space="preserve">Интеграция учебной деятельности во внеурочную работу: методы и подходы. </w:t>
            </w:r>
          </w:p>
        </w:tc>
        <w:tc>
          <w:tcPr>
            <w:tcW w:w="426" w:type="pct"/>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1472"/>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 xml:space="preserve">Самостоятельная работа обучающихся </w:t>
            </w:r>
            <w:r w:rsidR="00C36A6B">
              <w:rPr>
                <w:rFonts w:ascii="Times New Roman" w:hAnsi="Times New Roman" w:cs="Times New Roman"/>
                <w:b/>
                <w:bCs/>
                <w:sz w:val="24"/>
                <w:szCs w:val="24"/>
              </w:rPr>
              <w:t>6</w:t>
            </w:r>
            <w:r w:rsidRPr="00196EEC">
              <w:rPr>
                <w:rFonts w:ascii="Times New Roman" w:hAnsi="Times New Roman" w:cs="Times New Roman"/>
                <w:b/>
                <w:bCs/>
                <w:sz w:val="24"/>
                <w:szCs w:val="24"/>
              </w:rPr>
              <w:t>.</w:t>
            </w:r>
          </w:p>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Научно-познавательная внеурочная деятельность как часть программы освоения дисциплины – математики, русского языка, чтения, окружающего мира (Программы внеурочной деятельности «Для тех, кто любит математику», «Математика и конструирование», «Азбука содержания животных» и т.д.).</w:t>
            </w:r>
          </w:p>
        </w:tc>
        <w:tc>
          <w:tcPr>
            <w:tcW w:w="426" w:type="pct"/>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301"/>
        </w:trPr>
        <w:tc>
          <w:tcPr>
            <w:tcW w:w="1031" w:type="pct"/>
            <w:vMerge w:val="restart"/>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 xml:space="preserve">Тема 1.4. </w:t>
            </w:r>
          </w:p>
          <w:p w:rsidR="0065183E" w:rsidRPr="00196EEC" w:rsidRDefault="0065183E"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Педагогика досуговой</w:t>
            </w:r>
          </w:p>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Cs/>
                <w:sz w:val="24"/>
                <w:szCs w:val="24"/>
              </w:rPr>
              <w:t>деятельности</w:t>
            </w: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Содержание учебного материала</w:t>
            </w:r>
          </w:p>
        </w:tc>
        <w:tc>
          <w:tcPr>
            <w:tcW w:w="426" w:type="pct"/>
            <w:vMerge w:val="restart"/>
            <w:vAlign w:val="center"/>
          </w:tcPr>
          <w:p w:rsidR="0065183E" w:rsidRPr="00DC12D1" w:rsidRDefault="0065183E" w:rsidP="00CD5AD2">
            <w:pPr>
              <w:spacing w:after="0"/>
              <w:jc w:val="center"/>
              <w:rPr>
                <w:rFonts w:ascii="Times New Roman" w:hAnsi="Times New Roman" w:cs="Times New Roman"/>
                <w:b/>
                <w:bCs/>
                <w:color w:val="C00000"/>
                <w:sz w:val="24"/>
                <w:szCs w:val="24"/>
              </w:rPr>
            </w:pPr>
            <w:r w:rsidRPr="00DC12D1">
              <w:rPr>
                <w:rFonts w:ascii="Times New Roman" w:hAnsi="Times New Roman" w:cs="Times New Roman"/>
                <w:b/>
                <w:bCs/>
                <w:color w:val="C00000"/>
                <w:sz w:val="24"/>
                <w:szCs w:val="24"/>
              </w:rPr>
              <w:t>2</w:t>
            </w:r>
          </w:p>
        </w:tc>
        <w:tc>
          <w:tcPr>
            <w:tcW w:w="604" w:type="pct"/>
            <w:vMerge w:val="restart"/>
            <w:vAlign w:val="center"/>
          </w:tcPr>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 xml:space="preserve">ОК 3, </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 xml:space="preserve">ПК 2.3, </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ПК 2.4,</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ПК 2.5.</w:t>
            </w: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ЛР 3-9</w:t>
            </w:r>
          </w:p>
          <w:p w:rsidR="0065183E" w:rsidRPr="00196EEC" w:rsidRDefault="0065183E" w:rsidP="00CD5AD2">
            <w:pPr>
              <w:spacing w:after="0"/>
              <w:rPr>
                <w:rFonts w:ascii="Times New Roman" w:hAnsi="Times New Roman" w:cs="Times New Roman"/>
                <w:sz w:val="24"/>
                <w:szCs w:val="24"/>
              </w:rPr>
            </w:pP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ЛР 11-17</w:t>
            </w:r>
          </w:p>
          <w:p w:rsidR="0065183E" w:rsidRPr="00196EEC" w:rsidRDefault="0065183E" w:rsidP="00CD5AD2">
            <w:pPr>
              <w:spacing w:after="0"/>
              <w:rPr>
                <w:rFonts w:ascii="Times New Roman" w:hAnsi="Times New Roman" w:cs="Times New Roman"/>
                <w:sz w:val="24"/>
                <w:szCs w:val="24"/>
              </w:rPr>
            </w:pPr>
          </w:p>
          <w:p w:rsidR="0065183E" w:rsidRPr="00196EEC" w:rsidRDefault="0065183E" w:rsidP="00CD5AD2">
            <w:pPr>
              <w:spacing w:after="0"/>
              <w:rPr>
                <w:rFonts w:ascii="Times New Roman" w:hAnsi="Times New Roman" w:cs="Times New Roman"/>
                <w:sz w:val="24"/>
                <w:szCs w:val="24"/>
              </w:rPr>
            </w:pPr>
            <w:r w:rsidRPr="00196EEC">
              <w:rPr>
                <w:rFonts w:ascii="Times New Roman" w:hAnsi="Times New Roman" w:cs="Times New Roman"/>
                <w:sz w:val="24"/>
                <w:szCs w:val="24"/>
              </w:rPr>
              <w:t>ЛР 18-23</w:t>
            </w:r>
          </w:p>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301"/>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Современные воспитательные технологии. Содержание воспитательных технологий. Изучение технологии организации и проведения группового воспитательного дела (по Н.Е.Щурковой).</w:t>
            </w:r>
          </w:p>
        </w:tc>
        <w:tc>
          <w:tcPr>
            <w:tcW w:w="426" w:type="pct"/>
            <w:vMerge/>
            <w:vAlign w:val="center"/>
          </w:tcPr>
          <w:p w:rsidR="0065183E" w:rsidRPr="00196EEC" w:rsidRDefault="0065183E" w:rsidP="00CD5AD2">
            <w:pPr>
              <w:spacing w:after="0"/>
              <w:jc w:val="center"/>
              <w:rPr>
                <w:rFonts w:ascii="Times New Roman" w:hAnsi="Times New Roman" w:cs="Times New Roman"/>
                <w:b/>
                <w:bCs/>
                <w:sz w:val="24"/>
                <w:szCs w:val="24"/>
              </w:rPr>
            </w:pP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301"/>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Гуманно – личностная технология Ш.А. Амоношвили. Технология коллективного творческого воспитания И.П.Иванова. Технология гуманного коллективного воспитания В.А.Сухомлинского.</w:t>
            </w:r>
          </w:p>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Технологии саморазвития личности учащихся.</w:t>
            </w:r>
          </w:p>
        </w:tc>
        <w:tc>
          <w:tcPr>
            <w:tcW w:w="426" w:type="pct"/>
            <w:vAlign w:val="center"/>
          </w:tcPr>
          <w:p w:rsidR="0065183E" w:rsidRPr="00DC12D1" w:rsidRDefault="0065183E" w:rsidP="00CD5AD2">
            <w:pPr>
              <w:spacing w:after="0"/>
              <w:jc w:val="center"/>
              <w:rPr>
                <w:rFonts w:ascii="Times New Roman" w:hAnsi="Times New Roman" w:cs="Times New Roman"/>
                <w:b/>
                <w:bCs/>
                <w:color w:val="C00000"/>
                <w:sz w:val="24"/>
                <w:szCs w:val="24"/>
              </w:rPr>
            </w:pPr>
            <w:r w:rsidRPr="00DC12D1">
              <w:rPr>
                <w:rFonts w:ascii="Times New Roman" w:hAnsi="Times New Roman" w:cs="Times New Roman"/>
                <w:b/>
                <w:bCs/>
                <w:color w:val="C00000"/>
                <w:sz w:val="24"/>
                <w:szCs w:val="24"/>
              </w:rPr>
              <w:t>2</w:t>
            </w: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301"/>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 xml:space="preserve">Самостоятельная работа обучающихся </w:t>
            </w:r>
            <w:r w:rsidR="00C36A6B">
              <w:rPr>
                <w:rFonts w:ascii="Times New Roman" w:hAnsi="Times New Roman" w:cs="Times New Roman"/>
                <w:b/>
                <w:bCs/>
                <w:sz w:val="24"/>
                <w:szCs w:val="24"/>
              </w:rPr>
              <w:t>7</w:t>
            </w:r>
            <w:r w:rsidRPr="00196EEC">
              <w:rPr>
                <w:rFonts w:ascii="Times New Roman" w:hAnsi="Times New Roman" w:cs="Times New Roman"/>
                <w:b/>
                <w:bCs/>
                <w:sz w:val="24"/>
                <w:szCs w:val="24"/>
              </w:rPr>
              <w:t>.</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Планирование работы кружка дополнительного образования. </w:t>
            </w:r>
          </w:p>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 xml:space="preserve">Самостоятельная работа обучающихся </w:t>
            </w:r>
            <w:r w:rsidR="00C36A6B">
              <w:rPr>
                <w:rFonts w:ascii="Times New Roman" w:hAnsi="Times New Roman" w:cs="Times New Roman"/>
                <w:b/>
                <w:bCs/>
                <w:sz w:val="24"/>
                <w:szCs w:val="24"/>
              </w:rPr>
              <w:t>8</w:t>
            </w:r>
            <w:r w:rsidRPr="00196EEC">
              <w:rPr>
                <w:rFonts w:ascii="Times New Roman" w:hAnsi="Times New Roman" w:cs="Times New Roman"/>
                <w:b/>
                <w:bCs/>
                <w:sz w:val="24"/>
                <w:szCs w:val="24"/>
              </w:rPr>
              <w:t>.</w:t>
            </w:r>
          </w:p>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Праздники, утренники как внеурочная форма работы. Подготовка и оформление сценария праздника.</w:t>
            </w:r>
          </w:p>
        </w:tc>
        <w:tc>
          <w:tcPr>
            <w:tcW w:w="426" w:type="pct"/>
            <w:vAlign w:val="center"/>
          </w:tcPr>
          <w:p w:rsidR="0065183E" w:rsidRPr="00196EEC" w:rsidRDefault="0065183E" w:rsidP="00CD5AD2">
            <w:pPr>
              <w:spacing w:after="0"/>
              <w:jc w:val="center"/>
              <w:rPr>
                <w:rFonts w:ascii="Times New Roman" w:hAnsi="Times New Roman" w:cs="Times New Roman"/>
                <w:b/>
                <w:bCs/>
                <w:sz w:val="24"/>
                <w:szCs w:val="24"/>
              </w:rPr>
            </w:pPr>
          </w:p>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p w:rsidR="0065183E" w:rsidRPr="00196EEC" w:rsidRDefault="0065183E" w:rsidP="00CD5AD2">
            <w:pPr>
              <w:spacing w:after="0"/>
              <w:jc w:val="center"/>
              <w:rPr>
                <w:rFonts w:ascii="Times New Roman" w:hAnsi="Times New Roman" w:cs="Times New Roman"/>
                <w:b/>
                <w:bCs/>
                <w:sz w:val="24"/>
                <w:szCs w:val="24"/>
              </w:rPr>
            </w:pPr>
          </w:p>
          <w:p w:rsidR="0065183E" w:rsidRPr="00196EEC" w:rsidRDefault="0065183E" w:rsidP="00CD5AD2">
            <w:pPr>
              <w:spacing w:after="0"/>
              <w:jc w:val="center"/>
              <w:rPr>
                <w:rFonts w:ascii="Times New Roman" w:hAnsi="Times New Roman" w:cs="Times New Roman"/>
                <w:b/>
                <w:bCs/>
                <w:sz w:val="24"/>
                <w:szCs w:val="24"/>
              </w:rPr>
            </w:pP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301"/>
        </w:trPr>
        <w:tc>
          <w:tcPr>
            <w:tcW w:w="1031" w:type="pct"/>
            <w:vMerge w:val="restart"/>
            <w:tcBorders>
              <w:top w:val="nil"/>
            </w:tcBorders>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 xml:space="preserve">Самостоятельная работа обучающихся </w:t>
            </w:r>
            <w:r w:rsidR="0016636B">
              <w:rPr>
                <w:rFonts w:ascii="Times New Roman" w:hAnsi="Times New Roman" w:cs="Times New Roman"/>
                <w:b/>
                <w:bCs/>
                <w:sz w:val="24"/>
                <w:szCs w:val="24"/>
              </w:rPr>
              <w:t>9</w:t>
            </w:r>
            <w:r w:rsidRPr="00196EEC">
              <w:rPr>
                <w:rFonts w:ascii="Times New Roman" w:hAnsi="Times New Roman" w:cs="Times New Roman"/>
                <w:b/>
                <w:bCs/>
                <w:sz w:val="24"/>
                <w:szCs w:val="24"/>
              </w:rPr>
              <w:t>.</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Организация клубов по интересам, специфика деятельности. </w:t>
            </w:r>
          </w:p>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Экскурсия как форма внеурочной работы с учащимися. Методическая разработка экскурсии.</w:t>
            </w:r>
          </w:p>
        </w:tc>
        <w:tc>
          <w:tcPr>
            <w:tcW w:w="426" w:type="pct"/>
            <w:tcBorders>
              <w:top w:val="nil"/>
            </w:tcBorders>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restart"/>
            <w:tcBorders>
              <w:top w:val="nil"/>
            </w:tcBorders>
            <w:vAlign w:val="center"/>
          </w:tcPr>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ОК 5,</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ОК 6.</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 xml:space="preserve">ПК 2.1, </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ПК 2.2,</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 xml:space="preserve">ПК 2.3, </w:t>
            </w:r>
          </w:p>
          <w:p w:rsidR="0065183E" w:rsidRPr="00196EEC" w:rsidRDefault="0065183E" w:rsidP="00CD5AD2">
            <w:pPr>
              <w:spacing w:after="0" w:line="240" w:lineRule="auto"/>
              <w:rPr>
                <w:rFonts w:ascii="Times New Roman" w:hAnsi="Times New Roman" w:cs="Times New Roman"/>
                <w:bCs/>
                <w:sz w:val="24"/>
                <w:szCs w:val="24"/>
              </w:rPr>
            </w:pPr>
          </w:p>
        </w:tc>
      </w:tr>
      <w:tr w:rsidR="0065183E" w:rsidRPr="00196EEC" w:rsidTr="00CD5AD2">
        <w:trPr>
          <w:trHeight w:val="301"/>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Borders>
              <w:top w:val="single" w:sz="4" w:space="0" w:color="auto"/>
            </w:tcBorders>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 xml:space="preserve">Самостоятельная работа обучающихся </w:t>
            </w:r>
            <w:r w:rsidR="0016636B">
              <w:rPr>
                <w:rFonts w:ascii="Times New Roman" w:hAnsi="Times New Roman" w:cs="Times New Roman"/>
                <w:b/>
                <w:bCs/>
                <w:sz w:val="24"/>
                <w:szCs w:val="24"/>
              </w:rPr>
              <w:t>10</w:t>
            </w:r>
            <w:r w:rsidRPr="00196EEC">
              <w:rPr>
                <w:rFonts w:ascii="Times New Roman" w:hAnsi="Times New Roman" w:cs="Times New Roman"/>
                <w:b/>
                <w:bCs/>
                <w:sz w:val="24"/>
                <w:szCs w:val="24"/>
              </w:rPr>
              <w:t>.</w:t>
            </w:r>
          </w:p>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Методическая разработка семейного досуга. Организация семейного досуга.</w:t>
            </w:r>
          </w:p>
        </w:tc>
        <w:tc>
          <w:tcPr>
            <w:tcW w:w="426" w:type="pct"/>
            <w:tcBorders>
              <w:top w:val="single" w:sz="4" w:space="0" w:color="auto"/>
            </w:tcBorders>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tcBorders>
              <w:top w:val="nil"/>
            </w:tcBorders>
            <w:vAlign w:val="center"/>
          </w:tcPr>
          <w:p w:rsidR="0065183E" w:rsidRPr="00196EEC" w:rsidRDefault="0065183E" w:rsidP="00CD5AD2">
            <w:pPr>
              <w:spacing w:after="0" w:line="240" w:lineRule="auto"/>
              <w:rPr>
                <w:rFonts w:ascii="Times New Roman" w:hAnsi="Times New Roman" w:cs="Times New Roman"/>
                <w:bCs/>
                <w:sz w:val="24"/>
                <w:szCs w:val="24"/>
              </w:rPr>
            </w:pPr>
          </w:p>
        </w:tc>
      </w:tr>
      <w:tr w:rsidR="0065183E" w:rsidRPr="00196EEC" w:rsidTr="00CD5AD2">
        <w:trPr>
          <w:trHeight w:val="301"/>
        </w:trPr>
        <w:tc>
          <w:tcPr>
            <w:tcW w:w="1031" w:type="pct"/>
            <w:vMerge w:val="restart"/>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 xml:space="preserve">Тема 1.5. </w:t>
            </w:r>
          </w:p>
          <w:p w:rsidR="0065183E" w:rsidRDefault="0065183E"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Внеурочная проектная деятельность школьников</w:t>
            </w:r>
          </w:p>
          <w:p w:rsidR="004377A1" w:rsidRDefault="004377A1" w:rsidP="00CD5AD2">
            <w:pPr>
              <w:spacing w:after="0"/>
              <w:jc w:val="center"/>
              <w:rPr>
                <w:rFonts w:ascii="Times New Roman" w:hAnsi="Times New Roman" w:cs="Times New Roman"/>
                <w:bCs/>
                <w:sz w:val="24"/>
                <w:szCs w:val="24"/>
              </w:rPr>
            </w:pPr>
          </w:p>
          <w:p w:rsidR="004377A1" w:rsidRDefault="004377A1" w:rsidP="00CD5AD2">
            <w:pPr>
              <w:spacing w:after="0"/>
              <w:jc w:val="center"/>
              <w:rPr>
                <w:rFonts w:ascii="Times New Roman" w:hAnsi="Times New Roman" w:cs="Times New Roman"/>
                <w:bCs/>
                <w:sz w:val="24"/>
                <w:szCs w:val="24"/>
              </w:rPr>
            </w:pPr>
          </w:p>
          <w:p w:rsidR="004377A1" w:rsidRDefault="004377A1" w:rsidP="00CD5AD2">
            <w:pPr>
              <w:spacing w:after="0"/>
              <w:jc w:val="center"/>
              <w:rPr>
                <w:rFonts w:ascii="Times New Roman" w:hAnsi="Times New Roman" w:cs="Times New Roman"/>
                <w:bCs/>
                <w:sz w:val="24"/>
                <w:szCs w:val="24"/>
              </w:rPr>
            </w:pPr>
          </w:p>
          <w:p w:rsidR="004377A1" w:rsidRPr="00196EEC" w:rsidRDefault="004377A1"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lastRenderedPageBreak/>
              <w:t>Содержание учебного материала</w:t>
            </w:r>
          </w:p>
        </w:tc>
        <w:tc>
          <w:tcPr>
            <w:tcW w:w="426" w:type="pct"/>
            <w:vMerge w:val="restart"/>
            <w:vAlign w:val="center"/>
          </w:tcPr>
          <w:p w:rsidR="0065183E" w:rsidRPr="00DC12D1" w:rsidRDefault="0065183E" w:rsidP="00CD5AD2">
            <w:pPr>
              <w:spacing w:after="0"/>
              <w:jc w:val="center"/>
              <w:rPr>
                <w:rFonts w:ascii="Times New Roman" w:hAnsi="Times New Roman" w:cs="Times New Roman"/>
                <w:b/>
                <w:bCs/>
                <w:color w:val="C00000"/>
                <w:sz w:val="24"/>
                <w:szCs w:val="24"/>
              </w:rPr>
            </w:pPr>
            <w:r w:rsidRPr="00DC12D1">
              <w:rPr>
                <w:rFonts w:ascii="Times New Roman" w:hAnsi="Times New Roman" w:cs="Times New Roman"/>
                <w:b/>
                <w:bCs/>
                <w:color w:val="C00000"/>
                <w:sz w:val="24"/>
                <w:szCs w:val="24"/>
              </w:rPr>
              <w:t>2</w:t>
            </w:r>
          </w:p>
        </w:tc>
        <w:tc>
          <w:tcPr>
            <w:tcW w:w="604" w:type="pct"/>
            <w:vMerge w:val="restart"/>
            <w:vAlign w:val="center"/>
          </w:tcPr>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 xml:space="preserve">ОК 3, </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ОК 4,</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ПК 2.4,</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lastRenderedPageBreak/>
              <w:t>ПК 2.5.</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ЛР 3-9</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ЛР 11-17</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ЛР 18-23</w:t>
            </w:r>
          </w:p>
          <w:p w:rsidR="0065183E" w:rsidRPr="00196EEC" w:rsidRDefault="0065183E" w:rsidP="00CD5AD2">
            <w:pPr>
              <w:spacing w:after="0" w:line="240" w:lineRule="auto"/>
              <w:rPr>
                <w:rFonts w:ascii="Times New Roman" w:hAnsi="Times New Roman" w:cs="Times New Roman"/>
                <w:bCs/>
                <w:sz w:val="24"/>
                <w:szCs w:val="24"/>
              </w:rPr>
            </w:pPr>
          </w:p>
        </w:tc>
      </w:tr>
      <w:tr w:rsidR="0065183E" w:rsidRPr="00196EEC" w:rsidTr="00CD5AD2">
        <w:trPr>
          <w:trHeight w:val="606"/>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 xml:space="preserve">Особенности организации проектной деятельности в начальной школе. Структура проекта, его особенности. </w:t>
            </w:r>
          </w:p>
        </w:tc>
        <w:tc>
          <w:tcPr>
            <w:tcW w:w="426" w:type="pct"/>
            <w:vMerge/>
            <w:vAlign w:val="center"/>
          </w:tcPr>
          <w:p w:rsidR="0065183E" w:rsidRPr="00196EEC" w:rsidRDefault="0065183E" w:rsidP="00CD5AD2">
            <w:pPr>
              <w:spacing w:after="0"/>
              <w:jc w:val="center"/>
              <w:rPr>
                <w:rFonts w:ascii="Times New Roman" w:hAnsi="Times New Roman" w:cs="Times New Roman"/>
                <w:b/>
                <w:bCs/>
                <w:sz w:val="24"/>
                <w:szCs w:val="24"/>
              </w:rPr>
            </w:pP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838"/>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Практическое занятие 12.</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Выбор тематики, ее интеграция с умениями, формулирование проблемы, актуальности, объекта, предмета, цели, задачи и т.д. Формирование научно- исследовательского  навыка во внеурочной деятельности.</w:t>
            </w:r>
          </w:p>
        </w:tc>
        <w:tc>
          <w:tcPr>
            <w:tcW w:w="426" w:type="pct"/>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301"/>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Самостоятельная работа обучающихся 10.</w:t>
            </w:r>
          </w:p>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Составление структуры проекта. Создание проекта (паспорта проекта) «Расскажи мне о себе», «Моя родословная», «История наших имен и фамилий», «Известные люди. Кто они?»</w:t>
            </w:r>
          </w:p>
        </w:tc>
        <w:tc>
          <w:tcPr>
            <w:tcW w:w="426" w:type="pct"/>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301"/>
        </w:trPr>
        <w:tc>
          <w:tcPr>
            <w:tcW w:w="1031" w:type="pct"/>
            <w:vMerge w:val="restart"/>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 xml:space="preserve">Тема 1.6. </w:t>
            </w:r>
          </w:p>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Cs/>
                <w:sz w:val="24"/>
                <w:szCs w:val="24"/>
              </w:rPr>
              <w:t>Организация общения в процессе внеурочной воспитательной работы</w:t>
            </w: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Содержание учебного материала</w:t>
            </w:r>
          </w:p>
        </w:tc>
        <w:tc>
          <w:tcPr>
            <w:tcW w:w="426" w:type="pct"/>
            <w:vMerge w:val="restart"/>
            <w:vAlign w:val="center"/>
          </w:tcPr>
          <w:p w:rsidR="0065183E" w:rsidRPr="00CE31F4" w:rsidRDefault="0065183E" w:rsidP="00CD5AD2">
            <w:pPr>
              <w:spacing w:after="0"/>
              <w:jc w:val="center"/>
              <w:rPr>
                <w:rFonts w:ascii="Times New Roman" w:hAnsi="Times New Roman" w:cs="Times New Roman"/>
                <w:b/>
                <w:bCs/>
                <w:color w:val="C00000"/>
                <w:sz w:val="24"/>
                <w:szCs w:val="24"/>
              </w:rPr>
            </w:pPr>
            <w:r w:rsidRPr="00CE31F4">
              <w:rPr>
                <w:rFonts w:ascii="Times New Roman" w:hAnsi="Times New Roman" w:cs="Times New Roman"/>
                <w:b/>
                <w:bCs/>
                <w:color w:val="C00000"/>
                <w:sz w:val="24"/>
                <w:szCs w:val="24"/>
              </w:rPr>
              <w:t>2</w:t>
            </w:r>
          </w:p>
        </w:tc>
        <w:tc>
          <w:tcPr>
            <w:tcW w:w="604" w:type="pct"/>
            <w:vMerge w:val="restart"/>
            <w:vAlign w:val="center"/>
          </w:tcPr>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ОК 5,</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ОК 6.</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ПК 2.1, </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ПК 2.4,</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ПК 2.5.</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ЛР 3-9</w:t>
            </w:r>
          </w:p>
        </w:tc>
      </w:tr>
      <w:tr w:rsidR="0065183E" w:rsidRPr="00196EEC" w:rsidTr="004B3E31">
        <w:trPr>
          <w:trHeight w:val="612"/>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4B3E31" w:rsidP="00CD5AD2">
            <w:pPr>
              <w:spacing w:after="0"/>
              <w:rPr>
                <w:rFonts w:ascii="Times New Roman" w:hAnsi="Times New Roman" w:cs="Times New Roman"/>
                <w:b/>
                <w:bCs/>
                <w:sz w:val="24"/>
                <w:szCs w:val="24"/>
              </w:rPr>
            </w:pPr>
            <w:r>
              <w:rPr>
                <w:rFonts w:ascii="Times New Roman" w:hAnsi="Times New Roman" w:cs="Times New Roman"/>
                <w:bCs/>
                <w:sz w:val="24"/>
                <w:szCs w:val="24"/>
              </w:rPr>
              <w:t>1.</w:t>
            </w:r>
            <w:r w:rsidR="0065183E" w:rsidRPr="00196EEC">
              <w:rPr>
                <w:rFonts w:ascii="Times New Roman" w:hAnsi="Times New Roman" w:cs="Times New Roman"/>
                <w:bCs/>
                <w:sz w:val="24"/>
                <w:szCs w:val="24"/>
              </w:rPr>
              <w:t>Возможности внеу</w:t>
            </w:r>
            <w:r w:rsidR="00CE31F4">
              <w:rPr>
                <w:rFonts w:ascii="Times New Roman" w:hAnsi="Times New Roman" w:cs="Times New Roman"/>
                <w:bCs/>
                <w:sz w:val="24"/>
                <w:szCs w:val="24"/>
              </w:rPr>
              <w:t>роч</w:t>
            </w:r>
            <w:r w:rsidR="0065183E" w:rsidRPr="00196EEC">
              <w:rPr>
                <w:rFonts w:ascii="Times New Roman" w:hAnsi="Times New Roman" w:cs="Times New Roman"/>
                <w:bCs/>
                <w:sz w:val="24"/>
                <w:szCs w:val="24"/>
              </w:rPr>
              <w:t>ной деятельности в формировании коммуникативных умений.</w:t>
            </w:r>
            <w:r w:rsidR="00061EC1" w:rsidRPr="00196EEC">
              <w:rPr>
                <w:rFonts w:ascii="Times New Roman" w:hAnsi="Times New Roman" w:cs="Times New Roman"/>
                <w:bCs/>
                <w:sz w:val="24"/>
                <w:szCs w:val="24"/>
              </w:rPr>
              <w:t xml:space="preserve"> Воспитание коммуникативной культуры младших школьников.</w:t>
            </w:r>
          </w:p>
        </w:tc>
        <w:tc>
          <w:tcPr>
            <w:tcW w:w="426" w:type="pct"/>
            <w:vMerge/>
            <w:vAlign w:val="center"/>
          </w:tcPr>
          <w:p w:rsidR="0065183E" w:rsidRPr="00196EEC" w:rsidRDefault="0065183E" w:rsidP="00CD5AD2">
            <w:pPr>
              <w:spacing w:after="0"/>
              <w:jc w:val="center"/>
              <w:rPr>
                <w:rFonts w:ascii="Times New Roman" w:hAnsi="Times New Roman" w:cs="Times New Roman"/>
                <w:b/>
                <w:bCs/>
                <w:sz w:val="24"/>
                <w:szCs w:val="24"/>
              </w:rPr>
            </w:pP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892"/>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Самостоятельная работа обучающихся 1</w:t>
            </w:r>
            <w:r w:rsidR="0016636B">
              <w:rPr>
                <w:rFonts w:ascii="Times New Roman" w:hAnsi="Times New Roman" w:cs="Times New Roman"/>
                <w:b/>
                <w:bCs/>
                <w:sz w:val="24"/>
                <w:szCs w:val="24"/>
              </w:rPr>
              <w:t>2</w:t>
            </w:r>
            <w:r w:rsidRPr="00196EEC">
              <w:rPr>
                <w:rFonts w:ascii="Times New Roman" w:hAnsi="Times New Roman" w:cs="Times New Roman"/>
                <w:b/>
                <w:bCs/>
                <w:sz w:val="24"/>
                <w:szCs w:val="24"/>
              </w:rPr>
              <w:t>.</w:t>
            </w:r>
          </w:p>
          <w:p w:rsidR="0065183E" w:rsidRPr="00196EEC" w:rsidRDefault="0065183E" w:rsidP="004377A1">
            <w:pPr>
              <w:spacing w:after="0"/>
              <w:rPr>
                <w:rFonts w:ascii="Times New Roman" w:hAnsi="Times New Roman" w:cs="Times New Roman"/>
                <w:bCs/>
                <w:sz w:val="24"/>
                <w:szCs w:val="24"/>
              </w:rPr>
            </w:pPr>
            <w:r w:rsidRPr="00196EEC">
              <w:rPr>
                <w:rFonts w:ascii="Times New Roman" w:hAnsi="Times New Roman" w:cs="Times New Roman"/>
                <w:bCs/>
                <w:sz w:val="24"/>
                <w:szCs w:val="24"/>
              </w:rPr>
              <w:t>Подготовить сообщение на тему: «Использование игры как средства формировани</w:t>
            </w:r>
            <w:r w:rsidR="004377A1">
              <w:rPr>
                <w:rFonts w:ascii="Times New Roman" w:hAnsi="Times New Roman" w:cs="Times New Roman"/>
                <w:bCs/>
                <w:sz w:val="24"/>
                <w:szCs w:val="24"/>
              </w:rPr>
              <w:t>я коммуникативных умений во внеуроч</w:t>
            </w:r>
            <w:r w:rsidRPr="00196EEC">
              <w:rPr>
                <w:rFonts w:ascii="Times New Roman" w:hAnsi="Times New Roman" w:cs="Times New Roman"/>
                <w:bCs/>
                <w:sz w:val="24"/>
                <w:szCs w:val="24"/>
              </w:rPr>
              <w:t>ной деятельности»</w:t>
            </w:r>
            <w:r w:rsidR="006F321D" w:rsidRPr="00196EEC">
              <w:rPr>
                <w:rFonts w:ascii="Times New Roman" w:hAnsi="Times New Roman" w:cs="Times New Roman"/>
                <w:bCs/>
                <w:sz w:val="24"/>
                <w:szCs w:val="24"/>
              </w:rPr>
              <w:t xml:space="preserve"> Взаимоотношения  в классе: диагностика, причины, коррекция.</w:t>
            </w:r>
          </w:p>
        </w:tc>
        <w:tc>
          <w:tcPr>
            <w:tcW w:w="426" w:type="pct"/>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301"/>
        </w:trPr>
        <w:tc>
          <w:tcPr>
            <w:tcW w:w="1031" w:type="pct"/>
            <w:vMerge w:val="restart"/>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 xml:space="preserve">Раздел 2. </w:t>
            </w:r>
          </w:p>
          <w:p w:rsidR="0065183E" w:rsidRPr="00196EEC" w:rsidRDefault="0065183E"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Социально-педагогическая деятельность</w:t>
            </w:r>
          </w:p>
          <w:p w:rsidR="0065183E" w:rsidRPr="00196EEC" w:rsidRDefault="0065183E" w:rsidP="00CD5AD2">
            <w:pPr>
              <w:spacing w:after="0"/>
              <w:jc w:val="center"/>
              <w:rPr>
                <w:rFonts w:ascii="Times New Roman" w:hAnsi="Times New Roman" w:cs="Times New Roman"/>
                <w:bCs/>
                <w:sz w:val="24"/>
                <w:szCs w:val="24"/>
              </w:rPr>
            </w:pPr>
            <w:r w:rsidRPr="00196EEC">
              <w:rPr>
                <w:rFonts w:ascii="Times New Roman" w:hAnsi="Times New Roman" w:cs="Times New Roman"/>
                <w:b/>
                <w:bCs/>
                <w:sz w:val="24"/>
                <w:szCs w:val="24"/>
              </w:rPr>
              <w:t>Тема 2.1.</w:t>
            </w:r>
          </w:p>
          <w:p w:rsidR="0065183E" w:rsidRPr="00196EEC" w:rsidRDefault="0065183E"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Основы социально-педагогической внеурочной работы</w:t>
            </w: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p w:rsidR="0065183E" w:rsidRPr="00196EEC" w:rsidRDefault="0065183E" w:rsidP="00CD5AD2">
            <w:pPr>
              <w:spacing w:after="0"/>
              <w:jc w:val="center"/>
              <w:rPr>
                <w:rFonts w:ascii="Times New Roman" w:hAnsi="Times New Roman" w:cs="Times New Roman"/>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Содержание учебного материала</w:t>
            </w:r>
          </w:p>
        </w:tc>
        <w:tc>
          <w:tcPr>
            <w:tcW w:w="426" w:type="pct"/>
            <w:vMerge w:val="restart"/>
            <w:vAlign w:val="center"/>
          </w:tcPr>
          <w:p w:rsidR="0065183E" w:rsidRPr="004C1756" w:rsidRDefault="0065183E" w:rsidP="00CD5AD2">
            <w:pPr>
              <w:spacing w:after="0"/>
              <w:jc w:val="center"/>
              <w:rPr>
                <w:rFonts w:ascii="Times New Roman" w:hAnsi="Times New Roman" w:cs="Times New Roman"/>
                <w:b/>
                <w:bCs/>
                <w:color w:val="C00000"/>
                <w:sz w:val="24"/>
                <w:szCs w:val="24"/>
              </w:rPr>
            </w:pPr>
            <w:r w:rsidRPr="004C1756">
              <w:rPr>
                <w:rFonts w:ascii="Times New Roman" w:hAnsi="Times New Roman" w:cs="Times New Roman"/>
                <w:b/>
                <w:bCs/>
                <w:color w:val="C00000"/>
                <w:sz w:val="24"/>
                <w:szCs w:val="24"/>
              </w:rPr>
              <w:t>2</w:t>
            </w:r>
          </w:p>
        </w:tc>
        <w:tc>
          <w:tcPr>
            <w:tcW w:w="604" w:type="pct"/>
            <w:vMerge w:val="restart"/>
            <w:vAlign w:val="center"/>
          </w:tcPr>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ОК 3, </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ОК 4,</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 ОК 5,</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ОК 6.</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ПК 2.1, </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ПК 2.2,</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ПК 2.3, </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ПК 2.4,</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ПК 2.5.</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ЛР 3-9</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ЛР 11-17</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ЛР 18-23</w:t>
            </w:r>
          </w:p>
        </w:tc>
      </w:tr>
      <w:tr w:rsidR="0065183E" w:rsidRPr="00196EEC" w:rsidTr="00CD5AD2">
        <w:trPr>
          <w:trHeight w:val="301"/>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Сущность, структура и направленность, методика, формы технологии социально- педагогической деятельности.</w:t>
            </w:r>
          </w:p>
        </w:tc>
        <w:tc>
          <w:tcPr>
            <w:tcW w:w="426" w:type="pct"/>
            <w:vMerge/>
            <w:vAlign w:val="center"/>
          </w:tcPr>
          <w:p w:rsidR="0065183E" w:rsidRPr="00196EEC" w:rsidRDefault="0065183E" w:rsidP="00CD5AD2">
            <w:pPr>
              <w:spacing w:after="0"/>
              <w:jc w:val="center"/>
              <w:rPr>
                <w:rFonts w:ascii="Times New Roman" w:hAnsi="Times New Roman" w:cs="Times New Roman"/>
                <w:b/>
                <w:bCs/>
                <w:sz w:val="24"/>
                <w:szCs w:val="24"/>
              </w:rPr>
            </w:pP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301"/>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Практическое занятие 13.</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Внеурочная деятельность в ДОЛ как особая форма взаимодействия с детьми. Организационно-педагогическая работа в ДОЛ (знакомство с условиями работы, правилами внутреннего распорядка, традициями лагеря, с составом отряда, проверка степени готовности детей к выезду в лагерь, беседы с родителями, составление плана воспитательной работы отряда на лагерную смену.</w:t>
            </w:r>
          </w:p>
        </w:tc>
        <w:tc>
          <w:tcPr>
            <w:tcW w:w="426" w:type="pct"/>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819"/>
        </w:trPr>
        <w:tc>
          <w:tcPr>
            <w:tcW w:w="1031" w:type="pct"/>
            <w:vMerge/>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Самостоятельная работа обучающихся 1</w:t>
            </w:r>
            <w:r w:rsidR="0016636B">
              <w:rPr>
                <w:rFonts w:ascii="Times New Roman" w:hAnsi="Times New Roman" w:cs="Times New Roman"/>
                <w:b/>
                <w:bCs/>
                <w:sz w:val="24"/>
                <w:szCs w:val="24"/>
              </w:rPr>
              <w:t>3</w:t>
            </w:r>
            <w:r w:rsidRPr="00196EEC">
              <w:rPr>
                <w:rFonts w:ascii="Times New Roman" w:hAnsi="Times New Roman" w:cs="Times New Roman"/>
                <w:b/>
                <w:bCs/>
                <w:sz w:val="24"/>
                <w:szCs w:val="24"/>
              </w:rPr>
              <w:t>.</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Составление плана воспитательной работы отряда на лагерную смену.</w:t>
            </w:r>
          </w:p>
          <w:p w:rsidR="0065183E" w:rsidRPr="00196EEC" w:rsidRDefault="0065183E"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Формирование  органов самоуправления отряда и работа с ними.</w:t>
            </w:r>
          </w:p>
        </w:tc>
        <w:tc>
          <w:tcPr>
            <w:tcW w:w="426" w:type="pct"/>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65183E" w:rsidRPr="00196EEC" w:rsidRDefault="0065183E" w:rsidP="00CD5AD2">
            <w:pPr>
              <w:spacing w:after="0"/>
              <w:rPr>
                <w:rFonts w:ascii="Times New Roman" w:hAnsi="Times New Roman" w:cs="Times New Roman"/>
                <w:bCs/>
                <w:sz w:val="24"/>
                <w:szCs w:val="24"/>
              </w:rPr>
            </w:pPr>
          </w:p>
        </w:tc>
      </w:tr>
      <w:tr w:rsidR="00632955" w:rsidRPr="00196EEC" w:rsidTr="00CD5AD2">
        <w:trPr>
          <w:trHeight w:val="301"/>
        </w:trPr>
        <w:tc>
          <w:tcPr>
            <w:tcW w:w="1031" w:type="pct"/>
            <w:vMerge w:val="restart"/>
          </w:tcPr>
          <w:p w:rsidR="00632955" w:rsidRPr="00196EEC" w:rsidRDefault="00632955" w:rsidP="00CD5AD2">
            <w:pPr>
              <w:spacing w:after="0"/>
              <w:jc w:val="center"/>
              <w:rPr>
                <w:rFonts w:ascii="Times New Roman" w:hAnsi="Times New Roman" w:cs="Times New Roman"/>
                <w:bCs/>
                <w:sz w:val="24"/>
                <w:szCs w:val="24"/>
              </w:rPr>
            </w:pPr>
          </w:p>
          <w:p w:rsidR="00632955" w:rsidRPr="00196EEC" w:rsidRDefault="00632955"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lastRenderedPageBreak/>
              <w:t xml:space="preserve">Тема 2.2. </w:t>
            </w:r>
          </w:p>
          <w:p w:rsidR="00632955" w:rsidRPr="00196EEC" w:rsidRDefault="00632955"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Особенности внеурочной социально-педагогической работы с одаренными детьми и детьми девиантного поведения</w:t>
            </w:r>
          </w:p>
          <w:p w:rsidR="00632955" w:rsidRPr="00196EEC" w:rsidRDefault="00632955" w:rsidP="00CD5AD2">
            <w:pPr>
              <w:spacing w:after="0"/>
              <w:jc w:val="center"/>
              <w:rPr>
                <w:rFonts w:ascii="Times New Roman" w:hAnsi="Times New Roman" w:cs="Times New Roman"/>
                <w:b/>
                <w:bCs/>
                <w:sz w:val="24"/>
                <w:szCs w:val="24"/>
              </w:rPr>
            </w:pPr>
          </w:p>
        </w:tc>
        <w:tc>
          <w:tcPr>
            <w:tcW w:w="2939" w:type="pct"/>
          </w:tcPr>
          <w:p w:rsidR="00632955" w:rsidRPr="00196EEC" w:rsidRDefault="00632955"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lastRenderedPageBreak/>
              <w:t>Содержание учебного материала</w:t>
            </w:r>
          </w:p>
        </w:tc>
        <w:tc>
          <w:tcPr>
            <w:tcW w:w="426" w:type="pct"/>
            <w:vMerge w:val="restart"/>
            <w:vAlign w:val="center"/>
          </w:tcPr>
          <w:p w:rsidR="00CE31F4" w:rsidRDefault="00CE31F4" w:rsidP="00CD5AD2">
            <w:pPr>
              <w:spacing w:after="0"/>
              <w:jc w:val="center"/>
              <w:rPr>
                <w:rFonts w:ascii="Times New Roman" w:hAnsi="Times New Roman" w:cs="Times New Roman"/>
                <w:b/>
                <w:bCs/>
                <w:color w:val="C00000"/>
                <w:sz w:val="24"/>
                <w:szCs w:val="24"/>
              </w:rPr>
            </w:pPr>
          </w:p>
          <w:p w:rsidR="00632955" w:rsidRPr="00CE31F4" w:rsidRDefault="00632955" w:rsidP="00CD5AD2">
            <w:pPr>
              <w:spacing w:after="0"/>
              <w:jc w:val="center"/>
              <w:rPr>
                <w:rFonts w:ascii="Times New Roman" w:hAnsi="Times New Roman" w:cs="Times New Roman"/>
                <w:b/>
                <w:bCs/>
                <w:color w:val="C00000"/>
                <w:sz w:val="24"/>
                <w:szCs w:val="24"/>
              </w:rPr>
            </w:pPr>
            <w:r w:rsidRPr="00CE31F4">
              <w:rPr>
                <w:rFonts w:ascii="Times New Roman" w:hAnsi="Times New Roman" w:cs="Times New Roman"/>
                <w:b/>
                <w:bCs/>
                <w:color w:val="C00000"/>
                <w:sz w:val="24"/>
                <w:szCs w:val="24"/>
              </w:rPr>
              <w:lastRenderedPageBreak/>
              <w:t>2</w:t>
            </w:r>
          </w:p>
        </w:tc>
        <w:tc>
          <w:tcPr>
            <w:tcW w:w="604" w:type="pct"/>
            <w:vMerge w:val="restart"/>
            <w:vAlign w:val="center"/>
          </w:tcPr>
          <w:p w:rsidR="00632955" w:rsidRPr="00196EEC" w:rsidRDefault="00632955"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lastRenderedPageBreak/>
              <w:t xml:space="preserve">ОК 3, </w:t>
            </w:r>
          </w:p>
          <w:p w:rsidR="00632955" w:rsidRPr="00196EEC" w:rsidRDefault="00632955"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lastRenderedPageBreak/>
              <w:t>ОК 4,</w:t>
            </w:r>
          </w:p>
          <w:p w:rsidR="00632955" w:rsidRPr="00196EEC" w:rsidRDefault="00632955"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 ОК 5,</w:t>
            </w:r>
          </w:p>
          <w:p w:rsidR="00632955" w:rsidRPr="00196EEC" w:rsidRDefault="00632955"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ОК 6.</w:t>
            </w:r>
          </w:p>
          <w:p w:rsidR="00632955" w:rsidRPr="00196EEC" w:rsidRDefault="00632955"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ПК 2.1, </w:t>
            </w:r>
          </w:p>
          <w:p w:rsidR="00632955" w:rsidRPr="00196EEC" w:rsidRDefault="00632955"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ПК 2.2,</w:t>
            </w:r>
          </w:p>
          <w:p w:rsidR="00632955" w:rsidRPr="00196EEC" w:rsidRDefault="00632955"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ПК 2.3, </w:t>
            </w:r>
          </w:p>
          <w:p w:rsidR="00632955" w:rsidRPr="00196EEC" w:rsidRDefault="00632955"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ПК 2.4,</w:t>
            </w:r>
          </w:p>
          <w:p w:rsidR="00632955" w:rsidRPr="00196EEC" w:rsidRDefault="00632955"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ПК 2.5.</w:t>
            </w:r>
          </w:p>
          <w:p w:rsidR="00632955" w:rsidRPr="00196EEC" w:rsidRDefault="00632955"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ЛР 3-9</w:t>
            </w:r>
          </w:p>
          <w:p w:rsidR="00632955" w:rsidRPr="00196EEC" w:rsidRDefault="00632955" w:rsidP="00CD5AD2">
            <w:pPr>
              <w:spacing w:after="0"/>
              <w:rPr>
                <w:rFonts w:ascii="Times New Roman" w:hAnsi="Times New Roman" w:cs="Times New Roman"/>
                <w:bCs/>
                <w:sz w:val="24"/>
                <w:szCs w:val="24"/>
              </w:rPr>
            </w:pPr>
          </w:p>
          <w:p w:rsidR="00632955" w:rsidRPr="00196EEC" w:rsidRDefault="00632955"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ЛР 11-17</w:t>
            </w:r>
          </w:p>
          <w:p w:rsidR="00632955" w:rsidRPr="00196EEC" w:rsidRDefault="00632955" w:rsidP="00CD5AD2">
            <w:pPr>
              <w:spacing w:after="0"/>
              <w:rPr>
                <w:rFonts w:ascii="Times New Roman" w:hAnsi="Times New Roman" w:cs="Times New Roman"/>
                <w:bCs/>
                <w:sz w:val="24"/>
                <w:szCs w:val="24"/>
              </w:rPr>
            </w:pPr>
          </w:p>
          <w:p w:rsidR="00632955" w:rsidRPr="00196EEC" w:rsidRDefault="00632955"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ЛР 18-23</w:t>
            </w:r>
          </w:p>
          <w:p w:rsidR="00632955" w:rsidRPr="00196EEC" w:rsidRDefault="008A5590" w:rsidP="00CD5AD2">
            <w:pPr>
              <w:spacing w:after="0"/>
              <w:rPr>
                <w:rFonts w:ascii="Times New Roman" w:hAnsi="Times New Roman" w:cs="Times New Roman"/>
                <w:bCs/>
                <w:sz w:val="24"/>
                <w:szCs w:val="24"/>
              </w:rPr>
            </w:pPr>
            <w:r w:rsidRPr="00196EEC">
              <w:rPr>
                <w:rFonts w:ascii="Times New Roman" w:hAnsi="Times New Roman" w:cs="Times New Roman"/>
                <w:sz w:val="28"/>
                <w:szCs w:val="28"/>
              </w:rPr>
              <w:t>ЛР 7, ЛР 8, ЛР 12, ЛР 20, ЛР 21</w:t>
            </w:r>
          </w:p>
          <w:p w:rsidR="00632955" w:rsidRPr="00196EEC" w:rsidRDefault="00632955" w:rsidP="00CD5AD2">
            <w:pPr>
              <w:spacing w:after="0"/>
              <w:rPr>
                <w:rFonts w:ascii="Times New Roman" w:hAnsi="Times New Roman" w:cs="Times New Roman"/>
                <w:bCs/>
                <w:sz w:val="24"/>
                <w:szCs w:val="24"/>
              </w:rPr>
            </w:pPr>
          </w:p>
        </w:tc>
      </w:tr>
      <w:tr w:rsidR="00632955" w:rsidRPr="00196EEC" w:rsidTr="004C1756">
        <w:trPr>
          <w:trHeight w:val="990"/>
        </w:trPr>
        <w:tc>
          <w:tcPr>
            <w:tcW w:w="1031" w:type="pct"/>
            <w:vMerge/>
          </w:tcPr>
          <w:p w:rsidR="00632955" w:rsidRPr="00196EEC" w:rsidRDefault="00632955" w:rsidP="00CD5AD2">
            <w:pPr>
              <w:spacing w:after="0"/>
              <w:jc w:val="center"/>
              <w:rPr>
                <w:rFonts w:ascii="Times New Roman" w:hAnsi="Times New Roman" w:cs="Times New Roman"/>
                <w:b/>
                <w:bCs/>
                <w:sz w:val="24"/>
                <w:szCs w:val="24"/>
              </w:rPr>
            </w:pPr>
          </w:p>
        </w:tc>
        <w:tc>
          <w:tcPr>
            <w:tcW w:w="2939" w:type="pct"/>
          </w:tcPr>
          <w:p w:rsidR="00632955" w:rsidRPr="00196EEC" w:rsidRDefault="004C1756" w:rsidP="00CD5AD2">
            <w:pPr>
              <w:spacing w:after="0"/>
              <w:rPr>
                <w:rFonts w:ascii="Times New Roman" w:hAnsi="Times New Roman" w:cs="Times New Roman"/>
                <w:bCs/>
                <w:sz w:val="24"/>
                <w:szCs w:val="24"/>
              </w:rPr>
            </w:pPr>
            <w:r>
              <w:rPr>
                <w:rFonts w:ascii="Times New Roman" w:hAnsi="Times New Roman" w:cs="Times New Roman"/>
                <w:bCs/>
                <w:sz w:val="24"/>
                <w:szCs w:val="24"/>
              </w:rPr>
              <w:t xml:space="preserve">1. </w:t>
            </w:r>
            <w:r w:rsidR="00632955" w:rsidRPr="00196EEC">
              <w:rPr>
                <w:rFonts w:ascii="Times New Roman" w:hAnsi="Times New Roman" w:cs="Times New Roman"/>
                <w:bCs/>
                <w:sz w:val="24"/>
                <w:szCs w:val="24"/>
              </w:rPr>
              <w:t>Основные причины появления понятия «отклоняющееся поведение».</w:t>
            </w:r>
          </w:p>
          <w:p w:rsidR="00632955" w:rsidRPr="00196EEC" w:rsidRDefault="00632955"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Психологическая классификация видов отклоняющегося поведения.</w:t>
            </w:r>
          </w:p>
          <w:p w:rsidR="004C1756" w:rsidRPr="00196EEC" w:rsidRDefault="00632955"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Девиантное поведение младших школьников.</w:t>
            </w:r>
          </w:p>
        </w:tc>
        <w:tc>
          <w:tcPr>
            <w:tcW w:w="426" w:type="pct"/>
            <w:vMerge/>
            <w:vAlign w:val="center"/>
          </w:tcPr>
          <w:p w:rsidR="00632955" w:rsidRPr="00196EEC" w:rsidRDefault="00632955" w:rsidP="00CD5AD2">
            <w:pPr>
              <w:spacing w:after="0"/>
              <w:jc w:val="center"/>
              <w:rPr>
                <w:rFonts w:ascii="Times New Roman" w:hAnsi="Times New Roman" w:cs="Times New Roman"/>
                <w:b/>
                <w:bCs/>
                <w:sz w:val="24"/>
                <w:szCs w:val="24"/>
              </w:rPr>
            </w:pPr>
          </w:p>
        </w:tc>
        <w:tc>
          <w:tcPr>
            <w:tcW w:w="604" w:type="pct"/>
            <w:vMerge/>
            <w:vAlign w:val="center"/>
          </w:tcPr>
          <w:p w:rsidR="00632955" w:rsidRPr="00196EEC" w:rsidRDefault="00632955" w:rsidP="00CD5AD2">
            <w:pPr>
              <w:spacing w:after="0"/>
              <w:rPr>
                <w:rFonts w:ascii="Times New Roman" w:hAnsi="Times New Roman" w:cs="Times New Roman"/>
                <w:bCs/>
                <w:sz w:val="24"/>
                <w:szCs w:val="24"/>
              </w:rPr>
            </w:pPr>
          </w:p>
        </w:tc>
      </w:tr>
      <w:tr w:rsidR="004C1756" w:rsidRPr="00196EEC" w:rsidTr="00CD5AD2">
        <w:trPr>
          <w:trHeight w:val="585"/>
        </w:trPr>
        <w:tc>
          <w:tcPr>
            <w:tcW w:w="1031" w:type="pct"/>
            <w:vMerge/>
          </w:tcPr>
          <w:p w:rsidR="004C1756" w:rsidRPr="00196EEC" w:rsidRDefault="004C1756" w:rsidP="00CD5AD2">
            <w:pPr>
              <w:spacing w:after="0"/>
              <w:jc w:val="center"/>
              <w:rPr>
                <w:rFonts w:ascii="Times New Roman" w:hAnsi="Times New Roman" w:cs="Times New Roman"/>
                <w:b/>
                <w:bCs/>
                <w:sz w:val="24"/>
                <w:szCs w:val="24"/>
              </w:rPr>
            </w:pPr>
          </w:p>
        </w:tc>
        <w:tc>
          <w:tcPr>
            <w:tcW w:w="2939" w:type="pct"/>
          </w:tcPr>
          <w:p w:rsidR="004C1756" w:rsidRPr="00196EEC" w:rsidRDefault="004C1756" w:rsidP="004C1756">
            <w:pPr>
              <w:spacing w:after="0"/>
              <w:rPr>
                <w:rFonts w:ascii="Times New Roman" w:hAnsi="Times New Roman" w:cs="Times New Roman"/>
                <w:bCs/>
                <w:sz w:val="24"/>
                <w:szCs w:val="24"/>
              </w:rPr>
            </w:pPr>
            <w:r>
              <w:rPr>
                <w:rFonts w:ascii="Times New Roman" w:hAnsi="Times New Roman" w:cs="Times New Roman"/>
                <w:bCs/>
                <w:sz w:val="24"/>
                <w:szCs w:val="24"/>
              </w:rPr>
              <w:t xml:space="preserve">2. </w:t>
            </w:r>
            <w:r w:rsidRPr="00196EEC">
              <w:rPr>
                <w:rFonts w:ascii="Times New Roman" w:hAnsi="Times New Roman" w:cs="Times New Roman"/>
                <w:bCs/>
                <w:sz w:val="24"/>
                <w:szCs w:val="24"/>
              </w:rPr>
              <w:t xml:space="preserve">Делинквентное поведение как форма проявления отклоняющегося поведения. </w:t>
            </w:r>
          </w:p>
          <w:p w:rsidR="004C1756" w:rsidRDefault="004C1756" w:rsidP="004C1756">
            <w:pPr>
              <w:spacing w:after="0"/>
              <w:rPr>
                <w:rFonts w:ascii="Times New Roman" w:hAnsi="Times New Roman" w:cs="Times New Roman"/>
                <w:bCs/>
                <w:sz w:val="24"/>
                <w:szCs w:val="24"/>
              </w:rPr>
            </w:pPr>
            <w:r w:rsidRPr="00196EEC">
              <w:rPr>
                <w:rFonts w:ascii="Times New Roman" w:hAnsi="Times New Roman" w:cs="Times New Roman"/>
                <w:bCs/>
                <w:sz w:val="24"/>
                <w:szCs w:val="24"/>
              </w:rPr>
              <w:t>Индивидуальный подход в воспитании «социально неадаптированных детей».</w:t>
            </w:r>
          </w:p>
        </w:tc>
        <w:tc>
          <w:tcPr>
            <w:tcW w:w="426" w:type="pct"/>
            <w:vAlign w:val="center"/>
          </w:tcPr>
          <w:p w:rsidR="004C1756" w:rsidRPr="004C1756" w:rsidRDefault="004C1756" w:rsidP="00CD5AD2">
            <w:pPr>
              <w:spacing w:after="0"/>
              <w:jc w:val="center"/>
              <w:rPr>
                <w:rFonts w:ascii="Times New Roman" w:hAnsi="Times New Roman" w:cs="Times New Roman"/>
                <w:b/>
                <w:bCs/>
                <w:color w:val="C00000"/>
                <w:sz w:val="24"/>
                <w:szCs w:val="24"/>
              </w:rPr>
            </w:pPr>
            <w:r w:rsidRPr="004C1756">
              <w:rPr>
                <w:rFonts w:ascii="Times New Roman" w:hAnsi="Times New Roman" w:cs="Times New Roman"/>
                <w:b/>
                <w:bCs/>
                <w:color w:val="C00000"/>
                <w:sz w:val="24"/>
                <w:szCs w:val="24"/>
              </w:rPr>
              <w:t>2</w:t>
            </w:r>
          </w:p>
        </w:tc>
        <w:tc>
          <w:tcPr>
            <w:tcW w:w="604" w:type="pct"/>
            <w:vMerge/>
            <w:vAlign w:val="center"/>
          </w:tcPr>
          <w:p w:rsidR="004C1756" w:rsidRPr="00196EEC" w:rsidRDefault="004C1756" w:rsidP="00CD5AD2">
            <w:pPr>
              <w:spacing w:after="0"/>
              <w:rPr>
                <w:rFonts w:ascii="Times New Roman" w:hAnsi="Times New Roman" w:cs="Times New Roman"/>
                <w:bCs/>
                <w:sz w:val="24"/>
                <w:szCs w:val="24"/>
              </w:rPr>
            </w:pPr>
          </w:p>
        </w:tc>
      </w:tr>
      <w:tr w:rsidR="00632955" w:rsidRPr="00196EEC" w:rsidTr="00CD5AD2">
        <w:trPr>
          <w:trHeight w:val="301"/>
        </w:trPr>
        <w:tc>
          <w:tcPr>
            <w:tcW w:w="1031" w:type="pct"/>
            <w:vMerge/>
          </w:tcPr>
          <w:p w:rsidR="00632955" w:rsidRPr="00196EEC" w:rsidRDefault="00632955" w:rsidP="00CD5AD2">
            <w:pPr>
              <w:spacing w:after="0"/>
              <w:jc w:val="center"/>
              <w:rPr>
                <w:rFonts w:ascii="Times New Roman" w:hAnsi="Times New Roman" w:cs="Times New Roman"/>
                <w:b/>
                <w:bCs/>
                <w:sz w:val="24"/>
                <w:szCs w:val="24"/>
              </w:rPr>
            </w:pPr>
          </w:p>
        </w:tc>
        <w:tc>
          <w:tcPr>
            <w:tcW w:w="2939" w:type="pct"/>
          </w:tcPr>
          <w:p w:rsidR="00632955" w:rsidRPr="00196EEC" w:rsidRDefault="00632955"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Практическое занятие 14.</w:t>
            </w:r>
          </w:p>
          <w:p w:rsidR="00632955" w:rsidRPr="00196EEC" w:rsidRDefault="00632955"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Диагностика социально- педагогической запущенности детей. Определение целей, задач, методов работы с социально-неадаптированными детьми.</w:t>
            </w:r>
          </w:p>
        </w:tc>
        <w:tc>
          <w:tcPr>
            <w:tcW w:w="426" w:type="pct"/>
            <w:vAlign w:val="center"/>
          </w:tcPr>
          <w:p w:rsidR="00632955" w:rsidRPr="00196EEC" w:rsidRDefault="00632955"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632955" w:rsidRPr="00196EEC" w:rsidRDefault="00632955" w:rsidP="00CD5AD2">
            <w:pPr>
              <w:spacing w:after="0"/>
              <w:rPr>
                <w:rFonts w:ascii="Times New Roman" w:hAnsi="Times New Roman" w:cs="Times New Roman"/>
                <w:bCs/>
                <w:sz w:val="24"/>
                <w:szCs w:val="24"/>
              </w:rPr>
            </w:pPr>
          </w:p>
        </w:tc>
      </w:tr>
      <w:tr w:rsidR="00632955" w:rsidRPr="00196EEC" w:rsidTr="00CD5AD2">
        <w:trPr>
          <w:trHeight w:val="262"/>
        </w:trPr>
        <w:tc>
          <w:tcPr>
            <w:tcW w:w="1031" w:type="pct"/>
            <w:vMerge/>
          </w:tcPr>
          <w:p w:rsidR="00632955" w:rsidRPr="00196EEC" w:rsidRDefault="00632955" w:rsidP="00CD5AD2">
            <w:pPr>
              <w:spacing w:after="0"/>
              <w:jc w:val="center"/>
              <w:rPr>
                <w:rFonts w:ascii="Times New Roman" w:hAnsi="Times New Roman" w:cs="Times New Roman"/>
                <w:b/>
                <w:bCs/>
                <w:sz w:val="24"/>
                <w:szCs w:val="24"/>
              </w:rPr>
            </w:pPr>
          </w:p>
        </w:tc>
        <w:tc>
          <w:tcPr>
            <w:tcW w:w="2939" w:type="pct"/>
          </w:tcPr>
          <w:p w:rsidR="00632955" w:rsidRPr="00196EEC" w:rsidRDefault="00632955"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Самостоятельная работа обучающихся 1</w:t>
            </w:r>
            <w:r>
              <w:rPr>
                <w:rFonts w:ascii="Times New Roman" w:hAnsi="Times New Roman" w:cs="Times New Roman"/>
                <w:b/>
                <w:bCs/>
                <w:sz w:val="24"/>
                <w:szCs w:val="24"/>
              </w:rPr>
              <w:t>4</w:t>
            </w:r>
            <w:r w:rsidRPr="00196EEC">
              <w:rPr>
                <w:rFonts w:ascii="Times New Roman" w:hAnsi="Times New Roman" w:cs="Times New Roman"/>
                <w:b/>
                <w:bCs/>
                <w:sz w:val="24"/>
                <w:szCs w:val="24"/>
              </w:rPr>
              <w:t>.</w:t>
            </w:r>
          </w:p>
          <w:p w:rsidR="00632955" w:rsidRPr="00196EEC" w:rsidRDefault="00632955"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Подготовить сообщение: «Одарённые дети во внеурочной деятельности в начальной школе»</w:t>
            </w:r>
          </w:p>
        </w:tc>
        <w:tc>
          <w:tcPr>
            <w:tcW w:w="426" w:type="pct"/>
            <w:vAlign w:val="center"/>
          </w:tcPr>
          <w:p w:rsidR="00632955" w:rsidRPr="00196EEC" w:rsidRDefault="00632955"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632955" w:rsidRPr="00196EEC" w:rsidRDefault="00632955" w:rsidP="00CD5AD2">
            <w:pPr>
              <w:spacing w:after="0"/>
              <w:rPr>
                <w:rFonts w:ascii="Times New Roman" w:hAnsi="Times New Roman" w:cs="Times New Roman"/>
                <w:bCs/>
                <w:sz w:val="24"/>
                <w:szCs w:val="24"/>
              </w:rPr>
            </w:pPr>
          </w:p>
        </w:tc>
      </w:tr>
      <w:tr w:rsidR="00632955" w:rsidRPr="00196EEC" w:rsidTr="004C1756">
        <w:trPr>
          <w:trHeight w:val="940"/>
        </w:trPr>
        <w:tc>
          <w:tcPr>
            <w:tcW w:w="1031" w:type="pct"/>
            <w:vMerge/>
          </w:tcPr>
          <w:p w:rsidR="00632955" w:rsidRPr="00196EEC" w:rsidRDefault="00632955" w:rsidP="00CD5AD2">
            <w:pPr>
              <w:spacing w:after="0"/>
              <w:jc w:val="center"/>
              <w:rPr>
                <w:rFonts w:ascii="Times New Roman" w:hAnsi="Times New Roman" w:cs="Times New Roman"/>
                <w:b/>
                <w:bCs/>
                <w:sz w:val="24"/>
                <w:szCs w:val="24"/>
              </w:rPr>
            </w:pPr>
          </w:p>
        </w:tc>
        <w:tc>
          <w:tcPr>
            <w:tcW w:w="2939" w:type="pct"/>
          </w:tcPr>
          <w:p w:rsidR="00632955" w:rsidRPr="00196EEC" w:rsidRDefault="00632955"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Самостоятельная работа обучающихся 1</w:t>
            </w:r>
            <w:r>
              <w:rPr>
                <w:rFonts w:ascii="Times New Roman" w:hAnsi="Times New Roman" w:cs="Times New Roman"/>
                <w:b/>
                <w:bCs/>
                <w:sz w:val="24"/>
                <w:szCs w:val="24"/>
              </w:rPr>
              <w:t>5</w:t>
            </w:r>
            <w:r w:rsidRPr="00196EEC">
              <w:rPr>
                <w:rFonts w:ascii="Times New Roman" w:hAnsi="Times New Roman" w:cs="Times New Roman"/>
                <w:b/>
                <w:bCs/>
                <w:sz w:val="24"/>
                <w:szCs w:val="24"/>
              </w:rPr>
              <w:t>.</w:t>
            </w:r>
          </w:p>
          <w:p w:rsidR="00632955" w:rsidRPr="00196EEC" w:rsidRDefault="00632955"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Педагогическая коррекция как форма работы с социально неадаптированными детьми.</w:t>
            </w:r>
          </w:p>
        </w:tc>
        <w:tc>
          <w:tcPr>
            <w:tcW w:w="426" w:type="pct"/>
            <w:vAlign w:val="center"/>
          </w:tcPr>
          <w:p w:rsidR="00632955" w:rsidRPr="00196EEC" w:rsidRDefault="00632955"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632955" w:rsidRPr="00196EEC" w:rsidRDefault="00632955" w:rsidP="00CD5AD2">
            <w:pPr>
              <w:spacing w:after="0"/>
              <w:rPr>
                <w:rFonts w:ascii="Times New Roman" w:hAnsi="Times New Roman" w:cs="Times New Roman"/>
                <w:bCs/>
                <w:sz w:val="24"/>
                <w:szCs w:val="24"/>
              </w:rPr>
            </w:pPr>
          </w:p>
        </w:tc>
      </w:tr>
      <w:tr w:rsidR="00632955" w:rsidRPr="00196EEC" w:rsidTr="00632955">
        <w:trPr>
          <w:trHeight w:val="956"/>
        </w:trPr>
        <w:tc>
          <w:tcPr>
            <w:tcW w:w="1031" w:type="pct"/>
            <w:vMerge/>
          </w:tcPr>
          <w:p w:rsidR="00632955" w:rsidRPr="00196EEC" w:rsidRDefault="00632955" w:rsidP="00CD5AD2">
            <w:pPr>
              <w:spacing w:after="0"/>
              <w:jc w:val="center"/>
              <w:rPr>
                <w:rFonts w:ascii="Times New Roman" w:hAnsi="Times New Roman" w:cs="Times New Roman"/>
                <w:b/>
                <w:bCs/>
                <w:sz w:val="24"/>
                <w:szCs w:val="24"/>
              </w:rPr>
            </w:pPr>
          </w:p>
        </w:tc>
        <w:tc>
          <w:tcPr>
            <w:tcW w:w="2939" w:type="pct"/>
          </w:tcPr>
          <w:p w:rsidR="00632955" w:rsidRPr="00196EEC" w:rsidRDefault="00632955"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Самостоятельная работа обучающихся 1</w:t>
            </w:r>
            <w:r>
              <w:rPr>
                <w:rFonts w:ascii="Times New Roman" w:hAnsi="Times New Roman" w:cs="Times New Roman"/>
                <w:b/>
                <w:bCs/>
                <w:sz w:val="24"/>
                <w:szCs w:val="24"/>
              </w:rPr>
              <w:t>6</w:t>
            </w:r>
            <w:r w:rsidRPr="00196EEC">
              <w:rPr>
                <w:rFonts w:ascii="Times New Roman" w:hAnsi="Times New Roman" w:cs="Times New Roman"/>
                <w:b/>
                <w:bCs/>
                <w:sz w:val="24"/>
                <w:szCs w:val="24"/>
              </w:rPr>
              <w:t>.</w:t>
            </w:r>
          </w:p>
          <w:p w:rsidR="00632955" w:rsidRPr="00D72052" w:rsidRDefault="00632955"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Составление докладов на тему: «Развитие и проблемы одаренности у детей младшего школьного  возраста».</w:t>
            </w:r>
          </w:p>
        </w:tc>
        <w:tc>
          <w:tcPr>
            <w:tcW w:w="426" w:type="pct"/>
            <w:vAlign w:val="center"/>
          </w:tcPr>
          <w:p w:rsidR="00632955" w:rsidRPr="00196EEC" w:rsidRDefault="00632955"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632955" w:rsidRPr="00196EEC" w:rsidRDefault="00632955" w:rsidP="00CD5AD2">
            <w:pPr>
              <w:spacing w:after="0"/>
              <w:rPr>
                <w:rFonts w:ascii="Times New Roman" w:hAnsi="Times New Roman" w:cs="Times New Roman"/>
                <w:bCs/>
                <w:sz w:val="24"/>
                <w:szCs w:val="24"/>
              </w:rPr>
            </w:pPr>
          </w:p>
        </w:tc>
      </w:tr>
      <w:tr w:rsidR="00632955" w:rsidRPr="00196EEC" w:rsidTr="00CD5AD2">
        <w:trPr>
          <w:trHeight w:val="622"/>
        </w:trPr>
        <w:tc>
          <w:tcPr>
            <w:tcW w:w="1031" w:type="pct"/>
            <w:vMerge/>
          </w:tcPr>
          <w:p w:rsidR="00632955" w:rsidRPr="00196EEC" w:rsidRDefault="00632955" w:rsidP="00CD5AD2">
            <w:pPr>
              <w:spacing w:after="0"/>
              <w:jc w:val="center"/>
              <w:rPr>
                <w:rFonts w:ascii="Times New Roman" w:hAnsi="Times New Roman" w:cs="Times New Roman"/>
                <w:b/>
                <w:bCs/>
                <w:sz w:val="24"/>
                <w:szCs w:val="24"/>
              </w:rPr>
            </w:pPr>
          </w:p>
        </w:tc>
        <w:tc>
          <w:tcPr>
            <w:tcW w:w="2939" w:type="pct"/>
          </w:tcPr>
          <w:p w:rsidR="00632955" w:rsidRDefault="00632955" w:rsidP="00D72052">
            <w:pPr>
              <w:spacing w:after="0"/>
              <w:rPr>
                <w:rFonts w:ascii="Times New Roman" w:hAnsi="Times New Roman" w:cs="Times New Roman"/>
                <w:b/>
                <w:bCs/>
                <w:sz w:val="24"/>
                <w:szCs w:val="24"/>
              </w:rPr>
            </w:pPr>
            <w:r w:rsidRPr="00D72052">
              <w:rPr>
                <w:rFonts w:ascii="Times New Roman" w:hAnsi="Times New Roman" w:cs="Times New Roman"/>
                <w:b/>
                <w:bCs/>
                <w:sz w:val="24"/>
                <w:szCs w:val="24"/>
              </w:rPr>
              <w:t>Консультаци</w:t>
            </w:r>
            <w:r>
              <w:rPr>
                <w:rFonts w:ascii="Times New Roman" w:hAnsi="Times New Roman" w:cs="Times New Roman"/>
                <w:b/>
                <w:bCs/>
                <w:sz w:val="24"/>
                <w:szCs w:val="24"/>
              </w:rPr>
              <w:t>я</w:t>
            </w:r>
            <w:r w:rsidRPr="00D72052">
              <w:rPr>
                <w:rFonts w:ascii="Times New Roman" w:hAnsi="Times New Roman" w:cs="Times New Roman"/>
                <w:b/>
                <w:bCs/>
                <w:sz w:val="24"/>
                <w:szCs w:val="24"/>
              </w:rPr>
              <w:t xml:space="preserve"> по курсовой работе</w:t>
            </w:r>
            <w:r>
              <w:rPr>
                <w:rFonts w:ascii="Times New Roman" w:hAnsi="Times New Roman" w:cs="Times New Roman"/>
                <w:b/>
                <w:bCs/>
                <w:sz w:val="24"/>
                <w:szCs w:val="24"/>
              </w:rPr>
              <w:t xml:space="preserve"> </w:t>
            </w:r>
            <w:r w:rsidR="0019639A">
              <w:rPr>
                <w:rFonts w:ascii="Times New Roman" w:hAnsi="Times New Roman" w:cs="Times New Roman"/>
                <w:b/>
                <w:bCs/>
                <w:sz w:val="24"/>
                <w:szCs w:val="24"/>
              </w:rPr>
              <w:t>1</w:t>
            </w:r>
            <w:r>
              <w:rPr>
                <w:rFonts w:ascii="Times New Roman" w:hAnsi="Times New Roman" w:cs="Times New Roman"/>
                <w:b/>
                <w:bCs/>
                <w:sz w:val="24"/>
                <w:szCs w:val="24"/>
              </w:rPr>
              <w:t>.</w:t>
            </w:r>
          </w:p>
          <w:p w:rsidR="00632955" w:rsidRPr="00CF1389" w:rsidRDefault="0019639A" w:rsidP="00D72052">
            <w:pPr>
              <w:spacing w:after="0"/>
              <w:rPr>
                <w:rFonts w:ascii="Times New Roman" w:hAnsi="Times New Roman" w:cs="Times New Roman"/>
                <w:bCs/>
                <w:sz w:val="24"/>
                <w:szCs w:val="24"/>
              </w:rPr>
            </w:pPr>
            <w:r w:rsidRPr="00CF1389">
              <w:rPr>
                <w:rFonts w:ascii="Times New Roman" w:hAnsi="Times New Roman" w:cs="Times New Roman"/>
                <w:bCs/>
                <w:sz w:val="24"/>
                <w:szCs w:val="24"/>
              </w:rPr>
              <w:t xml:space="preserve">Методика определения проблемы и темы для организации </w:t>
            </w:r>
            <w:r w:rsidR="00CF1389" w:rsidRPr="00CF1389">
              <w:rPr>
                <w:rFonts w:ascii="Times New Roman" w:hAnsi="Times New Roman" w:cs="Times New Roman"/>
                <w:bCs/>
                <w:sz w:val="24"/>
                <w:szCs w:val="24"/>
              </w:rPr>
              <w:t>исследования внеурочной деятельности младших школьников.</w:t>
            </w:r>
          </w:p>
        </w:tc>
        <w:tc>
          <w:tcPr>
            <w:tcW w:w="426" w:type="pct"/>
            <w:vAlign w:val="center"/>
          </w:tcPr>
          <w:p w:rsidR="00632955" w:rsidRPr="00196EEC" w:rsidRDefault="00632955" w:rsidP="00CD5AD2">
            <w:pPr>
              <w:spacing w:after="0"/>
              <w:jc w:val="center"/>
              <w:rPr>
                <w:rFonts w:ascii="Times New Roman" w:hAnsi="Times New Roman" w:cs="Times New Roman"/>
                <w:b/>
                <w:bCs/>
                <w:sz w:val="24"/>
                <w:szCs w:val="24"/>
              </w:rPr>
            </w:pPr>
          </w:p>
        </w:tc>
        <w:tc>
          <w:tcPr>
            <w:tcW w:w="604" w:type="pct"/>
            <w:vMerge/>
            <w:vAlign w:val="center"/>
          </w:tcPr>
          <w:p w:rsidR="00632955" w:rsidRPr="00196EEC" w:rsidRDefault="00632955" w:rsidP="00CD5AD2">
            <w:pPr>
              <w:spacing w:after="0"/>
              <w:rPr>
                <w:rFonts w:ascii="Times New Roman" w:hAnsi="Times New Roman" w:cs="Times New Roman"/>
                <w:bCs/>
                <w:sz w:val="24"/>
                <w:szCs w:val="24"/>
              </w:rPr>
            </w:pPr>
          </w:p>
        </w:tc>
      </w:tr>
      <w:tr w:rsidR="00AE4306" w:rsidRPr="00196EEC" w:rsidTr="00632955">
        <w:trPr>
          <w:trHeight w:val="416"/>
        </w:trPr>
        <w:tc>
          <w:tcPr>
            <w:tcW w:w="1031" w:type="pct"/>
            <w:vMerge w:val="restart"/>
          </w:tcPr>
          <w:p w:rsidR="00AE4306" w:rsidRPr="00196EEC" w:rsidRDefault="00AE4306"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 xml:space="preserve">Тема 2.3. </w:t>
            </w:r>
          </w:p>
          <w:p w:rsidR="00AE4306" w:rsidRPr="00196EEC" w:rsidRDefault="00AE4306"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Взаимодействие</w:t>
            </w:r>
          </w:p>
          <w:p w:rsidR="00AE4306" w:rsidRPr="00196EEC" w:rsidRDefault="00AE4306"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педагогов с родителями или</w:t>
            </w:r>
          </w:p>
          <w:p w:rsidR="00AE4306" w:rsidRPr="00196EEC" w:rsidRDefault="00AE4306"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лицами, их заменяющими, как</w:t>
            </w:r>
          </w:p>
          <w:p w:rsidR="00AE4306" w:rsidRPr="00196EEC" w:rsidRDefault="00AE4306"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t>субъектами образовательного</w:t>
            </w:r>
          </w:p>
          <w:p w:rsidR="00AE4306" w:rsidRPr="00196EEC" w:rsidRDefault="00AE4306" w:rsidP="00CD5AD2">
            <w:pPr>
              <w:spacing w:after="0"/>
              <w:jc w:val="center"/>
              <w:rPr>
                <w:rFonts w:ascii="Times New Roman" w:hAnsi="Times New Roman" w:cs="Times New Roman"/>
                <w:bCs/>
                <w:sz w:val="24"/>
                <w:szCs w:val="24"/>
              </w:rPr>
            </w:pPr>
            <w:r w:rsidRPr="00196EEC">
              <w:rPr>
                <w:rFonts w:ascii="Times New Roman" w:hAnsi="Times New Roman" w:cs="Times New Roman"/>
                <w:bCs/>
                <w:sz w:val="24"/>
                <w:szCs w:val="24"/>
              </w:rPr>
              <w:lastRenderedPageBreak/>
              <w:t>процесса</w:t>
            </w:r>
          </w:p>
          <w:p w:rsidR="00AE4306" w:rsidRPr="00196EEC" w:rsidRDefault="00AE4306" w:rsidP="00CD5AD2">
            <w:pPr>
              <w:spacing w:after="0"/>
              <w:jc w:val="center"/>
              <w:rPr>
                <w:rFonts w:ascii="Times New Roman" w:hAnsi="Times New Roman" w:cs="Times New Roman"/>
                <w:bCs/>
                <w:sz w:val="24"/>
                <w:szCs w:val="24"/>
              </w:rPr>
            </w:pPr>
          </w:p>
          <w:p w:rsidR="00AE4306" w:rsidRPr="00196EEC" w:rsidRDefault="00AE4306" w:rsidP="00CD5AD2">
            <w:pPr>
              <w:spacing w:after="0"/>
              <w:jc w:val="center"/>
              <w:rPr>
                <w:rFonts w:ascii="Times New Roman" w:hAnsi="Times New Roman" w:cs="Times New Roman"/>
                <w:bCs/>
                <w:sz w:val="24"/>
                <w:szCs w:val="24"/>
              </w:rPr>
            </w:pPr>
          </w:p>
          <w:p w:rsidR="00AE4306" w:rsidRPr="00196EEC" w:rsidRDefault="00AE4306" w:rsidP="00CD5AD2">
            <w:pPr>
              <w:spacing w:after="0"/>
              <w:jc w:val="center"/>
              <w:rPr>
                <w:rFonts w:ascii="Times New Roman" w:hAnsi="Times New Roman" w:cs="Times New Roman"/>
                <w:bCs/>
                <w:sz w:val="24"/>
                <w:szCs w:val="24"/>
              </w:rPr>
            </w:pPr>
          </w:p>
          <w:p w:rsidR="00AE4306" w:rsidRPr="00196EEC" w:rsidRDefault="00AE4306" w:rsidP="00CD5AD2">
            <w:pPr>
              <w:spacing w:after="0"/>
              <w:jc w:val="center"/>
              <w:rPr>
                <w:rFonts w:ascii="Times New Roman" w:hAnsi="Times New Roman" w:cs="Times New Roman"/>
                <w:bCs/>
                <w:sz w:val="24"/>
                <w:szCs w:val="24"/>
              </w:rPr>
            </w:pPr>
          </w:p>
          <w:p w:rsidR="00AE4306" w:rsidRPr="00196EEC" w:rsidRDefault="00AE4306" w:rsidP="00CD5AD2">
            <w:pPr>
              <w:spacing w:after="0"/>
              <w:jc w:val="center"/>
              <w:rPr>
                <w:rFonts w:ascii="Times New Roman" w:hAnsi="Times New Roman" w:cs="Times New Roman"/>
                <w:bCs/>
                <w:sz w:val="24"/>
                <w:szCs w:val="24"/>
              </w:rPr>
            </w:pPr>
          </w:p>
          <w:p w:rsidR="00AE4306" w:rsidRPr="00196EEC" w:rsidRDefault="00AE4306" w:rsidP="00CD5AD2">
            <w:pPr>
              <w:spacing w:after="0"/>
              <w:jc w:val="center"/>
              <w:rPr>
                <w:rFonts w:ascii="Times New Roman" w:hAnsi="Times New Roman" w:cs="Times New Roman"/>
                <w:bCs/>
                <w:sz w:val="24"/>
                <w:szCs w:val="24"/>
              </w:rPr>
            </w:pPr>
          </w:p>
          <w:p w:rsidR="00AE4306" w:rsidRPr="00196EEC" w:rsidRDefault="00AE4306" w:rsidP="00CD5AD2">
            <w:pPr>
              <w:spacing w:after="0"/>
              <w:jc w:val="center"/>
              <w:rPr>
                <w:rFonts w:ascii="Times New Roman" w:hAnsi="Times New Roman" w:cs="Times New Roman"/>
                <w:bCs/>
                <w:sz w:val="24"/>
                <w:szCs w:val="24"/>
              </w:rPr>
            </w:pPr>
          </w:p>
          <w:p w:rsidR="00AE4306" w:rsidRPr="00196EEC" w:rsidRDefault="00AE4306" w:rsidP="00CD5AD2">
            <w:pPr>
              <w:spacing w:after="0"/>
              <w:jc w:val="center"/>
              <w:rPr>
                <w:rFonts w:ascii="Times New Roman" w:hAnsi="Times New Roman" w:cs="Times New Roman"/>
                <w:bCs/>
                <w:sz w:val="24"/>
                <w:szCs w:val="24"/>
              </w:rPr>
            </w:pPr>
          </w:p>
          <w:p w:rsidR="00AE4306" w:rsidRPr="00196EEC" w:rsidRDefault="00AE4306" w:rsidP="00CD5AD2">
            <w:pPr>
              <w:spacing w:after="0"/>
              <w:jc w:val="center"/>
              <w:rPr>
                <w:rFonts w:ascii="Times New Roman" w:hAnsi="Times New Roman" w:cs="Times New Roman"/>
                <w:b/>
                <w:bCs/>
                <w:sz w:val="24"/>
                <w:szCs w:val="24"/>
              </w:rPr>
            </w:pPr>
          </w:p>
        </w:tc>
        <w:tc>
          <w:tcPr>
            <w:tcW w:w="2939" w:type="pct"/>
          </w:tcPr>
          <w:p w:rsidR="00AE4306" w:rsidRPr="00196EEC" w:rsidRDefault="00AE4306"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lastRenderedPageBreak/>
              <w:t>Содержание учебного материала</w:t>
            </w:r>
          </w:p>
        </w:tc>
        <w:tc>
          <w:tcPr>
            <w:tcW w:w="426" w:type="pct"/>
            <w:vMerge w:val="restart"/>
            <w:vAlign w:val="center"/>
          </w:tcPr>
          <w:p w:rsidR="00AE4306" w:rsidRPr="00F71861" w:rsidRDefault="00AE4306" w:rsidP="00CD5AD2">
            <w:pPr>
              <w:spacing w:after="0"/>
              <w:jc w:val="center"/>
              <w:rPr>
                <w:rFonts w:ascii="Times New Roman" w:hAnsi="Times New Roman" w:cs="Times New Roman"/>
                <w:b/>
                <w:bCs/>
                <w:color w:val="C00000"/>
                <w:sz w:val="24"/>
                <w:szCs w:val="24"/>
              </w:rPr>
            </w:pPr>
            <w:r w:rsidRPr="00F71861">
              <w:rPr>
                <w:rFonts w:ascii="Times New Roman" w:hAnsi="Times New Roman" w:cs="Times New Roman"/>
                <w:b/>
                <w:bCs/>
                <w:color w:val="C00000"/>
                <w:sz w:val="24"/>
                <w:szCs w:val="24"/>
              </w:rPr>
              <w:t>2</w:t>
            </w:r>
          </w:p>
        </w:tc>
        <w:tc>
          <w:tcPr>
            <w:tcW w:w="604" w:type="pct"/>
            <w:vMerge w:val="restart"/>
            <w:vAlign w:val="center"/>
          </w:tcPr>
          <w:p w:rsidR="00AE4306" w:rsidRPr="00196EEC" w:rsidRDefault="00AE4306"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ОК 3, </w:t>
            </w:r>
          </w:p>
          <w:p w:rsidR="00AE4306" w:rsidRPr="00196EEC" w:rsidRDefault="00AE4306"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ОК 4,</w:t>
            </w:r>
          </w:p>
          <w:p w:rsidR="00AE4306" w:rsidRPr="00196EEC" w:rsidRDefault="00AE4306"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 ОК 5,</w:t>
            </w:r>
          </w:p>
          <w:p w:rsidR="00AE4306" w:rsidRPr="00196EEC" w:rsidRDefault="00AE4306"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ОК 6.</w:t>
            </w:r>
          </w:p>
          <w:p w:rsidR="00AE4306" w:rsidRPr="00196EEC" w:rsidRDefault="00AE4306"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ПК 2.1, </w:t>
            </w:r>
          </w:p>
          <w:p w:rsidR="00AE4306" w:rsidRPr="00196EEC" w:rsidRDefault="00AE4306"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ПК 2.2,</w:t>
            </w:r>
          </w:p>
          <w:p w:rsidR="00AE4306" w:rsidRPr="00196EEC" w:rsidRDefault="00AE4306"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ПК 2.3, </w:t>
            </w:r>
          </w:p>
          <w:p w:rsidR="00AE4306" w:rsidRPr="00196EEC" w:rsidRDefault="00AE4306"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ПК 2.4,</w:t>
            </w:r>
          </w:p>
          <w:p w:rsidR="00AE4306" w:rsidRPr="00196EEC" w:rsidRDefault="00AE4306"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lastRenderedPageBreak/>
              <w:t>ПК 2.5.</w:t>
            </w:r>
          </w:p>
          <w:p w:rsidR="00AE4306" w:rsidRPr="00196EEC" w:rsidRDefault="00AE4306"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ЛР 3-9</w:t>
            </w:r>
          </w:p>
          <w:p w:rsidR="00AE4306" w:rsidRPr="00196EEC" w:rsidRDefault="00AE4306"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ЛР 11-17</w:t>
            </w:r>
          </w:p>
          <w:p w:rsidR="00AE4306" w:rsidRDefault="00AE4306"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ЛР 18-23</w:t>
            </w:r>
          </w:p>
          <w:p w:rsidR="00EB60CE" w:rsidRDefault="00EB60CE" w:rsidP="00CD5AD2">
            <w:pPr>
              <w:spacing w:after="0"/>
              <w:rPr>
                <w:rFonts w:ascii="Times New Roman" w:hAnsi="Times New Roman" w:cs="Times New Roman"/>
                <w:bCs/>
                <w:sz w:val="24"/>
                <w:szCs w:val="24"/>
              </w:rPr>
            </w:pPr>
          </w:p>
          <w:p w:rsidR="00EB60CE" w:rsidRPr="00196EEC" w:rsidRDefault="00EB60CE" w:rsidP="00CD5AD2">
            <w:pPr>
              <w:spacing w:after="0"/>
              <w:rPr>
                <w:rFonts w:ascii="Times New Roman" w:hAnsi="Times New Roman" w:cs="Times New Roman"/>
                <w:bCs/>
                <w:sz w:val="24"/>
                <w:szCs w:val="24"/>
              </w:rPr>
            </w:pPr>
            <w:r w:rsidRPr="00196EEC">
              <w:rPr>
                <w:rFonts w:ascii="Times New Roman" w:hAnsi="Times New Roman" w:cs="Times New Roman"/>
                <w:sz w:val="28"/>
                <w:szCs w:val="28"/>
              </w:rPr>
              <w:t>ЛР 7, ЛР 8, ЛР 12, ЛР 20, ЛР 21</w:t>
            </w:r>
          </w:p>
        </w:tc>
      </w:tr>
      <w:tr w:rsidR="00AE4306" w:rsidRPr="00196EEC" w:rsidTr="00F71861">
        <w:trPr>
          <w:trHeight w:val="990"/>
        </w:trPr>
        <w:tc>
          <w:tcPr>
            <w:tcW w:w="1031" w:type="pct"/>
            <w:vMerge/>
          </w:tcPr>
          <w:p w:rsidR="00AE4306" w:rsidRPr="00196EEC" w:rsidRDefault="00AE4306" w:rsidP="00CD5AD2">
            <w:pPr>
              <w:spacing w:after="0"/>
              <w:jc w:val="center"/>
              <w:rPr>
                <w:rFonts w:ascii="Times New Roman" w:hAnsi="Times New Roman" w:cs="Times New Roman"/>
                <w:b/>
                <w:bCs/>
                <w:sz w:val="24"/>
                <w:szCs w:val="24"/>
              </w:rPr>
            </w:pPr>
          </w:p>
        </w:tc>
        <w:tc>
          <w:tcPr>
            <w:tcW w:w="2939" w:type="pct"/>
          </w:tcPr>
          <w:p w:rsidR="00AE4306" w:rsidRPr="00196EEC" w:rsidRDefault="00AE4306"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 xml:space="preserve">1.Педагоги и родители: проблемы сотрудничества. Планирование работы с родителями или лицами, их заменяющими, как субъектами образовательного процесса. </w:t>
            </w:r>
          </w:p>
        </w:tc>
        <w:tc>
          <w:tcPr>
            <w:tcW w:w="426" w:type="pct"/>
            <w:vMerge/>
            <w:vAlign w:val="center"/>
          </w:tcPr>
          <w:p w:rsidR="00AE4306" w:rsidRPr="00F71861" w:rsidRDefault="00AE4306" w:rsidP="00CD5AD2">
            <w:pPr>
              <w:spacing w:after="0"/>
              <w:jc w:val="center"/>
              <w:rPr>
                <w:rFonts w:ascii="Times New Roman" w:hAnsi="Times New Roman" w:cs="Times New Roman"/>
                <w:b/>
                <w:bCs/>
                <w:color w:val="C00000"/>
                <w:sz w:val="24"/>
                <w:szCs w:val="24"/>
              </w:rPr>
            </w:pPr>
          </w:p>
        </w:tc>
        <w:tc>
          <w:tcPr>
            <w:tcW w:w="604" w:type="pct"/>
            <w:vMerge/>
            <w:vAlign w:val="center"/>
          </w:tcPr>
          <w:p w:rsidR="00AE4306" w:rsidRPr="00196EEC" w:rsidRDefault="00AE4306" w:rsidP="00CD5AD2">
            <w:pPr>
              <w:spacing w:after="0"/>
              <w:rPr>
                <w:rFonts w:ascii="Times New Roman" w:hAnsi="Times New Roman" w:cs="Times New Roman"/>
                <w:bCs/>
                <w:sz w:val="24"/>
                <w:szCs w:val="24"/>
              </w:rPr>
            </w:pPr>
          </w:p>
        </w:tc>
      </w:tr>
      <w:tr w:rsidR="00F71861" w:rsidRPr="00196EEC" w:rsidTr="00CD5AD2">
        <w:trPr>
          <w:trHeight w:val="1233"/>
        </w:trPr>
        <w:tc>
          <w:tcPr>
            <w:tcW w:w="1031" w:type="pct"/>
            <w:vMerge/>
          </w:tcPr>
          <w:p w:rsidR="00F71861" w:rsidRPr="00196EEC" w:rsidRDefault="00F71861" w:rsidP="00CD5AD2">
            <w:pPr>
              <w:spacing w:after="0"/>
              <w:jc w:val="center"/>
              <w:rPr>
                <w:rFonts w:ascii="Times New Roman" w:hAnsi="Times New Roman" w:cs="Times New Roman"/>
                <w:b/>
                <w:bCs/>
                <w:sz w:val="24"/>
                <w:szCs w:val="24"/>
              </w:rPr>
            </w:pPr>
          </w:p>
        </w:tc>
        <w:tc>
          <w:tcPr>
            <w:tcW w:w="2939" w:type="pct"/>
          </w:tcPr>
          <w:p w:rsidR="00F71861" w:rsidRPr="00196EEC" w:rsidRDefault="00F71861" w:rsidP="00CD5AD2">
            <w:pPr>
              <w:spacing w:after="0"/>
              <w:rPr>
                <w:rFonts w:ascii="Times New Roman" w:hAnsi="Times New Roman" w:cs="Times New Roman"/>
                <w:bCs/>
                <w:sz w:val="24"/>
                <w:szCs w:val="24"/>
              </w:rPr>
            </w:pPr>
            <w:r>
              <w:rPr>
                <w:rFonts w:ascii="Times New Roman" w:hAnsi="Times New Roman" w:cs="Times New Roman"/>
                <w:bCs/>
                <w:sz w:val="24"/>
                <w:szCs w:val="24"/>
              </w:rPr>
              <w:t>2.</w:t>
            </w:r>
            <w:r w:rsidRPr="00196EEC">
              <w:rPr>
                <w:rFonts w:ascii="Times New Roman" w:hAnsi="Times New Roman" w:cs="Times New Roman"/>
                <w:bCs/>
                <w:sz w:val="24"/>
                <w:szCs w:val="24"/>
              </w:rPr>
              <w:t>Технология коллективного творческого воспитания И.П.Иванова.</w:t>
            </w:r>
          </w:p>
          <w:p w:rsidR="00F71861" w:rsidRPr="00196EEC" w:rsidRDefault="00F71861"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Особенности мотивации обучающихся, родителей и лиц их, заменяющих к участию во внеурочной работе. Основы сохранения состава обучающихся в течение срока обучения.</w:t>
            </w:r>
          </w:p>
        </w:tc>
        <w:tc>
          <w:tcPr>
            <w:tcW w:w="426" w:type="pct"/>
            <w:vAlign w:val="center"/>
          </w:tcPr>
          <w:p w:rsidR="00F71861" w:rsidRPr="00F71861" w:rsidRDefault="00F71861" w:rsidP="00CD5AD2">
            <w:pPr>
              <w:spacing w:after="0"/>
              <w:jc w:val="center"/>
              <w:rPr>
                <w:rFonts w:ascii="Times New Roman" w:hAnsi="Times New Roman" w:cs="Times New Roman"/>
                <w:b/>
                <w:bCs/>
                <w:color w:val="C00000"/>
                <w:sz w:val="24"/>
                <w:szCs w:val="24"/>
              </w:rPr>
            </w:pPr>
            <w:r w:rsidRPr="00F71861">
              <w:rPr>
                <w:rFonts w:ascii="Times New Roman" w:hAnsi="Times New Roman" w:cs="Times New Roman"/>
                <w:b/>
                <w:bCs/>
                <w:color w:val="C00000"/>
                <w:sz w:val="24"/>
                <w:szCs w:val="24"/>
              </w:rPr>
              <w:t>2</w:t>
            </w:r>
          </w:p>
        </w:tc>
        <w:tc>
          <w:tcPr>
            <w:tcW w:w="604" w:type="pct"/>
            <w:vMerge/>
            <w:vAlign w:val="center"/>
          </w:tcPr>
          <w:p w:rsidR="00F71861" w:rsidRPr="00196EEC" w:rsidRDefault="00F71861" w:rsidP="00CD5AD2">
            <w:pPr>
              <w:spacing w:after="0"/>
              <w:rPr>
                <w:rFonts w:ascii="Times New Roman" w:hAnsi="Times New Roman" w:cs="Times New Roman"/>
                <w:bCs/>
                <w:sz w:val="24"/>
                <w:szCs w:val="24"/>
              </w:rPr>
            </w:pPr>
          </w:p>
        </w:tc>
      </w:tr>
      <w:tr w:rsidR="00AE4306" w:rsidRPr="00196EEC" w:rsidTr="009777CB">
        <w:trPr>
          <w:trHeight w:val="1255"/>
        </w:trPr>
        <w:tc>
          <w:tcPr>
            <w:tcW w:w="1031" w:type="pct"/>
            <w:vMerge/>
          </w:tcPr>
          <w:p w:rsidR="00AE4306" w:rsidRPr="00196EEC" w:rsidRDefault="00AE4306" w:rsidP="00CD5AD2">
            <w:pPr>
              <w:spacing w:after="0"/>
              <w:jc w:val="center"/>
              <w:rPr>
                <w:rFonts w:ascii="Times New Roman" w:hAnsi="Times New Roman" w:cs="Times New Roman"/>
                <w:b/>
                <w:bCs/>
                <w:sz w:val="24"/>
                <w:szCs w:val="24"/>
              </w:rPr>
            </w:pPr>
          </w:p>
        </w:tc>
        <w:tc>
          <w:tcPr>
            <w:tcW w:w="2939" w:type="pct"/>
          </w:tcPr>
          <w:p w:rsidR="00AE4306" w:rsidRPr="00196EEC" w:rsidRDefault="00AE4306"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Практическое занятие 15.</w:t>
            </w:r>
          </w:p>
          <w:p w:rsidR="00AE4306" w:rsidRPr="00196EEC" w:rsidRDefault="00AE4306" w:rsidP="00CD5AD2">
            <w:pPr>
              <w:spacing w:after="0"/>
              <w:rPr>
                <w:rFonts w:ascii="Times New Roman" w:hAnsi="Times New Roman" w:cs="Times New Roman"/>
                <w:b/>
                <w:bCs/>
                <w:sz w:val="24"/>
                <w:szCs w:val="24"/>
              </w:rPr>
            </w:pPr>
            <w:r w:rsidRPr="00196EEC">
              <w:rPr>
                <w:rFonts w:ascii="Times New Roman" w:hAnsi="Times New Roman" w:cs="Times New Roman"/>
                <w:bCs/>
                <w:sz w:val="24"/>
                <w:szCs w:val="24"/>
              </w:rPr>
              <w:t xml:space="preserve">Проработать формы и методы взаимодействия с родителями обучающихся или лицами, их заменяющими по вопросам организации и участия во внеурочной работе. </w:t>
            </w:r>
          </w:p>
        </w:tc>
        <w:tc>
          <w:tcPr>
            <w:tcW w:w="426" w:type="pct"/>
            <w:vAlign w:val="center"/>
          </w:tcPr>
          <w:p w:rsidR="00AE4306" w:rsidRPr="00196EEC" w:rsidRDefault="00AE4306"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AE4306" w:rsidRPr="00196EEC" w:rsidRDefault="00AE4306" w:rsidP="00CD5AD2">
            <w:pPr>
              <w:spacing w:after="0"/>
              <w:rPr>
                <w:rFonts w:ascii="Times New Roman" w:hAnsi="Times New Roman" w:cs="Times New Roman"/>
                <w:bCs/>
                <w:sz w:val="24"/>
                <w:szCs w:val="24"/>
              </w:rPr>
            </w:pPr>
          </w:p>
        </w:tc>
      </w:tr>
      <w:tr w:rsidR="009777CB" w:rsidRPr="00196EEC" w:rsidTr="00CD5AD2">
        <w:trPr>
          <w:trHeight w:val="637"/>
        </w:trPr>
        <w:tc>
          <w:tcPr>
            <w:tcW w:w="1031" w:type="pct"/>
            <w:vMerge/>
          </w:tcPr>
          <w:p w:rsidR="009777CB" w:rsidRPr="00196EEC" w:rsidRDefault="009777CB" w:rsidP="00CD5AD2">
            <w:pPr>
              <w:spacing w:after="0"/>
              <w:jc w:val="center"/>
              <w:rPr>
                <w:rFonts w:ascii="Times New Roman" w:hAnsi="Times New Roman" w:cs="Times New Roman"/>
                <w:b/>
                <w:bCs/>
                <w:sz w:val="24"/>
                <w:szCs w:val="24"/>
              </w:rPr>
            </w:pPr>
          </w:p>
        </w:tc>
        <w:tc>
          <w:tcPr>
            <w:tcW w:w="2939" w:type="pct"/>
          </w:tcPr>
          <w:p w:rsidR="009777CB" w:rsidRDefault="009777CB"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Практическое занятие 1</w:t>
            </w:r>
            <w:r>
              <w:rPr>
                <w:rFonts w:ascii="Times New Roman" w:hAnsi="Times New Roman" w:cs="Times New Roman"/>
                <w:b/>
                <w:bCs/>
                <w:sz w:val="24"/>
                <w:szCs w:val="24"/>
              </w:rPr>
              <w:t>6.</w:t>
            </w:r>
          </w:p>
          <w:p w:rsidR="009777CB" w:rsidRPr="00196EEC" w:rsidRDefault="009777CB" w:rsidP="009D12F5">
            <w:pPr>
              <w:spacing w:after="0"/>
              <w:rPr>
                <w:rFonts w:ascii="Times New Roman" w:hAnsi="Times New Roman" w:cs="Times New Roman"/>
                <w:b/>
                <w:bCs/>
                <w:sz w:val="24"/>
                <w:szCs w:val="24"/>
              </w:rPr>
            </w:pPr>
            <w:r w:rsidRPr="00196EEC">
              <w:rPr>
                <w:rFonts w:ascii="Times New Roman" w:hAnsi="Times New Roman" w:cs="Times New Roman"/>
                <w:bCs/>
                <w:sz w:val="24"/>
                <w:szCs w:val="24"/>
              </w:rPr>
              <w:t>Р</w:t>
            </w:r>
            <w:r>
              <w:rPr>
                <w:rFonts w:ascii="Times New Roman" w:hAnsi="Times New Roman" w:cs="Times New Roman"/>
                <w:bCs/>
                <w:sz w:val="24"/>
                <w:szCs w:val="24"/>
              </w:rPr>
              <w:t>азработка проекта р</w:t>
            </w:r>
            <w:r w:rsidRPr="00196EEC">
              <w:rPr>
                <w:rFonts w:ascii="Times New Roman" w:hAnsi="Times New Roman" w:cs="Times New Roman"/>
                <w:bCs/>
                <w:sz w:val="24"/>
                <w:szCs w:val="24"/>
              </w:rPr>
              <w:t>одительск</w:t>
            </w:r>
            <w:r>
              <w:rPr>
                <w:rFonts w:ascii="Times New Roman" w:hAnsi="Times New Roman" w:cs="Times New Roman"/>
                <w:bCs/>
                <w:sz w:val="24"/>
                <w:szCs w:val="24"/>
              </w:rPr>
              <w:t>ого</w:t>
            </w:r>
            <w:r w:rsidRPr="00196EEC">
              <w:rPr>
                <w:rFonts w:ascii="Times New Roman" w:hAnsi="Times New Roman" w:cs="Times New Roman"/>
                <w:bCs/>
                <w:sz w:val="24"/>
                <w:szCs w:val="24"/>
              </w:rPr>
              <w:t xml:space="preserve"> собрания, беседы, совместны</w:t>
            </w:r>
            <w:r w:rsidR="009D12F5">
              <w:rPr>
                <w:rFonts w:ascii="Times New Roman" w:hAnsi="Times New Roman" w:cs="Times New Roman"/>
                <w:bCs/>
                <w:sz w:val="24"/>
                <w:szCs w:val="24"/>
              </w:rPr>
              <w:t>х</w:t>
            </w:r>
            <w:r w:rsidRPr="00196EEC">
              <w:rPr>
                <w:rFonts w:ascii="Times New Roman" w:hAnsi="Times New Roman" w:cs="Times New Roman"/>
                <w:bCs/>
                <w:sz w:val="24"/>
                <w:szCs w:val="24"/>
              </w:rPr>
              <w:t xml:space="preserve"> культурны</w:t>
            </w:r>
            <w:r w:rsidR="009D12F5">
              <w:rPr>
                <w:rFonts w:ascii="Times New Roman" w:hAnsi="Times New Roman" w:cs="Times New Roman"/>
                <w:bCs/>
                <w:sz w:val="24"/>
                <w:szCs w:val="24"/>
              </w:rPr>
              <w:t>х</w:t>
            </w:r>
            <w:r w:rsidRPr="00196EEC">
              <w:rPr>
                <w:rFonts w:ascii="Times New Roman" w:hAnsi="Times New Roman" w:cs="Times New Roman"/>
                <w:bCs/>
                <w:sz w:val="24"/>
                <w:szCs w:val="24"/>
              </w:rPr>
              <w:t xml:space="preserve"> мероприяти</w:t>
            </w:r>
            <w:r w:rsidR="009D12F5">
              <w:rPr>
                <w:rFonts w:ascii="Times New Roman" w:hAnsi="Times New Roman" w:cs="Times New Roman"/>
                <w:bCs/>
                <w:sz w:val="24"/>
                <w:szCs w:val="24"/>
              </w:rPr>
              <w:t>й</w:t>
            </w:r>
            <w:r w:rsidRPr="00196EEC">
              <w:rPr>
                <w:rFonts w:ascii="Times New Roman" w:hAnsi="Times New Roman" w:cs="Times New Roman"/>
                <w:bCs/>
                <w:sz w:val="24"/>
                <w:szCs w:val="24"/>
              </w:rPr>
              <w:t>.</w:t>
            </w:r>
            <w:r w:rsidR="009D12F5">
              <w:rPr>
                <w:rFonts w:ascii="Times New Roman" w:hAnsi="Times New Roman" w:cs="Times New Roman"/>
                <w:bCs/>
                <w:sz w:val="24"/>
                <w:szCs w:val="24"/>
              </w:rPr>
              <w:t xml:space="preserve"> Оформление методической папки по МДК.</w:t>
            </w:r>
          </w:p>
        </w:tc>
        <w:tc>
          <w:tcPr>
            <w:tcW w:w="426" w:type="pct"/>
            <w:vAlign w:val="center"/>
          </w:tcPr>
          <w:p w:rsidR="009777CB" w:rsidRPr="00196EEC" w:rsidRDefault="009777CB" w:rsidP="00CD5AD2">
            <w:pPr>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04" w:type="pct"/>
            <w:vMerge/>
            <w:vAlign w:val="center"/>
          </w:tcPr>
          <w:p w:rsidR="009777CB" w:rsidRPr="00196EEC" w:rsidRDefault="009777CB" w:rsidP="00CD5AD2">
            <w:pPr>
              <w:spacing w:after="0"/>
              <w:rPr>
                <w:rFonts w:ascii="Times New Roman" w:hAnsi="Times New Roman" w:cs="Times New Roman"/>
                <w:bCs/>
                <w:sz w:val="24"/>
                <w:szCs w:val="24"/>
              </w:rPr>
            </w:pPr>
          </w:p>
        </w:tc>
      </w:tr>
      <w:tr w:rsidR="00AE4306" w:rsidRPr="00196EEC" w:rsidTr="00CD5AD2">
        <w:trPr>
          <w:trHeight w:val="606"/>
        </w:trPr>
        <w:tc>
          <w:tcPr>
            <w:tcW w:w="1031" w:type="pct"/>
            <w:vMerge/>
          </w:tcPr>
          <w:p w:rsidR="00AE4306" w:rsidRPr="00196EEC" w:rsidRDefault="00AE4306" w:rsidP="00CD5AD2">
            <w:pPr>
              <w:spacing w:after="0"/>
              <w:jc w:val="center"/>
              <w:rPr>
                <w:rFonts w:ascii="Times New Roman" w:hAnsi="Times New Roman" w:cs="Times New Roman"/>
                <w:b/>
                <w:bCs/>
                <w:sz w:val="24"/>
                <w:szCs w:val="24"/>
              </w:rPr>
            </w:pPr>
          </w:p>
        </w:tc>
        <w:tc>
          <w:tcPr>
            <w:tcW w:w="2939" w:type="pct"/>
          </w:tcPr>
          <w:p w:rsidR="00AE4306" w:rsidRDefault="00AE4306" w:rsidP="00CD5AD2">
            <w:pPr>
              <w:spacing w:after="0"/>
              <w:rPr>
                <w:rFonts w:ascii="Times New Roman" w:hAnsi="Times New Roman" w:cs="Times New Roman"/>
                <w:b/>
                <w:bCs/>
                <w:sz w:val="24"/>
                <w:szCs w:val="24"/>
              </w:rPr>
            </w:pPr>
            <w:r w:rsidRPr="00D72052">
              <w:rPr>
                <w:rFonts w:ascii="Times New Roman" w:hAnsi="Times New Roman" w:cs="Times New Roman"/>
                <w:b/>
                <w:bCs/>
                <w:sz w:val="24"/>
                <w:szCs w:val="24"/>
              </w:rPr>
              <w:t>Консультаци</w:t>
            </w:r>
            <w:r>
              <w:rPr>
                <w:rFonts w:ascii="Times New Roman" w:hAnsi="Times New Roman" w:cs="Times New Roman"/>
                <w:b/>
                <w:bCs/>
                <w:sz w:val="24"/>
                <w:szCs w:val="24"/>
              </w:rPr>
              <w:t>я</w:t>
            </w:r>
            <w:r w:rsidRPr="00D72052">
              <w:rPr>
                <w:rFonts w:ascii="Times New Roman" w:hAnsi="Times New Roman" w:cs="Times New Roman"/>
                <w:b/>
                <w:bCs/>
                <w:sz w:val="24"/>
                <w:szCs w:val="24"/>
              </w:rPr>
              <w:t xml:space="preserve"> по курсовой работе</w:t>
            </w:r>
            <w:r>
              <w:rPr>
                <w:rFonts w:ascii="Times New Roman" w:hAnsi="Times New Roman" w:cs="Times New Roman"/>
                <w:b/>
                <w:bCs/>
                <w:sz w:val="24"/>
                <w:szCs w:val="24"/>
              </w:rPr>
              <w:t xml:space="preserve"> 2.</w:t>
            </w:r>
          </w:p>
          <w:p w:rsidR="00CF1389" w:rsidRPr="001B2768" w:rsidRDefault="00CF1389" w:rsidP="00CD5AD2">
            <w:pPr>
              <w:spacing w:after="0"/>
              <w:rPr>
                <w:rFonts w:ascii="Times New Roman" w:hAnsi="Times New Roman" w:cs="Times New Roman"/>
                <w:bCs/>
                <w:sz w:val="24"/>
                <w:szCs w:val="24"/>
              </w:rPr>
            </w:pPr>
            <w:r w:rsidRPr="001B2768">
              <w:rPr>
                <w:rFonts w:ascii="Times New Roman" w:hAnsi="Times New Roman" w:cs="Times New Roman"/>
                <w:bCs/>
                <w:sz w:val="24"/>
                <w:szCs w:val="24"/>
              </w:rPr>
              <w:t xml:space="preserve">Определение </w:t>
            </w:r>
            <w:r w:rsidR="005045F3" w:rsidRPr="001B2768">
              <w:rPr>
                <w:rFonts w:ascii="Times New Roman" w:hAnsi="Times New Roman" w:cs="Times New Roman"/>
                <w:bCs/>
                <w:sz w:val="24"/>
                <w:szCs w:val="24"/>
              </w:rPr>
              <w:t xml:space="preserve">объекта, предмета, цели, задач и гипотезы исследования внеурочной работы </w:t>
            </w:r>
            <w:r w:rsidR="001B2768" w:rsidRPr="001B2768">
              <w:rPr>
                <w:rFonts w:ascii="Times New Roman" w:hAnsi="Times New Roman" w:cs="Times New Roman"/>
                <w:bCs/>
                <w:sz w:val="24"/>
                <w:szCs w:val="24"/>
              </w:rPr>
              <w:t>в начальной школе.</w:t>
            </w:r>
            <w:r w:rsidR="005322CA">
              <w:t xml:space="preserve"> </w:t>
            </w:r>
            <w:r w:rsidR="005322CA" w:rsidRPr="005322CA">
              <w:rPr>
                <w:rFonts w:ascii="Times New Roman" w:hAnsi="Times New Roman" w:cs="Times New Roman"/>
                <w:bCs/>
                <w:sz w:val="24"/>
                <w:szCs w:val="24"/>
              </w:rPr>
              <w:t>Оформление материалов исследования</w:t>
            </w:r>
            <w:r w:rsidR="005322CA">
              <w:rPr>
                <w:rFonts w:ascii="Times New Roman" w:hAnsi="Times New Roman" w:cs="Times New Roman"/>
                <w:bCs/>
                <w:sz w:val="24"/>
                <w:szCs w:val="24"/>
              </w:rPr>
              <w:t xml:space="preserve"> в соответствии требований положения о курсовой работе</w:t>
            </w:r>
            <w:r w:rsidR="00C552F3">
              <w:rPr>
                <w:rFonts w:ascii="Times New Roman" w:hAnsi="Times New Roman" w:cs="Times New Roman"/>
                <w:bCs/>
                <w:sz w:val="24"/>
                <w:szCs w:val="24"/>
              </w:rPr>
              <w:t>.</w:t>
            </w:r>
          </w:p>
        </w:tc>
        <w:tc>
          <w:tcPr>
            <w:tcW w:w="426" w:type="pct"/>
            <w:vAlign w:val="center"/>
          </w:tcPr>
          <w:p w:rsidR="00AE4306" w:rsidRPr="00196EEC" w:rsidRDefault="00AE4306"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Merge/>
            <w:vAlign w:val="center"/>
          </w:tcPr>
          <w:p w:rsidR="00AE4306" w:rsidRPr="00196EEC" w:rsidRDefault="00AE4306" w:rsidP="00CD5AD2">
            <w:pPr>
              <w:spacing w:after="0"/>
              <w:rPr>
                <w:rFonts w:ascii="Times New Roman" w:hAnsi="Times New Roman" w:cs="Times New Roman"/>
                <w:bCs/>
                <w:sz w:val="24"/>
                <w:szCs w:val="24"/>
              </w:rPr>
            </w:pPr>
          </w:p>
        </w:tc>
      </w:tr>
      <w:tr w:rsidR="00AE4306" w:rsidRPr="00196EEC" w:rsidTr="00CC6EB1">
        <w:trPr>
          <w:trHeight w:val="921"/>
        </w:trPr>
        <w:tc>
          <w:tcPr>
            <w:tcW w:w="1031" w:type="pct"/>
            <w:vMerge/>
          </w:tcPr>
          <w:p w:rsidR="00AE4306" w:rsidRPr="00196EEC" w:rsidRDefault="00AE4306" w:rsidP="00CD5AD2">
            <w:pPr>
              <w:spacing w:after="0"/>
              <w:jc w:val="center"/>
              <w:rPr>
                <w:rFonts w:ascii="Times New Roman" w:hAnsi="Times New Roman" w:cs="Times New Roman"/>
                <w:b/>
                <w:bCs/>
                <w:sz w:val="24"/>
                <w:szCs w:val="24"/>
              </w:rPr>
            </w:pPr>
          </w:p>
        </w:tc>
        <w:tc>
          <w:tcPr>
            <w:tcW w:w="2939" w:type="pct"/>
          </w:tcPr>
          <w:p w:rsidR="00AE4306" w:rsidRPr="00196EEC" w:rsidRDefault="00AE4306"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Самостоятельная работа обучающихся 1</w:t>
            </w:r>
            <w:r>
              <w:rPr>
                <w:rFonts w:ascii="Times New Roman" w:hAnsi="Times New Roman" w:cs="Times New Roman"/>
                <w:b/>
                <w:bCs/>
                <w:sz w:val="24"/>
                <w:szCs w:val="24"/>
              </w:rPr>
              <w:t>7</w:t>
            </w:r>
            <w:r w:rsidRPr="00196EEC">
              <w:rPr>
                <w:rFonts w:ascii="Times New Roman" w:hAnsi="Times New Roman" w:cs="Times New Roman"/>
                <w:b/>
                <w:bCs/>
                <w:sz w:val="24"/>
                <w:szCs w:val="24"/>
              </w:rPr>
              <w:t>.</w:t>
            </w:r>
          </w:p>
          <w:p w:rsidR="00AE4306" w:rsidRPr="00196EEC" w:rsidRDefault="00AE4306" w:rsidP="00CD5AD2">
            <w:pPr>
              <w:spacing w:after="0"/>
              <w:rPr>
                <w:rFonts w:ascii="Times New Roman" w:hAnsi="Times New Roman" w:cs="Times New Roman"/>
                <w:bCs/>
                <w:sz w:val="24"/>
                <w:szCs w:val="24"/>
              </w:rPr>
            </w:pPr>
            <w:r w:rsidRPr="00196EEC">
              <w:rPr>
                <w:rFonts w:ascii="Times New Roman" w:hAnsi="Times New Roman" w:cs="Times New Roman"/>
                <w:bCs/>
                <w:sz w:val="24"/>
                <w:szCs w:val="24"/>
              </w:rPr>
              <w:t xml:space="preserve">Подготовка внеклассной работы с участием родителей. </w:t>
            </w:r>
          </w:p>
          <w:p w:rsidR="00AE4306" w:rsidRPr="00196EEC" w:rsidRDefault="00AE4306" w:rsidP="00CC6EB1">
            <w:pPr>
              <w:spacing w:after="0"/>
              <w:rPr>
                <w:rFonts w:ascii="Times New Roman" w:hAnsi="Times New Roman" w:cs="Times New Roman"/>
                <w:b/>
                <w:bCs/>
                <w:sz w:val="24"/>
                <w:szCs w:val="24"/>
              </w:rPr>
            </w:pPr>
            <w:r w:rsidRPr="00196EEC">
              <w:rPr>
                <w:rFonts w:ascii="Times New Roman" w:hAnsi="Times New Roman" w:cs="Times New Roman"/>
                <w:bCs/>
                <w:sz w:val="24"/>
                <w:szCs w:val="24"/>
              </w:rPr>
              <w:t xml:space="preserve">Анализ деятельности кружков по различным направлениям с участием родителей. </w:t>
            </w:r>
          </w:p>
        </w:tc>
        <w:tc>
          <w:tcPr>
            <w:tcW w:w="426" w:type="pct"/>
            <w:vAlign w:val="center"/>
          </w:tcPr>
          <w:p w:rsidR="00AE4306" w:rsidRPr="00196EEC" w:rsidRDefault="00AE4306"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p w:rsidR="00AE4306" w:rsidRPr="00196EEC" w:rsidRDefault="00AE4306" w:rsidP="00CD5AD2">
            <w:pPr>
              <w:spacing w:after="0"/>
              <w:jc w:val="center"/>
              <w:rPr>
                <w:rFonts w:ascii="Times New Roman" w:hAnsi="Times New Roman" w:cs="Times New Roman"/>
                <w:b/>
                <w:bCs/>
                <w:sz w:val="24"/>
                <w:szCs w:val="24"/>
              </w:rPr>
            </w:pPr>
          </w:p>
          <w:p w:rsidR="00AE4306" w:rsidRPr="00196EEC" w:rsidRDefault="00AE4306" w:rsidP="00CD5AD2">
            <w:pPr>
              <w:spacing w:after="0"/>
              <w:rPr>
                <w:rFonts w:ascii="Times New Roman" w:hAnsi="Times New Roman" w:cs="Times New Roman"/>
                <w:b/>
                <w:bCs/>
                <w:sz w:val="24"/>
                <w:szCs w:val="24"/>
              </w:rPr>
            </w:pPr>
          </w:p>
        </w:tc>
        <w:tc>
          <w:tcPr>
            <w:tcW w:w="604" w:type="pct"/>
            <w:vMerge/>
            <w:vAlign w:val="center"/>
          </w:tcPr>
          <w:p w:rsidR="00AE4306" w:rsidRPr="00196EEC" w:rsidRDefault="00AE4306" w:rsidP="00CD5AD2">
            <w:pPr>
              <w:spacing w:after="0"/>
              <w:rPr>
                <w:rFonts w:ascii="Times New Roman" w:hAnsi="Times New Roman" w:cs="Times New Roman"/>
                <w:bCs/>
                <w:sz w:val="24"/>
                <w:szCs w:val="24"/>
              </w:rPr>
            </w:pPr>
          </w:p>
        </w:tc>
      </w:tr>
      <w:tr w:rsidR="00AE4306" w:rsidRPr="00196EEC" w:rsidTr="00AE4306">
        <w:trPr>
          <w:trHeight w:val="910"/>
        </w:trPr>
        <w:tc>
          <w:tcPr>
            <w:tcW w:w="1031" w:type="pct"/>
            <w:vMerge/>
          </w:tcPr>
          <w:p w:rsidR="00AE4306" w:rsidRPr="00196EEC" w:rsidRDefault="00AE4306" w:rsidP="00CD5AD2">
            <w:pPr>
              <w:spacing w:after="0"/>
              <w:jc w:val="center"/>
              <w:rPr>
                <w:rFonts w:ascii="Times New Roman" w:hAnsi="Times New Roman" w:cs="Times New Roman"/>
                <w:b/>
                <w:bCs/>
                <w:sz w:val="24"/>
                <w:szCs w:val="24"/>
              </w:rPr>
            </w:pPr>
          </w:p>
        </w:tc>
        <w:tc>
          <w:tcPr>
            <w:tcW w:w="2939" w:type="pct"/>
          </w:tcPr>
          <w:p w:rsidR="00AE4306" w:rsidRDefault="00AE4306" w:rsidP="00CC6EB1">
            <w:pPr>
              <w:spacing w:after="0"/>
              <w:rPr>
                <w:rFonts w:ascii="Times New Roman" w:hAnsi="Times New Roman" w:cs="Times New Roman"/>
                <w:b/>
                <w:bCs/>
                <w:sz w:val="24"/>
                <w:szCs w:val="24"/>
              </w:rPr>
            </w:pPr>
            <w:r w:rsidRPr="00196EEC">
              <w:rPr>
                <w:rFonts w:ascii="Times New Roman" w:hAnsi="Times New Roman" w:cs="Times New Roman"/>
                <w:b/>
                <w:bCs/>
                <w:sz w:val="24"/>
                <w:szCs w:val="24"/>
              </w:rPr>
              <w:t>Самостоятельная работа обучающихся 1</w:t>
            </w:r>
            <w:r>
              <w:rPr>
                <w:rFonts w:ascii="Times New Roman" w:hAnsi="Times New Roman" w:cs="Times New Roman"/>
                <w:b/>
                <w:bCs/>
                <w:sz w:val="24"/>
                <w:szCs w:val="24"/>
              </w:rPr>
              <w:t>8.</w:t>
            </w:r>
          </w:p>
          <w:p w:rsidR="00AE4306" w:rsidRPr="00196EEC" w:rsidRDefault="00AE4306" w:rsidP="00CC6EB1">
            <w:pPr>
              <w:spacing w:after="0"/>
              <w:rPr>
                <w:rFonts w:ascii="Times New Roman" w:hAnsi="Times New Roman" w:cs="Times New Roman"/>
                <w:b/>
                <w:bCs/>
                <w:sz w:val="24"/>
                <w:szCs w:val="24"/>
              </w:rPr>
            </w:pPr>
            <w:r w:rsidRPr="00196EEC">
              <w:rPr>
                <w:rFonts w:ascii="Times New Roman" w:hAnsi="Times New Roman" w:cs="Times New Roman"/>
                <w:bCs/>
                <w:sz w:val="24"/>
                <w:szCs w:val="24"/>
              </w:rPr>
              <w:t>Подготовка задани</w:t>
            </w:r>
            <w:r>
              <w:rPr>
                <w:rFonts w:ascii="Times New Roman" w:hAnsi="Times New Roman" w:cs="Times New Roman"/>
                <w:bCs/>
                <w:sz w:val="24"/>
                <w:szCs w:val="24"/>
              </w:rPr>
              <w:t>й</w:t>
            </w:r>
            <w:r w:rsidRPr="00196EEC">
              <w:rPr>
                <w:rFonts w:ascii="Times New Roman" w:hAnsi="Times New Roman" w:cs="Times New Roman"/>
                <w:bCs/>
                <w:sz w:val="24"/>
                <w:szCs w:val="24"/>
              </w:rPr>
              <w:t xml:space="preserve"> для кружков (клубов) по различным направлениям с участием родителей.</w:t>
            </w:r>
          </w:p>
        </w:tc>
        <w:tc>
          <w:tcPr>
            <w:tcW w:w="426" w:type="pct"/>
            <w:vAlign w:val="center"/>
          </w:tcPr>
          <w:p w:rsidR="00AE4306" w:rsidRPr="00196EEC" w:rsidRDefault="00AE4306" w:rsidP="00CC6EB1">
            <w:pPr>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04" w:type="pct"/>
            <w:vMerge/>
            <w:vAlign w:val="center"/>
          </w:tcPr>
          <w:p w:rsidR="00AE4306" w:rsidRPr="00196EEC" w:rsidRDefault="00AE4306" w:rsidP="00CD5AD2">
            <w:pPr>
              <w:spacing w:after="0"/>
              <w:rPr>
                <w:rFonts w:ascii="Times New Roman" w:hAnsi="Times New Roman" w:cs="Times New Roman"/>
                <w:bCs/>
                <w:sz w:val="24"/>
                <w:szCs w:val="24"/>
              </w:rPr>
            </w:pPr>
          </w:p>
        </w:tc>
      </w:tr>
      <w:tr w:rsidR="00AE4306" w:rsidRPr="00196EEC" w:rsidTr="00CD5AD2">
        <w:trPr>
          <w:trHeight w:val="357"/>
        </w:trPr>
        <w:tc>
          <w:tcPr>
            <w:tcW w:w="1031" w:type="pct"/>
            <w:vMerge/>
          </w:tcPr>
          <w:p w:rsidR="00AE4306" w:rsidRPr="00196EEC" w:rsidRDefault="00AE4306" w:rsidP="00CD5AD2">
            <w:pPr>
              <w:spacing w:after="0"/>
              <w:jc w:val="center"/>
              <w:rPr>
                <w:rFonts w:ascii="Times New Roman" w:hAnsi="Times New Roman" w:cs="Times New Roman"/>
                <w:b/>
                <w:bCs/>
                <w:sz w:val="24"/>
                <w:szCs w:val="24"/>
              </w:rPr>
            </w:pPr>
          </w:p>
        </w:tc>
        <w:tc>
          <w:tcPr>
            <w:tcW w:w="2939" w:type="pct"/>
          </w:tcPr>
          <w:p w:rsidR="00AE4306" w:rsidRDefault="00AE4306" w:rsidP="00CC6EB1">
            <w:pPr>
              <w:spacing w:after="0"/>
              <w:rPr>
                <w:rFonts w:ascii="Times New Roman" w:hAnsi="Times New Roman" w:cs="Times New Roman"/>
                <w:b/>
                <w:bCs/>
                <w:sz w:val="24"/>
                <w:szCs w:val="24"/>
              </w:rPr>
            </w:pPr>
            <w:r w:rsidRPr="00D72052">
              <w:rPr>
                <w:rFonts w:ascii="Times New Roman" w:hAnsi="Times New Roman" w:cs="Times New Roman"/>
                <w:b/>
                <w:bCs/>
                <w:sz w:val="24"/>
                <w:szCs w:val="24"/>
              </w:rPr>
              <w:t>Консультаци</w:t>
            </w:r>
            <w:r>
              <w:rPr>
                <w:rFonts w:ascii="Times New Roman" w:hAnsi="Times New Roman" w:cs="Times New Roman"/>
                <w:b/>
                <w:bCs/>
                <w:sz w:val="24"/>
                <w:szCs w:val="24"/>
              </w:rPr>
              <w:t>я</w:t>
            </w:r>
            <w:r w:rsidRPr="00D72052">
              <w:rPr>
                <w:rFonts w:ascii="Times New Roman" w:hAnsi="Times New Roman" w:cs="Times New Roman"/>
                <w:b/>
                <w:bCs/>
                <w:sz w:val="24"/>
                <w:szCs w:val="24"/>
              </w:rPr>
              <w:t xml:space="preserve"> по курсовой работе</w:t>
            </w:r>
            <w:r>
              <w:rPr>
                <w:rFonts w:ascii="Times New Roman" w:hAnsi="Times New Roman" w:cs="Times New Roman"/>
                <w:b/>
                <w:bCs/>
                <w:sz w:val="24"/>
                <w:szCs w:val="24"/>
              </w:rPr>
              <w:t xml:space="preserve"> 3.</w:t>
            </w:r>
          </w:p>
          <w:p w:rsidR="00AE4306" w:rsidRPr="00196EEC" w:rsidRDefault="00C552F3" w:rsidP="00CC6EB1">
            <w:pPr>
              <w:spacing w:after="0"/>
              <w:rPr>
                <w:rFonts w:ascii="Times New Roman" w:hAnsi="Times New Roman" w:cs="Times New Roman"/>
                <w:b/>
                <w:bCs/>
                <w:sz w:val="24"/>
                <w:szCs w:val="24"/>
              </w:rPr>
            </w:pPr>
            <w:r w:rsidRPr="00EA249B">
              <w:rPr>
                <w:rFonts w:ascii="Times New Roman" w:hAnsi="Times New Roman" w:cs="Times New Roman"/>
                <w:bCs/>
                <w:sz w:val="24"/>
                <w:szCs w:val="24"/>
              </w:rPr>
              <w:t>Л</w:t>
            </w:r>
            <w:r w:rsidR="001B2768" w:rsidRPr="00EA249B">
              <w:rPr>
                <w:rFonts w:ascii="Times New Roman" w:hAnsi="Times New Roman" w:cs="Times New Roman"/>
                <w:bCs/>
                <w:sz w:val="24"/>
                <w:szCs w:val="24"/>
              </w:rPr>
              <w:t>итературное</w:t>
            </w:r>
            <w:r w:rsidRPr="00EA249B">
              <w:rPr>
                <w:rFonts w:ascii="Times New Roman" w:hAnsi="Times New Roman" w:cs="Times New Roman"/>
                <w:bCs/>
                <w:sz w:val="24"/>
                <w:szCs w:val="24"/>
              </w:rPr>
              <w:t xml:space="preserve"> </w:t>
            </w:r>
            <w:r w:rsidR="001B2768" w:rsidRPr="00EA249B">
              <w:rPr>
                <w:rFonts w:ascii="Times New Roman" w:hAnsi="Times New Roman" w:cs="Times New Roman"/>
                <w:bCs/>
                <w:sz w:val="24"/>
                <w:szCs w:val="24"/>
              </w:rPr>
              <w:t xml:space="preserve"> оформление</w:t>
            </w:r>
            <w:r w:rsidR="001B2768">
              <w:rPr>
                <w:rFonts w:ascii="Times New Roman" w:hAnsi="Times New Roman" w:cs="Times New Roman"/>
                <w:b/>
                <w:bCs/>
                <w:sz w:val="24"/>
                <w:szCs w:val="24"/>
              </w:rPr>
              <w:t xml:space="preserve"> </w:t>
            </w:r>
            <w:r>
              <w:rPr>
                <w:rFonts w:ascii="Times New Roman" w:hAnsi="Times New Roman" w:cs="Times New Roman"/>
                <w:bCs/>
                <w:sz w:val="24"/>
                <w:szCs w:val="24"/>
              </w:rPr>
              <w:t xml:space="preserve">курсовой работы. </w:t>
            </w:r>
            <w:r w:rsidR="00EA249B">
              <w:rPr>
                <w:rFonts w:ascii="Times New Roman" w:hAnsi="Times New Roman" w:cs="Times New Roman"/>
                <w:bCs/>
                <w:sz w:val="24"/>
                <w:szCs w:val="24"/>
              </w:rPr>
              <w:t>П</w:t>
            </w:r>
            <w:r>
              <w:rPr>
                <w:rFonts w:ascii="Times New Roman" w:hAnsi="Times New Roman" w:cs="Times New Roman"/>
                <w:bCs/>
                <w:sz w:val="24"/>
                <w:szCs w:val="24"/>
              </w:rPr>
              <w:t xml:space="preserve">одготовка </w:t>
            </w:r>
            <w:r w:rsidR="00EA249B">
              <w:rPr>
                <w:rFonts w:ascii="Times New Roman" w:hAnsi="Times New Roman" w:cs="Times New Roman"/>
                <w:bCs/>
                <w:sz w:val="24"/>
                <w:szCs w:val="24"/>
              </w:rPr>
              <w:t xml:space="preserve">курсовой работы </w:t>
            </w:r>
            <w:r>
              <w:rPr>
                <w:rFonts w:ascii="Times New Roman" w:hAnsi="Times New Roman" w:cs="Times New Roman"/>
                <w:bCs/>
                <w:sz w:val="24"/>
                <w:szCs w:val="24"/>
              </w:rPr>
              <w:t xml:space="preserve">к защите </w:t>
            </w:r>
            <w:r w:rsidR="00EA249B">
              <w:rPr>
                <w:rFonts w:ascii="Times New Roman" w:hAnsi="Times New Roman" w:cs="Times New Roman"/>
                <w:bCs/>
                <w:sz w:val="24"/>
                <w:szCs w:val="24"/>
              </w:rPr>
              <w:t>и публичное выступление студента.</w:t>
            </w:r>
          </w:p>
        </w:tc>
        <w:tc>
          <w:tcPr>
            <w:tcW w:w="426" w:type="pct"/>
            <w:vAlign w:val="center"/>
          </w:tcPr>
          <w:p w:rsidR="00AE4306" w:rsidRDefault="008A5EF0" w:rsidP="00CC6EB1">
            <w:pPr>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04" w:type="pct"/>
            <w:vMerge/>
            <w:vAlign w:val="center"/>
          </w:tcPr>
          <w:p w:rsidR="00AE4306" w:rsidRPr="00196EEC" w:rsidRDefault="00AE4306" w:rsidP="00CD5AD2">
            <w:pPr>
              <w:spacing w:after="0"/>
              <w:rPr>
                <w:rFonts w:ascii="Times New Roman" w:hAnsi="Times New Roman" w:cs="Times New Roman"/>
                <w:bCs/>
                <w:sz w:val="24"/>
                <w:szCs w:val="24"/>
              </w:rPr>
            </w:pPr>
          </w:p>
        </w:tc>
      </w:tr>
      <w:tr w:rsidR="0065183E" w:rsidRPr="00196EEC" w:rsidTr="00CD5AD2">
        <w:trPr>
          <w:trHeight w:val="274"/>
        </w:trPr>
        <w:tc>
          <w:tcPr>
            <w:tcW w:w="1031" w:type="pct"/>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65183E" w:rsidP="00CD5AD2">
            <w:pPr>
              <w:spacing w:after="0"/>
              <w:rPr>
                <w:rFonts w:ascii="Times New Roman" w:hAnsi="Times New Roman" w:cs="Times New Roman"/>
                <w:b/>
                <w:bCs/>
                <w:sz w:val="24"/>
                <w:szCs w:val="24"/>
              </w:rPr>
            </w:pPr>
            <w:r w:rsidRPr="00196EEC">
              <w:rPr>
                <w:rFonts w:ascii="Times New Roman" w:hAnsi="Times New Roman" w:cs="Times New Roman"/>
                <w:b/>
                <w:bCs/>
                <w:sz w:val="24"/>
                <w:szCs w:val="24"/>
              </w:rPr>
              <w:t>Дифференцированный зачёт.</w:t>
            </w:r>
          </w:p>
        </w:tc>
        <w:tc>
          <w:tcPr>
            <w:tcW w:w="426" w:type="pct"/>
            <w:vAlign w:val="center"/>
          </w:tcPr>
          <w:p w:rsidR="0065183E" w:rsidRPr="00196EEC" w:rsidRDefault="0065183E" w:rsidP="00CD5AD2">
            <w:pPr>
              <w:spacing w:after="0"/>
              <w:jc w:val="center"/>
              <w:rPr>
                <w:rFonts w:ascii="Times New Roman" w:hAnsi="Times New Roman" w:cs="Times New Roman"/>
                <w:b/>
                <w:bCs/>
                <w:sz w:val="24"/>
                <w:szCs w:val="24"/>
              </w:rPr>
            </w:pPr>
            <w:r w:rsidRPr="00196EEC">
              <w:rPr>
                <w:rFonts w:ascii="Times New Roman" w:hAnsi="Times New Roman" w:cs="Times New Roman"/>
                <w:b/>
                <w:bCs/>
                <w:sz w:val="24"/>
                <w:szCs w:val="24"/>
              </w:rPr>
              <w:t>2</w:t>
            </w:r>
          </w:p>
        </w:tc>
        <w:tc>
          <w:tcPr>
            <w:tcW w:w="604" w:type="pct"/>
            <w:vAlign w:val="center"/>
          </w:tcPr>
          <w:p w:rsidR="0065183E" w:rsidRPr="00196EEC" w:rsidRDefault="0065183E" w:rsidP="00CD5AD2">
            <w:pPr>
              <w:spacing w:after="0"/>
              <w:rPr>
                <w:rFonts w:ascii="Times New Roman" w:hAnsi="Times New Roman" w:cs="Times New Roman"/>
                <w:bCs/>
                <w:sz w:val="24"/>
                <w:szCs w:val="24"/>
              </w:rPr>
            </w:pPr>
          </w:p>
        </w:tc>
      </w:tr>
      <w:tr w:rsidR="0065183E" w:rsidRPr="00196EEC" w:rsidTr="00CD5AD2">
        <w:trPr>
          <w:trHeight w:val="301"/>
        </w:trPr>
        <w:tc>
          <w:tcPr>
            <w:tcW w:w="1031" w:type="pct"/>
          </w:tcPr>
          <w:p w:rsidR="0065183E" w:rsidRPr="00196EEC" w:rsidRDefault="0065183E" w:rsidP="00CD5AD2">
            <w:pPr>
              <w:spacing w:after="0"/>
              <w:jc w:val="center"/>
              <w:rPr>
                <w:rFonts w:ascii="Times New Roman" w:hAnsi="Times New Roman" w:cs="Times New Roman"/>
                <w:b/>
                <w:bCs/>
                <w:sz w:val="24"/>
                <w:szCs w:val="24"/>
              </w:rPr>
            </w:pPr>
          </w:p>
        </w:tc>
        <w:tc>
          <w:tcPr>
            <w:tcW w:w="2939" w:type="pct"/>
          </w:tcPr>
          <w:p w:rsidR="0065183E" w:rsidRPr="00196EEC" w:rsidRDefault="007E2423" w:rsidP="007E2423">
            <w:pPr>
              <w:spacing w:after="0"/>
              <w:rPr>
                <w:rFonts w:ascii="Times New Roman" w:hAnsi="Times New Roman" w:cs="Times New Roman"/>
                <w:b/>
                <w:bCs/>
                <w:sz w:val="24"/>
                <w:szCs w:val="24"/>
              </w:rPr>
            </w:pPr>
            <w:r>
              <w:rPr>
                <w:rFonts w:ascii="Times New Roman" w:hAnsi="Times New Roman" w:cs="Times New Roman"/>
                <w:b/>
                <w:bCs/>
                <w:sz w:val="24"/>
                <w:szCs w:val="24"/>
              </w:rPr>
              <w:t>Промежуточный контроль</w:t>
            </w:r>
            <w:r w:rsidR="0065183E" w:rsidRPr="00196EEC">
              <w:rPr>
                <w:rFonts w:ascii="Times New Roman" w:hAnsi="Times New Roman" w:cs="Times New Roman"/>
                <w:b/>
                <w:bCs/>
                <w:sz w:val="24"/>
                <w:szCs w:val="24"/>
              </w:rPr>
              <w:t>: квалификационный экзамен</w:t>
            </w:r>
          </w:p>
        </w:tc>
        <w:tc>
          <w:tcPr>
            <w:tcW w:w="426" w:type="pct"/>
            <w:vAlign w:val="center"/>
          </w:tcPr>
          <w:p w:rsidR="0065183E" w:rsidRPr="00196EEC" w:rsidRDefault="0065183E" w:rsidP="00CD5AD2">
            <w:pPr>
              <w:spacing w:after="0"/>
              <w:jc w:val="center"/>
              <w:rPr>
                <w:rFonts w:ascii="Times New Roman" w:hAnsi="Times New Roman" w:cs="Times New Roman"/>
                <w:b/>
                <w:bCs/>
                <w:sz w:val="24"/>
                <w:szCs w:val="24"/>
              </w:rPr>
            </w:pPr>
          </w:p>
        </w:tc>
        <w:tc>
          <w:tcPr>
            <w:tcW w:w="604" w:type="pct"/>
            <w:vAlign w:val="center"/>
          </w:tcPr>
          <w:p w:rsidR="0065183E" w:rsidRPr="00196EEC" w:rsidRDefault="0065183E" w:rsidP="00CD5AD2">
            <w:pPr>
              <w:spacing w:after="0"/>
              <w:rPr>
                <w:rFonts w:ascii="Times New Roman" w:hAnsi="Times New Roman" w:cs="Times New Roman"/>
                <w:bCs/>
                <w:sz w:val="24"/>
                <w:szCs w:val="24"/>
              </w:rPr>
            </w:pPr>
          </w:p>
        </w:tc>
      </w:tr>
    </w:tbl>
    <w:p w:rsidR="0065183E" w:rsidRPr="00196EEC" w:rsidRDefault="0065183E" w:rsidP="0065183E">
      <w:pPr>
        <w:pStyle w:val="ac"/>
        <w:spacing w:before="0" w:after="0"/>
        <w:ind w:left="0"/>
        <w:rPr>
          <w:sz w:val="22"/>
          <w:szCs w:val="22"/>
        </w:rPr>
        <w:sectPr w:rsidR="0065183E" w:rsidRPr="00196EEC" w:rsidSect="00CD5AD2">
          <w:footerReference w:type="default" r:id="rId10"/>
          <w:pgSz w:w="16840" w:h="11907" w:orient="landscape"/>
          <w:pgMar w:top="851" w:right="567" w:bottom="851" w:left="1418" w:header="709" w:footer="709" w:gutter="0"/>
          <w:cols w:space="720"/>
        </w:sectPr>
      </w:pPr>
    </w:p>
    <w:p w:rsidR="0065183E" w:rsidRPr="00196EEC" w:rsidRDefault="0065183E" w:rsidP="00E86017">
      <w:pPr>
        <w:spacing w:after="0" w:line="360" w:lineRule="auto"/>
        <w:ind w:firstLine="709"/>
        <w:jc w:val="center"/>
        <w:rPr>
          <w:rFonts w:ascii="Times New Roman" w:hAnsi="Times New Roman" w:cs="Times New Roman"/>
          <w:b/>
          <w:bCs/>
          <w:sz w:val="28"/>
          <w:szCs w:val="28"/>
        </w:rPr>
      </w:pPr>
      <w:r w:rsidRPr="00196EEC">
        <w:rPr>
          <w:rFonts w:ascii="Times New Roman" w:hAnsi="Times New Roman" w:cs="Times New Roman"/>
          <w:b/>
          <w:bCs/>
          <w:sz w:val="28"/>
          <w:szCs w:val="28"/>
        </w:rPr>
        <w:lastRenderedPageBreak/>
        <w:t>4. УСЛОВИЯ РЕАЛИЗАЦИИ ПРОФЕССИОНАЛЬНОГО МОДУЛЯ 02«ОРГАНИЗАЦИЯ ВНЕУРОЧНОЙ ДЕЯТЕЛЬНОСТИ И ОБЩЕНИЯ МЛАДШИХ ШКОЛЬНИКОВ»</w:t>
      </w:r>
    </w:p>
    <w:p w:rsidR="0065183E" w:rsidRPr="00196EEC" w:rsidRDefault="0065183E" w:rsidP="00E86017">
      <w:pPr>
        <w:spacing w:after="0" w:line="360" w:lineRule="auto"/>
        <w:ind w:firstLine="709"/>
        <w:jc w:val="center"/>
        <w:rPr>
          <w:rFonts w:ascii="Times New Roman" w:hAnsi="Times New Roman" w:cs="Times New Roman"/>
          <w:bCs/>
          <w:sz w:val="28"/>
          <w:szCs w:val="28"/>
        </w:rPr>
      </w:pPr>
      <w:r w:rsidRPr="00196EEC">
        <w:rPr>
          <w:rFonts w:ascii="Times New Roman" w:hAnsi="Times New Roman" w:cs="Times New Roman"/>
          <w:b/>
          <w:bCs/>
          <w:sz w:val="28"/>
          <w:szCs w:val="28"/>
        </w:rPr>
        <w:t>4.1. Требования к минимальному материально-техническому обеспечению</w:t>
      </w:r>
    </w:p>
    <w:p w:rsidR="0065183E" w:rsidRPr="00196EEC" w:rsidRDefault="0065183E" w:rsidP="0065183E">
      <w:pPr>
        <w:spacing w:after="0" w:line="360" w:lineRule="auto"/>
        <w:ind w:firstLine="709"/>
        <w:jc w:val="both"/>
        <w:rPr>
          <w:rFonts w:ascii="Times New Roman" w:hAnsi="Times New Roman" w:cs="Times New Roman"/>
          <w:bCs/>
          <w:sz w:val="28"/>
          <w:szCs w:val="28"/>
        </w:rPr>
      </w:pPr>
      <w:r w:rsidRPr="00196EEC">
        <w:rPr>
          <w:rFonts w:ascii="Times New Roman" w:hAnsi="Times New Roman" w:cs="Times New Roman"/>
          <w:bCs/>
          <w:sz w:val="28"/>
          <w:szCs w:val="28"/>
        </w:rPr>
        <w:t>Реализации профессионального модуля предполагает наличие учебного кабинета педагогики.</w:t>
      </w:r>
    </w:p>
    <w:p w:rsidR="0065183E" w:rsidRPr="00196EEC" w:rsidRDefault="0065183E" w:rsidP="0065183E">
      <w:pPr>
        <w:spacing w:after="0" w:line="360" w:lineRule="auto"/>
        <w:ind w:firstLine="709"/>
        <w:jc w:val="both"/>
        <w:rPr>
          <w:rFonts w:ascii="Times New Roman" w:hAnsi="Times New Roman" w:cs="Times New Roman"/>
          <w:bCs/>
          <w:sz w:val="28"/>
          <w:szCs w:val="28"/>
        </w:rPr>
      </w:pPr>
      <w:r w:rsidRPr="00196EEC">
        <w:rPr>
          <w:rFonts w:ascii="Times New Roman" w:hAnsi="Times New Roman" w:cs="Times New Roman"/>
          <w:bCs/>
          <w:sz w:val="28"/>
          <w:szCs w:val="28"/>
        </w:rPr>
        <w:t xml:space="preserve">Оборудование учебного кабинета и рабочих мест кабинета педагогики: </w:t>
      </w:r>
    </w:p>
    <w:p w:rsidR="0065183E" w:rsidRPr="00196EEC" w:rsidRDefault="0065183E" w:rsidP="0065183E">
      <w:pPr>
        <w:spacing w:after="0" w:line="360" w:lineRule="auto"/>
        <w:ind w:firstLine="709"/>
        <w:jc w:val="both"/>
        <w:rPr>
          <w:rFonts w:ascii="Times New Roman" w:hAnsi="Times New Roman" w:cs="Times New Roman"/>
          <w:bCs/>
          <w:sz w:val="28"/>
          <w:szCs w:val="28"/>
        </w:rPr>
      </w:pPr>
      <w:r w:rsidRPr="00196EEC">
        <w:rPr>
          <w:rFonts w:ascii="Times New Roman" w:hAnsi="Times New Roman" w:cs="Times New Roman"/>
          <w:bCs/>
          <w:sz w:val="28"/>
          <w:szCs w:val="28"/>
        </w:rPr>
        <w:t>30 рабочих мест, оборудование (в соответствии с паспортом кабинета)</w:t>
      </w:r>
    </w:p>
    <w:p w:rsidR="0065183E" w:rsidRPr="00196EEC" w:rsidRDefault="0065183E" w:rsidP="0065183E">
      <w:pPr>
        <w:spacing w:after="0" w:line="360" w:lineRule="auto"/>
        <w:ind w:firstLine="709"/>
        <w:jc w:val="both"/>
        <w:rPr>
          <w:rFonts w:ascii="Times New Roman" w:hAnsi="Times New Roman" w:cs="Times New Roman"/>
          <w:bCs/>
          <w:sz w:val="28"/>
          <w:szCs w:val="28"/>
        </w:rPr>
      </w:pPr>
      <w:r w:rsidRPr="00196EEC">
        <w:rPr>
          <w:rFonts w:ascii="Times New Roman" w:hAnsi="Times New Roman" w:cs="Times New Roman"/>
          <w:bCs/>
          <w:sz w:val="28"/>
          <w:szCs w:val="28"/>
        </w:rPr>
        <w:t>Технические средства обучения: телевизор, аудиосистема, мультимедиа проектор, компьютер, экран, коллекция видеоматериалов по внеурочной деятельности в начальной школе.</w:t>
      </w:r>
    </w:p>
    <w:p w:rsidR="0065183E" w:rsidRPr="00196EEC" w:rsidRDefault="0065183E" w:rsidP="0065183E">
      <w:pPr>
        <w:spacing w:after="0" w:line="360" w:lineRule="auto"/>
        <w:ind w:firstLine="709"/>
        <w:jc w:val="both"/>
        <w:rPr>
          <w:rFonts w:ascii="Times New Roman" w:hAnsi="Times New Roman" w:cs="Times New Roman"/>
          <w:bCs/>
          <w:sz w:val="28"/>
          <w:szCs w:val="28"/>
        </w:rPr>
      </w:pPr>
      <w:r w:rsidRPr="00196EEC">
        <w:rPr>
          <w:rFonts w:ascii="Times New Roman" w:hAnsi="Times New Roman" w:cs="Times New Roman"/>
          <w:bCs/>
          <w:sz w:val="28"/>
          <w:szCs w:val="28"/>
        </w:rPr>
        <w:t>Для организации электронного обучения с применением дистанционных образовательных технологий может использоваться система электронного обучения Moodle, сервис ZOOM электронная почта; электронная библиотека – ЭБС «Юрайт»; система интернет-связи skype; социальные сети; телефонная связь.</w:t>
      </w:r>
    </w:p>
    <w:p w:rsidR="0065183E" w:rsidRPr="00196EEC" w:rsidRDefault="0065183E" w:rsidP="0065183E">
      <w:pPr>
        <w:spacing w:after="0" w:line="360" w:lineRule="auto"/>
        <w:ind w:firstLine="709"/>
        <w:jc w:val="both"/>
        <w:rPr>
          <w:rFonts w:ascii="Times New Roman" w:hAnsi="Times New Roman" w:cs="Times New Roman"/>
          <w:bCs/>
          <w:sz w:val="28"/>
          <w:szCs w:val="28"/>
        </w:rPr>
      </w:pPr>
      <w:r w:rsidRPr="00196EEC">
        <w:rPr>
          <w:rFonts w:ascii="Times New Roman" w:hAnsi="Times New Roman" w:cs="Times New Roman"/>
          <w:b/>
          <w:bCs/>
          <w:sz w:val="28"/>
          <w:szCs w:val="28"/>
        </w:rPr>
        <w:t>Материально-техническая база,</w:t>
      </w:r>
      <w:r w:rsidRPr="00196EEC">
        <w:rPr>
          <w:rFonts w:ascii="Times New Roman" w:hAnsi="Times New Roman" w:cs="Times New Roman"/>
          <w:bCs/>
          <w:sz w:val="28"/>
          <w:szCs w:val="28"/>
        </w:rPr>
        <w:t xml:space="preserve"> необходимая для осуществления образовательного процесса по ПМ 02 с применением дистанционных образовательных технологий включает в себя:</w:t>
      </w:r>
    </w:p>
    <w:p w:rsidR="0065183E" w:rsidRPr="00196EEC" w:rsidRDefault="0065183E" w:rsidP="0065183E">
      <w:pPr>
        <w:spacing w:after="0" w:line="360" w:lineRule="auto"/>
        <w:ind w:firstLine="709"/>
        <w:jc w:val="both"/>
        <w:rPr>
          <w:rFonts w:ascii="Times New Roman" w:hAnsi="Times New Roman" w:cs="Times New Roman"/>
          <w:bCs/>
          <w:sz w:val="28"/>
          <w:szCs w:val="28"/>
        </w:rPr>
      </w:pPr>
      <w:r w:rsidRPr="00196EEC">
        <w:rPr>
          <w:rFonts w:ascii="Times New Roman" w:hAnsi="Times New Roman" w:cs="Times New Roman"/>
          <w:bCs/>
          <w:sz w:val="28"/>
          <w:szCs w:val="28"/>
        </w:rPr>
        <w:t>Библиотека, читальный зал с выходом в сеть Интернет, помещение для самостоятельной работы и курсового проектирования</w:t>
      </w:r>
    </w:p>
    <w:p w:rsidR="0065183E" w:rsidRPr="00196EEC" w:rsidRDefault="0065183E" w:rsidP="0065183E">
      <w:pPr>
        <w:spacing w:after="0" w:line="360" w:lineRule="auto"/>
        <w:ind w:firstLine="709"/>
        <w:jc w:val="both"/>
        <w:rPr>
          <w:rFonts w:ascii="Times New Roman" w:hAnsi="Times New Roman" w:cs="Times New Roman"/>
          <w:bCs/>
          <w:sz w:val="28"/>
          <w:szCs w:val="28"/>
        </w:rPr>
      </w:pPr>
      <w:r w:rsidRPr="00196EEC">
        <w:rPr>
          <w:rFonts w:ascii="Times New Roman" w:hAnsi="Times New Roman" w:cs="Times New Roman"/>
          <w:bCs/>
          <w:sz w:val="28"/>
          <w:szCs w:val="28"/>
        </w:rPr>
        <w:t>- комплекты учебной мебели</w:t>
      </w:r>
    </w:p>
    <w:p w:rsidR="0065183E" w:rsidRPr="00196EEC" w:rsidRDefault="0065183E" w:rsidP="0065183E">
      <w:pPr>
        <w:spacing w:after="0" w:line="360" w:lineRule="auto"/>
        <w:ind w:firstLine="709"/>
        <w:jc w:val="both"/>
        <w:rPr>
          <w:rFonts w:ascii="Times New Roman" w:hAnsi="Times New Roman" w:cs="Times New Roman"/>
          <w:bCs/>
          <w:sz w:val="28"/>
          <w:szCs w:val="28"/>
        </w:rPr>
      </w:pPr>
      <w:r w:rsidRPr="00196EEC">
        <w:rPr>
          <w:rFonts w:ascii="Times New Roman" w:hAnsi="Times New Roman" w:cs="Times New Roman"/>
          <w:bCs/>
          <w:sz w:val="28"/>
          <w:szCs w:val="28"/>
        </w:rPr>
        <w:t>- компьютерная техника с подключением к сети «Интернет», доступом в электронную информационно-образовательную среду и электронно-библиотечную систему;</w:t>
      </w:r>
    </w:p>
    <w:p w:rsidR="0065183E" w:rsidRPr="00196EEC" w:rsidRDefault="0065183E" w:rsidP="0065183E">
      <w:pPr>
        <w:spacing w:after="0" w:line="360" w:lineRule="auto"/>
        <w:ind w:firstLine="709"/>
        <w:jc w:val="both"/>
        <w:rPr>
          <w:rFonts w:ascii="Times New Roman" w:hAnsi="Times New Roman" w:cs="Times New Roman"/>
          <w:bCs/>
          <w:sz w:val="28"/>
          <w:szCs w:val="28"/>
        </w:rPr>
      </w:pPr>
      <w:r w:rsidRPr="00196EEC">
        <w:rPr>
          <w:rFonts w:ascii="Times New Roman" w:hAnsi="Times New Roman" w:cs="Times New Roman"/>
          <w:bCs/>
          <w:sz w:val="28"/>
          <w:szCs w:val="28"/>
        </w:rPr>
        <w:t xml:space="preserve"> компьютер/ноутбук/планшет; средства связи преподавателей и обучающихся.</w:t>
      </w:r>
    </w:p>
    <w:p w:rsidR="0065183E" w:rsidRPr="00196EEC" w:rsidRDefault="0065183E" w:rsidP="0065183E">
      <w:pPr>
        <w:spacing w:after="0" w:line="360" w:lineRule="auto"/>
        <w:ind w:firstLine="709"/>
        <w:jc w:val="both"/>
        <w:rPr>
          <w:rFonts w:ascii="Times New Roman" w:hAnsi="Times New Roman" w:cs="Times New Roman"/>
          <w:bCs/>
          <w:sz w:val="28"/>
          <w:szCs w:val="28"/>
        </w:rPr>
      </w:pPr>
      <w:r w:rsidRPr="00196EEC">
        <w:rPr>
          <w:rFonts w:ascii="Times New Roman" w:hAnsi="Times New Roman" w:cs="Times New Roman"/>
          <w:bCs/>
          <w:sz w:val="28"/>
          <w:szCs w:val="28"/>
        </w:rPr>
        <w:lastRenderedPageBreak/>
        <w:t>Реализация профессионального модуля предполагает обязательную производственную практику.</w:t>
      </w:r>
    </w:p>
    <w:p w:rsidR="0065183E" w:rsidRPr="00196EEC" w:rsidRDefault="0065183E" w:rsidP="0065183E">
      <w:pPr>
        <w:spacing w:after="0" w:line="360" w:lineRule="auto"/>
        <w:ind w:firstLine="709"/>
        <w:jc w:val="both"/>
        <w:rPr>
          <w:rFonts w:ascii="Times New Roman" w:hAnsi="Times New Roman" w:cs="Times New Roman"/>
          <w:bCs/>
          <w:sz w:val="28"/>
          <w:szCs w:val="28"/>
        </w:rPr>
      </w:pPr>
      <w:r w:rsidRPr="00196EEC">
        <w:rPr>
          <w:rFonts w:ascii="Times New Roman" w:hAnsi="Times New Roman" w:cs="Times New Roman"/>
          <w:bCs/>
          <w:sz w:val="28"/>
          <w:szCs w:val="28"/>
        </w:rPr>
        <w:t>Производственная практика по модулю 02 «Организация внеурочной деятельности и общения младших школьников» проводится в типовых кабинетах начальных классов общеобразовательных учреждений города Хасавюрт.</w:t>
      </w:r>
    </w:p>
    <w:p w:rsidR="0065183E" w:rsidRPr="00196EEC" w:rsidRDefault="0065183E" w:rsidP="0065183E">
      <w:pPr>
        <w:spacing w:after="0" w:line="360" w:lineRule="auto"/>
        <w:ind w:firstLine="709"/>
        <w:jc w:val="both"/>
        <w:rPr>
          <w:rFonts w:ascii="Times New Roman" w:hAnsi="Times New Roman" w:cs="Times New Roman"/>
          <w:b/>
          <w:bCs/>
          <w:sz w:val="28"/>
          <w:szCs w:val="28"/>
        </w:rPr>
      </w:pPr>
      <w:r w:rsidRPr="00196EEC">
        <w:rPr>
          <w:rFonts w:ascii="Times New Roman" w:hAnsi="Times New Roman" w:cs="Times New Roman"/>
          <w:b/>
          <w:bCs/>
          <w:sz w:val="28"/>
          <w:szCs w:val="28"/>
        </w:rPr>
        <w:t>4.2. Информационное обеспечение обучения</w:t>
      </w:r>
    </w:p>
    <w:p w:rsidR="0065183E" w:rsidRPr="00196EEC" w:rsidRDefault="0065183E" w:rsidP="0065183E">
      <w:pPr>
        <w:spacing w:after="0" w:line="360" w:lineRule="auto"/>
        <w:ind w:firstLine="709"/>
        <w:jc w:val="both"/>
        <w:rPr>
          <w:rFonts w:ascii="Times New Roman" w:hAnsi="Times New Roman" w:cs="Times New Roman"/>
          <w:bCs/>
          <w:sz w:val="28"/>
          <w:szCs w:val="28"/>
        </w:rPr>
      </w:pPr>
      <w:r w:rsidRPr="00196EEC">
        <w:rPr>
          <w:rFonts w:ascii="Times New Roman" w:hAnsi="Times New Roman" w:cs="Times New Roman"/>
          <w:bCs/>
          <w:sz w:val="28"/>
          <w:szCs w:val="28"/>
        </w:rPr>
        <w:t>Перечень рекомендуемых учебных изданий, Интернет-ресурсов, дополнительной литературы</w:t>
      </w:r>
    </w:p>
    <w:p w:rsidR="0065183E" w:rsidRPr="00196EEC" w:rsidRDefault="0065183E" w:rsidP="0065183E">
      <w:pPr>
        <w:spacing w:after="0" w:line="360" w:lineRule="auto"/>
        <w:ind w:firstLine="709"/>
        <w:jc w:val="both"/>
        <w:rPr>
          <w:rFonts w:ascii="Times New Roman" w:hAnsi="Times New Roman" w:cs="Times New Roman"/>
          <w:b/>
          <w:bCs/>
          <w:sz w:val="28"/>
          <w:szCs w:val="28"/>
        </w:rPr>
      </w:pPr>
      <w:r w:rsidRPr="00196EEC">
        <w:rPr>
          <w:rFonts w:ascii="Times New Roman" w:hAnsi="Times New Roman" w:cs="Times New Roman"/>
          <w:b/>
          <w:bCs/>
          <w:sz w:val="28"/>
          <w:szCs w:val="28"/>
        </w:rPr>
        <w:t>Основные источники:</w:t>
      </w:r>
    </w:p>
    <w:p w:rsidR="0065183E" w:rsidRPr="00E86017" w:rsidRDefault="0065183E" w:rsidP="00E86017">
      <w:pPr>
        <w:pStyle w:val="ac"/>
        <w:numPr>
          <w:ilvl w:val="0"/>
          <w:numId w:val="16"/>
        </w:numPr>
        <w:spacing w:after="0" w:line="360" w:lineRule="auto"/>
        <w:ind w:left="0" w:firstLine="284"/>
        <w:jc w:val="both"/>
        <w:rPr>
          <w:bCs/>
          <w:sz w:val="28"/>
          <w:szCs w:val="28"/>
        </w:rPr>
      </w:pPr>
      <w:r w:rsidRPr="00E86017">
        <w:rPr>
          <w:bCs/>
          <w:sz w:val="28"/>
          <w:szCs w:val="28"/>
        </w:rPr>
        <w:t>Педагогика: учебник и практикум для среднего профессионального образования /Л. С. Подымова [и др.]; под общей редакцией В. А. Сластенина. — 2-е изд., перераб. и доп. — Москва: Издательство Юрайт, 2021. — 246 с. — (Профессиональное образование). — ISBN 978-5-534-00417-5. — Текст: электронный // Образовательная платформа Юрайт [сайт]. — URL: https://urait.ru/bcode/469446</w:t>
      </w:r>
    </w:p>
    <w:p w:rsidR="0065183E" w:rsidRPr="00E86017" w:rsidRDefault="0065183E" w:rsidP="00E86017">
      <w:pPr>
        <w:pStyle w:val="ac"/>
        <w:numPr>
          <w:ilvl w:val="0"/>
          <w:numId w:val="16"/>
        </w:numPr>
        <w:spacing w:after="0" w:line="360" w:lineRule="auto"/>
        <w:ind w:left="0" w:firstLine="284"/>
        <w:jc w:val="both"/>
        <w:rPr>
          <w:bCs/>
          <w:sz w:val="28"/>
          <w:szCs w:val="28"/>
        </w:rPr>
      </w:pPr>
      <w:r w:rsidRPr="00E86017">
        <w:rPr>
          <w:bCs/>
          <w:sz w:val="28"/>
          <w:szCs w:val="28"/>
        </w:rPr>
        <w:t>Землянская Е.Н. Теоретические основы организации обучения в начальныхклассах: учебник и практикум для среднего профессионального образования /Е.Н. Землянская. — Москва: Издательство Юрайт, 2021. — 247 с. — (Профессиональное образование). — ISBN 978-5-534-13726-2. — Текст: электронный // Образовательная платформа Юрайт [сайт]. — URL: https://urait.ru/bcode/477026</w:t>
      </w:r>
    </w:p>
    <w:p w:rsidR="0065183E" w:rsidRPr="00E86017" w:rsidRDefault="0065183E" w:rsidP="00E86017">
      <w:pPr>
        <w:pStyle w:val="ac"/>
        <w:numPr>
          <w:ilvl w:val="0"/>
          <w:numId w:val="16"/>
        </w:numPr>
        <w:spacing w:after="0" w:line="360" w:lineRule="auto"/>
        <w:ind w:left="0" w:firstLine="284"/>
        <w:jc w:val="both"/>
        <w:rPr>
          <w:b/>
          <w:bCs/>
          <w:sz w:val="28"/>
          <w:szCs w:val="28"/>
        </w:rPr>
      </w:pPr>
      <w:r w:rsidRPr="00E86017">
        <w:rPr>
          <w:bCs/>
          <w:sz w:val="28"/>
          <w:szCs w:val="28"/>
        </w:rPr>
        <w:t>Технологии внеурочной деятельности обучающихся: учебн</w:t>
      </w:r>
      <w:r w:rsidR="005C7CBE">
        <w:rPr>
          <w:bCs/>
          <w:sz w:val="28"/>
          <w:szCs w:val="28"/>
        </w:rPr>
        <w:t>ое пособие / Н.И. Астахова, Л.</w:t>
      </w:r>
      <w:r w:rsidRPr="00E86017">
        <w:rPr>
          <w:bCs/>
          <w:sz w:val="28"/>
          <w:szCs w:val="28"/>
        </w:rPr>
        <w:t>Н. Гиенко, Л.Г. Куликова [и др.]. — Барнаул: Алтайский государственный педагогический университет, 2019. — 192 c. — ISBN 978-5-88210-945-4. — Текст: электронный // Электронно-библиотечная система IPR BOOKS:[сайт]. — URL: https://www.iprbookshop.ru/102874.html</w:t>
      </w:r>
    </w:p>
    <w:p w:rsidR="00E86017" w:rsidRDefault="00E86017" w:rsidP="0065183E">
      <w:pPr>
        <w:spacing w:after="0" w:line="360" w:lineRule="auto"/>
        <w:ind w:firstLine="709"/>
        <w:jc w:val="both"/>
        <w:rPr>
          <w:rFonts w:ascii="Times New Roman" w:hAnsi="Times New Roman" w:cs="Times New Roman"/>
          <w:b/>
          <w:bCs/>
          <w:sz w:val="28"/>
          <w:szCs w:val="28"/>
        </w:rPr>
      </w:pPr>
    </w:p>
    <w:p w:rsidR="0065183E" w:rsidRPr="00196EEC" w:rsidRDefault="0065183E" w:rsidP="0065183E">
      <w:pPr>
        <w:spacing w:after="0" w:line="360" w:lineRule="auto"/>
        <w:ind w:firstLine="709"/>
        <w:jc w:val="both"/>
        <w:rPr>
          <w:rFonts w:ascii="Times New Roman" w:hAnsi="Times New Roman" w:cs="Times New Roman"/>
          <w:b/>
          <w:bCs/>
          <w:sz w:val="28"/>
          <w:szCs w:val="28"/>
        </w:rPr>
      </w:pPr>
      <w:r w:rsidRPr="00196EEC">
        <w:rPr>
          <w:rFonts w:ascii="Times New Roman" w:hAnsi="Times New Roman" w:cs="Times New Roman"/>
          <w:b/>
          <w:bCs/>
          <w:sz w:val="28"/>
          <w:szCs w:val="28"/>
        </w:rPr>
        <w:lastRenderedPageBreak/>
        <w:t>Дополнительные источники:</w:t>
      </w:r>
    </w:p>
    <w:p w:rsidR="0065183E" w:rsidRPr="00E86017" w:rsidRDefault="005C7CBE" w:rsidP="00E86017">
      <w:pPr>
        <w:pStyle w:val="ac"/>
        <w:numPr>
          <w:ilvl w:val="0"/>
          <w:numId w:val="15"/>
        </w:numPr>
        <w:spacing w:after="0" w:line="360" w:lineRule="auto"/>
        <w:ind w:left="0" w:firstLine="284"/>
        <w:jc w:val="both"/>
        <w:rPr>
          <w:bCs/>
          <w:sz w:val="28"/>
          <w:szCs w:val="28"/>
        </w:rPr>
      </w:pPr>
      <w:r>
        <w:rPr>
          <w:bCs/>
          <w:sz w:val="28"/>
          <w:szCs w:val="28"/>
        </w:rPr>
        <w:t>Алхасов Д.</w:t>
      </w:r>
      <w:r w:rsidR="0065183E" w:rsidRPr="00E86017">
        <w:rPr>
          <w:bCs/>
          <w:sz w:val="28"/>
          <w:szCs w:val="28"/>
        </w:rPr>
        <w:t>С. Организация и проведение внеурочной деятельности по физической культуре: учебник для среднего профессионального</w:t>
      </w:r>
      <w:r>
        <w:rPr>
          <w:bCs/>
          <w:sz w:val="28"/>
          <w:szCs w:val="28"/>
        </w:rPr>
        <w:t xml:space="preserve"> образования /Д. С. Алхасов, А.</w:t>
      </w:r>
      <w:r w:rsidR="0065183E" w:rsidRPr="00E86017">
        <w:rPr>
          <w:bCs/>
          <w:sz w:val="28"/>
          <w:szCs w:val="28"/>
        </w:rPr>
        <w:t>К. Пономарев. — Москва: Издательство Юрайт, 2021. —176 с.</w:t>
      </w:r>
    </w:p>
    <w:p w:rsidR="0065183E" w:rsidRPr="00E86017" w:rsidRDefault="0065183E" w:rsidP="00E86017">
      <w:pPr>
        <w:pStyle w:val="ac"/>
        <w:numPr>
          <w:ilvl w:val="0"/>
          <w:numId w:val="15"/>
        </w:numPr>
        <w:spacing w:after="0" w:line="360" w:lineRule="auto"/>
        <w:ind w:left="0" w:firstLine="284"/>
        <w:jc w:val="both"/>
        <w:rPr>
          <w:bCs/>
          <w:sz w:val="28"/>
          <w:szCs w:val="28"/>
        </w:rPr>
      </w:pPr>
      <w:r w:rsidRPr="00E86017">
        <w:rPr>
          <w:bCs/>
          <w:sz w:val="28"/>
          <w:szCs w:val="28"/>
        </w:rPr>
        <w:t>Психолого-педагогическое взаимодействие участников образовательного процесса: учебник и практикум для среднего профессионального образования /А.С. Обухов [и др.]; под общей редакцией А.С. Обухова. — Москва: Издательство Юрайт, 2021. — 422 с. — (Профессиональное образование). — ISBN 978-5-534-10260-4. — Текст: электронный // Образовательная платформа Юрайт [сайт].</w:t>
      </w:r>
    </w:p>
    <w:p w:rsidR="0065183E" w:rsidRPr="00E86017" w:rsidRDefault="0065183E" w:rsidP="00E86017">
      <w:pPr>
        <w:pStyle w:val="ac"/>
        <w:numPr>
          <w:ilvl w:val="1"/>
          <w:numId w:val="15"/>
        </w:numPr>
        <w:spacing w:after="0" w:line="360" w:lineRule="auto"/>
        <w:ind w:left="0" w:firstLine="284"/>
        <w:jc w:val="both"/>
        <w:rPr>
          <w:bCs/>
          <w:sz w:val="28"/>
          <w:szCs w:val="28"/>
          <w:lang w:val="en-US"/>
        </w:rPr>
      </w:pPr>
      <w:r w:rsidRPr="00E86017">
        <w:rPr>
          <w:bCs/>
          <w:sz w:val="28"/>
          <w:szCs w:val="28"/>
          <w:lang w:val="en-US"/>
        </w:rPr>
        <w:t>URL: https://urait.ru/bcode/475540</w:t>
      </w:r>
    </w:p>
    <w:p w:rsidR="0065183E" w:rsidRPr="00E86017" w:rsidRDefault="0065183E" w:rsidP="00E86017">
      <w:pPr>
        <w:pStyle w:val="ac"/>
        <w:numPr>
          <w:ilvl w:val="0"/>
          <w:numId w:val="15"/>
        </w:numPr>
        <w:spacing w:after="0" w:line="360" w:lineRule="auto"/>
        <w:ind w:left="0" w:firstLine="284"/>
        <w:jc w:val="both"/>
        <w:rPr>
          <w:bCs/>
          <w:sz w:val="28"/>
          <w:szCs w:val="28"/>
        </w:rPr>
      </w:pPr>
      <w:r w:rsidRPr="00E86017">
        <w:rPr>
          <w:bCs/>
          <w:sz w:val="28"/>
          <w:szCs w:val="28"/>
        </w:rPr>
        <w:t>Турик Л.А. Теоретические и прикладные аспекты методической работы педагога дополнительного образования. Педагогическая технология «Дебаты»: учебноепособие для среднего профессионального образования / Л.А. Турик, Д.П. Ефимченко; под общей редакцией Л.А. Турик. — 2-е изд., испр. и доп. —</w:t>
      </w:r>
    </w:p>
    <w:p w:rsidR="0065183E" w:rsidRPr="00E86017" w:rsidRDefault="0065183E" w:rsidP="00E86017">
      <w:pPr>
        <w:pStyle w:val="ac"/>
        <w:numPr>
          <w:ilvl w:val="0"/>
          <w:numId w:val="15"/>
        </w:numPr>
        <w:spacing w:after="0" w:line="360" w:lineRule="auto"/>
        <w:ind w:left="0" w:firstLine="284"/>
        <w:jc w:val="both"/>
        <w:rPr>
          <w:bCs/>
          <w:sz w:val="28"/>
          <w:szCs w:val="28"/>
        </w:rPr>
      </w:pPr>
      <w:r w:rsidRPr="00E86017">
        <w:rPr>
          <w:bCs/>
          <w:sz w:val="28"/>
          <w:szCs w:val="28"/>
        </w:rPr>
        <w:t>Москва: Издательство Юрайт, 2021. — 184 с. — (Профессиональное образование). — ISBN 978-5-534-11493-5. — Текст: электронный //Образовательная платформа Юрайт [сайт]. — URL: https://urait.ru/bcode/475822</w:t>
      </w:r>
    </w:p>
    <w:p w:rsidR="0065183E" w:rsidRPr="00E86017" w:rsidRDefault="0065183E" w:rsidP="00E86017">
      <w:pPr>
        <w:pStyle w:val="ac"/>
        <w:numPr>
          <w:ilvl w:val="0"/>
          <w:numId w:val="15"/>
        </w:numPr>
        <w:spacing w:after="0" w:line="360" w:lineRule="auto"/>
        <w:ind w:left="0" w:firstLine="284"/>
        <w:jc w:val="both"/>
        <w:rPr>
          <w:bCs/>
          <w:sz w:val="28"/>
          <w:szCs w:val="28"/>
        </w:rPr>
      </w:pPr>
      <w:r w:rsidRPr="00E86017">
        <w:rPr>
          <w:bCs/>
          <w:sz w:val="28"/>
          <w:szCs w:val="28"/>
        </w:rPr>
        <w:t>Блинов В.И. Теоретические и методические основы педагогического сопровождения группы обучающихся: учебное пособие для среднего профессионального образования / В. И. Блинов, И. С. Сергеев; под общей редакцией В.И. Блинова. — Москва: Издательство Юрайт, 2021. —133 с. — (Профессиональное образование). — ISBN 978-5-534-09149-6. — Текст:электронный // Образовательная платформа Юрайт [сайт]. —</w:t>
      </w:r>
      <w:r w:rsidRPr="00E86017">
        <w:rPr>
          <w:bCs/>
          <w:sz w:val="28"/>
          <w:szCs w:val="28"/>
          <w:lang w:val="en-US"/>
        </w:rPr>
        <w:t>URL</w:t>
      </w:r>
      <w:r w:rsidRPr="00E86017">
        <w:rPr>
          <w:bCs/>
          <w:sz w:val="28"/>
          <w:szCs w:val="28"/>
        </w:rPr>
        <w:t xml:space="preserve">: </w:t>
      </w:r>
      <w:r w:rsidRPr="00E86017">
        <w:rPr>
          <w:bCs/>
          <w:sz w:val="28"/>
          <w:szCs w:val="28"/>
          <w:lang w:val="en-US"/>
        </w:rPr>
        <w:t>https</w:t>
      </w:r>
      <w:r w:rsidRPr="00E86017">
        <w:rPr>
          <w:bCs/>
          <w:sz w:val="28"/>
          <w:szCs w:val="28"/>
        </w:rPr>
        <w:t>://</w:t>
      </w:r>
      <w:r w:rsidRPr="00E86017">
        <w:rPr>
          <w:bCs/>
          <w:sz w:val="28"/>
          <w:szCs w:val="28"/>
          <w:lang w:val="en-US"/>
        </w:rPr>
        <w:t>urait</w:t>
      </w:r>
      <w:r w:rsidRPr="00E86017">
        <w:rPr>
          <w:bCs/>
          <w:sz w:val="28"/>
          <w:szCs w:val="28"/>
        </w:rPr>
        <w:t>.</w:t>
      </w:r>
      <w:r w:rsidRPr="00E86017">
        <w:rPr>
          <w:bCs/>
          <w:sz w:val="28"/>
          <w:szCs w:val="28"/>
          <w:lang w:val="en-US"/>
        </w:rPr>
        <w:t>ru</w:t>
      </w:r>
      <w:r w:rsidRPr="00E86017">
        <w:rPr>
          <w:bCs/>
          <w:sz w:val="28"/>
          <w:szCs w:val="28"/>
        </w:rPr>
        <w:t>/</w:t>
      </w:r>
      <w:r w:rsidRPr="00E86017">
        <w:rPr>
          <w:bCs/>
          <w:sz w:val="28"/>
          <w:szCs w:val="28"/>
          <w:lang w:val="en-US"/>
        </w:rPr>
        <w:t>bcode</w:t>
      </w:r>
      <w:r w:rsidRPr="00E86017">
        <w:rPr>
          <w:bCs/>
          <w:sz w:val="28"/>
          <w:szCs w:val="28"/>
        </w:rPr>
        <w:t>/472377</w:t>
      </w:r>
    </w:p>
    <w:p w:rsidR="0065183E" w:rsidRPr="00E86017" w:rsidRDefault="0065183E" w:rsidP="00E86017">
      <w:pPr>
        <w:pStyle w:val="ac"/>
        <w:numPr>
          <w:ilvl w:val="0"/>
          <w:numId w:val="15"/>
        </w:numPr>
        <w:spacing w:after="0" w:line="360" w:lineRule="auto"/>
        <w:ind w:left="0" w:firstLine="284"/>
        <w:jc w:val="both"/>
        <w:rPr>
          <w:bCs/>
          <w:sz w:val="28"/>
          <w:szCs w:val="28"/>
        </w:rPr>
      </w:pPr>
      <w:r w:rsidRPr="00E86017">
        <w:rPr>
          <w:bCs/>
          <w:sz w:val="28"/>
          <w:szCs w:val="28"/>
        </w:rPr>
        <w:lastRenderedPageBreak/>
        <w:t>Коджаспирова  Г.М. Педагогика: учебник для среднего профессионального образования / Г. М. Коджаспирова. — 4-е изд., перераб. и доп. — Москва: Издательство Юрайт, 2021. — 719 с. — (Профессиональное образование). —ISBN 978-5-534-13665-4. — Текст: электронный // Образовательная платформа Юрайт [сайт].</w:t>
      </w:r>
    </w:p>
    <w:p w:rsidR="0065183E" w:rsidRPr="00E86017" w:rsidRDefault="0065183E" w:rsidP="00E86017">
      <w:pPr>
        <w:pStyle w:val="ac"/>
        <w:numPr>
          <w:ilvl w:val="0"/>
          <w:numId w:val="15"/>
        </w:numPr>
        <w:spacing w:after="0" w:line="360" w:lineRule="auto"/>
        <w:ind w:left="0" w:firstLine="284"/>
        <w:jc w:val="both"/>
        <w:rPr>
          <w:b/>
          <w:bCs/>
          <w:i/>
          <w:sz w:val="28"/>
          <w:szCs w:val="28"/>
        </w:rPr>
      </w:pPr>
      <w:r w:rsidRPr="00E86017">
        <w:rPr>
          <w:bCs/>
          <w:sz w:val="28"/>
          <w:szCs w:val="28"/>
        </w:rPr>
        <w:t>Землянская  Е.Н. Теория и методика воспитания младших школьников: учебники практикум для среднего профессионального образования /Е.Н. Землянская. — Москва: Издательство Юрайт, 2021. — 507 с. — (Профессиональное образование). — ISBN 978-5-534-08770-3. — Текст: электронный // Образовательная платформа Юрайт [сайт]. — URL: https://urait.ru/bcode/473244</w:t>
      </w:r>
    </w:p>
    <w:p w:rsidR="0065183E" w:rsidRPr="00196EEC" w:rsidRDefault="0065183E" w:rsidP="0065183E">
      <w:pPr>
        <w:spacing w:after="0" w:line="360" w:lineRule="auto"/>
        <w:ind w:firstLine="709"/>
        <w:jc w:val="both"/>
        <w:rPr>
          <w:rFonts w:ascii="Times New Roman" w:hAnsi="Times New Roman" w:cs="Times New Roman"/>
          <w:b/>
          <w:bCs/>
          <w:i/>
          <w:sz w:val="28"/>
          <w:szCs w:val="28"/>
        </w:rPr>
      </w:pPr>
    </w:p>
    <w:p w:rsidR="0065183E" w:rsidRPr="00196EEC" w:rsidRDefault="0065183E" w:rsidP="0065183E">
      <w:pPr>
        <w:spacing w:after="0" w:line="360" w:lineRule="auto"/>
        <w:ind w:firstLine="709"/>
        <w:jc w:val="both"/>
        <w:rPr>
          <w:rFonts w:ascii="Times New Roman" w:hAnsi="Times New Roman" w:cs="Times New Roman"/>
          <w:b/>
          <w:bCs/>
          <w:i/>
          <w:sz w:val="28"/>
          <w:szCs w:val="28"/>
        </w:rPr>
      </w:pPr>
    </w:p>
    <w:p w:rsidR="0065183E" w:rsidRPr="00196EEC" w:rsidRDefault="0065183E" w:rsidP="0065183E">
      <w:pPr>
        <w:spacing w:after="0" w:line="360" w:lineRule="auto"/>
        <w:ind w:firstLine="709"/>
        <w:jc w:val="both"/>
        <w:rPr>
          <w:rFonts w:ascii="Times New Roman" w:hAnsi="Times New Roman" w:cs="Times New Roman"/>
          <w:b/>
          <w:bCs/>
          <w:i/>
          <w:sz w:val="28"/>
          <w:szCs w:val="28"/>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rPr>
          <w:rFonts w:ascii="Times New Roman" w:hAnsi="Times New Roman" w:cs="Times New Roman"/>
          <w:b/>
          <w:bCs/>
          <w:i/>
        </w:rPr>
      </w:pPr>
    </w:p>
    <w:p w:rsidR="0065183E" w:rsidRPr="00196EEC" w:rsidRDefault="0065183E" w:rsidP="0065183E">
      <w:pPr>
        <w:spacing w:after="0"/>
        <w:jc w:val="center"/>
        <w:rPr>
          <w:rFonts w:ascii="Times New Roman" w:hAnsi="Times New Roman" w:cs="Times New Roman"/>
          <w:b/>
          <w:bCs/>
        </w:rPr>
      </w:pPr>
      <w:r w:rsidRPr="00196EEC">
        <w:rPr>
          <w:rFonts w:ascii="Times New Roman" w:hAnsi="Times New Roman" w:cs="Times New Roman"/>
          <w:b/>
        </w:rPr>
        <w:lastRenderedPageBreak/>
        <w:t xml:space="preserve">4. КОНТРОЛЬ И ОЦЕНКА РЕЗУЛЬТАТОВ ОСВОЕНИЯ </w:t>
      </w:r>
      <w:r w:rsidRPr="00196EEC">
        <w:rPr>
          <w:rFonts w:ascii="Times New Roman" w:hAnsi="Times New Roman" w:cs="Times New Roman"/>
          <w:b/>
          <w:bCs/>
        </w:rPr>
        <w:t>ПРОФЕССИОНАЛЬНОГО МОДУЛЯ 02.«ОРГАНИЗАЦИЯ ВНЕУРОЧНОЙ ДЕЯТЕЛЬНОСТИ И ОБЩЕНИЯ МЛАДШИХ ШКОЛЬНИКОВ»</w:t>
      </w:r>
    </w:p>
    <w:p w:rsidR="0065183E" w:rsidRPr="00196EEC" w:rsidRDefault="0065183E" w:rsidP="0065183E">
      <w:pPr>
        <w:spacing w:after="0"/>
        <w:contextualSpacing/>
        <w:jc w:val="center"/>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0"/>
        <w:gridCol w:w="3024"/>
        <w:gridCol w:w="2887"/>
      </w:tblGrid>
      <w:tr w:rsidR="0065183E" w:rsidRPr="00196EEC" w:rsidTr="00CD5AD2">
        <w:tc>
          <w:tcPr>
            <w:tcW w:w="1912" w:type="pct"/>
          </w:tcPr>
          <w:p w:rsidR="0065183E" w:rsidRPr="00196EEC" w:rsidRDefault="0065183E" w:rsidP="00CD5AD2">
            <w:pPr>
              <w:spacing w:after="0" w:line="240" w:lineRule="auto"/>
              <w:jc w:val="center"/>
              <w:rPr>
                <w:rFonts w:ascii="Times New Roman" w:hAnsi="Times New Roman" w:cs="Times New Roman"/>
                <w:b/>
                <w:bCs/>
                <w:i/>
                <w:sz w:val="24"/>
                <w:szCs w:val="24"/>
              </w:rPr>
            </w:pPr>
            <w:r w:rsidRPr="00196EEC">
              <w:rPr>
                <w:rFonts w:ascii="Times New Roman" w:hAnsi="Times New Roman" w:cs="Times New Roman"/>
                <w:b/>
                <w:bCs/>
                <w:i/>
                <w:sz w:val="24"/>
                <w:szCs w:val="24"/>
              </w:rPr>
              <w:t>Результаты обучения</w:t>
            </w:r>
          </w:p>
        </w:tc>
        <w:tc>
          <w:tcPr>
            <w:tcW w:w="1580" w:type="pct"/>
          </w:tcPr>
          <w:p w:rsidR="0065183E" w:rsidRPr="00196EEC" w:rsidRDefault="0065183E" w:rsidP="00CD5AD2">
            <w:pPr>
              <w:spacing w:after="0" w:line="240" w:lineRule="auto"/>
              <w:jc w:val="center"/>
              <w:rPr>
                <w:rFonts w:ascii="Times New Roman" w:hAnsi="Times New Roman" w:cs="Times New Roman"/>
                <w:b/>
                <w:bCs/>
                <w:i/>
                <w:sz w:val="24"/>
                <w:szCs w:val="24"/>
              </w:rPr>
            </w:pPr>
            <w:r w:rsidRPr="00196EEC">
              <w:rPr>
                <w:rFonts w:ascii="Times New Roman" w:hAnsi="Times New Roman" w:cs="Times New Roman"/>
                <w:b/>
                <w:bCs/>
                <w:i/>
                <w:sz w:val="24"/>
                <w:szCs w:val="24"/>
              </w:rPr>
              <w:t>Критерии оценки</w:t>
            </w:r>
          </w:p>
        </w:tc>
        <w:tc>
          <w:tcPr>
            <w:tcW w:w="1508" w:type="pct"/>
          </w:tcPr>
          <w:p w:rsidR="0065183E" w:rsidRPr="00196EEC" w:rsidRDefault="0065183E" w:rsidP="00CD5AD2">
            <w:pPr>
              <w:spacing w:after="0" w:line="240" w:lineRule="auto"/>
              <w:jc w:val="center"/>
              <w:rPr>
                <w:rFonts w:ascii="Times New Roman" w:hAnsi="Times New Roman" w:cs="Times New Roman"/>
                <w:b/>
                <w:bCs/>
                <w:i/>
                <w:sz w:val="24"/>
                <w:szCs w:val="24"/>
              </w:rPr>
            </w:pPr>
            <w:r w:rsidRPr="00196EEC">
              <w:rPr>
                <w:rFonts w:ascii="Times New Roman" w:hAnsi="Times New Roman" w:cs="Times New Roman"/>
                <w:b/>
                <w:bCs/>
                <w:i/>
                <w:sz w:val="24"/>
                <w:szCs w:val="24"/>
              </w:rPr>
              <w:t>Методы оценки</w:t>
            </w:r>
          </w:p>
        </w:tc>
      </w:tr>
      <w:tr w:rsidR="0065183E" w:rsidRPr="00196EEC" w:rsidTr="00CD5AD2">
        <w:trPr>
          <w:trHeight w:val="735"/>
        </w:trPr>
        <w:tc>
          <w:tcPr>
            <w:tcW w:w="1912" w:type="pct"/>
          </w:tcPr>
          <w:p w:rsidR="0065183E" w:rsidRPr="00196EEC" w:rsidRDefault="0065183E" w:rsidP="00CD5AD2">
            <w:pPr>
              <w:spacing w:after="0" w:line="240" w:lineRule="auto"/>
              <w:rPr>
                <w:rFonts w:ascii="Times New Roman" w:hAnsi="Times New Roman" w:cs="Times New Roman"/>
                <w:bCs/>
                <w:i/>
                <w:sz w:val="24"/>
                <w:szCs w:val="24"/>
              </w:rPr>
            </w:pPr>
            <w:r w:rsidRPr="00196EEC">
              <w:rPr>
                <w:rFonts w:ascii="Times New Roman" w:hAnsi="Times New Roman" w:cs="Times New Roman"/>
                <w:bCs/>
                <w:i/>
                <w:sz w:val="24"/>
                <w:szCs w:val="24"/>
              </w:rPr>
              <w:t>Перечень знаний, осваиваемых в рамках ПМ 02:</w:t>
            </w:r>
          </w:p>
        </w:tc>
        <w:tc>
          <w:tcPr>
            <w:tcW w:w="1580" w:type="pct"/>
          </w:tcPr>
          <w:p w:rsidR="0065183E" w:rsidRPr="00196EEC" w:rsidRDefault="0065183E" w:rsidP="00CD5AD2">
            <w:pPr>
              <w:spacing w:after="0" w:line="288" w:lineRule="atLeast"/>
              <w:jc w:val="both"/>
              <w:rPr>
                <w:rFonts w:ascii="Times New Roman" w:hAnsi="Times New Roman" w:cs="Times New Roman"/>
                <w:bCs/>
                <w:i/>
                <w:sz w:val="24"/>
                <w:szCs w:val="24"/>
              </w:rPr>
            </w:pPr>
            <w:r w:rsidRPr="00196EEC">
              <w:rPr>
                <w:rFonts w:ascii="Times New Roman" w:hAnsi="Times New Roman" w:cs="Times New Roman"/>
                <w:bCs/>
                <w:i/>
                <w:sz w:val="24"/>
                <w:szCs w:val="24"/>
              </w:rPr>
              <w:t>Характеристики демонстрируемых знаний, которые могут быть проверены</w:t>
            </w:r>
          </w:p>
        </w:tc>
        <w:tc>
          <w:tcPr>
            <w:tcW w:w="1508" w:type="pct"/>
          </w:tcPr>
          <w:p w:rsidR="0065183E" w:rsidRPr="00196EEC" w:rsidRDefault="0065183E" w:rsidP="00CD5AD2">
            <w:pPr>
              <w:spacing w:after="0" w:line="240" w:lineRule="auto"/>
              <w:rPr>
                <w:rFonts w:ascii="Times New Roman" w:hAnsi="Times New Roman" w:cs="Times New Roman"/>
                <w:bCs/>
                <w:i/>
                <w:sz w:val="24"/>
                <w:szCs w:val="24"/>
              </w:rPr>
            </w:pPr>
            <w:r w:rsidRPr="00196EEC">
              <w:rPr>
                <w:rFonts w:ascii="Times New Roman" w:hAnsi="Times New Roman" w:cs="Times New Roman"/>
                <w:i/>
                <w:sz w:val="24"/>
                <w:szCs w:val="24"/>
                <w:shd w:val="clear" w:color="auto" w:fill="FFFFFF"/>
              </w:rPr>
              <w:t>Какими процедурами    производится проверка</w:t>
            </w:r>
          </w:p>
        </w:tc>
      </w:tr>
      <w:tr w:rsidR="0065183E" w:rsidRPr="00196EEC" w:rsidTr="00CD5AD2">
        <w:trPr>
          <w:trHeight w:val="1430"/>
        </w:trPr>
        <w:tc>
          <w:tcPr>
            <w:tcW w:w="1912" w:type="pct"/>
            <w:vMerge w:val="restart"/>
          </w:tcPr>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сущность, цель, задачи, функции,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содержание, формы и методы</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организации внеурочной работы в</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избранной области деятельности;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особенности определения целей 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задач внеурочной работы в</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начальной школе;</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теоретические основы и методику</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планирования внеурочной работы с</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учетом возрастных 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индивидуальных особенностей</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обучающихся;</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педагогические и гигиенические</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требования к организации внеурочной работы;</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методические основы организации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внеурочной работы в избранной</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области деятельности;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особенности общения</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обучающихся;</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методы, приемы и формы</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организации общения</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обучающихся;</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методические основы 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особенности работы с</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обучающимися, одаренными в</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избранной области деятельности;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способы выявления педагогом</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интересов и способностей</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обучающихся;</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формы и методы взаимодействия с</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родителями обучающихся или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лицами, их заменяющими, как</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субъектами образовательного</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lastRenderedPageBreak/>
              <w:t>процесса;</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логику анализа внеурочных</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мероприятий и занятий;</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виды документации,</w:t>
            </w:r>
          </w:p>
        </w:tc>
        <w:tc>
          <w:tcPr>
            <w:tcW w:w="1580" w:type="pct"/>
            <w:vMerge w:val="restart"/>
          </w:tcPr>
          <w:p w:rsidR="0065183E" w:rsidRPr="00196EEC" w:rsidRDefault="0065183E" w:rsidP="00CD5AD2">
            <w:pPr>
              <w:spacing w:after="0" w:line="288" w:lineRule="atLeast"/>
              <w:rPr>
                <w:rFonts w:ascii="Times New Roman" w:hAnsi="Times New Roman" w:cs="Times New Roman"/>
                <w:sz w:val="24"/>
                <w:szCs w:val="24"/>
              </w:rPr>
            </w:pPr>
            <w:r w:rsidRPr="00196EEC">
              <w:rPr>
                <w:rFonts w:ascii="Times New Roman" w:hAnsi="Times New Roman" w:cs="Times New Roman"/>
                <w:sz w:val="24"/>
                <w:szCs w:val="24"/>
              </w:rPr>
              <w:lastRenderedPageBreak/>
              <w:t xml:space="preserve"> «Отлично» - теоретическое содержание ПМ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65183E" w:rsidRPr="00196EEC" w:rsidRDefault="0065183E" w:rsidP="00CD5AD2">
            <w:pPr>
              <w:spacing w:after="0" w:line="288" w:lineRule="atLeast"/>
              <w:rPr>
                <w:rFonts w:ascii="Times New Roman" w:hAnsi="Times New Roman" w:cs="Times New Roman"/>
                <w:sz w:val="24"/>
                <w:szCs w:val="24"/>
              </w:rPr>
            </w:pPr>
          </w:p>
          <w:p w:rsidR="0065183E" w:rsidRPr="00196EEC" w:rsidRDefault="0065183E" w:rsidP="00CD5AD2">
            <w:pPr>
              <w:spacing w:after="0" w:line="288" w:lineRule="atLeast"/>
              <w:rPr>
                <w:rFonts w:ascii="Times New Roman" w:hAnsi="Times New Roman" w:cs="Times New Roman"/>
                <w:sz w:val="24"/>
                <w:szCs w:val="24"/>
              </w:rPr>
            </w:pPr>
            <w:r w:rsidRPr="00196EEC">
              <w:rPr>
                <w:rFonts w:ascii="Times New Roman" w:hAnsi="Times New Roman" w:cs="Times New Roman"/>
                <w:sz w:val="24"/>
                <w:szCs w:val="24"/>
              </w:rPr>
              <w:t>«Хорошо» - теоретическое содержание ПМ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65183E" w:rsidRPr="00196EEC" w:rsidRDefault="0065183E" w:rsidP="00CD5AD2">
            <w:pPr>
              <w:spacing w:after="0" w:line="288" w:lineRule="atLeast"/>
              <w:rPr>
                <w:rFonts w:ascii="Times New Roman" w:hAnsi="Times New Roman" w:cs="Times New Roman"/>
                <w:sz w:val="24"/>
                <w:szCs w:val="24"/>
              </w:rPr>
            </w:pPr>
          </w:p>
          <w:p w:rsidR="0065183E" w:rsidRPr="00196EEC" w:rsidRDefault="0065183E" w:rsidP="00CD5AD2">
            <w:pPr>
              <w:spacing w:after="0" w:line="288" w:lineRule="atLeast"/>
              <w:rPr>
                <w:rFonts w:ascii="Times New Roman" w:hAnsi="Times New Roman" w:cs="Times New Roman"/>
                <w:sz w:val="24"/>
                <w:szCs w:val="24"/>
              </w:rPr>
            </w:pPr>
            <w:r w:rsidRPr="00196EEC">
              <w:rPr>
                <w:rFonts w:ascii="Times New Roman" w:hAnsi="Times New Roman" w:cs="Times New Roman"/>
                <w:sz w:val="24"/>
                <w:szCs w:val="24"/>
              </w:rPr>
              <w:t>«Удовлетворительно» - теоретическое содержание ПМ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65183E" w:rsidRPr="00196EEC" w:rsidRDefault="0065183E" w:rsidP="00CD5AD2">
            <w:pPr>
              <w:spacing w:after="0" w:line="288" w:lineRule="atLeast"/>
              <w:jc w:val="both"/>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bCs/>
                <w:sz w:val="24"/>
                <w:szCs w:val="24"/>
              </w:rPr>
            </w:pPr>
            <w:r w:rsidRPr="00196EEC">
              <w:rPr>
                <w:rFonts w:ascii="Times New Roman" w:hAnsi="Times New Roman" w:cs="Times New Roman"/>
                <w:sz w:val="24"/>
                <w:szCs w:val="24"/>
              </w:rPr>
              <w:t>«Неудовлетворительно» - теоретическое содержание ПМ  не освоено, необходимые умения не сформированы, выполненные учебные задания содержат грубые ошибки.</w:t>
            </w:r>
          </w:p>
        </w:tc>
        <w:tc>
          <w:tcPr>
            <w:tcW w:w="1508" w:type="pct"/>
          </w:tcPr>
          <w:p w:rsidR="0065183E" w:rsidRPr="00196EEC" w:rsidRDefault="0065183E" w:rsidP="00CD5AD2">
            <w:pPr>
              <w:spacing w:after="0" w:line="240" w:lineRule="auto"/>
              <w:rPr>
                <w:rFonts w:ascii="Times New Roman" w:hAnsi="Times New Roman" w:cs="Times New Roman"/>
                <w:bCs/>
                <w:sz w:val="24"/>
                <w:szCs w:val="24"/>
              </w:rPr>
            </w:pPr>
          </w:p>
          <w:p w:rsidR="0065183E" w:rsidRPr="00196EEC" w:rsidRDefault="0065183E" w:rsidP="00CD5AD2">
            <w:pPr>
              <w:spacing w:after="0" w:line="240" w:lineRule="auto"/>
              <w:rPr>
                <w:rFonts w:ascii="Times New Roman" w:hAnsi="Times New Roman" w:cs="Times New Roman"/>
                <w:bCs/>
                <w:sz w:val="24"/>
                <w:szCs w:val="24"/>
              </w:rPr>
            </w:pPr>
          </w:p>
          <w:p w:rsidR="0065183E" w:rsidRPr="00196EEC" w:rsidRDefault="0065183E" w:rsidP="00CD5AD2">
            <w:pPr>
              <w:spacing w:after="0" w:line="240" w:lineRule="auto"/>
              <w:rPr>
                <w:rFonts w:ascii="Times New Roman" w:hAnsi="Times New Roman" w:cs="Times New Roman"/>
                <w:bCs/>
                <w:sz w:val="24"/>
                <w:szCs w:val="24"/>
              </w:rPr>
            </w:pPr>
          </w:p>
          <w:p w:rsidR="0065183E" w:rsidRPr="00196EEC" w:rsidRDefault="0065183E" w:rsidP="00CD5AD2">
            <w:pPr>
              <w:spacing w:after="0" w:line="240" w:lineRule="auto"/>
              <w:rPr>
                <w:rFonts w:ascii="Times New Roman" w:hAnsi="Times New Roman" w:cs="Times New Roman"/>
                <w:bCs/>
                <w:sz w:val="24"/>
                <w:szCs w:val="24"/>
              </w:rPr>
            </w:pPr>
          </w:p>
          <w:p w:rsidR="0065183E" w:rsidRPr="00196EEC" w:rsidRDefault="0065183E" w:rsidP="00CD5AD2">
            <w:pPr>
              <w:spacing w:after="0" w:line="240" w:lineRule="auto"/>
              <w:rPr>
                <w:rFonts w:ascii="Times New Roman" w:hAnsi="Times New Roman" w:cs="Times New Roman"/>
                <w:bCs/>
                <w:sz w:val="24"/>
                <w:szCs w:val="24"/>
              </w:rPr>
            </w:pPr>
            <w:r w:rsidRPr="00196EEC">
              <w:rPr>
                <w:rFonts w:ascii="Times New Roman" w:hAnsi="Times New Roman" w:cs="Times New Roman"/>
                <w:bCs/>
                <w:sz w:val="24"/>
                <w:szCs w:val="24"/>
              </w:rPr>
              <w:t xml:space="preserve">устный опрос, тестирование, </w:t>
            </w:r>
          </w:p>
          <w:p w:rsidR="0065183E" w:rsidRPr="00196EEC" w:rsidRDefault="0065183E" w:rsidP="00CD5AD2">
            <w:pPr>
              <w:spacing w:after="0" w:line="240" w:lineRule="auto"/>
              <w:rPr>
                <w:rFonts w:ascii="Times New Roman" w:hAnsi="Times New Roman" w:cs="Times New Roman"/>
                <w:sz w:val="24"/>
                <w:szCs w:val="24"/>
                <w:shd w:val="clear" w:color="auto" w:fill="FFFFFF"/>
              </w:rPr>
            </w:pPr>
            <w:r w:rsidRPr="00196EEC">
              <w:rPr>
                <w:rFonts w:ascii="Times New Roman" w:hAnsi="Times New Roman" w:cs="Times New Roman"/>
                <w:sz w:val="24"/>
                <w:szCs w:val="24"/>
                <w:shd w:val="clear" w:color="auto" w:fill="FFFFFF"/>
              </w:rPr>
              <w:t xml:space="preserve">выполнение индивидуальных заданий различной </w:t>
            </w:r>
          </w:p>
          <w:p w:rsidR="0065183E" w:rsidRPr="00196EEC" w:rsidRDefault="0065183E" w:rsidP="00CD5AD2">
            <w:pPr>
              <w:spacing w:after="0" w:line="240" w:lineRule="auto"/>
              <w:rPr>
                <w:rFonts w:ascii="Times New Roman" w:hAnsi="Times New Roman" w:cs="Times New Roman"/>
                <w:sz w:val="24"/>
                <w:szCs w:val="24"/>
                <w:shd w:val="clear" w:color="auto" w:fill="FFFFFF"/>
              </w:rPr>
            </w:pPr>
          </w:p>
          <w:p w:rsidR="0065183E" w:rsidRPr="00196EEC" w:rsidRDefault="0065183E" w:rsidP="00CD5AD2">
            <w:pPr>
              <w:spacing w:after="0" w:line="240" w:lineRule="auto"/>
              <w:rPr>
                <w:rFonts w:ascii="Times New Roman" w:hAnsi="Times New Roman" w:cs="Times New Roman"/>
                <w:sz w:val="24"/>
                <w:szCs w:val="24"/>
                <w:shd w:val="clear" w:color="auto" w:fill="FFFFFF"/>
              </w:rPr>
            </w:pPr>
          </w:p>
          <w:p w:rsidR="0065183E" w:rsidRPr="00196EEC" w:rsidRDefault="0065183E" w:rsidP="00CD5AD2">
            <w:pPr>
              <w:spacing w:after="0" w:line="240" w:lineRule="auto"/>
              <w:rPr>
                <w:rFonts w:ascii="Times New Roman" w:hAnsi="Times New Roman" w:cs="Times New Roman"/>
                <w:sz w:val="24"/>
                <w:szCs w:val="24"/>
                <w:shd w:val="clear" w:color="auto" w:fill="FFFFFF"/>
              </w:rPr>
            </w:pPr>
          </w:p>
          <w:p w:rsidR="0065183E" w:rsidRPr="00196EEC" w:rsidRDefault="0065183E" w:rsidP="00CD5AD2">
            <w:pPr>
              <w:spacing w:after="0" w:line="240" w:lineRule="auto"/>
              <w:rPr>
                <w:rFonts w:ascii="Times New Roman" w:hAnsi="Times New Roman" w:cs="Times New Roman"/>
                <w:sz w:val="24"/>
                <w:szCs w:val="24"/>
                <w:shd w:val="clear" w:color="auto" w:fill="FFFFFF"/>
              </w:rPr>
            </w:pPr>
          </w:p>
          <w:p w:rsidR="0065183E" w:rsidRPr="00196EEC" w:rsidRDefault="0065183E" w:rsidP="00CD5AD2">
            <w:pPr>
              <w:spacing w:after="0" w:line="240" w:lineRule="auto"/>
              <w:rPr>
                <w:rFonts w:ascii="Times New Roman" w:hAnsi="Times New Roman" w:cs="Times New Roman"/>
                <w:sz w:val="24"/>
                <w:szCs w:val="24"/>
                <w:shd w:val="clear" w:color="auto" w:fill="FFFFFF"/>
              </w:rPr>
            </w:pPr>
          </w:p>
          <w:p w:rsidR="0065183E" w:rsidRPr="00196EEC" w:rsidRDefault="0065183E" w:rsidP="00CD5AD2">
            <w:pPr>
              <w:spacing w:after="0" w:line="240" w:lineRule="auto"/>
              <w:rPr>
                <w:rFonts w:ascii="Times New Roman" w:hAnsi="Times New Roman" w:cs="Times New Roman"/>
                <w:sz w:val="24"/>
                <w:szCs w:val="24"/>
                <w:shd w:val="clear" w:color="auto" w:fill="FFFFFF"/>
              </w:rPr>
            </w:pPr>
          </w:p>
          <w:p w:rsidR="0065183E" w:rsidRPr="00196EEC" w:rsidRDefault="0065183E" w:rsidP="00CD5AD2">
            <w:pPr>
              <w:spacing w:after="0" w:line="240" w:lineRule="auto"/>
              <w:rPr>
                <w:rFonts w:ascii="Times New Roman" w:hAnsi="Times New Roman" w:cs="Times New Roman"/>
                <w:sz w:val="24"/>
                <w:szCs w:val="24"/>
                <w:shd w:val="clear" w:color="auto" w:fill="FFFFFF"/>
              </w:rPr>
            </w:pPr>
          </w:p>
          <w:p w:rsidR="0065183E" w:rsidRPr="00196EEC" w:rsidRDefault="0065183E" w:rsidP="00CD5AD2">
            <w:pPr>
              <w:spacing w:after="0" w:line="240" w:lineRule="auto"/>
              <w:rPr>
                <w:rFonts w:ascii="Times New Roman" w:hAnsi="Times New Roman" w:cs="Times New Roman"/>
                <w:bCs/>
                <w:sz w:val="24"/>
                <w:szCs w:val="24"/>
              </w:rPr>
            </w:pPr>
          </w:p>
        </w:tc>
      </w:tr>
      <w:tr w:rsidR="0065183E" w:rsidRPr="00196EEC" w:rsidTr="00CD5AD2">
        <w:trPr>
          <w:trHeight w:val="1050"/>
        </w:trPr>
        <w:tc>
          <w:tcPr>
            <w:tcW w:w="1912" w:type="pct"/>
            <w:vMerge/>
          </w:tcPr>
          <w:p w:rsidR="0065183E" w:rsidRPr="00196EEC" w:rsidRDefault="0065183E" w:rsidP="00CD5AD2">
            <w:pPr>
              <w:spacing w:after="0" w:line="240" w:lineRule="auto"/>
              <w:rPr>
                <w:rFonts w:ascii="Times New Roman" w:hAnsi="Times New Roman" w:cs="Times New Roman"/>
                <w:bCs/>
                <w:i/>
                <w:sz w:val="24"/>
                <w:szCs w:val="24"/>
              </w:rPr>
            </w:pPr>
          </w:p>
        </w:tc>
        <w:tc>
          <w:tcPr>
            <w:tcW w:w="1580" w:type="pct"/>
            <w:vMerge/>
          </w:tcPr>
          <w:p w:rsidR="0065183E" w:rsidRPr="00196EEC" w:rsidRDefault="0065183E" w:rsidP="00CD5AD2">
            <w:pPr>
              <w:spacing w:after="0" w:line="240" w:lineRule="auto"/>
              <w:rPr>
                <w:rFonts w:ascii="Times New Roman" w:hAnsi="Times New Roman" w:cs="Times New Roman"/>
                <w:bCs/>
                <w:i/>
                <w:sz w:val="24"/>
                <w:szCs w:val="24"/>
              </w:rPr>
            </w:pPr>
          </w:p>
        </w:tc>
        <w:tc>
          <w:tcPr>
            <w:tcW w:w="1508" w:type="pct"/>
          </w:tcPr>
          <w:p w:rsidR="0065183E" w:rsidRPr="00196EEC" w:rsidRDefault="0065183E" w:rsidP="00CD5AD2">
            <w:pPr>
              <w:spacing w:after="0" w:line="240" w:lineRule="auto"/>
              <w:rPr>
                <w:rFonts w:ascii="Times New Roman" w:hAnsi="Times New Roman" w:cs="Times New Roman"/>
                <w:bCs/>
                <w:sz w:val="24"/>
                <w:szCs w:val="24"/>
              </w:rPr>
            </w:pPr>
            <w:r w:rsidRPr="00196EEC">
              <w:rPr>
                <w:rFonts w:ascii="Times New Roman" w:hAnsi="Times New Roman" w:cs="Times New Roman"/>
                <w:bCs/>
                <w:sz w:val="24"/>
                <w:szCs w:val="24"/>
              </w:rPr>
              <w:t>оценка ответов в ходе индивидуального опроса</w:t>
            </w:r>
          </w:p>
          <w:p w:rsidR="0065183E" w:rsidRPr="00196EEC" w:rsidRDefault="0065183E" w:rsidP="00CD5AD2">
            <w:pPr>
              <w:spacing w:after="0" w:line="240" w:lineRule="auto"/>
              <w:rPr>
                <w:rFonts w:ascii="Times New Roman" w:hAnsi="Times New Roman" w:cs="Times New Roman"/>
                <w:bCs/>
                <w:sz w:val="24"/>
                <w:szCs w:val="24"/>
              </w:rPr>
            </w:pPr>
          </w:p>
          <w:p w:rsidR="0065183E" w:rsidRPr="00196EEC" w:rsidRDefault="0065183E" w:rsidP="00CD5AD2">
            <w:pPr>
              <w:spacing w:after="0" w:line="240" w:lineRule="auto"/>
              <w:rPr>
                <w:rFonts w:ascii="Times New Roman" w:hAnsi="Times New Roman" w:cs="Times New Roman"/>
                <w:bCs/>
                <w:sz w:val="24"/>
                <w:szCs w:val="24"/>
              </w:rPr>
            </w:pPr>
          </w:p>
          <w:p w:rsidR="0065183E" w:rsidRPr="00196EEC" w:rsidRDefault="0065183E" w:rsidP="00CD5AD2">
            <w:pPr>
              <w:spacing w:after="0" w:line="240" w:lineRule="auto"/>
              <w:rPr>
                <w:rFonts w:ascii="Times New Roman" w:hAnsi="Times New Roman" w:cs="Times New Roman"/>
                <w:bCs/>
                <w:sz w:val="24"/>
                <w:szCs w:val="24"/>
              </w:rPr>
            </w:pPr>
          </w:p>
          <w:p w:rsidR="0065183E" w:rsidRPr="00196EEC" w:rsidRDefault="0065183E" w:rsidP="00CD5AD2">
            <w:pPr>
              <w:spacing w:after="0" w:line="240" w:lineRule="auto"/>
              <w:rPr>
                <w:rFonts w:ascii="Times New Roman" w:hAnsi="Times New Roman" w:cs="Times New Roman"/>
                <w:bCs/>
                <w:sz w:val="24"/>
                <w:szCs w:val="24"/>
              </w:rPr>
            </w:pPr>
          </w:p>
          <w:p w:rsidR="0065183E" w:rsidRPr="00196EEC" w:rsidRDefault="0065183E" w:rsidP="00CD5AD2">
            <w:pPr>
              <w:spacing w:after="0" w:line="240" w:lineRule="auto"/>
              <w:rPr>
                <w:rFonts w:ascii="Times New Roman" w:hAnsi="Times New Roman" w:cs="Times New Roman"/>
                <w:bCs/>
                <w:sz w:val="24"/>
                <w:szCs w:val="24"/>
              </w:rPr>
            </w:pPr>
          </w:p>
          <w:p w:rsidR="0065183E" w:rsidRPr="00196EEC" w:rsidRDefault="0065183E" w:rsidP="00CD5AD2">
            <w:pPr>
              <w:spacing w:after="0" w:line="240" w:lineRule="auto"/>
              <w:rPr>
                <w:rFonts w:ascii="Times New Roman" w:hAnsi="Times New Roman" w:cs="Times New Roman"/>
                <w:bCs/>
                <w:sz w:val="24"/>
                <w:szCs w:val="24"/>
              </w:rPr>
            </w:pPr>
          </w:p>
          <w:p w:rsidR="0065183E" w:rsidRPr="00196EEC" w:rsidRDefault="0065183E" w:rsidP="00CD5AD2">
            <w:pPr>
              <w:spacing w:after="0" w:line="240" w:lineRule="auto"/>
              <w:rPr>
                <w:rFonts w:ascii="Times New Roman" w:hAnsi="Times New Roman" w:cs="Times New Roman"/>
                <w:bCs/>
                <w:sz w:val="24"/>
                <w:szCs w:val="24"/>
              </w:rPr>
            </w:pPr>
          </w:p>
          <w:p w:rsidR="0065183E" w:rsidRPr="00196EEC" w:rsidRDefault="0065183E" w:rsidP="00CD5AD2">
            <w:pPr>
              <w:spacing w:after="0" w:line="240" w:lineRule="auto"/>
              <w:rPr>
                <w:rFonts w:ascii="Times New Roman" w:hAnsi="Times New Roman" w:cs="Times New Roman"/>
                <w:bCs/>
                <w:i/>
                <w:sz w:val="24"/>
                <w:szCs w:val="24"/>
              </w:rPr>
            </w:pPr>
          </w:p>
        </w:tc>
      </w:tr>
      <w:tr w:rsidR="0065183E" w:rsidRPr="00196EEC" w:rsidTr="00CD5AD2">
        <w:trPr>
          <w:trHeight w:val="969"/>
        </w:trPr>
        <w:tc>
          <w:tcPr>
            <w:tcW w:w="1912" w:type="pct"/>
            <w:vMerge/>
          </w:tcPr>
          <w:p w:rsidR="0065183E" w:rsidRPr="00196EEC" w:rsidRDefault="0065183E" w:rsidP="00CD5AD2">
            <w:pPr>
              <w:spacing w:after="0" w:line="240" w:lineRule="auto"/>
              <w:rPr>
                <w:rFonts w:ascii="Times New Roman" w:hAnsi="Times New Roman" w:cs="Times New Roman"/>
                <w:sz w:val="24"/>
                <w:szCs w:val="24"/>
              </w:rPr>
            </w:pPr>
          </w:p>
        </w:tc>
        <w:tc>
          <w:tcPr>
            <w:tcW w:w="1580" w:type="pct"/>
            <w:vMerge/>
          </w:tcPr>
          <w:p w:rsidR="0065183E" w:rsidRPr="00196EEC" w:rsidRDefault="0065183E" w:rsidP="00CD5AD2">
            <w:pPr>
              <w:spacing w:after="0" w:line="240" w:lineRule="auto"/>
              <w:rPr>
                <w:rFonts w:ascii="Times New Roman" w:hAnsi="Times New Roman" w:cs="Times New Roman"/>
                <w:bCs/>
                <w:i/>
                <w:sz w:val="24"/>
                <w:szCs w:val="24"/>
              </w:rPr>
            </w:pPr>
          </w:p>
        </w:tc>
        <w:tc>
          <w:tcPr>
            <w:tcW w:w="1508" w:type="pct"/>
          </w:tcPr>
          <w:p w:rsidR="0065183E" w:rsidRPr="00196EEC" w:rsidRDefault="0065183E" w:rsidP="00CD5AD2">
            <w:pPr>
              <w:spacing w:after="0" w:line="240" w:lineRule="auto"/>
              <w:rPr>
                <w:rFonts w:ascii="Times New Roman" w:hAnsi="Times New Roman" w:cs="Times New Roman"/>
                <w:bCs/>
                <w:sz w:val="24"/>
                <w:szCs w:val="24"/>
              </w:rPr>
            </w:pPr>
            <w:r w:rsidRPr="00196EEC">
              <w:rPr>
                <w:rFonts w:ascii="Times New Roman" w:hAnsi="Times New Roman" w:cs="Times New Roman"/>
                <w:bCs/>
                <w:sz w:val="24"/>
                <w:szCs w:val="24"/>
              </w:rPr>
              <w:t>оценка ответов в ходе беседы,</w:t>
            </w:r>
          </w:p>
          <w:p w:rsidR="0065183E" w:rsidRPr="00196EEC" w:rsidRDefault="0065183E" w:rsidP="00CD5AD2">
            <w:pPr>
              <w:spacing w:after="0" w:line="240" w:lineRule="auto"/>
              <w:rPr>
                <w:rFonts w:ascii="Times New Roman" w:hAnsi="Times New Roman" w:cs="Times New Roman"/>
                <w:bCs/>
                <w:sz w:val="24"/>
                <w:szCs w:val="24"/>
              </w:rPr>
            </w:pPr>
            <w:r w:rsidRPr="00196EEC">
              <w:rPr>
                <w:rFonts w:ascii="Times New Roman" w:hAnsi="Times New Roman" w:cs="Times New Roman"/>
                <w:bCs/>
                <w:sz w:val="24"/>
                <w:szCs w:val="24"/>
              </w:rPr>
              <w:t>подготовка презентаций,</w:t>
            </w:r>
          </w:p>
          <w:p w:rsidR="0065183E" w:rsidRPr="00196EEC" w:rsidRDefault="0065183E" w:rsidP="00CD5AD2">
            <w:pPr>
              <w:spacing w:after="0" w:line="240" w:lineRule="auto"/>
              <w:rPr>
                <w:rFonts w:ascii="Times New Roman" w:hAnsi="Times New Roman" w:cs="Times New Roman"/>
                <w:bCs/>
                <w:sz w:val="24"/>
                <w:szCs w:val="24"/>
              </w:rPr>
            </w:pPr>
            <w:r w:rsidRPr="00196EEC">
              <w:rPr>
                <w:rFonts w:ascii="Times New Roman" w:hAnsi="Times New Roman" w:cs="Times New Roman"/>
                <w:bCs/>
                <w:sz w:val="24"/>
                <w:szCs w:val="24"/>
              </w:rPr>
              <w:t>экспертное наблюдение за ходом выполнения практической работы,</w:t>
            </w:r>
          </w:p>
          <w:p w:rsidR="0065183E" w:rsidRPr="00196EEC" w:rsidRDefault="0065183E" w:rsidP="00CD5AD2">
            <w:pPr>
              <w:spacing w:after="0" w:line="240" w:lineRule="auto"/>
              <w:rPr>
                <w:rFonts w:ascii="Times New Roman" w:hAnsi="Times New Roman" w:cs="Times New Roman"/>
                <w:bCs/>
                <w:i/>
                <w:sz w:val="24"/>
                <w:szCs w:val="24"/>
              </w:rPr>
            </w:pPr>
            <w:r w:rsidRPr="00196EEC">
              <w:rPr>
                <w:rFonts w:ascii="Times New Roman" w:hAnsi="Times New Roman" w:cs="Times New Roman"/>
                <w:bCs/>
                <w:sz w:val="24"/>
                <w:szCs w:val="24"/>
              </w:rPr>
              <w:t>оценка практической работы</w:t>
            </w:r>
          </w:p>
        </w:tc>
      </w:tr>
      <w:tr w:rsidR="0065183E" w:rsidRPr="00196EEC" w:rsidTr="00CD5AD2">
        <w:trPr>
          <w:trHeight w:val="613"/>
        </w:trPr>
        <w:tc>
          <w:tcPr>
            <w:tcW w:w="1912" w:type="pct"/>
          </w:tcPr>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bCs/>
                <w:i/>
                <w:sz w:val="24"/>
                <w:szCs w:val="24"/>
              </w:rPr>
              <w:lastRenderedPageBreak/>
              <w:t>Перечень умений, осваиваемых в рамках ПМ 02:</w:t>
            </w:r>
          </w:p>
        </w:tc>
        <w:tc>
          <w:tcPr>
            <w:tcW w:w="1580" w:type="pct"/>
            <w:vMerge/>
          </w:tcPr>
          <w:p w:rsidR="0065183E" w:rsidRPr="00196EEC" w:rsidRDefault="0065183E" w:rsidP="00CD5AD2">
            <w:pPr>
              <w:spacing w:after="0" w:line="240" w:lineRule="auto"/>
              <w:rPr>
                <w:rFonts w:ascii="Times New Roman" w:hAnsi="Times New Roman" w:cs="Times New Roman"/>
                <w:bCs/>
                <w:i/>
                <w:sz w:val="24"/>
                <w:szCs w:val="24"/>
              </w:rPr>
            </w:pPr>
          </w:p>
        </w:tc>
        <w:tc>
          <w:tcPr>
            <w:tcW w:w="1508" w:type="pct"/>
            <w:vMerge w:val="restart"/>
          </w:tcPr>
          <w:p w:rsidR="0065183E" w:rsidRPr="00196EEC" w:rsidRDefault="0065183E" w:rsidP="00CD5AD2">
            <w:pPr>
              <w:spacing w:after="0" w:line="240" w:lineRule="auto"/>
              <w:rPr>
                <w:rFonts w:ascii="Times New Roman" w:hAnsi="Times New Roman" w:cs="Times New Roman"/>
                <w:bCs/>
                <w:sz w:val="24"/>
                <w:szCs w:val="24"/>
              </w:rPr>
            </w:pPr>
            <w:r w:rsidRPr="00196EEC">
              <w:rPr>
                <w:rFonts w:ascii="Times New Roman" w:hAnsi="Times New Roman" w:cs="Times New Roman"/>
                <w:bCs/>
                <w:sz w:val="24"/>
                <w:szCs w:val="24"/>
              </w:rPr>
              <w:t xml:space="preserve">устный опрос, тестирование, </w:t>
            </w:r>
          </w:p>
          <w:p w:rsidR="0065183E" w:rsidRPr="00196EEC" w:rsidRDefault="0065183E" w:rsidP="00CD5AD2">
            <w:pPr>
              <w:spacing w:after="0" w:line="240" w:lineRule="auto"/>
              <w:rPr>
                <w:rFonts w:ascii="Times New Roman" w:hAnsi="Times New Roman" w:cs="Times New Roman"/>
                <w:bCs/>
                <w:sz w:val="24"/>
                <w:szCs w:val="24"/>
              </w:rPr>
            </w:pPr>
            <w:r w:rsidRPr="00196EEC">
              <w:rPr>
                <w:rFonts w:ascii="Times New Roman" w:hAnsi="Times New Roman" w:cs="Times New Roman"/>
                <w:bCs/>
                <w:sz w:val="24"/>
                <w:szCs w:val="24"/>
              </w:rPr>
              <w:t xml:space="preserve">демонстрация умения </w:t>
            </w:r>
            <w:r w:rsidRPr="00196EEC">
              <w:rPr>
                <w:rFonts w:ascii="Times New Roman" w:hAnsi="Times New Roman" w:cs="Times New Roman"/>
                <w:sz w:val="24"/>
                <w:szCs w:val="24"/>
              </w:rPr>
              <w:t>выполнять практические задания</w:t>
            </w:r>
          </w:p>
        </w:tc>
      </w:tr>
      <w:tr w:rsidR="0065183E" w:rsidRPr="00196EEC" w:rsidTr="00CD5AD2">
        <w:trPr>
          <w:trHeight w:val="1350"/>
        </w:trPr>
        <w:tc>
          <w:tcPr>
            <w:tcW w:w="1912" w:type="pct"/>
            <w:vMerge w:val="restart"/>
          </w:tcPr>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находить и использовать</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методическую литературу и другие</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источники информации,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необходимой для подготовки 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проведения внеурочной работы в</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избранной области деятельности;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определять педагогические цели 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задачи организации внеурочной</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деятельности в избранной области с</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учетом возраста обучающихся;</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составлять планы внеурочных</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занятий с учетом особенностей</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избранной области деятельности,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возраста обучающихся и в</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соответствии с</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санитарно-гигиеническими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нормами;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использовать различные методы 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формы организации внеурочной</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работы, строить их с учетом</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возрастных и индивидуально-психологических</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особенностей обучающихся;</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устанавливать педагогически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целесообразные взаимоотношения с</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обучающимися;</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планировать ситуации,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стимулирующие общение</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обучающихся в процессе</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внеурочной деятельности,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использовать вербальные 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невербальные средства</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педагогической поддержки детей,</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испытывающих затруднения в</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общении;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мотивировать обучающихся,</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родителей (лиц, их заменяющих) к</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lastRenderedPageBreak/>
              <w:t>участию во внеурочной</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деятельности, сохранять состав</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обучающихся в течение срока</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обучения;</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планировать и проводить</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педагогически целесообразную</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работу с родителями (лицами, их</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заменяющими);</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подбирать и использовать на</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занятии дидактические материалы;</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использовать различные методы и</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приемы обучения;</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осуществлять самоанализ и</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самоконтроль при проведении</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внеурочных занятий;</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выявлять, развивать и поддерживать творческие</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способности обучающихся;</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составлять индивидуальную</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программу работы с одаренными</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детьми;</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применять разнообразные формы</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работы с семьей (собрания, беседы,</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совместные культурные</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мероприятия);</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вести диалог с администрацией</w:t>
            </w:r>
          </w:p>
          <w:p w:rsidR="0065183E" w:rsidRPr="00196EEC" w:rsidRDefault="0065183E" w:rsidP="00CD5AD2">
            <w:pPr>
              <w:spacing w:after="0" w:line="240" w:lineRule="auto"/>
              <w:jc w:val="both"/>
              <w:rPr>
                <w:rFonts w:ascii="Times New Roman" w:hAnsi="Times New Roman" w:cs="Times New Roman"/>
                <w:sz w:val="24"/>
                <w:szCs w:val="24"/>
              </w:rPr>
            </w:pPr>
            <w:r w:rsidRPr="00196EEC">
              <w:rPr>
                <w:rFonts w:ascii="Times New Roman" w:hAnsi="Times New Roman" w:cs="Times New Roman"/>
                <w:sz w:val="24"/>
                <w:szCs w:val="24"/>
              </w:rPr>
              <w:t>образовательной организации по</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вопросам организации внеурочной</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работы в избранной области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деятельности;</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анализировать организацию</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внеурочной работы в избранной</w:t>
            </w:r>
          </w:p>
          <w:p w:rsidR="0065183E" w:rsidRPr="00196EEC" w:rsidRDefault="0065183E" w:rsidP="00CD5AD2">
            <w:pPr>
              <w:spacing w:after="0" w:line="240" w:lineRule="auto"/>
              <w:rPr>
                <w:rFonts w:ascii="Times New Roman" w:hAnsi="Times New Roman" w:cs="Times New Roman"/>
                <w:bCs/>
                <w:i/>
                <w:sz w:val="24"/>
                <w:szCs w:val="24"/>
              </w:rPr>
            </w:pPr>
            <w:r w:rsidRPr="00196EEC">
              <w:rPr>
                <w:rFonts w:ascii="Times New Roman" w:hAnsi="Times New Roman" w:cs="Times New Roman"/>
                <w:sz w:val="24"/>
                <w:szCs w:val="24"/>
              </w:rPr>
              <w:t>области деятельности.</w:t>
            </w:r>
          </w:p>
        </w:tc>
        <w:tc>
          <w:tcPr>
            <w:tcW w:w="1580" w:type="pct"/>
            <w:vMerge/>
          </w:tcPr>
          <w:p w:rsidR="0065183E" w:rsidRPr="00196EEC" w:rsidRDefault="0065183E" w:rsidP="00CD5AD2">
            <w:pPr>
              <w:spacing w:after="0" w:line="240" w:lineRule="auto"/>
              <w:rPr>
                <w:rFonts w:ascii="Times New Roman" w:hAnsi="Times New Roman" w:cs="Times New Roman"/>
                <w:bCs/>
                <w:i/>
                <w:sz w:val="24"/>
                <w:szCs w:val="24"/>
              </w:rPr>
            </w:pPr>
          </w:p>
        </w:tc>
        <w:tc>
          <w:tcPr>
            <w:tcW w:w="1508" w:type="pct"/>
            <w:vMerge/>
          </w:tcPr>
          <w:p w:rsidR="0065183E" w:rsidRPr="00196EEC" w:rsidRDefault="0065183E" w:rsidP="00CD5AD2">
            <w:pPr>
              <w:spacing w:after="0" w:line="240" w:lineRule="auto"/>
              <w:rPr>
                <w:rFonts w:ascii="Times New Roman" w:hAnsi="Times New Roman" w:cs="Times New Roman"/>
                <w:bCs/>
                <w:i/>
                <w:sz w:val="24"/>
                <w:szCs w:val="24"/>
              </w:rPr>
            </w:pPr>
          </w:p>
        </w:tc>
      </w:tr>
      <w:tr w:rsidR="0065183E" w:rsidRPr="00196EEC" w:rsidTr="00CD5AD2">
        <w:trPr>
          <w:trHeight w:val="1185"/>
        </w:trPr>
        <w:tc>
          <w:tcPr>
            <w:tcW w:w="1912" w:type="pct"/>
            <w:vMerge/>
          </w:tcPr>
          <w:p w:rsidR="0065183E" w:rsidRPr="00196EEC" w:rsidRDefault="0065183E" w:rsidP="00CD5AD2">
            <w:pPr>
              <w:spacing w:after="0" w:line="240" w:lineRule="auto"/>
              <w:rPr>
                <w:rFonts w:ascii="Times New Roman" w:hAnsi="Times New Roman" w:cs="Times New Roman"/>
                <w:bCs/>
                <w:i/>
                <w:sz w:val="24"/>
                <w:szCs w:val="24"/>
              </w:rPr>
            </w:pPr>
          </w:p>
        </w:tc>
        <w:tc>
          <w:tcPr>
            <w:tcW w:w="1580" w:type="pct"/>
            <w:vMerge/>
          </w:tcPr>
          <w:p w:rsidR="0065183E" w:rsidRPr="00196EEC" w:rsidRDefault="0065183E" w:rsidP="00CD5AD2">
            <w:pPr>
              <w:spacing w:after="0" w:line="240" w:lineRule="auto"/>
              <w:rPr>
                <w:rFonts w:ascii="Times New Roman" w:hAnsi="Times New Roman" w:cs="Times New Roman"/>
                <w:bCs/>
                <w:i/>
                <w:sz w:val="24"/>
                <w:szCs w:val="24"/>
              </w:rPr>
            </w:pPr>
          </w:p>
        </w:tc>
        <w:tc>
          <w:tcPr>
            <w:tcW w:w="1508" w:type="pct"/>
          </w:tcPr>
          <w:p w:rsidR="0065183E" w:rsidRPr="00196EEC" w:rsidRDefault="0065183E" w:rsidP="00CD5AD2">
            <w:pPr>
              <w:spacing w:after="0" w:line="240" w:lineRule="auto"/>
              <w:rPr>
                <w:rFonts w:ascii="Times New Roman" w:hAnsi="Times New Roman" w:cs="Times New Roman"/>
                <w:bCs/>
                <w:sz w:val="24"/>
                <w:szCs w:val="24"/>
              </w:rPr>
            </w:pPr>
            <w:r w:rsidRPr="00196EEC">
              <w:rPr>
                <w:rFonts w:ascii="Times New Roman" w:hAnsi="Times New Roman" w:cs="Times New Roman"/>
                <w:bCs/>
                <w:sz w:val="24"/>
                <w:szCs w:val="24"/>
              </w:rPr>
              <w:t xml:space="preserve">устный опрос, </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bCs/>
                <w:sz w:val="24"/>
                <w:szCs w:val="24"/>
              </w:rPr>
              <w:t xml:space="preserve">демонстрация умения </w:t>
            </w:r>
            <w:r w:rsidRPr="00196EEC">
              <w:rPr>
                <w:rFonts w:ascii="Times New Roman" w:hAnsi="Times New Roman" w:cs="Times New Roman"/>
                <w:sz w:val="24"/>
                <w:szCs w:val="24"/>
              </w:rPr>
              <w:t>решать педагогические ситуации и задачи</w:t>
            </w: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bCs/>
                <w:i/>
                <w:sz w:val="24"/>
                <w:szCs w:val="24"/>
              </w:rPr>
            </w:pPr>
          </w:p>
        </w:tc>
      </w:tr>
      <w:tr w:rsidR="0065183E" w:rsidRPr="00196EEC" w:rsidTr="00CD5AD2">
        <w:trPr>
          <w:trHeight w:val="2651"/>
        </w:trPr>
        <w:tc>
          <w:tcPr>
            <w:tcW w:w="1912" w:type="pct"/>
            <w:vMerge/>
          </w:tcPr>
          <w:p w:rsidR="0065183E" w:rsidRPr="00196EEC" w:rsidRDefault="0065183E" w:rsidP="00CD5AD2">
            <w:pPr>
              <w:spacing w:after="0" w:line="240" w:lineRule="auto"/>
              <w:rPr>
                <w:rFonts w:ascii="Times New Roman" w:hAnsi="Times New Roman" w:cs="Times New Roman"/>
                <w:sz w:val="24"/>
                <w:szCs w:val="24"/>
              </w:rPr>
            </w:pPr>
          </w:p>
        </w:tc>
        <w:tc>
          <w:tcPr>
            <w:tcW w:w="1580" w:type="pct"/>
            <w:vMerge/>
          </w:tcPr>
          <w:p w:rsidR="0065183E" w:rsidRPr="00196EEC" w:rsidRDefault="0065183E" w:rsidP="00CD5AD2">
            <w:pPr>
              <w:spacing w:after="0" w:line="240" w:lineRule="auto"/>
              <w:rPr>
                <w:rFonts w:ascii="Times New Roman" w:hAnsi="Times New Roman" w:cs="Times New Roman"/>
                <w:bCs/>
                <w:i/>
                <w:sz w:val="24"/>
                <w:szCs w:val="24"/>
              </w:rPr>
            </w:pPr>
          </w:p>
        </w:tc>
        <w:tc>
          <w:tcPr>
            <w:tcW w:w="1508" w:type="pct"/>
          </w:tcPr>
          <w:p w:rsidR="0065183E" w:rsidRPr="00196EEC" w:rsidRDefault="0065183E" w:rsidP="00CD5AD2">
            <w:pPr>
              <w:spacing w:after="0" w:line="240" w:lineRule="auto"/>
              <w:rPr>
                <w:rFonts w:ascii="Times New Roman" w:hAnsi="Times New Roman" w:cs="Times New Roman"/>
                <w:bCs/>
                <w:sz w:val="24"/>
                <w:szCs w:val="24"/>
              </w:rPr>
            </w:pPr>
            <w:r w:rsidRPr="00196EEC">
              <w:rPr>
                <w:rFonts w:ascii="Times New Roman" w:hAnsi="Times New Roman" w:cs="Times New Roman"/>
                <w:bCs/>
                <w:sz w:val="24"/>
                <w:szCs w:val="24"/>
              </w:rPr>
              <w:t xml:space="preserve">устный опрос, тестирование, </w:t>
            </w:r>
          </w:p>
          <w:p w:rsidR="0065183E" w:rsidRPr="00196EEC" w:rsidRDefault="0065183E" w:rsidP="00CD5AD2">
            <w:pPr>
              <w:spacing w:after="0" w:line="240" w:lineRule="auto"/>
              <w:rPr>
                <w:rFonts w:ascii="Times New Roman" w:hAnsi="Times New Roman" w:cs="Times New Roman"/>
                <w:bCs/>
                <w:i/>
                <w:sz w:val="24"/>
                <w:szCs w:val="24"/>
              </w:rPr>
            </w:pPr>
            <w:r w:rsidRPr="00196EEC">
              <w:rPr>
                <w:rFonts w:ascii="Times New Roman" w:hAnsi="Times New Roman" w:cs="Times New Roman"/>
                <w:bCs/>
                <w:sz w:val="24"/>
                <w:szCs w:val="24"/>
              </w:rPr>
              <w:t xml:space="preserve">демонстрация умения </w:t>
            </w:r>
            <w:r w:rsidRPr="00196EEC">
              <w:rPr>
                <w:rFonts w:ascii="Times New Roman" w:hAnsi="Times New Roman" w:cs="Times New Roman"/>
                <w:sz w:val="24"/>
                <w:szCs w:val="24"/>
              </w:rPr>
              <w:t>применять методы организации внеурочной работы</w:t>
            </w:r>
          </w:p>
        </w:tc>
      </w:tr>
      <w:tr w:rsidR="0065183E" w:rsidRPr="00196EEC" w:rsidTr="00CD5AD2">
        <w:trPr>
          <w:trHeight w:val="1191"/>
        </w:trPr>
        <w:tc>
          <w:tcPr>
            <w:tcW w:w="1912" w:type="pct"/>
            <w:vMerge/>
          </w:tcPr>
          <w:p w:rsidR="0065183E" w:rsidRPr="00196EEC" w:rsidRDefault="0065183E" w:rsidP="00CD5AD2">
            <w:pPr>
              <w:spacing w:after="0" w:line="240" w:lineRule="auto"/>
              <w:rPr>
                <w:rFonts w:ascii="Times New Roman" w:hAnsi="Times New Roman" w:cs="Times New Roman"/>
                <w:sz w:val="24"/>
                <w:szCs w:val="24"/>
              </w:rPr>
            </w:pPr>
          </w:p>
        </w:tc>
        <w:tc>
          <w:tcPr>
            <w:tcW w:w="1580" w:type="pct"/>
            <w:vMerge/>
          </w:tcPr>
          <w:p w:rsidR="0065183E" w:rsidRPr="00196EEC" w:rsidRDefault="0065183E" w:rsidP="00CD5AD2">
            <w:pPr>
              <w:spacing w:after="0" w:line="240" w:lineRule="auto"/>
              <w:rPr>
                <w:rFonts w:ascii="Times New Roman" w:hAnsi="Times New Roman" w:cs="Times New Roman"/>
                <w:bCs/>
                <w:sz w:val="24"/>
                <w:szCs w:val="24"/>
              </w:rPr>
            </w:pPr>
          </w:p>
        </w:tc>
        <w:tc>
          <w:tcPr>
            <w:tcW w:w="1508" w:type="pct"/>
          </w:tcPr>
          <w:p w:rsidR="0065183E" w:rsidRPr="00196EEC" w:rsidRDefault="0065183E" w:rsidP="00CD5AD2">
            <w:pPr>
              <w:spacing w:after="0" w:line="240" w:lineRule="auto"/>
              <w:rPr>
                <w:rFonts w:ascii="Times New Roman" w:hAnsi="Times New Roman" w:cs="Times New Roman"/>
                <w:bCs/>
                <w:sz w:val="24"/>
                <w:szCs w:val="24"/>
              </w:rPr>
            </w:pPr>
            <w:r w:rsidRPr="00196EEC">
              <w:rPr>
                <w:rFonts w:ascii="Times New Roman" w:hAnsi="Times New Roman" w:cs="Times New Roman"/>
                <w:bCs/>
                <w:sz w:val="24"/>
                <w:szCs w:val="24"/>
              </w:rPr>
              <w:t>устный опрос, взаимоопрос, письменный контроль и оценка ЗУН</w:t>
            </w:r>
          </w:p>
          <w:p w:rsidR="0065183E" w:rsidRPr="00196EEC" w:rsidRDefault="0065183E" w:rsidP="00CD5AD2">
            <w:pPr>
              <w:spacing w:after="0" w:line="240" w:lineRule="auto"/>
              <w:rPr>
                <w:rFonts w:ascii="Times New Roman" w:hAnsi="Times New Roman" w:cs="Times New Roman"/>
                <w:bCs/>
                <w:sz w:val="24"/>
                <w:szCs w:val="24"/>
              </w:rPr>
            </w:pPr>
          </w:p>
          <w:p w:rsidR="0065183E" w:rsidRPr="00196EEC" w:rsidRDefault="0065183E" w:rsidP="00CD5AD2">
            <w:pPr>
              <w:spacing w:after="0" w:line="240" w:lineRule="auto"/>
              <w:rPr>
                <w:rFonts w:ascii="Times New Roman" w:hAnsi="Times New Roman" w:cs="Times New Roman"/>
                <w:bCs/>
                <w:sz w:val="24"/>
                <w:szCs w:val="24"/>
              </w:rPr>
            </w:pPr>
          </w:p>
          <w:p w:rsidR="0065183E" w:rsidRPr="00196EEC" w:rsidRDefault="0065183E" w:rsidP="00CD5AD2">
            <w:pPr>
              <w:spacing w:after="0" w:line="240" w:lineRule="auto"/>
              <w:rPr>
                <w:rFonts w:ascii="Times New Roman" w:hAnsi="Times New Roman" w:cs="Times New Roman"/>
                <w:bCs/>
                <w:sz w:val="24"/>
                <w:szCs w:val="24"/>
              </w:rPr>
            </w:pPr>
          </w:p>
          <w:p w:rsidR="0065183E" w:rsidRPr="00196EEC" w:rsidRDefault="0065183E" w:rsidP="00CD5AD2">
            <w:pPr>
              <w:spacing w:after="0" w:line="240" w:lineRule="auto"/>
              <w:rPr>
                <w:rFonts w:ascii="Times New Roman" w:hAnsi="Times New Roman" w:cs="Times New Roman"/>
                <w:bCs/>
                <w:sz w:val="24"/>
                <w:szCs w:val="24"/>
              </w:rPr>
            </w:pPr>
          </w:p>
          <w:p w:rsidR="0065183E" w:rsidRPr="00196EEC" w:rsidRDefault="0065183E" w:rsidP="00CD5AD2">
            <w:pPr>
              <w:spacing w:after="0" w:line="240" w:lineRule="auto"/>
              <w:rPr>
                <w:rFonts w:ascii="Times New Roman" w:hAnsi="Times New Roman" w:cs="Times New Roman"/>
                <w:bCs/>
                <w:sz w:val="24"/>
                <w:szCs w:val="24"/>
              </w:rPr>
            </w:pPr>
          </w:p>
          <w:p w:rsidR="0065183E" w:rsidRPr="00196EEC" w:rsidRDefault="0065183E" w:rsidP="00CD5AD2">
            <w:pPr>
              <w:spacing w:after="0" w:line="240" w:lineRule="auto"/>
              <w:rPr>
                <w:rFonts w:ascii="Times New Roman" w:hAnsi="Times New Roman" w:cs="Times New Roman"/>
                <w:bCs/>
                <w:sz w:val="24"/>
                <w:szCs w:val="24"/>
              </w:rPr>
            </w:pPr>
          </w:p>
        </w:tc>
      </w:tr>
      <w:tr w:rsidR="0065183E" w:rsidRPr="00196EEC" w:rsidTr="00CD5AD2">
        <w:trPr>
          <w:trHeight w:val="1230"/>
        </w:trPr>
        <w:tc>
          <w:tcPr>
            <w:tcW w:w="1912" w:type="pct"/>
            <w:vMerge/>
          </w:tcPr>
          <w:p w:rsidR="0065183E" w:rsidRPr="00196EEC" w:rsidRDefault="0065183E" w:rsidP="00CD5AD2">
            <w:pPr>
              <w:spacing w:after="0" w:line="240" w:lineRule="auto"/>
              <w:rPr>
                <w:rFonts w:ascii="Times New Roman" w:hAnsi="Times New Roman" w:cs="Times New Roman"/>
                <w:sz w:val="24"/>
                <w:szCs w:val="24"/>
              </w:rPr>
            </w:pPr>
          </w:p>
        </w:tc>
        <w:tc>
          <w:tcPr>
            <w:tcW w:w="1580" w:type="pct"/>
            <w:vMerge/>
          </w:tcPr>
          <w:p w:rsidR="0065183E" w:rsidRPr="00196EEC" w:rsidRDefault="0065183E" w:rsidP="00CD5AD2">
            <w:pPr>
              <w:spacing w:after="0" w:line="240" w:lineRule="auto"/>
              <w:rPr>
                <w:rFonts w:ascii="Times New Roman" w:hAnsi="Times New Roman" w:cs="Times New Roman"/>
                <w:bCs/>
                <w:i/>
                <w:sz w:val="24"/>
                <w:szCs w:val="24"/>
              </w:rPr>
            </w:pPr>
          </w:p>
        </w:tc>
        <w:tc>
          <w:tcPr>
            <w:tcW w:w="1508" w:type="pct"/>
          </w:tcPr>
          <w:p w:rsidR="0065183E" w:rsidRPr="00196EEC" w:rsidRDefault="0065183E" w:rsidP="00CD5AD2">
            <w:pPr>
              <w:spacing w:after="0" w:line="240" w:lineRule="auto"/>
              <w:rPr>
                <w:rFonts w:ascii="Times New Roman" w:hAnsi="Times New Roman" w:cs="Times New Roman"/>
                <w:bCs/>
                <w:sz w:val="24"/>
                <w:szCs w:val="24"/>
              </w:rPr>
            </w:pPr>
            <w:r w:rsidRPr="00196EEC">
              <w:rPr>
                <w:rFonts w:ascii="Times New Roman" w:hAnsi="Times New Roman" w:cs="Times New Roman"/>
                <w:bCs/>
                <w:sz w:val="24"/>
                <w:szCs w:val="24"/>
              </w:rPr>
              <w:t xml:space="preserve">устный опрос, тестирование, </w:t>
            </w: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bCs/>
                <w:sz w:val="24"/>
                <w:szCs w:val="24"/>
              </w:rPr>
              <w:t>оценка</w:t>
            </w:r>
            <w:r w:rsidRPr="00196EEC">
              <w:rPr>
                <w:rFonts w:ascii="Times New Roman" w:hAnsi="Times New Roman" w:cs="Times New Roman"/>
                <w:sz w:val="24"/>
                <w:szCs w:val="24"/>
              </w:rPr>
              <w:t xml:space="preserve"> выполнении индивидуальных заданий</w:t>
            </w: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r w:rsidRPr="00196EEC">
              <w:rPr>
                <w:rFonts w:ascii="Times New Roman" w:hAnsi="Times New Roman" w:cs="Times New Roman"/>
                <w:sz w:val="24"/>
                <w:szCs w:val="24"/>
              </w:rPr>
              <w:t>контрольная работа</w:t>
            </w: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sz w:val="24"/>
                <w:szCs w:val="24"/>
              </w:rPr>
            </w:pPr>
          </w:p>
          <w:p w:rsidR="0065183E" w:rsidRPr="00196EEC" w:rsidRDefault="0065183E" w:rsidP="00CD5AD2">
            <w:pPr>
              <w:spacing w:after="0" w:line="240" w:lineRule="auto"/>
              <w:rPr>
                <w:rFonts w:ascii="Times New Roman" w:hAnsi="Times New Roman" w:cs="Times New Roman"/>
                <w:bCs/>
                <w:sz w:val="24"/>
                <w:szCs w:val="24"/>
              </w:rPr>
            </w:pPr>
            <w:r w:rsidRPr="00196EEC">
              <w:rPr>
                <w:rFonts w:ascii="Times New Roman" w:hAnsi="Times New Roman" w:cs="Times New Roman"/>
                <w:bCs/>
                <w:sz w:val="24"/>
                <w:szCs w:val="24"/>
              </w:rPr>
              <w:lastRenderedPageBreak/>
              <w:t>Оценка результатов выполнения самостоятельной работы по ПМ 02,</w:t>
            </w:r>
          </w:p>
          <w:p w:rsidR="0065183E" w:rsidRPr="00196EEC" w:rsidRDefault="0065183E" w:rsidP="00CD5AD2">
            <w:pPr>
              <w:spacing w:after="0" w:line="240" w:lineRule="auto"/>
              <w:rPr>
                <w:rFonts w:ascii="Times New Roman" w:hAnsi="Times New Roman" w:cs="Times New Roman"/>
                <w:bCs/>
                <w:i/>
                <w:sz w:val="24"/>
                <w:szCs w:val="24"/>
              </w:rPr>
            </w:pPr>
            <w:r w:rsidRPr="00196EEC">
              <w:rPr>
                <w:rFonts w:ascii="Times New Roman" w:hAnsi="Times New Roman" w:cs="Times New Roman"/>
                <w:bCs/>
                <w:sz w:val="24"/>
                <w:szCs w:val="24"/>
              </w:rPr>
              <w:t>пополнению методической копилки учителя начальных классов по организации внеурочной работы младших школьников</w:t>
            </w:r>
          </w:p>
        </w:tc>
      </w:tr>
    </w:tbl>
    <w:p w:rsidR="0065183E" w:rsidRPr="00196EEC" w:rsidRDefault="0065183E" w:rsidP="0065183E">
      <w:pPr>
        <w:spacing w:after="0" w:line="360" w:lineRule="auto"/>
        <w:rPr>
          <w:rFonts w:ascii="Times New Roman" w:hAnsi="Times New Roman" w:cs="Times New Roman"/>
          <w:b/>
          <w:sz w:val="28"/>
          <w:szCs w:val="28"/>
        </w:rPr>
      </w:pPr>
    </w:p>
    <w:p w:rsidR="0065183E" w:rsidRPr="00196EEC" w:rsidRDefault="0065183E" w:rsidP="0065183E">
      <w:pPr>
        <w:spacing w:after="0"/>
        <w:rPr>
          <w:rFonts w:ascii="Times New Roman" w:hAnsi="Times New Roman" w:cs="Times New Roman"/>
          <w:sz w:val="28"/>
          <w:szCs w:val="28"/>
        </w:rPr>
      </w:pPr>
      <w:r w:rsidRPr="00196EEC">
        <w:rPr>
          <w:rFonts w:ascii="Times New Roman" w:hAnsi="Times New Roman" w:cs="Times New Roman"/>
          <w:b/>
          <w:sz w:val="28"/>
          <w:szCs w:val="28"/>
        </w:rPr>
        <w:t>Учебная практика</w:t>
      </w:r>
      <w:r w:rsidR="005C7CBE">
        <w:rPr>
          <w:rFonts w:ascii="Times New Roman" w:hAnsi="Times New Roman" w:cs="Times New Roman"/>
          <w:b/>
          <w:sz w:val="28"/>
          <w:szCs w:val="28"/>
        </w:rPr>
        <w:t xml:space="preserve">: </w:t>
      </w:r>
    </w:p>
    <w:p w:rsidR="0065183E" w:rsidRPr="00196EEC" w:rsidRDefault="0065183E" w:rsidP="0065183E">
      <w:pPr>
        <w:spacing w:after="0"/>
        <w:rPr>
          <w:rFonts w:ascii="Times New Roman" w:hAnsi="Times New Roman" w:cs="Times New Roman"/>
          <w:b/>
          <w:sz w:val="28"/>
          <w:szCs w:val="28"/>
        </w:rPr>
      </w:pPr>
      <w:r w:rsidRPr="00196EEC">
        <w:rPr>
          <w:rFonts w:ascii="Times New Roman" w:hAnsi="Times New Roman" w:cs="Times New Roman"/>
          <w:b/>
          <w:sz w:val="28"/>
          <w:szCs w:val="28"/>
        </w:rPr>
        <w:t>Виды работ:</w:t>
      </w:r>
    </w:p>
    <w:p w:rsidR="0065183E" w:rsidRPr="00196EEC" w:rsidRDefault="0065183E" w:rsidP="0065183E">
      <w:pPr>
        <w:spacing w:after="0"/>
        <w:ind w:firstLine="567"/>
        <w:jc w:val="both"/>
        <w:rPr>
          <w:rFonts w:ascii="Times New Roman" w:hAnsi="Times New Roman" w:cs="Times New Roman"/>
          <w:sz w:val="28"/>
          <w:szCs w:val="28"/>
        </w:rPr>
      </w:pPr>
      <w:r w:rsidRPr="00196EEC">
        <w:rPr>
          <w:rFonts w:ascii="Times New Roman" w:hAnsi="Times New Roman" w:cs="Times New Roman"/>
          <w:sz w:val="28"/>
          <w:szCs w:val="28"/>
        </w:rPr>
        <w:t>- Ознакомление с материально-техническим оборудованием и оформлением кабинета изобразительного искусства, помещений для внеурочной (кружковой) деятельности.</w:t>
      </w:r>
    </w:p>
    <w:p w:rsidR="0065183E" w:rsidRPr="00196EEC" w:rsidRDefault="0065183E" w:rsidP="0065183E">
      <w:pPr>
        <w:spacing w:after="0"/>
        <w:ind w:firstLine="567"/>
        <w:jc w:val="both"/>
        <w:rPr>
          <w:rFonts w:ascii="Times New Roman" w:hAnsi="Times New Roman" w:cs="Times New Roman"/>
          <w:sz w:val="28"/>
          <w:szCs w:val="28"/>
        </w:rPr>
      </w:pPr>
      <w:r w:rsidRPr="00196EEC">
        <w:rPr>
          <w:rFonts w:ascii="Times New Roman" w:hAnsi="Times New Roman" w:cs="Times New Roman"/>
          <w:sz w:val="28"/>
          <w:szCs w:val="28"/>
        </w:rPr>
        <w:t>- Встречи, беседы с учителями, учащимися.</w:t>
      </w:r>
    </w:p>
    <w:p w:rsidR="0065183E" w:rsidRPr="00196EEC" w:rsidRDefault="0065183E" w:rsidP="0065183E">
      <w:pPr>
        <w:spacing w:after="0"/>
        <w:ind w:firstLine="567"/>
        <w:jc w:val="both"/>
        <w:rPr>
          <w:rFonts w:ascii="Times New Roman" w:hAnsi="Times New Roman" w:cs="Times New Roman"/>
          <w:sz w:val="28"/>
          <w:szCs w:val="28"/>
        </w:rPr>
      </w:pPr>
      <w:r w:rsidRPr="00196EEC">
        <w:rPr>
          <w:rFonts w:ascii="Times New Roman" w:hAnsi="Times New Roman" w:cs="Times New Roman"/>
          <w:sz w:val="28"/>
          <w:szCs w:val="28"/>
        </w:rPr>
        <w:t>- Разработка конспектов или развернутых планов уроков, различных форм внеурочной познавательной деятельности.</w:t>
      </w:r>
    </w:p>
    <w:p w:rsidR="0065183E" w:rsidRPr="00196EEC" w:rsidRDefault="0065183E" w:rsidP="0065183E">
      <w:pPr>
        <w:spacing w:after="0"/>
        <w:ind w:firstLine="567"/>
        <w:jc w:val="both"/>
        <w:rPr>
          <w:rFonts w:ascii="Times New Roman" w:hAnsi="Times New Roman" w:cs="Times New Roman"/>
          <w:sz w:val="28"/>
          <w:szCs w:val="28"/>
        </w:rPr>
      </w:pPr>
      <w:r w:rsidRPr="00196EEC">
        <w:rPr>
          <w:rFonts w:ascii="Times New Roman" w:hAnsi="Times New Roman" w:cs="Times New Roman"/>
          <w:sz w:val="28"/>
          <w:szCs w:val="28"/>
        </w:rPr>
        <w:lastRenderedPageBreak/>
        <w:t>- Наблюдение за показательными внеурочными мероприятиями в области социально –педагогической деятельности.</w:t>
      </w:r>
    </w:p>
    <w:p w:rsidR="0065183E" w:rsidRPr="00196EEC" w:rsidRDefault="0065183E" w:rsidP="0065183E">
      <w:pPr>
        <w:spacing w:after="0"/>
        <w:ind w:firstLine="567"/>
        <w:jc w:val="both"/>
        <w:rPr>
          <w:rFonts w:ascii="Times New Roman" w:hAnsi="Times New Roman" w:cs="Times New Roman"/>
          <w:sz w:val="28"/>
          <w:szCs w:val="28"/>
        </w:rPr>
      </w:pPr>
      <w:r w:rsidRPr="00196EEC">
        <w:rPr>
          <w:rFonts w:ascii="Times New Roman" w:hAnsi="Times New Roman" w:cs="Times New Roman"/>
          <w:sz w:val="28"/>
          <w:szCs w:val="28"/>
        </w:rPr>
        <w:t>- Наблюдение за работой детей на занятиях кружка по интересам, в спортивных секциях, дополнительных занятиях по предметам НОО.</w:t>
      </w:r>
    </w:p>
    <w:p w:rsidR="0065183E" w:rsidRPr="00196EEC" w:rsidRDefault="0065183E" w:rsidP="0065183E">
      <w:pPr>
        <w:spacing w:after="0"/>
        <w:ind w:firstLine="567"/>
        <w:jc w:val="both"/>
        <w:rPr>
          <w:rFonts w:ascii="Times New Roman" w:hAnsi="Times New Roman" w:cs="Times New Roman"/>
          <w:b/>
          <w:sz w:val="28"/>
          <w:szCs w:val="28"/>
        </w:rPr>
      </w:pPr>
      <w:r w:rsidRPr="00196EEC">
        <w:rPr>
          <w:rFonts w:ascii="Times New Roman" w:hAnsi="Times New Roman" w:cs="Times New Roman"/>
          <w:b/>
          <w:sz w:val="28"/>
          <w:szCs w:val="28"/>
        </w:rPr>
        <w:t xml:space="preserve">Производственная практика  </w:t>
      </w:r>
    </w:p>
    <w:p w:rsidR="0065183E" w:rsidRPr="00196EEC" w:rsidRDefault="0065183E" w:rsidP="0065183E">
      <w:pPr>
        <w:spacing w:after="0"/>
        <w:ind w:firstLine="567"/>
        <w:jc w:val="both"/>
        <w:rPr>
          <w:rFonts w:ascii="Times New Roman" w:hAnsi="Times New Roman" w:cs="Times New Roman"/>
          <w:b/>
          <w:sz w:val="28"/>
          <w:szCs w:val="28"/>
        </w:rPr>
      </w:pPr>
      <w:r w:rsidRPr="00196EEC">
        <w:rPr>
          <w:rFonts w:ascii="Times New Roman" w:hAnsi="Times New Roman" w:cs="Times New Roman"/>
          <w:b/>
          <w:sz w:val="28"/>
          <w:szCs w:val="28"/>
        </w:rPr>
        <w:t xml:space="preserve">Виды работ: </w:t>
      </w:r>
    </w:p>
    <w:p w:rsidR="0065183E" w:rsidRPr="00196EEC" w:rsidRDefault="0065183E" w:rsidP="0065183E">
      <w:pPr>
        <w:spacing w:after="0"/>
        <w:ind w:firstLine="567"/>
        <w:jc w:val="both"/>
        <w:rPr>
          <w:rFonts w:ascii="Times New Roman" w:hAnsi="Times New Roman" w:cs="Times New Roman"/>
          <w:sz w:val="28"/>
          <w:szCs w:val="28"/>
        </w:rPr>
      </w:pPr>
      <w:r w:rsidRPr="00196EEC">
        <w:rPr>
          <w:rFonts w:ascii="Times New Roman" w:hAnsi="Times New Roman" w:cs="Times New Roman"/>
          <w:sz w:val="28"/>
          <w:szCs w:val="28"/>
        </w:rPr>
        <w:t>- Наблюдение и анализ организации и проведения мероприятий педагогами дополнительного образования, учителями начальных классов, воспитателями группы продленного дня.</w:t>
      </w:r>
    </w:p>
    <w:p w:rsidR="0065183E" w:rsidRPr="00196EEC" w:rsidRDefault="0065183E" w:rsidP="0065183E">
      <w:pPr>
        <w:spacing w:after="0"/>
        <w:ind w:firstLine="567"/>
        <w:jc w:val="both"/>
        <w:rPr>
          <w:rFonts w:ascii="Times New Roman" w:hAnsi="Times New Roman" w:cs="Times New Roman"/>
          <w:sz w:val="28"/>
          <w:szCs w:val="28"/>
        </w:rPr>
      </w:pPr>
      <w:r w:rsidRPr="00196EEC">
        <w:rPr>
          <w:rFonts w:ascii="Times New Roman" w:hAnsi="Times New Roman" w:cs="Times New Roman"/>
          <w:sz w:val="28"/>
          <w:szCs w:val="28"/>
        </w:rPr>
        <w:t>- Взаимопосещение уроков, вне</w:t>
      </w:r>
      <w:r w:rsidR="00EB60CE">
        <w:rPr>
          <w:rFonts w:ascii="Times New Roman" w:hAnsi="Times New Roman" w:cs="Times New Roman"/>
          <w:sz w:val="28"/>
          <w:szCs w:val="28"/>
        </w:rPr>
        <w:t>урочных</w:t>
      </w:r>
      <w:r w:rsidRPr="00196EEC">
        <w:rPr>
          <w:rFonts w:ascii="Times New Roman" w:hAnsi="Times New Roman" w:cs="Times New Roman"/>
          <w:sz w:val="28"/>
          <w:szCs w:val="28"/>
        </w:rPr>
        <w:t xml:space="preserve"> и воспитательных мероприятий, проводимых студентами – практикантами.</w:t>
      </w:r>
    </w:p>
    <w:p w:rsidR="0065183E" w:rsidRPr="00196EEC" w:rsidRDefault="0065183E" w:rsidP="0065183E">
      <w:pPr>
        <w:spacing w:after="0"/>
        <w:ind w:firstLine="567"/>
        <w:jc w:val="both"/>
        <w:rPr>
          <w:rFonts w:ascii="Times New Roman" w:hAnsi="Times New Roman" w:cs="Times New Roman"/>
          <w:sz w:val="28"/>
          <w:szCs w:val="28"/>
        </w:rPr>
      </w:pPr>
      <w:r w:rsidRPr="00196EEC">
        <w:rPr>
          <w:rFonts w:ascii="Times New Roman" w:hAnsi="Times New Roman" w:cs="Times New Roman"/>
          <w:sz w:val="28"/>
          <w:szCs w:val="28"/>
        </w:rPr>
        <w:t>- Овладение умениями планировать и организовывать работу в классе, кружке, клубе, группе продленного дня с учетом возрастных и индивидуальных особенностей учащихся.</w:t>
      </w:r>
    </w:p>
    <w:p w:rsidR="0065183E" w:rsidRPr="00196EEC" w:rsidRDefault="0065183E" w:rsidP="0065183E">
      <w:pPr>
        <w:spacing w:after="0"/>
        <w:ind w:firstLine="567"/>
        <w:jc w:val="both"/>
        <w:rPr>
          <w:rFonts w:ascii="Times New Roman" w:hAnsi="Times New Roman" w:cs="Times New Roman"/>
          <w:sz w:val="28"/>
          <w:szCs w:val="28"/>
        </w:rPr>
      </w:pPr>
      <w:r w:rsidRPr="00196EEC">
        <w:rPr>
          <w:rFonts w:ascii="Times New Roman" w:hAnsi="Times New Roman" w:cs="Times New Roman"/>
          <w:sz w:val="28"/>
          <w:szCs w:val="28"/>
        </w:rPr>
        <w:t>- Овладение приемами работы с родителями учащихся.</w:t>
      </w:r>
    </w:p>
    <w:p w:rsidR="0065183E" w:rsidRPr="00196EEC" w:rsidRDefault="0065183E" w:rsidP="0065183E">
      <w:pPr>
        <w:spacing w:after="0"/>
        <w:ind w:firstLine="567"/>
        <w:jc w:val="both"/>
        <w:rPr>
          <w:rFonts w:ascii="Times New Roman" w:hAnsi="Times New Roman" w:cs="Times New Roman"/>
          <w:sz w:val="28"/>
          <w:szCs w:val="28"/>
        </w:rPr>
      </w:pPr>
      <w:r w:rsidRPr="00196EEC">
        <w:rPr>
          <w:rFonts w:ascii="Times New Roman" w:hAnsi="Times New Roman" w:cs="Times New Roman"/>
          <w:sz w:val="28"/>
          <w:szCs w:val="28"/>
        </w:rPr>
        <w:t>- Помощь классному руководителю в подготовке и проведении воспитательной работы в классе.</w:t>
      </w:r>
    </w:p>
    <w:p w:rsidR="0065183E" w:rsidRPr="00196EEC" w:rsidRDefault="0065183E" w:rsidP="0065183E">
      <w:pPr>
        <w:spacing w:after="0"/>
        <w:ind w:firstLine="567"/>
        <w:jc w:val="both"/>
        <w:rPr>
          <w:rFonts w:ascii="Times New Roman" w:hAnsi="Times New Roman" w:cs="Times New Roman"/>
          <w:sz w:val="28"/>
          <w:szCs w:val="28"/>
        </w:rPr>
      </w:pPr>
      <w:r w:rsidRPr="00196EEC">
        <w:rPr>
          <w:rFonts w:ascii="Times New Roman" w:hAnsi="Times New Roman" w:cs="Times New Roman"/>
          <w:sz w:val="28"/>
          <w:szCs w:val="28"/>
        </w:rPr>
        <w:t xml:space="preserve">- Помощь классному руководителю и руководителям внеурочной работы в оформлении наглядного материала к </w:t>
      </w:r>
      <w:r w:rsidR="00026177">
        <w:rPr>
          <w:rFonts w:ascii="Times New Roman" w:hAnsi="Times New Roman" w:cs="Times New Roman"/>
          <w:sz w:val="28"/>
          <w:szCs w:val="28"/>
        </w:rPr>
        <w:t>занятиям внеурочной деятельности</w:t>
      </w:r>
      <w:r w:rsidRPr="00196EEC">
        <w:rPr>
          <w:rFonts w:ascii="Times New Roman" w:hAnsi="Times New Roman" w:cs="Times New Roman"/>
          <w:sz w:val="28"/>
          <w:szCs w:val="28"/>
        </w:rPr>
        <w:t xml:space="preserve"> и пополнении методического фонда кабинетов.</w:t>
      </w:r>
    </w:p>
    <w:p w:rsidR="0065183E" w:rsidRPr="00196EEC" w:rsidRDefault="0065183E" w:rsidP="0065183E">
      <w:pPr>
        <w:spacing w:after="0"/>
        <w:ind w:firstLine="567"/>
        <w:jc w:val="both"/>
        <w:rPr>
          <w:rFonts w:ascii="Times New Roman" w:hAnsi="Times New Roman" w:cs="Times New Roman"/>
          <w:sz w:val="28"/>
          <w:szCs w:val="28"/>
        </w:rPr>
      </w:pPr>
      <w:r w:rsidRPr="00196EEC">
        <w:rPr>
          <w:rFonts w:ascii="Times New Roman" w:hAnsi="Times New Roman" w:cs="Times New Roman"/>
          <w:sz w:val="28"/>
          <w:szCs w:val="28"/>
        </w:rPr>
        <w:t xml:space="preserve">- Подготовка и проведение </w:t>
      </w:r>
      <w:r w:rsidR="00642F9B">
        <w:rPr>
          <w:rFonts w:ascii="Times New Roman" w:hAnsi="Times New Roman" w:cs="Times New Roman"/>
          <w:sz w:val="28"/>
          <w:szCs w:val="28"/>
        </w:rPr>
        <w:t>различных</w:t>
      </w:r>
      <w:r w:rsidRPr="00196EEC">
        <w:rPr>
          <w:rFonts w:ascii="Times New Roman" w:hAnsi="Times New Roman" w:cs="Times New Roman"/>
          <w:sz w:val="28"/>
          <w:szCs w:val="28"/>
        </w:rPr>
        <w:t xml:space="preserve"> форм внеурочного</w:t>
      </w:r>
      <w:r w:rsidR="00642F9B">
        <w:rPr>
          <w:rFonts w:ascii="Times New Roman" w:hAnsi="Times New Roman" w:cs="Times New Roman"/>
          <w:sz w:val="28"/>
          <w:szCs w:val="28"/>
        </w:rPr>
        <w:t xml:space="preserve"> </w:t>
      </w:r>
      <w:r w:rsidRPr="00196EEC">
        <w:rPr>
          <w:rFonts w:ascii="Times New Roman" w:hAnsi="Times New Roman" w:cs="Times New Roman"/>
          <w:sz w:val="28"/>
          <w:szCs w:val="28"/>
        </w:rPr>
        <w:t xml:space="preserve"> мероприятия.</w:t>
      </w:r>
    </w:p>
    <w:p w:rsidR="0065183E" w:rsidRPr="00196EEC" w:rsidRDefault="0065183E" w:rsidP="0065183E">
      <w:pPr>
        <w:spacing w:after="0"/>
        <w:ind w:firstLine="567"/>
        <w:jc w:val="both"/>
        <w:rPr>
          <w:rFonts w:ascii="Times New Roman" w:hAnsi="Times New Roman" w:cs="Times New Roman"/>
          <w:sz w:val="28"/>
          <w:szCs w:val="28"/>
        </w:rPr>
      </w:pPr>
      <w:r w:rsidRPr="00196EEC">
        <w:rPr>
          <w:rFonts w:ascii="Times New Roman" w:hAnsi="Times New Roman" w:cs="Times New Roman"/>
          <w:sz w:val="28"/>
          <w:szCs w:val="28"/>
        </w:rPr>
        <w:t xml:space="preserve">- Участие совместно с детьми в одной из форм </w:t>
      </w:r>
      <w:r w:rsidR="00642F9B" w:rsidRPr="00196EEC">
        <w:rPr>
          <w:rFonts w:ascii="Times New Roman" w:hAnsi="Times New Roman" w:cs="Times New Roman"/>
          <w:sz w:val="28"/>
          <w:szCs w:val="28"/>
        </w:rPr>
        <w:t>внеурочного</w:t>
      </w:r>
      <w:r w:rsidRPr="00196EEC">
        <w:rPr>
          <w:rFonts w:ascii="Times New Roman" w:hAnsi="Times New Roman" w:cs="Times New Roman"/>
          <w:sz w:val="28"/>
          <w:szCs w:val="28"/>
        </w:rPr>
        <w:t xml:space="preserve"> работы по предмету эпизодического характера (выпуск стенгазеты; оформление зала, сцены, класса к празднику и т.п.).</w:t>
      </w:r>
    </w:p>
    <w:p w:rsidR="0065183E" w:rsidRPr="00196EEC" w:rsidRDefault="0065183E" w:rsidP="0065183E">
      <w:pPr>
        <w:spacing w:after="0"/>
        <w:ind w:firstLine="567"/>
        <w:jc w:val="both"/>
        <w:rPr>
          <w:rFonts w:ascii="Times New Roman" w:hAnsi="Times New Roman" w:cs="Times New Roman"/>
          <w:sz w:val="28"/>
          <w:szCs w:val="28"/>
        </w:rPr>
      </w:pPr>
      <w:r w:rsidRPr="00196EEC">
        <w:rPr>
          <w:rFonts w:ascii="Times New Roman" w:hAnsi="Times New Roman" w:cs="Times New Roman"/>
          <w:sz w:val="28"/>
          <w:szCs w:val="28"/>
        </w:rPr>
        <w:t>- Разработка проекта праздника.</w:t>
      </w:r>
    </w:p>
    <w:p w:rsidR="0065183E" w:rsidRDefault="0065183E" w:rsidP="0065183E">
      <w:pPr>
        <w:spacing w:after="0"/>
        <w:ind w:firstLine="567"/>
        <w:jc w:val="both"/>
        <w:rPr>
          <w:rFonts w:ascii="Times New Roman" w:hAnsi="Times New Roman" w:cs="Times New Roman"/>
          <w:sz w:val="28"/>
          <w:szCs w:val="28"/>
        </w:rPr>
      </w:pPr>
      <w:r w:rsidRPr="00196EEC">
        <w:rPr>
          <w:rFonts w:ascii="Times New Roman" w:hAnsi="Times New Roman" w:cs="Times New Roman"/>
          <w:sz w:val="28"/>
          <w:szCs w:val="28"/>
        </w:rPr>
        <w:t>-Подготовка художественно-дидактических материалов, наглядных пособий, технических средств обучения к внеурочноному занятию.</w:t>
      </w:r>
    </w:p>
    <w:p w:rsidR="00642F9B" w:rsidRPr="00196EEC" w:rsidRDefault="008865E9" w:rsidP="0065183E">
      <w:pPr>
        <w:spacing w:after="0"/>
        <w:ind w:firstLine="567"/>
        <w:jc w:val="both"/>
        <w:rPr>
          <w:rFonts w:ascii="Times New Roman" w:hAnsi="Times New Roman" w:cs="Times New Roman"/>
          <w:sz w:val="28"/>
          <w:szCs w:val="28"/>
        </w:rPr>
      </w:pPr>
      <w:r>
        <w:rPr>
          <w:rFonts w:ascii="Times New Roman" w:hAnsi="Times New Roman" w:cs="Times New Roman"/>
          <w:sz w:val="28"/>
          <w:szCs w:val="28"/>
        </w:rPr>
        <w:t>- О</w:t>
      </w:r>
      <w:r w:rsidR="00642F9B">
        <w:rPr>
          <w:rFonts w:ascii="Times New Roman" w:hAnsi="Times New Roman" w:cs="Times New Roman"/>
          <w:sz w:val="28"/>
          <w:szCs w:val="28"/>
        </w:rPr>
        <w:t xml:space="preserve">рганизация </w:t>
      </w:r>
      <w:r w:rsidR="00CE3C61">
        <w:rPr>
          <w:rFonts w:ascii="Times New Roman" w:hAnsi="Times New Roman" w:cs="Times New Roman"/>
          <w:sz w:val="28"/>
          <w:szCs w:val="28"/>
        </w:rPr>
        <w:t xml:space="preserve">внеурочных мероприятий по всем направлениям </w:t>
      </w:r>
      <w:r w:rsidR="00CE3C61" w:rsidRPr="00196EEC">
        <w:rPr>
          <w:rFonts w:ascii="Times New Roman" w:hAnsi="Times New Roman" w:cs="Times New Roman"/>
          <w:sz w:val="28"/>
          <w:szCs w:val="28"/>
        </w:rPr>
        <w:t>внеурочно</w:t>
      </w:r>
      <w:r w:rsidR="00CE3C61">
        <w:rPr>
          <w:rFonts w:ascii="Times New Roman" w:hAnsi="Times New Roman" w:cs="Times New Roman"/>
          <w:sz w:val="28"/>
          <w:szCs w:val="28"/>
        </w:rPr>
        <w:t xml:space="preserve">й деятельности. Анализ и </w:t>
      </w:r>
      <w:r>
        <w:rPr>
          <w:rFonts w:ascii="Times New Roman" w:hAnsi="Times New Roman" w:cs="Times New Roman"/>
          <w:sz w:val="28"/>
          <w:szCs w:val="28"/>
        </w:rPr>
        <w:t>самоанализ</w:t>
      </w:r>
      <w:r w:rsidR="00CE3C61">
        <w:rPr>
          <w:rFonts w:ascii="Times New Roman" w:hAnsi="Times New Roman" w:cs="Times New Roman"/>
          <w:sz w:val="28"/>
          <w:szCs w:val="28"/>
        </w:rPr>
        <w:t xml:space="preserve"> студент</w:t>
      </w:r>
      <w:r>
        <w:rPr>
          <w:rFonts w:ascii="Times New Roman" w:hAnsi="Times New Roman" w:cs="Times New Roman"/>
          <w:sz w:val="28"/>
          <w:szCs w:val="28"/>
        </w:rPr>
        <w:t xml:space="preserve">ами </w:t>
      </w:r>
      <w:r w:rsidR="00CE3C61">
        <w:rPr>
          <w:rFonts w:ascii="Times New Roman" w:hAnsi="Times New Roman" w:cs="Times New Roman"/>
          <w:sz w:val="28"/>
          <w:szCs w:val="28"/>
        </w:rPr>
        <w:t xml:space="preserve"> </w:t>
      </w:r>
      <w:r>
        <w:rPr>
          <w:rFonts w:ascii="Times New Roman" w:hAnsi="Times New Roman" w:cs="Times New Roman"/>
          <w:sz w:val="28"/>
          <w:szCs w:val="28"/>
        </w:rPr>
        <w:t>деятельности сокурсников и своей собственной</w:t>
      </w:r>
      <w:r w:rsidR="004027B4">
        <w:rPr>
          <w:rFonts w:ascii="Times New Roman" w:hAnsi="Times New Roman" w:cs="Times New Roman"/>
          <w:sz w:val="28"/>
          <w:szCs w:val="28"/>
        </w:rPr>
        <w:t xml:space="preserve"> работы. рефлексия.</w:t>
      </w:r>
    </w:p>
    <w:p w:rsidR="003C214C" w:rsidRDefault="003C214C"/>
    <w:sectPr w:rsidR="003C214C" w:rsidSect="00CD5AD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C1B" w:rsidRDefault="00BE3C1B" w:rsidP="00601F49">
      <w:pPr>
        <w:spacing w:after="0" w:line="240" w:lineRule="auto"/>
      </w:pPr>
      <w:r>
        <w:separator/>
      </w:r>
    </w:p>
  </w:endnote>
  <w:endnote w:type="continuationSeparator" w:id="1">
    <w:p w:rsidR="00BE3C1B" w:rsidRDefault="00BE3C1B" w:rsidP="00601F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2CA" w:rsidRDefault="005322CA" w:rsidP="00CD5AD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322CA" w:rsidRDefault="005322CA" w:rsidP="00CD5AD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2CA" w:rsidRDefault="005322CA" w:rsidP="00CD5AD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437F4">
      <w:rPr>
        <w:rStyle w:val="a7"/>
        <w:noProof/>
      </w:rPr>
      <w:t>4</w:t>
    </w:r>
    <w:r>
      <w:rPr>
        <w:rStyle w:val="a7"/>
      </w:rPr>
      <w:fldChar w:fldCharType="end"/>
    </w:r>
  </w:p>
  <w:p w:rsidR="005322CA" w:rsidRDefault="005322CA" w:rsidP="00CD5AD2">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55797"/>
      <w:docPartObj>
        <w:docPartGallery w:val="Page Numbers (Bottom of Page)"/>
        <w:docPartUnique/>
      </w:docPartObj>
    </w:sdtPr>
    <w:sdtContent>
      <w:p w:rsidR="005322CA" w:rsidRDefault="005322CA">
        <w:pPr>
          <w:pStyle w:val="a5"/>
          <w:jc w:val="center"/>
        </w:pPr>
        <w:fldSimple w:instr=" PAGE   \* MERGEFORMAT ">
          <w:r w:rsidR="004437F4">
            <w:rPr>
              <w:noProof/>
            </w:rPr>
            <w:t>10</w:t>
          </w:r>
        </w:fldSimple>
      </w:p>
    </w:sdtContent>
  </w:sdt>
  <w:p w:rsidR="005322CA" w:rsidRDefault="005322C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C1B" w:rsidRDefault="00BE3C1B" w:rsidP="00601F49">
      <w:pPr>
        <w:spacing w:after="0" w:line="240" w:lineRule="auto"/>
      </w:pPr>
      <w:r>
        <w:separator/>
      </w:r>
    </w:p>
  </w:footnote>
  <w:footnote w:type="continuationSeparator" w:id="1">
    <w:p w:rsidR="00BE3C1B" w:rsidRDefault="00BE3C1B" w:rsidP="00601F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2609E4"/>
    <w:multiLevelType w:val="hybridMultilevel"/>
    <w:tmpl w:val="DEAE591E"/>
    <w:lvl w:ilvl="0" w:tplc="3E98ABA0">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4F7ACB"/>
    <w:multiLevelType w:val="hybridMultilevel"/>
    <w:tmpl w:val="03949F74"/>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nsid w:val="17A41191"/>
    <w:multiLevelType w:val="hybridMultilevel"/>
    <w:tmpl w:val="546C2B9C"/>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F34463F"/>
    <w:multiLevelType w:val="hybridMultilevel"/>
    <w:tmpl w:val="2A9E52B8"/>
    <w:lvl w:ilvl="0" w:tplc="B060CF3E">
      <w:start w:val="26"/>
      <w:numFmt w:val="decimal"/>
      <w:lvlText w:val="%1."/>
      <w:lvlJc w:val="left"/>
      <w:pPr>
        <w:ind w:left="1080" w:hanging="360"/>
      </w:pPr>
      <w:rPr>
        <w:rFonts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4A15FB2"/>
    <w:multiLevelType w:val="hybridMultilevel"/>
    <w:tmpl w:val="5D642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0C7B03"/>
    <w:multiLevelType w:val="hybridMultilevel"/>
    <w:tmpl w:val="ECEA660E"/>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4932BDB"/>
    <w:multiLevelType w:val="hybridMultilevel"/>
    <w:tmpl w:val="437C4F2C"/>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C346511"/>
    <w:multiLevelType w:val="hybridMultilevel"/>
    <w:tmpl w:val="361E985E"/>
    <w:lvl w:ilvl="0" w:tplc="60A4F1E8">
      <w:start w:val="1"/>
      <w:numFmt w:val="decimal"/>
      <w:lvlText w:val="%1."/>
      <w:lvlJc w:val="left"/>
      <w:pPr>
        <w:ind w:left="700" w:hanging="360"/>
      </w:pPr>
      <w:rPr>
        <w:rFonts w:cs="Times New Roman"/>
        <w:b w:val="0"/>
        <w:sz w:val="22"/>
        <w:szCs w:val="22"/>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DBA3992"/>
    <w:multiLevelType w:val="hybridMultilevel"/>
    <w:tmpl w:val="67F0BCE2"/>
    <w:lvl w:ilvl="0" w:tplc="0419000F">
      <w:start w:val="1"/>
      <w:numFmt w:val="decimal"/>
      <w:lvlText w:val="%1."/>
      <w:lvlJc w:val="left"/>
      <w:pPr>
        <w:ind w:left="1429" w:hanging="360"/>
      </w:pPr>
    </w:lvl>
    <w:lvl w:ilvl="1" w:tplc="BCBAE592">
      <w:numFmt w:val="bullet"/>
      <w:lvlText w:val="—"/>
      <w:lvlJc w:val="left"/>
      <w:pPr>
        <w:ind w:left="2149" w:hanging="360"/>
      </w:pPr>
      <w:rPr>
        <w:rFonts w:ascii="Times New Roman" w:eastAsiaTheme="minorEastAsia"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3030647"/>
    <w:multiLevelType w:val="hybridMultilevel"/>
    <w:tmpl w:val="15884D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CF51644"/>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nsid w:val="66BD36B0"/>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5">
    <w:nsid w:val="67FE5B0F"/>
    <w:multiLevelType w:val="hybridMultilevel"/>
    <w:tmpl w:val="38CC47D8"/>
    <w:lvl w:ilvl="0" w:tplc="BB202C92">
      <w:start w:val="1"/>
      <w:numFmt w:val="decimal"/>
      <w:lvlText w:val="%1."/>
      <w:lvlJc w:val="left"/>
      <w:pPr>
        <w:ind w:left="786" w:hanging="360"/>
      </w:pPr>
      <w:rPr>
        <w:rFonts w:cs="Times New Roman" w:hint="default"/>
        <w:b/>
        <w:color w:val="auto"/>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5"/>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9"/>
  </w:num>
  <w:num w:numId="6">
    <w:abstractNumId w:val="4"/>
  </w:num>
  <w:num w:numId="7">
    <w:abstractNumId w:val="7"/>
  </w:num>
  <w:num w:numId="8">
    <w:abstractNumId w:val="2"/>
  </w:num>
  <w:num w:numId="9">
    <w:abstractNumId w:val="8"/>
  </w:num>
  <w:num w:numId="10">
    <w:abstractNumId w:val="0"/>
  </w:num>
  <w:num w:numId="11">
    <w:abstractNumId w:val="5"/>
  </w:num>
  <w:num w:numId="12">
    <w:abstractNumId w:val="10"/>
  </w:num>
  <w:num w:numId="13">
    <w:abstractNumId w:val="14"/>
  </w:num>
  <w:num w:numId="14">
    <w:abstractNumId w:val="6"/>
  </w:num>
  <w:num w:numId="15">
    <w:abstractNumId w:val="1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65183E"/>
    <w:rsid w:val="00026177"/>
    <w:rsid w:val="00035096"/>
    <w:rsid w:val="00061EC1"/>
    <w:rsid w:val="000D783B"/>
    <w:rsid w:val="00114E4A"/>
    <w:rsid w:val="0016636B"/>
    <w:rsid w:val="00180AD2"/>
    <w:rsid w:val="0019639A"/>
    <w:rsid w:val="001B2768"/>
    <w:rsid w:val="001F3495"/>
    <w:rsid w:val="00226B32"/>
    <w:rsid w:val="002E4BEC"/>
    <w:rsid w:val="00327A78"/>
    <w:rsid w:val="0034652C"/>
    <w:rsid w:val="003555B7"/>
    <w:rsid w:val="003C214C"/>
    <w:rsid w:val="004027B4"/>
    <w:rsid w:val="00407445"/>
    <w:rsid w:val="004377A1"/>
    <w:rsid w:val="004437F4"/>
    <w:rsid w:val="00483384"/>
    <w:rsid w:val="004A5078"/>
    <w:rsid w:val="004B3E31"/>
    <w:rsid w:val="004C1756"/>
    <w:rsid w:val="005045F3"/>
    <w:rsid w:val="005322CA"/>
    <w:rsid w:val="00546D33"/>
    <w:rsid w:val="005701FD"/>
    <w:rsid w:val="005763BD"/>
    <w:rsid w:val="005816AF"/>
    <w:rsid w:val="005B5431"/>
    <w:rsid w:val="005C7CBE"/>
    <w:rsid w:val="00601F49"/>
    <w:rsid w:val="00632955"/>
    <w:rsid w:val="00642F9B"/>
    <w:rsid w:val="0065183E"/>
    <w:rsid w:val="006871D3"/>
    <w:rsid w:val="006F321D"/>
    <w:rsid w:val="0073547E"/>
    <w:rsid w:val="007E2423"/>
    <w:rsid w:val="00831512"/>
    <w:rsid w:val="008865E9"/>
    <w:rsid w:val="00897AD6"/>
    <w:rsid w:val="008A5590"/>
    <w:rsid w:val="008A5EF0"/>
    <w:rsid w:val="0090541D"/>
    <w:rsid w:val="00972BDF"/>
    <w:rsid w:val="009777CB"/>
    <w:rsid w:val="009C324A"/>
    <w:rsid w:val="009D12F5"/>
    <w:rsid w:val="00A1698E"/>
    <w:rsid w:val="00A427E5"/>
    <w:rsid w:val="00A90F3D"/>
    <w:rsid w:val="00AE4306"/>
    <w:rsid w:val="00BE3C1B"/>
    <w:rsid w:val="00BE47F9"/>
    <w:rsid w:val="00C20B6A"/>
    <w:rsid w:val="00C36A6B"/>
    <w:rsid w:val="00C40FBC"/>
    <w:rsid w:val="00C552F3"/>
    <w:rsid w:val="00C57056"/>
    <w:rsid w:val="00CC6EB1"/>
    <w:rsid w:val="00CD5AD2"/>
    <w:rsid w:val="00CE31F4"/>
    <w:rsid w:val="00CE3C61"/>
    <w:rsid w:val="00CF1389"/>
    <w:rsid w:val="00D72052"/>
    <w:rsid w:val="00DC12D1"/>
    <w:rsid w:val="00E86017"/>
    <w:rsid w:val="00EA249B"/>
    <w:rsid w:val="00EB60CE"/>
    <w:rsid w:val="00F71861"/>
    <w:rsid w:val="00FA2751"/>
    <w:rsid w:val="00FD22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F49"/>
  </w:style>
  <w:style w:type="paragraph" w:styleId="1">
    <w:name w:val="heading 1"/>
    <w:basedOn w:val="a"/>
    <w:next w:val="a"/>
    <w:link w:val="10"/>
    <w:uiPriority w:val="9"/>
    <w:qFormat/>
    <w:rsid w:val="0065183E"/>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65183E"/>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65183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65183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65183E"/>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rsid w:val="0065183E"/>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183E"/>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65183E"/>
    <w:rPr>
      <w:rFonts w:ascii="Arial" w:eastAsia="Times New Roman" w:hAnsi="Arial" w:cs="Times New Roman"/>
      <w:b/>
      <w:bCs/>
      <w:i/>
      <w:iCs/>
      <w:sz w:val="28"/>
      <w:szCs w:val="28"/>
    </w:rPr>
  </w:style>
  <w:style w:type="character" w:customStyle="1" w:styleId="30">
    <w:name w:val="Заголовок 3 Знак"/>
    <w:basedOn w:val="a0"/>
    <w:link w:val="3"/>
    <w:uiPriority w:val="9"/>
    <w:rsid w:val="0065183E"/>
    <w:rPr>
      <w:rFonts w:ascii="Arial" w:eastAsia="Times New Roman" w:hAnsi="Arial" w:cs="Times New Roman"/>
      <w:b/>
      <w:bCs/>
      <w:sz w:val="26"/>
      <w:szCs w:val="26"/>
    </w:rPr>
  </w:style>
  <w:style w:type="character" w:customStyle="1" w:styleId="40">
    <w:name w:val="Заголовок 4 Знак"/>
    <w:basedOn w:val="a0"/>
    <w:link w:val="4"/>
    <w:uiPriority w:val="9"/>
    <w:rsid w:val="0065183E"/>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65183E"/>
    <w:rPr>
      <w:rFonts w:ascii="Times New Roman" w:eastAsia="Times New Roman" w:hAnsi="Times New Roman" w:cs="Times New Roman"/>
      <w:b/>
      <w:color w:val="000000"/>
    </w:rPr>
  </w:style>
  <w:style w:type="character" w:customStyle="1" w:styleId="60">
    <w:name w:val="Заголовок 6 Знак"/>
    <w:basedOn w:val="a0"/>
    <w:link w:val="6"/>
    <w:uiPriority w:val="9"/>
    <w:rsid w:val="0065183E"/>
    <w:rPr>
      <w:rFonts w:ascii="Times New Roman" w:eastAsia="Times New Roman" w:hAnsi="Times New Roman" w:cs="Times New Roman"/>
      <w:b/>
      <w:color w:val="000000"/>
      <w:sz w:val="20"/>
      <w:szCs w:val="20"/>
    </w:rPr>
  </w:style>
  <w:style w:type="paragraph" w:styleId="a3">
    <w:name w:val="Body Text"/>
    <w:basedOn w:val="a"/>
    <w:link w:val="a4"/>
    <w:uiPriority w:val="99"/>
    <w:rsid w:val="0065183E"/>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rsid w:val="0065183E"/>
    <w:rPr>
      <w:rFonts w:ascii="Times New Roman" w:eastAsia="Times New Roman" w:hAnsi="Times New Roman" w:cs="Times New Roman"/>
      <w:sz w:val="28"/>
      <w:szCs w:val="24"/>
    </w:rPr>
  </w:style>
  <w:style w:type="paragraph" w:styleId="21">
    <w:name w:val="Body Text 2"/>
    <w:basedOn w:val="a"/>
    <w:link w:val="22"/>
    <w:uiPriority w:val="99"/>
    <w:rsid w:val="0065183E"/>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65183E"/>
    <w:rPr>
      <w:rFonts w:ascii="Times New Roman" w:eastAsia="Times New Roman" w:hAnsi="Times New Roman" w:cs="Times New Roman"/>
      <w:sz w:val="28"/>
      <w:szCs w:val="24"/>
    </w:rPr>
  </w:style>
  <w:style w:type="character" w:customStyle="1" w:styleId="blk">
    <w:name w:val="blk"/>
    <w:rsid w:val="0065183E"/>
  </w:style>
  <w:style w:type="paragraph" w:styleId="a5">
    <w:name w:val="footer"/>
    <w:aliases w:val="Нижний колонтитул Знак Знак Знак,Нижний колонтитул1,Нижний колонтитул Знак Знак"/>
    <w:basedOn w:val="a"/>
    <w:link w:val="a6"/>
    <w:uiPriority w:val="99"/>
    <w:rsid w:val="0065183E"/>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65183E"/>
    <w:rPr>
      <w:rFonts w:ascii="Times New Roman" w:eastAsia="Times New Roman" w:hAnsi="Times New Roman" w:cs="Times New Roman"/>
      <w:sz w:val="24"/>
      <w:szCs w:val="24"/>
    </w:rPr>
  </w:style>
  <w:style w:type="character" w:styleId="a7">
    <w:name w:val="page number"/>
    <w:uiPriority w:val="99"/>
    <w:rsid w:val="0065183E"/>
    <w:rPr>
      <w:rFonts w:cs="Times New Roman"/>
    </w:rPr>
  </w:style>
  <w:style w:type="paragraph" w:customStyle="1" w:styleId="Web">
    <w:name w:val="Обычный (Web)"/>
    <w:aliases w:val="Обычный (веб)1"/>
    <w:basedOn w:val="a"/>
    <w:next w:val="a"/>
    <w:uiPriority w:val="10"/>
    <w:qFormat/>
    <w:rsid w:val="0065183E"/>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65183E"/>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65183E"/>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65183E"/>
    <w:rPr>
      <w:rFonts w:cs="Times New Roman"/>
      <w:vertAlign w:val="superscript"/>
    </w:rPr>
  </w:style>
  <w:style w:type="paragraph" w:styleId="23">
    <w:name w:val="List 2"/>
    <w:basedOn w:val="a"/>
    <w:uiPriority w:val="99"/>
    <w:rsid w:val="0065183E"/>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65183E"/>
    <w:rPr>
      <w:rFonts w:cs="Times New Roman"/>
      <w:color w:val="0000FF"/>
      <w:u w:val="single"/>
    </w:rPr>
  </w:style>
  <w:style w:type="paragraph" w:styleId="11">
    <w:name w:val="toc 1"/>
    <w:basedOn w:val="a"/>
    <w:next w:val="a"/>
    <w:autoRedefine/>
    <w:uiPriority w:val="39"/>
    <w:rsid w:val="0065183E"/>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65183E"/>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65183E"/>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65183E"/>
    <w:rPr>
      <w:rFonts w:ascii="Times New Roman" w:hAnsi="Times New Roman"/>
      <w:sz w:val="20"/>
      <w:lang w:eastAsia="ru-RU"/>
    </w:rPr>
  </w:style>
  <w:style w:type="paragraph" w:styleId="ac">
    <w:name w:val="List Paragraph"/>
    <w:basedOn w:val="a"/>
    <w:uiPriority w:val="34"/>
    <w:qFormat/>
    <w:rsid w:val="0065183E"/>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65183E"/>
    <w:rPr>
      <w:rFonts w:cs="Times New Roman"/>
      <w:i/>
    </w:rPr>
  </w:style>
  <w:style w:type="paragraph" w:styleId="ae">
    <w:name w:val="Balloon Text"/>
    <w:basedOn w:val="a"/>
    <w:link w:val="af"/>
    <w:uiPriority w:val="99"/>
    <w:rsid w:val="0065183E"/>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65183E"/>
    <w:rPr>
      <w:rFonts w:ascii="Segoe UI" w:eastAsia="Times New Roman" w:hAnsi="Segoe UI" w:cs="Times New Roman"/>
      <w:sz w:val="18"/>
      <w:szCs w:val="18"/>
    </w:rPr>
  </w:style>
  <w:style w:type="paragraph" w:customStyle="1" w:styleId="ConsPlusNormal">
    <w:name w:val="ConsPlusNormal"/>
    <w:link w:val="ConsPlusNormal0"/>
    <w:rsid w:val="0065183E"/>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65183E"/>
    <w:rPr>
      <w:rFonts w:ascii="Arial" w:eastAsia="Times New Roman" w:hAnsi="Arial" w:cs="Arial"/>
      <w:sz w:val="20"/>
      <w:szCs w:val="20"/>
    </w:rPr>
  </w:style>
  <w:style w:type="paragraph" w:styleId="af0">
    <w:name w:val="header"/>
    <w:basedOn w:val="a"/>
    <w:link w:val="af1"/>
    <w:uiPriority w:val="99"/>
    <w:unhideWhenUsed/>
    <w:rsid w:val="0065183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65183E"/>
    <w:rPr>
      <w:rFonts w:ascii="Times New Roman" w:eastAsia="Times New Roman" w:hAnsi="Times New Roman" w:cs="Times New Roman"/>
      <w:sz w:val="24"/>
      <w:szCs w:val="24"/>
    </w:rPr>
  </w:style>
  <w:style w:type="paragraph" w:styleId="25">
    <w:name w:val="Body Text Indent 2"/>
    <w:basedOn w:val="a"/>
    <w:link w:val="26"/>
    <w:uiPriority w:val="99"/>
    <w:rsid w:val="0065183E"/>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65183E"/>
    <w:rPr>
      <w:rFonts w:ascii="Times New Roman" w:eastAsia="Times New Roman" w:hAnsi="Times New Roman" w:cs="Times New Roman"/>
      <w:sz w:val="24"/>
      <w:szCs w:val="24"/>
    </w:rPr>
  </w:style>
  <w:style w:type="paragraph" w:styleId="af2">
    <w:name w:val="annotation text"/>
    <w:basedOn w:val="a"/>
    <w:link w:val="af3"/>
    <w:uiPriority w:val="99"/>
    <w:unhideWhenUsed/>
    <w:rsid w:val="0065183E"/>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rsid w:val="0065183E"/>
    <w:rPr>
      <w:rFonts w:ascii="Times New Roman" w:eastAsia="Times New Roman" w:hAnsi="Times New Roman" w:cs="Times New Roman"/>
      <w:sz w:val="20"/>
      <w:szCs w:val="20"/>
    </w:rPr>
  </w:style>
  <w:style w:type="character" w:customStyle="1" w:styleId="12">
    <w:name w:val="Текст примечания Знак1"/>
    <w:uiPriority w:val="99"/>
    <w:semiHidden/>
    <w:rsid w:val="0065183E"/>
    <w:rPr>
      <w:rFonts w:cs="Times New Roman"/>
      <w:sz w:val="20"/>
      <w:szCs w:val="20"/>
    </w:rPr>
  </w:style>
  <w:style w:type="paragraph" w:styleId="af4">
    <w:name w:val="annotation subject"/>
    <w:basedOn w:val="af2"/>
    <w:next w:val="af2"/>
    <w:link w:val="af5"/>
    <w:uiPriority w:val="99"/>
    <w:unhideWhenUsed/>
    <w:rsid w:val="0065183E"/>
    <w:rPr>
      <w:rFonts w:ascii="Calibri" w:hAnsi="Calibri"/>
      <w:b/>
      <w:bCs/>
      <w:sz w:val="22"/>
      <w:szCs w:val="22"/>
    </w:rPr>
  </w:style>
  <w:style w:type="character" w:customStyle="1" w:styleId="af5">
    <w:name w:val="Тема примечания Знак"/>
    <w:basedOn w:val="af3"/>
    <w:link w:val="af4"/>
    <w:uiPriority w:val="99"/>
    <w:rsid w:val="0065183E"/>
    <w:rPr>
      <w:rFonts w:ascii="Calibri" w:hAnsi="Calibri"/>
      <w:b/>
      <w:bCs/>
    </w:rPr>
  </w:style>
  <w:style w:type="character" w:customStyle="1" w:styleId="13">
    <w:name w:val="Тема примечания Знак1"/>
    <w:uiPriority w:val="99"/>
    <w:semiHidden/>
    <w:rsid w:val="0065183E"/>
    <w:rPr>
      <w:rFonts w:cs="Times New Roman"/>
      <w:b/>
      <w:bCs/>
      <w:sz w:val="20"/>
      <w:szCs w:val="20"/>
    </w:rPr>
  </w:style>
  <w:style w:type="character" w:customStyle="1" w:styleId="apple-converted-space">
    <w:name w:val="apple-converted-space"/>
    <w:rsid w:val="0065183E"/>
  </w:style>
  <w:style w:type="character" w:customStyle="1" w:styleId="af6">
    <w:name w:val="Цветовое выделение"/>
    <w:uiPriority w:val="99"/>
    <w:rsid w:val="0065183E"/>
    <w:rPr>
      <w:b/>
      <w:color w:val="26282F"/>
    </w:rPr>
  </w:style>
  <w:style w:type="character" w:customStyle="1" w:styleId="af7">
    <w:name w:val="Гипертекстовая ссылка"/>
    <w:uiPriority w:val="99"/>
    <w:rsid w:val="0065183E"/>
    <w:rPr>
      <w:b/>
      <w:color w:val="106BBE"/>
    </w:rPr>
  </w:style>
  <w:style w:type="character" w:customStyle="1" w:styleId="af8">
    <w:name w:val="Активная гипертекстовая ссылка"/>
    <w:uiPriority w:val="99"/>
    <w:rsid w:val="0065183E"/>
    <w:rPr>
      <w:b/>
      <w:color w:val="106BBE"/>
      <w:u w:val="single"/>
    </w:rPr>
  </w:style>
  <w:style w:type="paragraph" w:customStyle="1" w:styleId="af9">
    <w:name w:val="Внимание"/>
    <w:basedOn w:val="a"/>
    <w:next w:val="a"/>
    <w:uiPriority w:val="99"/>
    <w:rsid w:val="0065183E"/>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65183E"/>
  </w:style>
  <w:style w:type="paragraph" w:customStyle="1" w:styleId="afb">
    <w:name w:val="Внимание: недобросовестность!"/>
    <w:basedOn w:val="af9"/>
    <w:next w:val="a"/>
    <w:uiPriority w:val="99"/>
    <w:rsid w:val="0065183E"/>
  </w:style>
  <w:style w:type="character" w:customStyle="1" w:styleId="afc">
    <w:name w:val="Выделение для Базового Поиска"/>
    <w:uiPriority w:val="99"/>
    <w:rsid w:val="0065183E"/>
    <w:rPr>
      <w:b/>
      <w:color w:val="0058A9"/>
    </w:rPr>
  </w:style>
  <w:style w:type="character" w:customStyle="1" w:styleId="afd">
    <w:name w:val="Выделение для Базового Поиска (курсив)"/>
    <w:uiPriority w:val="99"/>
    <w:rsid w:val="0065183E"/>
    <w:rPr>
      <w:b/>
      <w:i/>
      <w:color w:val="0058A9"/>
    </w:rPr>
  </w:style>
  <w:style w:type="paragraph" w:customStyle="1" w:styleId="afe">
    <w:name w:val="Дочерний элемент списка"/>
    <w:basedOn w:val="a"/>
    <w:next w:val="a"/>
    <w:uiPriority w:val="99"/>
    <w:rsid w:val="0065183E"/>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65183E"/>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65183E"/>
    <w:rPr>
      <w:b/>
      <w:bCs/>
      <w:color w:val="0058A9"/>
      <w:shd w:val="clear" w:color="auto" w:fill="ECE9D8"/>
    </w:rPr>
  </w:style>
  <w:style w:type="paragraph" w:customStyle="1" w:styleId="aff0">
    <w:name w:val="Заголовок группы контролов"/>
    <w:basedOn w:val="a"/>
    <w:next w:val="a"/>
    <w:uiPriority w:val="99"/>
    <w:rsid w:val="0065183E"/>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65183E"/>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65183E"/>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65183E"/>
    <w:rPr>
      <w:b/>
      <w:color w:val="26282F"/>
    </w:rPr>
  </w:style>
  <w:style w:type="paragraph" w:customStyle="1" w:styleId="aff4">
    <w:name w:val="Заголовок статьи"/>
    <w:basedOn w:val="a"/>
    <w:next w:val="a"/>
    <w:uiPriority w:val="99"/>
    <w:rsid w:val="0065183E"/>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65183E"/>
    <w:rPr>
      <w:b/>
      <w:color w:val="FF0000"/>
    </w:rPr>
  </w:style>
  <w:style w:type="paragraph" w:customStyle="1" w:styleId="aff6">
    <w:name w:val="Заголовок ЭР (левое окно)"/>
    <w:basedOn w:val="a"/>
    <w:next w:val="a"/>
    <w:uiPriority w:val="99"/>
    <w:rsid w:val="0065183E"/>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65183E"/>
    <w:pPr>
      <w:spacing w:after="0"/>
      <w:jc w:val="left"/>
    </w:pPr>
  </w:style>
  <w:style w:type="paragraph" w:customStyle="1" w:styleId="aff8">
    <w:name w:val="Интерактивный заголовок"/>
    <w:basedOn w:val="14"/>
    <w:next w:val="a"/>
    <w:uiPriority w:val="99"/>
    <w:rsid w:val="0065183E"/>
    <w:rPr>
      <w:u w:val="single"/>
    </w:rPr>
  </w:style>
  <w:style w:type="paragraph" w:customStyle="1" w:styleId="aff9">
    <w:name w:val="Текст информации об изменениях"/>
    <w:basedOn w:val="a"/>
    <w:next w:val="a"/>
    <w:uiPriority w:val="99"/>
    <w:rsid w:val="0065183E"/>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65183E"/>
    <w:pPr>
      <w:spacing w:before="180"/>
      <w:ind w:left="360" w:right="360" w:firstLine="0"/>
    </w:pPr>
    <w:rPr>
      <w:shd w:val="clear" w:color="auto" w:fill="EAEFED"/>
    </w:rPr>
  </w:style>
  <w:style w:type="paragraph" w:customStyle="1" w:styleId="affb">
    <w:name w:val="Текст (справка)"/>
    <w:basedOn w:val="a"/>
    <w:next w:val="a"/>
    <w:uiPriority w:val="99"/>
    <w:rsid w:val="0065183E"/>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65183E"/>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65183E"/>
    <w:rPr>
      <w:i/>
      <w:iCs/>
    </w:rPr>
  </w:style>
  <w:style w:type="paragraph" w:customStyle="1" w:styleId="affe">
    <w:name w:val="Текст (лев. подпись)"/>
    <w:basedOn w:val="a"/>
    <w:next w:val="a"/>
    <w:uiPriority w:val="99"/>
    <w:rsid w:val="0065183E"/>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65183E"/>
    <w:rPr>
      <w:sz w:val="14"/>
      <w:szCs w:val="14"/>
    </w:rPr>
  </w:style>
  <w:style w:type="paragraph" w:customStyle="1" w:styleId="afff0">
    <w:name w:val="Текст (прав. подпись)"/>
    <w:basedOn w:val="a"/>
    <w:next w:val="a"/>
    <w:uiPriority w:val="99"/>
    <w:rsid w:val="0065183E"/>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65183E"/>
    <w:rPr>
      <w:sz w:val="14"/>
      <w:szCs w:val="14"/>
    </w:rPr>
  </w:style>
  <w:style w:type="paragraph" w:customStyle="1" w:styleId="afff2">
    <w:name w:val="Комментарий пользователя"/>
    <w:basedOn w:val="affc"/>
    <w:next w:val="a"/>
    <w:uiPriority w:val="99"/>
    <w:rsid w:val="0065183E"/>
    <w:pPr>
      <w:jc w:val="left"/>
    </w:pPr>
    <w:rPr>
      <w:shd w:val="clear" w:color="auto" w:fill="FFDFE0"/>
    </w:rPr>
  </w:style>
  <w:style w:type="paragraph" w:customStyle="1" w:styleId="afff3">
    <w:name w:val="Куда обратиться?"/>
    <w:basedOn w:val="af9"/>
    <w:next w:val="a"/>
    <w:uiPriority w:val="99"/>
    <w:rsid w:val="0065183E"/>
  </w:style>
  <w:style w:type="paragraph" w:customStyle="1" w:styleId="afff4">
    <w:name w:val="Моноширинный"/>
    <w:basedOn w:val="a"/>
    <w:next w:val="a"/>
    <w:uiPriority w:val="99"/>
    <w:rsid w:val="0065183E"/>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65183E"/>
    <w:rPr>
      <w:b/>
      <w:color w:val="26282F"/>
      <w:shd w:val="clear" w:color="auto" w:fill="FFF580"/>
    </w:rPr>
  </w:style>
  <w:style w:type="paragraph" w:customStyle="1" w:styleId="afff6">
    <w:name w:val="Напишите нам"/>
    <w:basedOn w:val="a"/>
    <w:next w:val="a"/>
    <w:uiPriority w:val="99"/>
    <w:rsid w:val="0065183E"/>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65183E"/>
    <w:rPr>
      <w:b/>
      <w:color w:val="000000"/>
      <w:shd w:val="clear" w:color="auto" w:fill="D8EDE8"/>
    </w:rPr>
  </w:style>
  <w:style w:type="paragraph" w:customStyle="1" w:styleId="afff8">
    <w:name w:val="Необходимые документы"/>
    <w:basedOn w:val="af9"/>
    <w:next w:val="a"/>
    <w:uiPriority w:val="99"/>
    <w:rsid w:val="0065183E"/>
    <w:pPr>
      <w:ind w:firstLine="118"/>
    </w:pPr>
  </w:style>
  <w:style w:type="paragraph" w:customStyle="1" w:styleId="afff9">
    <w:name w:val="Нормальный (таблица)"/>
    <w:basedOn w:val="a"/>
    <w:next w:val="a"/>
    <w:uiPriority w:val="99"/>
    <w:rsid w:val="0065183E"/>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65183E"/>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65183E"/>
    <w:pPr>
      <w:ind w:left="140"/>
    </w:pPr>
  </w:style>
  <w:style w:type="character" w:customStyle="1" w:styleId="afffc">
    <w:name w:val="Опечатки"/>
    <w:uiPriority w:val="99"/>
    <w:rsid w:val="0065183E"/>
    <w:rPr>
      <w:color w:val="FF0000"/>
    </w:rPr>
  </w:style>
  <w:style w:type="paragraph" w:customStyle="1" w:styleId="afffd">
    <w:name w:val="Переменная часть"/>
    <w:basedOn w:val="aff"/>
    <w:next w:val="a"/>
    <w:uiPriority w:val="99"/>
    <w:rsid w:val="0065183E"/>
    <w:rPr>
      <w:sz w:val="18"/>
      <w:szCs w:val="18"/>
    </w:rPr>
  </w:style>
  <w:style w:type="paragraph" w:customStyle="1" w:styleId="afffe">
    <w:name w:val="Подвал для информации об изменениях"/>
    <w:basedOn w:val="1"/>
    <w:next w:val="a"/>
    <w:uiPriority w:val="99"/>
    <w:rsid w:val="0065183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65183E"/>
    <w:rPr>
      <w:b/>
      <w:bCs/>
    </w:rPr>
  </w:style>
  <w:style w:type="paragraph" w:customStyle="1" w:styleId="affff0">
    <w:name w:val="Подчёркнуный текст"/>
    <w:basedOn w:val="a"/>
    <w:next w:val="a"/>
    <w:uiPriority w:val="99"/>
    <w:rsid w:val="0065183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65183E"/>
    <w:rPr>
      <w:sz w:val="20"/>
      <w:szCs w:val="20"/>
    </w:rPr>
  </w:style>
  <w:style w:type="paragraph" w:customStyle="1" w:styleId="affff2">
    <w:name w:val="Прижатый влево"/>
    <w:basedOn w:val="a"/>
    <w:next w:val="a"/>
    <w:uiPriority w:val="99"/>
    <w:rsid w:val="0065183E"/>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65183E"/>
  </w:style>
  <w:style w:type="paragraph" w:customStyle="1" w:styleId="affff4">
    <w:name w:val="Примечание."/>
    <w:basedOn w:val="af9"/>
    <w:next w:val="a"/>
    <w:uiPriority w:val="99"/>
    <w:rsid w:val="0065183E"/>
  </w:style>
  <w:style w:type="character" w:customStyle="1" w:styleId="affff5">
    <w:name w:val="Продолжение ссылки"/>
    <w:uiPriority w:val="99"/>
    <w:rsid w:val="0065183E"/>
  </w:style>
  <w:style w:type="paragraph" w:customStyle="1" w:styleId="affff6">
    <w:name w:val="Словарная статья"/>
    <w:basedOn w:val="a"/>
    <w:next w:val="a"/>
    <w:uiPriority w:val="99"/>
    <w:rsid w:val="0065183E"/>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65183E"/>
    <w:rPr>
      <w:b/>
      <w:color w:val="26282F"/>
    </w:rPr>
  </w:style>
  <w:style w:type="character" w:customStyle="1" w:styleId="affff8">
    <w:name w:val="Сравнение редакций. Добавленный фрагмент"/>
    <w:uiPriority w:val="99"/>
    <w:rsid w:val="0065183E"/>
    <w:rPr>
      <w:color w:val="000000"/>
      <w:shd w:val="clear" w:color="auto" w:fill="C1D7FF"/>
    </w:rPr>
  </w:style>
  <w:style w:type="character" w:customStyle="1" w:styleId="affff9">
    <w:name w:val="Сравнение редакций. Удаленный фрагмент"/>
    <w:uiPriority w:val="99"/>
    <w:rsid w:val="0065183E"/>
    <w:rPr>
      <w:color w:val="000000"/>
      <w:shd w:val="clear" w:color="auto" w:fill="C4C413"/>
    </w:rPr>
  </w:style>
  <w:style w:type="paragraph" w:customStyle="1" w:styleId="affffa">
    <w:name w:val="Ссылка на официальную публикацию"/>
    <w:basedOn w:val="a"/>
    <w:next w:val="a"/>
    <w:uiPriority w:val="99"/>
    <w:rsid w:val="0065183E"/>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65183E"/>
    <w:rPr>
      <w:b/>
      <w:color w:val="749232"/>
    </w:rPr>
  </w:style>
  <w:style w:type="paragraph" w:customStyle="1" w:styleId="affffc">
    <w:name w:val="Текст в таблице"/>
    <w:basedOn w:val="afff9"/>
    <w:next w:val="a"/>
    <w:uiPriority w:val="99"/>
    <w:rsid w:val="0065183E"/>
    <w:pPr>
      <w:ind w:firstLine="500"/>
    </w:pPr>
  </w:style>
  <w:style w:type="paragraph" w:customStyle="1" w:styleId="affffd">
    <w:name w:val="Текст ЭР (см. также)"/>
    <w:basedOn w:val="a"/>
    <w:next w:val="a"/>
    <w:uiPriority w:val="99"/>
    <w:rsid w:val="0065183E"/>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65183E"/>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65183E"/>
    <w:rPr>
      <w:b/>
      <w:strike/>
      <w:color w:val="666600"/>
    </w:rPr>
  </w:style>
  <w:style w:type="paragraph" w:customStyle="1" w:styleId="afffff0">
    <w:name w:val="Формула"/>
    <w:basedOn w:val="a"/>
    <w:next w:val="a"/>
    <w:uiPriority w:val="99"/>
    <w:rsid w:val="0065183E"/>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65183E"/>
    <w:pPr>
      <w:jc w:val="center"/>
    </w:pPr>
  </w:style>
  <w:style w:type="paragraph" w:customStyle="1" w:styleId="-">
    <w:name w:val="ЭР-содержание (правое окно)"/>
    <w:basedOn w:val="a"/>
    <w:next w:val="a"/>
    <w:uiPriority w:val="99"/>
    <w:rsid w:val="0065183E"/>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65183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65183E"/>
    <w:rPr>
      <w:rFonts w:ascii="Times New Roman" w:eastAsia="Times New Roman" w:hAnsi="Times New Roman" w:cs="Times New Roman"/>
      <w:color w:val="000000"/>
      <w:sz w:val="24"/>
      <w:szCs w:val="24"/>
      <w:lang w:eastAsia="en-US"/>
    </w:rPr>
  </w:style>
  <w:style w:type="character" w:styleId="afffff2">
    <w:name w:val="annotation reference"/>
    <w:uiPriority w:val="99"/>
    <w:unhideWhenUsed/>
    <w:rsid w:val="0065183E"/>
    <w:rPr>
      <w:rFonts w:cs="Times New Roman"/>
      <w:sz w:val="16"/>
    </w:rPr>
  </w:style>
  <w:style w:type="paragraph" w:styleId="41">
    <w:name w:val="toc 4"/>
    <w:basedOn w:val="a"/>
    <w:next w:val="a"/>
    <w:autoRedefine/>
    <w:uiPriority w:val="39"/>
    <w:rsid w:val="0065183E"/>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65183E"/>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65183E"/>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65183E"/>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65183E"/>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65183E"/>
    <w:pPr>
      <w:spacing w:after="0" w:line="240" w:lineRule="auto"/>
      <w:ind w:left="1920"/>
    </w:pPr>
    <w:rPr>
      <w:rFonts w:ascii="Calibri" w:eastAsia="Times New Roman" w:hAnsi="Calibri" w:cs="Calibri"/>
      <w:sz w:val="20"/>
      <w:szCs w:val="20"/>
    </w:rPr>
  </w:style>
  <w:style w:type="paragraph" w:customStyle="1" w:styleId="s1">
    <w:name w:val="s_1"/>
    <w:basedOn w:val="a"/>
    <w:rsid w:val="0065183E"/>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5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4">
    <w:name w:val="endnote text"/>
    <w:basedOn w:val="a"/>
    <w:link w:val="afffff5"/>
    <w:uiPriority w:val="99"/>
    <w:semiHidden/>
    <w:unhideWhenUsed/>
    <w:rsid w:val="0065183E"/>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65183E"/>
    <w:rPr>
      <w:rFonts w:ascii="Calibri" w:eastAsia="Times New Roman" w:hAnsi="Calibri" w:cs="Times New Roman"/>
      <w:sz w:val="20"/>
      <w:szCs w:val="20"/>
    </w:rPr>
  </w:style>
  <w:style w:type="character" w:styleId="afffff6">
    <w:name w:val="endnote reference"/>
    <w:uiPriority w:val="99"/>
    <w:semiHidden/>
    <w:unhideWhenUsed/>
    <w:rsid w:val="0065183E"/>
    <w:rPr>
      <w:rFonts w:cs="Times New Roman"/>
      <w:vertAlign w:val="superscript"/>
    </w:rPr>
  </w:style>
  <w:style w:type="paragraph" w:styleId="afffff7">
    <w:name w:val="Subtitle"/>
    <w:basedOn w:val="a"/>
    <w:next w:val="a"/>
    <w:link w:val="afffff8"/>
    <w:uiPriority w:val="11"/>
    <w:qFormat/>
    <w:rsid w:val="0065183E"/>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65183E"/>
    <w:rPr>
      <w:rFonts w:ascii="Cambria" w:eastAsia="Times New Roman" w:hAnsi="Cambria" w:cs="Times New Roman"/>
      <w:sz w:val="24"/>
      <w:szCs w:val="24"/>
    </w:rPr>
  </w:style>
  <w:style w:type="character" w:customStyle="1" w:styleId="FontStyle12">
    <w:name w:val="Font Style12"/>
    <w:uiPriority w:val="99"/>
    <w:rsid w:val="0065183E"/>
    <w:rPr>
      <w:rFonts w:ascii="Lucida Sans Unicode" w:hAnsi="Lucida Sans Unicode"/>
      <w:sz w:val="14"/>
    </w:rPr>
  </w:style>
  <w:style w:type="character" w:customStyle="1" w:styleId="15">
    <w:name w:val="Название Знак1"/>
    <w:link w:val="afffff9"/>
    <w:uiPriority w:val="10"/>
    <w:locked/>
    <w:rsid w:val="0065183E"/>
    <w:rPr>
      <w:rFonts w:ascii="Cambria" w:eastAsia="Times New Roman" w:hAnsi="Cambria" w:cs="Times New Roman"/>
      <w:b/>
      <w:bCs/>
      <w:kern w:val="28"/>
      <w:sz w:val="32"/>
      <w:szCs w:val="32"/>
    </w:rPr>
  </w:style>
  <w:style w:type="character" w:styleId="afffffa">
    <w:name w:val="Strong"/>
    <w:uiPriority w:val="22"/>
    <w:qFormat/>
    <w:rsid w:val="0065183E"/>
    <w:rPr>
      <w:rFonts w:cs="Times New Roman"/>
      <w:b/>
    </w:rPr>
  </w:style>
  <w:style w:type="character" w:customStyle="1" w:styleId="aaa">
    <w:name w:val="aaa Знак"/>
    <w:link w:val="aaa0"/>
    <w:locked/>
    <w:rsid w:val="0065183E"/>
    <w:rPr>
      <w:b/>
      <w:caps/>
      <w:sz w:val="24"/>
    </w:rPr>
  </w:style>
  <w:style w:type="paragraph" w:customStyle="1" w:styleId="aaa0">
    <w:name w:val="aaa"/>
    <w:basedOn w:val="a"/>
    <w:link w:val="aaa"/>
    <w:qFormat/>
    <w:rsid w:val="006518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65183E"/>
    <w:pPr>
      <w:spacing w:before="100" w:beforeAutospacing="1" w:after="100" w:afterAutospacing="1" w:line="240" w:lineRule="auto"/>
    </w:pPr>
    <w:rPr>
      <w:rFonts w:ascii="Times New Roman" w:eastAsia="Times New Roman" w:hAnsi="Times New Roman" w:cs="Times New Roman"/>
      <w:sz w:val="24"/>
      <w:szCs w:val="24"/>
    </w:rPr>
  </w:style>
  <w:style w:type="paragraph" w:styleId="afffffb">
    <w:name w:val="Body Text Indent"/>
    <w:basedOn w:val="a"/>
    <w:link w:val="afffffc"/>
    <w:uiPriority w:val="99"/>
    <w:semiHidden/>
    <w:unhideWhenUsed/>
    <w:rsid w:val="0065183E"/>
    <w:pPr>
      <w:spacing w:after="120"/>
      <w:ind w:left="283"/>
    </w:pPr>
    <w:rPr>
      <w:rFonts w:ascii="Calibri" w:eastAsia="Times New Roman" w:hAnsi="Calibri" w:cs="Times New Roman"/>
    </w:rPr>
  </w:style>
  <w:style w:type="character" w:customStyle="1" w:styleId="afffffc">
    <w:name w:val="Основной текст с отступом Знак"/>
    <w:basedOn w:val="a0"/>
    <w:link w:val="afffffb"/>
    <w:uiPriority w:val="99"/>
    <w:semiHidden/>
    <w:rsid w:val="0065183E"/>
    <w:rPr>
      <w:rFonts w:ascii="Calibri" w:eastAsia="Times New Roman" w:hAnsi="Calibri" w:cs="Times New Roman"/>
    </w:rPr>
  </w:style>
  <w:style w:type="paragraph" w:customStyle="1" w:styleId="afffffd">
    <w:name w:val="Содержимое таблицы"/>
    <w:basedOn w:val="a"/>
    <w:rsid w:val="0065183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65183E"/>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65183E"/>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65183E"/>
    <w:rPr>
      <w:rFonts w:ascii="Times New Roman" w:hAnsi="Times New Roman"/>
      <w:b/>
      <w:sz w:val="18"/>
    </w:rPr>
  </w:style>
  <w:style w:type="paragraph" w:customStyle="1" w:styleId="Style45">
    <w:name w:val="Style45"/>
    <w:basedOn w:val="a"/>
    <w:rsid w:val="0065183E"/>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65183E"/>
    <w:rPr>
      <w:rFonts w:ascii="Times New Roman" w:hAnsi="Times New Roman"/>
      <w:sz w:val="20"/>
    </w:rPr>
  </w:style>
  <w:style w:type="character" w:customStyle="1" w:styleId="c3">
    <w:name w:val="c3"/>
    <w:rsid w:val="0065183E"/>
    <w:rPr>
      <w:rFonts w:cs="Times New Roman"/>
    </w:rPr>
  </w:style>
  <w:style w:type="paragraph" w:customStyle="1" w:styleId="c29">
    <w:name w:val="c29"/>
    <w:basedOn w:val="a"/>
    <w:rsid w:val="006518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65183E"/>
    <w:pPr>
      <w:spacing w:before="100" w:beforeAutospacing="1" w:after="100" w:afterAutospacing="1" w:line="240" w:lineRule="auto"/>
    </w:pPr>
    <w:rPr>
      <w:rFonts w:ascii="Times New Roman" w:eastAsia="Times New Roman" w:hAnsi="Times New Roman" w:cs="Times New Roman"/>
      <w:sz w:val="24"/>
      <w:szCs w:val="24"/>
    </w:rPr>
  </w:style>
  <w:style w:type="paragraph" w:styleId="afffffe">
    <w:name w:val="No Spacing"/>
    <w:link w:val="affffff"/>
    <w:uiPriority w:val="1"/>
    <w:qFormat/>
    <w:rsid w:val="0065183E"/>
    <w:pPr>
      <w:spacing w:after="0" w:line="240" w:lineRule="auto"/>
    </w:pPr>
    <w:rPr>
      <w:rFonts w:ascii="Times New Roman" w:eastAsia="Times New Roman" w:hAnsi="Times New Roman" w:cs="Times New Roman"/>
      <w:color w:val="000000"/>
      <w:sz w:val="20"/>
      <w:szCs w:val="20"/>
    </w:rPr>
  </w:style>
  <w:style w:type="character" w:styleId="affffff0">
    <w:name w:val="FollowedHyperlink"/>
    <w:uiPriority w:val="99"/>
    <w:semiHidden/>
    <w:unhideWhenUsed/>
    <w:rsid w:val="0065183E"/>
    <w:rPr>
      <w:rFonts w:cs="Times New Roman"/>
      <w:color w:val="800080"/>
      <w:u w:val="single"/>
    </w:rPr>
  </w:style>
  <w:style w:type="table" w:customStyle="1" w:styleId="TableNormal">
    <w:name w:val="Table Normal"/>
    <w:rsid w:val="0065183E"/>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rsid w:val="0065183E"/>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65183E"/>
    <w:rPr>
      <w:rFonts w:cs="Times New Roman"/>
      <w:b/>
      <w:bCs/>
    </w:rPr>
  </w:style>
  <w:style w:type="paragraph" w:customStyle="1" w:styleId="book-authors">
    <w:name w:val="book-authors"/>
    <w:basedOn w:val="a"/>
    <w:rsid w:val="0065183E"/>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65183E"/>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rsid w:val="0065183E"/>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
    <w:name w:val="Без интервала Знак"/>
    <w:link w:val="afffffe"/>
    <w:uiPriority w:val="1"/>
    <w:locked/>
    <w:rsid w:val="0065183E"/>
    <w:rPr>
      <w:rFonts w:ascii="Times New Roman" w:eastAsia="Times New Roman" w:hAnsi="Times New Roman" w:cs="Times New Roman"/>
      <w:color w:val="000000"/>
      <w:sz w:val="20"/>
      <w:szCs w:val="20"/>
    </w:rPr>
  </w:style>
  <w:style w:type="paragraph" w:customStyle="1" w:styleId="normal-p">
    <w:name w:val="normal-p"/>
    <w:basedOn w:val="a"/>
    <w:rsid w:val="0065183E"/>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65183E"/>
    <w:rPr>
      <w:rFonts w:cs="Times New Roman"/>
    </w:rPr>
  </w:style>
  <w:style w:type="table" w:customStyle="1" w:styleId="TableGrid">
    <w:name w:val="TableGrid"/>
    <w:rsid w:val="0065183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65183E"/>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65183E"/>
    <w:rPr>
      <w:rFonts w:cs="Times New Roman"/>
    </w:rPr>
  </w:style>
  <w:style w:type="character" w:customStyle="1" w:styleId="FontStyle31">
    <w:name w:val="Font Style31"/>
    <w:rsid w:val="0065183E"/>
    <w:rPr>
      <w:rFonts w:ascii="Times New Roman" w:hAnsi="Times New Roman"/>
      <w:sz w:val="16"/>
    </w:rPr>
  </w:style>
  <w:style w:type="character" w:customStyle="1" w:styleId="l6">
    <w:name w:val="l6"/>
    <w:rsid w:val="0065183E"/>
  </w:style>
  <w:style w:type="character" w:customStyle="1" w:styleId="small">
    <w:name w:val="small"/>
    <w:rsid w:val="0065183E"/>
    <w:rPr>
      <w:rFonts w:cs="Times New Roman"/>
    </w:rPr>
  </w:style>
  <w:style w:type="table" w:styleId="16">
    <w:name w:val="Table Grid 1"/>
    <w:basedOn w:val="a1"/>
    <w:uiPriority w:val="99"/>
    <w:rsid w:val="0065183E"/>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65183E"/>
    <w:rPr>
      <w:rFonts w:eastAsia="Times New Roman"/>
      <w:i/>
      <w:sz w:val="27"/>
      <w:shd w:val="clear" w:color="auto" w:fill="FFFFFF"/>
    </w:rPr>
  </w:style>
  <w:style w:type="paragraph" w:customStyle="1" w:styleId="81">
    <w:name w:val="Основной текст (8)"/>
    <w:basedOn w:val="a"/>
    <w:link w:val="80"/>
    <w:rsid w:val="0065183E"/>
    <w:pPr>
      <w:shd w:val="clear" w:color="auto" w:fill="FFFFFF"/>
      <w:spacing w:after="0" w:line="240" w:lineRule="atLeast"/>
    </w:pPr>
    <w:rPr>
      <w:rFonts w:eastAsia="Times New Roman"/>
      <w:i/>
      <w:sz w:val="27"/>
    </w:rPr>
  </w:style>
  <w:style w:type="paragraph" w:styleId="affffff1">
    <w:name w:val="List"/>
    <w:basedOn w:val="a"/>
    <w:uiPriority w:val="99"/>
    <w:rsid w:val="0065183E"/>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65183E"/>
    <w:rPr>
      <w:shd w:val="clear" w:color="auto" w:fill="FFFFFF"/>
    </w:rPr>
  </w:style>
  <w:style w:type="character" w:customStyle="1" w:styleId="70">
    <w:name w:val="Основной текст (7)_"/>
    <w:link w:val="71"/>
    <w:locked/>
    <w:rsid w:val="0065183E"/>
    <w:rPr>
      <w:sz w:val="27"/>
      <w:shd w:val="clear" w:color="auto" w:fill="FFFFFF"/>
    </w:rPr>
  </w:style>
  <w:style w:type="character" w:customStyle="1" w:styleId="32">
    <w:name w:val="Заголовок №3_"/>
    <w:link w:val="310"/>
    <w:locked/>
    <w:rsid w:val="0065183E"/>
    <w:rPr>
      <w:b/>
      <w:sz w:val="27"/>
      <w:shd w:val="clear" w:color="auto" w:fill="FFFFFF"/>
    </w:rPr>
  </w:style>
  <w:style w:type="character" w:customStyle="1" w:styleId="74">
    <w:name w:val="Основной текст (7) + Полужирный4"/>
    <w:rsid w:val="0065183E"/>
    <w:rPr>
      <w:b/>
      <w:sz w:val="27"/>
    </w:rPr>
  </w:style>
  <w:style w:type="character" w:customStyle="1" w:styleId="29">
    <w:name w:val="Заголовок №2_"/>
    <w:link w:val="210"/>
    <w:locked/>
    <w:rsid w:val="0065183E"/>
    <w:rPr>
      <w:b/>
      <w:sz w:val="27"/>
      <w:shd w:val="clear" w:color="auto" w:fill="FFFFFF"/>
      <w:lang w:val="en-US" w:eastAsia="en-US"/>
    </w:rPr>
  </w:style>
  <w:style w:type="character" w:customStyle="1" w:styleId="2a">
    <w:name w:val="Заголовок №2"/>
    <w:rsid w:val="0065183E"/>
    <w:rPr>
      <w:b/>
      <w:sz w:val="27"/>
      <w:u w:val="single"/>
      <w:lang w:val="en-US" w:eastAsia="en-US"/>
    </w:rPr>
  </w:style>
  <w:style w:type="character" w:customStyle="1" w:styleId="73">
    <w:name w:val="Основной текст (7) + Полужирный3"/>
    <w:rsid w:val="0065183E"/>
    <w:rPr>
      <w:b/>
      <w:sz w:val="27"/>
    </w:rPr>
  </w:style>
  <w:style w:type="character" w:customStyle="1" w:styleId="17">
    <w:name w:val="Заголовок №1_"/>
    <w:link w:val="110"/>
    <w:locked/>
    <w:rsid w:val="0065183E"/>
    <w:rPr>
      <w:b/>
      <w:sz w:val="27"/>
      <w:shd w:val="clear" w:color="auto" w:fill="FFFFFF"/>
    </w:rPr>
  </w:style>
  <w:style w:type="character" w:customStyle="1" w:styleId="18">
    <w:name w:val="Заголовок №1"/>
    <w:rsid w:val="0065183E"/>
    <w:rPr>
      <w:rFonts w:cs="Times New Roman"/>
      <w:b/>
      <w:bCs/>
      <w:sz w:val="27"/>
      <w:szCs w:val="27"/>
      <w:shd w:val="clear" w:color="auto" w:fill="FFFFFF"/>
    </w:rPr>
  </w:style>
  <w:style w:type="character" w:customStyle="1" w:styleId="710">
    <w:name w:val="Основной текст (7) + Полужирный1"/>
    <w:rsid w:val="0065183E"/>
    <w:rPr>
      <w:b/>
      <w:sz w:val="27"/>
    </w:rPr>
  </w:style>
  <w:style w:type="paragraph" w:customStyle="1" w:styleId="53">
    <w:name w:val="Основной текст (5)"/>
    <w:basedOn w:val="a"/>
    <w:link w:val="52"/>
    <w:rsid w:val="0065183E"/>
    <w:pPr>
      <w:shd w:val="clear" w:color="auto" w:fill="FFFFFF"/>
      <w:spacing w:after="480" w:line="274" w:lineRule="exact"/>
      <w:jc w:val="both"/>
    </w:pPr>
  </w:style>
  <w:style w:type="paragraph" w:customStyle="1" w:styleId="71">
    <w:name w:val="Основной текст (7)"/>
    <w:basedOn w:val="a"/>
    <w:link w:val="70"/>
    <w:rsid w:val="0065183E"/>
    <w:pPr>
      <w:shd w:val="clear" w:color="auto" w:fill="FFFFFF"/>
      <w:spacing w:before="480" w:after="60" w:line="240" w:lineRule="atLeast"/>
      <w:ind w:hanging="340"/>
    </w:pPr>
    <w:rPr>
      <w:sz w:val="27"/>
    </w:rPr>
  </w:style>
  <w:style w:type="paragraph" w:customStyle="1" w:styleId="310">
    <w:name w:val="Заголовок №31"/>
    <w:basedOn w:val="a"/>
    <w:link w:val="32"/>
    <w:rsid w:val="0065183E"/>
    <w:pPr>
      <w:shd w:val="clear" w:color="auto" w:fill="FFFFFF"/>
      <w:spacing w:after="300" w:line="326" w:lineRule="exact"/>
      <w:jc w:val="center"/>
      <w:outlineLvl w:val="2"/>
    </w:pPr>
    <w:rPr>
      <w:b/>
      <w:sz w:val="27"/>
    </w:rPr>
  </w:style>
  <w:style w:type="paragraph" w:customStyle="1" w:styleId="210">
    <w:name w:val="Заголовок №21"/>
    <w:basedOn w:val="a"/>
    <w:link w:val="29"/>
    <w:rsid w:val="0065183E"/>
    <w:pPr>
      <w:shd w:val="clear" w:color="auto" w:fill="FFFFFF"/>
      <w:spacing w:before="60" w:after="420" w:line="240" w:lineRule="atLeast"/>
      <w:outlineLvl w:val="1"/>
    </w:pPr>
    <w:rPr>
      <w:b/>
      <w:sz w:val="27"/>
      <w:lang w:val="en-US" w:eastAsia="en-US"/>
    </w:rPr>
  </w:style>
  <w:style w:type="paragraph" w:customStyle="1" w:styleId="110">
    <w:name w:val="Заголовок №11"/>
    <w:basedOn w:val="a"/>
    <w:link w:val="17"/>
    <w:rsid w:val="0065183E"/>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65183E"/>
    <w:rPr>
      <w:rFonts w:eastAsia="Times New Roman"/>
      <w:sz w:val="19"/>
      <w:shd w:val="clear" w:color="auto" w:fill="FFFFFF"/>
    </w:rPr>
  </w:style>
  <w:style w:type="paragraph" w:customStyle="1" w:styleId="151">
    <w:name w:val="Основной текст (15)"/>
    <w:basedOn w:val="a"/>
    <w:link w:val="150"/>
    <w:rsid w:val="0065183E"/>
    <w:pPr>
      <w:shd w:val="clear" w:color="auto" w:fill="FFFFFF"/>
      <w:spacing w:after="0" w:line="240" w:lineRule="atLeast"/>
    </w:pPr>
    <w:rPr>
      <w:rFonts w:eastAsia="Times New Roman"/>
      <w:sz w:val="19"/>
    </w:rPr>
  </w:style>
  <w:style w:type="character" w:customStyle="1" w:styleId="apple-style-span">
    <w:name w:val="apple-style-span"/>
    <w:rsid w:val="0065183E"/>
    <w:rPr>
      <w:rFonts w:cs="Times New Roman"/>
    </w:rPr>
  </w:style>
  <w:style w:type="table" w:styleId="-2">
    <w:name w:val="Table Web 2"/>
    <w:basedOn w:val="a1"/>
    <w:uiPriority w:val="99"/>
    <w:rsid w:val="0065183E"/>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65183E"/>
    <w:rPr>
      <w:rFonts w:eastAsia="Times New Roman"/>
      <w:i/>
      <w:sz w:val="23"/>
      <w:shd w:val="clear" w:color="auto" w:fill="FFFFFF"/>
    </w:rPr>
  </w:style>
  <w:style w:type="paragraph" w:customStyle="1" w:styleId="171">
    <w:name w:val="Основной текст (17)"/>
    <w:basedOn w:val="a"/>
    <w:link w:val="170"/>
    <w:rsid w:val="0065183E"/>
    <w:pPr>
      <w:shd w:val="clear" w:color="auto" w:fill="FFFFFF"/>
      <w:spacing w:after="0" w:line="240" w:lineRule="atLeast"/>
    </w:pPr>
    <w:rPr>
      <w:rFonts w:eastAsia="Times New Roman"/>
      <w:i/>
      <w:sz w:val="23"/>
    </w:rPr>
  </w:style>
  <w:style w:type="paragraph" w:customStyle="1" w:styleId="510">
    <w:name w:val="Основной текст (5)1"/>
    <w:basedOn w:val="a"/>
    <w:rsid w:val="0065183E"/>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65183E"/>
    <w:rPr>
      <w:rFonts w:eastAsia="Times New Roman"/>
      <w:b/>
      <w:sz w:val="19"/>
      <w:lang w:val="ru-RU" w:eastAsia="ru-RU"/>
    </w:rPr>
  </w:style>
  <w:style w:type="character" w:customStyle="1" w:styleId="160">
    <w:name w:val="Основной текст (16)_"/>
    <w:link w:val="161"/>
    <w:locked/>
    <w:rsid w:val="0065183E"/>
    <w:rPr>
      <w:rFonts w:eastAsia="Times New Roman"/>
      <w:b/>
      <w:i/>
      <w:sz w:val="19"/>
      <w:shd w:val="clear" w:color="auto" w:fill="FFFFFF"/>
    </w:rPr>
  </w:style>
  <w:style w:type="paragraph" w:customStyle="1" w:styleId="161">
    <w:name w:val="Основной текст (16)"/>
    <w:basedOn w:val="a"/>
    <w:link w:val="160"/>
    <w:rsid w:val="0065183E"/>
    <w:pPr>
      <w:shd w:val="clear" w:color="auto" w:fill="FFFFFF"/>
      <w:spacing w:after="0" w:line="240" w:lineRule="atLeast"/>
    </w:pPr>
    <w:rPr>
      <w:rFonts w:eastAsia="Times New Roman"/>
      <w:b/>
      <w:i/>
      <w:sz w:val="19"/>
    </w:rPr>
  </w:style>
  <w:style w:type="character" w:styleId="HTML">
    <w:name w:val="HTML Cite"/>
    <w:uiPriority w:val="99"/>
    <w:unhideWhenUsed/>
    <w:rsid w:val="0065183E"/>
    <w:rPr>
      <w:rFonts w:cs="Times New Roman"/>
      <w:i/>
    </w:rPr>
  </w:style>
  <w:style w:type="paragraph" w:customStyle="1" w:styleId="19">
    <w:name w:val="Тема примечания1"/>
    <w:basedOn w:val="af2"/>
    <w:next w:val="af2"/>
    <w:uiPriority w:val="99"/>
    <w:unhideWhenUsed/>
    <w:rsid w:val="0065183E"/>
    <w:rPr>
      <w:rFonts w:ascii="Calibri" w:eastAsia="PMingLiU" w:hAnsi="Calibri" w:cs="Arial"/>
      <w:b/>
      <w:bCs/>
      <w:sz w:val="22"/>
      <w:szCs w:val="22"/>
      <w:lang w:eastAsia="en-US"/>
    </w:rPr>
  </w:style>
  <w:style w:type="table" w:customStyle="1" w:styleId="1a">
    <w:name w:val="Сетка таблицы1"/>
    <w:basedOn w:val="a1"/>
    <w:next w:val="afffff3"/>
    <w:uiPriority w:val="39"/>
    <w:locked/>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Просмотренная гиперссылка1"/>
    <w:uiPriority w:val="99"/>
    <w:semiHidden/>
    <w:unhideWhenUsed/>
    <w:rsid w:val="0065183E"/>
    <w:rPr>
      <w:rFonts w:cs="Times New Roman"/>
      <w:color w:val="800080"/>
      <w:u w:val="single"/>
    </w:rPr>
  </w:style>
  <w:style w:type="table" w:customStyle="1" w:styleId="TableNormal1">
    <w:name w:val="Table Normal1"/>
    <w:rsid w:val="0065183E"/>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65183E"/>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65183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6"/>
    <w:rsid w:val="0065183E"/>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65183E"/>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Тема примечания Знак2"/>
    <w:uiPriority w:val="99"/>
    <w:semiHidden/>
    <w:rsid w:val="0065183E"/>
    <w:rPr>
      <w:rFonts w:ascii="Times New Roman" w:hAnsi="Times New Roman"/>
      <w:b/>
      <w:sz w:val="20"/>
    </w:rPr>
  </w:style>
  <w:style w:type="table" w:customStyle="1" w:styleId="120">
    <w:name w:val="Сетка таблицы12"/>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fffff3"/>
    <w:uiPriority w:val="39"/>
    <w:locked/>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65183E"/>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65183E"/>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65183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6"/>
    <w:rsid w:val="0065183E"/>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65183E"/>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1"/>
    <w:next w:val="afffff3"/>
    <w:uiPriority w:val="39"/>
    <w:locked/>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65183E"/>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65183E"/>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65183E"/>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6"/>
    <w:rsid w:val="0065183E"/>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65183E"/>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ffff3"/>
    <w:uiPriority w:val="39"/>
    <w:rsid w:val="0065183E"/>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Revision"/>
    <w:hidden/>
    <w:uiPriority w:val="99"/>
    <w:semiHidden/>
    <w:rsid w:val="0065183E"/>
    <w:pPr>
      <w:spacing w:after="0" w:line="240" w:lineRule="auto"/>
    </w:pPr>
    <w:rPr>
      <w:rFonts w:ascii="Calibri" w:eastAsia="Times New Roman" w:hAnsi="Calibri" w:cs="Times New Roman"/>
    </w:rPr>
  </w:style>
  <w:style w:type="character" w:customStyle="1" w:styleId="1c">
    <w:name w:val="ПООП заголовок 1 Знак"/>
    <w:link w:val="1d"/>
    <w:locked/>
    <w:rsid w:val="0065183E"/>
    <w:rPr>
      <w:rFonts w:ascii="Times New Roman" w:hAnsi="Times New Roman"/>
      <w:b/>
      <w:sz w:val="24"/>
      <w:szCs w:val="24"/>
    </w:rPr>
  </w:style>
  <w:style w:type="paragraph" w:customStyle="1" w:styleId="1d">
    <w:name w:val="ПООП заголовок 1"/>
    <w:basedOn w:val="a"/>
    <w:link w:val="1c"/>
    <w:qFormat/>
    <w:rsid w:val="0065183E"/>
    <w:pPr>
      <w:suppressAutoHyphens/>
      <w:spacing w:after="120"/>
    </w:pPr>
    <w:rPr>
      <w:rFonts w:ascii="Times New Roman" w:hAnsi="Times New Roman"/>
      <w:b/>
      <w:sz w:val="24"/>
      <w:szCs w:val="24"/>
    </w:rPr>
  </w:style>
  <w:style w:type="paragraph" w:styleId="affffff3">
    <w:name w:val="Normal (Web)"/>
    <w:basedOn w:val="a"/>
    <w:uiPriority w:val="99"/>
    <w:semiHidden/>
    <w:unhideWhenUsed/>
    <w:rsid w:val="0065183E"/>
    <w:rPr>
      <w:rFonts w:ascii="Times New Roman" w:hAnsi="Times New Roman" w:cs="Times New Roman"/>
      <w:sz w:val="24"/>
      <w:szCs w:val="24"/>
    </w:rPr>
  </w:style>
  <w:style w:type="paragraph" w:styleId="afffff9">
    <w:name w:val="Title"/>
    <w:basedOn w:val="a"/>
    <w:next w:val="a"/>
    <w:link w:val="15"/>
    <w:uiPriority w:val="10"/>
    <w:qFormat/>
    <w:rsid w:val="0065183E"/>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fffff4">
    <w:name w:val="Название Знак"/>
    <w:basedOn w:val="a0"/>
    <w:link w:val="afffff9"/>
    <w:uiPriority w:val="10"/>
    <w:rsid w:val="0065183E"/>
    <w:rPr>
      <w:rFonts w:asciiTheme="majorHAnsi" w:eastAsiaTheme="majorEastAsia" w:hAnsiTheme="majorHAnsi" w:cstheme="majorBidi"/>
      <w:color w:val="17365D" w:themeColor="text2" w:themeShade="BF"/>
      <w:spacing w:val="5"/>
      <w:kern w:val="28"/>
      <w:sz w:val="52"/>
      <w:szCs w:val="52"/>
    </w:rPr>
  </w:style>
  <w:style w:type="paragraph" w:customStyle="1" w:styleId="TableParagraph">
    <w:name w:val="Table Paragraph"/>
    <w:basedOn w:val="a"/>
    <w:uiPriority w:val="1"/>
    <w:qFormat/>
    <w:rsid w:val="0065183E"/>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316BD-5368-4FE6-B8DB-B7EC256A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25</Pages>
  <Words>5362</Words>
  <Characters>30569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2022-10-11T10:41:00Z</dcterms:created>
  <dcterms:modified xsi:type="dcterms:W3CDTF">2022-10-11T16:37:00Z</dcterms:modified>
</cp:coreProperties>
</file>