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7BAEF" w14:textId="77777777" w:rsidR="00C2524F" w:rsidRPr="00C2524F" w:rsidRDefault="00C2524F" w:rsidP="00C2524F">
      <w:pPr>
        <w:spacing w:after="200" w:line="276" w:lineRule="auto"/>
        <w:rPr>
          <w:b/>
          <w:i/>
          <w:sz w:val="22"/>
          <w:szCs w:val="22"/>
        </w:rPr>
      </w:pPr>
    </w:p>
    <w:p w14:paraId="74BB1A1E" w14:textId="77777777" w:rsidR="00597148" w:rsidRPr="00134D7D" w:rsidRDefault="00597148" w:rsidP="00597148">
      <w:pPr>
        <w:spacing w:line="276" w:lineRule="auto"/>
        <w:jc w:val="center"/>
        <w:rPr>
          <w:b/>
          <w:sz w:val="28"/>
          <w:szCs w:val="28"/>
        </w:rPr>
      </w:pPr>
      <w:r w:rsidRPr="00134D7D">
        <w:rPr>
          <w:b/>
          <w:sz w:val="28"/>
          <w:szCs w:val="28"/>
        </w:rPr>
        <w:t>Министерство образования и науки Республики Дагестан</w:t>
      </w:r>
    </w:p>
    <w:p w14:paraId="48E5F30C" w14:textId="77777777" w:rsidR="00597148" w:rsidRPr="00134D7D" w:rsidRDefault="00597148" w:rsidP="00597148">
      <w:pPr>
        <w:spacing w:line="276" w:lineRule="auto"/>
        <w:jc w:val="center"/>
        <w:rPr>
          <w:b/>
          <w:sz w:val="28"/>
          <w:szCs w:val="28"/>
        </w:rPr>
      </w:pPr>
      <w:r w:rsidRPr="00134D7D">
        <w:rPr>
          <w:b/>
          <w:sz w:val="28"/>
          <w:szCs w:val="28"/>
        </w:rPr>
        <w:t xml:space="preserve">Государственное бюджетное профессиональное </w:t>
      </w:r>
    </w:p>
    <w:p w14:paraId="38AA00D5" w14:textId="77777777" w:rsidR="00597148" w:rsidRPr="00134D7D" w:rsidRDefault="00597148" w:rsidP="00597148">
      <w:pPr>
        <w:spacing w:line="276" w:lineRule="auto"/>
        <w:jc w:val="center"/>
        <w:rPr>
          <w:b/>
          <w:sz w:val="28"/>
          <w:szCs w:val="28"/>
        </w:rPr>
      </w:pPr>
      <w:r w:rsidRPr="00134D7D">
        <w:rPr>
          <w:b/>
          <w:sz w:val="28"/>
          <w:szCs w:val="28"/>
        </w:rPr>
        <w:t>образовательное учреждение РД</w:t>
      </w:r>
    </w:p>
    <w:p w14:paraId="6CEEAD50" w14:textId="77777777" w:rsidR="00597148" w:rsidRPr="00134D7D" w:rsidRDefault="00597148" w:rsidP="00597148">
      <w:pPr>
        <w:spacing w:line="276" w:lineRule="auto"/>
        <w:jc w:val="center"/>
        <w:rPr>
          <w:b/>
          <w:sz w:val="28"/>
          <w:szCs w:val="28"/>
        </w:rPr>
      </w:pPr>
      <w:r w:rsidRPr="00134D7D">
        <w:rPr>
          <w:b/>
          <w:sz w:val="28"/>
          <w:szCs w:val="28"/>
        </w:rPr>
        <w:t>«Профессионально-педагогический колледж имени З.Н.Батырмурзаева»</w:t>
      </w:r>
    </w:p>
    <w:p w14:paraId="1B7BD046" w14:textId="77777777" w:rsidR="00597148" w:rsidRPr="00134D7D" w:rsidRDefault="00597148" w:rsidP="00597148">
      <w:pPr>
        <w:spacing w:line="276" w:lineRule="auto"/>
        <w:jc w:val="center"/>
        <w:rPr>
          <w:b/>
          <w:sz w:val="28"/>
          <w:szCs w:val="28"/>
        </w:rPr>
      </w:pPr>
    </w:p>
    <w:p w14:paraId="77F1CACB" w14:textId="77777777" w:rsidR="00597148" w:rsidRPr="00134D7D" w:rsidRDefault="00597148" w:rsidP="00597148">
      <w:pPr>
        <w:spacing w:after="200" w:line="276" w:lineRule="auto"/>
        <w:jc w:val="center"/>
        <w:rPr>
          <w:b/>
          <w:sz w:val="28"/>
          <w:szCs w:val="28"/>
        </w:rPr>
      </w:pPr>
    </w:p>
    <w:p w14:paraId="11FDC4E3" w14:textId="77777777" w:rsidR="00597148" w:rsidRDefault="00597148" w:rsidP="00597148">
      <w:pPr>
        <w:spacing w:after="200" w:line="276" w:lineRule="auto"/>
        <w:jc w:val="center"/>
        <w:rPr>
          <w:b/>
        </w:rPr>
      </w:pPr>
    </w:p>
    <w:p w14:paraId="4F76E4BF" w14:textId="77777777" w:rsidR="00597148" w:rsidRDefault="00597148" w:rsidP="00597148">
      <w:pPr>
        <w:spacing w:after="200" w:line="276" w:lineRule="auto"/>
        <w:jc w:val="center"/>
        <w:rPr>
          <w:b/>
        </w:rPr>
      </w:pPr>
    </w:p>
    <w:p w14:paraId="1F325AA4" w14:textId="77777777" w:rsidR="00597148" w:rsidRDefault="00597148" w:rsidP="00597148">
      <w:pPr>
        <w:spacing w:after="200" w:line="276" w:lineRule="auto"/>
        <w:jc w:val="center"/>
        <w:rPr>
          <w:b/>
        </w:rPr>
      </w:pPr>
    </w:p>
    <w:p w14:paraId="69CC0497" w14:textId="77777777" w:rsidR="00597148" w:rsidRDefault="00597148" w:rsidP="00597148">
      <w:pPr>
        <w:spacing w:after="200" w:line="276" w:lineRule="auto"/>
        <w:jc w:val="center"/>
        <w:rPr>
          <w:b/>
        </w:rPr>
      </w:pPr>
    </w:p>
    <w:p w14:paraId="52D90BD7" w14:textId="77777777" w:rsidR="00597148" w:rsidRDefault="00597148" w:rsidP="00597148">
      <w:pPr>
        <w:spacing w:after="200" w:line="276" w:lineRule="auto"/>
        <w:jc w:val="center"/>
        <w:rPr>
          <w:b/>
        </w:rPr>
      </w:pPr>
    </w:p>
    <w:p w14:paraId="6BA82207" w14:textId="77777777" w:rsidR="00597148" w:rsidRDefault="00597148" w:rsidP="00597148">
      <w:pPr>
        <w:spacing w:after="200" w:line="276" w:lineRule="auto"/>
        <w:rPr>
          <w:b/>
        </w:rPr>
      </w:pPr>
    </w:p>
    <w:p w14:paraId="2C2E481A" w14:textId="77777777" w:rsidR="00597148" w:rsidRPr="00134D7D" w:rsidRDefault="00597148" w:rsidP="00597148">
      <w:pPr>
        <w:spacing w:line="276" w:lineRule="auto"/>
        <w:jc w:val="center"/>
        <w:rPr>
          <w:b/>
          <w:sz w:val="28"/>
          <w:szCs w:val="28"/>
        </w:rPr>
      </w:pPr>
      <w:r w:rsidRPr="00134D7D">
        <w:rPr>
          <w:b/>
          <w:sz w:val="28"/>
          <w:szCs w:val="28"/>
        </w:rPr>
        <w:t xml:space="preserve"> РАБОЧАЯ ПРОГРАММА УЧЕБНОЙ ДИСЦИПЛИНЫ</w:t>
      </w:r>
    </w:p>
    <w:p w14:paraId="0690D41B" w14:textId="77777777" w:rsidR="00597148" w:rsidRPr="00134D7D" w:rsidRDefault="00597148" w:rsidP="00597148">
      <w:pPr>
        <w:spacing w:line="276" w:lineRule="auto"/>
        <w:jc w:val="center"/>
        <w:rPr>
          <w:b/>
          <w:sz w:val="28"/>
          <w:szCs w:val="28"/>
        </w:rPr>
      </w:pPr>
      <w:r>
        <w:rPr>
          <w:b/>
          <w:sz w:val="28"/>
          <w:szCs w:val="28"/>
        </w:rPr>
        <w:t>«ОП.10 Педагогическая  психология</w:t>
      </w:r>
      <w:r w:rsidRPr="00134D7D">
        <w:rPr>
          <w:b/>
          <w:sz w:val="28"/>
          <w:szCs w:val="28"/>
        </w:rPr>
        <w:t>»</w:t>
      </w:r>
    </w:p>
    <w:p w14:paraId="7D25CE4C" w14:textId="77777777" w:rsidR="00597148" w:rsidRPr="00134D7D" w:rsidRDefault="00597148" w:rsidP="00597148">
      <w:pPr>
        <w:spacing w:line="276" w:lineRule="auto"/>
        <w:jc w:val="center"/>
        <w:rPr>
          <w:sz w:val="28"/>
          <w:szCs w:val="28"/>
        </w:rPr>
      </w:pPr>
      <w:r w:rsidRPr="00134D7D">
        <w:rPr>
          <w:sz w:val="28"/>
          <w:szCs w:val="28"/>
        </w:rPr>
        <w:t>По специальности</w:t>
      </w:r>
    </w:p>
    <w:p w14:paraId="2E68262F" w14:textId="77777777" w:rsidR="00597148" w:rsidRPr="00134D7D" w:rsidRDefault="00597148" w:rsidP="00597148">
      <w:pPr>
        <w:spacing w:line="276" w:lineRule="auto"/>
        <w:jc w:val="center"/>
        <w:rPr>
          <w:b/>
          <w:sz w:val="28"/>
          <w:szCs w:val="28"/>
        </w:rPr>
      </w:pPr>
      <w:r w:rsidRPr="00134D7D">
        <w:rPr>
          <w:b/>
          <w:sz w:val="28"/>
          <w:szCs w:val="28"/>
        </w:rPr>
        <w:t>44.02.02 Преподавание в начальных классах</w:t>
      </w:r>
    </w:p>
    <w:p w14:paraId="6C8D9431" w14:textId="77777777" w:rsidR="00597148" w:rsidRPr="00134D7D" w:rsidRDefault="00597148" w:rsidP="00597148">
      <w:pPr>
        <w:spacing w:line="276" w:lineRule="auto"/>
        <w:jc w:val="center"/>
        <w:rPr>
          <w:sz w:val="28"/>
          <w:szCs w:val="28"/>
        </w:rPr>
      </w:pPr>
      <w:r w:rsidRPr="00134D7D">
        <w:rPr>
          <w:sz w:val="28"/>
          <w:szCs w:val="28"/>
        </w:rPr>
        <w:t>Очной формы обучения</w:t>
      </w:r>
    </w:p>
    <w:p w14:paraId="0E7B01B5" w14:textId="77777777" w:rsidR="00597148" w:rsidRPr="00134D7D" w:rsidRDefault="00597148" w:rsidP="00597148">
      <w:pPr>
        <w:spacing w:line="276" w:lineRule="auto"/>
        <w:jc w:val="center"/>
        <w:rPr>
          <w:sz w:val="28"/>
          <w:szCs w:val="28"/>
        </w:rPr>
      </w:pPr>
      <w:r w:rsidRPr="00134D7D">
        <w:rPr>
          <w:sz w:val="28"/>
          <w:szCs w:val="28"/>
        </w:rPr>
        <w:t>Квалификация специалиста среднего звена «учитель начальных классов»</w:t>
      </w:r>
    </w:p>
    <w:p w14:paraId="1FFD316E" w14:textId="77777777" w:rsidR="00597148" w:rsidRPr="00134D7D" w:rsidRDefault="00597148" w:rsidP="00597148">
      <w:pPr>
        <w:spacing w:line="276" w:lineRule="auto"/>
        <w:jc w:val="center"/>
        <w:rPr>
          <w:b/>
          <w:sz w:val="28"/>
          <w:szCs w:val="28"/>
        </w:rPr>
      </w:pPr>
    </w:p>
    <w:p w14:paraId="4F5E1709" w14:textId="77777777" w:rsidR="00597148" w:rsidRPr="00134D7D" w:rsidRDefault="00597148" w:rsidP="00597148">
      <w:pPr>
        <w:spacing w:line="276" w:lineRule="auto"/>
        <w:rPr>
          <w:b/>
          <w:i/>
          <w:sz w:val="28"/>
          <w:szCs w:val="28"/>
        </w:rPr>
      </w:pPr>
    </w:p>
    <w:p w14:paraId="67A69872" w14:textId="77777777" w:rsidR="00597148" w:rsidRPr="00ED7C45" w:rsidRDefault="00597148" w:rsidP="00597148">
      <w:pPr>
        <w:spacing w:after="200" w:line="276" w:lineRule="auto"/>
        <w:rPr>
          <w:b/>
          <w:i/>
          <w:sz w:val="22"/>
          <w:szCs w:val="22"/>
        </w:rPr>
      </w:pPr>
    </w:p>
    <w:p w14:paraId="7D3347FE" w14:textId="77777777" w:rsidR="00597148" w:rsidRPr="00ED7C45" w:rsidRDefault="00597148" w:rsidP="00597148">
      <w:pPr>
        <w:spacing w:after="200" w:line="276" w:lineRule="auto"/>
        <w:rPr>
          <w:b/>
          <w:i/>
          <w:sz w:val="22"/>
          <w:szCs w:val="22"/>
        </w:rPr>
      </w:pPr>
    </w:p>
    <w:p w14:paraId="335DE1C5" w14:textId="77777777" w:rsidR="00597148" w:rsidRDefault="00597148" w:rsidP="00597148">
      <w:pPr>
        <w:spacing w:after="200" w:line="276" w:lineRule="auto"/>
        <w:rPr>
          <w:b/>
          <w:bCs/>
          <w:sz w:val="22"/>
          <w:szCs w:val="22"/>
        </w:rPr>
      </w:pPr>
    </w:p>
    <w:p w14:paraId="33AB1E34" w14:textId="77777777" w:rsidR="00597148" w:rsidRDefault="00597148" w:rsidP="00597148">
      <w:pPr>
        <w:spacing w:after="200" w:line="276" w:lineRule="auto"/>
        <w:jc w:val="center"/>
        <w:rPr>
          <w:b/>
          <w:bCs/>
          <w:sz w:val="22"/>
          <w:szCs w:val="22"/>
        </w:rPr>
      </w:pPr>
    </w:p>
    <w:p w14:paraId="46B29059" w14:textId="77777777" w:rsidR="00597148" w:rsidRDefault="00597148" w:rsidP="00597148">
      <w:pPr>
        <w:spacing w:after="200" w:line="276" w:lineRule="auto"/>
        <w:jc w:val="center"/>
        <w:rPr>
          <w:b/>
          <w:bCs/>
          <w:sz w:val="22"/>
          <w:szCs w:val="22"/>
        </w:rPr>
      </w:pPr>
    </w:p>
    <w:p w14:paraId="4B588FE8" w14:textId="77777777" w:rsidR="00597148" w:rsidRDefault="00597148" w:rsidP="00597148">
      <w:pPr>
        <w:spacing w:after="200" w:line="276" w:lineRule="auto"/>
        <w:jc w:val="center"/>
        <w:rPr>
          <w:b/>
          <w:bCs/>
          <w:sz w:val="22"/>
          <w:szCs w:val="22"/>
        </w:rPr>
      </w:pPr>
    </w:p>
    <w:p w14:paraId="1F958E80" w14:textId="77777777" w:rsidR="00597148" w:rsidRDefault="00597148" w:rsidP="00597148">
      <w:pPr>
        <w:spacing w:after="200" w:line="276" w:lineRule="auto"/>
        <w:jc w:val="center"/>
        <w:rPr>
          <w:b/>
          <w:bCs/>
          <w:sz w:val="22"/>
          <w:szCs w:val="22"/>
        </w:rPr>
      </w:pPr>
    </w:p>
    <w:p w14:paraId="47888876" w14:textId="77777777" w:rsidR="00597148" w:rsidRDefault="00597148" w:rsidP="00597148">
      <w:pPr>
        <w:spacing w:after="200" w:line="276" w:lineRule="auto"/>
        <w:jc w:val="center"/>
        <w:rPr>
          <w:b/>
          <w:bCs/>
          <w:sz w:val="22"/>
          <w:szCs w:val="22"/>
        </w:rPr>
      </w:pPr>
    </w:p>
    <w:p w14:paraId="5BE7E70A" w14:textId="77777777" w:rsidR="00597148" w:rsidRDefault="00597148" w:rsidP="00597148">
      <w:pPr>
        <w:spacing w:after="200" w:line="276" w:lineRule="auto"/>
        <w:jc w:val="center"/>
        <w:rPr>
          <w:b/>
          <w:bCs/>
          <w:sz w:val="22"/>
          <w:szCs w:val="22"/>
        </w:rPr>
      </w:pPr>
    </w:p>
    <w:p w14:paraId="6A97521B" w14:textId="77777777" w:rsidR="00597148" w:rsidRDefault="00597148" w:rsidP="00597148">
      <w:pPr>
        <w:spacing w:after="200" w:line="276" w:lineRule="auto"/>
        <w:jc w:val="center"/>
        <w:rPr>
          <w:b/>
          <w:bCs/>
          <w:sz w:val="22"/>
          <w:szCs w:val="22"/>
        </w:rPr>
      </w:pPr>
    </w:p>
    <w:p w14:paraId="4A35D017" w14:textId="62A055AD" w:rsidR="00597148" w:rsidRPr="00A8318D" w:rsidRDefault="00F251B7" w:rsidP="00597148">
      <w:pPr>
        <w:spacing w:after="200" w:line="276" w:lineRule="auto"/>
        <w:jc w:val="center"/>
        <w:rPr>
          <w:b/>
          <w:bCs/>
          <w:i/>
          <w:sz w:val="22"/>
          <w:szCs w:val="22"/>
        </w:rPr>
      </w:pPr>
      <w:r>
        <w:rPr>
          <w:b/>
          <w:bCs/>
          <w:sz w:val="22"/>
          <w:szCs w:val="22"/>
        </w:rPr>
        <w:t xml:space="preserve">Хасавюрт, </w:t>
      </w:r>
      <w:r w:rsidR="00597148" w:rsidRPr="00ED7C45">
        <w:rPr>
          <w:b/>
          <w:bCs/>
          <w:sz w:val="22"/>
          <w:szCs w:val="22"/>
        </w:rPr>
        <w:t>2023 г.</w:t>
      </w:r>
    </w:p>
    <w:p w14:paraId="0D7CECFB" w14:textId="7C2764BE" w:rsidR="00597148" w:rsidRDefault="00597148" w:rsidP="00597148">
      <w:pPr>
        <w:spacing w:after="200" w:line="276" w:lineRule="auto"/>
        <w:rPr>
          <w:b/>
        </w:rPr>
      </w:pPr>
    </w:p>
    <w:p w14:paraId="0E50D073" w14:textId="4D599655" w:rsidR="00F251B7" w:rsidRDefault="00F251B7" w:rsidP="00597148">
      <w:pPr>
        <w:spacing w:after="200" w:line="276" w:lineRule="auto"/>
        <w:rPr>
          <w:b/>
        </w:rPr>
      </w:pPr>
    </w:p>
    <w:p w14:paraId="00E90A75" w14:textId="77777777" w:rsidR="00F251B7" w:rsidRDefault="00F251B7" w:rsidP="00597148">
      <w:pPr>
        <w:spacing w:after="200" w:line="276" w:lineRule="auto"/>
        <w:rPr>
          <w:b/>
        </w:rPr>
      </w:pPr>
    </w:p>
    <w:p w14:paraId="0C9C1EDF" w14:textId="77777777" w:rsidR="00597148" w:rsidRDefault="00597148" w:rsidP="00F251B7">
      <w:pPr>
        <w:spacing w:line="276" w:lineRule="auto"/>
        <w:jc w:val="center"/>
        <w:rPr>
          <w:b/>
        </w:rPr>
      </w:pPr>
    </w:p>
    <w:p w14:paraId="5C5901A4" w14:textId="77777777" w:rsidR="00597148" w:rsidRPr="00F251B7" w:rsidRDefault="00597148" w:rsidP="00F251B7">
      <w:pPr>
        <w:spacing w:line="276" w:lineRule="auto"/>
        <w:jc w:val="right"/>
        <w:rPr>
          <w:bCs/>
        </w:rPr>
      </w:pPr>
      <w:r w:rsidRPr="00C72DF0">
        <w:rPr>
          <w:bCs/>
          <w:sz w:val="22"/>
          <w:szCs w:val="22"/>
        </w:rPr>
        <w:tab/>
      </w:r>
      <w:r w:rsidRPr="00F251B7">
        <w:rPr>
          <w:bCs/>
        </w:rPr>
        <w:t>УТВЕРЖДАЮ</w:t>
      </w:r>
    </w:p>
    <w:p w14:paraId="7BD8A42B" w14:textId="344D86D5" w:rsidR="00597148" w:rsidRPr="00F251B7" w:rsidRDefault="00597148" w:rsidP="00F251B7">
      <w:pPr>
        <w:spacing w:line="276" w:lineRule="auto"/>
        <w:jc w:val="right"/>
        <w:rPr>
          <w:bCs/>
        </w:rPr>
      </w:pPr>
      <w:r w:rsidRPr="00F251B7">
        <w:rPr>
          <w:bCs/>
        </w:rPr>
        <w:t>Зам. директора по учебной работе</w:t>
      </w:r>
    </w:p>
    <w:p w14:paraId="411F1256" w14:textId="77777777" w:rsidR="00597148" w:rsidRPr="00F251B7" w:rsidRDefault="00597148" w:rsidP="00F251B7">
      <w:pPr>
        <w:spacing w:line="276" w:lineRule="auto"/>
        <w:jc w:val="right"/>
        <w:rPr>
          <w:bCs/>
        </w:rPr>
      </w:pPr>
      <w:r w:rsidRPr="00F251B7">
        <w:rPr>
          <w:bCs/>
        </w:rPr>
        <w:t>_________   Гаджиев Р.Ш.</w:t>
      </w:r>
    </w:p>
    <w:p w14:paraId="600F4BE0" w14:textId="77777777" w:rsidR="00597148" w:rsidRPr="00F251B7" w:rsidRDefault="00597148" w:rsidP="00F251B7">
      <w:pPr>
        <w:spacing w:line="276" w:lineRule="auto"/>
        <w:jc w:val="center"/>
        <w:rPr>
          <w:bCs/>
        </w:rPr>
      </w:pPr>
      <w:r w:rsidRPr="00F251B7">
        <w:rPr>
          <w:bCs/>
        </w:rPr>
        <w:t xml:space="preserve">                                                                                             (подпись)</w:t>
      </w:r>
    </w:p>
    <w:p w14:paraId="45DEBA06" w14:textId="77777777" w:rsidR="00597148" w:rsidRPr="00F251B7" w:rsidRDefault="00597148" w:rsidP="00F251B7">
      <w:pPr>
        <w:spacing w:line="276" w:lineRule="auto"/>
        <w:jc w:val="right"/>
        <w:rPr>
          <w:bCs/>
        </w:rPr>
      </w:pPr>
      <w:r w:rsidRPr="00F251B7">
        <w:rPr>
          <w:bCs/>
        </w:rPr>
        <w:t xml:space="preserve">     «31» августа 2023 г.</w:t>
      </w:r>
    </w:p>
    <w:p w14:paraId="0C93565E" w14:textId="77777777" w:rsidR="00597148" w:rsidRPr="00C72DF0" w:rsidRDefault="00597148" w:rsidP="00597148">
      <w:pPr>
        <w:spacing w:after="200" w:line="276" w:lineRule="auto"/>
        <w:jc w:val="right"/>
        <w:rPr>
          <w:bCs/>
          <w:sz w:val="22"/>
          <w:szCs w:val="22"/>
        </w:rPr>
      </w:pPr>
    </w:p>
    <w:p w14:paraId="0B6513FE" w14:textId="77777777" w:rsidR="00597148" w:rsidRPr="00C72DF0" w:rsidRDefault="00597148" w:rsidP="00597148">
      <w:pPr>
        <w:spacing w:after="200" w:line="276" w:lineRule="auto"/>
        <w:rPr>
          <w:bCs/>
          <w:sz w:val="22"/>
          <w:szCs w:val="22"/>
        </w:rPr>
      </w:pPr>
    </w:p>
    <w:p w14:paraId="3FBCA175" w14:textId="77777777" w:rsidR="00597148" w:rsidRPr="00C72DF0" w:rsidRDefault="00597148" w:rsidP="00597148">
      <w:pPr>
        <w:spacing w:after="200" w:line="276" w:lineRule="auto"/>
        <w:rPr>
          <w:bCs/>
          <w:sz w:val="22"/>
          <w:szCs w:val="22"/>
        </w:rPr>
      </w:pPr>
      <w:r w:rsidRPr="00C72DF0">
        <w:rPr>
          <w:bCs/>
          <w:sz w:val="22"/>
          <w:szCs w:val="22"/>
        </w:rPr>
        <w:tab/>
      </w:r>
    </w:p>
    <w:p w14:paraId="428AE975" w14:textId="77777777" w:rsidR="00597148" w:rsidRPr="00F251B7" w:rsidRDefault="00597148" w:rsidP="00F251B7">
      <w:pPr>
        <w:spacing w:line="360" w:lineRule="auto"/>
        <w:ind w:firstLine="709"/>
        <w:jc w:val="both"/>
        <w:rPr>
          <w:bCs/>
          <w:sz w:val="28"/>
          <w:szCs w:val="28"/>
        </w:rPr>
      </w:pPr>
      <w:r w:rsidRPr="00F251B7">
        <w:rPr>
          <w:bCs/>
          <w:sz w:val="28"/>
          <w:szCs w:val="28"/>
        </w:rPr>
        <w:t>Рабочая программа учебной дисциплины разработана на основе:</w:t>
      </w:r>
    </w:p>
    <w:p w14:paraId="1D8BB836" w14:textId="0C47B71F" w:rsidR="00597148" w:rsidRPr="00F251B7" w:rsidRDefault="00597148" w:rsidP="00F251B7">
      <w:pPr>
        <w:spacing w:line="360" w:lineRule="auto"/>
        <w:ind w:firstLine="709"/>
        <w:jc w:val="both"/>
        <w:rPr>
          <w:bCs/>
          <w:sz w:val="28"/>
          <w:szCs w:val="28"/>
        </w:rPr>
      </w:pPr>
      <w:r w:rsidRPr="00F251B7">
        <w:rPr>
          <w:bCs/>
          <w:sz w:val="28"/>
          <w:szCs w:val="28"/>
        </w:rPr>
        <w:t xml:space="preserve">-  Федерального государственного образовательного </w:t>
      </w:r>
      <w:proofErr w:type="gramStart"/>
      <w:r w:rsidRPr="00F251B7">
        <w:rPr>
          <w:bCs/>
          <w:sz w:val="28"/>
          <w:szCs w:val="28"/>
        </w:rPr>
        <w:t>стандарта  по</w:t>
      </w:r>
      <w:proofErr w:type="gramEnd"/>
      <w:r w:rsidRPr="00F251B7">
        <w:rPr>
          <w:bCs/>
          <w:sz w:val="28"/>
          <w:szCs w:val="28"/>
        </w:rPr>
        <w:t xml:space="preserve"> специальности 44.02.02 Преподавание в начальных классах, утвержденного приказом министерства образования и науки Российской Федерации  от 17 августа  2022 г.  № 742</w:t>
      </w:r>
    </w:p>
    <w:p w14:paraId="1426A3B2" w14:textId="77777777" w:rsidR="00597148" w:rsidRPr="00F251B7" w:rsidRDefault="00597148" w:rsidP="00F251B7">
      <w:pPr>
        <w:spacing w:line="360" w:lineRule="auto"/>
        <w:ind w:firstLine="709"/>
        <w:jc w:val="both"/>
        <w:rPr>
          <w:bCs/>
          <w:sz w:val="28"/>
          <w:szCs w:val="28"/>
        </w:rPr>
      </w:pPr>
      <w:r w:rsidRPr="00F251B7">
        <w:rPr>
          <w:b/>
          <w:bCs/>
          <w:sz w:val="28"/>
          <w:szCs w:val="28"/>
        </w:rPr>
        <w:t>Организация-разработчик:</w:t>
      </w:r>
      <w:r w:rsidRPr="00F251B7">
        <w:rPr>
          <w:bCs/>
          <w:sz w:val="28"/>
          <w:szCs w:val="28"/>
        </w:rPr>
        <w:t xml:space="preserve"> ГБПОУ   РД «Профессионально – педагогический колледж имени З.Н. </w:t>
      </w:r>
      <w:proofErr w:type="spellStart"/>
      <w:r w:rsidRPr="00F251B7">
        <w:rPr>
          <w:bCs/>
          <w:sz w:val="28"/>
          <w:szCs w:val="28"/>
        </w:rPr>
        <w:t>Батырмурзаева</w:t>
      </w:r>
      <w:proofErr w:type="spellEnd"/>
      <w:r w:rsidRPr="00F251B7">
        <w:rPr>
          <w:bCs/>
          <w:sz w:val="28"/>
          <w:szCs w:val="28"/>
        </w:rPr>
        <w:t>».</w:t>
      </w:r>
    </w:p>
    <w:p w14:paraId="2962A05C" w14:textId="77777777" w:rsidR="00597148" w:rsidRPr="00F251B7" w:rsidRDefault="00597148" w:rsidP="00F251B7">
      <w:pPr>
        <w:spacing w:line="360" w:lineRule="auto"/>
        <w:ind w:firstLine="709"/>
        <w:jc w:val="both"/>
        <w:rPr>
          <w:bCs/>
          <w:sz w:val="28"/>
          <w:szCs w:val="28"/>
        </w:rPr>
      </w:pPr>
    </w:p>
    <w:p w14:paraId="47AEA1D8" w14:textId="77777777" w:rsidR="00597148" w:rsidRPr="00F251B7" w:rsidRDefault="00597148" w:rsidP="00F251B7">
      <w:pPr>
        <w:spacing w:line="360" w:lineRule="auto"/>
        <w:ind w:firstLine="709"/>
        <w:jc w:val="both"/>
        <w:rPr>
          <w:bCs/>
          <w:sz w:val="28"/>
          <w:szCs w:val="28"/>
        </w:rPr>
      </w:pPr>
      <w:r w:rsidRPr="00F251B7">
        <w:rPr>
          <w:b/>
          <w:bCs/>
          <w:sz w:val="28"/>
          <w:szCs w:val="28"/>
        </w:rPr>
        <w:t>Разработчик:</w:t>
      </w:r>
      <w:r w:rsidRPr="00F251B7">
        <w:rPr>
          <w:bCs/>
          <w:sz w:val="28"/>
          <w:szCs w:val="28"/>
        </w:rPr>
        <w:t xml:space="preserve"> Магомедова </w:t>
      </w:r>
      <w:proofErr w:type="spellStart"/>
      <w:r w:rsidRPr="00F251B7">
        <w:rPr>
          <w:bCs/>
          <w:sz w:val="28"/>
          <w:szCs w:val="28"/>
        </w:rPr>
        <w:t>Умият</w:t>
      </w:r>
      <w:proofErr w:type="spellEnd"/>
      <w:r w:rsidRPr="00F251B7">
        <w:rPr>
          <w:bCs/>
          <w:sz w:val="28"/>
          <w:szCs w:val="28"/>
        </w:rPr>
        <w:t xml:space="preserve"> Руслановна, преподаватель педагогики и психологии ГБПОУ РД «Профессионально – педагогический колледж имени З.Н.Батырмурзаева».</w:t>
      </w:r>
    </w:p>
    <w:p w14:paraId="1183ACB2" w14:textId="77777777" w:rsidR="00597148" w:rsidRPr="00F251B7" w:rsidRDefault="00597148" w:rsidP="00F251B7">
      <w:pPr>
        <w:spacing w:line="360" w:lineRule="auto"/>
        <w:ind w:firstLine="709"/>
        <w:jc w:val="both"/>
        <w:rPr>
          <w:bCs/>
          <w:sz w:val="28"/>
          <w:szCs w:val="28"/>
        </w:rPr>
      </w:pPr>
    </w:p>
    <w:p w14:paraId="0384D83F" w14:textId="77777777" w:rsidR="00597148" w:rsidRPr="00F251B7" w:rsidRDefault="00597148" w:rsidP="00F251B7">
      <w:pPr>
        <w:spacing w:line="360" w:lineRule="auto"/>
        <w:ind w:firstLine="709"/>
        <w:jc w:val="both"/>
        <w:rPr>
          <w:bCs/>
          <w:sz w:val="28"/>
          <w:szCs w:val="28"/>
        </w:rPr>
      </w:pPr>
      <w:r w:rsidRPr="00F251B7">
        <w:rPr>
          <w:bCs/>
          <w:sz w:val="28"/>
          <w:szCs w:val="28"/>
        </w:rPr>
        <w:t>Рассмотрена и рекомендована к утверждению на заседании предметной (цикловой) комиссии педагогики и психологии.</w:t>
      </w:r>
    </w:p>
    <w:p w14:paraId="1A68A97A" w14:textId="77777777" w:rsidR="00597148" w:rsidRPr="00F251B7" w:rsidRDefault="00597148" w:rsidP="00F251B7">
      <w:pPr>
        <w:spacing w:line="360" w:lineRule="auto"/>
        <w:ind w:firstLine="709"/>
        <w:jc w:val="both"/>
        <w:rPr>
          <w:bCs/>
          <w:sz w:val="28"/>
          <w:szCs w:val="28"/>
        </w:rPr>
      </w:pPr>
      <w:r w:rsidRPr="00F251B7">
        <w:rPr>
          <w:bCs/>
          <w:sz w:val="28"/>
          <w:szCs w:val="28"/>
        </w:rPr>
        <w:t>Протокол №1 от 27.08.2023 г.</w:t>
      </w:r>
    </w:p>
    <w:p w14:paraId="3C3A76D3" w14:textId="77777777" w:rsidR="00597148" w:rsidRPr="00F251B7" w:rsidRDefault="00597148" w:rsidP="00F251B7">
      <w:pPr>
        <w:spacing w:line="360" w:lineRule="auto"/>
        <w:ind w:firstLine="709"/>
        <w:jc w:val="both"/>
        <w:rPr>
          <w:bCs/>
          <w:sz w:val="28"/>
          <w:szCs w:val="28"/>
        </w:rPr>
      </w:pPr>
      <w:r w:rsidRPr="00F251B7">
        <w:rPr>
          <w:bCs/>
          <w:sz w:val="28"/>
          <w:szCs w:val="28"/>
        </w:rPr>
        <w:t>Председатель ПЦК___________</w:t>
      </w:r>
      <w:proofErr w:type="spellStart"/>
      <w:r w:rsidRPr="00F251B7">
        <w:rPr>
          <w:bCs/>
          <w:sz w:val="28"/>
          <w:szCs w:val="28"/>
        </w:rPr>
        <w:t>Джанхуватова</w:t>
      </w:r>
      <w:proofErr w:type="spellEnd"/>
      <w:r w:rsidRPr="00F251B7">
        <w:rPr>
          <w:bCs/>
          <w:sz w:val="28"/>
          <w:szCs w:val="28"/>
        </w:rPr>
        <w:t xml:space="preserve"> А.И.</w:t>
      </w:r>
    </w:p>
    <w:p w14:paraId="1232C4E7" w14:textId="3648C5F4" w:rsidR="00597148" w:rsidRPr="00F251B7" w:rsidRDefault="00597148" w:rsidP="00F251B7">
      <w:pPr>
        <w:spacing w:line="360" w:lineRule="auto"/>
        <w:ind w:firstLine="709"/>
        <w:jc w:val="both"/>
        <w:rPr>
          <w:bCs/>
          <w:sz w:val="28"/>
          <w:szCs w:val="28"/>
        </w:rPr>
      </w:pPr>
      <w:r w:rsidRPr="00F251B7">
        <w:rPr>
          <w:bCs/>
          <w:sz w:val="28"/>
          <w:szCs w:val="28"/>
        </w:rPr>
        <w:t xml:space="preserve">                                    (подпись)</w:t>
      </w:r>
    </w:p>
    <w:p w14:paraId="40B89B33" w14:textId="77777777" w:rsidR="00597148" w:rsidRPr="00F251B7" w:rsidRDefault="00597148" w:rsidP="00F251B7">
      <w:pPr>
        <w:spacing w:line="360" w:lineRule="auto"/>
        <w:ind w:firstLine="709"/>
        <w:jc w:val="both"/>
        <w:rPr>
          <w:bCs/>
          <w:sz w:val="28"/>
          <w:szCs w:val="28"/>
        </w:rPr>
      </w:pPr>
      <w:r w:rsidRPr="00F251B7">
        <w:rPr>
          <w:bCs/>
          <w:sz w:val="28"/>
          <w:szCs w:val="28"/>
        </w:rPr>
        <w:t xml:space="preserve">Рассмотрена и одобрена для применения в учебном процессе на заседании Методического Совета ГБПОУ </w:t>
      </w:r>
      <w:proofErr w:type="gramStart"/>
      <w:r w:rsidRPr="00F251B7">
        <w:rPr>
          <w:bCs/>
          <w:sz w:val="28"/>
          <w:szCs w:val="28"/>
        </w:rPr>
        <w:t>РД  «</w:t>
      </w:r>
      <w:proofErr w:type="gramEnd"/>
      <w:r w:rsidRPr="00F251B7">
        <w:rPr>
          <w:bCs/>
          <w:sz w:val="28"/>
          <w:szCs w:val="28"/>
        </w:rPr>
        <w:t>Профессионально – педагогический колледж им. З.Н.Батырмурзаева»</w:t>
      </w:r>
    </w:p>
    <w:p w14:paraId="0526BFBC" w14:textId="77777777" w:rsidR="00597148" w:rsidRPr="00F251B7" w:rsidRDefault="00597148" w:rsidP="00F251B7">
      <w:pPr>
        <w:spacing w:line="360" w:lineRule="auto"/>
        <w:ind w:firstLine="709"/>
        <w:jc w:val="both"/>
        <w:rPr>
          <w:bCs/>
          <w:sz w:val="28"/>
          <w:szCs w:val="28"/>
        </w:rPr>
      </w:pPr>
      <w:r w:rsidRPr="00F251B7">
        <w:rPr>
          <w:bCs/>
          <w:sz w:val="28"/>
          <w:szCs w:val="28"/>
        </w:rPr>
        <w:t>Протокол №1 от 28.08.2023 г</w:t>
      </w:r>
    </w:p>
    <w:p w14:paraId="3A96385C" w14:textId="77777777" w:rsidR="00597148" w:rsidRPr="00F251B7" w:rsidRDefault="00597148" w:rsidP="00F251B7">
      <w:pPr>
        <w:spacing w:line="360" w:lineRule="auto"/>
        <w:ind w:firstLine="709"/>
        <w:jc w:val="both"/>
        <w:rPr>
          <w:bCs/>
          <w:sz w:val="28"/>
          <w:szCs w:val="28"/>
        </w:rPr>
      </w:pPr>
    </w:p>
    <w:p w14:paraId="2FFCE994" w14:textId="77777777" w:rsidR="00597148" w:rsidRDefault="00597148" w:rsidP="00597148">
      <w:pPr>
        <w:spacing w:after="200" w:line="276" w:lineRule="auto"/>
        <w:jc w:val="center"/>
        <w:rPr>
          <w:b/>
          <w:bCs/>
          <w:i/>
          <w:sz w:val="22"/>
          <w:szCs w:val="22"/>
        </w:rPr>
      </w:pPr>
    </w:p>
    <w:p w14:paraId="1499A989" w14:textId="77777777" w:rsidR="00C2524F" w:rsidRPr="00C2524F" w:rsidRDefault="00C2524F" w:rsidP="00C2524F">
      <w:pPr>
        <w:spacing w:after="200" w:line="276" w:lineRule="auto"/>
        <w:rPr>
          <w:b/>
          <w:i/>
          <w:sz w:val="22"/>
          <w:szCs w:val="22"/>
        </w:rPr>
      </w:pPr>
    </w:p>
    <w:p w14:paraId="6609AD48" w14:textId="77777777" w:rsidR="00C2524F" w:rsidRPr="00C2524F" w:rsidRDefault="00C2524F" w:rsidP="00C2524F">
      <w:pPr>
        <w:spacing w:after="200" w:line="276" w:lineRule="auto"/>
        <w:rPr>
          <w:b/>
          <w:i/>
          <w:sz w:val="22"/>
          <w:szCs w:val="22"/>
        </w:rPr>
      </w:pPr>
    </w:p>
    <w:p w14:paraId="1C498C0F" w14:textId="3C03BDF1" w:rsidR="00597148" w:rsidRDefault="00597148" w:rsidP="00597148">
      <w:pPr>
        <w:spacing w:after="200" w:line="276" w:lineRule="auto"/>
        <w:rPr>
          <w:b/>
          <w:bCs/>
          <w:i/>
          <w:sz w:val="22"/>
          <w:szCs w:val="22"/>
        </w:rPr>
      </w:pPr>
    </w:p>
    <w:p w14:paraId="769A9632" w14:textId="2380FF97" w:rsidR="00F251B7" w:rsidRDefault="00F251B7" w:rsidP="00597148">
      <w:pPr>
        <w:spacing w:after="200" w:line="276" w:lineRule="auto"/>
        <w:rPr>
          <w:b/>
          <w:bCs/>
          <w:i/>
          <w:sz w:val="22"/>
          <w:szCs w:val="22"/>
        </w:rPr>
      </w:pPr>
    </w:p>
    <w:p w14:paraId="20B3E5F0" w14:textId="77777777" w:rsidR="00F251B7" w:rsidRDefault="00F251B7" w:rsidP="00597148">
      <w:pPr>
        <w:spacing w:after="200" w:line="276" w:lineRule="auto"/>
        <w:rPr>
          <w:b/>
          <w:bCs/>
          <w:i/>
          <w:sz w:val="22"/>
          <w:szCs w:val="22"/>
        </w:rPr>
      </w:pPr>
    </w:p>
    <w:p w14:paraId="4C8EDA50" w14:textId="77777777" w:rsidR="00C2524F" w:rsidRPr="00C2524F" w:rsidRDefault="00C2524F" w:rsidP="00F251B7">
      <w:pPr>
        <w:spacing w:after="200" w:line="276" w:lineRule="auto"/>
        <w:jc w:val="center"/>
        <w:rPr>
          <w:b/>
          <w:i/>
        </w:rPr>
      </w:pPr>
      <w:r w:rsidRPr="00F251B7">
        <w:rPr>
          <w:b/>
          <w:iCs/>
        </w:rPr>
        <w:t>СОДЕРЖАНИЕ</w:t>
      </w:r>
    </w:p>
    <w:p w14:paraId="1F5A181D" w14:textId="77777777" w:rsidR="00C2524F" w:rsidRPr="00C2524F" w:rsidRDefault="00C2524F" w:rsidP="00C2524F">
      <w:pPr>
        <w:spacing w:after="200" w:line="276" w:lineRule="auto"/>
        <w:rPr>
          <w:b/>
          <w:i/>
        </w:rPr>
      </w:pPr>
    </w:p>
    <w:tbl>
      <w:tblPr>
        <w:tblW w:w="0" w:type="auto"/>
        <w:tblLook w:val="01E0" w:firstRow="1" w:lastRow="1" w:firstColumn="1" w:lastColumn="1" w:noHBand="0" w:noVBand="0"/>
      </w:tblPr>
      <w:tblGrid>
        <w:gridCol w:w="7501"/>
        <w:gridCol w:w="1854"/>
      </w:tblGrid>
      <w:tr w:rsidR="00C2524F" w:rsidRPr="00C2524F" w14:paraId="11CC7947" w14:textId="77777777" w:rsidTr="00C37DB7">
        <w:tc>
          <w:tcPr>
            <w:tcW w:w="7501" w:type="dxa"/>
          </w:tcPr>
          <w:p w14:paraId="5E5BDD56" w14:textId="77777777" w:rsidR="00C2524F" w:rsidRPr="00C2524F" w:rsidRDefault="00C2524F" w:rsidP="00F251B7">
            <w:pPr>
              <w:numPr>
                <w:ilvl w:val="0"/>
                <w:numId w:val="29"/>
              </w:numPr>
              <w:suppressAutoHyphens/>
              <w:spacing w:after="200" w:line="360" w:lineRule="auto"/>
              <w:rPr>
                <w:b/>
              </w:rPr>
            </w:pPr>
            <w:r w:rsidRPr="00C2524F">
              <w:rPr>
                <w:b/>
              </w:rPr>
              <w:t xml:space="preserve">ОБЩАЯ ХАРАКТЕРИСТИКА </w:t>
            </w:r>
            <w:r w:rsidRPr="00C2524F">
              <w:rPr>
                <w:b/>
                <w:color w:val="000000"/>
              </w:rPr>
              <w:t xml:space="preserve">ПРИМЕРНОЙ РАБОЧЕЙ </w:t>
            </w:r>
            <w:r w:rsidR="00597148">
              <w:rPr>
                <w:b/>
                <w:color w:val="000000"/>
              </w:rPr>
              <w:t xml:space="preserve"> 3 </w:t>
            </w:r>
            <w:r w:rsidRPr="00C2524F">
              <w:rPr>
                <w:b/>
                <w:color w:val="000000"/>
              </w:rPr>
              <w:t>ПРОГРАММЫ</w:t>
            </w:r>
            <w:r w:rsidRPr="00C2524F">
              <w:rPr>
                <w:b/>
              </w:rPr>
              <w:t xml:space="preserve"> УЧЕБНОЙ ДИСЦИПЛИНЫ</w:t>
            </w:r>
          </w:p>
        </w:tc>
        <w:tc>
          <w:tcPr>
            <w:tcW w:w="1854" w:type="dxa"/>
          </w:tcPr>
          <w:p w14:paraId="05470D0E" w14:textId="77777777" w:rsidR="00C2524F" w:rsidRPr="00C2524F" w:rsidRDefault="00C2524F" w:rsidP="00F251B7">
            <w:pPr>
              <w:spacing w:after="200" w:line="360" w:lineRule="auto"/>
              <w:jc w:val="center"/>
              <w:rPr>
                <w:b/>
                <w:highlight w:val="yellow"/>
              </w:rPr>
            </w:pPr>
          </w:p>
        </w:tc>
      </w:tr>
      <w:tr w:rsidR="00C2524F" w:rsidRPr="00C2524F" w14:paraId="3050F63C" w14:textId="77777777" w:rsidTr="00C37DB7">
        <w:tc>
          <w:tcPr>
            <w:tcW w:w="7501" w:type="dxa"/>
          </w:tcPr>
          <w:p w14:paraId="6C554C31" w14:textId="77777777" w:rsidR="00C2524F" w:rsidRPr="00C2524F" w:rsidRDefault="00C2524F" w:rsidP="00F251B7">
            <w:pPr>
              <w:numPr>
                <w:ilvl w:val="0"/>
                <w:numId w:val="29"/>
              </w:numPr>
              <w:suppressAutoHyphens/>
              <w:spacing w:after="200" w:line="360" w:lineRule="auto"/>
              <w:ind w:left="568"/>
              <w:rPr>
                <w:b/>
              </w:rPr>
            </w:pPr>
            <w:r w:rsidRPr="00C2524F">
              <w:rPr>
                <w:b/>
              </w:rPr>
              <w:t xml:space="preserve">СТРУКТУРА И СОДЕРЖАНИЕ УЧЕБНОЙ </w:t>
            </w:r>
            <w:r w:rsidR="00597148">
              <w:rPr>
                <w:b/>
              </w:rPr>
              <w:t xml:space="preserve"> 5 </w:t>
            </w:r>
            <w:r w:rsidRPr="00C2524F">
              <w:rPr>
                <w:b/>
              </w:rPr>
              <w:t>ДИСЦИПЛИНЫ</w:t>
            </w:r>
          </w:p>
        </w:tc>
        <w:tc>
          <w:tcPr>
            <w:tcW w:w="1854" w:type="dxa"/>
          </w:tcPr>
          <w:p w14:paraId="1F58E4DF" w14:textId="77777777" w:rsidR="00C2524F" w:rsidRPr="00C2524F" w:rsidRDefault="00C2524F" w:rsidP="00F251B7">
            <w:pPr>
              <w:spacing w:after="200" w:line="360" w:lineRule="auto"/>
              <w:jc w:val="center"/>
              <w:rPr>
                <w:b/>
                <w:highlight w:val="yellow"/>
              </w:rPr>
            </w:pPr>
          </w:p>
        </w:tc>
      </w:tr>
      <w:tr w:rsidR="00C2524F" w:rsidRPr="00C2524F" w14:paraId="63224A2E" w14:textId="77777777" w:rsidTr="00C37DB7">
        <w:tc>
          <w:tcPr>
            <w:tcW w:w="7501" w:type="dxa"/>
          </w:tcPr>
          <w:p w14:paraId="2D03309E" w14:textId="77777777" w:rsidR="00C2524F" w:rsidRPr="00C2524F" w:rsidRDefault="00C2524F" w:rsidP="00F251B7">
            <w:pPr>
              <w:numPr>
                <w:ilvl w:val="0"/>
                <w:numId w:val="29"/>
              </w:numPr>
              <w:suppressAutoHyphens/>
              <w:spacing w:after="200" w:line="360" w:lineRule="auto"/>
              <w:ind w:left="568"/>
              <w:rPr>
                <w:b/>
              </w:rPr>
            </w:pPr>
            <w:r w:rsidRPr="00C2524F">
              <w:rPr>
                <w:b/>
              </w:rPr>
              <w:t>УСЛОВИЯ РЕАЛИЗАЦИИ УЧЕБНОЙ ДИСЦИПЛИНЫ</w:t>
            </w:r>
            <w:r w:rsidR="00597148">
              <w:rPr>
                <w:b/>
              </w:rPr>
              <w:t xml:space="preserve"> 10</w:t>
            </w:r>
          </w:p>
        </w:tc>
        <w:tc>
          <w:tcPr>
            <w:tcW w:w="1854" w:type="dxa"/>
          </w:tcPr>
          <w:p w14:paraId="6E6CE88D" w14:textId="77777777" w:rsidR="00C2524F" w:rsidRPr="00C2524F" w:rsidRDefault="00C2524F" w:rsidP="00F251B7">
            <w:pPr>
              <w:spacing w:after="200" w:line="360" w:lineRule="auto"/>
              <w:jc w:val="center"/>
              <w:rPr>
                <w:b/>
                <w:highlight w:val="yellow"/>
              </w:rPr>
            </w:pPr>
          </w:p>
        </w:tc>
      </w:tr>
      <w:tr w:rsidR="00C2524F" w:rsidRPr="00C2524F" w14:paraId="3E910B39" w14:textId="77777777" w:rsidTr="00C37DB7">
        <w:tc>
          <w:tcPr>
            <w:tcW w:w="7501" w:type="dxa"/>
          </w:tcPr>
          <w:p w14:paraId="3584A259" w14:textId="77777777" w:rsidR="00C2524F" w:rsidRPr="00C2524F" w:rsidRDefault="00C2524F" w:rsidP="00F251B7">
            <w:pPr>
              <w:numPr>
                <w:ilvl w:val="0"/>
                <w:numId w:val="29"/>
              </w:numPr>
              <w:suppressAutoHyphens/>
              <w:spacing w:after="200" w:line="360" w:lineRule="auto"/>
              <w:ind w:left="568"/>
              <w:rPr>
                <w:b/>
              </w:rPr>
            </w:pPr>
            <w:r w:rsidRPr="00C2524F">
              <w:rPr>
                <w:b/>
              </w:rPr>
              <w:t xml:space="preserve">КОНТРОЛЬ И ОЦЕНКА РЕЗУЛЬТАТОВ ОСВОЕНИЯ </w:t>
            </w:r>
            <w:r w:rsidR="00597148">
              <w:rPr>
                <w:b/>
              </w:rPr>
              <w:t xml:space="preserve">11 </w:t>
            </w:r>
            <w:r w:rsidRPr="00C2524F">
              <w:rPr>
                <w:b/>
              </w:rPr>
              <w:t>УЧЕБНОЙ ДИСЦИПЛИНЫ</w:t>
            </w:r>
          </w:p>
          <w:p w14:paraId="3C550FCB" w14:textId="77777777" w:rsidR="00C2524F" w:rsidRPr="00C2524F" w:rsidRDefault="00C2524F" w:rsidP="00F251B7">
            <w:pPr>
              <w:suppressAutoHyphens/>
              <w:spacing w:after="200" w:line="360" w:lineRule="auto"/>
              <w:rPr>
                <w:b/>
              </w:rPr>
            </w:pPr>
          </w:p>
        </w:tc>
        <w:tc>
          <w:tcPr>
            <w:tcW w:w="1854" w:type="dxa"/>
          </w:tcPr>
          <w:p w14:paraId="264BA1F5" w14:textId="77777777" w:rsidR="00C2524F" w:rsidRPr="00C2524F" w:rsidRDefault="00C2524F" w:rsidP="00F251B7">
            <w:pPr>
              <w:spacing w:after="200" w:line="360" w:lineRule="auto"/>
              <w:jc w:val="center"/>
              <w:rPr>
                <w:b/>
                <w:highlight w:val="yellow"/>
              </w:rPr>
            </w:pPr>
          </w:p>
        </w:tc>
      </w:tr>
    </w:tbl>
    <w:p w14:paraId="5D684DAA" w14:textId="77777777" w:rsidR="00C2524F" w:rsidRPr="00F251B7" w:rsidRDefault="00C2524F" w:rsidP="003A5A36">
      <w:pPr>
        <w:numPr>
          <w:ilvl w:val="0"/>
          <w:numId w:val="31"/>
        </w:numPr>
        <w:suppressAutoHyphens/>
        <w:spacing w:after="200" w:line="276" w:lineRule="auto"/>
        <w:jc w:val="center"/>
        <w:rPr>
          <w:b/>
          <w:sz w:val="28"/>
          <w:szCs w:val="28"/>
        </w:rPr>
      </w:pPr>
      <w:r w:rsidRPr="00C2524F">
        <w:rPr>
          <w:b/>
          <w:i/>
          <w:sz w:val="22"/>
          <w:szCs w:val="22"/>
          <w:u w:val="single"/>
        </w:rPr>
        <w:br w:type="page"/>
      </w:r>
      <w:r w:rsidRPr="00F251B7">
        <w:rPr>
          <w:b/>
          <w:sz w:val="28"/>
          <w:szCs w:val="28"/>
        </w:rPr>
        <w:lastRenderedPageBreak/>
        <w:t xml:space="preserve">ОБЩАЯ ХАРАКТЕРИСТИКА </w:t>
      </w:r>
      <w:r w:rsidRPr="00F251B7">
        <w:rPr>
          <w:b/>
          <w:color w:val="000000"/>
          <w:sz w:val="28"/>
          <w:szCs w:val="28"/>
        </w:rPr>
        <w:t>ПРИМЕРНОЙ РАБОЧЕЙ ПРОГРАММЫ</w:t>
      </w:r>
      <w:r w:rsidRPr="00F251B7">
        <w:rPr>
          <w:b/>
          <w:sz w:val="28"/>
          <w:szCs w:val="28"/>
        </w:rPr>
        <w:t xml:space="preserve"> УЧЕБНОЙ ДИСЦИПЛИНЫ</w:t>
      </w:r>
    </w:p>
    <w:p w14:paraId="0578694C" w14:textId="77777777" w:rsidR="00C2524F" w:rsidRPr="00F251B7" w:rsidRDefault="00C2524F" w:rsidP="00C2524F">
      <w:pPr>
        <w:suppressAutoHyphens/>
        <w:ind w:left="720"/>
        <w:jc w:val="center"/>
        <w:rPr>
          <w:b/>
          <w:sz w:val="28"/>
          <w:szCs w:val="28"/>
        </w:rPr>
      </w:pPr>
    </w:p>
    <w:p w14:paraId="776C49B8" w14:textId="77777777" w:rsidR="00C2524F" w:rsidRPr="00F251B7" w:rsidRDefault="00C2524F" w:rsidP="00C2524F">
      <w:pPr>
        <w:suppressAutoHyphens/>
        <w:ind w:left="720"/>
        <w:jc w:val="center"/>
        <w:rPr>
          <w:b/>
          <w:sz w:val="28"/>
          <w:szCs w:val="28"/>
        </w:rPr>
      </w:pPr>
      <w:r w:rsidRPr="00F251B7">
        <w:rPr>
          <w:b/>
          <w:sz w:val="28"/>
          <w:szCs w:val="28"/>
        </w:rPr>
        <w:t>«ОП.10 Педагогическая психология»</w:t>
      </w:r>
    </w:p>
    <w:p w14:paraId="10551221" w14:textId="77777777" w:rsidR="00C2524F" w:rsidRPr="00F251B7"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vertAlign w:val="superscript"/>
        </w:rPr>
      </w:pPr>
    </w:p>
    <w:p w14:paraId="2AA54040" w14:textId="77777777" w:rsidR="00C2524F" w:rsidRPr="00F251B7"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8"/>
          <w:szCs w:val="28"/>
        </w:rPr>
      </w:pPr>
      <w:r w:rsidRPr="00F251B7">
        <w:rPr>
          <w:b/>
          <w:sz w:val="28"/>
          <w:szCs w:val="28"/>
        </w:rPr>
        <w:t xml:space="preserve">1.1. Место дисциплины в структуре основной образовательной программы: </w:t>
      </w:r>
    </w:p>
    <w:p w14:paraId="209E9CF0" w14:textId="77777777" w:rsidR="00C2524F" w:rsidRPr="00F251B7" w:rsidRDefault="00C2524F" w:rsidP="00C252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51B7">
        <w:rPr>
          <w:sz w:val="28"/>
          <w:szCs w:val="28"/>
        </w:rPr>
        <w:t xml:space="preserve">Учебная дисциплина «ОП.10 Педагогическая психология» является обязательной частью общепрофессионального цикла примерной образовательной программы в соответствии с ФГОС СПО по </w:t>
      </w:r>
      <w:r w:rsidRPr="00F251B7">
        <w:rPr>
          <w:color w:val="000000"/>
          <w:sz w:val="28"/>
          <w:szCs w:val="28"/>
        </w:rPr>
        <w:t xml:space="preserve">специальности </w:t>
      </w:r>
      <w:r w:rsidRPr="00F251B7">
        <w:rPr>
          <w:sz w:val="28"/>
          <w:szCs w:val="28"/>
        </w:rPr>
        <w:t xml:space="preserve">44.02.02 Преподавание в начальных классах. </w:t>
      </w:r>
    </w:p>
    <w:p w14:paraId="7FF753D0" w14:textId="77777777" w:rsidR="00C2524F" w:rsidRPr="00F251B7" w:rsidRDefault="00C2524F" w:rsidP="00C252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51B7">
        <w:rPr>
          <w:sz w:val="28"/>
          <w:szCs w:val="28"/>
        </w:rPr>
        <w:t xml:space="preserve">Особое значение дисциплина имеет при формировании и развитии </w:t>
      </w:r>
      <w:r w:rsidRPr="00F251B7">
        <w:rPr>
          <w:iCs/>
          <w:sz w:val="28"/>
          <w:szCs w:val="28"/>
        </w:rPr>
        <w:t>ОК 01, ОК 02, ОК 03, ОК 04, ОК 05, ОК 06</w:t>
      </w:r>
      <w:r w:rsidRPr="00F251B7">
        <w:rPr>
          <w:sz w:val="28"/>
          <w:szCs w:val="28"/>
        </w:rPr>
        <w:t>, ОК 09</w:t>
      </w:r>
      <w:r w:rsidRPr="00F251B7">
        <w:rPr>
          <w:i/>
          <w:sz w:val="28"/>
          <w:szCs w:val="28"/>
        </w:rPr>
        <w:t>.</w:t>
      </w:r>
    </w:p>
    <w:p w14:paraId="4E574E58" w14:textId="77777777" w:rsidR="00C2524F" w:rsidRPr="00F251B7" w:rsidRDefault="00C2524F" w:rsidP="00C2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p>
    <w:p w14:paraId="06656282" w14:textId="77777777" w:rsidR="00C2524F" w:rsidRPr="00F251B7" w:rsidRDefault="00C2524F" w:rsidP="00C2524F">
      <w:pPr>
        <w:spacing w:line="276" w:lineRule="auto"/>
        <w:ind w:firstLine="709"/>
        <w:rPr>
          <w:b/>
          <w:sz w:val="28"/>
          <w:szCs w:val="28"/>
        </w:rPr>
      </w:pPr>
      <w:r w:rsidRPr="00F251B7">
        <w:rPr>
          <w:b/>
          <w:sz w:val="28"/>
          <w:szCs w:val="28"/>
        </w:rPr>
        <w:t>1.2. Цель и планируемые результаты освоения дисциплины:</w:t>
      </w:r>
    </w:p>
    <w:p w14:paraId="7A80D536" w14:textId="6F985274" w:rsidR="00C2524F" w:rsidRPr="00F251B7" w:rsidRDefault="00C2524F" w:rsidP="00C2524F">
      <w:pPr>
        <w:suppressAutoHyphens/>
        <w:ind w:firstLine="709"/>
        <w:jc w:val="both"/>
        <w:rPr>
          <w:sz w:val="28"/>
          <w:szCs w:val="28"/>
          <w:lang w:eastAsia="en-US"/>
        </w:rPr>
      </w:pPr>
      <w:r w:rsidRPr="00F251B7">
        <w:rPr>
          <w:sz w:val="28"/>
          <w:szCs w:val="28"/>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5387"/>
      </w:tblGrid>
      <w:tr w:rsidR="00C2524F" w:rsidRPr="00C2524F" w14:paraId="3653E939" w14:textId="77777777" w:rsidTr="00C37DB7">
        <w:trPr>
          <w:trHeight w:val="649"/>
        </w:trPr>
        <w:tc>
          <w:tcPr>
            <w:tcW w:w="1101" w:type="dxa"/>
            <w:hideMark/>
          </w:tcPr>
          <w:p w14:paraId="3B807D77" w14:textId="77777777" w:rsidR="00C2524F" w:rsidRPr="00C2524F" w:rsidRDefault="00C2524F" w:rsidP="00C2524F">
            <w:pPr>
              <w:suppressAutoHyphens/>
              <w:jc w:val="center"/>
              <w:rPr>
                <w:b/>
              </w:rPr>
            </w:pPr>
            <w:r w:rsidRPr="00C2524F">
              <w:rPr>
                <w:b/>
              </w:rPr>
              <w:t xml:space="preserve">Код </w:t>
            </w:r>
          </w:p>
          <w:p w14:paraId="4B5A1A04" w14:textId="77777777" w:rsidR="00C2524F" w:rsidRPr="00C2524F" w:rsidRDefault="00C2524F" w:rsidP="00C2524F">
            <w:pPr>
              <w:suppressAutoHyphens/>
              <w:jc w:val="center"/>
              <w:rPr>
                <w:b/>
              </w:rPr>
            </w:pPr>
            <w:r w:rsidRPr="00C2524F">
              <w:rPr>
                <w:b/>
              </w:rPr>
              <w:t>ПК, ОК</w:t>
            </w:r>
          </w:p>
        </w:tc>
        <w:tc>
          <w:tcPr>
            <w:tcW w:w="2976" w:type="dxa"/>
            <w:hideMark/>
          </w:tcPr>
          <w:p w14:paraId="5AA4F8D9" w14:textId="77777777" w:rsidR="00C2524F" w:rsidRPr="00C2524F" w:rsidRDefault="00C2524F" w:rsidP="00C2524F">
            <w:pPr>
              <w:suppressAutoHyphens/>
              <w:jc w:val="center"/>
              <w:rPr>
                <w:b/>
              </w:rPr>
            </w:pPr>
            <w:r w:rsidRPr="00C2524F">
              <w:rPr>
                <w:b/>
              </w:rPr>
              <w:t>Умения</w:t>
            </w:r>
          </w:p>
        </w:tc>
        <w:tc>
          <w:tcPr>
            <w:tcW w:w="5387" w:type="dxa"/>
            <w:hideMark/>
          </w:tcPr>
          <w:p w14:paraId="05EB7E2B" w14:textId="77777777" w:rsidR="00C2524F" w:rsidRPr="00C2524F" w:rsidRDefault="00C2524F" w:rsidP="00C2524F">
            <w:pPr>
              <w:suppressAutoHyphens/>
              <w:jc w:val="center"/>
              <w:rPr>
                <w:b/>
              </w:rPr>
            </w:pPr>
            <w:r w:rsidRPr="00C2524F">
              <w:rPr>
                <w:b/>
              </w:rPr>
              <w:t>Знания</w:t>
            </w:r>
          </w:p>
        </w:tc>
      </w:tr>
      <w:tr w:rsidR="00C2524F" w:rsidRPr="00C2524F" w14:paraId="59B322A8" w14:textId="77777777" w:rsidTr="00C37DB7">
        <w:trPr>
          <w:trHeight w:val="212"/>
        </w:trPr>
        <w:tc>
          <w:tcPr>
            <w:tcW w:w="1101" w:type="dxa"/>
          </w:tcPr>
          <w:p w14:paraId="4C2712FD" w14:textId="77777777" w:rsidR="00C2524F" w:rsidRPr="00C2524F" w:rsidRDefault="00C2524F" w:rsidP="00C2524F">
            <w:pPr>
              <w:widowControl w:val="0"/>
              <w:autoSpaceDE w:val="0"/>
              <w:autoSpaceDN w:val="0"/>
              <w:adjustRightInd w:val="0"/>
              <w:spacing w:line="276" w:lineRule="auto"/>
              <w:jc w:val="center"/>
              <w:rPr>
                <w:sz w:val="22"/>
                <w:szCs w:val="22"/>
              </w:rPr>
            </w:pPr>
            <w:r w:rsidRPr="00C2524F">
              <w:rPr>
                <w:sz w:val="22"/>
                <w:szCs w:val="22"/>
              </w:rPr>
              <w:t>ПК 1.2</w:t>
            </w:r>
          </w:p>
          <w:p w14:paraId="1210413D" w14:textId="77777777" w:rsidR="00C2524F" w:rsidRPr="00C2524F" w:rsidRDefault="00C2524F" w:rsidP="00C2524F">
            <w:pPr>
              <w:widowControl w:val="0"/>
              <w:autoSpaceDE w:val="0"/>
              <w:autoSpaceDN w:val="0"/>
              <w:adjustRightInd w:val="0"/>
              <w:spacing w:line="276" w:lineRule="auto"/>
              <w:jc w:val="center"/>
              <w:rPr>
                <w:sz w:val="22"/>
                <w:szCs w:val="22"/>
              </w:rPr>
            </w:pPr>
            <w:r w:rsidRPr="00C2524F">
              <w:rPr>
                <w:sz w:val="22"/>
                <w:szCs w:val="22"/>
              </w:rPr>
              <w:t>ПК 1.3</w:t>
            </w:r>
          </w:p>
          <w:p w14:paraId="14A38606" w14:textId="77777777" w:rsidR="00C2524F" w:rsidRPr="00C2524F" w:rsidRDefault="00C2524F" w:rsidP="00C2524F">
            <w:pPr>
              <w:widowControl w:val="0"/>
              <w:autoSpaceDE w:val="0"/>
              <w:autoSpaceDN w:val="0"/>
              <w:adjustRightInd w:val="0"/>
              <w:spacing w:line="276" w:lineRule="auto"/>
              <w:jc w:val="center"/>
              <w:rPr>
                <w:sz w:val="22"/>
                <w:szCs w:val="22"/>
              </w:rPr>
            </w:pPr>
            <w:r w:rsidRPr="00C2524F">
              <w:rPr>
                <w:sz w:val="22"/>
                <w:szCs w:val="22"/>
              </w:rPr>
              <w:t>ПК 1.4</w:t>
            </w:r>
          </w:p>
          <w:p w14:paraId="605944E2" w14:textId="77777777" w:rsidR="00C2524F" w:rsidRPr="00C2524F" w:rsidRDefault="00C2524F" w:rsidP="00C2524F">
            <w:pPr>
              <w:widowControl w:val="0"/>
              <w:autoSpaceDE w:val="0"/>
              <w:autoSpaceDN w:val="0"/>
              <w:adjustRightInd w:val="0"/>
              <w:spacing w:line="276" w:lineRule="auto"/>
              <w:jc w:val="center"/>
              <w:rPr>
                <w:sz w:val="22"/>
                <w:szCs w:val="22"/>
              </w:rPr>
            </w:pPr>
            <w:r w:rsidRPr="00C2524F">
              <w:rPr>
                <w:sz w:val="22"/>
                <w:szCs w:val="22"/>
              </w:rPr>
              <w:t>ПК 1.7</w:t>
            </w:r>
          </w:p>
          <w:p w14:paraId="5BB46E7D" w14:textId="77777777" w:rsidR="00C2524F" w:rsidRPr="00C2524F" w:rsidRDefault="00C2524F" w:rsidP="00C2524F">
            <w:pPr>
              <w:suppressAutoHyphens/>
              <w:jc w:val="center"/>
              <w:rPr>
                <w:sz w:val="22"/>
                <w:szCs w:val="22"/>
              </w:rPr>
            </w:pPr>
            <w:r w:rsidRPr="00C2524F">
              <w:rPr>
                <w:sz w:val="22"/>
                <w:szCs w:val="22"/>
              </w:rPr>
              <w:t>ПК 2.2</w:t>
            </w:r>
          </w:p>
          <w:p w14:paraId="33FF89D4" w14:textId="77777777" w:rsidR="00C2524F" w:rsidRPr="00C2524F" w:rsidRDefault="00C2524F" w:rsidP="00C2524F">
            <w:pPr>
              <w:suppressAutoHyphens/>
              <w:jc w:val="center"/>
              <w:rPr>
                <w:sz w:val="22"/>
                <w:szCs w:val="22"/>
              </w:rPr>
            </w:pPr>
            <w:r w:rsidRPr="00C2524F">
              <w:rPr>
                <w:sz w:val="22"/>
                <w:szCs w:val="22"/>
              </w:rPr>
              <w:t>ПК 2.3</w:t>
            </w:r>
          </w:p>
          <w:p w14:paraId="6D574A60" w14:textId="77777777" w:rsidR="00C2524F" w:rsidRPr="00C2524F" w:rsidRDefault="00C2524F" w:rsidP="00C2524F">
            <w:pPr>
              <w:suppressAutoHyphens/>
              <w:jc w:val="center"/>
              <w:rPr>
                <w:sz w:val="22"/>
                <w:szCs w:val="22"/>
              </w:rPr>
            </w:pPr>
            <w:r w:rsidRPr="00C2524F">
              <w:rPr>
                <w:sz w:val="22"/>
                <w:szCs w:val="22"/>
              </w:rPr>
              <w:t>ПК 2.6</w:t>
            </w:r>
          </w:p>
          <w:p w14:paraId="48CD4633" w14:textId="77777777" w:rsidR="00C2524F" w:rsidRPr="00C2524F" w:rsidRDefault="00C2524F" w:rsidP="00C2524F">
            <w:pPr>
              <w:suppressAutoHyphens/>
              <w:jc w:val="center"/>
              <w:rPr>
                <w:sz w:val="22"/>
                <w:szCs w:val="22"/>
              </w:rPr>
            </w:pPr>
            <w:r w:rsidRPr="00C2524F">
              <w:rPr>
                <w:sz w:val="22"/>
                <w:szCs w:val="22"/>
              </w:rPr>
              <w:t>ПК 3.5</w:t>
            </w:r>
          </w:p>
          <w:p w14:paraId="060B0027" w14:textId="77777777" w:rsidR="00C2524F" w:rsidRPr="00C2524F" w:rsidRDefault="00C2524F" w:rsidP="00C2524F">
            <w:pPr>
              <w:suppressAutoHyphens/>
              <w:jc w:val="center"/>
              <w:rPr>
                <w:sz w:val="22"/>
                <w:szCs w:val="22"/>
                <w:highlight w:val="yellow"/>
              </w:rPr>
            </w:pPr>
          </w:p>
          <w:p w14:paraId="6F1181AD" w14:textId="77777777" w:rsidR="00C2524F" w:rsidRPr="00C2524F" w:rsidRDefault="00C2524F" w:rsidP="00C2524F">
            <w:pPr>
              <w:suppressAutoHyphens/>
              <w:jc w:val="center"/>
              <w:rPr>
                <w:sz w:val="22"/>
                <w:szCs w:val="22"/>
              </w:rPr>
            </w:pPr>
            <w:r w:rsidRPr="00C2524F">
              <w:rPr>
                <w:sz w:val="22"/>
                <w:szCs w:val="22"/>
              </w:rPr>
              <w:t>ОК 01</w:t>
            </w:r>
          </w:p>
          <w:p w14:paraId="0DA8BBD1" w14:textId="77777777" w:rsidR="00C2524F" w:rsidRPr="00C2524F" w:rsidRDefault="00C2524F" w:rsidP="00C2524F">
            <w:pPr>
              <w:suppressAutoHyphens/>
              <w:jc w:val="center"/>
              <w:rPr>
                <w:sz w:val="22"/>
                <w:szCs w:val="22"/>
              </w:rPr>
            </w:pPr>
            <w:r w:rsidRPr="00C2524F">
              <w:rPr>
                <w:sz w:val="22"/>
                <w:szCs w:val="22"/>
              </w:rPr>
              <w:t>ОК 02</w:t>
            </w:r>
          </w:p>
          <w:p w14:paraId="1D39FF0B" w14:textId="77777777" w:rsidR="00C2524F" w:rsidRPr="00C2524F" w:rsidRDefault="00C2524F" w:rsidP="00C2524F">
            <w:pPr>
              <w:suppressAutoHyphens/>
              <w:jc w:val="center"/>
              <w:rPr>
                <w:sz w:val="22"/>
                <w:szCs w:val="22"/>
              </w:rPr>
            </w:pPr>
            <w:r w:rsidRPr="00C2524F">
              <w:rPr>
                <w:sz w:val="22"/>
                <w:szCs w:val="22"/>
              </w:rPr>
              <w:t>ОК 03</w:t>
            </w:r>
          </w:p>
          <w:p w14:paraId="54FA12B9" w14:textId="77777777" w:rsidR="00C2524F" w:rsidRPr="00C2524F" w:rsidRDefault="00C2524F" w:rsidP="00C2524F">
            <w:pPr>
              <w:suppressAutoHyphens/>
              <w:jc w:val="center"/>
              <w:rPr>
                <w:sz w:val="22"/>
                <w:szCs w:val="22"/>
              </w:rPr>
            </w:pPr>
            <w:r w:rsidRPr="00C2524F">
              <w:rPr>
                <w:sz w:val="22"/>
                <w:szCs w:val="22"/>
              </w:rPr>
              <w:t>ОК 04</w:t>
            </w:r>
          </w:p>
          <w:p w14:paraId="18AD3939" w14:textId="77777777" w:rsidR="00C2524F" w:rsidRPr="00C2524F" w:rsidRDefault="00C2524F" w:rsidP="00C2524F">
            <w:pPr>
              <w:suppressAutoHyphens/>
              <w:jc w:val="center"/>
              <w:rPr>
                <w:sz w:val="22"/>
                <w:szCs w:val="22"/>
              </w:rPr>
            </w:pPr>
            <w:r w:rsidRPr="00C2524F">
              <w:rPr>
                <w:sz w:val="22"/>
                <w:szCs w:val="22"/>
              </w:rPr>
              <w:t>ОК 05</w:t>
            </w:r>
          </w:p>
          <w:p w14:paraId="4878F668" w14:textId="77777777" w:rsidR="00C2524F" w:rsidRPr="00C2524F" w:rsidRDefault="00C2524F" w:rsidP="00C2524F">
            <w:pPr>
              <w:suppressAutoHyphens/>
              <w:jc w:val="center"/>
              <w:rPr>
                <w:sz w:val="22"/>
                <w:szCs w:val="22"/>
              </w:rPr>
            </w:pPr>
            <w:r w:rsidRPr="00C2524F">
              <w:rPr>
                <w:sz w:val="22"/>
                <w:szCs w:val="22"/>
              </w:rPr>
              <w:t>ОК 06</w:t>
            </w:r>
          </w:p>
          <w:p w14:paraId="6391BE2F" w14:textId="77777777" w:rsidR="00C2524F" w:rsidRPr="00C2524F" w:rsidRDefault="00C2524F" w:rsidP="00C2524F">
            <w:pPr>
              <w:suppressAutoHyphens/>
              <w:jc w:val="center"/>
              <w:rPr>
                <w:sz w:val="22"/>
                <w:szCs w:val="22"/>
              </w:rPr>
            </w:pPr>
            <w:r w:rsidRPr="00C2524F">
              <w:rPr>
                <w:sz w:val="22"/>
                <w:szCs w:val="22"/>
              </w:rPr>
              <w:t>ОК 09</w:t>
            </w:r>
          </w:p>
          <w:p w14:paraId="6939F913" w14:textId="77777777" w:rsidR="00C2524F" w:rsidRPr="00C2524F" w:rsidRDefault="00C2524F" w:rsidP="00C2524F">
            <w:pPr>
              <w:suppressAutoHyphens/>
              <w:jc w:val="center"/>
              <w:rPr>
                <w:i/>
                <w:sz w:val="22"/>
                <w:szCs w:val="22"/>
              </w:rPr>
            </w:pPr>
          </w:p>
        </w:tc>
        <w:tc>
          <w:tcPr>
            <w:tcW w:w="2976" w:type="dxa"/>
          </w:tcPr>
          <w:p w14:paraId="70152C3C"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применять знания в контексте своей профессиональной деятельности; </w:t>
            </w:r>
          </w:p>
          <w:p w14:paraId="774EEDEF"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формулировать проблемы педагогической психологии и предлагать способы их разрешения; </w:t>
            </w:r>
          </w:p>
          <w:p w14:paraId="2A0AD8A5"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выдвигать и защищать аргументы, основываясь на теориях обучения и воспитания; </w:t>
            </w:r>
          </w:p>
          <w:p w14:paraId="7D25FE4A" w14:textId="77777777" w:rsidR="00C2524F" w:rsidRPr="00C2524F" w:rsidRDefault="00C2524F" w:rsidP="00C2524F">
            <w:pPr>
              <w:tabs>
                <w:tab w:val="left" w:pos="451"/>
              </w:tabs>
              <w:autoSpaceDE w:val="0"/>
              <w:autoSpaceDN w:val="0"/>
              <w:jc w:val="both"/>
              <w:rPr>
                <w:sz w:val="22"/>
                <w:szCs w:val="22"/>
              </w:rPr>
            </w:pPr>
            <w:r w:rsidRPr="00C2524F">
              <w:rPr>
                <w:sz w:val="22"/>
                <w:szCs w:val="22"/>
              </w:rPr>
              <w:t>диагностировать готовность к обучению в школе, обученность и воспитанность учащихся и</w:t>
            </w:r>
          </w:p>
          <w:p w14:paraId="3599609C"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использовать основные методы педагогической психологии; </w:t>
            </w:r>
          </w:p>
          <w:p w14:paraId="581C00BC"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владеть технологиями обучения и воспитания; </w:t>
            </w:r>
          </w:p>
          <w:p w14:paraId="455511C0"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учитывать социальный контекст обучения и развития личности; </w:t>
            </w:r>
          </w:p>
          <w:p w14:paraId="6B96CA57" w14:textId="77777777" w:rsidR="00C2524F" w:rsidRPr="00C2524F" w:rsidRDefault="00C2524F" w:rsidP="00C2524F">
            <w:pPr>
              <w:tabs>
                <w:tab w:val="left" w:pos="451"/>
              </w:tabs>
              <w:suppressAutoHyphens/>
              <w:jc w:val="both"/>
              <w:rPr>
                <w:i/>
                <w:sz w:val="22"/>
                <w:szCs w:val="22"/>
              </w:rPr>
            </w:pPr>
            <w:r w:rsidRPr="00C2524F">
              <w:rPr>
                <w:sz w:val="22"/>
                <w:szCs w:val="22"/>
              </w:rPr>
              <w:t>управлять учебной деятельностью школьников на уроке.</w:t>
            </w:r>
          </w:p>
        </w:tc>
        <w:tc>
          <w:tcPr>
            <w:tcW w:w="5387" w:type="dxa"/>
          </w:tcPr>
          <w:p w14:paraId="12DD5269" w14:textId="77777777" w:rsidR="00C2524F" w:rsidRPr="00C2524F" w:rsidRDefault="00C2524F" w:rsidP="00C2524F">
            <w:pPr>
              <w:tabs>
                <w:tab w:val="left" w:pos="451"/>
              </w:tabs>
              <w:autoSpaceDE w:val="0"/>
              <w:autoSpaceDN w:val="0"/>
              <w:jc w:val="both"/>
              <w:rPr>
                <w:sz w:val="22"/>
                <w:szCs w:val="22"/>
              </w:rPr>
            </w:pPr>
            <w:r w:rsidRPr="00C2524F">
              <w:rPr>
                <w:sz w:val="22"/>
                <w:szCs w:val="22"/>
              </w:rPr>
              <w:t>особенности педагогической психологии как науки, предмет и задачи педагогической психологии, основные проблемы, теории и концепции, сферы применения психолого-педагогических знаний;</w:t>
            </w:r>
          </w:p>
          <w:p w14:paraId="4FAF41B6" w14:textId="77777777" w:rsidR="00C2524F" w:rsidRPr="00C2524F" w:rsidRDefault="00C2524F" w:rsidP="00C2524F">
            <w:pPr>
              <w:tabs>
                <w:tab w:val="left" w:pos="451"/>
              </w:tabs>
              <w:autoSpaceDE w:val="0"/>
              <w:autoSpaceDN w:val="0"/>
              <w:jc w:val="both"/>
              <w:rPr>
                <w:sz w:val="22"/>
                <w:szCs w:val="22"/>
              </w:rPr>
            </w:pPr>
            <w:r w:rsidRPr="00C2524F">
              <w:rPr>
                <w:sz w:val="22"/>
                <w:szCs w:val="22"/>
              </w:rPr>
              <w:t>этапы развития педагогической психологии как науки, наиболее значимый вклад отечественных и зарубежных учёных в развитие науки, основные направления, течения и школы в данной области, перспективы развития науки в современный период;</w:t>
            </w:r>
          </w:p>
          <w:p w14:paraId="1178CC78" w14:textId="77777777" w:rsidR="00C2524F" w:rsidRPr="00C2524F" w:rsidRDefault="00C2524F" w:rsidP="00C2524F">
            <w:pPr>
              <w:tabs>
                <w:tab w:val="left" w:pos="451"/>
              </w:tabs>
              <w:autoSpaceDE w:val="0"/>
              <w:autoSpaceDN w:val="0"/>
              <w:jc w:val="both"/>
              <w:rPr>
                <w:sz w:val="22"/>
                <w:szCs w:val="22"/>
              </w:rPr>
            </w:pPr>
            <w:r w:rsidRPr="00C2524F">
              <w:rPr>
                <w:sz w:val="22"/>
                <w:szCs w:val="22"/>
              </w:rPr>
              <w:t>принципы и правила методов педагогической психологии, многообразие классификаций, группы методов, основные параметры характеристики методов, значение использования методов педагогической психологии в педагогической деятельности;</w:t>
            </w:r>
          </w:p>
          <w:p w14:paraId="6248D9E7" w14:textId="77777777" w:rsidR="00C2524F" w:rsidRPr="00C2524F" w:rsidRDefault="00C2524F" w:rsidP="00C2524F">
            <w:pPr>
              <w:tabs>
                <w:tab w:val="left" w:pos="451"/>
              </w:tabs>
              <w:autoSpaceDE w:val="0"/>
              <w:autoSpaceDN w:val="0"/>
              <w:jc w:val="both"/>
              <w:rPr>
                <w:sz w:val="22"/>
                <w:szCs w:val="22"/>
              </w:rPr>
            </w:pPr>
            <w:r w:rsidRPr="00C2524F">
              <w:rPr>
                <w:sz w:val="22"/>
                <w:szCs w:val="22"/>
              </w:rPr>
              <w:t>значение обучения в развитии и созревании личности, особенности развития на каждом возрастном этапе, структурные компоненты обучения, виды, принципы обучения, проблемы дифференциации и индивидуализации обучения, особенности учебной ситуации, подходы в организации процесса обучения;</w:t>
            </w:r>
          </w:p>
          <w:p w14:paraId="1FDC699B" w14:textId="77777777" w:rsidR="00C2524F" w:rsidRPr="00C2524F" w:rsidRDefault="00C2524F" w:rsidP="00C2524F">
            <w:pPr>
              <w:tabs>
                <w:tab w:val="left" w:pos="451"/>
              </w:tabs>
              <w:autoSpaceDE w:val="0"/>
              <w:autoSpaceDN w:val="0"/>
              <w:jc w:val="both"/>
              <w:rPr>
                <w:sz w:val="22"/>
                <w:szCs w:val="22"/>
              </w:rPr>
            </w:pPr>
            <w:r w:rsidRPr="00C2524F">
              <w:rPr>
                <w:sz w:val="22"/>
                <w:szCs w:val="22"/>
              </w:rPr>
              <w:t>компоненты учебной деятельности, виды, принципы организации, условия успешности, особенности организации на разных возрастных этапах, виды и способы оценки учебной деятельности;</w:t>
            </w:r>
          </w:p>
          <w:p w14:paraId="65CC2E5B" w14:textId="77777777" w:rsidR="00C2524F" w:rsidRPr="00C2524F" w:rsidRDefault="00C2524F" w:rsidP="00C2524F">
            <w:pPr>
              <w:tabs>
                <w:tab w:val="left" w:pos="451"/>
              </w:tabs>
              <w:autoSpaceDE w:val="0"/>
              <w:autoSpaceDN w:val="0"/>
              <w:jc w:val="both"/>
              <w:rPr>
                <w:sz w:val="22"/>
                <w:szCs w:val="22"/>
              </w:rPr>
            </w:pPr>
            <w:r w:rsidRPr="00C2524F">
              <w:rPr>
                <w:sz w:val="22"/>
                <w:szCs w:val="22"/>
              </w:rPr>
              <w:t>особенности формирования мотивационной сферы, специфику учебной мотивации, виды, уровни и характеристики учебных мотивов, связь мотивации с уровнем психического развития ребёнка, разнообразие подходов к формированию учебных мотивов, способы формирования устойчивости учебной мотивации;</w:t>
            </w:r>
          </w:p>
          <w:p w14:paraId="651B4B19"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понятие и особенности образовательной технологии, какие технологии наиболее востребованы в современной школе, психологические основы каждой </w:t>
            </w:r>
            <w:r w:rsidRPr="00C2524F">
              <w:rPr>
                <w:sz w:val="22"/>
                <w:szCs w:val="22"/>
              </w:rPr>
              <w:lastRenderedPageBreak/>
              <w:t>теории;</w:t>
            </w:r>
          </w:p>
          <w:p w14:paraId="631CE974" w14:textId="77777777" w:rsidR="00C2524F" w:rsidRPr="00C2524F" w:rsidRDefault="00C2524F" w:rsidP="00C2524F">
            <w:pPr>
              <w:tabs>
                <w:tab w:val="left" w:pos="451"/>
              </w:tabs>
              <w:autoSpaceDE w:val="0"/>
              <w:autoSpaceDN w:val="0"/>
              <w:jc w:val="both"/>
              <w:rPr>
                <w:sz w:val="22"/>
                <w:szCs w:val="22"/>
              </w:rPr>
            </w:pPr>
            <w:r w:rsidRPr="00C2524F">
              <w:rPr>
                <w:sz w:val="22"/>
                <w:szCs w:val="22"/>
              </w:rPr>
              <w:t xml:space="preserve">цели и задачи воспитания, классификации методов и приёмов воспитания, принципы и средства воспитания, структуру и способы организации воспитательного процесса; </w:t>
            </w:r>
          </w:p>
          <w:p w14:paraId="6734EC24" w14:textId="77777777" w:rsidR="00C2524F" w:rsidRPr="00C2524F" w:rsidRDefault="00C2524F" w:rsidP="00C2524F">
            <w:pPr>
              <w:tabs>
                <w:tab w:val="left" w:pos="451"/>
              </w:tabs>
              <w:autoSpaceDE w:val="0"/>
              <w:autoSpaceDN w:val="0"/>
              <w:jc w:val="both"/>
              <w:rPr>
                <w:sz w:val="22"/>
                <w:szCs w:val="22"/>
              </w:rPr>
            </w:pPr>
            <w:r w:rsidRPr="00C2524F">
              <w:rPr>
                <w:sz w:val="22"/>
                <w:szCs w:val="22"/>
              </w:rPr>
              <w:t>разные подходы к пониманию воспитания личности, психологические основы воспитания в разные возрастные периоды, особенности каждого возрастного периода, критерии воспитанности в каждом возрасте;</w:t>
            </w:r>
          </w:p>
          <w:p w14:paraId="74541B95" w14:textId="77777777" w:rsidR="00C2524F" w:rsidRPr="00C2524F" w:rsidRDefault="00C2524F" w:rsidP="00C2524F">
            <w:pPr>
              <w:tabs>
                <w:tab w:val="left" w:pos="451"/>
              </w:tabs>
              <w:autoSpaceDE w:val="0"/>
              <w:autoSpaceDN w:val="0"/>
              <w:jc w:val="both"/>
              <w:rPr>
                <w:sz w:val="22"/>
                <w:szCs w:val="22"/>
              </w:rPr>
            </w:pPr>
            <w:r w:rsidRPr="00C2524F">
              <w:rPr>
                <w:sz w:val="22"/>
                <w:szCs w:val="22"/>
              </w:rPr>
              <w:t>психологию личности учителя и обучаемого.</w:t>
            </w:r>
          </w:p>
        </w:tc>
      </w:tr>
    </w:tbl>
    <w:p w14:paraId="484566DD" w14:textId="77777777" w:rsidR="00C2524F" w:rsidRPr="00C2524F" w:rsidRDefault="00C2524F" w:rsidP="00C2524F">
      <w:pPr>
        <w:suppressAutoHyphens/>
        <w:spacing w:after="240"/>
        <w:ind w:firstLine="709"/>
        <w:rPr>
          <w:b/>
          <w:sz w:val="22"/>
          <w:szCs w:val="22"/>
        </w:rPr>
      </w:pPr>
    </w:p>
    <w:p w14:paraId="29881257" w14:textId="77777777" w:rsidR="00597148" w:rsidRDefault="00597148" w:rsidP="00C2524F">
      <w:pPr>
        <w:suppressAutoHyphens/>
        <w:spacing w:after="240"/>
        <w:jc w:val="center"/>
        <w:rPr>
          <w:b/>
        </w:rPr>
      </w:pPr>
    </w:p>
    <w:p w14:paraId="64345637" w14:textId="77777777" w:rsidR="00597148" w:rsidRDefault="00597148" w:rsidP="00C2524F">
      <w:pPr>
        <w:suppressAutoHyphens/>
        <w:spacing w:after="240"/>
        <w:jc w:val="center"/>
        <w:rPr>
          <w:b/>
        </w:rPr>
      </w:pPr>
    </w:p>
    <w:p w14:paraId="46DC682D" w14:textId="77777777" w:rsidR="00597148" w:rsidRDefault="00597148" w:rsidP="00C2524F">
      <w:pPr>
        <w:suppressAutoHyphens/>
        <w:spacing w:after="240"/>
        <w:jc w:val="center"/>
        <w:rPr>
          <w:b/>
        </w:rPr>
      </w:pPr>
    </w:p>
    <w:p w14:paraId="10956B47" w14:textId="77777777" w:rsidR="00597148" w:rsidRDefault="00597148" w:rsidP="00C2524F">
      <w:pPr>
        <w:suppressAutoHyphens/>
        <w:spacing w:after="240"/>
        <w:jc w:val="center"/>
        <w:rPr>
          <w:b/>
        </w:rPr>
      </w:pPr>
    </w:p>
    <w:p w14:paraId="4F414FF8" w14:textId="77777777" w:rsidR="00597148" w:rsidRDefault="00597148" w:rsidP="00C2524F">
      <w:pPr>
        <w:suppressAutoHyphens/>
        <w:spacing w:after="240"/>
        <w:jc w:val="center"/>
        <w:rPr>
          <w:b/>
        </w:rPr>
      </w:pPr>
    </w:p>
    <w:p w14:paraId="17A5BA62" w14:textId="77777777" w:rsidR="00597148" w:rsidRDefault="00597148" w:rsidP="00C2524F">
      <w:pPr>
        <w:suppressAutoHyphens/>
        <w:spacing w:after="240"/>
        <w:jc w:val="center"/>
        <w:rPr>
          <w:b/>
        </w:rPr>
      </w:pPr>
    </w:p>
    <w:p w14:paraId="4BEBFA8C" w14:textId="77777777" w:rsidR="00597148" w:rsidRDefault="00597148" w:rsidP="00C2524F">
      <w:pPr>
        <w:suppressAutoHyphens/>
        <w:spacing w:after="240"/>
        <w:jc w:val="center"/>
        <w:rPr>
          <w:b/>
        </w:rPr>
      </w:pPr>
    </w:p>
    <w:p w14:paraId="36F7A87F" w14:textId="77777777" w:rsidR="00597148" w:rsidRDefault="00597148" w:rsidP="00C2524F">
      <w:pPr>
        <w:suppressAutoHyphens/>
        <w:spacing w:after="240"/>
        <w:jc w:val="center"/>
        <w:rPr>
          <w:b/>
        </w:rPr>
      </w:pPr>
    </w:p>
    <w:p w14:paraId="5607EF98" w14:textId="77777777" w:rsidR="00597148" w:rsidRDefault="00597148" w:rsidP="00C2524F">
      <w:pPr>
        <w:suppressAutoHyphens/>
        <w:spacing w:after="240"/>
        <w:jc w:val="center"/>
        <w:rPr>
          <w:b/>
        </w:rPr>
      </w:pPr>
    </w:p>
    <w:p w14:paraId="097F83CC" w14:textId="77777777" w:rsidR="00597148" w:rsidRDefault="00597148" w:rsidP="00C2524F">
      <w:pPr>
        <w:suppressAutoHyphens/>
        <w:spacing w:after="240"/>
        <w:jc w:val="center"/>
        <w:rPr>
          <w:b/>
        </w:rPr>
      </w:pPr>
    </w:p>
    <w:p w14:paraId="7BEFD9F6" w14:textId="77777777" w:rsidR="00597148" w:rsidRDefault="00597148" w:rsidP="00C2524F">
      <w:pPr>
        <w:suppressAutoHyphens/>
        <w:spacing w:after="240"/>
        <w:jc w:val="center"/>
        <w:rPr>
          <w:b/>
        </w:rPr>
      </w:pPr>
    </w:p>
    <w:p w14:paraId="3B899CB1" w14:textId="77777777" w:rsidR="00597148" w:rsidRDefault="00597148" w:rsidP="00C2524F">
      <w:pPr>
        <w:suppressAutoHyphens/>
        <w:spacing w:after="240"/>
        <w:jc w:val="center"/>
        <w:rPr>
          <w:b/>
        </w:rPr>
      </w:pPr>
    </w:p>
    <w:p w14:paraId="294D028D" w14:textId="77777777" w:rsidR="00597148" w:rsidRDefault="00597148" w:rsidP="00C2524F">
      <w:pPr>
        <w:suppressAutoHyphens/>
        <w:spacing w:after="240"/>
        <w:jc w:val="center"/>
        <w:rPr>
          <w:b/>
        </w:rPr>
      </w:pPr>
    </w:p>
    <w:p w14:paraId="0A67A34F" w14:textId="77777777" w:rsidR="00597148" w:rsidRDefault="00597148" w:rsidP="00C2524F">
      <w:pPr>
        <w:suppressAutoHyphens/>
        <w:spacing w:after="240"/>
        <w:jc w:val="center"/>
        <w:rPr>
          <w:b/>
        </w:rPr>
      </w:pPr>
    </w:p>
    <w:p w14:paraId="44F0B722" w14:textId="77777777" w:rsidR="00597148" w:rsidRDefault="00597148" w:rsidP="00C2524F">
      <w:pPr>
        <w:suppressAutoHyphens/>
        <w:spacing w:after="240"/>
        <w:jc w:val="center"/>
        <w:rPr>
          <w:b/>
        </w:rPr>
      </w:pPr>
    </w:p>
    <w:p w14:paraId="61AE7E59" w14:textId="77777777" w:rsidR="00597148" w:rsidRDefault="00597148" w:rsidP="00C2524F">
      <w:pPr>
        <w:suppressAutoHyphens/>
        <w:spacing w:after="240"/>
        <w:jc w:val="center"/>
        <w:rPr>
          <w:b/>
        </w:rPr>
      </w:pPr>
    </w:p>
    <w:p w14:paraId="7E3204DB" w14:textId="77777777" w:rsidR="00597148" w:rsidRDefault="00597148" w:rsidP="00C2524F">
      <w:pPr>
        <w:suppressAutoHyphens/>
        <w:spacing w:after="240"/>
        <w:jc w:val="center"/>
        <w:rPr>
          <w:b/>
        </w:rPr>
      </w:pPr>
    </w:p>
    <w:p w14:paraId="5FF12E4F" w14:textId="77777777" w:rsidR="00597148" w:rsidRDefault="00597148" w:rsidP="00C2524F">
      <w:pPr>
        <w:suppressAutoHyphens/>
        <w:spacing w:after="240"/>
        <w:jc w:val="center"/>
        <w:rPr>
          <w:b/>
        </w:rPr>
      </w:pPr>
    </w:p>
    <w:p w14:paraId="428A6424" w14:textId="77777777" w:rsidR="00597148" w:rsidRDefault="00597148" w:rsidP="00C2524F">
      <w:pPr>
        <w:suppressAutoHyphens/>
        <w:spacing w:after="240"/>
        <w:jc w:val="center"/>
        <w:rPr>
          <w:b/>
        </w:rPr>
      </w:pPr>
    </w:p>
    <w:p w14:paraId="523091F1" w14:textId="77777777" w:rsidR="00597148" w:rsidRDefault="00597148" w:rsidP="00C2524F">
      <w:pPr>
        <w:suppressAutoHyphens/>
        <w:spacing w:after="240"/>
        <w:jc w:val="center"/>
        <w:rPr>
          <w:b/>
        </w:rPr>
      </w:pPr>
    </w:p>
    <w:p w14:paraId="2C5BB4BA" w14:textId="77777777" w:rsidR="00597148" w:rsidRDefault="00597148" w:rsidP="00C2524F">
      <w:pPr>
        <w:suppressAutoHyphens/>
        <w:spacing w:after="240"/>
        <w:jc w:val="center"/>
        <w:rPr>
          <w:b/>
        </w:rPr>
      </w:pPr>
    </w:p>
    <w:p w14:paraId="553105CE" w14:textId="77777777" w:rsidR="00597148" w:rsidRDefault="00597148" w:rsidP="00C2524F">
      <w:pPr>
        <w:suppressAutoHyphens/>
        <w:spacing w:after="240"/>
        <w:jc w:val="center"/>
        <w:rPr>
          <w:b/>
        </w:rPr>
      </w:pPr>
    </w:p>
    <w:p w14:paraId="54B89F8E" w14:textId="77777777" w:rsidR="00597148" w:rsidRDefault="00597148" w:rsidP="00C2524F">
      <w:pPr>
        <w:suppressAutoHyphens/>
        <w:spacing w:after="240"/>
        <w:jc w:val="center"/>
        <w:rPr>
          <w:b/>
        </w:rPr>
      </w:pPr>
    </w:p>
    <w:p w14:paraId="49CDDDC2" w14:textId="77777777" w:rsidR="00597148" w:rsidRDefault="00597148" w:rsidP="00C2524F">
      <w:pPr>
        <w:suppressAutoHyphens/>
        <w:spacing w:after="240"/>
        <w:jc w:val="center"/>
        <w:rPr>
          <w:b/>
        </w:rPr>
      </w:pPr>
    </w:p>
    <w:p w14:paraId="79C126C7" w14:textId="77777777" w:rsidR="00597148" w:rsidRDefault="00597148" w:rsidP="00C2524F">
      <w:pPr>
        <w:suppressAutoHyphens/>
        <w:spacing w:after="240"/>
        <w:jc w:val="center"/>
        <w:rPr>
          <w:b/>
        </w:rPr>
      </w:pPr>
    </w:p>
    <w:p w14:paraId="01F98F31" w14:textId="77777777" w:rsidR="00C2524F" w:rsidRPr="00F251B7" w:rsidRDefault="00C2524F" w:rsidP="00C2524F">
      <w:pPr>
        <w:suppressAutoHyphens/>
        <w:spacing w:after="240"/>
        <w:jc w:val="center"/>
        <w:rPr>
          <w:b/>
          <w:sz w:val="28"/>
          <w:szCs w:val="28"/>
        </w:rPr>
      </w:pPr>
      <w:r w:rsidRPr="00F251B7">
        <w:rPr>
          <w:b/>
          <w:sz w:val="28"/>
          <w:szCs w:val="28"/>
        </w:rPr>
        <w:t>2. СТРУКТУРА И СОДЕРЖАНИЕ УЧЕБНОЙ ДИСЦИПЛИНЫ</w:t>
      </w:r>
    </w:p>
    <w:p w14:paraId="5DF6F7AE" w14:textId="77777777" w:rsidR="00C2524F" w:rsidRPr="00F251B7" w:rsidRDefault="00C2524F" w:rsidP="00C2524F">
      <w:pPr>
        <w:suppressAutoHyphens/>
        <w:spacing w:after="240"/>
        <w:ind w:firstLine="709"/>
        <w:rPr>
          <w:b/>
          <w:sz w:val="28"/>
          <w:szCs w:val="28"/>
        </w:rPr>
      </w:pPr>
      <w:r w:rsidRPr="00F251B7">
        <w:rPr>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C2524F" w:rsidRPr="00F251B7" w14:paraId="6C639170" w14:textId="77777777" w:rsidTr="00C37DB7">
        <w:trPr>
          <w:trHeight w:val="490"/>
        </w:trPr>
        <w:tc>
          <w:tcPr>
            <w:tcW w:w="3685" w:type="pct"/>
            <w:vAlign w:val="center"/>
          </w:tcPr>
          <w:p w14:paraId="6688C6D9" w14:textId="77777777" w:rsidR="00C2524F" w:rsidRPr="00F251B7" w:rsidRDefault="00C2524F" w:rsidP="00C2524F">
            <w:pPr>
              <w:suppressAutoHyphens/>
              <w:spacing w:after="200" w:line="276" w:lineRule="auto"/>
              <w:rPr>
                <w:b/>
              </w:rPr>
            </w:pPr>
            <w:r w:rsidRPr="00F251B7">
              <w:rPr>
                <w:b/>
              </w:rPr>
              <w:t>Вид учебной работы</w:t>
            </w:r>
          </w:p>
        </w:tc>
        <w:tc>
          <w:tcPr>
            <w:tcW w:w="1315" w:type="pct"/>
            <w:vAlign w:val="center"/>
          </w:tcPr>
          <w:p w14:paraId="28414E3F" w14:textId="77777777" w:rsidR="00C2524F" w:rsidRPr="00F251B7" w:rsidRDefault="00C2524F" w:rsidP="00C2524F">
            <w:pPr>
              <w:suppressAutoHyphens/>
              <w:spacing w:after="200" w:line="276" w:lineRule="auto"/>
              <w:rPr>
                <w:b/>
                <w:iCs/>
              </w:rPr>
            </w:pPr>
            <w:r w:rsidRPr="00F251B7">
              <w:rPr>
                <w:b/>
                <w:iCs/>
              </w:rPr>
              <w:t>Объем в часах</w:t>
            </w:r>
          </w:p>
        </w:tc>
      </w:tr>
      <w:tr w:rsidR="00C2524F" w:rsidRPr="00F251B7" w14:paraId="5A34859C" w14:textId="77777777" w:rsidTr="00C37DB7">
        <w:trPr>
          <w:trHeight w:val="490"/>
        </w:trPr>
        <w:tc>
          <w:tcPr>
            <w:tcW w:w="3685" w:type="pct"/>
            <w:vAlign w:val="center"/>
          </w:tcPr>
          <w:p w14:paraId="42CF6BA0" w14:textId="77777777" w:rsidR="00C2524F" w:rsidRPr="00F251B7" w:rsidRDefault="00C2524F" w:rsidP="00C2524F">
            <w:pPr>
              <w:suppressAutoHyphens/>
              <w:spacing w:line="276" w:lineRule="auto"/>
              <w:rPr>
                <w:b/>
              </w:rPr>
            </w:pPr>
            <w:r w:rsidRPr="00F251B7">
              <w:rPr>
                <w:b/>
              </w:rPr>
              <w:t>Объем образовательной программы учебной дисциплины</w:t>
            </w:r>
          </w:p>
        </w:tc>
        <w:tc>
          <w:tcPr>
            <w:tcW w:w="1315" w:type="pct"/>
            <w:vAlign w:val="center"/>
          </w:tcPr>
          <w:p w14:paraId="2A60AF5E" w14:textId="77777777" w:rsidR="00C2524F" w:rsidRPr="00F251B7" w:rsidRDefault="001C2313" w:rsidP="00F251B7">
            <w:pPr>
              <w:suppressAutoHyphens/>
              <w:spacing w:line="276" w:lineRule="auto"/>
              <w:jc w:val="center"/>
              <w:rPr>
                <w:b/>
                <w:bCs/>
                <w:iCs/>
              </w:rPr>
            </w:pPr>
            <w:r w:rsidRPr="00F251B7">
              <w:rPr>
                <w:b/>
                <w:bCs/>
                <w:iCs/>
              </w:rPr>
              <w:t>138</w:t>
            </w:r>
          </w:p>
        </w:tc>
      </w:tr>
      <w:tr w:rsidR="00C2524F" w:rsidRPr="00F251B7" w14:paraId="657F69A3" w14:textId="77777777" w:rsidTr="00C37DB7">
        <w:trPr>
          <w:trHeight w:val="490"/>
        </w:trPr>
        <w:tc>
          <w:tcPr>
            <w:tcW w:w="3685" w:type="pct"/>
            <w:shd w:val="clear" w:color="auto" w:fill="auto"/>
            <w:vAlign w:val="center"/>
          </w:tcPr>
          <w:p w14:paraId="2BF6910F" w14:textId="77777777" w:rsidR="00C2524F" w:rsidRPr="00F251B7" w:rsidRDefault="00C2524F" w:rsidP="00C2524F">
            <w:pPr>
              <w:suppressAutoHyphens/>
              <w:spacing w:line="276" w:lineRule="auto"/>
              <w:rPr>
                <w:b/>
              </w:rPr>
            </w:pPr>
            <w:r w:rsidRPr="00F251B7">
              <w:rPr>
                <w:b/>
              </w:rPr>
              <w:t>в т.ч. в форме практической подготовки</w:t>
            </w:r>
          </w:p>
        </w:tc>
        <w:tc>
          <w:tcPr>
            <w:tcW w:w="1315" w:type="pct"/>
            <w:shd w:val="clear" w:color="auto" w:fill="auto"/>
            <w:vAlign w:val="center"/>
          </w:tcPr>
          <w:p w14:paraId="2D27A8B1" w14:textId="77777777" w:rsidR="00C2524F" w:rsidRPr="00F251B7" w:rsidRDefault="001C2313" w:rsidP="00F251B7">
            <w:pPr>
              <w:suppressAutoHyphens/>
              <w:spacing w:line="276" w:lineRule="auto"/>
              <w:jc w:val="center"/>
              <w:rPr>
                <w:b/>
                <w:bCs/>
                <w:iCs/>
              </w:rPr>
            </w:pPr>
            <w:r w:rsidRPr="00F251B7">
              <w:rPr>
                <w:b/>
                <w:bCs/>
                <w:iCs/>
              </w:rPr>
              <w:t>72</w:t>
            </w:r>
          </w:p>
        </w:tc>
      </w:tr>
      <w:tr w:rsidR="00C2524F" w:rsidRPr="00F251B7" w14:paraId="793F0875" w14:textId="77777777" w:rsidTr="00C37DB7">
        <w:trPr>
          <w:trHeight w:val="490"/>
        </w:trPr>
        <w:tc>
          <w:tcPr>
            <w:tcW w:w="3685" w:type="pct"/>
            <w:vAlign w:val="center"/>
          </w:tcPr>
          <w:p w14:paraId="22A8A85C" w14:textId="77777777" w:rsidR="00C2524F" w:rsidRPr="00F251B7" w:rsidRDefault="00C2524F" w:rsidP="00C2524F">
            <w:pPr>
              <w:suppressAutoHyphens/>
              <w:spacing w:line="276" w:lineRule="auto"/>
            </w:pPr>
            <w:r w:rsidRPr="00F251B7">
              <w:t>теоретическое обучение</w:t>
            </w:r>
          </w:p>
        </w:tc>
        <w:tc>
          <w:tcPr>
            <w:tcW w:w="1315" w:type="pct"/>
            <w:vAlign w:val="center"/>
          </w:tcPr>
          <w:p w14:paraId="3B4FA378" w14:textId="77777777" w:rsidR="00C2524F" w:rsidRPr="00F251B7" w:rsidRDefault="001C2313" w:rsidP="00F251B7">
            <w:pPr>
              <w:suppressAutoHyphens/>
              <w:spacing w:line="276" w:lineRule="auto"/>
              <w:jc w:val="center"/>
              <w:rPr>
                <w:b/>
                <w:bCs/>
                <w:iCs/>
              </w:rPr>
            </w:pPr>
            <w:r w:rsidRPr="00F251B7">
              <w:rPr>
                <w:b/>
                <w:bCs/>
                <w:iCs/>
              </w:rPr>
              <w:t>46</w:t>
            </w:r>
          </w:p>
        </w:tc>
      </w:tr>
      <w:tr w:rsidR="00C2524F" w:rsidRPr="00F251B7" w14:paraId="3AD276E5" w14:textId="77777777" w:rsidTr="00C37DB7">
        <w:trPr>
          <w:trHeight w:val="490"/>
        </w:trPr>
        <w:tc>
          <w:tcPr>
            <w:tcW w:w="3685" w:type="pct"/>
            <w:vAlign w:val="center"/>
          </w:tcPr>
          <w:p w14:paraId="023476DB" w14:textId="77777777" w:rsidR="00C2524F" w:rsidRPr="00F251B7" w:rsidRDefault="00C2524F" w:rsidP="00C2524F">
            <w:pPr>
              <w:suppressAutoHyphens/>
              <w:spacing w:line="276" w:lineRule="auto"/>
            </w:pPr>
            <w:r w:rsidRPr="00F251B7">
              <w:t>практические занятия</w:t>
            </w:r>
            <w:r w:rsidRPr="00F251B7">
              <w:rPr>
                <w:i/>
              </w:rPr>
              <w:t xml:space="preserve"> </w:t>
            </w:r>
          </w:p>
        </w:tc>
        <w:tc>
          <w:tcPr>
            <w:tcW w:w="1315" w:type="pct"/>
            <w:vAlign w:val="center"/>
          </w:tcPr>
          <w:p w14:paraId="31C056E6" w14:textId="77777777" w:rsidR="00C2524F" w:rsidRPr="00F251B7" w:rsidRDefault="001C2313" w:rsidP="00F251B7">
            <w:pPr>
              <w:suppressAutoHyphens/>
              <w:spacing w:line="276" w:lineRule="auto"/>
              <w:jc w:val="center"/>
              <w:rPr>
                <w:b/>
                <w:bCs/>
                <w:iCs/>
              </w:rPr>
            </w:pPr>
            <w:r w:rsidRPr="00F251B7">
              <w:rPr>
                <w:b/>
                <w:bCs/>
                <w:iCs/>
              </w:rPr>
              <w:t>72</w:t>
            </w:r>
          </w:p>
        </w:tc>
      </w:tr>
      <w:tr w:rsidR="00C2524F" w:rsidRPr="00F251B7" w14:paraId="70867AB3" w14:textId="77777777" w:rsidTr="00C37DB7">
        <w:trPr>
          <w:trHeight w:val="490"/>
        </w:trPr>
        <w:tc>
          <w:tcPr>
            <w:tcW w:w="3685" w:type="pct"/>
            <w:vAlign w:val="center"/>
          </w:tcPr>
          <w:p w14:paraId="372808A8" w14:textId="77777777" w:rsidR="00C2524F" w:rsidRPr="00F251B7" w:rsidRDefault="00C2524F" w:rsidP="00C2524F">
            <w:pPr>
              <w:suppressAutoHyphens/>
              <w:spacing w:line="276" w:lineRule="auto"/>
            </w:pPr>
            <w:r w:rsidRPr="00F251B7">
              <w:t>курсовая работа</w:t>
            </w:r>
          </w:p>
        </w:tc>
        <w:tc>
          <w:tcPr>
            <w:tcW w:w="1315" w:type="pct"/>
            <w:vAlign w:val="center"/>
          </w:tcPr>
          <w:p w14:paraId="15E0EA3A" w14:textId="77777777" w:rsidR="00C2524F" w:rsidRPr="00F251B7" w:rsidRDefault="00C2524F" w:rsidP="00F251B7">
            <w:pPr>
              <w:suppressAutoHyphens/>
              <w:spacing w:line="276" w:lineRule="auto"/>
              <w:jc w:val="center"/>
              <w:rPr>
                <w:b/>
                <w:bCs/>
                <w:iCs/>
              </w:rPr>
            </w:pPr>
            <w:r w:rsidRPr="00F251B7">
              <w:rPr>
                <w:b/>
                <w:bCs/>
                <w:iCs/>
              </w:rPr>
              <w:t>-</w:t>
            </w:r>
          </w:p>
        </w:tc>
      </w:tr>
      <w:tr w:rsidR="00C2524F" w:rsidRPr="00F251B7" w14:paraId="1581C2D4" w14:textId="77777777" w:rsidTr="00C37DB7">
        <w:trPr>
          <w:trHeight w:val="267"/>
        </w:trPr>
        <w:tc>
          <w:tcPr>
            <w:tcW w:w="3685" w:type="pct"/>
            <w:vAlign w:val="center"/>
          </w:tcPr>
          <w:p w14:paraId="721E17BD" w14:textId="77777777" w:rsidR="00C2524F" w:rsidRPr="00F251B7" w:rsidRDefault="00C2524F" w:rsidP="00C2524F">
            <w:pPr>
              <w:suppressAutoHyphens/>
              <w:spacing w:line="276" w:lineRule="auto"/>
              <w:rPr>
                <w:i/>
              </w:rPr>
            </w:pPr>
            <w:r w:rsidRPr="00F251B7">
              <w:rPr>
                <w:i/>
              </w:rPr>
              <w:t>Самостоятельная работа</w:t>
            </w:r>
          </w:p>
        </w:tc>
        <w:tc>
          <w:tcPr>
            <w:tcW w:w="1315" w:type="pct"/>
            <w:vAlign w:val="center"/>
          </w:tcPr>
          <w:p w14:paraId="0781B176" w14:textId="77777777" w:rsidR="00C2524F" w:rsidRPr="00F251B7" w:rsidRDefault="001C2313" w:rsidP="00F251B7">
            <w:pPr>
              <w:suppressAutoHyphens/>
              <w:spacing w:line="276" w:lineRule="auto"/>
              <w:jc w:val="center"/>
              <w:rPr>
                <w:b/>
                <w:bCs/>
                <w:iCs/>
              </w:rPr>
            </w:pPr>
            <w:r w:rsidRPr="00F251B7">
              <w:rPr>
                <w:b/>
                <w:bCs/>
                <w:iCs/>
              </w:rPr>
              <w:t>8</w:t>
            </w:r>
          </w:p>
        </w:tc>
      </w:tr>
      <w:tr w:rsidR="00597148" w:rsidRPr="00F251B7" w14:paraId="11BBDD0B" w14:textId="77777777" w:rsidTr="00C37DB7">
        <w:trPr>
          <w:trHeight w:val="267"/>
        </w:trPr>
        <w:tc>
          <w:tcPr>
            <w:tcW w:w="3685" w:type="pct"/>
            <w:vAlign w:val="center"/>
          </w:tcPr>
          <w:p w14:paraId="2E1BF304" w14:textId="77777777" w:rsidR="00597148" w:rsidRPr="00F251B7" w:rsidRDefault="00597148" w:rsidP="00C2524F">
            <w:pPr>
              <w:suppressAutoHyphens/>
              <w:spacing w:line="276" w:lineRule="auto"/>
              <w:rPr>
                <w:i/>
              </w:rPr>
            </w:pPr>
            <w:r w:rsidRPr="00F251B7">
              <w:rPr>
                <w:i/>
              </w:rPr>
              <w:t>Консультации</w:t>
            </w:r>
          </w:p>
        </w:tc>
        <w:tc>
          <w:tcPr>
            <w:tcW w:w="1315" w:type="pct"/>
            <w:vAlign w:val="center"/>
          </w:tcPr>
          <w:p w14:paraId="0146BC8B" w14:textId="77777777" w:rsidR="00597148" w:rsidRPr="00F251B7" w:rsidRDefault="00597148" w:rsidP="00F251B7">
            <w:pPr>
              <w:suppressAutoHyphens/>
              <w:spacing w:line="276" w:lineRule="auto"/>
              <w:jc w:val="center"/>
              <w:rPr>
                <w:b/>
                <w:bCs/>
                <w:iCs/>
              </w:rPr>
            </w:pPr>
            <w:r w:rsidRPr="00F251B7">
              <w:rPr>
                <w:b/>
                <w:bCs/>
                <w:iCs/>
              </w:rPr>
              <w:t>2</w:t>
            </w:r>
          </w:p>
        </w:tc>
      </w:tr>
      <w:tr w:rsidR="00C2524F" w:rsidRPr="00F251B7" w14:paraId="5F790C2F" w14:textId="77777777" w:rsidTr="00C37DB7">
        <w:trPr>
          <w:trHeight w:val="331"/>
        </w:trPr>
        <w:tc>
          <w:tcPr>
            <w:tcW w:w="3685" w:type="pct"/>
            <w:vAlign w:val="center"/>
          </w:tcPr>
          <w:p w14:paraId="6F1B997B" w14:textId="77777777" w:rsidR="00C2524F" w:rsidRPr="00F251B7" w:rsidRDefault="00C2524F" w:rsidP="00C2524F">
            <w:pPr>
              <w:suppressAutoHyphens/>
              <w:spacing w:line="276" w:lineRule="auto"/>
              <w:rPr>
                <w:i/>
              </w:rPr>
            </w:pPr>
            <w:r w:rsidRPr="00F251B7">
              <w:rPr>
                <w:b/>
                <w:iCs/>
              </w:rPr>
              <w:t xml:space="preserve">Промежуточная аттестация </w:t>
            </w:r>
            <w:r w:rsidR="00597148" w:rsidRPr="00F251B7">
              <w:rPr>
                <w:b/>
                <w:iCs/>
              </w:rPr>
              <w:t xml:space="preserve">  Экзамен</w:t>
            </w:r>
          </w:p>
        </w:tc>
        <w:tc>
          <w:tcPr>
            <w:tcW w:w="1315" w:type="pct"/>
            <w:vAlign w:val="center"/>
          </w:tcPr>
          <w:p w14:paraId="10DBE8A7" w14:textId="77777777" w:rsidR="00C2524F" w:rsidRPr="00F251B7" w:rsidRDefault="00597148" w:rsidP="00F251B7">
            <w:pPr>
              <w:suppressAutoHyphens/>
              <w:spacing w:line="276" w:lineRule="auto"/>
              <w:jc w:val="center"/>
              <w:rPr>
                <w:b/>
                <w:bCs/>
                <w:iCs/>
              </w:rPr>
            </w:pPr>
            <w:r w:rsidRPr="00F251B7">
              <w:rPr>
                <w:b/>
                <w:bCs/>
                <w:iCs/>
              </w:rPr>
              <w:t>6</w:t>
            </w:r>
          </w:p>
        </w:tc>
      </w:tr>
    </w:tbl>
    <w:p w14:paraId="41D545C9" w14:textId="77777777" w:rsidR="00C2524F" w:rsidRPr="00C2524F" w:rsidRDefault="00C2524F" w:rsidP="00C2524F">
      <w:pPr>
        <w:suppressAutoHyphens/>
        <w:spacing w:after="120" w:line="276" w:lineRule="auto"/>
        <w:rPr>
          <w:b/>
          <w:i/>
          <w:sz w:val="22"/>
          <w:szCs w:val="22"/>
        </w:rPr>
      </w:pPr>
    </w:p>
    <w:p w14:paraId="2DE2FA46" w14:textId="77777777" w:rsidR="00C2524F" w:rsidRPr="00C2524F" w:rsidRDefault="00C2524F" w:rsidP="00C2524F">
      <w:pPr>
        <w:spacing w:after="200" w:line="276" w:lineRule="auto"/>
        <w:rPr>
          <w:b/>
          <w:i/>
          <w:sz w:val="22"/>
          <w:szCs w:val="22"/>
        </w:rPr>
        <w:sectPr w:rsidR="00C2524F" w:rsidRPr="00C2524F" w:rsidSect="00F251B7">
          <w:pgSz w:w="11906" w:h="16838"/>
          <w:pgMar w:top="851" w:right="850" w:bottom="284" w:left="1701" w:header="708" w:footer="708" w:gutter="0"/>
          <w:cols w:space="720"/>
          <w:docGrid w:linePitch="299"/>
        </w:sectPr>
      </w:pPr>
    </w:p>
    <w:p w14:paraId="77A8297E" w14:textId="77777777" w:rsidR="00C2524F" w:rsidRPr="00CB44DA" w:rsidRDefault="00C2524F" w:rsidP="00C2524F">
      <w:pPr>
        <w:spacing w:after="200" w:line="276" w:lineRule="auto"/>
        <w:ind w:firstLine="709"/>
        <w:rPr>
          <w:b/>
          <w:bCs/>
        </w:rPr>
      </w:pPr>
      <w:r w:rsidRPr="00CB44DA">
        <w:rPr>
          <w:b/>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8334"/>
        <w:gridCol w:w="1959"/>
        <w:gridCol w:w="2247"/>
      </w:tblGrid>
      <w:tr w:rsidR="00C2524F" w:rsidRPr="00CB44DA" w14:paraId="10BDEECF" w14:textId="77777777" w:rsidTr="0082253D">
        <w:trPr>
          <w:trHeight w:val="20"/>
        </w:trPr>
        <w:tc>
          <w:tcPr>
            <w:tcW w:w="755" w:type="pct"/>
            <w:vAlign w:val="center"/>
          </w:tcPr>
          <w:p w14:paraId="094CAD5B" w14:textId="77777777" w:rsidR="00C2524F" w:rsidRPr="00CB44DA" w:rsidRDefault="00C2524F" w:rsidP="00C2524F">
            <w:pPr>
              <w:suppressAutoHyphens/>
              <w:spacing w:line="276" w:lineRule="auto"/>
              <w:jc w:val="center"/>
              <w:rPr>
                <w:b/>
                <w:bCs/>
              </w:rPr>
            </w:pPr>
            <w:r w:rsidRPr="00CB44DA">
              <w:rPr>
                <w:b/>
                <w:bCs/>
              </w:rPr>
              <w:t>Наименование разделов и тем</w:t>
            </w:r>
          </w:p>
        </w:tc>
        <w:tc>
          <w:tcPr>
            <w:tcW w:w="2814" w:type="pct"/>
            <w:vAlign w:val="center"/>
          </w:tcPr>
          <w:p w14:paraId="5DA322CC" w14:textId="77777777" w:rsidR="00C2524F" w:rsidRPr="00CB44DA" w:rsidRDefault="00C2524F" w:rsidP="00C2524F">
            <w:pPr>
              <w:suppressAutoHyphens/>
              <w:spacing w:line="276" w:lineRule="auto"/>
              <w:jc w:val="center"/>
              <w:rPr>
                <w:b/>
                <w:bCs/>
              </w:rPr>
            </w:pPr>
            <w:r w:rsidRPr="00CB44DA">
              <w:rPr>
                <w:b/>
                <w:bCs/>
              </w:rPr>
              <w:t>Содержание и формы организации деятельности обучающихся</w:t>
            </w:r>
          </w:p>
        </w:tc>
        <w:tc>
          <w:tcPr>
            <w:tcW w:w="667" w:type="pct"/>
            <w:vAlign w:val="center"/>
          </w:tcPr>
          <w:p w14:paraId="567AC26D" w14:textId="77777777" w:rsidR="00C2524F" w:rsidRPr="00CB44DA" w:rsidRDefault="00C2524F" w:rsidP="00C2524F">
            <w:pPr>
              <w:suppressAutoHyphens/>
              <w:jc w:val="center"/>
              <w:rPr>
                <w:b/>
                <w:bCs/>
              </w:rPr>
            </w:pPr>
            <w:r w:rsidRPr="00CB44DA">
              <w:rPr>
                <w:b/>
                <w:bCs/>
              </w:rPr>
              <w:t xml:space="preserve">Объем, акад. ч / </w:t>
            </w:r>
            <w:r w:rsidRPr="00CB44DA">
              <w:rPr>
                <w:b/>
                <w:bCs/>
              </w:rPr>
              <w:br/>
              <w:t>в том числе в форме практической подготовки, акад. ч</w:t>
            </w:r>
          </w:p>
        </w:tc>
        <w:tc>
          <w:tcPr>
            <w:tcW w:w="764" w:type="pct"/>
            <w:vAlign w:val="center"/>
          </w:tcPr>
          <w:p w14:paraId="3E81B307" w14:textId="77777777" w:rsidR="00C2524F" w:rsidRPr="00CB44DA" w:rsidRDefault="00C2524F" w:rsidP="00C2524F">
            <w:pPr>
              <w:suppressAutoHyphens/>
              <w:spacing w:line="276" w:lineRule="auto"/>
              <w:jc w:val="center"/>
              <w:rPr>
                <w:b/>
                <w:bCs/>
              </w:rPr>
            </w:pPr>
            <w:r w:rsidRPr="00CB44DA">
              <w:rPr>
                <w:b/>
                <w:bCs/>
              </w:rPr>
              <w:t>Коды компетенций, формированию которых способствует элемент программы</w:t>
            </w:r>
          </w:p>
        </w:tc>
      </w:tr>
      <w:tr w:rsidR="00C2524F" w:rsidRPr="00CB44DA" w14:paraId="71B7A7F3" w14:textId="77777777" w:rsidTr="0082253D">
        <w:trPr>
          <w:trHeight w:val="371"/>
        </w:trPr>
        <w:tc>
          <w:tcPr>
            <w:tcW w:w="755" w:type="pct"/>
          </w:tcPr>
          <w:p w14:paraId="617F37D1" w14:textId="77777777" w:rsidR="00C2524F" w:rsidRPr="00CB44DA" w:rsidRDefault="00C2524F" w:rsidP="00C2524F">
            <w:pPr>
              <w:jc w:val="center"/>
              <w:rPr>
                <w:b/>
                <w:bCs/>
                <w:i/>
                <w:iCs/>
              </w:rPr>
            </w:pPr>
            <w:r w:rsidRPr="00CB44DA">
              <w:rPr>
                <w:b/>
                <w:bCs/>
                <w:i/>
                <w:iCs/>
              </w:rPr>
              <w:t>1</w:t>
            </w:r>
          </w:p>
        </w:tc>
        <w:tc>
          <w:tcPr>
            <w:tcW w:w="2814" w:type="pct"/>
          </w:tcPr>
          <w:p w14:paraId="688D24BD" w14:textId="77777777" w:rsidR="00C2524F" w:rsidRPr="00CB44DA" w:rsidRDefault="00C2524F" w:rsidP="00C2524F">
            <w:pPr>
              <w:jc w:val="center"/>
              <w:rPr>
                <w:b/>
                <w:bCs/>
                <w:i/>
                <w:iCs/>
              </w:rPr>
            </w:pPr>
            <w:r w:rsidRPr="00CB44DA">
              <w:rPr>
                <w:b/>
                <w:bCs/>
                <w:i/>
                <w:iCs/>
              </w:rPr>
              <w:t>2</w:t>
            </w:r>
          </w:p>
        </w:tc>
        <w:tc>
          <w:tcPr>
            <w:tcW w:w="667" w:type="pct"/>
          </w:tcPr>
          <w:p w14:paraId="09C7625F" w14:textId="77777777" w:rsidR="00C2524F" w:rsidRPr="00CB44DA" w:rsidRDefault="00C2524F" w:rsidP="00C2524F">
            <w:pPr>
              <w:jc w:val="center"/>
              <w:rPr>
                <w:b/>
                <w:bCs/>
                <w:i/>
                <w:iCs/>
              </w:rPr>
            </w:pPr>
            <w:r w:rsidRPr="00CB44DA">
              <w:rPr>
                <w:b/>
                <w:bCs/>
                <w:i/>
                <w:iCs/>
              </w:rPr>
              <w:t>3</w:t>
            </w:r>
          </w:p>
        </w:tc>
        <w:tc>
          <w:tcPr>
            <w:tcW w:w="764" w:type="pct"/>
          </w:tcPr>
          <w:p w14:paraId="411585B8" w14:textId="77777777" w:rsidR="00C2524F" w:rsidRPr="00CB44DA" w:rsidRDefault="00C2524F" w:rsidP="00C2524F">
            <w:pPr>
              <w:jc w:val="center"/>
              <w:rPr>
                <w:b/>
                <w:bCs/>
                <w:i/>
                <w:iCs/>
              </w:rPr>
            </w:pPr>
            <w:r w:rsidRPr="00CB44DA">
              <w:rPr>
                <w:b/>
                <w:bCs/>
                <w:i/>
                <w:iCs/>
              </w:rPr>
              <w:t>4</w:t>
            </w:r>
          </w:p>
        </w:tc>
      </w:tr>
      <w:tr w:rsidR="00C2524F" w:rsidRPr="00CB44DA" w14:paraId="57D39A8F" w14:textId="77777777" w:rsidTr="00C37DB7">
        <w:trPr>
          <w:trHeight w:val="371"/>
        </w:trPr>
        <w:tc>
          <w:tcPr>
            <w:tcW w:w="3569" w:type="pct"/>
            <w:gridSpan w:val="2"/>
          </w:tcPr>
          <w:p w14:paraId="2DB319C1" w14:textId="77777777" w:rsidR="00C2524F" w:rsidRPr="00CB44DA" w:rsidRDefault="00C2524F" w:rsidP="00C2524F">
            <w:pPr>
              <w:rPr>
                <w:b/>
                <w:bCs/>
              </w:rPr>
            </w:pPr>
            <w:r w:rsidRPr="00CB44DA">
              <w:rPr>
                <w:b/>
              </w:rPr>
              <w:t xml:space="preserve">Раздел 1. Методологические проблемы педагогической психологии </w:t>
            </w:r>
          </w:p>
        </w:tc>
        <w:tc>
          <w:tcPr>
            <w:tcW w:w="667" w:type="pct"/>
          </w:tcPr>
          <w:p w14:paraId="4AEFB9FC" w14:textId="77777777" w:rsidR="00C2524F" w:rsidRPr="00CB44DA" w:rsidRDefault="0082253D" w:rsidP="00C2524F">
            <w:pPr>
              <w:jc w:val="center"/>
              <w:rPr>
                <w:b/>
                <w:bCs/>
                <w:iCs/>
              </w:rPr>
            </w:pPr>
            <w:r w:rsidRPr="00CB44DA">
              <w:rPr>
                <w:b/>
                <w:iCs/>
              </w:rPr>
              <w:t>14/6</w:t>
            </w:r>
          </w:p>
        </w:tc>
        <w:tc>
          <w:tcPr>
            <w:tcW w:w="764" w:type="pct"/>
          </w:tcPr>
          <w:p w14:paraId="69BECD37" w14:textId="77777777" w:rsidR="00C2524F" w:rsidRPr="00CB44DA" w:rsidRDefault="00C2524F" w:rsidP="00C2524F">
            <w:pPr>
              <w:jc w:val="center"/>
              <w:rPr>
                <w:b/>
                <w:bCs/>
                <w:i/>
                <w:iCs/>
              </w:rPr>
            </w:pPr>
          </w:p>
        </w:tc>
      </w:tr>
      <w:tr w:rsidR="00C2524F" w:rsidRPr="00CB44DA" w14:paraId="7D83A325" w14:textId="77777777" w:rsidTr="0082253D">
        <w:trPr>
          <w:trHeight w:val="20"/>
        </w:trPr>
        <w:tc>
          <w:tcPr>
            <w:tcW w:w="755" w:type="pct"/>
            <w:vMerge w:val="restart"/>
          </w:tcPr>
          <w:p w14:paraId="6BDD4925" w14:textId="77777777" w:rsidR="00C2524F" w:rsidRPr="00CB44DA" w:rsidRDefault="00C2524F" w:rsidP="00C2524F">
            <w:pPr>
              <w:rPr>
                <w:b/>
                <w:bCs/>
              </w:rPr>
            </w:pPr>
            <w:r w:rsidRPr="00CB44DA">
              <w:rPr>
                <w:b/>
                <w:bCs/>
              </w:rPr>
              <w:t>Тема 1.1.</w:t>
            </w:r>
            <w:r w:rsidRPr="00CB44DA">
              <w:rPr>
                <w:b/>
              </w:rPr>
              <w:t xml:space="preserve"> Педагогическая психология как отрасль психологии</w:t>
            </w:r>
          </w:p>
        </w:tc>
        <w:tc>
          <w:tcPr>
            <w:tcW w:w="2814" w:type="pct"/>
          </w:tcPr>
          <w:p w14:paraId="234C118C" w14:textId="77777777" w:rsidR="00C2524F" w:rsidRPr="00CB44DA" w:rsidRDefault="00C2524F" w:rsidP="00C2524F">
            <w:pPr>
              <w:rPr>
                <w:b/>
                <w:bCs/>
                <w:i/>
              </w:rPr>
            </w:pPr>
            <w:r w:rsidRPr="00CB44DA">
              <w:rPr>
                <w:b/>
                <w:bCs/>
              </w:rPr>
              <w:t>Содержание</w:t>
            </w:r>
          </w:p>
        </w:tc>
        <w:tc>
          <w:tcPr>
            <w:tcW w:w="667" w:type="pct"/>
            <w:vAlign w:val="center"/>
          </w:tcPr>
          <w:p w14:paraId="3849DA23" w14:textId="77777777" w:rsidR="00C2524F" w:rsidRPr="00CB44DA" w:rsidRDefault="0082253D" w:rsidP="00C2524F">
            <w:pPr>
              <w:suppressAutoHyphens/>
              <w:jc w:val="center"/>
              <w:rPr>
                <w:b/>
                <w:iCs/>
              </w:rPr>
            </w:pPr>
            <w:r w:rsidRPr="00CB44DA">
              <w:rPr>
                <w:b/>
                <w:iCs/>
              </w:rPr>
              <w:t>10/6</w:t>
            </w:r>
          </w:p>
        </w:tc>
        <w:tc>
          <w:tcPr>
            <w:tcW w:w="764" w:type="pct"/>
            <w:vMerge w:val="restart"/>
          </w:tcPr>
          <w:p w14:paraId="044245FD" w14:textId="77777777" w:rsidR="00C2524F" w:rsidRPr="00CB44DA" w:rsidRDefault="00C2524F" w:rsidP="00C2524F">
            <w:pPr>
              <w:rPr>
                <w:b/>
                <w:color w:val="FF0000"/>
              </w:rPr>
            </w:pPr>
            <w:r w:rsidRPr="00CB44DA">
              <w:rPr>
                <w:iCs/>
              </w:rPr>
              <w:t xml:space="preserve">ОК 01, ОК 02, ОК 04, ОК 05, ОК 06, </w:t>
            </w:r>
            <w:r w:rsidRPr="00CB44DA">
              <w:rPr>
                <w:iCs/>
              </w:rPr>
              <w:br/>
              <w:t>ПК 1.3, ПК 1.4</w:t>
            </w:r>
          </w:p>
        </w:tc>
      </w:tr>
      <w:tr w:rsidR="00C2524F" w:rsidRPr="00CB44DA" w14:paraId="02B3E6B2" w14:textId="77777777" w:rsidTr="0082253D">
        <w:trPr>
          <w:trHeight w:val="20"/>
        </w:trPr>
        <w:tc>
          <w:tcPr>
            <w:tcW w:w="755" w:type="pct"/>
            <w:vMerge/>
          </w:tcPr>
          <w:p w14:paraId="3E16B109" w14:textId="77777777" w:rsidR="00C2524F" w:rsidRPr="00CB44DA" w:rsidRDefault="00C2524F" w:rsidP="00C2524F">
            <w:pPr>
              <w:rPr>
                <w:b/>
                <w:bCs/>
                <w:i/>
              </w:rPr>
            </w:pPr>
          </w:p>
        </w:tc>
        <w:tc>
          <w:tcPr>
            <w:tcW w:w="2814" w:type="pct"/>
          </w:tcPr>
          <w:p w14:paraId="07928402" w14:textId="77777777" w:rsidR="00C2524F" w:rsidRPr="00CB44DA" w:rsidRDefault="00C2524F" w:rsidP="00C2524F">
            <w:pPr>
              <w:widowControl w:val="0"/>
              <w:ind w:firstLine="284"/>
              <w:jc w:val="both"/>
            </w:pPr>
            <w:r w:rsidRPr="00CB44DA">
              <w:t>История становления педагогической психологии. Педагогическая психология как научная дисциплина. Методы исследований в педагогической психологии.</w:t>
            </w:r>
          </w:p>
        </w:tc>
        <w:tc>
          <w:tcPr>
            <w:tcW w:w="667" w:type="pct"/>
            <w:vAlign w:val="center"/>
          </w:tcPr>
          <w:p w14:paraId="1ADEFD1F" w14:textId="77777777" w:rsidR="00C2524F" w:rsidRPr="00CB44DA" w:rsidRDefault="002F3F84" w:rsidP="00C2524F">
            <w:pPr>
              <w:suppressAutoHyphens/>
              <w:jc w:val="center"/>
              <w:rPr>
                <w:bCs/>
                <w:iCs/>
              </w:rPr>
            </w:pPr>
            <w:r w:rsidRPr="00CB44DA">
              <w:rPr>
                <w:iCs/>
              </w:rPr>
              <w:t>4</w:t>
            </w:r>
          </w:p>
        </w:tc>
        <w:tc>
          <w:tcPr>
            <w:tcW w:w="764" w:type="pct"/>
            <w:vMerge/>
          </w:tcPr>
          <w:p w14:paraId="77A1512B" w14:textId="77777777" w:rsidR="00C2524F" w:rsidRPr="00CB44DA" w:rsidRDefault="00C2524F" w:rsidP="00C2524F">
            <w:pPr>
              <w:rPr>
                <w:b/>
                <w:bCs/>
                <w:color w:val="FF0000"/>
              </w:rPr>
            </w:pPr>
          </w:p>
        </w:tc>
      </w:tr>
      <w:tr w:rsidR="00C2524F" w:rsidRPr="00CB44DA" w14:paraId="6C509FF4" w14:textId="77777777" w:rsidTr="0082253D">
        <w:trPr>
          <w:trHeight w:val="260"/>
        </w:trPr>
        <w:tc>
          <w:tcPr>
            <w:tcW w:w="755" w:type="pct"/>
            <w:vMerge/>
          </w:tcPr>
          <w:p w14:paraId="4AA5E8BF" w14:textId="77777777" w:rsidR="00C2524F" w:rsidRPr="00CB44DA" w:rsidRDefault="00C2524F" w:rsidP="00C2524F">
            <w:pPr>
              <w:rPr>
                <w:b/>
                <w:bCs/>
                <w:i/>
              </w:rPr>
            </w:pPr>
          </w:p>
        </w:tc>
        <w:tc>
          <w:tcPr>
            <w:tcW w:w="2814" w:type="pct"/>
          </w:tcPr>
          <w:p w14:paraId="59DEB610" w14:textId="77777777" w:rsidR="00C2524F" w:rsidRPr="00CB44DA" w:rsidRDefault="00C2524F" w:rsidP="00C2524F">
            <w:pPr>
              <w:tabs>
                <w:tab w:val="left" w:pos="312"/>
              </w:tabs>
              <w:jc w:val="both"/>
              <w:rPr>
                <w:b/>
                <w:bCs/>
                <w:lang w:val="x-none" w:eastAsia="x-none"/>
              </w:rPr>
            </w:pPr>
            <w:r w:rsidRPr="00CB44DA">
              <w:rPr>
                <w:b/>
                <w:bCs/>
                <w:lang w:val="x-none" w:eastAsia="x-none"/>
              </w:rPr>
              <w:t>В том числе практических занятий и лабораторных работ</w:t>
            </w:r>
          </w:p>
        </w:tc>
        <w:tc>
          <w:tcPr>
            <w:tcW w:w="667" w:type="pct"/>
            <w:vAlign w:val="center"/>
          </w:tcPr>
          <w:p w14:paraId="4FFB6A04" w14:textId="77777777" w:rsidR="00C2524F" w:rsidRPr="00CB44DA" w:rsidRDefault="0082253D" w:rsidP="00C2524F">
            <w:pPr>
              <w:suppressAutoHyphens/>
              <w:jc w:val="center"/>
              <w:rPr>
                <w:b/>
                <w:bCs/>
                <w:iCs/>
              </w:rPr>
            </w:pPr>
            <w:r w:rsidRPr="00CB44DA">
              <w:rPr>
                <w:b/>
                <w:bCs/>
                <w:iCs/>
              </w:rPr>
              <w:t>6</w:t>
            </w:r>
          </w:p>
        </w:tc>
        <w:tc>
          <w:tcPr>
            <w:tcW w:w="764" w:type="pct"/>
            <w:vMerge/>
          </w:tcPr>
          <w:p w14:paraId="7B1EEBFF" w14:textId="77777777" w:rsidR="00C2524F" w:rsidRPr="00CB44DA" w:rsidRDefault="00C2524F" w:rsidP="00C2524F">
            <w:pPr>
              <w:rPr>
                <w:b/>
                <w:bCs/>
                <w:color w:val="FF0000"/>
              </w:rPr>
            </w:pPr>
          </w:p>
        </w:tc>
      </w:tr>
      <w:tr w:rsidR="00C2524F" w:rsidRPr="00CB44DA" w14:paraId="6DE4423F" w14:textId="77777777" w:rsidTr="0082253D">
        <w:trPr>
          <w:trHeight w:val="260"/>
        </w:trPr>
        <w:tc>
          <w:tcPr>
            <w:tcW w:w="755" w:type="pct"/>
            <w:vMerge/>
          </w:tcPr>
          <w:p w14:paraId="6C153977" w14:textId="77777777" w:rsidR="00C2524F" w:rsidRPr="00CB44DA" w:rsidRDefault="00C2524F" w:rsidP="00C2524F">
            <w:pPr>
              <w:rPr>
                <w:b/>
                <w:bCs/>
                <w:i/>
              </w:rPr>
            </w:pPr>
          </w:p>
        </w:tc>
        <w:tc>
          <w:tcPr>
            <w:tcW w:w="2814" w:type="pct"/>
          </w:tcPr>
          <w:p w14:paraId="054A84BE" w14:textId="77777777" w:rsidR="00C2524F" w:rsidRPr="00CB44DA" w:rsidRDefault="00C2524F" w:rsidP="00C2524F">
            <w:pPr>
              <w:tabs>
                <w:tab w:val="left" w:pos="312"/>
              </w:tabs>
              <w:ind w:firstLine="366"/>
              <w:jc w:val="both"/>
              <w:rPr>
                <w:b/>
                <w:bCs/>
                <w:lang w:val="x-none" w:eastAsia="x-none"/>
              </w:rPr>
            </w:pPr>
            <w:r w:rsidRPr="00CB44DA">
              <w:rPr>
                <w:lang w:val="x-none" w:eastAsia="x-none"/>
              </w:rPr>
              <w:t>Практическое занятие 1. Состав</w:t>
            </w:r>
            <w:r w:rsidRPr="00CB44DA">
              <w:rPr>
                <w:lang w:eastAsia="x-none"/>
              </w:rPr>
              <w:t>ление</w:t>
            </w:r>
            <w:r w:rsidRPr="00CB44DA">
              <w:rPr>
                <w:lang w:val="x-none" w:eastAsia="x-none"/>
              </w:rPr>
              <w:t xml:space="preserve"> план</w:t>
            </w:r>
            <w:r w:rsidRPr="00CB44DA">
              <w:rPr>
                <w:lang w:eastAsia="x-none"/>
              </w:rPr>
              <w:t>а</w:t>
            </w:r>
            <w:r w:rsidRPr="00CB44DA">
              <w:rPr>
                <w:lang w:val="x-none" w:eastAsia="x-none"/>
              </w:rPr>
              <w:t xml:space="preserve"> обследования ученика с помощью методов педагогической психологии.</w:t>
            </w:r>
          </w:p>
        </w:tc>
        <w:tc>
          <w:tcPr>
            <w:tcW w:w="667" w:type="pct"/>
            <w:vAlign w:val="center"/>
          </w:tcPr>
          <w:p w14:paraId="16D31FE7" w14:textId="77777777" w:rsidR="00C2524F" w:rsidRPr="00CB44DA" w:rsidRDefault="0082253D" w:rsidP="00C2524F">
            <w:pPr>
              <w:suppressAutoHyphens/>
              <w:jc w:val="center"/>
              <w:rPr>
                <w:bCs/>
                <w:iCs/>
              </w:rPr>
            </w:pPr>
            <w:r w:rsidRPr="00CB44DA">
              <w:rPr>
                <w:bCs/>
                <w:iCs/>
              </w:rPr>
              <w:t>6</w:t>
            </w:r>
          </w:p>
        </w:tc>
        <w:tc>
          <w:tcPr>
            <w:tcW w:w="764" w:type="pct"/>
            <w:vMerge/>
          </w:tcPr>
          <w:p w14:paraId="3C7BA135" w14:textId="77777777" w:rsidR="00C2524F" w:rsidRPr="00CB44DA" w:rsidRDefault="00C2524F" w:rsidP="00C2524F">
            <w:pPr>
              <w:rPr>
                <w:b/>
                <w:bCs/>
                <w:color w:val="FF0000"/>
              </w:rPr>
            </w:pPr>
          </w:p>
        </w:tc>
      </w:tr>
      <w:tr w:rsidR="00C2524F" w:rsidRPr="00CB44DA" w14:paraId="75D7068A" w14:textId="77777777" w:rsidTr="0082253D">
        <w:trPr>
          <w:trHeight w:val="20"/>
        </w:trPr>
        <w:tc>
          <w:tcPr>
            <w:tcW w:w="755" w:type="pct"/>
            <w:vMerge w:val="restart"/>
          </w:tcPr>
          <w:p w14:paraId="68CE5C7A" w14:textId="77777777" w:rsidR="00C2524F" w:rsidRPr="00CB44DA" w:rsidRDefault="00C2524F" w:rsidP="00C2524F">
            <w:pPr>
              <w:widowControl w:val="0"/>
              <w:ind w:hanging="40"/>
              <w:jc w:val="both"/>
              <w:rPr>
                <w:b/>
              </w:rPr>
            </w:pPr>
            <w:r w:rsidRPr="00CB44DA">
              <w:rPr>
                <w:b/>
                <w:bCs/>
              </w:rPr>
              <w:t>Тема 1.2.</w:t>
            </w:r>
            <w:r w:rsidRPr="00CB44DA">
              <w:rPr>
                <w:b/>
              </w:rPr>
              <w:t xml:space="preserve"> Основы психологии развития личности </w:t>
            </w:r>
          </w:p>
          <w:p w14:paraId="4FBE9C3F" w14:textId="77777777" w:rsidR="00C2524F" w:rsidRPr="00CB44DA" w:rsidRDefault="00C2524F" w:rsidP="00C2524F">
            <w:pPr>
              <w:widowControl w:val="0"/>
              <w:ind w:hanging="40"/>
              <w:jc w:val="both"/>
              <w:rPr>
                <w:b/>
                <w:bCs/>
              </w:rPr>
            </w:pPr>
            <w:r w:rsidRPr="00CB44DA">
              <w:rPr>
                <w:b/>
              </w:rPr>
              <w:t>в образовательной среде</w:t>
            </w:r>
          </w:p>
        </w:tc>
        <w:tc>
          <w:tcPr>
            <w:tcW w:w="2814" w:type="pct"/>
          </w:tcPr>
          <w:p w14:paraId="5E7CF440" w14:textId="77777777" w:rsidR="00C2524F" w:rsidRPr="00CB44DA" w:rsidRDefault="00C2524F" w:rsidP="00C2524F">
            <w:pPr>
              <w:rPr>
                <w:b/>
                <w:bCs/>
              </w:rPr>
            </w:pPr>
            <w:r w:rsidRPr="00CB44DA">
              <w:rPr>
                <w:b/>
                <w:bCs/>
              </w:rPr>
              <w:t xml:space="preserve">Содержание </w:t>
            </w:r>
          </w:p>
        </w:tc>
        <w:tc>
          <w:tcPr>
            <w:tcW w:w="667" w:type="pct"/>
            <w:vAlign w:val="center"/>
          </w:tcPr>
          <w:p w14:paraId="7AB33382" w14:textId="77777777" w:rsidR="00C2524F" w:rsidRPr="00CB44DA" w:rsidRDefault="002F3F84" w:rsidP="00C2524F">
            <w:pPr>
              <w:jc w:val="center"/>
              <w:rPr>
                <w:b/>
              </w:rPr>
            </w:pPr>
            <w:r w:rsidRPr="00CB44DA">
              <w:rPr>
                <w:b/>
              </w:rPr>
              <w:t>4</w:t>
            </w:r>
            <w:r w:rsidR="00C2524F" w:rsidRPr="00CB44DA">
              <w:rPr>
                <w:b/>
              </w:rPr>
              <w:t>/0</w:t>
            </w:r>
          </w:p>
        </w:tc>
        <w:tc>
          <w:tcPr>
            <w:tcW w:w="764" w:type="pct"/>
            <w:vMerge w:val="restart"/>
          </w:tcPr>
          <w:p w14:paraId="47CBF085" w14:textId="77777777" w:rsidR="00C2524F" w:rsidRPr="00CB44DA" w:rsidRDefault="00C2524F" w:rsidP="00C2524F">
            <w:pPr>
              <w:rPr>
                <w:b/>
                <w:color w:val="FF0000"/>
              </w:rPr>
            </w:pPr>
            <w:r w:rsidRPr="00CB44DA">
              <w:rPr>
                <w:iCs/>
              </w:rPr>
              <w:t>ОК 02, ОК 04, ОК 05, ОК 06</w:t>
            </w:r>
          </w:p>
        </w:tc>
      </w:tr>
      <w:tr w:rsidR="00C2524F" w:rsidRPr="00CB44DA" w14:paraId="010E706C" w14:textId="77777777" w:rsidTr="0082253D">
        <w:trPr>
          <w:trHeight w:val="20"/>
        </w:trPr>
        <w:tc>
          <w:tcPr>
            <w:tcW w:w="755" w:type="pct"/>
            <w:vMerge/>
          </w:tcPr>
          <w:p w14:paraId="5522CF5F" w14:textId="77777777" w:rsidR="00C2524F" w:rsidRPr="00CB44DA" w:rsidRDefault="00C2524F" w:rsidP="00C2524F">
            <w:pPr>
              <w:rPr>
                <w:b/>
                <w:bCs/>
              </w:rPr>
            </w:pPr>
          </w:p>
        </w:tc>
        <w:tc>
          <w:tcPr>
            <w:tcW w:w="2814" w:type="pct"/>
          </w:tcPr>
          <w:p w14:paraId="337A5770" w14:textId="77777777" w:rsidR="00C2524F" w:rsidRPr="00CB44DA" w:rsidRDefault="00C2524F" w:rsidP="00C2524F">
            <w:pPr>
              <w:widowControl w:val="0"/>
              <w:ind w:firstLine="284"/>
              <w:jc w:val="both"/>
            </w:pPr>
            <w:r w:rsidRPr="00CB44DA">
              <w:t>Проблема развития в психологии.</w:t>
            </w:r>
          </w:p>
          <w:p w14:paraId="77793B0D" w14:textId="77777777" w:rsidR="00C2524F" w:rsidRPr="00CB44DA" w:rsidRDefault="00C2524F" w:rsidP="00C2524F">
            <w:pPr>
              <w:widowControl w:val="0"/>
              <w:ind w:firstLine="284"/>
              <w:jc w:val="both"/>
            </w:pPr>
            <w:r w:rsidRPr="00CB44DA">
              <w:t>Проблема генотипической и средовой детерминации развития личности.</w:t>
            </w:r>
          </w:p>
        </w:tc>
        <w:tc>
          <w:tcPr>
            <w:tcW w:w="667" w:type="pct"/>
            <w:vAlign w:val="center"/>
          </w:tcPr>
          <w:p w14:paraId="00DB59FD" w14:textId="77777777" w:rsidR="00C2524F" w:rsidRPr="00CB44DA" w:rsidRDefault="002F3F84" w:rsidP="00C2524F">
            <w:pPr>
              <w:jc w:val="center"/>
              <w:rPr>
                <w:bCs/>
              </w:rPr>
            </w:pPr>
            <w:r w:rsidRPr="00CB44DA">
              <w:rPr>
                <w:bCs/>
              </w:rPr>
              <w:t>4</w:t>
            </w:r>
          </w:p>
        </w:tc>
        <w:tc>
          <w:tcPr>
            <w:tcW w:w="764" w:type="pct"/>
            <w:vMerge/>
          </w:tcPr>
          <w:p w14:paraId="7A17E08D" w14:textId="77777777" w:rsidR="00C2524F" w:rsidRPr="00CB44DA" w:rsidRDefault="00C2524F" w:rsidP="00C2524F">
            <w:pPr>
              <w:rPr>
                <w:b/>
                <w:bCs/>
                <w:color w:val="FF0000"/>
              </w:rPr>
            </w:pPr>
          </w:p>
        </w:tc>
      </w:tr>
      <w:tr w:rsidR="00C2524F" w:rsidRPr="00CB44DA" w14:paraId="0C615657" w14:textId="77777777" w:rsidTr="00C37DB7">
        <w:trPr>
          <w:trHeight w:val="20"/>
        </w:trPr>
        <w:tc>
          <w:tcPr>
            <w:tcW w:w="3569" w:type="pct"/>
            <w:gridSpan w:val="2"/>
          </w:tcPr>
          <w:p w14:paraId="21FB8D2B" w14:textId="77777777" w:rsidR="00C2524F" w:rsidRPr="00CB44DA" w:rsidRDefault="00C2524F" w:rsidP="00C2524F">
            <w:pPr>
              <w:rPr>
                <w:b/>
                <w:bCs/>
              </w:rPr>
            </w:pPr>
            <w:r w:rsidRPr="00CB44DA">
              <w:rPr>
                <w:b/>
              </w:rPr>
              <w:t>Раздел 2. Психология учения</w:t>
            </w:r>
          </w:p>
        </w:tc>
        <w:tc>
          <w:tcPr>
            <w:tcW w:w="667" w:type="pct"/>
            <w:vAlign w:val="center"/>
          </w:tcPr>
          <w:p w14:paraId="4A636B5C" w14:textId="77777777" w:rsidR="00C2524F" w:rsidRPr="00CB44DA" w:rsidRDefault="00C85954" w:rsidP="00C2524F">
            <w:pPr>
              <w:jc w:val="center"/>
              <w:rPr>
                <w:b/>
                <w:bCs/>
              </w:rPr>
            </w:pPr>
            <w:r w:rsidRPr="00CB44DA">
              <w:rPr>
                <w:b/>
                <w:bCs/>
              </w:rPr>
              <w:t>64/36</w:t>
            </w:r>
          </w:p>
        </w:tc>
        <w:tc>
          <w:tcPr>
            <w:tcW w:w="764" w:type="pct"/>
          </w:tcPr>
          <w:p w14:paraId="631A8B5D" w14:textId="77777777" w:rsidR="00C2524F" w:rsidRPr="00CB44DA" w:rsidRDefault="00C2524F" w:rsidP="00C2524F">
            <w:pPr>
              <w:rPr>
                <w:b/>
                <w:bCs/>
                <w:color w:val="FF0000"/>
              </w:rPr>
            </w:pPr>
          </w:p>
        </w:tc>
      </w:tr>
      <w:tr w:rsidR="005C4FEC" w:rsidRPr="00CB44DA" w14:paraId="029B8503" w14:textId="77777777" w:rsidTr="0082253D">
        <w:trPr>
          <w:trHeight w:val="20"/>
        </w:trPr>
        <w:tc>
          <w:tcPr>
            <w:tcW w:w="755" w:type="pct"/>
            <w:vMerge w:val="restart"/>
          </w:tcPr>
          <w:p w14:paraId="0D39FC22" w14:textId="77777777" w:rsidR="005C4FEC" w:rsidRPr="00CB44DA" w:rsidRDefault="005C4FEC" w:rsidP="00C2524F">
            <w:pPr>
              <w:rPr>
                <w:b/>
                <w:bCs/>
              </w:rPr>
            </w:pPr>
            <w:r w:rsidRPr="00CB44DA">
              <w:rPr>
                <w:b/>
                <w:bCs/>
              </w:rPr>
              <w:t>Тема 2.1.</w:t>
            </w:r>
            <w:r w:rsidRPr="00CB44DA">
              <w:t xml:space="preserve"> </w:t>
            </w:r>
            <w:r w:rsidRPr="00CB44DA">
              <w:rPr>
                <w:b/>
                <w:bCs/>
              </w:rPr>
              <w:t>История развития основных психологических теорий учения</w:t>
            </w:r>
          </w:p>
        </w:tc>
        <w:tc>
          <w:tcPr>
            <w:tcW w:w="2814" w:type="pct"/>
          </w:tcPr>
          <w:p w14:paraId="048A647E" w14:textId="77777777" w:rsidR="005C4FEC" w:rsidRPr="00CB44DA" w:rsidRDefault="005C4FEC" w:rsidP="00C2524F">
            <w:pPr>
              <w:rPr>
                <w:b/>
                <w:bCs/>
              </w:rPr>
            </w:pPr>
            <w:r w:rsidRPr="00CB44DA">
              <w:rPr>
                <w:b/>
                <w:bCs/>
              </w:rPr>
              <w:t>Содержание</w:t>
            </w:r>
          </w:p>
        </w:tc>
        <w:tc>
          <w:tcPr>
            <w:tcW w:w="667" w:type="pct"/>
            <w:vAlign w:val="center"/>
          </w:tcPr>
          <w:p w14:paraId="4C3DFBD5" w14:textId="77777777" w:rsidR="005C4FEC" w:rsidRPr="00CB44DA" w:rsidRDefault="005C4FEC" w:rsidP="00C2524F">
            <w:pPr>
              <w:jc w:val="center"/>
              <w:rPr>
                <w:b/>
                <w:bCs/>
              </w:rPr>
            </w:pPr>
            <w:r w:rsidRPr="00CB44DA">
              <w:rPr>
                <w:b/>
                <w:bCs/>
              </w:rPr>
              <w:t>6/0</w:t>
            </w:r>
          </w:p>
        </w:tc>
        <w:tc>
          <w:tcPr>
            <w:tcW w:w="764" w:type="pct"/>
            <w:vMerge w:val="restart"/>
          </w:tcPr>
          <w:p w14:paraId="00F2EDDA" w14:textId="77777777" w:rsidR="005C4FEC" w:rsidRPr="00CB44DA" w:rsidRDefault="005C4FEC" w:rsidP="00C2524F">
            <w:pPr>
              <w:rPr>
                <w:b/>
                <w:bCs/>
                <w:color w:val="FF0000"/>
              </w:rPr>
            </w:pPr>
            <w:r w:rsidRPr="00CB44DA">
              <w:rPr>
                <w:iCs/>
              </w:rPr>
              <w:t>ОК 02, ОК 04, ОК 05, ОК 06</w:t>
            </w:r>
          </w:p>
        </w:tc>
      </w:tr>
      <w:tr w:rsidR="005C4FEC" w:rsidRPr="00CB44DA" w14:paraId="4903FF15" w14:textId="77777777" w:rsidTr="0082253D">
        <w:trPr>
          <w:trHeight w:val="20"/>
        </w:trPr>
        <w:tc>
          <w:tcPr>
            <w:tcW w:w="755" w:type="pct"/>
            <w:vMerge/>
          </w:tcPr>
          <w:p w14:paraId="234A7C24" w14:textId="77777777" w:rsidR="005C4FEC" w:rsidRPr="00CB44DA" w:rsidRDefault="005C4FEC" w:rsidP="00C2524F">
            <w:pPr>
              <w:rPr>
                <w:b/>
                <w:bCs/>
              </w:rPr>
            </w:pPr>
          </w:p>
        </w:tc>
        <w:tc>
          <w:tcPr>
            <w:tcW w:w="2814" w:type="pct"/>
          </w:tcPr>
          <w:p w14:paraId="7B892AF4" w14:textId="77777777" w:rsidR="005C4FEC" w:rsidRPr="00CB44DA" w:rsidRDefault="005C4FEC" w:rsidP="00C2524F">
            <w:pPr>
              <w:tabs>
                <w:tab w:val="left" w:pos="312"/>
              </w:tabs>
              <w:ind w:firstLine="296"/>
              <w:jc w:val="both"/>
              <w:rPr>
                <w:bCs/>
                <w:lang w:eastAsia="x-none"/>
              </w:rPr>
            </w:pPr>
            <w:r w:rsidRPr="00CB44DA">
              <w:rPr>
                <w:lang w:val="x-none" w:eastAsia="x-none"/>
              </w:rPr>
              <w:t xml:space="preserve">Научные теории в педагогической психологии. Ассоциативные теории учения. Психологические теории учения конца ХIХ века. Истоки бихевиоризма и образовательная практика. Научная революция в педагогической психологии начала ХХ века. Концепция обучения и развития Л. С. </w:t>
            </w:r>
            <w:proofErr w:type="spellStart"/>
            <w:r w:rsidRPr="00CB44DA">
              <w:rPr>
                <w:lang w:val="x-none" w:eastAsia="x-none"/>
              </w:rPr>
              <w:t>Выго</w:t>
            </w:r>
            <w:r w:rsidRPr="00CB44DA">
              <w:rPr>
                <w:lang w:eastAsia="x-none"/>
              </w:rPr>
              <w:t>т</w:t>
            </w:r>
            <w:r w:rsidRPr="00CB44DA">
              <w:rPr>
                <w:lang w:val="x-none" w:eastAsia="x-none"/>
              </w:rPr>
              <w:t>ского</w:t>
            </w:r>
            <w:proofErr w:type="spellEnd"/>
            <w:r w:rsidRPr="00CB44DA">
              <w:rPr>
                <w:lang w:val="x-none" w:eastAsia="x-none"/>
              </w:rPr>
              <w:t>. Теория детского развития Жана Пиаже</w:t>
            </w:r>
            <w:r w:rsidRPr="00CB44DA">
              <w:rPr>
                <w:lang w:eastAsia="x-none"/>
              </w:rPr>
              <w:t>.</w:t>
            </w:r>
          </w:p>
        </w:tc>
        <w:tc>
          <w:tcPr>
            <w:tcW w:w="667" w:type="pct"/>
            <w:vAlign w:val="center"/>
          </w:tcPr>
          <w:p w14:paraId="5841DB32" w14:textId="77777777" w:rsidR="005C4FEC" w:rsidRPr="00CB44DA" w:rsidRDefault="005C4FEC" w:rsidP="00C2524F">
            <w:pPr>
              <w:jc w:val="center"/>
              <w:rPr>
                <w:bCs/>
              </w:rPr>
            </w:pPr>
            <w:r w:rsidRPr="00CB44DA">
              <w:rPr>
                <w:bCs/>
              </w:rPr>
              <w:t>6</w:t>
            </w:r>
          </w:p>
        </w:tc>
        <w:tc>
          <w:tcPr>
            <w:tcW w:w="764" w:type="pct"/>
            <w:vMerge/>
          </w:tcPr>
          <w:p w14:paraId="7182FBD5" w14:textId="77777777" w:rsidR="005C4FEC" w:rsidRPr="00CB44DA" w:rsidRDefault="005C4FEC" w:rsidP="00C2524F">
            <w:pPr>
              <w:rPr>
                <w:b/>
                <w:bCs/>
                <w:color w:val="FF0000"/>
              </w:rPr>
            </w:pPr>
          </w:p>
        </w:tc>
      </w:tr>
      <w:tr w:rsidR="005C4FEC" w:rsidRPr="00CB44DA" w14:paraId="3B7C3830" w14:textId="77777777" w:rsidTr="0082253D">
        <w:trPr>
          <w:trHeight w:val="20"/>
        </w:trPr>
        <w:tc>
          <w:tcPr>
            <w:tcW w:w="755" w:type="pct"/>
            <w:vMerge/>
          </w:tcPr>
          <w:p w14:paraId="395DA744" w14:textId="77777777" w:rsidR="005C4FEC" w:rsidRPr="00CB44DA" w:rsidRDefault="005C4FEC" w:rsidP="00C2524F">
            <w:pPr>
              <w:rPr>
                <w:b/>
                <w:bCs/>
              </w:rPr>
            </w:pPr>
          </w:p>
        </w:tc>
        <w:tc>
          <w:tcPr>
            <w:tcW w:w="2814" w:type="pct"/>
          </w:tcPr>
          <w:p w14:paraId="58E69EFD" w14:textId="77777777" w:rsidR="005C4FEC" w:rsidRPr="00CB44DA" w:rsidRDefault="005C4FEC" w:rsidP="005C4FEC">
            <w:pPr>
              <w:tabs>
                <w:tab w:val="left" w:pos="312"/>
              </w:tabs>
              <w:jc w:val="both"/>
              <w:rPr>
                <w:b/>
                <w:lang w:eastAsia="x-none"/>
              </w:rPr>
            </w:pPr>
            <w:r w:rsidRPr="00CB44DA">
              <w:rPr>
                <w:b/>
                <w:lang w:eastAsia="x-none"/>
              </w:rPr>
              <w:t>Самостоятельная работа</w:t>
            </w:r>
          </w:p>
          <w:p w14:paraId="226E2E19" w14:textId="77777777" w:rsidR="005C4FEC" w:rsidRPr="00CB44DA" w:rsidRDefault="005C4FEC" w:rsidP="005C4FEC">
            <w:pPr>
              <w:tabs>
                <w:tab w:val="left" w:pos="312"/>
              </w:tabs>
              <w:jc w:val="both"/>
              <w:rPr>
                <w:lang w:eastAsia="x-none"/>
              </w:rPr>
            </w:pPr>
            <w:r w:rsidRPr="00CB44DA">
              <w:rPr>
                <w:lang w:eastAsia="x-none"/>
              </w:rPr>
              <w:t>Подготовить сообщение по теме: «Теория детского развития Жана Пиаже».</w:t>
            </w:r>
          </w:p>
        </w:tc>
        <w:tc>
          <w:tcPr>
            <w:tcW w:w="667" w:type="pct"/>
            <w:vAlign w:val="center"/>
          </w:tcPr>
          <w:p w14:paraId="77EB34EB" w14:textId="77777777" w:rsidR="005C4FEC" w:rsidRPr="00CB44DA" w:rsidRDefault="005C4FEC" w:rsidP="00C2524F">
            <w:pPr>
              <w:jc w:val="center"/>
              <w:rPr>
                <w:bCs/>
              </w:rPr>
            </w:pPr>
            <w:r w:rsidRPr="00CB44DA">
              <w:rPr>
                <w:bCs/>
              </w:rPr>
              <w:t>4</w:t>
            </w:r>
          </w:p>
        </w:tc>
        <w:tc>
          <w:tcPr>
            <w:tcW w:w="764" w:type="pct"/>
          </w:tcPr>
          <w:p w14:paraId="155A1249" w14:textId="77777777" w:rsidR="005C4FEC" w:rsidRPr="00CB44DA" w:rsidRDefault="005C4FEC" w:rsidP="00C2524F">
            <w:pPr>
              <w:rPr>
                <w:b/>
                <w:bCs/>
                <w:color w:val="FF0000"/>
              </w:rPr>
            </w:pPr>
          </w:p>
        </w:tc>
      </w:tr>
      <w:tr w:rsidR="0082253D" w:rsidRPr="00CB44DA" w14:paraId="19BF595C" w14:textId="77777777" w:rsidTr="0082253D">
        <w:trPr>
          <w:trHeight w:val="20"/>
        </w:trPr>
        <w:tc>
          <w:tcPr>
            <w:tcW w:w="755" w:type="pct"/>
            <w:vMerge w:val="restart"/>
          </w:tcPr>
          <w:p w14:paraId="27844FB9" w14:textId="77777777" w:rsidR="0082253D" w:rsidRPr="00CB44DA" w:rsidRDefault="0082253D" w:rsidP="00C2524F">
            <w:pPr>
              <w:rPr>
                <w:b/>
                <w:bCs/>
              </w:rPr>
            </w:pPr>
            <w:r w:rsidRPr="00CB44DA">
              <w:rPr>
                <w:b/>
                <w:bCs/>
              </w:rPr>
              <w:t>Тема 2.2.</w:t>
            </w:r>
            <w:r w:rsidRPr="00CB44DA">
              <w:rPr>
                <w:b/>
              </w:rPr>
              <w:t xml:space="preserve"> </w:t>
            </w:r>
            <w:r w:rsidRPr="00CB44DA">
              <w:rPr>
                <w:b/>
              </w:rPr>
              <w:lastRenderedPageBreak/>
              <w:t>Психологические теории учения второй половины ХХ века</w:t>
            </w:r>
          </w:p>
        </w:tc>
        <w:tc>
          <w:tcPr>
            <w:tcW w:w="2814" w:type="pct"/>
          </w:tcPr>
          <w:p w14:paraId="19F32E39" w14:textId="77777777" w:rsidR="0082253D" w:rsidRPr="00CB44DA" w:rsidRDefault="0082253D" w:rsidP="00C2524F">
            <w:pPr>
              <w:rPr>
                <w:b/>
                <w:bCs/>
              </w:rPr>
            </w:pPr>
            <w:r w:rsidRPr="00CB44DA">
              <w:rPr>
                <w:b/>
                <w:bCs/>
              </w:rPr>
              <w:lastRenderedPageBreak/>
              <w:t>Содержание</w:t>
            </w:r>
          </w:p>
        </w:tc>
        <w:tc>
          <w:tcPr>
            <w:tcW w:w="667" w:type="pct"/>
            <w:vAlign w:val="center"/>
          </w:tcPr>
          <w:p w14:paraId="2140F529" w14:textId="77777777" w:rsidR="0082253D" w:rsidRPr="00CB44DA" w:rsidRDefault="00C85954" w:rsidP="00C2524F">
            <w:pPr>
              <w:jc w:val="center"/>
              <w:rPr>
                <w:b/>
                <w:bCs/>
              </w:rPr>
            </w:pPr>
            <w:r w:rsidRPr="00CB44DA">
              <w:rPr>
                <w:b/>
                <w:bCs/>
              </w:rPr>
              <w:t>10</w:t>
            </w:r>
            <w:r w:rsidR="0082253D" w:rsidRPr="00CB44DA">
              <w:rPr>
                <w:b/>
                <w:bCs/>
              </w:rPr>
              <w:t>/4</w:t>
            </w:r>
          </w:p>
        </w:tc>
        <w:tc>
          <w:tcPr>
            <w:tcW w:w="764" w:type="pct"/>
            <w:vMerge w:val="restart"/>
          </w:tcPr>
          <w:p w14:paraId="5409DF10" w14:textId="77777777" w:rsidR="0082253D" w:rsidRPr="00CB44DA" w:rsidRDefault="0082253D" w:rsidP="00C2524F">
            <w:pPr>
              <w:rPr>
                <w:b/>
                <w:bCs/>
                <w:color w:val="FF0000"/>
              </w:rPr>
            </w:pPr>
            <w:r w:rsidRPr="00CB44DA">
              <w:rPr>
                <w:iCs/>
              </w:rPr>
              <w:t xml:space="preserve">ОК 02, ОК 04, ОК </w:t>
            </w:r>
            <w:r w:rsidRPr="00CB44DA">
              <w:rPr>
                <w:iCs/>
              </w:rPr>
              <w:lastRenderedPageBreak/>
              <w:t>05, ОК 06</w:t>
            </w:r>
          </w:p>
        </w:tc>
      </w:tr>
      <w:tr w:rsidR="0082253D" w:rsidRPr="00CB44DA" w14:paraId="0DEA7E6A" w14:textId="77777777" w:rsidTr="0082253D">
        <w:trPr>
          <w:trHeight w:val="20"/>
        </w:trPr>
        <w:tc>
          <w:tcPr>
            <w:tcW w:w="755" w:type="pct"/>
            <w:vMerge/>
          </w:tcPr>
          <w:p w14:paraId="5CD3CB27" w14:textId="77777777" w:rsidR="0082253D" w:rsidRPr="00CB44DA" w:rsidRDefault="0082253D" w:rsidP="00C2524F">
            <w:pPr>
              <w:rPr>
                <w:b/>
                <w:bCs/>
              </w:rPr>
            </w:pPr>
          </w:p>
        </w:tc>
        <w:tc>
          <w:tcPr>
            <w:tcW w:w="2814" w:type="pct"/>
          </w:tcPr>
          <w:p w14:paraId="442581DE" w14:textId="77777777" w:rsidR="0082253D" w:rsidRPr="00CB44DA" w:rsidRDefault="0082253D" w:rsidP="00C2524F">
            <w:pPr>
              <w:widowControl w:val="0"/>
              <w:ind w:firstLine="284"/>
              <w:jc w:val="both"/>
            </w:pPr>
            <w:r w:rsidRPr="00CB44DA">
              <w:t xml:space="preserve">Теория деятельности как фундамент теории учения. Теория научения </w:t>
            </w:r>
            <w:proofErr w:type="spellStart"/>
            <w:r w:rsidRPr="00CB44DA">
              <w:t>необихевиористов</w:t>
            </w:r>
            <w:proofErr w:type="spellEnd"/>
            <w:r w:rsidRPr="00CB44DA">
              <w:t>. Теория поэтапного формирования умственных действий. Психологические основы проблемного обучения. Концепции развивающего обучения. Когнитивная психология и образование. Гуманистическая психология и современное образование. Психологические основы исследовательского обучения.</w:t>
            </w:r>
          </w:p>
        </w:tc>
        <w:tc>
          <w:tcPr>
            <w:tcW w:w="667" w:type="pct"/>
            <w:vAlign w:val="center"/>
          </w:tcPr>
          <w:p w14:paraId="6DF3EE4C" w14:textId="77777777" w:rsidR="0082253D" w:rsidRPr="00CB44DA" w:rsidRDefault="0082253D" w:rsidP="00C2524F">
            <w:pPr>
              <w:jc w:val="center"/>
              <w:rPr>
                <w:bCs/>
              </w:rPr>
            </w:pPr>
            <w:r w:rsidRPr="00CB44DA">
              <w:rPr>
                <w:bCs/>
              </w:rPr>
              <w:t>6</w:t>
            </w:r>
          </w:p>
        </w:tc>
        <w:tc>
          <w:tcPr>
            <w:tcW w:w="764" w:type="pct"/>
            <w:vMerge/>
          </w:tcPr>
          <w:p w14:paraId="4209D2D8" w14:textId="77777777" w:rsidR="0082253D" w:rsidRPr="00CB44DA" w:rsidRDefault="0082253D" w:rsidP="00C2524F">
            <w:pPr>
              <w:rPr>
                <w:b/>
                <w:bCs/>
                <w:color w:val="FF0000"/>
              </w:rPr>
            </w:pPr>
          </w:p>
        </w:tc>
      </w:tr>
      <w:tr w:rsidR="0082253D" w:rsidRPr="00CB44DA" w14:paraId="515B6EE5" w14:textId="77777777" w:rsidTr="0082253D">
        <w:trPr>
          <w:trHeight w:val="20"/>
        </w:trPr>
        <w:tc>
          <w:tcPr>
            <w:tcW w:w="755" w:type="pct"/>
            <w:vMerge/>
          </w:tcPr>
          <w:p w14:paraId="78006918" w14:textId="77777777" w:rsidR="0082253D" w:rsidRPr="00CB44DA" w:rsidRDefault="0082253D" w:rsidP="00C2524F">
            <w:pPr>
              <w:rPr>
                <w:b/>
                <w:bCs/>
              </w:rPr>
            </w:pPr>
          </w:p>
        </w:tc>
        <w:tc>
          <w:tcPr>
            <w:tcW w:w="2814" w:type="pct"/>
          </w:tcPr>
          <w:p w14:paraId="42CCAD96" w14:textId="77777777" w:rsidR="0082253D" w:rsidRPr="00CB44DA" w:rsidRDefault="0082253D" w:rsidP="00C2524F">
            <w:pPr>
              <w:widowControl w:val="0"/>
              <w:ind w:firstLine="284"/>
              <w:jc w:val="both"/>
              <w:rPr>
                <w:b/>
              </w:rPr>
            </w:pPr>
            <w:r w:rsidRPr="00CB44DA">
              <w:rPr>
                <w:b/>
              </w:rPr>
              <w:t>В том числе практических занятий и лабораторных работ</w:t>
            </w:r>
          </w:p>
        </w:tc>
        <w:tc>
          <w:tcPr>
            <w:tcW w:w="667" w:type="pct"/>
            <w:vAlign w:val="center"/>
          </w:tcPr>
          <w:p w14:paraId="412C34AD" w14:textId="77777777" w:rsidR="0082253D" w:rsidRPr="00CB44DA" w:rsidRDefault="0082253D" w:rsidP="00C2524F">
            <w:pPr>
              <w:jc w:val="center"/>
              <w:rPr>
                <w:bCs/>
              </w:rPr>
            </w:pPr>
            <w:r w:rsidRPr="00CB44DA">
              <w:rPr>
                <w:bCs/>
              </w:rPr>
              <w:t>4</w:t>
            </w:r>
          </w:p>
        </w:tc>
        <w:tc>
          <w:tcPr>
            <w:tcW w:w="764" w:type="pct"/>
          </w:tcPr>
          <w:p w14:paraId="57ED9AE0" w14:textId="77777777" w:rsidR="0082253D" w:rsidRPr="00CB44DA" w:rsidRDefault="0082253D" w:rsidP="00C2524F">
            <w:pPr>
              <w:rPr>
                <w:b/>
                <w:bCs/>
                <w:color w:val="FF0000"/>
              </w:rPr>
            </w:pPr>
          </w:p>
        </w:tc>
      </w:tr>
      <w:tr w:rsidR="0082253D" w:rsidRPr="00CB44DA" w14:paraId="580D52D7" w14:textId="77777777" w:rsidTr="0082253D">
        <w:trPr>
          <w:trHeight w:val="20"/>
        </w:trPr>
        <w:tc>
          <w:tcPr>
            <w:tcW w:w="755" w:type="pct"/>
            <w:vMerge/>
          </w:tcPr>
          <w:p w14:paraId="3BBA3A22" w14:textId="77777777" w:rsidR="0082253D" w:rsidRPr="00CB44DA" w:rsidRDefault="0082253D" w:rsidP="00C2524F">
            <w:pPr>
              <w:rPr>
                <w:b/>
                <w:bCs/>
              </w:rPr>
            </w:pPr>
          </w:p>
        </w:tc>
        <w:tc>
          <w:tcPr>
            <w:tcW w:w="2814" w:type="pct"/>
          </w:tcPr>
          <w:p w14:paraId="7254F640" w14:textId="77777777" w:rsidR="0082253D" w:rsidRPr="00CB44DA" w:rsidRDefault="0082253D" w:rsidP="00C2524F">
            <w:pPr>
              <w:widowControl w:val="0"/>
              <w:ind w:firstLine="284"/>
              <w:jc w:val="both"/>
            </w:pPr>
            <w:r w:rsidRPr="00CB44DA">
              <w:t>Практическое занятие 2. Сравнительный анализ психологических теорий учения.</w:t>
            </w:r>
          </w:p>
        </w:tc>
        <w:tc>
          <w:tcPr>
            <w:tcW w:w="667" w:type="pct"/>
            <w:vAlign w:val="center"/>
          </w:tcPr>
          <w:p w14:paraId="4077F587" w14:textId="77777777" w:rsidR="0082253D" w:rsidRPr="00CB44DA" w:rsidRDefault="0082253D" w:rsidP="00C2524F">
            <w:pPr>
              <w:jc w:val="center"/>
              <w:rPr>
                <w:bCs/>
              </w:rPr>
            </w:pPr>
            <w:r w:rsidRPr="00CB44DA">
              <w:rPr>
                <w:bCs/>
              </w:rPr>
              <w:t>4</w:t>
            </w:r>
          </w:p>
        </w:tc>
        <w:tc>
          <w:tcPr>
            <w:tcW w:w="764" w:type="pct"/>
          </w:tcPr>
          <w:p w14:paraId="551314AF" w14:textId="77777777" w:rsidR="0082253D" w:rsidRPr="00CB44DA" w:rsidRDefault="0082253D" w:rsidP="00C2524F">
            <w:pPr>
              <w:rPr>
                <w:b/>
                <w:bCs/>
                <w:color w:val="FF0000"/>
              </w:rPr>
            </w:pPr>
          </w:p>
        </w:tc>
      </w:tr>
      <w:tr w:rsidR="005C4FEC" w:rsidRPr="00CB44DA" w14:paraId="2A46E82D" w14:textId="77777777" w:rsidTr="0082253D">
        <w:trPr>
          <w:trHeight w:val="20"/>
        </w:trPr>
        <w:tc>
          <w:tcPr>
            <w:tcW w:w="755" w:type="pct"/>
          </w:tcPr>
          <w:p w14:paraId="122FF712" w14:textId="77777777" w:rsidR="005C4FEC" w:rsidRPr="00CB44DA" w:rsidRDefault="005C4FEC" w:rsidP="00C2524F">
            <w:pPr>
              <w:rPr>
                <w:b/>
                <w:bCs/>
              </w:rPr>
            </w:pPr>
          </w:p>
        </w:tc>
        <w:tc>
          <w:tcPr>
            <w:tcW w:w="2814" w:type="pct"/>
          </w:tcPr>
          <w:p w14:paraId="552635C5" w14:textId="77777777" w:rsidR="005C4FEC" w:rsidRPr="00CB44DA" w:rsidRDefault="005C4FEC" w:rsidP="00C2524F">
            <w:pPr>
              <w:widowControl w:val="0"/>
              <w:ind w:firstLine="284"/>
              <w:jc w:val="both"/>
              <w:rPr>
                <w:b/>
              </w:rPr>
            </w:pPr>
            <w:r w:rsidRPr="00CB44DA">
              <w:rPr>
                <w:b/>
              </w:rPr>
              <w:t>Самостоятельная работа</w:t>
            </w:r>
          </w:p>
          <w:p w14:paraId="35E9A44D" w14:textId="77777777" w:rsidR="005C4FEC" w:rsidRPr="00CB44DA" w:rsidRDefault="005C4FEC" w:rsidP="00C2524F">
            <w:pPr>
              <w:widowControl w:val="0"/>
              <w:ind w:firstLine="284"/>
              <w:jc w:val="both"/>
            </w:pPr>
            <w:r w:rsidRPr="00CB44DA">
              <w:t>Подготовить диагностический материал исследования уровня обученности школьников</w:t>
            </w:r>
          </w:p>
        </w:tc>
        <w:tc>
          <w:tcPr>
            <w:tcW w:w="667" w:type="pct"/>
            <w:vAlign w:val="center"/>
          </w:tcPr>
          <w:p w14:paraId="5F5100BA" w14:textId="77777777" w:rsidR="005C4FEC" w:rsidRPr="00CB44DA" w:rsidRDefault="005C4FEC" w:rsidP="00C2524F">
            <w:pPr>
              <w:jc w:val="center"/>
              <w:rPr>
                <w:bCs/>
              </w:rPr>
            </w:pPr>
            <w:r w:rsidRPr="00CB44DA">
              <w:rPr>
                <w:bCs/>
              </w:rPr>
              <w:t>4</w:t>
            </w:r>
          </w:p>
        </w:tc>
        <w:tc>
          <w:tcPr>
            <w:tcW w:w="764" w:type="pct"/>
          </w:tcPr>
          <w:p w14:paraId="4195C8D8" w14:textId="77777777" w:rsidR="005C4FEC" w:rsidRPr="00CB44DA" w:rsidRDefault="005C4FEC" w:rsidP="00C2524F">
            <w:pPr>
              <w:rPr>
                <w:b/>
                <w:bCs/>
                <w:color w:val="FF0000"/>
              </w:rPr>
            </w:pPr>
          </w:p>
        </w:tc>
      </w:tr>
      <w:tr w:rsidR="00C2524F" w:rsidRPr="00CB44DA" w14:paraId="20E6C70C" w14:textId="77777777" w:rsidTr="0082253D">
        <w:tc>
          <w:tcPr>
            <w:tcW w:w="755" w:type="pct"/>
            <w:vMerge w:val="restart"/>
          </w:tcPr>
          <w:p w14:paraId="7D45DACA" w14:textId="77777777" w:rsidR="00C2524F" w:rsidRPr="00CB44DA" w:rsidRDefault="00C2524F" w:rsidP="00C2524F">
            <w:pPr>
              <w:suppressAutoHyphens/>
              <w:rPr>
                <w:b/>
              </w:rPr>
            </w:pPr>
            <w:r w:rsidRPr="00CB44DA">
              <w:rPr>
                <w:b/>
                <w:bCs/>
              </w:rPr>
              <w:t>Тема 2.3.</w:t>
            </w:r>
            <w:r w:rsidRPr="00CB44DA">
              <w:rPr>
                <w:b/>
              </w:rPr>
              <w:t xml:space="preserve"> Обучение и когнитивное развитие</w:t>
            </w:r>
          </w:p>
        </w:tc>
        <w:tc>
          <w:tcPr>
            <w:tcW w:w="2814" w:type="pct"/>
          </w:tcPr>
          <w:p w14:paraId="7BE76C6B" w14:textId="77777777" w:rsidR="00C2524F" w:rsidRPr="00CB44DA" w:rsidRDefault="00C2524F" w:rsidP="00C2524F">
            <w:pPr>
              <w:suppressAutoHyphens/>
              <w:rPr>
                <w:b/>
              </w:rPr>
            </w:pPr>
            <w:r w:rsidRPr="00CB44DA">
              <w:rPr>
                <w:b/>
                <w:bCs/>
              </w:rPr>
              <w:t>Содержание</w:t>
            </w:r>
          </w:p>
        </w:tc>
        <w:tc>
          <w:tcPr>
            <w:tcW w:w="667" w:type="pct"/>
            <w:vAlign w:val="center"/>
          </w:tcPr>
          <w:p w14:paraId="78373A95" w14:textId="77777777" w:rsidR="00C2524F" w:rsidRPr="00CB44DA" w:rsidRDefault="007900E1" w:rsidP="00C2524F">
            <w:pPr>
              <w:jc w:val="center"/>
              <w:rPr>
                <w:b/>
              </w:rPr>
            </w:pPr>
            <w:r w:rsidRPr="00CB44DA">
              <w:rPr>
                <w:b/>
              </w:rPr>
              <w:t>8/4</w:t>
            </w:r>
          </w:p>
        </w:tc>
        <w:tc>
          <w:tcPr>
            <w:tcW w:w="764" w:type="pct"/>
            <w:vMerge w:val="restart"/>
          </w:tcPr>
          <w:p w14:paraId="79CF4DC0" w14:textId="77777777" w:rsidR="00C2524F" w:rsidRPr="00CB44DA" w:rsidRDefault="00C2524F" w:rsidP="00C2524F">
            <w:pPr>
              <w:rPr>
                <w:b/>
                <w:color w:val="FF0000"/>
              </w:rPr>
            </w:pPr>
            <w:r w:rsidRPr="00CB44DA">
              <w:rPr>
                <w:iCs/>
              </w:rPr>
              <w:t>ОК 01, ОК 02, ОК 04, ОК 05, ОК 06</w:t>
            </w:r>
          </w:p>
        </w:tc>
      </w:tr>
      <w:tr w:rsidR="00C2524F" w:rsidRPr="00CB44DA" w14:paraId="16D2FE2A" w14:textId="77777777" w:rsidTr="0082253D">
        <w:tc>
          <w:tcPr>
            <w:tcW w:w="755" w:type="pct"/>
            <w:vMerge/>
          </w:tcPr>
          <w:p w14:paraId="506EDA6B" w14:textId="77777777" w:rsidR="00C2524F" w:rsidRPr="00CB44DA" w:rsidRDefault="00C2524F" w:rsidP="00C2524F">
            <w:pPr>
              <w:suppressAutoHyphens/>
              <w:rPr>
                <w:b/>
              </w:rPr>
            </w:pPr>
          </w:p>
        </w:tc>
        <w:tc>
          <w:tcPr>
            <w:tcW w:w="2814" w:type="pct"/>
          </w:tcPr>
          <w:p w14:paraId="47BE2A84" w14:textId="77777777" w:rsidR="00C2524F" w:rsidRPr="00CB44DA" w:rsidRDefault="00C2524F" w:rsidP="00C2524F">
            <w:pPr>
              <w:widowControl w:val="0"/>
              <w:ind w:firstLine="284"/>
              <w:jc w:val="both"/>
            </w:pPr>
            <w:r w:rsidRPr="00CB44DA">
              <w:t>Основные подходы к проблеме обучения и развития. Раннее когнитивное развитие и обучение. Развитие креативности в образовательной среде.</w:t>
            </w:r>
          </w:p>
        </w:tc>
        <w:tc>
          <w:tcPr>
            <w:tcW w:w="667" w:type="pct"/>
            <w:vAlign w:val="center"/>
          </w:tcPr>
          <w:p w14:paraId="6571D627" w14:textId="77777777" w:rsidR="00C2524F" w:rsidRPr="00CB44DA" w:rsidRDefault="00EF3C71" w:rsidP="00C2524F">
            <w:pPr>
              <w:jc w:val="center"/>
            </w:pPr>
            <w:r w:rsidRPr="00CB44DA">
              <w:t>4</w:t>
            </w:r>
          </w:p>
        </w:tc>
        <w:tc>
          <w:tcPr>
            <w:tcW w:w="764" w:type="pct"/>
            <w:vMerge/>
          </w:tcPr>
          <w:p w14:paraId="5B318BF4" w14:textId="77777777" w:rsidR="00C2524F" w:rsidRPr="00CB44DA" w:rsidRDefault="00C2524F" w:rsidP="00C2524F">
            <w:pPr>
              <w:rPr>
                <w:b/>
                <w:color w:val="FF0000"/>
              </w:rPr>
            </w:pPr>
          </w:p>
        </w:tc>
      </w:tr>
      <w:tr w:rsidR="00C2524F" w:rsidRPr="00CB44DA" w14:paraId="5CEE920D" w14:textId="77777777" w:rsidTr="0082253D">
        <w:tc>
          <w:tcPr>
            <w:tcW w:w="755" w:type="pct"/>
            <w:vMerge/>
          </w:tcPr>
          <w:p w14:paraId="376D41AA" w14:textId="77777777" w:rsidR="00C2524F" w:rsidRPr="00CB44DA" w:rsidRDefault="00C2524F" w:rsidP="00C2524F">
            <w:pPr>
              <w:suppressAutoHyphens/>
              <w:rPr>
                <w:b/>
              </w:rPr>
            </w:pPr>
          </w:p>
        </w:tc>
        <w:tc>
          <w:tcPr>
            <w:tcW w:w="2814" w:type="pct"/>
          </w:tcPr>
          <w:p w14:paraId="757CD745" w14:textId="77777777" w:rsidR="00C2524F" w:rsidRPr="00CB44DA" w:rsidRDefault="00C2524F" w:rsidP="00C2524F">
            <w:pPr>
              <w:tabs>
                <w:tab w:val="left" w:pos="276"/>
              </w:tabs>
              <w:suppressAutoHyphens/>
              <w:rPr>
                <w:b/>
                <w:lang w:val="x-none" w:eastAsia="x-none"/>
              </w:rPr>
            </w:pPr>
            <w:r w:rsidRPr="00CB44DA">
              <w:rPr>
                <w:b/>
                <w:bCs/>
                <w:lang w:val="x-none" w:eastAsia="x-none"/>
              </w:rPr>
              <w:t>В том числе практических занятий и лабораторных работ</w:t>
            </w:r>
          </w:p>
        </w:tc>
        <w:tc>
          <w:tcPr>
            <w:tcW w:w="667" w:type="pct"/>
            <w:vAlign w:val="center"/>
          </w:tcPr>
          <w:p w14:paraId="515B5AF7" w14:textId="77777777" w:rsidR="00C2524F" w:rsidRPr="00CB44DA" w:rsidRDefault="00EF3C71" w:rsidP="00C2524F">
            <w:pPr>
              <w:jc w:val="center"/>
              <w:rPr>
                <w:b/>
              </w:rPr>
            </w:pPr>
            <w:r w:rsidRPr="00CB44DA">
              <w:rPr>
                <w:b/>
              </w:rPr>
              <w:t>4</w:t>
            </w:r>
          </w:p>
        </w:tc>
        <w:tc>
          <w:tcPr>
            <w:tcW w:w="764" w:type="pct"/>
            <w:vMerge/>
          </w:tcPr>
          <w:p w14:paraId="38BD9AF6" w14:textId="77777777" w:rsidR="00C2524F" w:rsidRPr="00CB44DA" w:rsidRDefault="00C2524F" w:rsidP="00C2524F">
            <w:pPr>
              <w:rPr>
                <w:b/>
                <w:color w:val="FF0000"/>
              </w:rPr>
            </w:pPr>
          </w:p>
        </w:tc>
      </w:tr>
      <w:tr w:rsidR="00C2524F" w:rsidRPr="00CB44DA" w14:paraId="3E28C4FB" w14:textId="77777777" w:rsidTr="0082253D">
        <w:trPr>
          <w:trHeight w:val="264"/>
        </w:trPr>
        <w:tc>
          <w:tcPr>
            <w:tcW w:w="755" w:type="pct"/>
            <w:vMerge/>
          </w:tcPr>
          <w:p w14:paraId="4765EFE3" w14:textId="77777777" w:rsidR="00C2524F" w:rsidRPr="00CB44DA" w:rsidRDefault="00C2524F" w:rsidP="00C2524F">
            <w:pPr>
              <w:suppressAutoHyphens/>
              <w:rPr>
                <w:b/>
              </w:rPr>
            </w:pPr>
          </w:p>
        </w:tc>
        <w:tc>
          <w:tcPr>
            <w:tcW w:w="2814" w:type="pct"/>
          </w:tcPr>
          <w:p w14:paraId="2CB0B846" w14:textId="77777777" w:rsidR="00C2524F" w:rsidRPr="00CB44DA" w:rsidRDefault="005C4FEC" w:rsidP="00C2524F">
            <w:pPr>
              <w:suppressAutoHyphens/>
              <w:ind w:firstLine="310"/>
              <w:jc w:val="both"/>
              <w:rPr>
                <w:b/>
                <w:lang w:val="x-none" w:eastAsia="x-none"/>
              </w:rPr>
            </w:pPr>
            <w:r w:rsidRPr="00CB44DA">
              <w:rPr>
                <w:lang w:eastAsia="x-none"/>
              </w:rPr>
              <w:t>Практическое занятие 3</w:t>
            </w:r>
            <w:r w:rsidR="00C2524F" w:rsidRPr="00CB44DA">
              <w:rPr>
                <w:lang w:eastAsia="x-none"/>
              </w:rPr>
              <w:t>. Составление рекомендаций развития креативности ребенка на основе анализа средовых факторов.</w:t>
            </w:r>
          </w:p>
        </w:tc>
        <w:tc>
          <w:tcPr>
            <w:tcW w:w="667" w:type="pct"/>
            <w:vAlign w:val="center"/>
          </w:tcPr>
          <w:p w14:paraId="129A22FC" w14:textId="77777777" w:rsidR="00C2524F" w:rsidRPr="00CB44DA" w:rsidRDefault="00EF3C71" w:rsidP="00C2524F">
            <w:pPr>
              <w:jc w:val="center"/>
            </w:pPr>
            <w:r w:rsidRPr="00CB44DA">
              <w:t>4</w:t>
            </w:r>
          </w:p>
        </w:tc>
        <w:tc>
          <w:tcPr>
            <w:tcW w:w="764" w:type="pct"/>
            <w:vMerge/>
          </w:tcPr>
          <w:p w14:paraId="3E3CD0F3" w14:textId="77777777" w:rsidR="00C2524F" w:rsidRPr="00CB44DA" w:rsidRDefault="00C2524F" w:rsidP="00C2524F">
            <w:pPr>
              <w:rPr>
                <w:b/>
                <w:color w:val="FF0000"/>
              </w:rPr>
            </w:pPr>
          </w:p>
        </w:tc>
      </w:tr>
      <w:tr w:rsidR="00C2524F" w:rsidRPr="00CB44DA" w14:paraId="0EA191AE" w14:textId="77777777" w:rsidTr="0082253D">
        <w:tc>
          <w:tcPr>
            <w:tcW w:w="755" w:type="pct"/>
            <w:vMerge w:val="restart"/>
          </w:tcPr>
          <w:p w14:paraId="3D19AEB2" w14:textId="77777777" w:rsidR="00C2524F" w:rsidRPr="00CB44DA" w:rsidRDefault="00C2524F" w:rsidP="00C2524F">
            <w:pPr>
              <w:suppressAutoHyphens/>
              <w:rPr>
                <w:b/>
              </w:rPr>
            </w:pPr>
            <w:r w:rsidRPr="00CB44DA">
              <w:rPr>
                <w:b/>
                <w:bCs/>
              </w:rPr>
              <w:t>Тема 2.4.</w:t>
            </w:r>
            <w:r w:rsidRPr="00CB44DA">
              <w:t xml:space="preserve"> </w:t>
            </w:r>
            <w:r w:rsidRPr="00CB44DA">
              <w:rPr>
                <w:b/>
              </w:rPr>
              <w:t>Психодиагностика в образовании</w:t>
            </w:r>
          </w:p>
        </w:tc>
        <w:tc>
          <w:tcPr>
            <w:tcW w:w="2814" w:type="pct"/>
          </w:tcPr>
          <w:p w14:paraId="1D4FB084" w14:textId="77777777" w:rsidR="00C2524F" w:rsidRPr="00CB44DA" w:rsidRDefault="00C2524F" w:rsidP="00C2524F">
            <w:pPr>
              <w:suppressAutoHyphens/>
              <w:rPr>
                <w:b/>
              </w:rPr>
            </w:pPr>
            <w:r w:rsidRPr="00CB44DA">
              <w:rPr>
                <w:b/>
                <w:bCs/>
              </w:rPr>
              <w:t>Содержание</w:t>
            </w:r>
          </w:p>
        </w:tc>
        <w:tc>
          <w:tcPr>
            <w:tcW w:w="667" w:type="pct"/>
            <w:vAlign w:val="center"/>
          </w:tcPr>
          <w:p w14:paraId="1533873B" w14:textId="77777777" w:rsidR="00C2524F" w:rsidRPr="00CB44DA" w:rsidRDefault="007900E1" w:rsidP="00C2524F">
            <w:pPr>
              <w:jc w:val="center"/>
              <w:rPr>
                <w:b/>
              </w:rPr>
            </w:pPr>
            <w:r w:rsidRPr="00CB44DA">
              <w:rPr>
                <w:b/>
              </w:rPr>
              <w:t>12</w:t>
            </w:r>
            <w:r w:rsidR="00EF3C71" w:rsidRPr="00CB44DA">
              <w:rPr>
                <w:b/>
              </w:rPr>
              <w:t>/8</w:t>
            </w:r>
          </w:p>
        </w:tc>
        <w:tc>
          <w:tcPr>
            <w:tcW w:w="764" w:type="pct"/>
            <w:vMerge w:val="restart"/>
          </w:tcPr>
          <w:p w14:paraId="74D79CA6" w14:textId="77777777" w:rsidR="00C2524F" w:rsidRPr="00CB44DA" w:rsidRDefault="00C2524F" w:rsidP="00C2524F">
            <w:pPr>
              <w:rPr>
                <w:b/>
                <w:color w:val="FF0000"/>
              </w:rPr>
            </w:pPr>
            <w:r w:rsidRPr="00CB44DA">
              <w:rPr>
                <w:iCs/>
              </w:rPr>
              <w:t>ОК 01, ОК 02, ОК 03, ОК 04, ОК 05, ПК1.3, ПК 1.4., ПК 2.3.</w:t>
            </w:r>
          </w:p>
        </w:tc>
      </w:tr>
      <w:tr w:rsidR="00C2524F" w:rsidRPr="00CB44DA" w14:paraId="120689E7" w14:textId="77777777" w:rsidTr="0082253D">
        <w:tc>
          <w:tcPr>
            <w:tcW w:w="755" w:type="pct"/>
            <w:vMerge/>
          </w:tcPr>
          <w:p w14:paraId="675E7FF9" w14:textId="77777777" w:rsidR="00C2524F" w:rsidRPr="00CB44DA" w:rsidRDefault="00C2524F" w:rsidP="00C2524F">
            <w:pPr>
              <w:suppressAutoHyphens/>
              <w:rPr>
                <w:b/>
              </w:rPr>
            </w:pPr>
          </w:p>
        </w:tc>
        <w:tc>
          <w:tcPr>
            <w:tcW w:w="2814" w:type="pct"/>
          </w:tcPr>
          <w:p w14:paraId="2F606367" w14:textId="77777777" w:rsidR="00C2524F" w:rsidRPr="00CB44DA" w:rsidRDefault="00C2524F" w:rsidP="00C2524F">
            <w:pPr>
              <w:widowControl w:val="0"/>
              <w:tabs>
                <w:tab w:val="left" w:pos="252"/>
              </w:tabs>
              <w:ind w:firstLine="366"/>
              <w:jc w:val="both"/>
              <w:rPr>
                <w:lang w:eastAsia="x-none"/>
              </w:rPr>
            </w:pPr>
            <w:r w:rsidRPr="00CB44DA">
              <w:rPr>
                <w:lang w:val="x-none" w:eastAsia="x-none"/>
              </w:rPr>
              <w:t>Особенности психодиагностики в образовании</w:t>
            </w:r>
            <w:r w:rsidRPr="00CB44DA">
              <w:rPr>
                <w:lang w:eastAsia="x-none"/>
              </w:rPr>
              <w:t>.</w:t>
            </w:r>
            <w:r w:rsidRPr="00CB44DA">
              <w:rPr>
                <w:lang w:val="x-none" w:eastAsia="x-none"/>
              </w:rPr>
              <w:t xml:space="preserve"> </w:t>
            </w:r>
            <w:r w:rsidRPr="00CB44DA">
              <w:rPr>
                <w:lang w:eastAsia="x-none"/>
              </w:rPr>
              <w:t>Диагностика когнитивной сферы личности. Диагностика психосоциального развития как проблема образования.</w:t>
            </w:r>
          </w:p>
        </w:tc>
        <w:tc>
          <w:tcPr>
            <w:tcW w:w="667" w:type="pct"/>
            <w:vAlign w:val="center"/>
          </w:tcPr>
          <w:p w14:paraId="1FD22822" w14:textId="77777777" w:rsidR="00C2524F" w:rsidRPr="00CB44DA" w:rsidRDefault="00EF3C71" w:rsidP="00C2524F">
            <w:pPr>
              <w:jc w:val="center"/>
            </w:pPr>
            <w:r w:rsidRPr="00CB44DA">
              <w:t>4</w:t>
            </w:r>
          </w:p>
        </w:tc>
        <w:tc>
          <w:tcPr>
            <w:tcW w:w="764" w:type="pct"/>
            <w:vMerge/>
          </w:tcPr>
          <w:p w14:paraId="5C5A5F4A" w14:textId="77777777" w:rsidR="00C2524F" w:rsidRPr="00CB44DA" w:rsidRDefault="00C2524F" w:rsidP="00C2524F">
            <w:pPr>
              <w:rPr>
                <w:b/>
                <w:color w:val="FF0000"/>
              </w:rPr>
            </w:pPr>
          </w:p>
        </w:tc>
      </w:tr>
      <w:tr w:rsidR="00C2524F" w:rsidRPr="00CB44DA" w14:paraId="214C4F95" w14:textId="77777777" w:rsidTr="0082253D">
        <w:tc>
          <w:tcPr>
            <w:tcW w:w="755" w:type="pct"/>
            <w:vMerge/>
          </w:tcPr>
          <w:p w14:paraId="1FE52B9A" w14:textId="77777777" w:rsidR="00C2524F" w:rsidRPr="00CB44DA" w:rsidRDefault="00C2524F" w:rsidP="00C2524F">
            <w:pPr>
              <w:suppressAutoHyphens/>
              <w:rPr>
                <w:b/>
              </w:rPr>
            </w:pPr>
          </w:p>
        </w:tc>
        <w:tc>
          <w:tcPr>
            <w:tcW w:w="2814" w:type="pct"/>
          </w:tcPr>
          <w:p w14:paraId="35C66DC4" w14:textId="77777777" w:rsidR="00C2524F" w:rsidRPr="00CB44DA" w:rsidRDefault="00C2524F" w:rsidP="00C2524F">
            <w:pPr>
              <w:widowControl w:val="0"/>
              <w:jc w:val="both"/>
            </w:pPr>
            <w:r w:rsidRPr="00CB44DA">
              <w:rPr>
                <w:b/>
                <w:bCs/>
              </w:rPr>
              <w:t>В том числе практических занятий и лабораторных работ</w:t>
            </w:r>
          </w:p>
        </w:tc>
        <w:tc>
          <w:tcPr>
            <w:tcW w:w="667" w:type="pct"/>
            <w:vAlign w:val="center"/>
          </w:tcPr>
          <w:p w14:paraId="186DC23C" w14:textId="77777777" w:rsidR="00C2524F" w:rsidRPr="00CB44DA" w:rsidRDefault="00EF3C71" w:rsidP="00C2524F">
            <w:pPr>
              <w:jc w:val="center"/>
              <w:rPr>
                <w:b/>
              </w:rPr>
            </w:pPr>
            <w:r w:rsidRPr="00CB44DA">
              <w:rPr>
                <w:b/>
              </w:rPr>
              <w:t>8</w:t>
            </w:r>
          </w:p>
        </w:tc>
        <w:tc>
          <w:tcPr>
            <w:tcW w:w="764" w:type="pct"/>
            <w:vMerge/>
          </w:tcPr>
          <w:p w14:paraId="45C13CF5" w14:textId="77777777" w:rsidR="00C2524F" w:rsidRPr="00CB44DA" w:rsidRDefault="00C2524F" w:rsidP="00C2524F">
            <w:pPr>
              <w:rPr>
                <w:b/>
                <w:color w:val="FF0000"/>
              </w:rPr>
            </w:pPr>
          </w:p>
        </w:tc>
      </w:tr>
      <w:tr w:rsidR="00C2524F" w:rsidRPr="00CB44DA" w14:paraId="29584689" w14:textId="77777777" w:rsidTr="0082253D">
        <w:tc>
          <w:tcPr>
            <w:tcW w:w="755" w:type="pct"/>
            <w:vMerge/>
          </w:tcPr>
          <w:p w14:paraId="0795D309" w14:textId="77777777" w:rsidR="00C2524F" w:rsidRPr="00CB44DA" w:rsidRDefault="00C2524F" w:rsidP="00C2524F">
            <w:pPr>
              <w:suppressAutoHyphens/>
              <w:rPr>
                <w:b/>
              </w:rPr>
            </w:pPr>
          </w:p>
        </w:tc>
        <w:tc>
          <w:tcPr>
            <w:tcW w:w="2814" w:type="pct"/>
          </w:tcPr>
          <w:p w14:paraId="19CDB3D3" w14:textId="77777777" w:rsidR="00C2524F" w:rsidRPr="00CB44DA" w:rsidRDefault="005C4FEC" w:rsidP="00C2524F">
            <w:pPr>
              <w:widowControl w:val="0"/>
              <w:ind w:firstLine="366"/>
              <w:jc w:val="both"/>
            </w:pPr>
            <w:r w:rsidRPr="00CB44DA">
              <w:t>Практическое занятие 4</w:t>
            </w:r>
            <w:r w:rsidR="00C2524F" w:rsidRPr="00CB44DA">
              <w:t>.</w:t>
            </w:r>
            <w:r w:rsidR="00C2524F" w:rsidRPr="00CB44DA">
              <w:rPr>
                <w:b/>
              </w:rPr>
              <w:t xml:space="preserve"> </w:t>
            </w:r>
            <w:r w:rsidR="00C2524F" w:rsidRPr="00CB44DA">
              <w:t>Анализ диагностических методик</w:t>
            </w:r>
            <w:r w:rsidR="00C2524F" w:rsidRPr="00CB44DA">
              <w:rPr>
                <w:b/>
              </w:rPr>
              <w:t xml:space="preserve"> </w:t>
            </w:r>
            <w:r w:rsidR="00C2524F" w:rsidRPr="00CB44DA">
              <w:t>когнитивной сферы личности младшего школьника.</w:t>
            </w:r>
          </w:p>
        </w:tc>
        <w:tc>
          <w:tcPr>
            <w:tcW w:w="667" w:type="pct"/>
            <w:vAlign w:val="center"/>
          </w:tcPr>
          <w:p w14:paraId="037857EF" w14:textId="77777777" w:rsidR="00C2524F" w:rsidRPr="00CB44DA" w:rsidRDefault="00EF3C71" w:rsidP="00C2524F">
            <w:pPr>
              <w:jc w:val="center"/>
            </w:pPr>
            <w:r w:rsidRPr="00CB44DA">
              <w:t>4</w:t>
            </w:r>
          </w:p>
        </w:tc>
        <w:tc>
          <w:tcPr>
            <w:tcW w:w="764" w:type="pct"/>
            <w:vMerge/>
          </w:tcPr>
          <w:p w14:paraId="3AD21ABB" w14:textId="77777777" w:rsidR="00C2524F" w:rsidRPr="00CB44DA" w:rsidRDefault="00C2524F" w:rsidP="00C2524F">
            <w:pPr>
              <w:rPr>
                <w:b/>
                <w:color w:val="FF0000"/>
              </w:rPr>
            </w:pPr>
          </w:p>
        </w:tc>
      </w:tr>
      <w:tr w:rsidR="00C2524F" w:rsidRPr="00CB44DA" w14:paraId="6ED5DD57" w14:textId="77777777" w:rsidTr="0082253D">
        <w:tc>
          <w:tcPr>
            <w:tcW w:w="755" w:type="pct"/>
            <w:vMerge/>
          </w:tcPr>
          <w:p w14:paraId="3A96BE00" w14:textId="77777777" w:rsidR="00C2524F" w:rsidRPr="00CB44DA" w:rsidRDefault="00C2524F" w:rsidP="00C2524F">
            <w:pPr>
              <w:suppressAutoHyphens/>
              <w:rPr>
                <w:b/>
              </w:rPr>
            </w:pPr>
          </w:p>
        </w:tc>
        <w:tc>
          <w:tcPr>
            <w:tcW w:w="2814" w:type="pct"/>
            <w:vAlign w:val="bottom"/>
          </w:tcPr>
          <w:p w14:paraId="4403E3BC" w14:textId="77777777" w:rsidR="00C2524F" w:rsidRPr="00CB44DA" w:rsidRDefault="005C4FEC" w:rsidP="00C2524F">
            <w:pPr>
              <w:widowControl w:val="0"/>
              <w:ind w:firstLine="366"/>
              <w:jc w:val="both"/>
            </w:pPr>
            <w:r w:rsidRPr="00CB44DA">
              <w:t>Практическое занятие 5</w:t>
            </w:r>
            <w:r w:rsidR="00C2524F" w:rsidRPr="00CB44DA">
              <w:t>. Анализ диагностических методик психосоциального развития младшего школьника.</w:t>
            </w:r>
          </w:p>
        </w:tc>
        <w:tc>
          <w:tcPr>
            <w:tcW w:w="667" w:type="pct"/>
            <w:vAlign w:val="center"/>
          </w:tcPr>
          <w:p w14:paraId="6444860D" w14:textId="77777777" w:rsidR="00C2524F" w:rsidRPr="00CB44DA" w:rsidRDefault="00EF3C71" w:rsidP="00C2524F">
            <w:pPr>
              <w:jc w:val="center"/>
            </w:pPr>
            <w:r w:rsidRPr="00CB44DA">
              <w:t>4</w:t>
            </w:r>
          </w:p>
        </w:tc>
        <w:tc>
          <w:tcPr>
            <w:tcW w:w="764" w:type="pct"/>
            <w:vMerge/>
          </w:tcPr>
          <w:p w14:paraId="33D789FF" w14:textId="77777777" w:rsidR="00C2524F" w:rsidRPr="00CB44DA" w:rsidRDefault="00C2524F" w:rsidP="00C2524F">
            <w:pPr>
              <w:rPr>
                <w:b/>
                <w:color w:val="FF0000"/>
              </w:rPr>
            </w:pPr>
          </w:p>
        </w:tc>
      </w:tr>
      <w:tr w:rsidR="00C2524F" w:rsidRPr="00CB44DA" w14:paraId="4A41F054" w14:textId="77777777" w:rsidTr="0082253D">
        <w:tc>
          <w:tcPr>
            <w:tcW w:w="755" w:type="pct"/>
            <w:vMerge w:val="restart"/>
          </w:tcPr>
          <w:p w14:paraId="1D994D6A" w14:textId="77777777" w:rsidR="00C2524F" w:rsidRPr="00CB44DA" w:rsidRDefault="00C2524F" w:rsidP="00C2524F">
            <w:pPr>
              <w:suppressAutoHyphens/>
              <w:rPr>
                <w:b/>
              </w:rPr>
            </w:pPr>
            <w:r w:rsidRPr="00CB44DA">
              <w:rPr>
                <w:b/>
                <w:bCs/>
              </w:rPr>
              <w:t>Тема 2.5.</w:t>
            </w:r>
            <w:r w:rsidRPr="00CB44DA">
              <w:t xml:space="preserve"> </w:t>
            </w:r>
            <w:r w:rsidRPr="00CB44DA">
              <w:rPr>
                <w:b/>
              </w:rPr>
              <w:t>Психология познавательной и учебной деятельности</w:t>
            </w:r>
          </w:p>
        </w:tc>
        <w:tc>
          <w:tcPr>
            <w:tcW w:w="2814" w:type="pct"/>
          </w:tcPr>
          <w:p w14:paraId="1D3BAA43" w14:textId="77777777" w:rsidR="00C2524F" w:rsidRPr="00CB44DA" w:rsidRDefault="00C2524F" w:rsidP="00C2524F">
            <w:pPr>
              <w:widowControl w:val="0"/>
              <w:jc w:val="both"/>
            </w:pPr>
            <w:r w:rsidRPr="00CB44DA">
              <w:rPr>
                <w:b/>
                <w:bCs/>
              </w:rPr>
              <w:t>Содержание</w:t>
            </w:r>
          </w:p>
        </w:tc>
        <w:tc>
          <w:tcPr>
            <w:tcW w:w="667" w:type="pct"/>
            <w:vAlign w:val="center"/>
          </w:tcPr>
          <w:p w14:paraId="14FF7C26" w14:textId="77777777" w:rsidR="00C2524F" w:rsidRPr="00CB44DA" w:rsidRDefault="00C85954" w:rsidP="00C2524F">
            <w:pPr>
              <w:jc w:val="center"/>
              <w:rPr>
                <w:b/>
              </w:rPr>
            </w:pPr>
            <w:r w:rsidRPr="00CB44DA">
              <w:rPr>
                <w:b/>
              </w:rPr>
              <w:t>14/12</w:t>
            </w:r>
          </w:p>
        </w:tc>
        <w:tc>
          <w:tcPr>
            <w:tcW w:w="764" w:type="pct"/>
            <w:vMerge w:val="restart"/>
          </w:tcPr>
          <w:p w14:paraId="284A6CF0" w14:textId="77777777" w:rsidR="00C2524F" w:rsidRPr="00CB44DA" w:rsidRDefault="00C2524F" w:rsidP="00C2524F">
            <w:pPr>
              <w:rPr>
                <w:b/>
                <w:color w:val="FF0000"/>
              </w:rPr>
            </w:pPr>
            <w:r w:rsidRPr="00CB44DA">
              <w:rPr>
                <w:iCs/>
              </w:rPr>
              <w:t>ОК 01, ОК 02, ОК 03, ОК 04, ОК 05, ОК 06, ПК 1.2, ПК 2.2.</w:t>
            </w:r>
          </w:p>
        </w:tc>
      </w:tr>
      <w:tr w:rsidR="00C2524F" w:rsidRPr="00CB44DA" w14:paraId="6ED70F51" w14:textId="77777777" w:rsidTr="0082253D">
        <w:trPr>
          <w:trHeight w:val="526"/>
        </w:trPr>
        <w:tc>
          <w:tcPr>
            <w:tcW w:w="755" w:type="pct"/>
            <w:vMerge/>
          </w:tcPr>
          <w:p w14:paraId="5EADA8BF" w14:textId="77777777" w:rsidR="00C2524F" w:rsidRPr="00CB44DA" w:rsidRDefault="00C2524F" w:rsidP="00C2524F">
            <w:pPr>
              <w:suppressAutoHyphens/>
              <w:rPr>
                <w:b/>
              </w:rPr>
            </w:pPr>
          </w:p>
        </w:tc>
        <w:tc>
          <w:tcPr>
            <w:tcW w:w="2814" w:type="pct"/>
          </w:tcPr>
          <w:p w14:paraId="472F863F" w14:textId="77777777" w:rsidR="00C2524F" w:rsidRPr="00CB44DA" w:rsidRDefault="00C2524F" w:rsidP="00C2524F">
            <w:pPr>
              <w:widowControl w:val="0"/>
              <w:ind w:firstLine="284"/>
              <w:jc w:val="both"/>
            </w:pPr>
            <w:r w:rsidRPr="00CB44DA">
              <w:t>Мотивация учения. Психология усвоения. Дифференциация и индивидуализация обучения. Когнитивные стили в учебной деятельности.</w:t>
            </w:r>
          </w:p>
        </w:tc>
        <w:tc>
          <w:tcPr>
            <w:tcW w:w="667" w:type="pct"/>
            <w:vAlign w:val="center"/>
          </w:tcPr>
          <w:p w14:paraId="053DF715" w14:textId="77777777" w:rsidR="00C2524F" w:rsidRPr="00CB44DA" w:rsidRDefault="00EF3C71" w:rsidP="00C2524F">
            <w:pPr>
              <w:jc w:val="center"/>
            </w:pPr>
            <w:r w:rsidRPr="00CB44DA">
              <w:t>4</w:t>
            </w:r>
          </w:p>
        </w:tc>
        <w:tc>
          <w:tcPr>
            <w:tcW w:w="764" w:type="pct"/>
            <w:vMerge/>
          </w:tcPr>
          <w:p w14:paraId="353C8C17" w14:textId="77777777" w:rsidR="00C2524F" w:rsidRPr="00CB44DA" w:rsidRDefault="00C2524F" w:rsidP="00C2524F">
            <w:pPr>
              <w:rPr>
                <w:b/>
                <w:color w:val="FF0000"/>
              </w:rPr>
            </w:pPr>
          </w:p>
        </w:tc>
      </w:tr>
      <w:tr w:rsidR="00C2524F" w:rsidRPr="00CB44DA" w14:paraId="2206BEC3" w14:textId="77777777" w:rsidTr="0082253D">
        <w:tc>
          <w:tcPr>
            <w:tcW w:w="755" w:type="pct"/>
            <w:vMerge/>
          </w:tcPr>
          <w:p w14:paraId="4B7382C6" w14:textId="77777777" w:rsidR="00C2524F" w:rsidRPr="00CB44DA" w:rsidRDefault="00C2524F" w:rsidP="00C2524F">
            <w:pPr>
              <w:suppressAutoHyphens/>
              <w:rPr>
                <w:b/>
              </w:rPr>
            </w:pPr>
          </w:p>
        </w:tc>
        <w:tc>
          <w:tcPr>
            <w:tcW w:w="2814" w:type="pct"/>
          </w:tcPr>
          <w:p w14:paraId="296CB295" w14:textId="77777777" w:rsidR="00C2524F" w:rsidRPr="00CB44DA" w:rsidRDefault="00C2524F" w:rsidP="00C2524F">
            <w:pPr>
              <w:widowControl w:val="0"/>
              <w:jc w:val="both"/>
            </w:pPr>
            <w:r w:rsidRPr="00CB44DA">
              <w:rPr>
                <w:b/>
                <w:bCs/>
              </w:rPr>
              <w:t>В том числе практических занятий и лабораторных работ</w:t>
            </w:r>
          </w:p>
        </w:tc>
        <w:tc>
          <w:tcPr>
            <w:tcW w:w="667" w:type="pct"/>
            <w:vAlign w:val="center"/>
          </w:tcPr>
          <w:p w14:paraId="4A0BD100" w14:textId="77777777" w:rsidR="00C2524F" w:rsidRPr="00CB44DA" w:rsidRDefault="00C85954" w:rsidP="00C2524F">
            <w:pPr>
              <w:jc w:val="center"/>
              <w:rPr>
                <w:b/>
              </w:rPr>
            </w:pPr>
            <w:r w:rsidRPr="00CB44DA">
              <w:rPr>
                <w:b/>
              </w:rPr>
              <w:t>12</w:t>
            </w:r>
          </w:p>
        </w:tc>
        <w:tc>
          <w:tcPr>
            <w:tcW w:w="764" w:type="pct"/>
            <w:vMerge/>
          </w:tcPr>
          <w:p w14:paraId="425DC2CB" w14:textId="77777777" w:rsidR="00C2524F" w:rsidRPr="00CB44DA" w:rsidRDefault="00C2524F" w:rsidP="00C2524F">
            <w:pPr>
              <w:rPr>
                <w:b/>
                <w:color w:val="FF0000"/>
              </w:rPr>
            </w:pPr>
          </w:p>
        </w:tc>
      </w:tr>
      <w:tr w:rsidR="00C2524F" w:rsidRPr="00CB44DA" w14:paraId="60696EAE" w14:textId="77777777" w:rsidTr="0082253D">
        <w:tc>
          <w:tcPr>
            <w:tcW w:w="755" w:type="pct"/>
            <w:vMerge/>
          </w:tcPr>
          <w:p w14:paraId="77D11095" w14:textId="77777777" w:rsidR="00C2524F" w:rsidRPr="00CB44DA" w:rsidRDefault="00C2524F" w:rsidP="00C2524F">
            <w:pPr>
              <w:suppressAutoHyphens/>
              <w:rPr>
                <w:b/>
              </w:rPr>
            </w:pPr>
          </w:p>
        </w:tc>
        <w:tc>
          <w:tcPr>
            <w:tcW w:w="2814" w:type="pct"/>
          </w:tcPr>
          <w:p w14:paraId="2A762ADA" w14:textId="77777777" w:rsidR="00C2524F" w:rsidRPr="00CB44DA" w:rsidRDefault="00C2524F" w:rsidP="00C2524F">
            <w:pPr>
              <w:widowControl w:val="0"/>
              <w:tabs>
                <w:tab w:val="left" w:pos="649"/>
              </w:tabs>
              <w:ind w:left="26" w:firstLine="284"/>
              <w:jc w:val="both"/>
              <w:rPr>
                <w:lang w:val="x-none" w:eastAsia="x-none"/>
              </w:rPr>
            </w:pPr>
            <w:r w:rsidRPr="00CB44DA">
              <w:rPr>
                <w:lang w:val="x-none" w:eastAsia="x-none"/>
              </w:rPr>
              <w:t xml:space="preserve">Практическое занятие </w:t>
            </w:r>
            <w:r w:rsidR="005C4FEC" w:rsidRPr="00CB44DA">
              <w:rPr>
                <w:lang w:eastAsia="x-none"/>
              </w:rPr>
              <w:t>6</w:t>
            </w:r>
            <w:r w:rsidRPr="00CB44DA">
              <w:rPr>
                <w:lang w:val="x-none" w:eastAsia="x-none"/>
              </w:rPr>
              <w:t>. Способы формирования учебных мотивов.</w:t>
            </w:r>
          </w:p>
        </w:tc>
        <w:tc>
          <w:tcPr>
            <w:tcW w:w="667" w:type="pct"/>
            <w:vAlign w:val="center"/>
          </w:tcPr>
          <w:p w14:paraId="1256B774" w14:textId="77777777" w:rsidR="00C2524F" w:rsidRPr="00CB44DA" w:rsidRDefault="00C85954" w:rsidP="00C2524F">
            <w:pPr>
              <w:jc w:val="center"/>
            </w:pPr>
            <w:r w:rsidRPr="00CB44DA">
              <w:t>4</w:t>
            </w:r>
          </w:p>
        </w:tc>
        <w:tc>
          <w:tcPr>
            <w:tcW w:w="764" w:type="pct"/>
            <w:vMerge/>
          </w:tcPr>
          <w:p w14:paraId="23C890D8" w14:textId="77777777" w:rsidR="00C2524F" w:rsidRPr="00CB44DA" w:rsidRDefault="00C2524F" w:rsidP="00C2524F">
            <w:pPr>
              <w:rPr>
                <w:b/>
                <w:color w:val="FF0000"/>
              </w:rPr>
            </w:pPr>
          </w:p>
        </w:tc>
      </w:tr>
      <w:tr w:rsidR="00C2524F" w:rsidRPr="00CB44DA" w14:paraId="1B3DC824" w14:textId="77777777" w:rsidTr="0082253D">
        <w:tc>
          <w:tcPr>
            <w:tcW w:w="755" w:type="pct"/>
            <w:vMerge/>
          </w:tcPr>
          <w:p w14:paraId="47C7FC9A" w14:textId="77777777" w:rsidR="00C2524F" w:rsidRPr="00CB44DA" w:rsidRDefault="00C2524F" w:rsidP="00C2524F">
            <w:pPr>
              <w:suppressAutoHyphens/>
              <w:rPr>
                <w:b/>
              </w:rPr>
            </w:pPr>
          </w:p>
        </w:tc>
        <w:tc>
          <w:tcPr>
            <w:tcW w:w="2814" w:type="pct"/>
          </w:tcPr>
          <w:p w14:paraId="5E326F4B" w14:textId="77777777" w:rsidR="00C2524F" w:rsidRPr="00CB44DA" w:rsidRDefault="00C2524F" w:rsidP="00C2524F">
            <w:pPr>
              <w:widowControl w:val="0"/>
              <w:tabs>
                <w:tab w:val="left" w:pos="649"/>
              </w:tabs>
              <w:ind w:left="26" w:firstLine="284"/>
              <w:jc w:val="both"/>
              <w:rPr>
                <w:lang w:val="x-none" w:eastAsia="x-none"/>
              </w:rPr>
            </w:pPr>
            <w:r w:rsidRPr="00CB44DA">
              <w:rPr>
                <w:lang w:val="x-none" w:eastAsia="x-none"/>
              </w:rPr>
              <w:t xml:space="preserve">Практическое занятие </w:t>
            </w:r>
            <w:r w:rsidR="005C4FEC" w:rsidRPr="00CB44DA">
              <w:rPr>
                <w:lang w:eastAsia="x-none"/>
              </w:rPr>
              <w:t>7</w:t>
            </w:r>
            <w:r w:rsidRPr="00CB44DA">
              <w:rPr>
                <w:lang w:val="x-none" w:eastAsia="x-none"/>
              </w:rPr>
              <w:t>. Формирование учебной деятельности.</w:t>
            </w:r>
            <w:r w:rsidRPr="00CB44DA">
              <w:rPr>
                <w:lang w:eastAsia="x-none"/>
              </w:rPr>
              <w:t xml:space="preserve"> Анализ</w:t>
            </w:r>
            <w:r w:rsidRPr="00CB44DA">
              <w:rPr>
                <w:lang w:val="x-none" w:eastAsia="x-none"/>
              </w:rPr>
              <w:t xml:space="preserve"> описания неуспевающих учащихся для определения тех учебных действий, которые у них не сформированы.</w:t>
            </w:r>
          </w:p>
        </w:tc>
        <w:tc>
          <w:tcPr>
            <w:tcW w:w="667" w:type="pct"/>
            <w:vAlign w:val="center"/>
          </w:tcPr>
          <w:p w14:paraId="4FE477CC" w14:textId="77777777" w:rsidR="00C2524F" w:rsidRPr="00CB44DA" w:rsidRDefault="007900E1" w:rsidP="00C2524F">
            <w:pPr>
              <w:jc w:val="center"/>
            </w:pPr>
            <w:r w:rsidRPr="00CB44DA">
              <w:t>4</w:t>
            </w:r>
          </w:p>
        </w:tc>
        <w:tc>
          <w:tcPr>
            <w:tcW w:w="764" w:type="pct"/>
            <w:vMerge/>
          </w:tcPr>
          <w:p w14:paraId="0AD4A800" w14:textId="77777777" w:rsidR="00C2524F" w:rsidRPr="00CB44DA" w:rsidRDefault="00C2524F" w:rsidP="00C2524F">
            <w:pPr>
              <w:rPr>
                <w:b/>
                <w:color w:val="FF0000"/>
              </w:rPr>
            </w:pPr>
          </w:p>
        </w:tc>
      </w:tr>
      <w:tr w:rsidR="00C2524F" w:rsidRPr="00CB44DA" w14:paraId="1D9E4824" w14:textId="77777777" w:rsidTr="0082253D">
        <w:tc>
          <w:tcPr>
            <w:tcW w:w="755" w:type="pct"/>
            <w:vMerge/>
          </w:tcPr>
          <w:p w14:paraId="2C33D323" w14:textId="77777777" w:rsidR="00C2524F" w:rsidRPr="00CB44DA" w:rsidRDefault="00C2524F" w:rsidP="00C2524F">
            <w:pPr>
              <w:suppressAutoHyphens/>
              <w:rPr>
                <w:b/>
              </w:rPr>
            </w:pPr>
          </w:p>
        </w:tc>
        <w:tc>
          <w:tcPr>
            <w:tcW w:w="2814" w:type="pct"/>
          </w:tcPr>
          <w:p w14:paraId="5B37B92F" w14:textId="77777777" w:rsidR="00C2524F" w:rsidRPr="00CB44DA" w:rsidRDefault="005C4FEC" w:rsidP="00C2524F">
            <w:pPr>
              <w:widowControl w:val="0"/>
              <w:tabs>
                <w:tab w:val="left" w:pos="649"/>
              </w:tabs>
              <w:ind w:left="26" w:firstLine="284"/>
              <w:jc w:val="both"/>
              <w:rPr>
                <w:lang w:val="x-none" w:eastAsia="x-none"/>
              </w:rPr>
            </w:pPr>
            <w:r w:rsidRPr="00CB44DA">
              <w:rPr>
                <w:lang w:eastAsia="x-none"/>
              </w:rPr>
              <w:t>Практическое занятие 8</w:t>
            </w:r>
            <w:r w:rsidR="00C2524F" w:rsidRPr="00CB44DA">
              <w:rPr>
                <w:lang w:eastAsia="x-none"/>
              </w:rPr>
              <w:t xml:space="preserve">. Анализ примеров дифференциации и </w:t>
            </w:r>
            <w:r w:rsidR="00C2524F" w:rsidRPr="00CB44DA">
              <w:rPr>
                <w:lang w:eastAsia="x-none"/>
              </w:rPr>
              <w:lastRenderedPageBreak/>
              <w:t>индивидуализации обучения в начальной школе.</w:t>
            </w:r>
          </w:p>
        </w:tc>
        <w:tc>
          <w:tcPr>
            <w:tcW w:w="667" w:type="pct"/>
            <w:vAlign w:val="center"/>
          </w:tcPr>
          <w:p w14:paraId="03C82741" w14:textId="77777777" w:rsidR="00C2524F" w:rsidRPr="00CB44DA" w:rsidRDefault="007900E1" w:rsidP="00C2524F">
            <w:pPr>
              <w:jc w:val="center"/>
            </w:pPr>
            <w:r w:rsidRPr="00CB44DA">
              <w:lastRenderedPageBreak/>
              <w:t>4</w:t>
            </w:r>
          </w:p>
        </w:tc>
        <w:tc>
          <w:tcPr>
            <w:tcW w:w="764" w:type="pct"/>
            <w:vMerge/>
          </w:tcPr>
          <w:p w14:paraId="3096A0A9" w14:textId="77777777" w:rsidR="00C2524F" w:rsidRPr="00CB44DA" w:rsidRDefault="00C2524F" w:rsidP="00C2524F">
            <w:pPr>
              <w:rPr>
                <w:b/>
                <w:color w:val="FF0000"/>
              </w:rPr>
            </w:pPr>
          </w:p>
        </w:tc>
      </w:tr>
      <w:tr w:rsidR="00C2524F" w:rsidRPr="00CB44DA" w14:paraId="6DB24899" w14:textId="77777777" w:rsidTr="0082253D">
        <w:tc>
          <w:tcPr>
            <w:tcW w:w="755" w:type="pct"/>
            <w:vMerge w:val="restart"/>
          </w:tcPr>
          <w:p w14:paraId="5C425143" w14:textId="77777777" w:rsidR="00C2524F" w:rsidRPr="00CB44DA" w:rsidRDefault="00C2524F" w:rsidP="00C2524F">
            <w:pPr>
              <w:suppressAutoHyphens/>
              <w:rPr>
                <w:b/>
              </w:rPr>
            </w:pPr>
            <w:r w:rsidRPr="00CB44DA">
              <w:rPr>
                <w:b/>
                <w:bCs/>
              </w:rPr>
              <w:t>Тема 2.6.</w:t>
            </w:r>
            <w:r w:rsidRPr="00CB44DA">
              <w:rPr>
                <w:b/>
              </w:rPr>
              <w:t xml:space="preserve"> Психологические основы разработки содержания </w:t>
            </w:r>
          </w:p>
          <w:p w14:paraId="77345C6A" w14:textId="77777777" w:rsidR="00C2524F" w:rsidRPr="00CB44DA" w:rsidRDefault="00C2524F" w:rsidP="00C2524F">
            <w:pPr>
              <w:suppressAutoHyphens/>
              <w:rPr>
                <w:b/>
              </w:rPr>
            </w:pPr>
            <w:r w:rsidRPr="00CB44DA">
              <w:rPr>
                <w:b/>
              </w:rPr>
              <w:t>образования</w:t>
            </w:r>
          </w:p>
        </w:tc>
        <w:tc>
          <w:tcPr>
            <w:tcW w:w="2814" w:type="pct"/>
          </w:tcPr>
          <w:p w14:paraId="2ECA4FFC" w14:textId="77777777" w:rsidR="00C2524F" w:rsidRPr="00CB44DA" w:rsidRDefault="00C2524F" w:rsidP="00C2524F">
            <w:pPr>
              <w:widowControl w:val="0"/>
              <w:jc w:val="both"/>
            </w:pPr>
            <w:r w:rsidRPr="00CB44DA">
              <w:rPr>
                <w:b/>
                <w:bCs/>
              </w:rPr>
              <w:t>Содержание</w:t>
            </w:r>
          </w:p>
        </w:tc>
        <w:tc>
          <w:tcPr>
            <w:tcW w:w="667" w:type="pct"/>
            <w:vAlign w:val="center"/>
          </w:tcPr>
          <w:p w14:paraId="226B4B98" w14:textId="77777777" w:rsidR="00C2524F" w:rsidRPr="00CB44DA" w:rsidRDefault="007900E1" w:rsidP="00C2524F">
            <w:pPr>
              <w:jc w:val="center"/>
              <w:rPr>
                <w:b/>
              </w:rPr>
            </w:pPr>
            <w:r w:rsidRPr="00CB44DA">
              <w:rPr>
                <w:b/>
              </w:rPr>
              <w:t>8/4</w:t>
            </w:r>
          </w:p>
        </w:tc>
        <w:tc>
          <w:tcPr>
            <w:tcW w:w="764" w:type="pct"/>
            <w:vMerge w:val="restart"/>
          </w:tcPr>
          <w:p w14:paraId="093FBFEB" w14:textId="77777777" w:rsidR="00C2524F" w:rsidRPr="00CB44DA" w:rsidRDefault="00C2524F" w:rsidP="00C2524F">
            <w:pPr>
              <w:rPr>
                <w:b/>
                <w:color w:val="FF0000"/>
              </w:rPr>
            </w:pPr>
            <w:r w:rsidRPr="00CB44DA">
              <w:rPr>
                <w:iCs/>
              </w:rPr>
              <w:t>ОК 01, ОК 02, ОК 03, ОК 04, ОК 05, ОК 06, ОК 09, ПК 1.2.</w:t>
            </w:r>
          </w:p>
        </w:tc>
      </w:tr>
      <w:tr w:rsidR="00C2524F" w:rsidRPr="00CB44DA" w14:paraId="01678158" w14:textId="77777777" w:rsidTr="0082253D">
        <w:tc>
          <w:tcPr>
            <w:tcW w:w="755" w:type="pct"/>
            <w:vMerge/>
          </w:tcPr>
          <w:p w14:paraId="6B98188E" w14:textId="77777777" w:rsidR="00C2524F" w:rsidRPr="00CB44DA" w:rsidRDefault="00C2524F" w:rsidP="00C2524F">
            <w:pPr>
              <w:suppressAutoHyphens/>
              <w:rPr>
                <w:b/>
                <w:bCs/>
              </w:rPr>
            </w:pPr>
          </w:p>
        </w:tc>
        <w:tc>
          <w:tcPr>
            <w:tcW w:w="2814" w:type="pct"/>
          </w:tcPr>
          <w:p w14:paraId="44F2ECE8" w14:textId="77777777" w:rsidR="00C2524F" w:rsidRPr="00CB44DA" w:rsidRDefault="00C2524F" w:rsidP="00C2524F">
            <w:pPr>
              <w:widowControl w:val="0"/>
              <w:ind w:firstLine="366"/>
              <w:jc w:val="both"/>
            </w:pPr>
            <w:r w:rsidRPr="00CB44DA">
              <w:t>Образовательная среда как фактор развития личности. Содержание образования и когнитивное развитие личности. Психологические аспекты разработки содержания школьного образования.</w:t>
            </w:r>
          </w:p>
        </w:tc>
        <w:tc>
          <w:tcPr>
            <w:tcW w:w="667" w:type="pct"/>
            <w:vAlign w:val="center"/>
          </w:tcPr>
          <w:p w14:paraId="36775AB8" w14:textId="77777777" w:rsidR="00C2524F" w:rsidRPr="00CB44DA" w:rsidRDefault="00EF3C71" w:rsidP="00C2524F">
            <w:pPr>
              <w:jc w:val="center"/>
            </w:pPr>
            <w:r w:rsidRPr="00CB44DA">
              <w:t>4</w:t>
            </w:r>
          </w:p>
        </w:tc>
        <w:tc>
          <w:tcPr>
            <w:tcW w:w="764" w:type="pct"/>
            <w:vMerge/>
          </w:tcPr>
          <w:p w14:paraId="1BE027E7" w14:textId="77777777" w:rsidR="00C2524F" w:rsidRPr="00CB44DA" w:rsidRDefault="00C2524F" w:rsidP="00C2524F">
            <w:pPr>
              <w:rPr>
                <w:iCs/>
                <w:color w:val="FF0000"/>
              </w:rPr>
            </w:pPr>
          </w:p>
        </w:tc>
      </w:tr>
      <w:tr w:rsidR="00C2524F" w:rsidRPr="00CB44DA" w14:paraId="4A29A763" w14:textId="77777777" w:rsidTr="0082253D">
        <w:tc>
          <w:tcPr>
            <w:tcW w:w="755" w:type="pct"/>
            <w:vMerge/>
          </w:tcPr>
          <w:p w14:paraId="7AD9B7D3" w14:textId="77777777" w:rsidR="00C2524F" w:rsidRPr="00CB44DA" w:rsidRDefault="00C2524F" w:rsidP="00C2524F">
            <w:pPr>
              <w:suppressAutoHyphens/>
              <w:rPr>
                <w:b/>
              </w:rPr>
            </w:pPr>
          </w:p>
        </w:tc>
        <w:tc>
          <w:tcPr>
            <w:tcW w:w="2814" w:type="pct"/>
          </w:tcPr>
          <w:p w14:paraId="0D6E15F7" w14:textId="77777777" w:rsidR="00C2524F" w:rsidRPr="00CB44DA" w:rsidRDefault="00C2524F" w:rsidP="00C2524F">
            <w:pPr>
              <w:widowControl w:val="0"/>
              <w:jc w:val="both"/>
            </w:pPr>
            <w:r w:rsidRPr="00CB44DA">
              <w:rPr>
                <w:b/>
                <w:bCs/>
              </w:rPr>
              <w:t>В том числе практических занятий и лабораторных работ</w:t>
            </w:r>
          </w:p>
        </w:tc>
        <w:tc>
          <w:tcPr>
            <w:tcW w:w="667" w:type="pct"/>
            <w:vAlign w:val="center"/>
          </w:tcPr>
          <w:p w14:paraId="534D4A92" w14:textId="77777777" w:rsidR="00C2524F" w:rsidRPr="00CB44DA" w:rsidRDefault="007900E1" w:rsidP="00C2524F">
            <w:pPr>
              <w:jc w:val="center"/>
              <w:rPr>
                <w:b/>
              </w:rPr>
            </w:pPr>
            <w:r w:rsidRPr="00CB44DA">
              <w:rPr>
                <w:b/>
              </w:rPr>
              <w:t>4</w:t>
            </w:r>
          </w:p>
        </w:tc>
        <w:tc>
          <w:tcPr>
            <w:tcW w:w="764" w:type="pct"/>
            <w:vMerge/>
          </w:tcPr>
          <w:p w14:paraId="57329276" w14:textId="77777777" w:rsidR="00C2524F" w:rsidRPr="00CB44DA" w:rsidRDefault="00C2524F" w:rsidP="00C2524F">
            <w:pPr>
              <w:rPr>
                <w:b/>
                <w:color w:val="FF0000"/>
              </w:rPr>
            </w:pPr>
          </w:p>
        </w:tc>
      </w:tr>
      <w:tr w:rsidR="00C2524F" w:rsidRPr="00CB44DA" w14:paraId="47DBD4C0" w14:textId="77777777" w:rsidTr="0082253D">
        <w:tc>
          <w:tcPr>
            <w:tcW w:w="755" w:type="pct"/>
            <w:vMerge/>
          </w:tcPr>
          <w:p w14:paraId="3B0757BC" w14:textId="77777777" w:rsidR="00C2524F" w:rsidRPr="00CB44DA" w:rsidRDefault="00C2524F" w:rsidP="00C2524F">
            <w:pPr>
              <w:suppressAutoHyphens/>
              <w:rPr>
                <w:b/>
              </w:rPr>
            </w:pPr>
          </w:p>
        </w:tc>
        <w:tc>
          <w:tcPr>
            <w:tcW w:w="2814" w:type="pct"/>
          </w:tcPr>
          <w:p w14:paraId="23BD87D0" w14:textId="77777777" w:rsidR="00C2524F" w:rsidRPr="00CB44DA" w:rsidRDefault="00C2524F" w:rsidP="00C2524F">
            <w:pPr>
              <w:widowControl w:val="0"/>
              <w:tabs>
                <w:tab w:val="left" w:pos="276"/>
              </w:tabs>
              <w:ind w:firstLine="310"/>
              <w:jc w:val="both"/>
              <w:rPr>
                <w:lang w:val="x-none" w:eastAsia="x-none"/>
              </w:rPr>
            </w:pPr>
            <w:r w:rsidRPr="00CB44DA">
              <w:rPr>
                <w:lang w:val="x-none" w:eastAsia="x-none"/>
              </w:rPr>
              <w:t xml:space="preserve">Практическое занятие </w:t>
            </w:r>
            <w:r w:rsidR="005C4FEC" w:rsidRPr="00CB44DA">
              <w:rPr>
                <w:lang w:eastAsia="x-none"/>
              </w:rPr>
              <w:t>9</w:t>
            </w:r>
            <w:r w:rsidRPr="00CB44DA">
              <w:rPr>
                <w:lang w:val="x-none" w:eastAsia="x-none"/>
              </w:rPr>
              <w:t xml:space="preserve">. </w:t>
            </w:r>
            <w:r w:rsidRPr="00CB44DA">
              <w:rPr>
                <w:lang w:eastAsia="x-none"/>
              </w:rPr>
              <w:t>Анализ документов, определяющих содержание школьного образования: учебных планов, учебных программ, учебников, учебных пособий.</w:t>
            </w:r>
          </w:p>
        </w:tc>
        <w:tc>
          <w:tcPr>
            <w:tcW w:w="667" w:type="pct"/>
            <w:vAlign w:val="center"/>
          </w:tcPr>
          <w:p w14:paraId="390FF919" w14:textId="77777777" w:rsidR="00C2524F" w:rsidRPr="00CB44DA" w:rsidRDefault="007900E1" w:rsidP="00C2524F">
            <w:pPr>
              <w:jc w:val="center"/>
            </w:pPr>
            <w:r w:rsidRPr="00CB44DA">
              <w:t>4</w:t>
            </w:r>
          </w:p>
        </w:tc>
        <w:tc>
          <w:tcPr>
            <w:tcW w:w="764" w:type="pct"/>
            <w:vMerge/>
          </w:tcPr>
          <w:p w14:paraId="34D41950" w14:textId="77777777" w:rsidR="00C2524F" w:rsidRPr="00CB44DA" w:rsidRDefault="00C2524F" w:rsidP="00C2524F">
            <w:pPr>
              <w:rPr>
                <w:b/>
                <w:color w:val="FF0000"/>
              </w:rPr>
            </w:pPr>
          </w:p>
        </w:tc>
      </w:tr>
      <w:tr w:rsidR="00C2524F" w:rsidRPr="00CB44DA" w14:paraId="72EFD213" w14:textId="77777777" w:rsidTr="0082253D">
        <w:trPr>
          <w:trHeight w:val="20"/>
        </w:trPr>
        <w:tc>
          <w:tcPr>
            <w:tcW w:w="755" w:type="pct"/>
            <w:vMerge w:val="restart"/>
          </w:tcPr>
          <w:p w14:paraId="577D968D" w14:textId="77777777" w:rsidR="00C2524F" w:rsidRPr="00CB44DA" w:rsidRDefault="00C2524F" w:rsidP="00C2524F">
            <w:pPr>
              <w:rPr>
                <w:b/>
              </w:rPr>
            </w:pPr>
            <w:r w:rsidRPr="00CB44DA">
              <w:rPr>
                <w:b/>
                <w:bCs/>
              </w:rPr>
              <w:t>Тема 2.7.</w:t>
            </w:r>
            <w:r w:rsidRPr="00CB44DA">
              <w:rPr>
                <w:b/>
              </w:rPr>
              <w:t xml:space="preserve"> Психологические основы разработки форм организации </w:t>
            </w:r>
          </w:p>
          <w:p w14:paraId="08058009" w14:textId="77777777" w:rsidR="00C2524F" w:rsidRPr="00CB44DA" w:rsidRDefault="00C2524F" w:rsidP="00C2524F">
            <w:pPr>
              <w:rPr>
                <w:b/>
                <w:bCs/>
              </w:rPr>
            </w:pPr>
            <w:r w:rsidRPr="00CB44DA">
              <w:rPr>
                <w:b/>
              </w:rPr>
              <w:t>и методов образовательной деятельности</w:t>
            </w:r>
          </w:p>
        </w:tc>
        <w:tc>
          <w:tcPr>
            <w:tcW w:w="2814" w:type="pct"/>
          </w:tcPr>
          <w:p w14:paraId="560D8075" w14:textId="77777777" w:rsidR="00C2524F" w:rsidRPr="00CB44DA" w:rsidRDefault="00C2524F" w:rsidP="00C2524F">
            <w:pPr>
              <w:rPr>
                <w:b/>
                <w:bCs/>
                <w:i/>
              </w:rPr>
            </w:pPr>
            <w:r w:rsidRPr="00CB44DA">
              <w:rPr>
                <w:b/>
                <w:bCs/>
              </w:rPr>
              <w:t>Содержание</w:t>
            </w:r>
          </w:p>
        </w:tc>
        <w:tc>
          <w:tcPr>
            <w:tcW w:w="667" w:type="pct"/>
            <w:vAlign w:val="center"/>
          </w:tcPr>
          <w:p w14:paraId="5F05E244" w14:textId="77777777" w:rsidR="00C2524F" w:rsidRPr="00CB44DA" w:rsidRDefault="007900E1" w:rsidP="00C2524F">
            <w:pPr>
              <w:suppressAutoHyphens/>
              <w:jc w:val="center"/>
              <w:rPr>
                <w:b/>
                <w:iCs/>
              </w:rPr>
            </w:pPr>
            <w:r w:rsidRPr="00CB44DA">
              <w:rPr>
                <w:b/>
                <w:iCs/>
              </w:rPr>
              <w:t>6/4</w:t>
            </w:r>
          </w:p>
        </w:tc>
        <w:tc>
          <w:tcPr>
            <w:tcW w:w="764" w:type="pct"/>
            <w:vMerge w:val="restart"/>
          </w:tcPr>
          <w:p w14:paraId="7FC63BC4" w14:textId="77777777" w:rsidR="00C2524F" w:rsidRPr="00CB44DA" w:rsidRDefault="00C2524F" w:rsidP="00C2524F">
            <w:pPr>
              <w:rPr>
                <w:b/>
                <w:color w:val="FF0000"/>
              </w:rPr>
            </w:pPr>
            <w:r w:rsidRPr="00CB44DA">
              <w:rPr>
                <w:iCs/>
              </w:rPr>
              <w:t>ОК 01, ОК 02, ОК 03, ОК 04, ОК 05, ОК 06, ПК1.4.</w:t>
            </w:r>
          </w:p>
        </w:tc>
      </w:tr>
      <w:tr w:rsidR="00C2524F" w:rsidRPr="00CB44DA" w14:paraId="60C7F3CB" w14:textId="77777777" w:rsidTr="0082253D">
        <w:trPr>
          <w:trHeight w:val="20"/>
        </w:trPr>
        <w:tc>
          <w:tcPr>
            <w:tcW w:w="755" w:type="pct"/>
            <w:vMerge/>
          </w:tcPr>
          <w:p w14:paraId="755B171D" w14:textId="77777777" w:rsidR="00C2524F" w:rsidRPr="00CB44DA" w:rsidRDefault="00C2524F" w:rsidP="00C2524F">
            <w:pPr>
              <w:rPr>
                <w:b/>
                <w:bCs/>
                <w:i/>
              </w:rPr>
            </w:pPr>
          </w:p>
        </w:tc>
        <w:tc>
          <w:tcPr>
            <w:tcW w:w="2814" w:type="pct"/>
          </w:tcPr>
          <w:p w14:paraId="4292A93F" w14:textId="77777777" w:rsidR="00C2524F" w:rsidRPr="00CB44DA" w:rsidRDefault="00C2524F" w:rsidP="00C2524F">
            <w:pPr>
              <w:widowControl w:val="0"/>
              <w:ind w:firstLine="284"/>
              <w:jc w:val="both"/>
            </w:pPr>
            <w:r w:rsidRPr="00CB44DA">
              <w:t>Формы организации образовательной деятельности как проблема педагогической психологии. Психологические основы совместного обучения. Психологические основания методов обучения.</w:t>
            </w:r>
          </w:p>
        </w:tc>
        <w:tc>
          <w:tcPr>
            <w:tcW w:w="667" w:type="pct"/>
            <w:vAlign w:val="center"/>
          </w:tcPr>
          <w:p w14:paraId="0F73BD84" w14:textId="77777777" w:rsidR="00C2524F" w:rsidRPr="00CB44DA" w:rsidRDefault="00EF3C71" w:rsidP="00C2524F">
            <w:pPr>
              <w:suppressAutoHyphens/>
              <w:jc w:val="center"/>
              <w:rPr>
                <w:bCs/>
                <w:iCs/>
              </w:rPr>
            </w:pPr>
            <w:r w:rsidRPr="00CB44DA">
              <w:rPr>
                <w:iCs/>
              </w:rPr>
              <w:t>2</w:t>
            </w:r>
          </w:p>
        </w:tc>
        <w:tc>
          <w:tcPr>
            <w:tcW w:w="764" w:type="pct"/>
            <w:vMerge/>
          </w:tcPr>
          <w:p w14:paraId="663A2C72" w14:textId="77777777" w:rsidR="00C2524F" w:rsidRPr="00CB44DA" w:rsidRDefault="00C2524F" w:rsidP="00C2524F">
            <w:pPr>
              <w:rPr>
                <w:b/>
                <w:bCs/>
                <w:color w:val="FF0000"/>
              </w:rPr>
            </w:pPr>
          </w:p>
        </w:tc>
      </w:tr>
      <w:tr w:rsidR="00C2524F" w:rsidRPr="00CB44DA" w14:paraId="5A32B167" w14:textId="77777777" w:rsidTr="0082253D">
        <w:trPr>
          <w:trHeight w:val="260"/>
        </w:trPr>
        <w:tc>
          <w:tcPr>
            <w:tcW w:w="755" w:type="pct"/>
            <w:vMerge/>
          </w:tcPr>
          <w:p w14:paraId="71E09F8A" w14:textId="77777777" w:rsidR="00C2524F" w:rsidRPr="00CB44DA" w:rsidRDefault="00C2524F" w:rsidP="00C2524F">
            <w:pPr>
              <w:rPr>
                <w:b/>
                <w:bCs/>
                <w:i/>
              </w:rPr>
            </w:pPr>
          </w:p>
        </w:tc>
        <w:tc>
          <w:tcPr>
            <w:tcW w:w="2814" w:type="pct"/>
          </w:tcPr>
          <w:p w14:paraId="51556772" w14:textId="77777777" w:rsidR="00C2524F" w:rsidRPr="00CB44DA" w:rsidRDefault="00C2524F" w:rsidP="00C2524F">
            <w:pPr>
              <w:tabs>
                <w:tab w:val="left" w:pos="312"/>
              </w:tabs>
              <w:jc w:val="both"/>
              <w:rPr>
                <w:b/>
                <w:bCs/>
                <w:lang w:val="x-none" w:eastAsia="x-none"/>
              </w:rPr>
            </w:pPr>
            <w:r w:rsidRPr="00CB44DA">
              <w:rPr>
                <w:b/>
                <w:bCs/>
                <w:lang w:val="x-none" w:eastAsia="x-none"/>
              </w:rPr>
              <w:t>В том числе практических занятий и лабораторных работ</w:t>
            </w:r>
          </w:p>
        </w:tc>
        <w:tc>
          <w:tcPr>
            <w:tcW w:w="667" w:type="pct"/>
            <w:vAlign w:val="center"/>
          </w:tcPr>
          <w:p w14:paraId="546E530F" w14:textId="77777777" w:rsidR="00C2524F" w:rsidRPr="00CB44DA" w:rsidRDefault="007900E1" w:rsidP="00C2524F">
            <w:pPr>
              <w:suppressAutoHyphens/>
              <w:jc w:val="center"/>
              <w:rPr>
                <w:b/>
                <w:bCs/>
                <w:iCs/>
              </w:rPr>
            </w:pPr>
            <w:r w:rsidRPr="00CB44DA">
              <w:rPr>
                <w:b/>
                <w:bCs/>
                <w:iCs/>
              </w:rPr>
              <w:t>4</w:t>
            </w:r>
          </w:p>
        </w:tc>
        <w:tc>
          <w:tcPr>
            <w:tcW w:w="764" w:type="pct"/>
            <w:vMerge/>
          </w:tcPr>
          <w:p w14:paraId="27754DB4" w14:textId="77777777" w:rsidR="00C2524F" w:rsidRPr="00CB44DA" w:rsidRDefault="00C2524F" w:rsidP="00C2524F">
            <w:pPr>
              <w:rPr>
                <w:b/>
                <w:bCs/>
                <w:color w:val="FF0000"/>
              </w:rPr>
            </w:pPr>
          </w:p>
        </w:tc>
      </w:tr>
      <w:tr w:rsidR="00C2524F" w:rsidRPr="00CB44DA" w14:paraId="387C8ADD" w14:textId="77777777" w:rsidTr="0082253D">
        <w:trPr>
          <w:trHeight w:val="260"/>
        </w:trPr>
        <w:tc>
          <w:tcPr>
            <w:tcW w:w="755" w:type="pct"/>
            <w:vMerge/>
          </w:tcPr>
          <w:p w14:paraId="65CCB367" w14:textId="77777777" w:rsidR="00C2524F" w:rsidRPr="00CB44DA" w:rsidRDefault="00C2524F" w:rsidP="00C2524F">
            <w:pPr>
              <w:rPr>
                <w:b/>
                <w:bCs/>
                <w:i/>
              </w:rPr>
            </w:pPr>
          </w:p>
        </w:tc>
        <w:tc>
          <w:tcPr>
            <w:tcW w:w="2814" w:type="pct"/>
          </w:tcPr>
          <w:p w14:paraId="790B6156" w14:textId="77777777" w:rsidR="00C2524F" w:rsidRPr="00CB44DA" w:rsidRDefault="00C2524F" w:rsidP="00C2524F">
            <w:pPr>
              <w:tabs>
                <w:tab w:val="left" w:pos="312"/>
              </w:tabs>
              <w:ind w:firstLine="369"/>
              <w:jc w:val="both"/>
              <w:rPr>
                <w:lang w:eastAsia="x-none"/>
              </w:rPr>
            </w:pPr>
            <w:r w:rsidRPr="00CB44DA">
              <w:rPr>
                <w:lang w:val="x-none" w:eastAsia="x-none"/>
              </w:rPr>
              <w:t xml:space="preserve">Практическое занятие </w:t>
            </w:r>
            <w:r w:rsidR="005C4FEC" w:rsidRPr="00CB44DA">
              <w:rPr>
                <w:lang w:eastAsia="x-none"/>
              </w:rPr>
              <w:t>10</w:t>
            </w:r>
            <w:r w:rsidRPr="00CB44DA">
              <w:rPr>
                <w:lang w:val="x-none" w:eastAsia="x-none"/>
              </w:rPr>
              <w:t xml:space="preserve">. </w:t>
            </w:r>
            <w:r w:rsidRPr="00CB44DA">
              <w:rPr>
                <w:lang w:eastAsia="x-none"/>
              </w:rPr>
              <w:t>Анализ фрагментов уроков в начальной школе с точки зрения целесообразности применения учителем форм и методов обучения.</w:t>
            </w:r>
          </w:p>
        </w:tc>
        <w:tc>
          <w:tcPr>
            <w:tcW w:w="667" w:type="pct"/>
            <w:vAlign w:val="center"/>
          </w:tcPr>
          <w:p w14:paraId="44A2282A" w14:textId="77777777" w:rsidR="00C2524F" w:rsidRPr="00CB44DA" w:rsidRDefault="007900E1" w:rsidP="00C2524F">
            <w:pPr>
              <w:suppressAutoHyphens/>
              <w:jc w:val="center"/>
              <w:rPr>
                <w:bCs/>
                <w:iCs/>
              </w:rPr>
            </w:pPr>
            <w:r w:rsidRPr="00CB44DA">
              <w:rPr>
                <w:bCs/>
                <w:iCs/>
              </w:rPr>
              <w:t>4</w:t>
            </w:r>
          </w:p>
        </w:tc>
        <w:tc>
          <w:tcPr>
            <w:tcW w:w="764" w:type="pct"/>
            <w:vMerge/>
          </w:tcPr>
          <w:p w14:paraId="1BEB99EB" w14:textId="77777777" w:rsidR="00C2524F" w:rsidRPr="00CB44DA" w:rsidRDefault="00C2524F" w:rsidP="00C2524F">
            <w:pPr>
              <w:rPr>
                <w:b/>
                <w:bCs/>
                <w:color w:val="FF0000"/>
              </w:rPr>
            </w:pPr>
          </w:p>
        </w:tc>
      </w:tr>
      <w:tr w:rsidR="00C2524F" w:rsidRPr="00CB44DA" w14:paraId="6364A919" w14:textId="77777777" w:rsidTr="00C37DB7">
        <w:trPr>
          <w:trHeight w:val="20"/>
        </w:trPr>
        <w:tc>
          <w:tcPr>
            <w:tcW w:w="3569" w:type="pct"/>
            <w:gridSpan w:val="2"/>
          </w:tcPr>
          <w:p w14:paraId="1CE8067F" w14:textId="77777777" w:rsidR="00C2524F" w:rsidRPr="00CB44DA" w:rsidRDefault="00C2524F" w:rsidP="00C2524F">
            <w:pPr>
              <w:rPr>
                <w:b/>
                <w:bCs/>
              </w:rPr>
            </w:pPr>
            <w:r w:rsidRPr="00CB44DA">
              <w:rPr>
                <w:b/>
              </w:rPr>
              <w:t>Раздел 3.</w:t>
            </w:r>
            <w:r w:rsidRPr="00CB44DA">
              <w:t xml:space="preserve"> </w:t>
            </w:r>
            <w:r w:rsidRPr="00CB44DA">
              <w:rPr>
                <w:b/>
              </w:rPr>
              <w:t>Психология воспитания</w:t>
            </w:r>
          </w:p>
        </w:tc>
        <w:tc>
          <w:tcPr>
            <w:tcW w:w="667" w:type="pct"/>
            <w:vAlign w:val="center"/>
          </w:tcPr>
          <w:p w14:paraId="0C4DF12F" w14:textId="77777777" w:rsidR="00C2524F" w:rsidRPr="00CB44DA" w:rsidRDefault="001229CF" w:rsidP="00C2524F">
            <w:pPr>
              <w:suppressAutoHyphens/>
              <w:jc w:val="center"/>
              <w:rPr>
                <w:bCs/>
                <w:i/>
                <w:iCs/>
              </w:rPr>
            </w:pPr>
            <w:r w:rsidRPr="00CB44DA">
              <w:rPr>
                <w:b/>
                <w:iCs/>
              </w:rPr>
              <w:t>24/20</w:t>
            </w:r>
          </w:p>
        </w:tc>
        <w:tc>
          <w:tcPr>
            <w:tcW w:w="764" w:type="pct"/>
          </w:tcPr>
          <w:p w14:paraId="252A50A6" w14:textId="77777777" w:rsidR="00C2524F" w:rsidRPr="00CB44DA" w:rsidRDefault="00C2524F" w:rsidP="00C2524F">
            <w:pPr>
              <w:rPr>
                <w:b/>
                <w:color w:val="FF0000"/>
              </w:rPr>
            </w:pPr>
          </w:p>
        </w:tc>
      </w:tr>
      <w:tr w:rsidR="00C2524F" w:rsidRPr="00CB44DA" w14:paraId="781B0384" w14:textId="77777777" w:rsidTr="0082253D">
        <w:trPr>
          <w:trHeight w:val="20"/>
        </w:trPr>
        <w:tc>
          <w:tcPr>
            <w:tcW w:w="755" w:type="pct"/>
            <w:vMerge w:val="restart"/>
          </w:tcPr>
          <w:p w14:paraId="27B81826" w14:textId="77777777" w:rsidR="00C2524F" w:rsidRPr="00CB44DA" w:rsidRDefault="00C2524F" w:rsidP="00C2524F">
            <w:pPr>
              <w:widowControl w:val="0"/>
              <w:ind w:hanging="40"/>
              <w:jc w:val="both"/>
              <w:rPr>
                <w:b/>
                <w:bCs/>
              </w:rPr>
            </w:pPr>
            <w:r w:rsidRPr="00CB44DA">
              <w:rPr>
                <w:b/>
                <w:bCs/>
              </w:rPr>
              <w:t>Тема 3.1.</w:t>
            </w:r>
            <w:r w:rsidRPr="00CB44DA">
              <w:rPr>
                <w:b/>
              </w:rPr>
              <w:t xml:space="preserve"> Воспитание и развитие</w:t>
            </w:r>
          </w:p>
        </w:tc>
        <w:tc>
          <w:tcPr>
            <w:tcW w:w="2814" w:type="pct"/>
          </w:tcPr>
          <w:p w14:paraId="5C832B24" w14:textId="77777777" w:rsidR="00C2524F" w:rsidRPr="00CB44DA" w:rsidRDefault="00C2524F" w:rsidP="00C2524F">
            <w:pPr>
              <w:rPr>
                <w:b/>
                <w:bCs/>
              </w:rPr>
            </w:pPr>
            <w:r w:rsidRPr="00CB44DA">
              <w:rPr>
                <w:b/>
                <w:bCs/>
              </w:rPr>
              <w:t xml:space="preserve">Содержание </w:t>
            </w:r>
          </w:p>
        </w:tc>
        <w:tc>
          <w:tcPr>
            <w:tcW w:w="667" w:type="pct"/>
            <w:vAlign w:val="center"/>
          </w:tcPr>
          <w:p w14:paraId="2F1AECE7" w14:textId="77777777" w:rsidR="00C2524F" w:rsidRPr="00CB44DA" w:rsidRDefault="001229CF" w:rsidP="00C2524F">
            <w:pPr>
              <w:jc w:val="center"/>
              <w:rPr>
                <w:b/>
              </w:rPr>
            </w:pPr>
            <w:r w:rsidRPr="00CB44DA">
              <w:rPr>
                <w:b/>
              </w:rPr>
              <w:t>10/8</w:t>
            </w:r>
          </w:p>
        </w:tc>
        <w:tc>
          <w:tcPr>
            <w:tcW w:w="764" w:type="pct"/>
            <w:vMerge w:val="restart"/>
          </w:tcPr>
          <w:p w14:paraId="36FF382E" w14:textId="77777777" w:rsidR="00C2524F" w:rsidRPr="00CB44DA" w:rsidRDefault="00C2524F" w:rsidP="00C2524F">
            <w:pPr>
              <w:rPr>
                <w:b/>
                <w:color w:val="FF0000"/>
              </w:rPr>
            </w:pPr>
            <w:r w:rsidRPr="00CB44DA">
              <w:rPr>
                <w:iCs/>
              </w:rPr>
              <w:t>ОК 01, ОК 02, ОК 03, ОК 04, ОК 05, ОК 06, ПК 3.5.</w:t>
            </w:r>
          </w:p>
        </w:tc>
      </w:tr>
      <w:tr w:rsidR="00C2524F" w:rsidRPr="00CB44DA" w14:paraId="3E5EFF4E" w14:textId="77777777" w:rsidTr="0082253D">
        <w:trPr>
          <w:trHeight w:val="20"/>
        </w:trPr>
        <w:tc>
          <w:tcPr>
            <w:tcW w:w="755" w:type="pct"/>
            <w:vMerge/>
          </w:tcPr>
          <w:p w14:paraId="3F62D1BE" w14:textId="77777777" w:rsidR="00C2524F" w:rsidRPr="00CB44DA" w:rsidRDefault="00C2524F" w:rsidP="00C2524F">
            <w:pPr>
              <w:rPr>
                <w:b/>
                <w:bCs/>
              </w:rPr>
            </w:pPr>
          </w:p>
        </w:tc>
        <w:tc>
          <w:tcPr>
            <w:tcW w:w="2814" w:type="pct"/>
          </w:tcPr>
          <w:p w14:paraId="4D154A5A" w14:textId="77777777" w:rsidR="00C2524F" w:rsidRPr="00CB44DA" w:rsidRDefault="00C2524F" w:rsidP="00C2524F">
            <w:pPr>
              <w:widowControl w:val="0"/>
              <w:ind w:firstLine="284"/>
              <w:jc w:val="both"/>
            </w:pPr>
            <w:r w:rsidRPr="00CB44DA">
              <w:t>Эволюция представлений о психосоциальном развитии личности. Психологические теории формирования моральных установок. Психологические основы воспитания обучающихся начальных классов. Семейное воспитание.</w:t>
            </w:r>
          </w:p>
        </w:tc>
        <w:tc>
          <w:tcPr>
            <w:tcW w:w="667" w:type="pct"/>
            <w:vAlign w:val="center"/>
          </w:tcPr>
          <w:p w14:paraId="44D240DA" w14:textId="77777777" w:rsidR="00C2524F" w:rsidRPr="00CB44DA" w:rsidRDefault="00EF3C71" w:rsidP="00C2524F">
            <w:pPr>
              <w:jc w:val="center"/>
              <w:rPr>
                <w:bCs/>
              </w:rPr>
            </w:pPr>
            <w:r w:rsidRPr="00CB44DA">
              <w:rPr>
                <w:bCs/>
              </w:rPr>
              <w:t>2</w:t>
            </w:r>
          </w:p>
        </w:tc>
        <w:tc>
          <w:tcPr>
            <w:tcW w:w="764" w:type="pct"/>
            <w:vMerge/>
          </w:tcPr>
          <w:p w14:paraId="510EC316" w14:textId="77777777" w:rsidR="00C2524F" w:rsidRPr="00CB44DA" w:rsidRDefault="00C2524F" w:rsidP="00C2524F">
            <w:pPr>
              <w:rPr>
                <w:b/>
                <w:bCs/>
                <w:color w:val="FF0000"/>
              </w:rPr>
            </w:pPr>
          </w:p>
        </w:tc>
      </w:tr>
      <w:tr w:rsidR="00C2524F" w:rsidRPr="00CB44DA" w14:paraId="1FEFF1FB" w14:textId="77777777" w:rsidTr="0082253D">
        <w:trPr>
          <w:trHeight w:val="20"/>
        </w:trPr>
        <w:tc>
          <w:tcPr>
            <w:tcW w:w="755" w:type="pct"/>
            <w:vMerge/>
          </w:tcPr>
          <w:p w14:paraId="5D7524C8" w14:textId="77777777" w:rsidR="00C2524F" w:rsidRPr="00CB44DA" w:rsidRDefault="00C2524F" w:rsidP="00C2524F">
            <w:pPr>
              <w:rPr>
                <w:b/>
                <w:bCs/>
              </w:rPr>
            </w:pPr>
          </w:p>
        </w:tc>
        <w:tc>
          <w:tcPr>
            <w:tcW w:w="2814" w:type="pct"/>
          </w:tcPr>
          <w:p w14:paraId="7210F780" w14:textId="77777777" w:rsidR="00C2524F" w:rsidRPr="00CB44DA" w:rsidRDefault="00C2524F" w:rsidP="00C2524F">
            <w:pPr>
              <w:rPr>
                <w:b/>
              </w:rPr>
            </w:pPr>
            <w:r w:rsidRPr="00CB44DA">
              <w:rPr>
                <w:b/>
                <w:bCs/>
              </w:rPr>
              <w:t>В том числе практических занятий и лабораторных работ</w:t>
            </w:r>
          </w:p>
        </w:tc>
        <w:tc>
          <w:tcPr>
            <w:tcW w:w="667" w:type="pct"/>
            <w:vAlign w:val="center"/>
          </w:tcPr>
          <w:p w14:paraId="0FF3EA74" w14:textId="77777777" w:rsidR="00C2524F" w:rsidRPr="00CB44DA" w:rsidRDefault="001229CF" w:rsidP="00C2524F">
            <w:pPr>
              <w:jc w:val="center"/>
              <w:rPr>
                <w:b/>
                <w:bCs/>
              </w:rPr>
            </w:pPr>
            <w:r w:rsidRPr="00CB44DA">
              <w:rPr>
                <w:b/>
                <w:bCs/>
              </w:rPr>
              <w:t>8</w:t>
            </w:r>
          </w:p>
        </w:tc>
        <w:tc>
          <w:tcPr>
            <w:tcW w:w="764" w:type="pct"/>
            <w:vMerge/>
          </w:tcPr>
          <w:p w14:paraId="1B762ED9" w14:textId="77777777" w:rsidR="00C2524F" w:rsidRPr="00CB44DA" w:rsidRDefault="00C2524F" w:rsidP="00C2524F">
            <w:pPr>
              <w:rPr>
                <w:b/>
                <w:bCs/>
                <w:color w:val="FF0000"/>
              </w:rPr>
            </w:pPr>
          </w:p>
        </w:tc>
      </w:tr>
      <w:tr w:rsidR="00C2524F" w:rsidRPr="00CB44DA" w14:paraId="05C5466E" w14:textId="77777777" w:rsidTr="0082253D">
        <w:trPr>
          <w:trHeight w:val="20"/>
        </w:trPr>
        <w:tc>
          <w:tcPr>
            <w:tcW w:w="755" w:type="pct"/>
            <w:vMerge/>
          </w:tcPr>
          <w:p w14:paraId="5322F809" w14:textId="77777777" w:rsidR="00C2524F" w:rsidRPr="00CB44DA" w:rsidRDefault="00C2524F" w:rsidP="00C2524F">
            <w:pPr>
              <w:rPr>
                <w:b/>
                <w:bCs/>
              </w:rPr>
            </w:pPr>
          </w:p>
        </w:tc>
        <w:tc>
          <w:tcPr>
            <w:tcW w:w="2814" w:type="pct"/>
          </w:tcPr>
          <w:p w14:paraId="7F92408A" w14:textId="77777777" w:rsidR="00C2524F" w:rsidRPr="00CB44DA" w:rsidRDefault="005C4FEC" w:rsidP="00C2524F">
            <w:pPr>
              <w:widowControl w:val="0"/>
              <w:ind w:firstLine="366"/>
              <w:jc w:val="both"/>
            </w:pPr>
            <w:r w:rsidRPr="00CB44DA">
              <w:t>Практическое занятие 11</w:t>
            </w:r>
            <w:r w:rsidR="00C2524F" w:rsidRPr="00CB44DA">
              <w:t>.</w:t>
            </w:r>
            <w:r w:rsidR="00C2524F" w:rsidRPr="00CB44DA">
              <w:rPr>
                <w:b/>
              </w:rPr>
              <w:t xml:space="preserve"> </w:t>
            </w:r>
            <w:r w:rsidR="00C2524F" w:rsidRPr="00CB44DA">
              <w:t>Анализ</w:t>
            </w:r>
            <w:r w:rsidR="00C2524F" w:rsidRPr="00CB44DA">
              <w:rPr>
                <w:b/>
              </w:rPr>
              <w:t xml:space="preserve"> </w:t>
            </w:r>
            <w:r w:rsidR="00C2524F" w:rsidRPr="00CB44DA">
              <w:t>психологических теорий формирования моральных установок.</w:t>
            </w:r>
          </w:p>
        </w:tc>
        <w:tc>
          <w:tcPr>
            <w:tcW w:w="667" w:type="pct"/>
            <w:vAlign w:val="center"/>
          </w:tcPr>
          <w:p w14:paraId="28C2F515" w14:textId="77777777" w:rsidR="00C2524F" w:rsidRPr="00CB44DA" w:rsidRDefault="001229CF" w:rsidP="00C2524F">
            <w:pPr>
              <w:jc w:val="center"/>
              <w:rPr>
                <w:bCs/>
              </w:rPr>
            </w:pPr>
            <w:r w:rsidRPr="00CB44DA">
              <w:rPr>
                <w:bCs/>
              </w:rPr>
              <w:t>4</w:t>
            </w:r>
          </w:p>
        </w:tc>
        <w:tc>
          <w:tcPr>
            <w:tcW w:w="764" w:type="pct"/>
            <w:vMerge/>
          </w:tcPr>
          <w:p w14:paraId="5A40DF59" w14:textId="77777777" w:rsidR="00C2524F" w:rsidRPr="00CB44DA" w:rsidRDefault="00C2524F" w:rsidP="00C2524F">
            <w:pPr>
              <w:rPr>
                <w:b/>
                <w:bCs/>
                <w:color w:val="FF0000"/>
              </w:rPr>
            </w:pPr>
          </w:p>
        </w:tc>
      </w:tr>
      <w:tr w:rsidR="00C2524F" w:rsidRPr="00CB44DA" w14:paraId="059EA37B" w14:textId="77777777" w:rsidTr="0082253D">
        <w:trPr>
          <w:trHeight w:val="20"/>
        </w:trPr>
        <w:tc>
          <w:tcPr>
            <w:tcW w:w="755" w:type="pct"/>
            <w:vMerge/>
          </w:tcPr>
          <w:p w14:paraId="7C2BAF6B" w14:textId="77777777" w:rsidR="00C2524F" w:rsidRPr="00CB44DA" w:rsidRDefault="00C2524F" w:rsidP="00C2524F">
            <w:pPr>
              <w:rPr>
                <w:b/>
                <w:bCs/>
              </w:rPr>
            </w:pPr>
          </w:p>
        </w:tc>
        <w:tc>
          <w:tcPr>
            <w:tcW w:w="2814" w:type="pct"/>
            <w:vAlign w:val="bottom"/>
          </w:tcPr>
          <w:p w14:paraId="32F58453" w14:textId="77777777" w:rsidR="00C2524F" w:rsidRPr="00CB44DA" w:rsidRDefault="005C4FEC" w:rsidP="00C2524F">
            <w:pPr>
              <w:widowControl w:val="0"/>
              <w:ind w:firstLine="366"/>
              <w:jc w:val="both"/>
            </w:pPr>
            <w:r w:rsidRPr="00CB44DA">
              <w:t>Практическое занятие 12</w:t>
            </w:r>
            <w:r w:rsidR="00C2524F" w:rsidRPr="00CB44DA">
              <w:t>. Анализ стилей семейного воспитания и их связи с психическим развитием ребёнка. Составление рекомендаций для родителей обучающихся.</w:t>
            </w:r>
          </w:p>
        </w:tc>
        <w:tc>
          <w:tcPr>
            <w:tcW w:w="667" w:type="pct"/>
            <w:vAlign w:val="center"/>
          </w:tcPr>
          <w:p w14:paraId="0FE21FB9" w14:textId="77777777" w:rsidR="00C2524F" w:rsidRPr="00CB44DA" w:rsidRDefault="001229CF" w:rsidP="00C2524F">
            <w:pPr>
              <w:jc w:val="center"/>
            </w:pPr>
            <w:r w:rsidRPr="00CB44DA">
              <w:rPr>
                <w:bCs/>
              </w:rPr>
              <w:t>4</w:t>
            </w:r>
          </w:p>
        </w:tc>
        <w:tc>
          <w:tcPr>
            <w:tcW w:w="764" w:type="pct"/>
            <w:vMerge/>
          </w:tcPr>
          <w:p w14:paraId="70E7BF31" w14:textId="77777777" w:rsidR="00C2524F" w:rsidRPr="00CB44DA" w:rsidRDefault="00C2524F" w:rsidP="00C2524F">
            <w:pPr>
              <w:rPr>
                <w:b/>
                <w:bCs/>
                <w:color w:val="FF0000"/>
              </w:rPr>
            </w:pPr>
          </w:p>
        </w:tc>
      </w:tr>
      <w:tr w:rsidR="00C2524F" w:rsidRPr="00CB44DA" w14:paraId="74BBADD2" w14:textId="77777777" w:rsidTr="0082253D">
        <w:trPr>
          <w:trHeight w:val="20"/>
        </w:trPr>
        <w:tc>
          <w:tcPr>
            <w:tcW w:w="755" w:type="pct"/>
            <w:vMerge w:val="restart"/>
          </w:tcPr>
          <w:p w14:paraId="31F24FB8" w14:textId="77777777" w:rsidR="00C2524F" w:rsidRPr="00CB44DA" w:rsidRDefault="00C2524F" w:rsidP="00C2524F">
            <w:pPr>
              <w:rPr>
                <w:b/>
              </w:rPr>
            </w:pPr>
            <w:r w:rsidRPr="00CB44DA">
              <w:rPr>
                <w:b/>
                <w:bCs/>
              </w:rPr>
              <w:t>Тема 3.2.</w:t>
            </w:r>
            <w:r w:rsidRPr="00CB44DA">
              <w:t xml:space="preserve"> </w:t>
            </w:r>
            <w:r w:rsidRPr="00CB44DA">
              <w:rPr>
                <w:b/>
              </w:rPr>
              <w:t xml:space="preserve">Психологические основы содержания, форм </w:t>
            </w:r>
          </w:p>
          <w:p w14:paraId="37E91BDD" w14:textId="77777777" w:rsidR="00C2524F" w:rsidRPr="00CB44DA" w:rsidRDefault="00C2524F" w:rsidP="00C2524F">
            <w:pPr>
              <w:rPr>
                <w:b/>
                <w:bCs/>
              </w:rPr>
            </w:pPr>
            <w:r w:rsidRPr="00CB44DA">
              <w:rPr>
                <w:b/>
              </w:rPr>
              <w:t>организации и методов воспитания</w:t>
            </w:r>
          </w:p>
        </w:tc>
        <w:tc>
          <w:tcPr>
            <w:tcW w:w="2814" w:type="pct"/>
          </w:tcPr>
          <w:p w14:paraId="04DEB4D8" w14:textId="77777777" w:rsidR="00C2524F" w:rsidRPr="00CB44DA" w:rsidRDefault="00C2524F" w:rsidP="00C2524F">
            <w:pPr>
              <w:rPr>
                <w:b/>
                <w:bCs/>
              </w:rPr>
            </w:pPr>
            <w:r w:rsidRPr="00CB44DA">
              <w:rPr>
                <w:b/>
                <w:bCs/>
              </w:rPr>
              <w:t>Содержание</w:t>
            </w:r>
          </w:p>
        </w:tc>
        <w:tc>
          <w:tcPr>
            <w:tcW w:w="667" w:type="pct"/>
            <w:vAlign w:val="center"/>
          </w:tcPr>
          <w:p w14:paraId="6ECC87DA" w14:textId="77777777" w:rsidR="00C2524F" w:rsidRPr="00CB44DA" w:rsidRDefault="007900E1" w:rsidP="00C2524F">
            <w:pPr>
              <w:jc w:val="center"/>
              <w:rPr>
                <w:b/>
                <w:bCs/>
              </w:rPr>
            </w:pPr>
            <w:r w:rsidRPr="00CB44DA">
              <w:rPr>
                <w:b/>
                <w:bCs/>
              </w:rPr>
              <w:t>14/12</w:t>
            </w:r>
          </w:p>
        </w:tc>
        <w:tc>
          <w:tcPr>
            <w:tcW w:w="764" w:type="pct"/>
            <w:vMerge w:val="restart"/>
          </w:tcPr>
          <w:p w14:paraId="378497AE" w14:textId="77777777" w:rsidR="00C2524F" w:rsidRPr="00CB44DA" w:rsidRDefault="00C2524F" w:rsidP="00C2524F">
            <w:pPr>
              <w:rPr>
                <w:b/>
                <w:bCs/>
                <w:color w:val="FF0000"/>
              </w:rPr>
            </w:pPr>
            <w:r w:rsidRPr="00CB44DA">
              <w:rPr>
                <w:iCs/>
              </w:rPr>
              <w:t>ОК 01, ОК 02, ОК 03, ОК 04, ОК 05, ОК 06, ПК 2.2.</w:t>
            </w:r>
          </w:p>
        </w:tc>
      </w:tr>
      <w:tr w:rsidR="00C2524F" w:rsidRPr="00CB44DA" w14:paraId="20243BCA" w14:textId="77777777" w:rsidTr="0082253D">
        <w:trPr>
          <w:trHeight w:val="20"/>
        </w:trPr>
        <w:tc>
          <w:tcPr>
            <w:tcW w:w="755" w:type="pct"/>
            <w:vMerge/>
          </w:tcPr>
          <w:p w14:paraId="5F0859A8" w14:textId="77777777" w:rsidR="00C2524F" w:rsidRPr="00CB44DA" w:rsidRDefault="00C2524F" w:rsidP="00C2524F">
            <w:pPr>
              <w:rPr>
                <w:b/>
                <w:bCs/>
              </w:rPr>
            </w:pPr>
          </w:p>
        </w:tc>
        <w:tc>
          <w:tcPr>
            <w:tcW w:w="2814" w:type="pct"/>
          </w:tcPr>
          <w:p w14:paraId="5E647259" w14:textId="77777777" w:rsidR="00C2524F" w:rsidRPr="00CB44DA" w:rsidRDefault="00C2524F" w:rsidP="00C2524F">
            <w:pPr>
              <w:tabs>
                <w:tab w:val="left" w:pos="312"/>
              </w:tabs>
              <w:ind w:firstLine="296"/>
              <w:jc w:val="both"/>
              <w:rPr>
                <w:b/>
                <w:bCs/>
                <w:lang w:eastAsia="x-none"/>
              </w:rPr>
            </w:pPr>
            <w:r w:rsidRPr="00CB44DA">
              <w:rPr>
                <w:lang w:val="x-none" w:eastAsia="x-none"/>
              </w:rPr>
              <w:t>Психология нравственного</w:t>
            </w:r>
            <w:r w:rsidRPr="00CB44DA">
              <w:rPr>
                <w:lang w:eastAsia="x-none"/>
              </w:rPr>
              <w:t>, эстетического, физического</w:t>
            </w:r>
            <w:r w:rsidRPr="00CB44DA">
              <w:rPr>
                <w:lang w:val="x-none" w:eastAsia="x-none"/>
              </w:rPr>
              <w:t xml:space="preserve"> воспитания</w:t>
            </w:r>
            <w:r w:rsidRPr="00CB44DA">
              <w:rPr>
                <w:lang w:eastAsia="x-none"/>
              </w:rPr>
              <w:t>.</w:t>
            </w:r>
            <w:r w:rsidRPr="00CB44DA">
              <w:rPr>
                <w:lang w:val="x-none" w:eastAsia="x-none"/>
              </w:rPr>
              <w:t xml:space="preserve"> </w:t>
            </w:r>
            <w:r w:rsidRPr="00CB44DA">
              <w:rPr>
                <w:lang w:eastAsia="x-none"/>
              </w:rPr>
              <w:t>Эмоциональный интеллект и социальная компетентность. Психология гендерных различий в воспитании и обучении.</w:t>
            </w:r>
          </w:p>
        </w:tc>
        <w:tc>
          <w:tcPr>
            <w:tcW w:w="667" w:type="pct"/>
            <w:vAlign w:val="center"/>
          </w:tcPr>
          <w:p w14:paraId="4E83A4E3" w14:textId="77777777" w:rsidR="00C2524F" w:rsidRPr="00CB44DA" w:rsidRDefault="00EF3C71" w:rsidP="00C2524F">
            <w:pPr>
              <w:jc w:val="center"/>
              <w:rPr>
                <w:bCs/>
              </w:rPr>
            </w:pPr>
            <w:r w:rsidRPr="00CB44DA">
              <w:rPr>
                <w:bCs/>
              </w:rPr>
              <w:t>2</w:t>
            </w:r>
          </w:p>
        </w:tc>
        <w:tc>
          <w:tcPr>
            <w:tcW w:w="764" w:type="pct"/>
            <w:vMerge/>
          </w:tcPr>
          <w:p w14:paraId="2B59692A" w14:textId="77777777" w:rsidR="00C2524F" w:rsidRPr="00CB44DA" w:rsidRDefault="00C2524F" w:rsidP="00C2524F">
            <w:pPr>
              <w:rPr>
                <w:b/>
                <w:bCs/>
                <w:color w:val="FF0000"/>
              </w:rPr>
            </w:pPr>
          </w:p>
        </w:tc>
      </w:tr>
      <w:tr w:rsidR="00C2524F" w:rsidRPr="00CB44DA" w14:paraId="7710FF04" w14:textId="77777777" w:rsidTr="0082253D">
        <w:trPr>
          <w:trHeight w:val="20"/>
        </w:trPr>
        <w:tc>
          <w:tcPr>
            <w:tcW w:w="755" w:type="pct"/>
            <w:vMerge/>
          </w:tcPr>
          <w:p w14:paraId="29166B75" w14:textId="77777777" w:rsidR="00C2524F" w:rsidRPr="00CB44DA" w:rsidRDefault="00C2524F" w:rsidP="00C2524F">
            <w:pPr>
              <w:rPr>
                <w:b/>
                <w:bCs/>
              </w:rPr>
            </w:pPr>
          </w:p>
        </w:tc>
        <w:tc>
          <w:tcPr>
            <w:tcW w:w="2814" w:type="pct"/>
          </w:tcPr>
          <w:p w14:paraId="5C252E62" w14:textId="77777777" w:rsidR="00C2524F" w:rsidRPr="00CB44DA" w:rsidRDefault="00C2524F" w:rsidP="00C2524F">
            <w:pPr>
              <w:tabs>
                <w:tab w:val="left" w:pos="252"/>
              </w:tabs>
              <w:rPr>
                <w:lang w:val="x-none" w:eastAsia="x-none"/>
              </w:rPr>
            </w:pPr>
            <w:r w:rsidRPr="00CB44DA">
              <w:rPr>
                <w:b/>
                <w:bCs/>
                <w:lang w:val="x-none" w:eastAsia="x-none"/>
              </w:rPr>
              <w:t>В том числе практических занятий и лабораторных работ</w:t>
            </w:r>
          </w:p>
        </w:tc>
        <w:tc>
          <w:tcPr>
            <w:tcW w:w="667" w:type="pct"/>
            <w:vAlign w:val="center"/>
          </w:tcPr>
          <w:p w14:paraId="19715F5D" w14:textId="77777777" w:rsidR="00C2524F" w:rsidRPr="00CB44DA" w:rsidRDefault="007900E1" w:rsidP="00C2524F">
            <w:pPr>
              <w:jc w:val="center"/>
              <w:rPr>
                <w:b/>
                <w:bCs/>
              </w:rPr>
            </w:pPr>
            <w:r w:rsidRPr="00CB44DA">
              <w:rPr>
                <w:b/>
                <w:bCs/>
              </w:rPr>
              <w:t>12</w:t>
            </w:r>
          </w:p>
        </w:tc>
        <w:tc>
          <w:tcPr>
            <w:tcW w:w="764" w:type="pct"/>
            <w:vMerge/>
          </w:tcPr>
          <w:p w14:paraId="2D642CA2" w14:textId="77777777" w:rsidR="00C2524F" w:rsidRPr="00CB44DA" w:rsidRDefault="00C2524F" w:rsidP="00C2524F">
            <w:pPr>
              <w:rPr>
                <w:b/>
                <w:bCs/>
                <w:color w:val="FF0000"/>
              </w:rPr>
            </w:pPr>
          </w:p>
        </w:tc>
      </w:tr>
      <w:tr w:rsidR="00C2524F" w:rsidRPr="00CB44DA" w14:paraId="22FCA253" w14:textId="77777777" w:rsidTr="0082253D">
        <w:trPr>
          <w:trHeight w:val="20"/>
        </w:trPr>
        <w:tc>
          <w:tcPr>
            <w:tcW w:w="755" w:type="pct"/>
            <w:vMerge/>
          </w:tcPr>
          <w:p w14:paraId="6214372F" w14:textId="77777777" w:rsidR="00C2524F" w:rsidRPr="00CB44DA" w:rsidRDefault="00C2524F" w:rsidP="00C2524F">
            <w:pPr>
              <w:rPr>
                <w:b/>
                <w:bCs/>
              </w:rPr>
            </w:pPr>
          </w:p>
        </w:tc>
        <w:tc>
          <w:tcPr>
            <w:tcW w:w="2814" w:type="pct"/>
          </w:tcPr>
          <w:p w14:paraId="3C95F44B" w14:textId="77777777" w:rsidR="00C2524F" w:rsidRPr="00CB44DA" w:rsidRDefault="00C2524F" w:rsidP="00C2524F">
            <w:pPr>
              <w:tabs>
                <w:tab w:val="left" w:pos="649"/>
              </w:tabs>
              <w:ind w:firstLine="310"/>
              <w:jc w:val="both"/>
              <w:rPr>
                <w:b/>
                <w:bCs/>
                <w:lang w:val="x-none" w:eastAsia="x-none"/>
              </w:rPr>
            </w:pPr>
            <w:r w:rsidRPr="00CB44DA">
              <w:rPr>
                <w:lang w:val="x-none" w:eastAsia="x-none"/>
              </w:rPr>
              <w:t xml:space="preserve">Практическое занятие </w:t>
            </w:r>
            <w:r w:rsidR="005C4FEC" w:rsidRPr="00CB44DA">
              <w:rPr>
                <w:lang w:eastAsia="x-none"/>
              </w:rPr>
              <w:t>13</w:t>
            </w:r>
            <w:r w:rsidRPr="00CB44DA">
              <w:rPr>
                <w:lang w:val="x-none" w:eastAsia="x-none"/>
              </w:rPr>
              <w:t>. Обоснование целей, эффективных методов и форм воспитательных воздействий по выбранному виду воспитания</w:t>
            </w:r>
            <w:r w:rsidRPr="00CB44DA">
              <w:rPr>
                <w:lang w:eastAsia="x-none"/>
              </w:rPr>
              <w:t>.</w:t>
            </w:r>
          </w:p>
        </w:tc>
        <w:tc>
          <w:tcPr>
            <w:tcW w:w="667" w:type="pct"/>
            <w:vAlign w:val="center"/>
          </w:tcPr>
          <w:p w14:paraId="5FC9C280" w14:textId="77777777" w:rsidR="00C2524F" w:rsidRPr="00CB44DA" w:rsidRDefault="007900E1" w:rsidP="00C2524F">
            <w:pPr>
              <w:jc w:val="center"/>
              <w:rPr>
                <w:bCs/>
              </w:rPr>
            </w:pPr>
            <w:r w:rsidRPr="00CB44DA">
              <w:rPr>
                <w:bCs/>
              </w:rPr>
              <w:t>4</w:t>
            </w:r>
          </w:p>
        </w:tc>
        <w:tc>
          <w:tcPr>
            <w:tcW w:w="764" w:type="pct"/>
            <w:vMerge/>
          </w:tcPr>
          <w:p w14:paraId="5A379FDC" w14:textId="77777777" w:rsidR="00C2524F" w:rsidRPr="00CB44DA" w:rsidRDefault="00C2524F" w:rsidP="00C2524F">
            <w:pPr>
              <w:rPr>
                <w:b/>
                <w:bCs/>
                <w:color w:val="FF0000"/>
              </w:rPr>
            </w:pPr>
          </w:p>
        </w:tc>
      </w:tr>
      <w:tr w:rsidR="00C2524F" w:rsidRPr="00CB44DA" w14:paraId="0E482F9A" w14:textId="77777777" w:rsidTr="0082253D">
        <w:trPr>
          <w:trHeight w:val="20"/>
        </w:trPr>
        <w:tc>
          <w:tcPr>
            <w:tcW w:w="755" w:type="pct"/>
            <w:vMerge/>
          </w:tcPr>
          <w:p w14:paraId="50EC171A" w14:textId="77777777" w:rsidR="00C2524F" w:rsidRPr="00CB44DA" w:rsidRDefault="00C2524F" w:rsidP="00C2524F">
            <w:pPr>
              <w:rPr>
                <w:b/>
                <w:bCs/>
              </w:rPr>
            </w:pPr>
          </w:p>
        </w:tc>
        <w:tc>
          <w:tcPr>
            <w:tcW w:w="2814" w:type="pct"/>
          </w:tcPr>
          <w:p w14:paraId="0C3F2F31" w14:textId="77777777" w:rsidR="00C2524F" w:rsidRPr="00CB44DA" w:rsidRDefault="00C2524F" w:rsidP="00C2524F">
            <w:pPr>
              <w:widowControl w:val="0"/>
              <w:tabs>
                <w:tab w:val="left" w:pos="348"/>
                <w:tab w:val="left" w:pos="648"/>
                <w:tab w:val="left" w:pos="1008"/>
              </w:tabs>
              <w:ind w:firstLine="310"/>
              <w:jc w:val="both"/>
              <w:rPr>
                <w:lang w:val="x-none" w:eastAsia="x-none"/>
              </w:rPr>
            </w:pPr>
            <w:r w:rsidRPr="00CB44DA">
              <w:rPr>
                <w:lang w:val="x-none" w:eastAsia="x-none"/>
              </w:rPr>
              <w:t xml:space="preserve">Практическое занятие </w:t>
            </w:r>
            <w:r w:rsidR="005C4FEC" w:rsidRPr="00CB44DA">
              <w:rPr>
                <w:lang w:eastAsia="x-none"/>
              </w:rPr>
              <w:t>14</w:t>
            </w:r>
            <w:r w:rsidRPr="00CB44DA">
              <w:rPr>
                <w:lang w:val="x-none" w:eastAsia="x-none"/>
              </w:rPr>
              <w:t>. Состав</w:t>
            </w:r>
            <w:r w:rsidRPr="00CB44DA">
              <w:rPr>
                <w:lang w:eastAsia="x-none"/>
              </w:rPr>
              <w:t>ление</w:t>
            </w:r>
            <w:r w:rsidRPr="00CB44DA">
              <w:rPr>
                <w:lang w:val="x-none" w:eastAsia="x-none"/>
              </w:rPr>
              <w:t xml:space="preserve"> план</w:t>
            </w:r>
            <w:r w:rsidRPr="00CB44DA">
              <w:rPr>
                <w:lang w:eastAsia="x-none"/>
              </w:rPr>
              <w:t>а</w:t>
            </w:r>
            <w:r w:rsidRPr="00CB44DA">
              <w:rPr>
                <w:lang w:val="x-none" w:eastAsia="x-none"/>
              </w:rPr>
              <w:t xml:space="preserve"> «Пути формирования нравственных качеств личности</w:t>
            </w:r>
            <w:r w:rsidRPr="00CB44DA">
              <w:rPr>
                <w:lang w:eastAsia="x-none"/>
              </w:rPr>
              <w:t xml:space="preserve"> младшего школьника</w:t>
            </w:r>
            <w:r w:rsidRPr="00CB44DA">
              <w:rPr>
                <w:lang w:val="x-none" w:eastAsia="x-none"/>
              </w:rPr>
              <w:t>»</w:t>
            </w:r>
            <w:r w:rsidRPr="00CB44DA">
              <w:rPr>
                <w:lang w:eastAsia="x-none"/>
              </w:rPr>
              <w:t>.</w:t>
            </w:r>
          </w:p>
        </w:tc>
        <w:tc>
          <w:tcPr>
            <w:tcW w:w="667" w:type="pct"/>
            <w:vAlign w:val="center"/>
          </w:tcPr>
          <w:p w14:paraId="6F02301B" w14:textId="77777777" w:rsidR="00C2524F" w:rsidRPr="00CB44DA" w:rsidRDefault="007900E1" w:rsidP="00C2524F">
            <w:pPr>
              <w:jc w:val="center"/>
              <w:rPr>
                <w:bCs/>
              </w:rPr>
            </w:pPr>
            <w:r w:rsidRPr="00CB44DA">
              <w:rPr>
                <w:bCs/>
              </w:rPr>
              <w:t>4</w:t>
            </w:r>
          </w:p>
        </w:tc>
        <w:tc>
          <w:tcPr>
            <w:tcW w:w="764" w:type="pct"/>
            <w:vMerge/>
          </w:tcPr>
          <w:p w14:paraId="41FC7CAF" w14:textId="77777777" w:rsidR="00C2524F" w:rsidRPr="00CB44DA" w:rsidRDefault="00C2524F" w:rsidP="00C2524F">
            <w:pPr>
              <w:rPr>
                <w:b/>
                <w:bCs/>
                <w:color w:val="FF0000"/>
              </w:rPr>
            </w:pPr>
          </w:p>
        </w:tc>
      </w:tr>
      <w:tr w:rsidR="00C2524F" w:rsidRPr="00CB44DA" w14:paraId="6AF9CE39" w14:textId="77777777" w:rsidTr="0082253D">
        <w:trPr>
          <w:trHeight w:val="20"/>
        </w:trPr>
        <w:tc>
          <w:tcPr>
            <w:tcW w:w="755" w:type="pct"/>
            <w:vMerge/>
          </w:tcPr>
          <w:p w14:paraId="0256DB40" w14:textId="77777777" w:rsidR="00C2524F" w:rsidRPr="00CB44DA" w:rsidRDefault="00C2524F" w:rsidP="00C2524F">
            <w:pPr>
              <w:rPr>
                <w:b/>
                <w:bCs/>
              </w:rPr>
            </w:pPr>
          </w:p>
        </w:tc>
        <w:tc>
          <w:tcPr>
            <w:tcW w:w="2814" w:type="pct"/>
          </w:tcPr>
          <w:p w14:paraId="5925D17B" w14:textId="77777777" w:rsidR="00C2524F" w:rsidRPr="00CB44DA" w:rsidRDefault="005C4FEC" w:rsidP="00C2524F">
            <w:pPr>
              <w:widowControl w:val="0"/>
              <w:tabs>
                <w:tab w:val="left" w:pos="348"/>
                <w:tab w:val="left" w:pos="636"/>
                <w:tab w:val="left" w:pos="1008"/>
              </w:tabs>
              <w:ind w:firstLine="310"/>
              <w:jc w:val="both"/>
              <w:rPr>
                <w:lang w:val="x-none" w:eastAsia="x-none"/>
              </w:rPr>
            </w:pPr>
            <w:r w:rsidRPr="00CB44DA">
              <w:rPr>
                <w:lang w:eastAsia="x-none"/>
              </w:rPr>
              <w:t>Практическое занятие 15</w:t>
            </w:r>
            <w:r w:rsidR="00C2524F" w:rsidRPr="00CB44DA">
              <w:rPr>
                <w:lang w:eastAsia="x-none"/>
              </w:rPr>
              <w:t xml:space="preserve">. Учет </w:t>
            </w:r>
            <w:r w:rsidR="00C2524F" w:rsidRPr="00CB44DA">
              <w:rPr>
                <w:lang w:val="x-none" w:eastAsia="x-none"/>
              </w:rPr>
              <w:t>различи</w:t>
            </w:r>
            <w:r w:rsidR="00C2524F" w:rsidRPr="00CB44DA">
              <w:rPr>
                <w:lang w:eastAsia="x-none"/>
              </w:rPr>
              <w:t>й</w:t>
            </w:r>
            <w:r w:rsidR="00C2524F" w:rsidRPr="00CB44DA">
              <w:rPr>
                <w:lang w:val="x-none" w:eastAsia="x-none"/>
              </w:rPr>
              <w:t xml:space="preserve"> в когнитивной и психосоциальной сфере </w:t>
            </w:r>
            <w:r w:rsidR="00C2524F" w:rsidRPr="00CB44DA">
              <w:rPr>
                <w:lang w:eastAsia="x-none"/>
              </w:rPr>
              <w:t>учащихся</w:t>
            </w:r>
            <w:r w:rsidR="00C2524F" w:rsidRPr="00CB44DA">
              <w:rPr>
                <w:lang w:val="x-none" w:eastAsia="x-none"/>
              </w:rPr>
              <w:t xml:space="preserve"> разн</w:t>
            </w:r>
            <w:r w:rsidR="00C2524F" w:rsidRPr="00CB44DA">
              <w:rPr>
                <w:lang w:eastAsia="x-none"/>
              </w:rPr>
              <w:t xml:space="preserve">ого </w:t>
            </w:r>
            <w:r w:rsidR="00C2524F" w:rsidRPr="00CB44DA">
              <w:rPr>
                <w:lang w:val="x-none" w:eastAsia="x-none"/>
              </w:rPr>
              <w:t>пол</w:t>
            </w:r>
            <w:r w:rsidR="00C2524F" w:rsidRPr="00CB44DA">
              <w:rPr>
                <w:lang w:eastAsia="x-none"/>
              </w:rPr>
              <w:t>а в воспитательном процессе.</w:t>
            </w:r>
          </w:p>
        </w:tc>
        <w:tc>
          <w:tcPr>
            <w:tcW w:w="667" w:type="pct"/>
            <w:vAlign w:val="center"/>
          </w:tcPr>
          <w:p w14:paraId="1AE25479" w14:textId="77777777" w:rsidR="00C2524F" w:rsidRPr="00CB44DA" w:rsidRDefault="007900E1" w:rsidP="00C2524F">
            <w:pPr>
              <w:jc w:val="center"/>
              <w:rPr>
                <w:bCs/>
              </w:rPr>
            </w:pPr>
            <w:r w:rsidRPr="00CB44DA">
              <w:rPr>
                <w:bCs/>
              </w:rPr>
              <w:t>4</w:t>
            </w:r>
          </w:p>
        </w:tc>
        <w:tc>
          <w:tcPr>
            <w:tcW w:w="764" w:type="pct"/>
            <w:vMerge/>
          </w:tcPr>
          <w:p w14:paraId="77CF68F1" w14:textId="77777777" w:rsidR="00C2524F" w:rsidRPr="00CB44DA" w:rsidRDefault="00C2524F" w:rsidP="00C2524F">
            <w:pPr>
              <w:rPr>
                <w:b/>
                <w:bCs/>
                <w:color w:val="FF0000"/>
              </w:rPr>
            </w:pPr>
          </w:p>
        </w:tc>
      </w:tr>
      <w:tr w:rsidR="00C2524F" w:rsidRPr="00CB44DA" w14:paraId="02B4187F" w14:textId="77777777" w:rsidTr="00C37DB7">
        <w:trPr>
          <w:trHeight w:val="20"/>
        </w:trPr>
        <w:tc>
          <w:tcPr>
            <w:tcW w:w="3569" w:type="pct"/>
            <w:gridSpan w:val="2"/>
          </w:tcPr>
          <w:p w14:paraId="0C695779" w14:textId="77777777" w:rsidR="00C2524F" w:rsidRPr="00CB44DA" w:rsidRDefault="00C2524F" w:rsidP="00C2524F">
            <w:pPr>
              <w:rPr>
                <w:b/>
                <w:bCs/>
              </w:rPr>
            </w:pPr>
            <w:r w:rsidRPr="00CB44DA">
              <w:rPr>
                <w:b/>
              </w:rPr>
              <w:t>Раздел 4.</w:t>
            </w:r>
            <w:r w:rsidRPr="00CB44DA">
              <w:t xml:space="preserve"> </w:t>
            </w:r>
            <w:r w:rsidRPr="00CB44DA">
              <w:rPr>
                <w:b/>
              </w:rPr>
              <w:t>Психология педагогической деятельности</w:t>
            </w:r>
          </w:p>
        </w:tc>
        <w:tc>
          <w:tcPr>
            <w:tcW w:w="667" w:type="pct"/>
            <w:vAlign w:val="center"/>
          </w:tcPr>
          <w:p w14:paraId="404D6CB0" w14:textId="77777777" w:rsidR="00C2524F" w:rsidRPr="00CB44DA" w:rsidRDefault="007900E1" w:rsidP="00C2524F">
            <w:pPr>
              <w:jc w:val="center"/>
              <w:rPr>
                <w:bCs/>
                <w:i/>
              </w:rPr>
            </w:pPr>
            <w:r w:rsidRPr="00CB44DA">
              <w:rPr>
                <w:b/>
              </w:rPr>
              <w:t>14/10</w:t>
            </w:r>
          </w:p>
        </w:tc>
        <w:tc>
          <w:tcPr>
            <w:tcW w:w="764" w:type="pct"/>
          </w:tcPr>
          <w:p w14:paraId="754F6A76" w14:textId="77777777" w:rsidR="00C2524F" w:rsidRPr="00CB44DA" w:rsidRDefault="00C2524F" w:rsidP="00C2524F">
            <w:pPr>
              <w:rPr>
                <w:b/>
                <w:bCs/>
                <w:color w:val="FF0000"/>
              </w:rPr>
            </w:pPr>
          </w:p>
        </w:tc>
      </w:tr>
      <w:tr w:rsidR="00C2524F" w:rsidRPr="00CB44DA" w14:paraId="37F8B17F" w14:textId="77777777" w:rsidTr="0082253D">
        <w:trPr>
          <w:trHeight w:val="20"/>
        </w:trPr>
        <w:tc>
          <w:tcPr>
            <w:tcW w:w="755" w:type="pct"/>
            <w:vMerge w:val="restart"/>
          </w:tcPr>
          <w:p w14:paraId="521C7BB4" w14:textId="77777777" w:rsidR="00C2524F" w:rsidRPr="00CB44DA" w:rsidRDefault="00C2524F" w:rsidP="00C2524F">
            <w:pPr>
              <w:rPr>
                <w:b/>
              </w:rPr>
            </w:pPr>
            <w:r w:rsidRPr="00CB44DA">
              <w:rPr>
                <w:b/>
                <w:bCs/>
              </w:rPr>
              <w:t>Тема 4.1.</w:t>
            </w:r>
            <w:r w:rsidRPr="00CB44DA">
              <w:rPr>
                <w:b/>
              </w:rPr>
              <w:t xml:space="preserve"> Педагогическая деятельность</w:t>
            </w:r>
          </w:p>
          <w:p w14:paraId="29C291BE" w14:textId="77777777" w:rsidR="00C2524F" w:rsidRPr="00CB44DA" w:rsidRDefault="00C2524F" w:rsidP="00C2524F">
            <w:pPr>
              <w:rPr>
                <w:b/>
                <w:bCs/>
              </w:rPr>
            </w:pPr>
          </w:p>
        </w:tc>
        <w:tc>
          <w:tcPr>
            <w:tcW w:w="2814" w:type="pct"/>
          </w:tcPr>
          <w:p w14:paraId="285DFF57" w14:textId="77777777" w:rsidR="00C2524F" w:rsidRPr="00CB44DA" w:rsidRDefault="00C2524F" w:rsidP="00C2524F">
            <w:pPr>
              <w:rPr>
                <w:b/>
                <w:bCs/>
              </w:rPr>
            </w:pPr>
            <w:r w:rsidRPr="00CB44DA">
              <w:rPr>
                <w:b/>
                <w:bCs/>
              </w:rPr>
              <w:t>Содержание</w:t>
            </w:r>
          </w:p>
        </w:tc>
        <w:tc>
          <w:tcPr>
            <w:tcW w:w="667" w:type="pct"/>
            <w:vAlign w:val="center"/>
          </w:tcPr>
          <w:p w14:paraId="391973DD" w14:textId="77777777" w:rsidR="00C2524F" w:rsidRPr="00CB44DA" w:rsidRDefault="007900E1" w:rsidP="00C2524F">
            <w:pPr>
              <w:jc w:val="center"/>
              <w:rPr>
                <w:b/>
                <w:bCs/>
              </w:rPr>
            </w:pPr>
            <w:r w:rsidRPr="00CB44DA">
              <w:rPr>
                <w:b/>
                <w:bCs/>
              </w:rPr>
              <w:t>6/4</w:t>
            </w:r>
          </w:p>
        </w:tc>
        <w:tc>
          <w:tcPr>
            <w:tcW w:w="764" w:type="pct"/>
            <w:vMerge w:val="restart"/>
          </w:tcPr>
          <w:p w14:paraId="207EB529" w14:textId="77777777" w:rsidR="00C2524F" w:rsidRPr="00CB44DA" w:rsidRDefault="00C2524F" w:rsidP="00C2524F">
            <w:pPr>
              <w:rPr>
                <w:b/>
                <w:bCs/>
                <w:color w:val="FF0000"/>
              </w:rPr>
            </w:pPr>
            <w:r w:rsidRPr="00CB44DA">
              <w:rPr>
                <w:iCs/>
              </w:rPr>
              <w:t>ОК 01, ОК 02, ОК 03, ОК 04, ОК 05, ОК 06</w:t>
            </w:r>
          </w:p>
        </w:tc>
      </w:tr>
      <w:tr w:rsidR="00C2524F" w:rsidRPr="00CB44DA" w14:paraId="2D55DDD4" w14:textId="77777777" w:rsidTr="0082253D">
        <w:trPr>
          <w:trHeight w:val="20"/>
        </w:trPr>
        <w:tc>
          <w:tcPr>
            <w:tcW w:w="755" w:type="pct"/>
            <w:vMerge/>
          </w:tcPr>
          <w:p w14:paraId="5ABE398A" w14:textId="77777777" w:rsidR="00C2524F" w:rsidRPr="00CB44DA" w:rsidRDefault="00C2524F" w:rsidP="00C2524F">
            <w:pPr>
              <w:rPr>
                <w:b/>
                <w:bCs/>
              </w:rPr>
            </w:pPr>
          </w:p>
        </w:tc>
        <w:tc>
          <w:tcPr>
            <w:tcW w:w="2814" w:type="pct"/>
          </w:tcPr>
          <w:p w14:paraId="4EB24C42" w14:textId="77777777" w:rsidR="00C2524F" w:rsidRPr="00CB44DA" w:rsidRDefault="00C2524F" w:rsidP="00C2524F">
            <w:pPr>
              <w:widowControl w:val="0"/>
              <w:ind w:firstLine="284"/>
              <w:jc w:val="both"/>
            </w:pPr>
            <w:r w:rsidRPr="00CB44DA">
              <w:t>Общая характеристика педагогической деятельности. Стиль педагогической деятельности. Мотивация педагогической деятельности.</w:t>
            </w:r>
          </w:p>
        </w:tc>
        <w:tc>
          <w:tcPr>
            <w:tcW w:w="667" w:type="pct"/>
            <w:vAlign w:val="center"/>
          </w:tcPr>
          <w:p w14:paraId="292453C0" w14:textId="77777777" w:rsidR="00C2524F" w:rsidRPr="00CB44DA" w:rsidRDefault="00EF3C71" w:rsidP="00C2524F">
            <w:pPr>
              <w:jc w:val="center"/>
              <w:rPr>
                <w:bCs/>
              </w:rPr>
            </w:pPr>
            <w:r w:rsidRPr="00CB44DA">
              <w:rPr>
                <w:bCs/>
              </w:rPr>
              <w:t>2</w:t>
            </w:r>
          </w:p>
        </w:tc>
        <w:tc>
          <w:tcPr>
            <w:tcW w:w="764" w:type="pct"/>
            <w:vMerge/>
          </w:tcPr>
          <w:p w14:paraId="71ADA312" w14:textId="77777777" w:rsidR="00C2524F" w:rsidRPr="00CB44DA" w:rsidRDefault="00C2524F" w:rsidP="00C2524F">
            <w:pPr>
              <w:rPr>
                <w:b/>
                <w:bCs/>
                <w:color w:val="FF0000"/>
              </w:rPr>
            </w:pPr>
          </w:p>
        </w:tc>
      </w:tr>
      <w:tr w:rsidR="00C2524F" w:rsidRPr="00CB44DA" w14:paraId="133033A7" w14:textId="77777777" w:rsidTr="0082253D">
        <w:trPr>
          <w:trHeight w:val="138"/>
        </w:trPr>
        <w:tc>
          <w:tcPr>
            <w:tcW w:w="755" w:type="pct"/>
            <w:vMerge/>
          </w:tcPr>
          <w:p w14:paraId="522BE442" w14:textId="77777777" w:rsidR="00C2524F" w:rsidRPr="00CB44DA" w:rsidRDefault="00C2524F" w:rsidP="00C2524F">
            <w:pPr>
              <w:rPr>
                <w:b/>
                <w:bCs/>
              </w:rPr>
            </w:pPr>
          </w:p>
        </w:tc>
        <w:tc>
          <w:tcPr>
            <w:tcW w:w="2814" w:type="pct"/>
          </w:tcPr>
          <w:p w14:paraId="78E0946F" w14:textId="77777777" w:rsidR="00C2524F" w:rsidRPr="00CB44DA" w:rsidRDefault="00C2524F" w:rsidP="00C2524F">
            <w:pPr>
              <w:tabs>
                <w:tab w:val="left" w:pos="312"/>
              </w:tabs>
              <w:rPr>
                <w:b/>
                <w:bCs/>
                <w:lang w:val="x-none" w:eastAsia="x-none"/>
              </w:rPr>
            </w:pPr>
            <w:r w:rsidRPr="00CB44DA">
              <w:rPr>
                <w:b/>
                <w:bCs/>
                <w:lang w:val="x-none" w:eastAsia="x-none"/>
              </w:rPr>
              <w:t>В том числе практических занятий и лабораторных работ</w:t>
            </w:r>
          </w:p>
        </w:tc>
        <w:tc>
          <w:tcPr>
            <w:tcW w:w="667" w:type="pct"/>
            <w:vAlign w:val="center"/>
          </w:tcPr>
          <w:p w14:paraId="5AAB6C12" w14:textId="77777777" w:rsidR="00C2524F" w:rsidRPr="00CB44DA" w:rsidRDefault="007900E1" w:rsidP="00C2524F">
            <w:pPr>
              <w:jc w:val="center"/>
              <w:rPr>
                <w:b/>
                <w:bCs/>
              </w:rPr>
            </w:pPr>
            <w:r w:rsidRPr="00CB44DA">
              <w:rPr>
                <w:b/>
                <w:bCs/>
              </w:rPr>
              <w:t>4</w:t>
            </w:r>
          </w:p>
        </w:tc>
        <w:tc>
          <w:tcPr>
            <w:tcW w:w="764" w:type="pct"/>
            <w:vMerge/>
          </w:tcPr>
          <w:p w14:paraId="7D5DD137" w14:textId="77777777" w:rsidR="00C2524F" w:rsidRPr="00CB44DA" w:rsidRDefault="00C2524F" w:rsidP="00C2524F">
            <w:pPr>
              <w:rPr>
                <w:b/>
                <w:bCs/>
                <w:color w:val="FF0000"/>
              </w:rPr>
            </w:pPr>
          </w:p>
        </w:tc>
      </w:tr>
      <w:tr w:rsidR="00C2524F" w:rsidRPr="00CB44DA" w14:paraId="3EBFFBF2" w14:textId="77777777" w:rsidTr="0082253D">
        <w:trPr>
          <w:trHeight w:val="414"/>
        </w:trPr>
        <w:tc>
          <w:tcPr>
            <w:tcW w:w="755" w:type="pct"/>
            <w:vMerge/>
          </w:tcPr>
          <w:p w14:paraId="3B3A4D22" w14:textId="77777777" w:rsidR="00C2524F" w:rsidRPr="00CB44DA" w:rsidRDefault="00C2524F" w:rsidP="00C2524F">
            <w:pPr>
              <w:rPr>
                <w:b/>
                <w:bCs/>
              </w:rPr>
            </w:pPr>
          </w:p>
        </w:tc>
        <w:tc>
          <w:tcPr>
            <w:tcW w:w="2814" w:type="pct"/>
          </w:tcPr>
          <w:p w14:paraId="46ADE56C" w14:textId="77777777" w:rsidR="00C2524F" w:rsidRPr="00CB44DA" w:rsidRDefault="00C2524F" w:rsidP="00C2524F">
            <w:pPr>
              <w:tabs>
                <w:tab w:val="left" w:pos="284"/>
                <w:tab w:val="left" w:pos="507"/>
              </w:tabs>
              <w:ind w:firstLine="310"/>
              <w:rPr>
                <w:lang w:val="x-none" w:eastAsia="x-none"/>
              </w:rPr>
            </w:pPr>
            <w:r w:rsidRPr="00CB44DA">
              <w:rPr>
                <w:lang w:val="x-none" w:eastAsia="x-none"/>
              </w:rPr>
              <w:t>Практическое занятие 1</w:t>
            </w:r>
            <w:r w:rsidR="005C4FEC" w:rsidRPr="00CB44DA">
              <w:rPr>
                <w:lang w:eastAsia="x-none"/>
              </w:rPr>
              <w:t>6</w:t>
            </w:r>
            <w:r w:rsidRPr="00CB44DA">
              <w:rPr>
                <w:lang w:val="x-none" w:eastAsia="x-none"/>
              </w:rPr>
              <w:t xml:space="preserve">. </w:t>
            </w:r>
            <w:r w:rsidRPr="00CB44DA">
              <w:rPr>
                <w:lang w:eastAsia="x-none"/>
              </w:rPr>
              <w:t xml:space="preserve">Анализ </w:t>
            </w:r>
            <w:r w:rsidRPr="00CB44DA">
              <w:rPr>
                <w:lang w:val="x-none" w:eastAsia="x-none"/>
              </w:rPr>
              <w:t>пример</w:t>
            </w:r>
            <w:r w:rsidRPr="00CB44DA">
              <w:rPr>
                <w:lang w:eastAsia="x-none"/>
              </w:rPr>
              <w:t>ов</w:t>
            </w:r>
            <w:r w:rsidRPr="00CB44DA">
              <w:rPr>
                <w:lang w:val="x-none" w:eastAsia="x-none"/>
              </w:rPr>
              <w:t>, в которых наиболее ярко проявляется индивидуальный стиль деятельности</w:t>
            </w:r>
            <w:r w:rsidRPr="00CB44DA">
              <w:rPr>
                <w:lang w:eastAsia="x-none"/>
              </w:rPr>
              <w:t xml:space="preserve"> учителя</w:t>
            </w:r>
            <w:r w:rsidRPr="00CB44DA">
              <w:rPr>
                <w:lang w:val="x-none" w:eastAsia="x-none"/>
              </w:rPr>
              <w:t>.</w:t>
            </w:r>
          </w:p>
        </w:tc>
        <w:tc>
          <w:tcPr>
            <w:tcW w:w="667" w:type="pct"/>
            <w:vAlign w:val="center"/>
          </w:tcPr>
          <w:p w14:paraId="1847326F" w14:textId="77777777" w:rsidR="00C2524F" w:rsidRPr="00CB44DA" w:rsidRDefault="007900E1" w:rsidP="00C2524F">
            <w:pPr>
              <w:jc w:val="center"/>
              <w:rPr>
                <w:bCs/>
              </w:rPr>
            </w:pPr>
            <w:r w:rsidRPr="00CB44DA">
              <w:rPr>
                <w:bCs/>
              </w:rPr>
              <w:t>4</w:t>
            </w:r>
          </w:p>
        </w:tc>
        <w:tc>
          <w:tcPr>
            <w:tcW w:w="764" w:type="pct"/>
            <w:vMerge/>
          </w:tcPr>
          <w:p w14:paraId="7E6689C3" w14:textId="77777777" w:rsidR="00C2524F" w:rsidRPr="00CB44DA" w:rsidRDefault="00C2524F" w:rsidP="00C2524F">
            <w:pPr>
              <w:rPr>
                <w:b/>
                <w:bCs/>
                <w:color w:val="FF0000"/>
              </w:rPr>
            </w:pPr>
          </w:p>
        </w:tc>
      </w:tr>
      <w:tr w:rsidR="00C2524F" w:rsidRPr="00CB44DA" w14:paraId="0595BF2E" w14:textId="77777777" w:rsidTr="0082253D">
        <w:tc>
          <w:tcPr>
            <w:tcW w:w="755" w:type="pct"/>
            <w:vMerge w:val="restart"/>
          </w:tcPr>
          <w:p w14:paraId="6631415D" w14:textId="77777777" w:rsidR="00C2524F" w:rsidRPr="00CB44DA" w:rsidRDefault="00C2524F" w:rsidP="00C2524F">
            <w:pPr>
              <w:suppressAutoHyphens/>
              <w:rPr>
                <w:b/>
              </w:rPr>
            </w:pPr>
            <w:r w:rsidRPr="00CB44DA">
              <w:rPr>
                <w:b/>
                <w:bCs/>
              </w:rPr>
              <w:t>Тема 4.2.</w:t>
            </w:r>
            <w:r w:rsidRPr="00CB44DA">
              <w:t xml:space="preserve"> </w:t>
            </w:r>
            <w:r w:rsidRPr="00CB44DA">
              <w:rPr>
                <w:b/>
              </w:rPr>
              <w:t>Профессиональная подготовка и личностное развитие</w:t>
            </w:r>
          </w:p>
        </w:tc>
        <w:tc>
          <w:tcPr>
            <w:tcW w:w="2814" w:type="pct"/>
          </w:tcPr>
          <w:p w14:paraId="0AA56D72" w14:textId="77777777" w:rsidR="00C2524F" w:rsidRPr="00CB44DA" w:rsidRDefault="00C2524F" w:rsidP="00C2524F">
            <w:pPr>
              <w:suppressAutoHyphens/>
              <w:rPr>
                <w:b/>
              </w:rPr>
            </w:pPr>
            <w:r w:rsidRPr="00CB44DA">
              <w:rPr>
                <w:b/>
                <w:bCs/>
              </w:rPr>
              <w:t>Содержание</w:t>
            </w:r>
          </w:p>
        </w:tc>
        <w:tc>
          <w:tcPr>
            <w:tcW w:w="667" w:type="pct"/>
            <w:vAlign w:val="center"/>
          </w:tcPr>
          <w:p w14:paraId="07646E08" w14:textId="77777777" w:rsidR="00C2524F" w:rsidRPr="00CB44DA" w:rsidRDefault="007900E1" w:rsidP="00C2524F">
            <w:pPr>
              <w:jc w:val="center"/>
              <w:rPr>
                <w:b/>
              </w:rPr>
            </w:pPr>
            <w:r w:rsidRPr="00CB44DA">
              <w:rPr>
                <w:b/>
              </w:rPr>
              <w:t>8/6</w:t>
            </w:r>
          </w:p>
        </w:tc>
        <w:tc>
          <w:tcPr>
            <w:tcW w:w="764" w:type="pct"/>
            <w:vMerge w:val="restart"/>
          </w:tcPr>
          <w:p w14:paraId="32DDE48D" w14:textId="77777777" w:rsidR="00C2524F" w:rsidRPr="00CB44DA" w:rsidRDefault="00C2524F" w:rsidP="00C2524F">
            <w:pPr>
              <w:rPr>
                <w:b/>
                <w:color w:val="FF0000"/>
              </w:rPr>
            </w:pPr>
            <w:r w:rsidRPr="00CB44DA">
              <w:rPr>
                <w:iCs/>
              </w:rPr>
              <w:t>ОК 01, ОК 02, ОК 03, ОК 04, ОК 05, ОК 06, ПК 1.7, ПК 2.6</w:t>
            </w:r>
          </w:p>
        </w:tc>
      </w:tr>
      <w:tr w:rsidR="00C2524F" w:rsidRPr="00CB44DA" w14:paraId="654CFEA6" w14:textId="77777777" w:rsidTr="0082253D">
        <w:tc>
          <w:tcPr>
            <w:tcW w:w="755" w:type="pct"/>
            <w:vMerge/>
          </w:tcPr>
          <w:p w14:paraId="5CD405E6" w14:textId="77777777" w:rsidR="00C2524F" w:rsidRPr="00CB44DA" w:rsidRDefault="00C2524F" w:rsidP="00C2524F">
            <w:pPr>
              <w:suppressAutoHyphens/>
              <w:rPr>
                <w:b/>
              </w:rPr>
            </w:pPr>
          </w:p>
        </w:tc>
        <w:tc>
          <w:tcPr>
            <w:tcW w:w="2814" w:type="pct"/>
          </w:tcPr>
          <w:p w14:paraId="4CF33F9E" w14:textId="77777777" w:rsidR="00C2524F" w:rsidRPr="00CB44DA" w:rsidRDefault="00C2524F" w:rsidP="00C2524F">
            <w:pPr>
              <w:widowControl w:val="0"/>
              <w:tabs>
                <w:tab w:val="left" w:pos="252"/>
              </w:tabs>
              <w:ind w:firstLine="366"/>
              <w:jc w:val="both"/>
              <w:rPr>
                <w:lang w:eastAsia="x-none"/>
              </w:rPr>
            </w:pPr>
            <w:r w:rsidRPr="00CB44DA">
              <w:rPr>
                <w:lang w:val="x-none" w:eastAsia="x-none"/>
              </w:rPr>
              <w:t>Теоретические модели подготовки педагога</w:t>
            </w:r>
            <w:r w:rsidRPr="00CB44DA">
              <w:rPr>
                <w:lang w:eastAsia="x-none"/>
              </w:rPr>
              <w:t>.</w:t>
            </w:r>
            <w:r w:rsidRPr="00CB44DA">
              <w:rPr>
                <w:lang w:val="x-none" w:eastAsia="x-none"/>
              </w:rPr>
              <w:t xml:space="preserve"> </w:t>
            </w:r>
            <w:r w:rsidRPr="00CB44DA">
              <w:rPr>
                <w:lang w:eastAsia="x-none"/>
              </w:rPr>
              <w:t>Педагогические способности.</w:t>
            </w:r>
          </w:p>
        </w:tc>
        <w:tc>
          <w:tcPr>
            <w:tcW w:w="667" w:type="pct"/>
            <w:vAlign w:val="center"/>
          </w:tcPr>
          <w:p w14:paraId="2ADC5BEE" w14:textId="77777777" w:rsidR="00C2524F" w:rsidRPr="00CB44DA" w:rsidRDefault="00EF3C71" w:rsidP="00C2524F">
            <w:pPr>
              <w:jc w:val="center"/>
              <w:rPr>
                <w:b/>
              </w:rPr>
            </w:pPr>
            <w:r w:rsidRPr="00CB44DA">
              <w:rPr>
                <w:b/>
              </w:rPr>
              <w:t>2</w:t>
            </w:r>
          </w:p>
        </w:tc>
        <w:tc>
          <w:tcPr>
            <w:tcW w:w="764" w:type="pct"/>
            <w:vMerge/>
          </w:tcPr>
          <w:p w14:paraId="62BF7088" w14:textId="77777777" w:rsidR="00C2524F" w:rsidRPr="00CB44DA" w:rsidRDefault="00C2524F" w:rsidP="00C2524F">
            <w:pPr>
              <w:rPr>
                <w:b/>
                <w:color w:val="FF0000"/>
              </w:rPr>
            </w:pPr>
          </w:p>
        </w:tc>
      </w:tr>
      <w:tr w:rsidR="00C2524F" w:rsidRPr="00CB44DA" w14:paraId="459E92F8" w14:textId="77777777" w:rsidTr="0082253D">
        <w:tc>
          <w:tcPr>
            <w:tcW w:w="755" w:type="pct"/>
            <w:vMerge/>
          </w:tcPr>
          <w:p w14:paraId="55D22010" w14:textId="77777777" w:rsidR="00C2524F" w:rsidRPr="00CB44DA" w:rsidRDefault="00C2524F" w:rsidP="00C2524F">
            <w:pPr>
              <w:suppressAutoHyphens/>
              <w:rPr>
                <w:b/>
              </w:rPr>
            </w:pPr>
          </w:p>
        </w:tc>
        <w:tc>
          <w:tcPr>
            <w:tcW w:w="2814" w:type="pct"/>
          </w:tcPr>
          <w:p w14:paraId="7924E604" w14:textId="77777777" w:rsidR="00C2524F" w:rsidRPr="00CB44DA" w:rsidRDefault="00C2524F" w:rsidP="00C2524F">
            <w:pPr>
              <w:widowControl w:val="0"/>
              <w:jc w:val="both"/>
            </w:pPr>
            <w:r w:rsidRPr="00CB44DA">
              <w:rPr>
                <w:b/>
                <w:bCs/>
              </w:rPr>
              <w:t>В том числе практических занятий и лабораторных работ</w:t>
            </w:r>
          </w:p>
        </w:tc>
        <w:tc>
          <w:tcPr>
            <w:tcW w:w="667" w:type="pct"/>
            <w:vAlign w:val="center"/>
          </w:tcPr>
          <w:p w14:paraId="1799305A" w14:textId="77777777" w:rsidR="00C2524F" w:rsidRPr="00CB44DA" w:rsidRDefault="007900E1" w:rsidP="00C2524F">
            <w:pPr>
              <w:jc w:val="center"/>
              <w:rPr>
                <w:b/>
              </w:rPr>
            </w:pPr>
            <w:r w:rsidRPr="00CB44DA">
              <w:rPr>
                <w:b/>
              </w:rPr>
              <w:t>6</w:t>
            </w:r>
          </w:p>
        </w:tc>
        <w:tc>
          <w:tcPr>
            <w:tcW w:w="764" w:type="pct"/>
            <w:vMerge/>
          </w:tcPr>
          <w:p w14:paraId="6AE09AC6" w14:textId="77777777" w:rsidR="00C2524F" w:rsidRPr="00CB44DA" w:rsidRDefault="00C2524F" w:rsidP="00C2524F">
            <w:pPr>
              <w:rPr>
                <w:b/>
                <w:color w:val="FF0000"/>
              </w:rPr>
            </w:pPr>
          </w:p>
        </w:tc>
      </w:tr>
      <w:tr w:rsidR="00C2524F" w:rsidRPr="00CB44DA" w14:paraId="0CCD2897" w14:textId="77777777" w:rsidTr="0082253D">
        <w:tc>
          <w:tcPr>
            <w:tcW w:w="755" w:type="pct"/>
            <w:vMerge/>
          </w:tcPr>
          <w:p w14:paraId="6F790371" w14:textId="77777777" w:rsidR="00C2524F" w:rsidRPr="00CB44DA" w:rsidRDefault="00C2524F" w:rsidP="00C2524F">
            <w:pPr>
              <w:suppressAutoHyphens/>
              <w:rPr>
                <w:b/>
              </w:rPr>
            </w:pPr>
          </w:p>
        </w:tc>
        <w:tc>
          <w:tcPr>
            <w:tcW w:w="2814" w:type="pct"/>
          </w:tcPr>
          <w:p w14:paraId="1085ED9B" w14:textId="77777777" w:rsidR="00C2524F" w:rsidRPr="00CB44DA" w:rsidRDefault="00C2524F" w:rsidP="00C2524F">
            <w:pPr>
              <w:widowControl w:val="0"/>
              <w:ind w:firstLine="366"/>
              <w:jc w:val="both"/>
            </w:pPr>
            <w:r w:rsidRPr="00CB44DA">
              <w:t>Практическое</w:t>
            </w:r>
            <w:r w:rsidR="005C4FEC" w:rsidRPr="00CB44DA">
              <w:t xml:space="preserve"> занятие 17</w:t>
            </w:r>
            <w:r w:rsidRPr="00CB44DA">
              <w:t>.</w:t>
            </w:r>
            <w:r w:rsidRPr="00CB44DA">
              <w:rPr>
                <w:b/>
              </w:rPr>
              <w:t xml:space="preserve"> </w:t>
            </w:r>
            <w:r w:rsidRPr="00CB44DA">
              <w:t>Диагностика педагогических способностей.</w:t>
            </w:r>
          </w:p>
          <w:p w14:paraId="7CF907FB" w14:textId="77777777" w:rsidR="00C2524F" w:rsidRPr="00CB44DA" w:rsidRDefault="00C2524F" w:rsidP="00C2524F">
            <w:pPr>
              <w:widowControl w:val="0"/>
              <w:ind w:firstLine="366"/>
              <w:jc w:val="both"/>
              <w:rPr>
                <w:b/>
              </w:rPr>
            </w:pPr>
            <w:r w:rsidRPr="00CB44DA">
              <w:t>Разработка плана личного и профессионального развития в сфере педагогической деятельности.</w:t>
            </w:r>
          </w:p>
        </w:tc>
        <w:tc>
          <w:tcPr>
            <w:tcW w:w="667" w:type="pct"/>
            <w:vAlign w:val="center"/>
          </w:tcPr>
          <w:p w14:paraId="78B41C9E" w14:textId="77777777" w:rsidR="00C2524F" w:rsidRPr="00CB44DA" w:rsidRDefault="007900E1" w:rsidP="00C2524F">
            <w:pPr>
              <w:jc w:val="center"/>
            </w:pPr>
            <w:r w:rsidRPr="00CB44DA">
              <w:t>6</w:t>
            </w:r>
          </w:p>
        </w:tc>
        <w:tc>
          <w:tcPr>
            <w:tcW w:w="764" w:type="pct"/>
            <w:vMerge/>
          </w:tcPr>
          <w:p w14:paraId="30BAE418" w14:textId="77777777" w:rsidR="00C2524F" w:rsidRPr="00CB44DA" w:rsidRDefault="00C2524F" w:rsidP="00C2524F">
            <w:pPr>
              <w:rPr>
                <w:b/>
                <w:color w:val="FF0000"/>
              </w:rPr>
            </w:pPr>
          </w:p>
        </w:tc>
      </w:tr>
      <w:tr w:rsidR="00C2524F" w:rsidRPr="00CB44DA" w14:paraId="515DEED8" w14:textId="77777777" w:rsidTr="00C37DB7">
        <w:tc>
          <w:tcPr>
            <w:tcW w:w="3569" w:type="pct"/>
            <w:gridSpan w:val="2"/>
          </w:tcPr>
          <w:p w14:paraId="359AE15A" w14:textId="77777777" w:rsidR="00C2524F" w:rsidRPr="00CB44DA" w:rsidRDefault="00597148" w:rsidP="00C2524F">
            <w:pPr>
              <w:suppressAutoHyphens/>
              <w:rPr>
                <w:b/>
              </w:rPr>
            </w:pPr>
            <w:r w:rsidRPr="00CB44DA">
              <w:rPr>
                <w:b/>
              </w:rPr>
              <w:t>Консуль</w:t>
            </w:r>
            <w:r w:rsidR="00C2524F" w:rsidRPr="00CB44DA">
              <w:rPr>
                <w:b/>
              </w:rPr>
              <w:t xml:space="preserve">тация </w:t>
            </w:r>
          </w:p>
        </w:tc>
        <w:tc>
          <w:tcPr>
            <w:tcW w:w="667" w:type="pct"/>
            <w:vAlign w:val="center"/>
          </w:tcPr>
          <w:p w14:paraId="11C411E4" w14:textId="77777777" w:rsidR="00C2524F" w:rsidRPr="00CB44DA" w:rsidRDefault="00C2524F" w:rsidP="00C2524F">
            <w:pPr>
              <w:jc w:val="center"/>
              <w:rPr>
                <w:b/>
                <w:i/>
              </w:rPr>
            </w:pPr>
          </w:p>
        </w:tc>
        <w:tc>
          <w:tcPr>
            <w:tcW w:w="764" w:type="pct"/>
          </w:tcPr>
          <w:p w14:paraId="29EF034A" w14:textId="77777777" w:rsidR="00C2524F" w:rsidRPr="00CB44DA" w:rsidRDefault="00C2524F" w:rsidP="00C2524F">
            <w:pPr>
              <w:rPr>
                <w:b/>
                <w:i/>
                <w:color w:val="FF0000"/>
              </w:rPr>
            </w:pPr>
          </w:p>
        </w:tc>
      </w:tr>
      <w:tr w:rsidR="00597148" w:rsidRPr="00CB44DA" w14:paraId="763CBD39" w14:textId="77777777" w:rsidTr="00C37DB7">
        <w:tc>
          <w:tcPr>
            <w:tcW w:w="3569" w:type="pct"/>
            <w:gridSpan w:val="2"/>
          </w:tcPr>
          <w:p w14:paraId="1BA0C0D1" w14:textId="77777777" w:rsidR="00597148" w:rsidRPr="00CB44DA" w:rsidRDefault="00597148" w:rsidP="00C2524F">
            <w:pPr>
              <w:suppressAutoHyphens/>
              <w:rPr>
                <w:b/>
              </w:rPr>
            </w:pPr>
            <w:r w:rsidRPr="00CB44DA">
              <w:rPr>
                <w:b/>
              </w:rPr>
              <w:t>Промежуточная аттестация  Экзамен</w:t>
            </w:r>
          </w:p>
        </w:tc>
        <w:tc>
          <w:tcPr>
            <w:tcW w:w="667" w:type="pct"/>
            <w:vAlign w:val="center"/>
          </w:tcPr>
          <w:p w14:paraId="0111DE6F" w14:textId="77777777" w:rsidR="00597148" w:rsidRPr="00CB44DA" w:rsidRDefault="00597148" w:rsidP="00C2524F">
            <w:pPr>
              <w:jc w:val="center"/>
              <w:rPr>
                <w:b/>
                <w:i/>
              </w:rPr>
            </w:pPr>
          </w:p>
        </w:tc>
        <w:tc>
          <w:tcPr>
            <w:tcW w:w="764" w:type="pct"/>
          </w:tcPr>
          <w:p w14:paraId="258EE6E6" w14:textId="77777777" w:rsidR="00597148" w:rsidRPr="00CB44DA" w:rsidRDefault="00597148" w:rsidP="00C2524F">
            <w:pPr>
              <w:rPr>
                <w:b/>
                <w:i/>
                <w:color w:val="FF0000"/>
              </w:rPr>
            </w:pPr>
          </w:p>
        </w:tc>
      </w:tr>
      <w:tr w:rsidR="00C2524F" w:rsidRPr="00CB44DA" w14:paraId="5FEDFEF6" w14:textId="77777777" w:rsidTr="00C37DB7">
        <w:trPr>
          <w:trHeight w:val="20"/>
        </w:trPr>
        <w:tc>
          <w:tcPr>
            <w:tcW w:w="3569" w:type="pct"/>
            <w:gridSpan w:val="2"/>
          </w:tcPr>
          <w:p w14:paraId="13343DD7" w14:textId="77777777" w:rsidR="00C2524F" w:rsidRPr="00CB44DA" w:rsidRDefault="00C2524F" w:rsidP="00C2524F">
            <w:pPr>
              <w:rPr>
                <w:b/>
                <w:bCs/>
              </w:rPr>
            </w:pPr>
            <w:r w:rsidRPr="00CB44DA">
              <w:rPr>
                <w:b/>
                <w:bCs/>
              </w:rPr>
              <w:t>Всего:</w:t>
            </w:r>
          </w:p>
        </w:tc>
        <w:tc>
          <w:tcPr>
            <w:tcW w:w="667" w:type="pct"/>
            <w:vAlign w:val="center"/>
          </w:tcPr>
          <w:p w14:paraId="56352238" w14:textId="77777777" w:rsidR="00C2524F" w:rsidRPr="00CB44DA" w:rsidRDefault="0082253D" w:rsidP="00C2524F">
            <w:pPr>
              <w:jc w:val="center"/>
              <w:rPr>
                <w:b/>
                <w:bCs/>
                <w:i/>
              </w:rPr>
            </w:pPr>
            <w:r w:rsidRPr="00CB44DA">
              <w:rPr>
                <w:b/>
                <w:bCs/>
                <w:i/>
              </w:rPr>
              <w:t>138</w:t>
            </w:r>
          </w:p>
        </w:tc>
        <w:tc>
          <w:tcPr>
            <w:tcW w:w="764" w:type="pct"/>
          </w:tcPr>
          <w:p w14:paraId="4F6E9243" w14:textId="77777777" w:rsidR="00C2524F" w:rsidRPr="00CB44DA" w:rsidRDefault="00C2524F" w:rsidP="00C2524F">
            <w:pPr>
              <w:rPr>
                <w:b/>
                <w:bCs/>
                <w:i/>
              </w:rPr>
            </w:pPr>
          </w:p>
        </w:tc>
      </w:tr>
    </w:tbl>
    <w:p w14:paraId="485B0F6A" w14:textId="77777777" w:rsidR="00C2524F" w:rsidRPr="00CB44DA" w:rsidRDefault="00C2524F" w:rsidP="00C2524F">
      <w:pPr>
        <w:spacing w:before="120" w:after="120"/>
        <w:ind w:left="709"/>
        <w:rPr>
          <w:i/>
          <w:lang w:val="x-none" w:eastAsia="x-none"/>
        </w:rPr>
      </w:pPr>
    </w:p>
    <w:p w14:paraId="686B2C7F" w14:textId="77777777" w:rsidR="00C2524F" w:rsidRPr="00C2524F" w:rsidRDefault="00C2524F" w:rsidP="00C2524F">
      <w:pPr>
        <w:spacing w:after="200" w:line="276" w:lineRule="auto"/>
        <w:ind w:firstLine="709"/>
        <w:rPr>
          <w:i/>
          <w:sz w:val="22"/>
          <w:szCs w:val="22"/>
        </w:rPr>
        <w:sectPr w:rsidR="00C2524F" w:rsidRPr="00C2524F" w:rsidSect="00C37DB7">
          <w:pgSz w:w="16840" w:h="11907" w:orient="landscape"/>
          <w:pgMar w:top="851" w:right="1134" w:bottom="851" w:left="992" w:header="709" w:footer="709" w:gutter="0"/>
          <w:cols w:space="720"/>
        </w:sectPr>
      </w:pPr>
    </w:p>
    <w:p w14:paraId="7296FFEA" w14:textId="77777777" w:rsidR="00C2524F" w:rsidRPr="00C2524F" w:rsidRDefault="00C2524F" w:rsidP="00C2524F">
      <w:pPr>
        <w:spacing w:after="200" w:line="276" w:lineRule="auto"/>
        <w:jc w:val="center"/>
        <w:rPr>
          <w:b/>
          <w:bCs/>
          <w:sz w:val="22"/>
          <w:szCs w:val="22"/>
        </w:rPr>
      </w:pPr>
      <w:r w:rsidRPr="00C2524F">
        <w:rPr>
          <w:b/>
          <w:bCs/>
          <w:sz w:val="22"/>
          <w:szCs w:val="22"/>
        </w:rPr>
        <w:lastRenderedPageBreak/>
        <w:t>3. УСЛОВИЯ РЕАЛИЗАЦИИ УЧЕБНОЙ ДИСЦИПЛИНЫ</w:t>
      </w:r>
    </w:p>
    <w:p w14:paraId="25E4B6E9" w14:textId="77777777" w:rsidR="00C2524F" w:rsidRPr="00C2524F" w:rsidRDefault="00C2524F" w:rsidP="00C2524F">
      <w:pPr>
        <w:suppressAutoHyphens/>
        <w:spacing w:line="276" w:lineRule="auto"/>
        <w:ind w:firstLine="709"/>
        <w:jc w:val="both"/>
        <w:rPr>
          <w:b/>
          <w:bCs/>
        </w:rPr>
      </w:pPr>
      <w:r w:rsidRPr="00C2524F">
        <w:rPr>
          <w:b/>
          <w:bCs/>
        </w:rPr>
        <w:t>3.1. Для реализации программы учебной дисциплины должны быть предусмотрены следующие специальные помещения:</w:t>
      </w:r>
    </w:p>
    <w:p w14:paraId="5249C8B5" w14:textId="77777777" w:rsidR="00C2524F" w:rsidRPr="00C2524F" w:rsidRDefault="00C2524F" w:rsidP="00C2524F">
      <w:pPr>
        <w:suppressAutoHyphens/>
        <w:autoSpaceDE w:val="0"/>
        <w:autoSpaceDN w:val="0"/>
        <w:adjustRightInd w:val="0"/>
        <w:spacing w:line="276" w:lineRule="auto"/>
        <w:ind w:firstLine="709"/>
        <w:jc w:val="both"/>
        <w:rPr>
          <w:lang w:val="x-none" w:eastAsia="x-none"/>
        </w:rPr>
      </w:pPr>
      <w:r w:rsidRPr="00C2524F">
        <w:rPr>
          <w:bCs/>
        </w:rPr>
        <w:t>Кабинет</w:t>
      </w:r>
      <w:r w:rsidRPr="00C2524F">
        <w:rPr>
          <w:bCs/>
          <w:i/>
        </w:rPr>
        <w:t xml:space="preserve"> «</w:t>
      </w:r>
      <w:r w:rsidRPr="00C2524F">
        <w:t>Педагогики и психологии</w:t>
      </w:r>
      <w:r w:rsidRPr="00C2524F">
        <w:rPr>
          <w:bCs/>
          <w:i/>
        </w:rPr>
        <w:t>»</w:t>
      </w:r>
      <w:r w:rsidRPr="00C2524F">
        <w:rPr>
          <w:lang w:eastAsia="en-US"/>
        </w:rPr>
        <w:t xml:space="preserve">, </w:t>
      </w:r>
      <w:r w:rsidRPr="00C2524F">
        <w:rPr>
          <w:lang w:val="x-none" w:eastAsia="en-US"/>
        </w:rPr>
        <w:t xml:space="preserve">оснащенный </w:t>
      </w:r>
      <w:r w:rsidRPr="00C2524F">
        <w:rPr>
          <w:bCs/>
          <w:lang w:eastAsia="en-US"/>
        </w:rPr>
        <w:t xml:space="preserve">в соответствии с п. 6.1.2.1 примерной образовательной программы по специальности. </w:t>
      </w:r>
    </w:p>
    <w:p w14:paraId="73A5AD34" w14:textId="77777777" w:rsidR="00C2524F" w:rsidRPr="00C2524F" w:rsidRDefault="00C2524F" w:rsidP="00C2524F">
      <w:pPr>
        <w:suppressAutoHyphens/>
        <w:spacing w:line="276" w:lineRule="auto"/>
        <w:ind w:firstLine="709"/>
        <w:jc w:val="both"/>
        <w:rPr>
          <w:bCs/>
        </w:rPr>
      </w:pPr>
    </w:p>
    <w:p w14:paraId="35F2A1D9" w14:textId="77777777" w:rsidR="00C2524F" w:rsidRPr="00C2524F" w:rsidRDefault="00C2524F" w:rsidP="00C2524F">
      <w:pPr>
        <w:suppressAutoHyphens/>
        <w:spacing w:line="276" w:lineRule="auto"/>
        <w:ind w:firstLine="709"/>
        <w:jc w:val="both"/>
        <w:rPr>
          <w:b/>
          <w:bCs/>
        </w:rPr>
      </w:pPr>
      <w:r w:rsidRPr="00C2524F">
        <w:rPr>
          <w:b/>
          <w:bCs/>
        </w:rPr>
        <w:t>3.2. Информационное обеспечение реализации программы</w:t>
      </w:r>
    </w:p>
    <w:p w14:paraId="3837C259" w14:textId="77777777" w:rsidR="00C2524F" w:rsidRPr="00C2524F" w:rsidRDefault="00C2524F" w:rsidP="00C2524F">
      <w:pPr>
        <w:suppressAutoHyphens/>
        <w:spacing w:line="276" w:lineRule="auto"/>
        <w:ind w:firstLine="709"/>
        <w:jc w:val="both"/>
        <w:rPr>
          <w:bCs/>
        </w:rPr>
      </w:pPr>
      <w:r w:rsidRPr="00C2524F">
        <w:rPr>
          <w:bCs/>
        </w:rPr>
        <w:t>Для реализации программы библиотечный фонд образовательной организации должен иметь п</w:t>
      </w:r>
      <w:r w:rsidRPr="00C2524F">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524F">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2792DE" w14:textId="77777777" w:rsidR="00C2524F" w:rsidRPr="00C2524F" w:rsidRDefault="00C2524F" w:rsidP="00C2524F">
      <w:pPr>
        <w:suppressAutoHyphens/>
        <w:spacing w:line="276" w:lineRule="auto"/>
        <w:ind w:firstLine="709"/>
        <w:jc w:val="both"/>
      </w:pPr>
    </w:p>
    <w:p w14:paraId="5F3A33E0" w14:textId="77777777" w:rsidR="00C2524F" w:rsidRPr="00C2524F" w:rsidRDefault="00C2524F" w:rsidP="00C2524F">
      <w:pPr>
        <w:suppressAutoHyphens/>
        <w:spacing w:line="276" w:lineRule="auto"/>
        <w:ind w:firstLine="709"/>
        <w:jc w:val="both"/>
        <w:rPr>
          <w:b/>
        </w:rPr>
      </w:pPr>
      <w:r w:rsidRPr="00C2524F">
        <w:rPr>
          <w:b/>
        </w:rPr>
        <w:t>3.2.1. Основные печатные и электронные издания</w:t>
      </w:r>
    </w:p>
    <w:p w14:paraId="56E5016C" w14:textId="77777777" w:rsidR="00C2524F" w:rsidRPr="00C2524F" w:rsidRDefault="00C2524F" w:rsidP="00C2524F">
      <w:pPr>
        <w:spacing w:line="276" w:lineRule="auto"/>
        <w:ind w:firstLine="709"/>
        <w:contextualSpacing/>
        <w:jc w:val="both"/>
      </w:pPr>
      <w:r w:rsidRPr="00C2524F">
        <w:t>1.</w:t>
      </w:r>
      <w:r w:rsidRPr="00C2524F">
        <w:rPr>
          <w:b/>
        </w:rPr>
        <w:t xml:space="preserve"> </w:t>
      </w:r>
      <w:r w:rsidRPr="00C2524F">
        <w:t xml:space="preserve">Возрастная и педагогическая </w:t>
      </w:r>
      <w:proofErr w:type="gramStart"/>
      <w:r w:rsidRPr="00C2524F">
        <w:t>психология :</w:t>
      </w:r>
      <w:proofErr w:type="gramEnd"/>
      <w:r w:rsidRPr="00C2524F">
        <w:t xml:space="preserve"> учебник для среднего профессионального образования / Б. А. Сосновский [и др.] ; под редакцией Б. А. Сосновского. — </w:t>
      </w:r>
      <w:proofErr w:type="gramStart"/>
      <w:r w:rsidRPr="00C2524F">
        <w:t>Москва :</w:t>
      </w:r>
      <w:proofErr w:type="gramEnd"/>
      <w:r w:rsidRPr="00C2524F">
        <w:t xml:space="preserve"> Издательство </w:t>
      </w:r>
      <w:proofErr w:type="spellStart"/>
      <w:r w:rsidRPr="00C2524F">
        <w:t>Юрайт</w:t>
      </w:r>
      <w:proofErr w:type="spellEnd"/>
      <w:r w:rsidRPr="00C2524F">
        <w:t xml:space="preserve">, 2022. — 359 с. — (Профессиональное образование). — ISBN 978-5-534-00052-8. — </w:t>
      </w:r>
      <w:proofErr w:type="gramStart"/>
      <w:r w:rsidRPr="00C2524F">
        <w:t>Текст :</w:t>
      </w:r>
      <w:proofErr w:type="gramEnd"/>
      <w:r w:rsidRPr="00C2524F">
        <w:t xml:space="preserve"> электронный // Образовательная платформа </w:t>
      </w:r>
      <w:proofErr w:type="spellStart"/>
      <w:r w:rsidRPr="00C2524F">
        <w:t>Юрайт</w:t>
      </w:r>
      <w:proofErr w:type="spellEnd"/>
      <w:r w:rsidRPr="00C2524F">
        <w:t xml:space="preserve"> [сайт]. — URL: https://urait.ru/bcode/491505 (дата обращения: 12.08.2022).</w:t>
      </w:r>
    </w:p>
    <w:p w14:paraId="2A747F67" w14:textId="77777777" w:rsidR="00C2524F" w:rsidRPr="00C2524F" w:rsidRDefault="00C2524F" w:rsidP="00C2524F">
      <w:pPr>
        <w:spacing w:line="276" w:lineRule="auto"/>
        <w:ind w:firstLine="709"/>
        <w:contextualSpacing/>
        <w:jc w:val="both"/>
      </w:pPr>
      <w:r w:rsidRPr="00C2524F">
        <w:t xml:space="preserve">2. Савенков, А. И.  Педагогическая психология в 2 ч. Часть </w:t>
      </w:r>
      <w:proofErr w:type="gramStart"/>
      <w:r w:rsidRPr="00C2524F">
        <w:t>1 :</w:t>
      </w:r>
      <w:proofErr w:type="gramEnd"/>
      <w:r w:rsidRPr="00C2524F">
        <w:t xml:space="preserve"> учебник для среднего профессионального образования / А. И. Савенков. — 3-е изд., </w:t>
      </w:r>
      <w:proofErr w:type="spellStart"/>
      <w:r w:rsidRPr="00C2524F">
        <w:t>перераб</w:t>
      </w:r>
      <w:proofErr w:type="spellEnd"/>
      <w:r w:rsidRPr="00C2524F">
        <w:t xml:space="preserve">. и доп. — Москва : Издательство </w:t>
      </w:r>
      <w:proofErr w:type="spellStart"/>
      <w:r w:rsidRPr="00C2524F">
        <w:t>Юрайт</w:t>
      </w:r>
      <w:proofErr w:type="spellEnd"/>
      <w:r w:rsidRPr="00C2524F">
        <w:t xml:space="preserve">, 2023. — 317 с. — (Профессиональное образование). — ISBN 978-5-534-10232-1. — </w:t>
      </w:r>
      <w:proofErr w:type="gramStart"/>
      <w:r w:rsidRPr="00C2524F">
        <w:t>Текст :</w:t>
      </w:r>
      <w:proofErr w:type="gramEnd"/>
      <w:r w:rsidRPr="00C2524F">
        <w:t xml:space="preserve"> электронный // Образовательная платформа </w:t>
      </w:r>
      <w:proofErr w:type="spellStart"/>
      <w:r w:rsidRPr="00C2524F">
        <w:t>Юрайт</w:t>
      </w:r>
      <w:proofErr w:type="spellEnd"/>
      <w:r w:rsidRPr="00C2524F">
        <w:t xml:space="preserve"> [сайт]. — URL: https://urait.ru/bcode/517661 (дата обращения: 15.01.2023).</w:t>
      </w:r>
    </w:p>
    <w:p w14:paraId="52484CDC" w14:textId="77777777" w:rsidR="00C2524F" w:rsidRPr="00C2524F" w:rsidRDefault="00C2524F" w:rsidP="00C2524F">
      <w:pPr>
        <w:spacing w:line="276" w:lineRule="auto"/>
        <w:ind w:firstLine="709"/>
        <w:contextualSpacing/>
        <w:jc w:val="both"/>
      </w:pPr>
      <w:r w:rsidRPr="00C2524F">
        <w:t xml:space="preserve">3. Савенков, А. И.  Педагогическая психология в 2 ч. Часть </w:t>
      </w:r>
      <w:proofErr w:type="gramStart"/>
      <w:r w:rsidRPr="00C2524F">
        <w:t>2 :</w:t>
      </w:r>
      <w:proofErr w:type="gramEnd"/>
      <w:r w:rsidRPr="00C2524F">
        <w:t xml:space="preserve"> учебник для среднего профессионального образования / А. И. Савенков. — 3-е изд., </w:t>
      </w:r>
      <w:proofErr w:type="spellStart"/>
      <w:r w:rsidRPr="00C2524F">
        <w:t>перераб</w:t>
      </w:r>
      <w:proofErr w:type="spellEnd"/>
      <w:r w:rsidRPr="00C2524F">
        <w:t xml:space="preserve">. и доп. — Москва : Издательство </w:t>
      </w:r>
      <w:proofErr w:type="spellStart"/>
      <w:r w:rsidRPr="00C2524F">
        <w:t>Юрайт</w:t>
      </w:r>
      <w:proofErr w:type="spellEnd"/>
      <w:r w:rsidRPr="00C2524F">
        <w:t xml:space="preserve">, 2023. — 186 с. — (Профессиональное образование). — ISBN 978-5-534-10235-2. — </w:t>
      </w:r>
      <w:proofErr w:type="gramStart"/>
      <w:r w:rsidRPr="00C2524F">
        <w:t>Текст :</w:t>
      </w:r>
      <w:proofErr w:type="gramEnd"/>
      <w:r w:rsidRPr="00C2524F">
        <w:t xml:space="preserve"> электронный // Образовательная платформа </w:t>
      </w:r>
      <w:proofErr w:type="spellStart"/>
      <w:r w:rsidRPr="00C2524F">
        <w:t>Юрайт</w:t>
      </w:r>
      <w:proofErr w:type="spellEnd"/>
      <w:r w:rsidRPr="00C2524F">
        <w:t xml:space="preserve"> [сайт]. — URL: https://urait.ru/bcode/517663 (дата обращения: 15.01.2023).</w:t>
      </w:r>
    </w:p>
    <w:p w14:paraId="3AB987D6" w14:textId="77777777" w:rsidR="00C2524F" w:rsidRPr="00C2524F" w:rsidRDefault="00C2524F" w:rsidP="00C2524F">
      <w:pPr>
        <w:spacing w:line="276" w:lineRule="auto"/>
        <w:ind w:firstLine="709"/>
        <w:contextualSpacing/>
        <w:jc w:val="both"/>
      </w:pPr>
      <w:r w:rsidRPr="00C2524F">
        <w:t xml:space="preserve">4. Педагогическая </w:t>
      </w:r>
      <w:proofErr w:type="gramStart"/>
      <w:r w:rsidRPr="00C2524F">
        <w:t>психология :</w:t>
      </w:r>
      <w:proofErr w:type="gramEnd"/>
      <w:r w:rsidRPr="00C2524F">
        <w:t xml:space="preserve"> учебное пособие для среднего профессионального образования / В. А. </w:t>
      </w:r>
      <w:proofErr w:type="spellStart"/>
      <w:r w:rsidRPr="00C2524F">
        <w:t>Гуружапов</w:t>
      </w:r>
      <w:proofErr w:type="spellEnd"/>
      <w:r w:rsidRPr="00C2524F">
        <w:t xml:space="preserve"> [и др.] ; под редакцией В. А. </w:t>
      </w:r>
      <w:proofErr w:type="spellStart"/>
      <w:r w:rsidRPr="00C2524F">
        <w:t>Гуружапова</w:t>
      </w:r>
      <w:proofErr w:type="spellEnd"/>
      <w:r w:rsidRPr="00C2524F">
        <w:t xml:space="preserve">. — </w:t>
      </w:r>
      <w:proofErr w:type="gramStart"/>
      <w:r w:rsidRPr="00C2524F">
        <w:t>Москва :</w:t>
      </w:r>
      <w:proofErr w:type="gramEnd"/>
      <w:r w:rsidRPr="00C2524F">
        <w:t xml:space="preserve"> Издательство </w:t>
      </w:r>
      <w:proofErr w:type="spellStart"/>
      <w:r w:rsidRPr="00C2524F">
        <w:t>Юрайт</w:t>
      </w:r>
      <w:proofErr w:type="spellEnd"/>
      <w:r w:rsidRPr="00C2524F">
        <w:t xml:space="preserve">, 2023. — 493 с. — (Профессиональное образование). — ISBN 978-5-534-15257-9. — </w:t>
      </w:r>
      <w:proofErr w:type="gramStart"/>
      <w:r w:rsidRPr="00C2524F">
        <w:t>Текст :</w:t>
      </w:r>
      <w:proofErr w:type="gramEnd"/>
      <w:r w:rsidRPr="00C2524F">
        <w:t xml:space="preserve"> электронный // Образовательная платформа </w:t>
      </w:r>
      <w:proofErr w:type="spellStart"/>
      <w:r w:rsidRPr="00C2524F">
        <w:t>Юрайт</w:t>
      </w:r>
      <w:proofErr w:type="spellEnd"/>
      <w:r w:rsidRPr="00C2524F">
        <w:t xml:space="preserve"> [сайт]. — URL: https://urait.ru/bcode/518238 (дата обращения: 15.01.2023).</w:t>
      </w:r>
    </w:p>
    <w:p w14:paraId="7A9CF681" w14:textId="77777777" w:rsidR="00C2524F" w:rsidRPr="00C2524F" w:rsidRDefault="00C2524F" w:rsidP="00C2524F">
      <w:pPr>
        <w:tabs>
          <w:tab w:val="left" w:pos="993"/>
        </w:tabs>
        <w:spacing w:line="276" w:lineRule="auto"/>
        <w:ind w:firstLine="709"/>
        <w:contextualSpacing/>
      </w:pPr>
    </w:p>
    <w:p w14:paraId="72A9A3ED" w14:textId="77777777" w:rsidR="00C2524F" w:rsidRPr="00C2524F" w:rsidRDefault="00C2524F" w:rsidP="00C2524F">
      <w:pPr>
        <w:spacing w:line="276" w:lineRule="auto"/>
        <w:ind w:firstLine="709"/>
        <w:contextualSpacing/>
        <w:jc w:val="both"/>
        <w:rPr>
          <w:bCs/>
          <w:i/>
        </w:rPr>
      </w:pPr>
      <w:r w:rsidRPr="00C2524F">
        <w:rPr>
          <w:b/>
          <w:bCs/>
        </w:rPr>
        <w:t xml:space="preserve">3.2.2. Дополнительные источники </w:t>
      </w:r>
    </w:p>
    <w:p w14:paraId="7102BF0B" w14:textId="77777777" w:rsidR="00C2524F" w:rsidRPr="00C2524F" w:rsidRDefault="00C2524F" w:rsidP="00C2524F">
      <w:pPr>
        <w:shd w:val="clear" w:color="auto" w:fill="FFFFFF"/>
        <w:spacing w:line="276" w:lineRule="auto"/>
        <w:ind w:firstLine="709"/>
        <w:jc w:val="both"/>
        <w:rPr>
          <w:b/>
        </w:rPr>
      </w:pPr>
      <w:r w:rsidRPr="00C2524F">
        <w:t>1</w:t>
      </w:r>
      <w:r w:rsidRPr="00C2524F">
        <w:rPr>
          <w:color w:val="000000"/>
        </w:rPr>
        <w:t xml:space="preserve">. Склярова, Т. В.  Общая, возрастная и педагогическая </w:t>
      </w:r>
      <w:proofErr w:type="gramStart"/>
      <w:r w:rsidRPr="00C2524F">
        <w:rPr>
          <w:color w:val="000000"/>
        </w:rPr>
        <w:t>психология :</w:t>
      </w:r>
      <w:proofErr w:type="gramEnd"/>
      <w:r w:rsidRPr="00C2524F">
        <w:rPr>
          <w:color w:val="000000"/>
        </w:rPr>
        <w:t xml:space="preserve"> учебник и практикум для среднего профессионального образования / Т. В. Склярова, Н. В. Носкова ; под общей редакцией Т. В. Скляровой. — </w:t>
      </w:r>
      <w:proofErr w:type="gramStart"/>
      <w:r w:rsidRPr="00C2524F">
        <w:rPr>
          <w:color w:val="000000"/>
        </w:rPr>
        <w:t>Москва :</w:t>
      </w:r>
      <w:proofErr w:type="gramEnd"/>
      <w:r w:rsidRPr="00C2524F">
        <w:rPr>
          <w:color w:val="000000"/>
        </w:rPr>
        <w:t xml:space="preserve"> Издательство </w:t>
      </w:r>
      <w:proofErr w:type="spellStart"/>
      <w:r w:rsidRPr="00C2524F">
        <w:rPr>
          <w:color w:val="000000"/>
        </w:rPr>
        <w:t>Юрайт</w:t>
      </w:r>
      <w:proofErr w:type="spellEnd"/>
      <w:r w:rsidRPr="00C2524F">
        <w:rPr>
          <w:color w:val="000000"/>
        </w:rPr>
        <w:t xml:space="preserve">, 2023. — 235 с. — (Профессиональное образование). — ISBN 978-5-534-10760-9. — </w:t>
      </w:r>
      <w:proofErr w:type="gramStart"/>
      <w:r w:rsidRPr="00C2524F">
        <w:rPr>
          <w:color w:val="000000"/>
        </w:rPr>
        <w:t>Текст :</w:t>
      </w:r>
      <w:proofErr w:type="gramEnd"/>
      <w:r w:rsidRPr="00C2524F">
        <w:rPr>
          <w:color w:val="000000"/>
        </w:rPr>
        <w:t xml:space="preserve"> электронный // Образовательная платформа </w:t>
      </w:r>
      <w:proofErr w:type="spellStart"/>
      <w:r w:rsidRPr="00C2524F">
        <w:rPr>
          <w:color w:val="000000"/>
        </w:rPr>
        <w:t>Юрайт</w:t>
      </w:r>
      <w:proofErr w:type="spellEnd"/>
      <w:r w:rsidRPr="00C2524F">
        <w:rPr>
          <w:color w:val="000000"/>
        </w:rPr>
        <w:t xml:space="preserve"> [сайт]. — URL: https://urait.ru/bcode/517389 (дата обращения: 15.01.2023).</w:t>
      </w:r>
    </w:p>
    <w:p w14:paraId="11680442" w14:textId="77777777" w:rsidR="00C2524F" w:rsidRPr="00C2524F" w:rsidRDefault="00C2524F" w:rsidP="00C2524F">
      <w:pPr>
        <w:spacing w:after="200" w:line="276" w:lineRule="auto"/>
        <w:contextualSpacing/>
        <w:jc w:val="center"/>
        <w:rPr>
          <w:b/>
        </w:rPr>
      </w:pPr>
      <w:r w:rsidRPr="00C2524F">
        <w:rPr>
          <w:b/>
        </w:rPr>
        <w:br w:type="page"/>
      </w:r>
      <w:r w:rsidRPr="00C2524F">
        <w:rPr>
          <w:b/>
        </w:rPr>
        <w:lastRenderedPageBreak/>
        <w:t xml:space="preserve">4. КОНТРОЛЬ И ОЦЕНКА РЕЗУЛЬТАТОВ ОСВОЕНИЯ  </w:t>
      </w:r>
    </w:p>
    <w:p w14:paraId="5E7803CF" w14:textId="77777777" w:rsidR="00C2524F" w:rsidRPr="00C2524F" w:rsidRDefault="00C2524F" w:rsidP="00C2524F">
      <w:pPr>
        <w:spacing w:after="200" w:line="276" w:lineRule="auto"/>
        <w:contextualSpacing/>
        <w:jc w:val="center"/>
        <w:rPr>
          <w:b/>
        </w:rPr>
      </w:pPr>
      <w:r w:rsidRPr="00C2524F">
        <w:rPr>
          <w:b/>
        </w:rPr>
        <w:t>УЧЕБНОЙ ДИСЦИПЛИНЫ</w:t>
      </w:r>
    </w:p>
    <w:p w14:paraId="3D370001" w14:textId="77777777" w:rsidR="00C2524F" w:rsidRPr="00C2524F" w:rsidRDefault="00C2524F" w:rsidP="00C2524F">
      <w:pPr>
        <w:spacing w:after="200" w:line="276"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001"/>
        <w:gridCol w:w="2351"/>
      </w:tblGrid>
      <w:tr w:rsidR="00C2524F" w:rsidRPr="00C2524F" w14:paraId="5F012DEE" w14:textId="77777777" w:rsidTr="00C37DB7">
        <w:tc>
          <w:tcPr>
            <w:tcW w:w="2204" w:type="pct"/>
          </w:tcPr>
          <w:p w14:paraId="0207FE1C" w14:textId="77777777" w:rsidR="00C2524F" w:rsidRPr="00C2524F" w:rsidRDefault="00C2524F" w:rsidP="00C2524F">
            <w:pPr>
              <w:spacing w:after="200"/>
              <w:jc w:val="center"/>
              <w:rPr>
                <w:b/>
                <w:bCs/>
                <w:i/>
                <w:sz w:val="22"/>
                <w:szCs w:val="22"/>
              </w:rPr>
            </w:pPr>
            <w:r w:rsidRPr="00C2524F">
              <w:rPr>
                <w:b/>
                <w:bCs/>
                <w:i/>
                <w:sz w:val="22"/>
                <w:szCs w:val="22"/>
              </w:rPr>
              <w:t>Результаты обучения</w:t>
            </w:r>
          </w:p>
        </w:tc>
        <w:tc>
          <w:tcPr>
            <w:tcW w:w="1568" w:type="pct"/>
          </w:tcPr>
          <w:p w14:paraId="07AC2030" w14:textId="77777777" w:rsidR="00C2524F" w:rsidRPr="00C2524F" w:rsidRDefault="00C2524F" w:rsidP="00C2524F">
            <w:pPr>
              <w:spacing w:after="200"/>
              <w:jc w:val="center"/>
              <w:rPr>
                <w:b/>
                <w:bCs/>
                <w:i/>
                <w:sz w:val="22"/>
                <w:szCs w:val="22"/>
              </w:rPr>
            </w:pPr>
            <w:r w:rsidRPr="00C2524F">
              <w:rPr>
                <w:b/>
                <w:bCs/>
                <w:i/>
                <w:sz w:val="22"/>
                <w:szCs w:val="22"/>
              </w:rPr>
              <w:t>Критерии оценки</w:t>
            </w:r>
          </w:p>
        </w:tc>
        <w:tc>
          <w:tcPr>
            <w:tcW w:w="1228" w:type="pct"/>
          </w:tcPr>
          <w:p w14:paraId="715B84C3" w14:textId="77777777" w:rsidR="00C2524F" w:rsidRPr="00C2524F" w:rsidRDefault="00C2524F" w:rsidP="00C2524F">
            <w:pPr>
              <w:spacing w:after="200"/>
              <w:jc w:val="center"/>
              <w:rPr>
                <w:b/>
                <w:bCs/>
                <w:i/>
                <w:sz w:val="22"/>
                <w:szCs w:val="22"/>
              </w:rPr>
            </w:pPr>
            <w:r w:rsidRPr="00C2524F">
              <w:rPr>
                <w:b/>
                <w:bCs/>
                <w:i/>
                <w:sz w:val="22"/>
                <w:szCs w:val="22"/>
              </w:rPr>
              <w:t>Методы оценки</w:t>
            </w:r>
          </w:p>
        </w:tc>
      </w:tr>
      <w:tr w:rsidR="00C2524F" w:rsidRPr="00C2524F" w14:paraId="5A0D5D5B" w14:textId="77777777" w:rsidTr="00C37DB7">
        <w:tc>
          <w:tcPr>
            <w:tcW w:w="2204" w:type="pct"/>
          </w:tcPr>
          <w:p w14:paraId="4B4BF32E" w14:textId="77777777" w:rsidR="00C2524F" w:rsidRPr="00C2524F" w:rsidRDefault="00C2524F" w:rsidP="00C2524F">
            <w:pPr>
              <w:autoSpaceDE w:val="0"/>
              <w:autoSpaceDN w:val="0"/>
              <w:jc w:val="both"/>
              <w:rPr>
                <w:sz w:val="22"/>
                <w:szCs w:val="22"/>
              </w:rPr>
            </w:pPr>
            <w:r w:rsidRPr="00C2524F">
              <w:rPr>
                <w:bCs/>
                <w:i/>
                <w:sz w:val="22"/>
                <w:szCs w:val="22"/>
              </w:rPr>
              <w:t>Перечень знаний, осваиваемых в рамках дисциплины:</w:t>
            </w:r>
          </w:p>
          <w:p w14:paraId="3BBCFEE2" w14:textId="77777777" w:rsidR="00C2524F" w:rsidRPr="00C2524F" w:rsidRDefault="00C2524F" w:rsidP="00C2524F">
            <w:pPr>
              <w:autoSpaceDE w:val="0"/>
              <w:autoSpaceDN w:val="0"/>
              <w:jc w:val="both"/>
              <w:rPr>
                <w:sz w:val="22"/>
                <w:szCs w:val="22"/>
              </w:rPr>
            </w:pPr>
            <w:r w:rsidRPr="00C2524F">
              <w:rPr>
                <w:sz w:val="22"/>
                <w:szCs w:val="22"/>
              </w:rPr>
              <w:t>особенности педагогической психологии как науки, предмет и задачи педагогической психологии, основные проблемы, теории и концепции, сферы применения психолого-педагогических знаний;</w:t>
            </w:r>
          </w:p>
          <w:p w14:paraId="5C8AEF67" w14:textId="77777777" w:rsidR="00C2524F" w:rsidRPr="00C2524F" w:rsidRDefault="00C2524F" w:rsidP="00C2524F">
            <w:pPr>
              <w:autoSpaceDE w:val="0"/>
              <w:autoSpaceDN w:val="0"/>
              <w:jc w:val="both"/>
              <w:rPr>
                <w:sz w:val="22"/>
                <w:szCs w:val="22"/>
              </w:rPr>
            </w:pPr>
            <w:r w:rsidRPr="00C2524F">
              <w:rPr>
                <w:sz w:val="22"/>
                <w:szCs w:val="22"/>
              </w:rPr>
              <w:t>этапы развития педагогической психологии как науки, наиболее значимый вклад отечественных и зарубежных учёных в развитие науки, основные направления, течения и школы в данной области, перспективы развития науки в современный период;</w:t>
            </w:r>
          </w:p>
          <w:p w14:paraId="590F3150" w14:textId="77777777" w:rsidR="00C2524F" w:rsidRPr="00C2524F" w:rsidRDefault="00C2524F" w:rsidP="00C2524F">
            <w:pPr>
              <w:autoSpaceDE w:val="0"/>
              <w:autoSpaceDN w:val="0"/>
              <w:jc w:val="both"/>
              <w:rPr>
                <w:sz w:val="22"/>
                <w:szCs w:val="22"/>
              </w:rPr>
            </w:pPr>
            <w:r w:rsidRPr="00C2524F">
              <w:rPr>
                <w:sz w:val="22"/>
                <w:szCs w:val="22"/>
              </w:rPr>
              <w:t>принципы и правила методов педагогической психологии, многообразие классификаций, группы методов, основные параметры характеристики методов, значение использования методов педагогической психологии в педагогической деятельности;</w:t>
            </w:r>
          </w:p>
          <w:p w14:paraId="36E39D4F" w14:textId="77777777" w:rsidR="00C2524F" w:rsidRPr="00C2524F" w:rsidRDefault="00C2524F" w:rsidP="00C2524F">
            <w:pPr>
              <w:autoSpaceDE w:val="0"/>
              <w:autoSpaceDN w:val="0"/>
              <w:jc w:val="both"/>
              <w:rPr>
                <w:sz w:val="22"/>
                <w:szCs w:val="22"/>
              </w:rPr>
            </w:pPr>
            <w:r w:rsidRPr="00C2524F">
              <w:rPr>
                <w:sz w:val="22"/>
                <w:szCs w:val="22"/>
              </w:rPr>
              <w:t>значение обучения в развитии и созревании личности, особенности развития на каждом возрастном этапе, структурные компоненты обучения, виды, принципы обучения, проблемы дифференциации и индивидуализации обучения, особенности учебной ситуации, подходы в организации процесса обучения;</w:t>
            </w:r>
          </w:p>
          <w:p w14:paraId="5516B1F8" w14:textId="77777777" w:rsidR="00C2524F" w:rsidRPr="00C2524F" w:rsidRDefault="00C2524F" w:rsidP="00C2524F">
            <w:pPr>
              <w:autoSpaceDE w:val="0"/>
              <w:autoSpaceDN w:val="0"/>
              <w:jc w:val="both"/>
              <w:rPr>
                <w:sz w:val="22"/>
                <w:szCs w:val="22"/>
              </w:rPr>
            </w:pPr>
            <w:r w:rsidRPr="00C2524F">
              <w:rPr>
                <w:sz w:val="22"/>
                <w:szCs w:val="22"/>
              </w:rPr>
              <w:t>компоненты учебной деятельности, виды, принципы организации, условия успешности, особенности организации на разных возрастных этапах, виды и способы оценки учебной деятельности;</w:t>
            </w:r>
          </w:p>
          <w:p w14:paraId="62B661DD" w14:textId="77777777" w:rsidR="00C2524F" w:rsidRPr="00C2524F" w:rsidRDefault="00C2524F" w:rsidP="00C2524F">
            <w:pPr>
              <w:autoSpaceDE w:val="0"/>
              <w:autoSpaceDN w:val="0"/>
              <w:jc w:val="both"/>
              <w:rPr>
                <w:sz w:val="22"/>
                <w:szCs w:val="22"/>
              </w:rPr>
            </w:pPr>
            <w:r w:rsidRPr="00C2524F">
              <w:rPr>
                <w:sz w:val="22"/>
                <w:szCs w:val="22"/>
              </w:rPr>
              <w:t>особенности формирования мотивационной сферы, специфику учебной мотивации, виды, уровни и характеристики учебных мотивов, связь мотивации с уровнем психического развития ребёнка, разнообразие подходов к формированию учебных мотивов, способы формирования устойчивости учебной мотивации;</w:t>
            </w:r>
          </w:p>
          <w:p w14:paraId="09D55546" w14:textId="77777777" w:rsidR="00C2524F" w:rsidRPr="00C2524F" w:rsidRDefault="00C2524F" w:rsidP="00C2524F">
            <w:pPr>
              <w:autoSpaceDE w:val="0"/>
              <w:autoSpaceDN w:val="0"/>
              <w:jc w:val="both"/>
              <w:rPr>
                <w:sz w:val="22"/>
                <w:szCs w:val="22"/>
              </w:rPr>
            </w:pPr>
            <w:r w:rsidRPr="00C2524F">
              <w:rPr>
                <w:sz w:val="22"/>
                <w:szCs w:val="22"/>
              </w:rPr>
              <w:t>понятие и особенности образовательной технологии, какие технологии наиболее востребованы в современной школе, психологические основы каждой теории;</w:t>
            </w:r>
          </w:p>
          <w:p w14:paraId="583506D1" w14:textId="77777777" w:rsidR="00C2524F" w:rsidRPr="00C2524F" w:rsidRDefault="00C2524F" w:rsidP="00C2524F">
            <w:pPr>
              <w:autoSpaceDE w:val="0"/>
              <w:autoSpaceDN w:val="0"/>
              <w:jc w:val="both"/>
              <w:rPr>
                <w:sz w:val="22"/>
                <w:szCs w:val="22"/>
              </w:rPr>
            </w:pPr>
            <w:r w:rsidRPr="00C2524F">
              <w:rPr>
                <w:sz w:val="22"/>
                <w:szCs w:val="22"/>
              </w:rPr>
              <w:t xml:space="preserve">цели и задачи воспитания, классификации </w:t>
            </w:r>
            <w:r w:rsidRPr="00C2524F">
              <w:rPr>
                <w:sz w:val="22"/>
                <w:szCs w:val="22"/>
              </w:rPr>
              <w:lastRenderedPageBreak/>
              <w:t xml:space="preserve">методов и приёмов воспитания, принципы и средства воспитания, структуру и способы организации воспитательного процесса; </w:t>
            </w:r>
          </w:p>
          <w:p w14:paraId="05535619" w14:textId="77777777" w:rsidR="00C2524F" w:rsidRPr="00C2524F" w:rsidRDefault="00C2524F" w:rsidP="00C2524F">
            <w:pPr>
              <w:autoSpaceDE w:val="0"/>
              <w:autoSpaceDN w:val="0"/>
              <w:jc w:val="both"/>
              <w:rPr>
                <w:sz w:val="22"/>
                <w:szCs w:val="22"/>
              </w:rPr>
            </w:pPr>
            <w:r w:rsidRPr="00C2524F">
              <w:rPr>
                <w:sz w:val="22"/>
                <w:szCs w:val="22"/>
              </w:rPr>
              <w:t>разные подходы к пониманию воспитания личности, психологические основы воспитания в разные возрастные периоды, особенности каждого возрастного периода, критерии воспитанности в каждом возрасте;</w:t>
            </w:r>
          </w:p>
          <w:p w14:paraId="691AAC36" w14:textId="77777777" w:rsidR="00C2524F" w:rsidRPr="00C2524F" w:rsidRDefault="00C2524F" w:rsidP="00C2524F">
            <w:pPr>
              <w:autoSpaceDE w:val="0"/>
              <w:autoSpaceDN w:val="0"/>
              <w:jc w:val="both"/>
              <w:rPr>
                <w:sz w:val="22"/>
                <w:szCs w:val="22"/>
              </w:rPr>
            </w:pPr>
            <w:r w:rsidRPr="00C2524F">
              <w:rPr>
                <w:sz w:val="22"/>
                <w:szCs w:val="22"/>
              </w:rPr>
              <w:t>психологию личности учителя и обучаемого.</w:t>
            </w:r>
          </w:p>
        </w:tc>
        <w:tc>
          <w:tcPr>
            <w:tcW w:w="1568" w:type="pct"/>
          </w:tcPr>
          <w:p w14:paraId="3F4D771F" w14:textId="77777777" w:rsidR="00C2524F" w:rsidRPr="00C2524F" w:rsidRDefault="00C2524F" w:rsidP="00C2524F">
            <w:pPr>
              <w:autoSpaceDE w:val="0"/>
              <w:autoSpaceDN w:val="0"/>
              <w:jc w:val="both"/>
              <w:rPr>
                <w:sz w:val="22"/>
                <w:szCs w:val="22"/>
              </w:rPr>
            </w:pPr>
            <w:r w:rsidRPr="00C2524F">
              <w:rPr>
                <w:sz w:val="22"/>
                <w:szCs w:val="22"/>
              </w:rPr>
              <w:lastRenderedPageBreak/>
              <w:t>Демонстрирует знание:</w:t>
            </w:r>
          </w:p>
          <w:p w14:paraId="19DFC27F" w14:textId="77777777" w:rsidR="00C2524F" w:rsidRPr="00C2524F" w:rsidRDefault="00C2524F" w:rsidP="00C2524F">
            <w:pPr>
              <w:autoSpaceDE w:val="0"/>
              <w:autoSpaceDN w:val="0"/>
              <w:jc w:val="both"/>
              <w:rPr>
                <w:sz w:val="22"/>
                <w:szCs w:val="22"/>
              </w:rPr>
            </w:pPr>
            <w:r w:rsidRPr="00C2524F">
              <w:rPr>
                <w:sz w:val="22"/>
                <w:szCs w:val="22"/>
              </w:rPr>
              <w:t>основ педагогической психологии;</w:t>
            </w:r>
          </w:p>
          <w:p w14:paraId="38353AA2" w14:textId="77777777" w:rsidR="00C2524F" w:rsidRPr="00C2524F" w:rsidRDefault="00C2524F" w:rsidP="00C2524F">
            <w:pPr>
              <w:autoSpaceDE w:val="0"/>
              <w:autoSpaceDN w:val="0"/>
              <w:jc w:val="both"/>
              <w:rPr>
                <w:sz w:val="22"/>
                <w:szCs w:val="22"/>
              </w:rPr>
            </w:pPr>
            <w:r w:rsidRPr="00C2524F">
              <w:rPr>
                <w:sz w:val="22"/>
                <w:szCs w:val="22"/>
              </w:rPr>
              <w:t>этапов развития педагогической психологии;</w:t>
            </w:r>
          </w:p>
          <w:p w14:paraId="6D17310A" w14:textId="77777777" w:rsidR="00C2524F" w:rsidRPr="00C2524F" w:rsidRDefault="00C2524F" w:rsidP="00C2524F">
            <w:pPr>
              <w:autoSpaceDE w:val="0"/>
              <w:autoSpaceDN w:val="0"/>
              <w:jc w:val="both"/>
              <w:rPr>
                <w:sz w:val="22"/>
                <w:szCs w:val="22"/>
              </w:rPr>
            </w:pPr>
            <w:r w:rsidRPr="00C2524F">
              <w:rPr>
                <w:sz w:val="22"/>
                <w:szCs w:val="22"/>
              </w:rPr>
              <w:t>принципов и правил методов педагогической психологии, многообразия классификаций, групп методов;</w:t>
            </w:r>
          </w:p>
          <w:p w14:paraId="2DC144D2" w14:textId="77777777" w:rsidR="00C2524F" w:rsidRPr="00C2524F" w:rsidRDefault="00C2524F" w:rsidP="00C2524F">
            <w:pPr>
              <w:autoSpaceDE w:val="0"/>
              <w:autoSpaceDN w:val="0"/>
              <w:jc w:val="both"/>
              <w:rPr>
                <w:sz w:val="22"/>
                <w:szCs w:val="22"/>
              </w:rPr>
            </w:pPr>
            <w:r w:rsidRPr="00C2524F">
              <w:rPr>
                <w:sz w:val="22"/>
                <w:szCs w:val="22"/>
              </w:rPr>
              <w:t>компоненты учебной деятельности, виды, принципы организации, условия успешности, особенности организации на разных возрастных этапах, виды и способы оценки учебной деятельности;</w:t>
            </w:r>
          </w:p>
          <w:p w14:paraId="6A79ED40" w14:textId="77777777" w:rsidR="00C2524F" w:rsidRPr="00C2524F" w:rsidRDefault="00C2524F" w:rsidP="00C2524F">
            <w:pPr>
              <w:autoSpaceDE w:val="0"/>
              <w:autoSpaceDN w:val="0"/>
              <w:jc w:val="both"/>
              <w:rPr>
                <w:sz w:val="22"/>
                <w:szCs w:val="22"/>
              </w:rPr>
            </w:pPr>
            <w:r w:rsidRPr="00C2524F">
              <w:rPr>
                <w:sz w:val="22"/>
                <w:szCs w:val="22"/>
              </w:rPr>
              <w:t>особенности формирования мотивационной сферы;</w:t>
            </w:r>
          </w:p>
          <w:p w14:paraId="628F9C98" w14:textId="77777777" w:rsidR="00C2524F" w:rsidRPr="00C2524F" w:rsidRDefault="00C2524F" w:rsidP="00C2524F">
            <w:pPr>
              <w:autoSpaceDE w:val="0"/>
              <w:autoSpaceDN w:val="0"/>
              <w:jc w:val="both"/>
              <w:rPr>
                <w:sz w:val="22"/>
                <w:szCs w:val="22"/>
              </w:rPr>
            </w:pPr>
            <w:r w:rsidRPr="00C2524F">
              <w:rPr>
                <w:sz w:val="22"/>
                <w:szCs w:val="22"/>
              </w:rPr>
              <w:t xml:space="preserve">понятие и особенности образовательной </w:t>
            </w:r>
            <w:proofErr w:type="gramStart"/>
            <w:r w:rsidRPr="00C2524F">
              <w:rPr>
                <w:sz w:val="22"/>
                <w:szCs w:val="22"/>
              </w:rPr>
              <w:t>технологии,;</w:t>
            </w:r>
            <w:proofErr w:type="gramEnd"/>
          </w:p>
          <w:p w14:paraId="3A776616" w14:textId="77777777" w:rsidR="00C2524F" w:rsidRPr="00C2524F" w:rsidRDefault="00C2524F" w:rsidP="00C2524F">
            <w:pPr>
              <w:autoSpaceDE w:val="0"/>
              <w:autoSpaceDN w:val="0"/>
              <w:jc w:val="both"/>
              <w:rPr>
                <w:sz w:val="22"/>
                <w:szCs w:val="22"/>
              </w:rPr>
            </w:pPr>
            <w:r w:rsidRPr="00C2524F">
              <w:rPr>
                <w:sz w:val="22"/>
                <w:szCs w:val="22"/>
              </w:rPr>
              <w:t xml:space="preserve">цели и задач воспитания, классификации методов и приёмов воспитания, принципы и средства воспитания, структуру и способы организации воспитательного процесса; </w:t>
            </w:r>
          </w:p>
          <w:p w14:paraId="11941EEE" w14:textId="77777777" w:rsidR="00C2524F" w:rsidRPr="00C2524F" w:rsidRDefault="00C2524F" w:rsidP="00C2524F">
            <w:pPr>
              <w:autoSpaceDE w:val="0"/>
              <w:autoSpaceDN w:val="0"/>
              <w:jc w:val="both"/>
              <w:rPr>
                <w:bCs/>
                <w:i/>
                <w:sz w:val="22"/>
                <w:szCs w:val="22"/>
              </w:rPr>
            </w:pPr>
            <w:r w:rsidRPr="00C2524F">
              <w:rPr>
                <w:sz w:val="22"/>
                <w:szCs w:val="22"/>
              </w:rPr>
              <w:t>разных подходов к пониманию воспитания личности, психологические основы воспитания в разные возрастные периоды, особенности каждого возрастного периода, критерии воспитанности в каждом возрасте</w:t>
            </w:r>
          </w:p>
        </w:tc>
        <w:tc>
          <w:tcPr>
            <w:tcW w:w="1228" w:type="pct"/>
          </w:tcPr>
          <w:p w14:paraId="7A734821" w14:textId="77777777" w:rsidR="00C2524F" w:rsidRPr="00C2524F" w:rsidRDefault="00C2524F" w:rsidP="00C2524F">
            <w:pPr>
              <w:spacing w:after="200"/>
              <w:rPr>
                <w:bCs/>
                <w:sz w:val="22"/>
                <w:szCs w:val="22"/>
              </w:rPr>
            </w:pPr>
            <w:r w:rsidRPr="00C2524F">
              <w:rPr>
                <w:bCs/>
                <w:sz w:val="22"/>
                <w:szCs w:val="22"/>
              </w:rPr>
              <w:t>Устный опрос</w:t>
            </w:r>
          </w:p>
          <w:p w14:paraId="33A3189E" w14:textId="77777777" w:rsidR="00C2524F" w:rsidRPr="00C2524F" w:rsidRDefault="00C2524F" w:rsidP="00C2524F">
            <w:pPr>
              <w:spacing w:after="200" w:line="276" w:lineRule="auto"/>
              <w:rPr>
                <w:bCs/>
                <w:sz w:val="22"/>
                <w:szCs w:val="22"/>
              </w:rPr>
            </w:pPr>
            <w:r w:rsidRPr="00C2524F">
              <w:rPr>
                <w:bCs/>
                <w:sz w:val="22"/>
                <w:szCs w:val="22"/>
              </w:rPr>
              <w:t>Экспертная оценка на лабораторном и практическом занятиях</w:t>
            </w:r>
          </w:p>
          <w:p w14:paraId="12F43E57" w14:textId="77777777" w:rsidR="00C2524F" w:rsidRPr="00C2524F" w:rsidRDefault="00C2524F" w:rsidP="00C2524F">
            <w:pPr>
              <w:spacing w:after="200"/>
              <w:rPr>
                <w:bCs/>
                <w:sz w:val="22"/>
                <w:szCs w:val="22"/>
              </w:rPr>
            </w:pPr>
            <w:r w:rsidRPr="00C2524F">
              <w:rPr>
                <w:bCs/>
                <w:sz w:val="22"/>
                <w:szCs w:val="22"/>
              </w:rPr>
              <w:t>Тестирование</w:t>
            </w:r>
          </w:p>
          <w:p w14:paraId="3F085A62" w14:textId="77777777" w:rsidR="00C2524F" w:rsidRPr="00C2524F" w:rsidRDefault="00C2524F" w:rsidP="00C2524F">
            <w:pPr>
              <w:spacing w:after="200"/>
              <w:rPr>
                <w:bCs/>
                <w:sz w:val="22"/>
                <w:szCs w:val="22"/>
              </w:rPr>
            </w:pPr>
            <w:r w:rsidRPr="00C2524F">
              <w:rPr>
                <w:bCs/>
                <w:sz w:val="22"/>
                <w:szCs w:val="22"/>
              </w:rPr>
              <w:t>Дифференцированный зачет</w:t>
            </w:r>
          </w:p>
          <w:p w14:paraId="3E804615" w14:textId="77777777" w:rsidR="00C2524F" w:rsidRPr="00C2524F" w:rsidRDefault="00C2524F" w:rsidP="00C2524F">
            <w:pPr>
              <w:spacing w:after="200"/>
              <w:rPr>
                <w:bCs/>
                <w:i/>
                <w:sz w:val="22"/>
                <w:szCs w:val="22"/>
              </w:rPr>
            </w:pPr>
          </w:p>
        </w:tc>
      </w:tr>
      <w:tr w:rsidR="00C2524F" w:rsidRPr="00C2524F" w14:paraId="7D3440BE" w14:textId="77777777" w:rsidTr="00C37DB7">
        <w:trPr>
          <w:trHeight w:val="896"/>
        </w:trPr>
        <w:tc>
          <w:tcPr>
            <w:tcW w:w="2204" w:type="pct"/>
          </w:tcPr>
          <w:p w14:paraId="4DC36212" w14:textId="77777777" w:rsidR="00C2524F" w:rsidRPr="00C2524F" w:rsidRDefault="00C2524F" w:rsidP="00C2524F">
            <w:pPr>
              <w:spacing w:after="200"/>
              <w:rPr>
                <w:bCs/>
                <w:i/>
                <w:sz w:val="22"/>
                <w:szCs w:val="22"/>
              </w:rPr>
            </w:pPr>
            <w:r w:rsidRPr="00C2524F">
              <w:rPr>
                <w:bCs/>
                <w:i/>
                <w:sz w:val="22"/>
                <w:szCs w:val="22"/>
              </w:rPr>
              <w:t>Перечень умений, осваиваемых в рамках дисциплины:</w:t>
            </w:r>
          </w:p>
          <w:p w14:paraId="5B962999" w14:textId="77777777" w:rsidR="00C2524F" w:rsidRPr="00C2524F" w:rsidRDefault="00C2524F" w:rsidP="00C2524F">
            <w:pPr>
              <w:autoSpaceDE w:val="0"/>
              <w:autoSpaceDN w:val="0"/>
              <w:jc w:val="both"/>
              <w:rPr>
                <w:sz w:val="22"/>
                <w:szCs w:val="22"/>
              </w:rPr>
            </w:pPr>
            <w:r w:rsidRPr="00C2524F">
              <w:rPr>
                <w:sz w:val="22"/>
                <w:szCs w:val="22"/>
              </w:rPr>
              <w:t xml:space="preserve">применять знания в контексте своей профессиональной деятельности; </w:t>
            </w:r>
          </w:p>
          <w:p w14:paraId="2AC6C35A" w14:textId="77777777" w:rsidR="00C2524F" w:rsidRPr="00C2524F" w:rsidRDefault="00C2524F" w:rsidP="00C2524F">
            <w:pPr>
              <w:autoSpaceDE w:val="0"/>
              <w:autoSpaceDN w:val="0"/>
              <w:jc w:val="both"/>
              <w:rPr>
                <w:sz w:val="22"/>
                <w:szCs w:val="22"/>
              </w:rPr>
            </w:pPr>
            <w:r w:rsidRPr="00C2524F">
              <w:rPr>
                <w:sz w:val="22"/>
                <w:szCs w:val="22"/>
              </w:rPr>
              <w:t xml:space="preserve">формулировать проблемы педагогической психологии и предлагать способы их разрешения; </w:t>
            </w:r>
          </w:p>
          <w:p w14:paraId="26411556" w14:textId="77777777" w:rsidR="00C2524F" w:rsidRPr="00C2524F" w:rsidRDefault="00C2524F" w:rsidP="00C2524F">
            <w:pPr>
              <w:autoSpaceDE w:val="0"/>
              <w:autoSpaceDN w:val="0"/>
              <w:jc w:val="both"/>
              <w:rPr>
                <w:sz w:val="22"/>
                <w:szCs w:val="22"/>
              </w:rPr>
            </w:pPr>
            <w:r w:rsidRPr="00C2524F">
              <w:rPr>
                <w:sz w:val="22"/>
                <w:szCs w:val="22"/>
              </w:rPr>
              <w:t xml:space="preserve">выдвигать и защищать аргументы, основываясь на теориях обучения и воспитания; </w:t>
            </w:r>
          </w:p>
          <w:p w14:paraId="29DC3C37" w14:textId="77777777" w:rsidR="00C2524F" w:rsidRPr="00C2524F" w:rsidRDefault="00C2524F" w:rsidP="00C2524F">
            <w:pPr>
              <w:autoSpaceDE w:val="0"/>
              <w:autoSpaceDN w:val="0"/>
              <w:jc w:val="both"/>
              <w:rPr>
                <w:sz w:val="22"/>
                <w:szCs w:val="22"/>
              </w:rPr>
            </w:pPr>
            <w:r w:rsidRPr="00C2524F">
              <w:rPr>
                <w:sz w:val="22"/>
                <w:szCs w:val="22"/>
              </w:rPr>
              <w:t>диагностировать готовность к обучению в школе, обученность и воспитанность учащихся и</w:t>
            </w:r>
          </w:p>
          <w:p w14:paraId="00FED7C3" w14:textId="77777777" w:rsidR="00C2524F" w:rsidRPr="00C2524F" w:rsidRDefault="00C2524F" w:rsidP="00C2524F">
            <w:pPr>
              <w:autoSpaceDE w:val="0"/>
              <w:autoSpaceDN w:val="0"/>
              <w:jc w:val="both"/>
              <w:rPr>
                <w:sz w:val="22"/>
                <w:szCs w:val="22"/>
              </w:rPr>
            </w:pPr>
            <w:r w:rsidRPr="00C2524F">
              <w:rPr>
                <w:sz w:val="22"/>
                <w:szCs w:val="22"/>
              </w:rPr>
              <w:t xml:space="preserve">использовать основные методы педагогической психологии; </w:t>
            </w:r>
          </w:p>
          <w:p w14:paraId="4BA7F5C8" w14:textId="77777777" w:rsidR="00C2524F" w:rsidRPr="00C2524F" w:rsidRDefault="00C2524F" w:rsidP="00C2524F">
            <w:pPr>
              <w:autoSpaceDE w:val="0"/>
              <w:autoSpaceDN w:val="0"/>
              <w:jc w:val="both"/>
              <w:rPr>
                <w:sz w:val="22"/>
                <w:szCs w:val="22"/>
              </w:rPr>
            </w:pPr>
            <w:r w:rsidRPr="00C2524F">
              <w:rPr>
                <w:sz w:val="22"/>
                <w:szCs w:val="22"/>
              </w:rPr>
              <w:t xml:space="preserve">владеть технологиями обучения и воспитания; </w:t>
            </w:r>
          </w:p>
          <w:p w14:paraId="058CDE5D" w14:textId="77777777" w:rsidR="00C2524F" w:rsidRPr="00C2524F" w:rsidRDefault="00C2524F" w:rsidP="00C2524F">
            <w:pPr>
              <w:autoSpaceDE w:val="0"/>
              <w:autoSpaceDN w:val="0"/>
              <w:jc w:val="both"/>
              <w:rPr>
                <w:sz w:val="22"/>
                <w:szCs w:val="22"/>
              </w:rPr>
            </w:pPr>
            <w:r w:rsidRPr="00C2524F">
              <w:rPr>
                <w:sz w:val="22"/>
                <w:szCs w:val="22"/>
              </w:rPr>
              <w:t xml:space="preserve">учитывать социальный контекст обучения и развития личности; </w:t>
            </w:r>
          </w:p>
          <w:p w14:paraId="083B5986" w14:textId="77777777" w:rsidR="00C2524F" w:rsidRPr="00C2524F" w:rsidRDefault="00C2524F" w:rsidP="00C2524F">
            <w:pPr>
              <w:autoSpaceDE w:val="0"/>
              <w:autoSpaceDN w:val="0"/>
              <w:jc w:val="both"/>
              <w:rPr>
                <w:sz w:val="22"/>
                <w:szCs w:val="22"/>
              </w:rPr>
            </w:pPr>
            <w:r w:rsidRPr="00C2524F">
              <w:rPr>
                <w:sz w:val="22"/>
                <w:szCs w:val="22"/>
              </w:rPr>
              <w:t>управлять учебной деятельностью школьников на уроке.</w:t>
            </w:r>
          </w:p>
        </w:tc>
        <w:tc>
          <w:tcPr>
            <w:tcW w:w="1568" w:type="pct"/>
          </w:tcPr>
          <w:p w14:paraId="67E624F2" w14:textId="77777777" w:rsidR="00C2524F" w:rsidRPr="00C2524F" w:rsidRDefault="00C2524F" w:rsidP="00C2524F">
            <w:pPr>
              <w:autoSpaceDE w:val="0"/>
              <w:autoSpaceDN w:val="0"/>
              <w:jc w:val="both"/>
              <w:rPr>
                <w:sz w:val="22"/>
                <w:szCs w:val="22"/>
              </w:rPr>
            </w:pPr>
            <w:r w:rsidRPr="00C2524F">
              <w:rPr>
                <w:sz w:val="22"/>
                <w:szCs w:val="22"/>
              </w:rPr>
              <w:t xml:space="preserve">применяет знания в контексте своей профессиональной деятельности; </w:t>
            </w:r>
          </w:p>
          <w:p w14:paraId="03244BC2" w14:textId="77777777" w:rsidR="00C2524F" w:rsidRPr="00C2524F" w:rsidRDefault="00C2524F" w:rsidP="00C2524F">
            <w:pPr>
              <w:autoSpaceDE w:val="0"/>
              <w:autoSpaceDN w:val="0"/>
              <w:jc w:val="both"/>
              <w:rPr>
                <w:sz w:val="22"/>
                <w:szCs w:val="22"/>
              </w:rPr>
            </w:pPr>
            <w:r w:rsidRPr="00C2524F">
              <w:rPr>
                <w:sz w:val="22"/>
                <w:szCs w:val="22"/>
              </w:rPr>
              <w:t xml:space="preserve">формулирует проблемы педагогической психологии и предлагает способы их разрешения; </w:t>
            </w:r>
          </w:p>
          <w:p w14:paraId="227AFDE9" w14:textId="77777777" w:rsidR="00C2524F" w:rsidRPr="00C2524F" w:rsidRDefault="00C2524F" w:rsidP="00C2524F">
            <w:pPr>
              <w:autoSpaceDE w:val="0"/>
              <w:autoSpaceDN w:val="0"/>
              <w:jc w:val="both"/>
              <w:rPr>
                <w:sz w:val="22"/>
                <w:szCs w:val="22"/>
              </w:rPr>
            </w:pPr>
            <w:r w:rsidRPr="00C2524F">
              <w:rPr>
                <w:sz w:val="22"/>
                <w:szCs w:val="22"/>
              </w:rPr>
              <w:t xml:space="preserve">выдвигает и защищает аргументы, основываясь на теориях обучения и воспитания; </w:t>
            </w:r>
          </w:p>
          <w:p w14:paraId="636BA278" w14:textId="77777777" w:rsidR="00C2524F" w:rsidRPr="00C2524F" w:rsidRDefault="00C2524F" w:rsidP="00C2524F">
            <w:pPr>
              <w:autoSpaceDE w:val="0"/>
              <w:autoSpaceDN w:val="0"/>
              <w:jc w:val="both"/>
              <w:rPr>
                <w:sz w:val="22"/>
                <w:szCs w:val="22"/>
              </w:rPr>
            </w:pPr>
            <w:r w:rsidRPr="00C2524F">
              <w:rPr>
                <w:sz w:val="22"/>
                <w:szCs w:val="22"/>
              </w:rPr>
              <w:t xml:space="preserve">умеет диагностировать готовность к обучению в школе, обученность и воспитанность учащихся и использовать основные методы педагогической психологии; </w:t>
            </w:r>
          </w:p>
          <w:p w14:paraId="3344C9BC" w14:textId="77777777" w:rsidR="00C2524F" w:rsidRPr="00C2524F" w:rsidRDefault="00C2524F" w:rsidP="00C2524F">
            <w:pPr>
              <w:autoSpaceDE w:val="0"/>
              <w:autoSpaceDN w:val="0"/>
              <w:jc w:val="both"/>
              <w:rPr>
                <w:bCs/>
                <w:i/>
                <w:sz w:val="22"/>
                <w:szCs w:val="22"/>
              </w:rPr>
            </w:pPr>
            <w:r w:rsidRPr="00C2524F">
              <w:rPr>
                <w:sz w:val="22"/>
                <w:szCs w:val="22"/>
              </w:rPr>
              <w:t>демонстрирует умение владения технологиями обучения и воспитания; управления учебной деятельностью школьников на уроке</w:t>
            </w:r>
          </w:p>
        </w:tc>
        <w:tc>
          <w:tcPr>
            <w:tcW w:w="1228" w:type="pct"/>
          </w:tcPr>
          <w:p w14:paraId="70FBF99A" w14:textId="77777777" w:rsidR="00C2524F" w:rsidRPr="00C2524F" w:rsidRDefault="00C2524F" w:rsidP="00C2524F">
            <w:pPr>
              <w:spacing w:after="200"/>
              <w:rPr>
                <w:bCs/>
                <w:i/>
                <w:sz w:val="22"/>
                <w:szCs w:val="22"/>
              </w:rPr>
            </w:pPr>
          </w:p>
          <w:p w14:paraId="0DA36DA7" w14:textId="77777777" w:rsidR="00C2524F" w:rsidRPr="00C2524F" w:rsidRDefault="00C2524F" w:rsidP="00C2524F">
            <w:pPr>
              <w:rPr>
                <w:bCs/>
                <w:i/>
                <w:sz w:val="22"/>
                <w:szCs w:val="22"/>
              </w:rPr>
            </w:pPr>
          </w:p>
          <w:p w14:paraId="51B257F0" w14:textId="77777777" w:rsidR="00C2524F" w:rsidRPr="00C2524F" w:rsidRDefault="00C2524F" w:rsidP="00C2524F">
            <w:pPr>
              <w:jc w:val="both"/>
              <w:rPr>
                <w:bCs/>
                <w:sz w:val="22"/>
                <w:szCs w:val="22"/>
              </w:rPr>
            </w:pPr>
            <w:r w:rsidRPr="00C2524F">
              <w:rPr>
                <w:bCs/>
                <w:sz w:val="22"/>
                <w:szCs w:val="22"/>
              </w:rPr>
              <w:t>Оценка результатов выполнения практической работы</w:t>
            </w:r>
          </w:p>
          <w:p w14:paraId="41E47BD6" w14:textId="77777777" w:rsidR="00C2524F" w:rsidRPr="00C2524F" w:rsidRDefault="00C2524F" w:rsidP="00C2524F">
            <w:pPr>
              <w:jc w:val="both"/>
              <w:rPr>
                <w:bCs/>
                <w:sz w:val="22"/>
                <w:szCs w:val="22"/>
              </w:rPr>
            </w:pPr>
          </w:p>
          <w:p w14:paraId="756F9EED" w14:textId="77777777" w:rsidR="00C2524F" w:rsidRPr="00C2524F" w:rsidRDefault="00C2524F" w:rsidP="00C2524F">
            <w:pPr>
              <w:jc w:val="both"/>
              <w:rPr>
                <w:bCs/>
                <w:sz w:val="22"/>
                <w:szCs w:val="22"/>
              </w:rPr>
            </w:pPr>
            <w:r w:rsidRPr="00C2524F">
              <w:rPr>
                <w:bCs/>
                <w:sz w:val="22"/>
                <w:szCs w:val="22"/>
              </w:rPr>
              <w:t>Экспертное наблюдение за ходом выполнения практической работы</w:t>
            </w:r>
          </w:p>
          <w:p w14:paraId="5630D04C" w14:textId="77777777" w:rsidR="00C2524F" w:rsidRPr="00C2524F" w:rsidRDefault="00C2524F" w:rsidP="00C2524F">
            <w:pPr>
              <w:jc w:val="both"/>
              <w:rPr>
                <w:bCs/>
                <w:sz w:val="22"/>
                <w:szCs w:val="22"/>
              </w:rPr>
            </w:pPr>
          </w:p>
          <w:p w14:paraId="29B3EA86" w14:textId="77777777" w:rsidR="00C2524F" w:rsidRPr="00C2524F" w:rsidRDefault="00C2524F" w:rsidP="00C2524F">
            <w:pPr>
              <w:spacing w:after="200"/>
              <w:rPr>
                <w:bCs/>
                <w:sz w:val="22"/>
                <w:szCs w:val="22"/>
              </w:rPr>
            </w:pPr>
            <w:r w:rsidRPr="00C2524F">
              <w:rPr>
                <w:bCs/>
                <w:sz w:val="22"/>
                <w:szCs w:val="22"/>
              </w:rPr>
              <w:t>Дифференцированный зачет</w:t>
            </w:r>
          </w:p>
          <w:p w14:paraId="7638D445" w14:textId="77777777" w:rsidR="00C2524F" w:rsidRPr="00C2524F" w:rsidRDefault="00C2524F" w:rsidP="00C2524F">
            <w:pPr>
              <w:jc w:val="both"/>
              <w:rPr>
                <w:bCs/>
                <w:i/>
                <w:sz w:val="22"/>
                <w:szCs w:val="22"/>
              </w:rPr>
            </w:pPr>
          </w:p>
        </w:tc>
      </w:tr>
    </w:tbl>
    <w:p w14:paraId="58A4A598" w14:textId="77777777" w:rsidR="00C2524F" w:rsidRPr="00C2524F" w:rsidRDefault="00C2524F" w:rsidP="00C2524F">
      <w:pPr>
        <w:spacing w:line="276" w:lineRule="auto"/>
        <w:jc w:val="both"/>
        <w:rPr>
          <w:b/>
          <w:sz w:val="22"/>
          <w:szCs w:val="52"/>
        </w:rPr>
      </w:pPr>
    </w:p>
    <w:p w14:paraId="3F7199B3" w14:textId="77777777" w:rsidR="00C2524F" w:rsidRPr="00C2524F" w:rsidRDefault="00C2524F" w:rsidP="00C2524F">
      <w:pPr>
        <w:spacing w:line="276" w:lineRule="auto"/>
        <w:jc w:val="both"/>
        <w:rPr>
          <w:b/>
          <w:sz w:val="22"/>
          <w:szCs w:val="52"/>
        </w:rPr>
      </w:pPr>
    </w:p>
    <w:p w14:paraId="04224DEF" w14:textId="77777777" w:rsidR="00C2524F" w:rsidRPr="00C2524F" w:rsidRDefault="00C2524F" w:rsidP="00C2524F">
      <w:pPr>
        <w:spacing w:after="200" w:line="276" w:lineRule="auto"/>
        <w:jc w:val="both"/>
        <w:rPr>
          <w:bCs/>
          <w:sz w:val="28"/>
          <w:szCs w:val="28"/>
        </w:rPr>
      </w:pPr>
    </w:p>
    <w:p w14:paraId="33147E80" w14:textId="77777777" w:rsidR="00ED7C45" w:rsidRDefault="00ED7C45"/>
    <w:sectPr w:rsidR="00ED7C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6517F" w14:textId="77777777" w:rsidR="00144369" w:rsidRDefault="00144369" w:rsidP="000C058F">
      <w:r>
        <w:separator/>
      </w:r>
    </w:p>
  </w:endnote>
  <w:endnote w:type="continuationSeparator" w:id="0">
    <w:p w14:paraId="537BBB76" w14:textId="77777777" w:rsidR="00144369" w:rsidRDefault="00144369" w:rsidP="000C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5545C" w14:textId="77777777" w:rsidR="00144369" w:rsidRDefault="00144369" w:rsidP="000C058F">
      <w:r>
        <w:separator/>
      </w:r>
    </w:p>
  </w:footnote>
  <w:footnote w:type="continuationSeparator" w:id="0">
    <w:p w14:paraId="3B296249" w14:textId="77777777" w:rsidR="00144369" w:rsidRDefault="00144369" w:rsidP="000C0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7A4"/>
    <w:multiLevelType w:val="hybridMultilevel"/>
    <w:tmpl w:val="1DC6B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61F97"/>
    <w:multiLevelType w:val="hybridMultilevel"/>
    <w:tmpl w:val="1E5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D04A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9425275"/>
    <w:multiLevelType w:val="hybridMultilevel"/>
    <w:tmpl w:val="4998A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745CBD"/>
    <w:multiLevelType w:val="multilevel"/>
    <w:tmpl w:val="D4B473A8"/>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824ACB"/>
    <w:multiLevelType w:val="hybridMultilevel"/>
    <w:tmpl w:val="52C8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320AD"/>
    <w:multiLevelType w:val="hybridMultilevel"/>
    <w:tmpl w:val="66D80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E2378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1D020908"/>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1E420365"/>
    <w:multiLevelType w:val="hybridMultilevel"/>
    <w:tmpl w:val="D8721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E2A4F"/>
    <w:multiLevelType w:val="hybridMultilevel"/>
    <w:tmpl w:val="B350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C14387"/>
    <w:multiLevelType w:val="hybridMultilevel"/>
    <w:tmpl w:val="AC560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AD654E"/>
    <w:multiLevelType w:val="hybridMultilevel"/>
    <w:tmpl w:val="422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45E8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304927DA"/>
    <w:multiLevelType w:val="hybridMultilevel"/>
    <w:tmpl w:val="1904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0C672C"/>
    <w:multiLevelType w:val="hybridMultilevel"/>
    <w:tmpl w:val="8BC46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257EE5"/>
    <w:multiLevelType w:val="hybridMultilevel"/>
    <w:tmpl w:val="CACC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5E66DC"/>
    <w:multiLevelType w:val="hybridMultilevel"/>
    <w:tmpl w:val="9E34C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6E47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44C032BB"/>
    <w:multiLevelType w:val="hybridMultilevel"/>
    <w:tmpl w:val="F788A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810A19"/>
    <w:multiLevelType w:val="hybridMultilevel"/>
    <w:tmpl w:val="8A8A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5965F6"/>
    <w:multiLevelType w:val="hybridMultilevel"/>
    <w:tmpl w:val="B0E6E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5E76A2"/>
    <w:multiLevelType w:val="hybridMultilevel"/>
    <w:tmpl w:val="06FA0862"/>
    <w:lvl w:ilvl="0" w:tplc="32A8DBD2">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9A304A"/>
    <w:multiLevelType w:val="hybridMultilevel"/>
    <w:tmpl w:val="AD2C0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E2A74"/>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60D473C0"/>
    <w:multiLevelType w:val="hybridMultilevel"/>
    <w:tmpl w:val="C610EDF0"/>
    <w:lvl w:ilvl="0" w:tplc="32A8D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4F24C6"/>
    <w:multiLevelType w:val="multilevel"/>
    <w:tmpl w:val="7E0632E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6AC13A0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 w15:restartNumberingAfterBreak="0">
    <w:nsid w:val="718B309F"/>
    <w:multiLevelType w:val="hybridMultilevel"/>
    <w:tmpl w:val="E5A47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4F1BAC"/>
    <w:multiLevelType w:val="hybridMultilevel"/>
    <w:tmpl w:val="B52C0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011720"/>
    <w:multiLevelType w:val="multilevel"/>
    <w:tmpl w:val="AFA834B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25"/>
  </w:num>
  <w:num w:numId="2">
    <w:abstractNumId w:val="22"/>
  </w:num>
  <w:num w:numId="3">
    <w:abstractNumId w:val="20"/>
  </w:num>
  <w:num w:numId="4">
    <w:abstractNumId w:val="5"/>
  </w:num>
  <w:num w:numId="5">
    <w:abstractNumId w:val="1"/>
  </w:num>
  <w:num w:numId="6">
    <w:abstractNumId w:val="11"/>
  </w:num>
  <w:num w:numId="7">
    <w:abstractNumId w:val="26"/>
  </w:num>
  <w:num w:numId="8">
    <w:abstractNumId w:val="21"/>
  </w:num>
  <w:num w:numId="9">
    <w:abstractNumId w:val="13"/>
  </w:num>
  <w:num w:numId="10">
    <w:abstractNumId w:val="27"/>
  </w:num>
  <w:num w:numId="11">
    <w:abstractNumId w:val="24"/>
  </w:num>
  <w:num w:numId="12">
    <w:abstractNumId w:val="3"/>
  </w:num>
  <w:num w:numId="13">
    <w:abstractNumId w:val="0"/>
  </w:num>
  <w:num w:numId="14">
    <w:abstractNumId w:val="28"/>
  </w:num>
  <w:num w:numId="15">
    <w:abstractNumId w:val="10"/>
  </w:num>
  <w:num w:numId="16">
    <w:abstractNumId w:val="12"/>
  </w:num>
  <w:num w:numId="17">
    <w:abstractNumId w:val="15"/>
  </w:num>
  <w:num w:numId="18">
    <w:abstractNumId w:val="6"/>
  </w:num>
  <w:num w:numId="19">
    <w:abstractNumId w:val="9"/>
  </w:num>
  <w:num w:numId="20">
    <w:abstractNumId w:val="23"/>
  </w:num>
  <w:num w:numId="21">
    <w:abstractNumId w:val="16"/>
  </w:num>
  <w:num w:numId="22">
    <w:abstractNumId w:val="14"/>
  </w:num>
  <w:num w:numId="23">
    <w:abstractNumId w:val="17"/>
  </w:num>
  <w:num w:numId="24">
    <w:abstractNumId w:val="19"/>
  </w:num>
  <w:num w:numId="25">
    <w:abstractNumId w:val="29"/>
  </w:num>
  <w:num w:numId="26">
    <w:abstractNumId w:val="4"/>
  </w:num>
  <w:num w:numId="27">
    <w:abstractNumId w:val="7"/>
  </w:num>
  <w:num w:numId="28">
    <w:abstractNumId w:val="18"/>
  </w:num>
  <w:num w:numId="29">
    <w:abstractNumId w:val="2"/>
  </w:num>
  <w:num w:numId="30">
    <w:abstractNumId w:val="8"/>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2BA"/>
    <w:rsid w:val="000C058F"/>
    <w:rsid w:val="001229CF"/>
    <w:rsid w:val="00134D7D"/>
    <w:rsid w:val="00144369"/>
    <w:rsid w:val="001C2313"/>
    <w:rsid w:val="001C5DE9"/>
    <w:rsid w:val="001E44C5"/>
    <w:rsid w:val="00234918"/>
    <w:rsid w:val="002F3F84"/>
    <w:rsid w:val="00330FDD"/>
    <w:rsid w:val="003A5A36"/>
    <w:rsid w:val="00474F7D"/>
    <w:rsid w:val="00483E6A"/>
    <w:rsid w:val="004C5D61"/>
    <w:rsid w:val="00550D1F"/>
    <w:rsid w:val="00591196"/>
    <w:rsid w:val="00597148"/>
    <w:rsid w:val="005C4FEC"/>
    <w:rsid w:val="00647A3D"/>
    <w:rsid w:val="006562B7"/>
    <w:rsid w:val="006E020B"/>
    <w:rsid w:val="0074598D"/>
    <w:rsid w:val="0078133C"/>
    <w:rsid w:val="007900E1"/>
    <w:rsid w:val="0082253D"/>
    <w:rsid w:val="00A02741"/>
    <w:rsid w:val="00A8318D"/>
    <w:rsid w:val="00AB5700"/>
    <w:rsid w:val="00BA32BA"/>
    <w:rsid w:val="00BF5160"/>
    <w:rsid w:val="00C2524F"/>
    <w:rsid w:val="00C37DB7"/>
    <w:rsid w:val="00C72DF0"/>
    <w:rsid w:val="00C85954"/>
    <w:rsid w:val="00CB44DA"/>
    <w:rsid w:val="00CC5A07"/>
    <w:rsid w:val="00CE1A59"/>
    <w:rsid w:val="00CF0824"/>
    <w:rsid w:val="00D9672E"/>
    <w:rsid w:val="00E97735"/>
    <w:rsid w:val="00ED7C45"/>
    <w:rsid w:val="00EF3C71"/>
    <w:rsid w:val="00F251B7"/>
    <w:rsid w:val="00FF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14B1"/>
  <w15:docId w15:val="{180BF16B-A50C-44D9-8EEC-B1A74937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18D"/>
    <w:rPr>
      <w:sz w:val="24"/>
      <w:szCs w:val="24"/>
      <w:lang w:eastAsia="ru-RU"/>
    </w:rPr>
  </w:style>
  <w:style w:type="paragraph" w:styleId="1">
    <w:name w:val="heading 1"/>
    <w:basedOn w:val="a"/>
    <w:next w:val="a"/>
    <w:link w:val="10"/>
    <w:qFormat/>
    <w:rsid w:val="00C2524F"/>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C2524F"/>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qFormat/>
    <w:rsid w:val="00C2524F"/>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qFormat/>
    <w:rsid w:val="00C2524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C2524F"/>
    <w:pPr>
      <w:spacing w:before="240" w:after="60" w:line="276"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78133C"/>
    <w:rPr>
      <w:i/>
      <w:iCs/>
    </w:rPr>
  </w:style>
  <w:style w:type="paragraph" w:styleId="a4">
    <w:name w:val="No Spacing"/>
    <w:link w:val="a5"/>
    <w:qFormat/>
    <w:rsid w:val="0078133C"/>
    <w:rPr>
      <w:sz w:val="24"/>
      <w:szCs w:val="24"/>
      <w:lang w:eastAsia="ru-RU"/>
    </w:rPr>
  </w:style>
  <w:style w:type="character" w:customStyle="1" w:styleId="a5">
    <w:name w:val="Без интервала Знак"/>
    <w:link w:val="a4"/>
    <w:rsid w:val="0078133C"/>
    <w:rPr>
      <w:sz w:val="24"/>
      <w:szCs w:val="24"/>
      <w:lang w:eastAsia="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0C058F"/>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0C058F"/>
    <w:rPr>
      <w:lang w:eastAsia="ru-RU"/>
    </w:rPr>
  </w:style>
  <w:style w:type="character" w:styleId="a8">
    <w:name w:val="footnote reference"/>
    <w:aliases w:val="Знак сноски-FN,Ciae niinee-FN,AЗнак сноски зел"/>
    <w:uiPriority w:val="99"/>
    <w:rsid w:val="000C058F"/>
    <w:rPr>
      <w:rFonts w:cs="Times New Roman"/>
      <w:vertAlign w:val="superscript"/>
    </w:rPr>
  </w:style>
  <w:style w:type="character" w:customStyle="1" w:styleId="10">
    <w:name w:val="Заголовок 1 Знак"/>
    <w:basedOn w:val="a0"/>
    <w:link w:val="1"/>
    <w:rsid w:val="00C2524F"/>
    <w:rPr>
      <w:rFonts w:ascii="Arial" w:hAnsi="Arial"/>
      <w:b/>
      <w:bCs/>
      <w:kern w:val="32"/>
      <w:sz w:val="32"/>
      <w:szCs w:val="32"/>
      <w:lang w:val="x-none" w:eastAsia="x-none"/>
    </w:rPr>
  </w:style>
  <w:style w:type="character" w:customStyle="1" w:styleId="20">
    <w:name w:val="Заголовок 2 Знак"/>
    <w:basedOn w:val="a0"/>
    <w:link w:val="2"/>
    <w:uiPriority w:val="99"/>
    <w:rsid w:val="00C2524F"/>
    <w:rPr>
      <w:rFonts w:ascii="Arial" w:hAnsi="Arial"/>
      <w:b/>
      <w:bCs/>
      <w:i/>
      <w:iCs/>
      <w:sz w:val="28"/>
      <w:szCs w:val="28"/>
      <w:lang w:val="x-none" w:eastAsia="x-none"/>
    </w:rPr>
  </w:style>
  <w:style w:type="character" w:customStyle="1" w:styleId="30">
    <w:name w:val="Заголовок 3 Знак"/>
    <w:basedOn w:val="a0"/>
    <w:link w:val="3"/>
    <w:uiPriority w:val="99"/>
    <w:rsid w:val="00C2524F"/>
    <w:rPr>
      <w:rFonts w:ascii="Arial" w:hAnsi="Arial"/>
      <w:b/>
      <w:bCs/>
      <w:sz w:val="26"/>
      <w:szCs w:val="26"/>
      <w:lang w:val="x-none" w:eastAsia="x-none"/>
    </w:rPr>
  </w:style>
  <w:style w:type="character" w:customStyle="1" w:styleId="40">
    <w:name w:val="Заголовок 4 Знак"/>
    <w:basedOn w:val="a0"/>
    <w:link w:val="4"/>
    <w:uiPriority w:val="99"/>
    <w:rsid w:val="00C2524F"/>
    <w:rPr>
      <w:b/>
      <w:bCs/>
      <w:sz w:val="24"/>
      <w:szCs w:val="24"/>
      <w:lang w:val="x-none" w:eastAsia="x-none"/>
    </w:rPr>
  </w:style>
  <w:style w:type="character" w:customStyle="1" w:styleId="90">
    <w:name w:val="Заголовок 9 Знак"/>
    <w:basedOn w:val="a0"/>
    <w:link w:val="9"/>
    <w:uiPriority w:val="9"/>
    <w:semiHidden/>
    <w:rsid w:val="00C2524F"/>
    <w:rPr>
      <w:rFonts w:ascii="Cambria" w:hAnsi="Cambria"/>
      <w:sz w:val="22"/>
      <w:szCs w:val="22"/>
      <w:lang w:val="x-none" w:eastAsia="x-none"/>
    </w:rPr>
  </w:style>
  <w:style w:type="numbering" w:customStyle="1" w:styleId="11">
    <w:name w:val="Нет списка1"/>
    <w:next w:val="a2"/>
    <w:uiPriority w:val="99"/>
    <w:semiHidden/>
    <w:unhideWhenUsed/>
    <w:rsid w:val="00C2524F"/>
  </w:style>
  <w:style w:type="paragraph" w:styleId="a9">
    <w:name w:val="Body Text"/>
    <w:basedOn w:val="a"/>
    <w:link w:val="aa"/>
    <w:rsid w:val="00C2524F"/>
    <w:rPr>
      <w:lang w:val="x-none" w:eastAsia="x-none"/>
    </w:rPr>
  </w:style>
  <w:style w:type="character" w:customStyle="1" w:styleId="aa">
    <w:name w:val="Основной текст Знак"/>
    <w:basedOn w:val="a0"/>
    <w:link w:val="a9"/>
    <w:rsid w:val="00C2524F"/>
    <w:rPr>
      <w:sz w:val="24"/>
      <w:szCs w:val="24"/>
      <w:lang w:val="x-none" w:eastAsia="x-none"/>
    </w:rPr>
  </w:style>
  <w:style w:type="paragraph" w:styleId="21">
    <w:name w:val="Body Text 2"/>
    <w:basedOn w:val="a"/>
    <w:link w:val="22"/>
    <w:rsid w:val="00C2524F"/>
    <w:pPr>
      <w:ind w:right="-57"/>
      <w:jc w:val="both"/>
    </w:pPr>
    <w:rPr>
      <w:lang w:val="x-none" w:eastAsia="x-none"/>
    </w:rPr>
  </w:style>
  <w:style w:type="character" w:customStyle="1" w:styleId="22">
    <w:name w:val="Основной текст 2 Знак"/>
    <w:basedOn w:val="a0"/>
    <w:link w:val="21"/>
    <w:rsid w:val="00C2524F"/>
    <w:rPr>
      <w:sz w:val="24"/>
      <w:szCs w:val="24"/>
      <w:lang w:val="x-none" w:eastAsia="x-none"/>
    </w:rPr>
  </w:style>
  <w:style w:type="character" w:customStyle="1" w:styleId="blk">
    <w:name w:val="blk"/>
    <w:rsid w:val="00C2524F"/>
  </w:style>
  <w:style w:type="paragraph" w:styleId="ab">
    <w:name w:val="footer"/>
    <w:aliases w:val="Нижний колонтитул Знак Знак Знак,Нижний колонтитул1,Нижний колонтитул Знак Знак"/>
    <w:basedOn w:val="a"/>
    <w:link w:val="ac"/>
    <w:uiPriority w:val="99"/>
    <w:rsid w:val="00C2524F"/>
    <w:pPr>
      <w:tabs>
        <w:tab w:val="center" w:pos="4677"/>
        <w:tab w:val="right" w:pos="9355"/>
      </w:tabs>
      <w:spacing w:before="120" w:after="120"/>
    </w:pPr>
    <w:rPr>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C2524F"/>
    <w:rPr>
      <w:sz w:val="24"/>
      <w:szCs w:val="24"/>
      <w:lang w:val="x-none" w:eastAsia="x-none"/>
    </w:rPr>
  </w:style>
  <w:style w:type="character" w:styleId="ad">
    <w:name w:val="page number"/>
    <w:rsid w:val="00C2524F"/>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C2524F"/>
    <w:pPr>
      <w:widowControl w:val="0"/>
    </w:pPr>
    <w:rPr>
      <w:lang w:val="en-US" w:eastAsia="nl-NL"/>
    </w:rPr>
  </w:style>
  <w:style w:type="paragraph" w:styleId="23">
    <w:name w:val="List 2"/>
    <w:basedOn w:val="a"/>
    <w:rsid w:val="00C2524F"/>
    <w:pPr>
      <w:spacing w:before="120" w:after="120"/>
      <w:ind w:left="720" w:hanging="360"/>
      <w:jc w:val="both"/>
    </w:pPr>
    <w:rPr>
      <w:rFonts w:ascii="Arial" w:eastAsia="Batang" w:hAnsi="Arial"/>
      <w:sz w:val="20"/>
      <w:lang w:eastAsia="ko-KR"/>
    </w:rPr>
  </w:style>
  <w:style w:type="character" w:styleId="af0">
    <w:name w:val="Hyperlink"/>
    <w:uiPriority w:val="99"/>
    <w:rsid w:val="00C2524F"/>
    <w:rPr>
      <w:rFonts w:cs="Times New Roman"/>
      <w:color w:val="0000FF"/>
      <w:u w:val="single"/>
    </w:rPr>
  </w:style>
  <w:style w:type="paragraph" w:styleId="12">
    <w:name w:val="toc 1"/>
    <w:basedOn w:val="a"/>
    <w:next w:val="a"/>
    <w:autoRedefine/>
    <w:uiPriority w:val="39"/>
    <w:rsid w:val="00C2524F"/>
    <w:pPr>
      <w:spacing w:before="240" w:after="120"/>
    </w:pPr>
    <w:rPr>
      <w:rFonts w:ascii="Calibri" w:hAnsi="Calibri" w:cs="Calibri"/>
      <w:b/>
      <w:bCs/>
      <w:sz w:val="20"/>
      <w:szCs w:val="20"/>
    </w:rPr>
  </w:style>
  <w:style w:type="paragraph" w:styleId="24">
    <w:name w:val="toc 2"/>
    <w:basedOn w:val="a"/>
    <w:next w:val="a"/>
    <w:autoRedefine/>
    <w:uiPriority w:val="39"/>
    <w:rsid w:val="00C2524F"/>
    <w:pPr>
      <w:spacing w:before="120"/>
      <w:ind w:left="240"/>
    </w:pPr>
    <w:rPr>
      <w:rFonts w:ascii="Calibri" w:hAnsi="Calibri" w:cs="Calibri"/>
      <w:i/>
      <w:iCs/>
      <w:sz w:val="20"/>
      <w:szCs w:val="20"/>
    </w:rPr>
  </w:style>
  <w:style w:type="paragraph" w:styleId="31">
    <w:name w:val="toc 3"/>
    <w:basedOn w:val="a"/>
    <w:next w:val="a"/>
    <w:autoRedefine/>
    <w:uiPriority w:val="39"/>
    <w:rsid w:val="00C2524F"/>
    <w:pPr>
      <w:ind w:left="480"/>
    </w:pPr>
    <w:rPr>
      <w:sz w:val="28"/>
      <w:szCs w:val="28"/>
    </w:rPr>
  </w:style>
  <w:style w:type="character" w:customStyle="1" w:styleId="FootnoteTextChar">
    <w:name w:val="Footnote Text Char"/>
    <w:locked/>
    <w:rsid w:val="00C2524F"/>
    <w:rPr>
      <w:rFonts w:ascii="Times New Roman" w:hAnsi="Times New Roman"/>
      <w:sz w:val="20"/>
      <w:lang w:val="x-none" w:eastAsia="ru-RU"/>
    </w:rPr>
  </w:style>
  <w:style w:type="paragraph" w:styleId="af1">
    <w:name w:val="List Paragraph"/>
    <w:aliases w:val="Содержание. 2 уровень,List Paragraph,Цветной список - Акцент 11"/>
    <w:basedOn w:val="a"/>
    <w:link w:val="af2"/>
    <w:qFormat/>
    <w:rsid w:val="00C2524F"/>
    <w:pPr>
      <w:spacing w:before="120" w:after="120"/>
      <w:ind w:left="708"/>
    </w:pPr>
    <w:rPr>
      <w:lang w:val="x-none" w:eastAsia="x-none"/>
    </w:rPr>
  </w:style>
  <w:style w:type="paragraph" w:styleId="af3">
    <w:name w:val="Balloon Text"/>
    <w:basedOn w:val="a"/>
    <w:link w:val="af4"/>
    <w:uiPriority w:val="99"/>
    <w:rsid w:val="00C2524F"/>
    <w:rPr>
      <w:rFonts w:ascii="Segoe UI" w:hAnsi="Segoe UI"/>
      <w:sz w:val="18"/>
      <w:szCs w:val="18"/>
      <w:lang w:val="x-none" w:eastAsia="x-none"/>
    </w:rPr>
  </w:style>
  <w:style w:type="character" w:customStyle="1" w:styleId="af4">
    <w:name w:val="Текст выноски Знак"/>
    <w:basedOn w:val="a0"/>
    <w:link w:val="af3"/>
    <w:uiPriority w:val="99"/>
    <w:rsid w:val="00C2524F"/>
    <w:rPr>
      <w:rFonts w:ascii="Segoe UI" w:hAnsi="Segoe UI"/>
      <w:sz w:val="18"/>
      <w:szCs w:val="18"/>
      <w:lang w:val="x-none" w:eastAsia="x-none"/>
    </w:rPr>
  </w:style>
  <w:style w:type="paragraph" w:customStyle="1" w:styleId="ConsPlusNormal">
    <w:name w:val="ConsPlusNormal"/>
    <w:rsid w:val="00C2524F"/>
    <w:pPr>
      <w:widowControl w:val="0"/>
      <w:autoSpaceDE w:val="0"/>
      <w:autoSpaceDN w:val="0"/>
      <w:adjustRightInd w:val="0"/>
    </w:pPr>
    <w:rPr>
      <w:rFonts w:ascii="Arial" w:hAnsi="Arial" w:cs="Arial"/>
      <w:lang w:eastAsia="ru-RU"/>
    </w:rPr>
  </w:style>
  <w:style w:type="paragraph" w:styleId="af5">
    <w:name w:val="header"/>
    <w:basedOn w:val="a"/>
    <w:link w:val="af6"/>
    <w:uiPriority w:val="99"/>
    <w:unhideWhenUsed/>
    <w:rsid w:val="00C2524F"/>
    <w:pPr>
      <w:tabs>
        <w:tab w:val="center" w:pos="4677"/>
        <w:tab w:val="right" w:pos="9355"/>
      </w:tabs>
    </w:pPr>
    <w:rPr>
      <w:lang w:val="x-none" w:eastAsia="x-none"/>
    </w:rPr>
  </w:style>
  <w:style w:type="character" w:customStyle="1" w:styleId="af6">
    <w:name w:val="Верхний колонтитул Знак"/>
    <w:basedOn w:val="a0"/>
    <w:link w:val="af5"/>
    <w:uiPriority w:val="99"/>
    <w:rsid w:val="00C2524F"/>
    <w:rPr>
      <w:sz w:val="24"/>
      <w:szCs w:val="24"/>
      <w:lang w:val="x-none" w:eastAsia="x-none"/>
    </w:rPr>
  </w:style>
  <w:style w:type="character" w:customStyle="1" w:styleId="110">
    <w:name w:val="Текст примечания Знак11"/>
    <w:uiPriority w:val="99"/>
    <w:rsid w:val="00C2524F"/>
    <w:rPr>
      <w:rFonts w:cs="Times New Roman"/>
      <w:sz w:val="20"/>
      <w:szCs w:val="20"/>
    </w:rPr>
  </w:style>
  <w:style w:type="paragraph" w:styleId="af7">
    <w:name w:val="annotation text"/>
    <w:basedOn w:val="a"/>
    <w:link w:val="af8"/>
    <w:uiPriority w:val="99"/>
    <w:unhideWhenUsed/>
    <w:rsid w:val="00C2524F"/>
    <w:rPr>
      <w:rFonts w:ascii="Calibri" w:hAnsi="Calibri"/>
      <w:sz w:val="20"/>
      <w:szCs w:val="20"/>
      <w:lang w:val="x-none" w:eastAsia="x-none"/>
    </w:rPr>
  </w:style>
  <w:style w:type="character" w:customStyle="1" w:styleId="af8">
    <w:name w:val="Текст примечания Знак"/>
    <w:basedOn w:val="a0"/>
    <w:link w:val="af7"/>
    <w:uiPriority w:val="99"/>
    <w:rsid w:val="00C2524F"/>
    <w:rPr>
      <w:rFonts w:ascii="Calibri" w:hAnsi="Calibri"/>
      <w:lang w:val="x-none" w:eastAsia="x-none"/>
    </w:rPr>
  </w:style>
  <w:style w:type="character" w:customStyle="1" w:styleId="13">
    <w:name w:val="Текст примечания Знак1"/>
    <w:uiPriority w:val="99"/>
    <w:rsid w:val="00C2524F"/>
    <w:rPr>
      <w:rFonts w:cs="Times New Roman"/>
      <w:sz w:val="20"/>
      <w:szCs w:val="20"/>
    </w:rPr>
  </w:style>
  <w:style w:type="character" w:customStyle="1" w:styleId="111">
    <w:name w:val="Тема примечания Знак11"/>
    <w:uiPriority w:val="99"/>
    <w:rsid w:val="00C2524F"/>
    <w:rPr>
      <w:rFonts w:cs="Times New Roman"/>
      <w:b/>
      <w:bCs/>
      <w:sz w:val="20"/>
      <w:szCs w:val="20"/>
    </w:rPr>
  </w:style>
  <w:style w:type="paragraph" w:styleId="af9">
    <w:name w:val="annotation subject"/>
    <w:basedOn w:val="af7"/>
    <w:next w:val="af7"/>
    <w:link w:val="afa"/>
    <w:uiPriority w:val="99"/>
    <w:unhideWhenUsed/>
    <w:rsid w:val="00C2524F"/>
    <w:rPr>
      <w:rFonts w:ascii="Times New Roman" w:hAnsi="Times New Roman"/>
      <w:b/>
      <w:bCs/>
    </w:rPr>
  </w:style>
  <w:style w:type="character" w:customStyle="1" w:styleId="afa">
    <w:name w:val="Тема примечания Знак"/>
    <w:basedOn w:val="af8"/>
    <w:link w:val="af9"/>
    <w:uiPriority w:val="99"/>
    <w:rsid w:val="00C2524F"/>
    <w:rPr>
      <w:rFonts w:ascii="Calibri" w:hAnsi="Calibri"/>
      <w:b/>
      <w:bCs/>
      <w:lang w:val="x-none" w:eastAsia="x-none"/>
    </w:rPr>
  </w:style>
  <w:style w:type="character" w:customStyle="1" w:styleId="14">
    <w:name w:val="Тема примечания Знак1"/>
    <w:uiPriority w:val="99"/>
    <w:rsid w:val="00C2524F"/>
    <w:rPr>
      <w:rFonts w:cs="Times New Roman"/>
      <w:b/>
      <w:bCs/>
      <w:sz w:val="20"/>
      <w:szCs w:val="20"/>
    </w:rPr>
  </w:style>
  <w:style w:type="paragraph" w:styleId="25">
    <w:name w:val="Body Text Indent 2"/>
    <w:basedOn w:val="a"/>
    <w:link w:val="26"/>
    <w:rsid w:val="00C2524F"/>
    <w:pPr>
      <w:spacing w:after="120" w:line="480" w:lineRule="auto"/>
      <w:ind w:left="283"/>
    </w:pPr>
    <w:rPr>
      <w:lang w:val="x-none" w:eastAsia="x-none"/>
    </w:rPr>
  </w:style>
  <w:style w:type="character" w:customStyle="1" w:styleId="26">
    <w:name w:val="Основной текст с отступом 2 Знак"/>
    <w:basedOn w:val="a0"/>
    <w:link w:val="25"/>
    <w:rsid w:val="00C2524F"/>
    <w:rPr>
      <w:sz w:val="24"/>
      <w:szCs w:val="24"/>
      <w:lang w:val="x-none" w:eastAsia="x-none"/>
    </w:rPr>
  </w:style>
  <w:style w:type="character" w:customStyle="1" w:styleId="apple-converted-space">
    <w:name w:val="apple-converted-space"/>
    <w:rsid w:val="00C2524F"/>
  </w:style>
  <w:style w:type="character" w:customStyle="1" w:styleId="afb">
    <w:name w:val="Цветовое выделение"/>
    <w:uiPriority w:val="99"/>
    <w:rsid w:val="00C2524F"/>
    <w:rPr>
      <w:b/>
      <w:color w:val="26282F"/>
    </w:rPr>
  </w:style>
  <w:style w:type="character" w:customStyle="1" w:styleId="afc">
    <w:name w:val="Гипертекстовая ссылка"/>
    <w:uiPriority w:val="99"/>
    <w:rsid w:val="00C2524F"/>
    <w:rPr>
      <w:b/>
      <w:color w:val="106BBE"/>
    </w:rPr>
  </w:style>
  <w:style w:type="character" w:customStyle="1" w:styleId="afd">
    <w:name w:val="Активная гипертекстовая ссылка"/>
    <w:uiPriority w:val="99"/>
    <w:rsid w:val="00C2524F"/>
    <w:rPr>
      <w:b/>
      <w:color w:val="106BBE"/>
      <w:u w:val="single"/>
    </w:rPr>
  </w:style>
  <w:style w:type="paragraph" w:customStyle="1" w:styleId="afe">
    <w:name w:val="Внимание"/>
    <w:basedOn w:val="a"/>
    <w:next w:val="a"/>
    <w:uiPriority w:val="99"/>
    <w:rsid w:val="00C2524F"/>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
    <w:name w:val="Внимание: криминал!!"/>
    <w:basedOn w:val="afe"/>
    <w:next w:val="a"/>
    <w:uiPriority w:val="99"/>
    <w:rsid w:val="00C2524F"/>
  </w:style>
  <w:style w:type="paragraph" w:customStyle="1" w:styleId="aff0">
    <w:name w:val="Внимание: недобросовестность!"/>
    <w:basedOn w:val="afe"/>
    <w:next w:val="a"/>
    <w:uiPriority w:val="99"/>
    <w:rsid w:val="00C2524F"/>
  </w:style>
  <w:style w:type="character" w:customStyle="1" w:styleId="aff1">
    <w:name w:val="Выделение для Базового Поиска"/>
    <w:uiPriority w:val="99"/>
    <w:rsid w:val="00C2524F"/>
    <w:rPr>
      <w:b/>
      <w:color w:val="0058A9"/>
    </w:rPr>
  </w:style>
  <w:style w:type="character" w:customStyle="1" w:styleId="aff2">
    <w:name w:val="Выделение для Базового Поиска (курсив)"/>
    <w:uiPriority w:val="99"/>
    <w:rsid w:val="00C2524F"/>
    <w:rPr>
      <w:b/>
      <w:i/>
      <w:color w:val="0058A9"/>
    </w:rPr>
  </w:style>
  <w:style w:type="paragraph" w:customStyle="1" w:styleId="aff3">
    <w:name w:val="Дочерний элемент списка"/>
    <w:basedOn w:val="a"/>
    <w:next w:val="a"/>
    <w:uiPriority w:val="99"/>
    <w:rsid w:val="00C2524F"/>
    <w:pPr>
      <w:widowControl w:val="0"/>
      <w:autoSpaceDE w:val="0"/>
      <w:autoSpaceDN w:val="0"/>
      <w:adjustRightInd w:val="0"/>
      <w:spacing w:line="360" w:lineRule="auto"/>
      <w:jc w:val="both"/>
    </w:pPr>
    <w:rPr>
      <w:color w:val="868381"/>
      <w:sz w:val="20"/>
      <w:szCs w:val="20"/>
    </w:rPr>
  </w:style>
  <w:style w:type="paragraph" w:customStyle="1" w:styleId="aff4">
    <w:name w:val="Основное меню (преемственное)"/>
    <w:basedOn w:val="a"/>
    <w:next w:val="a"/>
    <w:uiPriority w:val="99"/>
    <w:rsid w:val="00C2524F"/>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4"/>
    <w:next w:val="a"/>
    <w:uiPriority w:val="99"/>
    <w:rsid w:val="00C2524F"/>
    <w:rPr>
      <w:b/>
      <w:bCs/>
      <w:color w:val="0058A9"/>
      <w:shd w:val="clear" w:color="auto" w:fill="ECE9D8"/>
    </w:rPr>
  </w:style>
  <w:style w:type="paragraph" w:customStyle="1" w:styleId="aff5">
    <w:name w:val="Заголовок группы контролов"/>
    <w:basedOn w:val="a"/>
    <w:next w:val="a"/>
    <w:uiPriority w:val="99"/>
    <w:rsid w:val="00C2524F"/>
    <w:pPr>
      <w:widowControl w:val="0"/>
      <w:autoSpaceDE w:val="0"/>
      <w:autoSpaceDN w:val="0"/>
      <w:adjustRightInd w:val="0"/>
      <w:spacing w:line="360" w:lineRule="auto"/>
      <w:ind w:firstLine="720"/>
      <w:jc w:val="both"/>
    </w:pPr>
    <w:rPr>
      <w:b/>
      <w:bCs/>
      <w:color w:val="000000"/>
    </w:rPr>
  </w:style>
  <w:style w:type="paragraph" w:customStyle="1" w:styleId="aff6">
    <w:name w:val="Заголовок для информации об изменениях"/>
    <w:basedOn w:val="1"/>
    <w:next w:val="a"/>
    <w:uiPriority w:val="99"/>
    <w:rsid w:val="00C2524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rsid w:val="00C2524F"/>
    <w:pPr>
      <w:widowControl w:val="0"/>
      <w:autoSpaceDE w:val="0"/>
      <w:autoSpaceDN w:val="0"/>
      <w:adjustRightInd w:val="0"/>
      <w:spacing w:line="360" w:lineRule="auto"/>
      <w:ind w:firstLine="720"/>
      <w:jc w:val="both"/>
    </w:pPr>
    <w:rPr>
      <w:i/>
      <w:iCs/>
      <w:color w:val="000080"/>
      <w:sz w:val="22"/>
      <w:szCs w:val="22"/>
    </w:rPr>
  </w:style>
  <w:style w:type="character" w:customStyle="1" w:styleId="aff8">
    <w:name w:val="Заголовок своего сообщения"/>
    <w:uiPriority w:val="99"/>
    <w:rsid w:val="00C2524F"/>
    <w:rPr>
      <w:b/>
      <w:color w:val="26282F"/>
    </w:rPr>
  </w:style>
  <w:style w:type="paragraph" w:customStyle="1" w:styleId="aff9">
    <w:name w:val="Заголовок статьи"/>
    <w:basedOn w:val="a"/>
    <w:next w:val="a"/>
    <w:uiPriority w:val="99"/>
    <w:rsid w:val="00C2524F"/>
    <w:pPr>
      <w:widowControl w:val="0"/>
      <w:autoSpaceDE w:val="0"/>
      <w:autoSpaceDN w:val="0"/>
      <w:adjustRightInd w:val="0"/>
      <w:spacing w:line="360" w:lineRule="auto"/>
      <w:ind w:left="1612" w:hanging="892"/>
      <w:jc w:val="both"/>
    </w:pPr>
  </w:style>
  <w:style w:type="character" w:customStyle="1" w:styleId="affa">
    <w:name w:val="Заголовок чужого сообщения"/>
    <w:uiPriority w:val="99"/>
    <w:rsid w:val="00C2524F"/>
    <w:rPr>
      <w:b/>
      <w:color w:val="FF0000"/>
    </w:rPr>
  </w:style>
  <w:style w:type="paragraph" w:customStyle="1" w:styleId="affb">
    <w:name w:val="Заголовок ЭР (левое окно)"/>
    <w:basedOn w:val="a"/>
    <w:next w:val="a"/>
    <w:uiPriority w:val="99"/>
    <w:rsid w:val="00C2524F"/>
    <w:pPr>
      <w:widowControl w:val="0"/>
      <w:autoSpaceDE w:val="0"/>
      <w:autoSpaceDN w:val="0"/>
      <w:adjustRightInd w:val="0"/>
      <w:spacing w:before="300" w:after="250" w:line="360" w:lineRule="auto"/>
      <w:jc w:val="center"/>
    </w:pPr>
    <w:rPr>
      <w:b/>
      <w:bCs/>
      <w:color w:val="26282F"/>
      <w:sz w:val="26"/>
      <w:szCs w:val="26"/>
    </w:rPr>
  </w:style>
  <w:style w:type="paragraph" w:customStyle="1" w:styleId="affc">
    <w:name w:val="Заголовок ЭР (правое окно)"/>
    <w:basedOn w:val="affb"/>
    <w:next w:val="a"/>
    <w:uiPriority w:val="99"/>
    <w:rsid w:val="00C2524F"/>
    <w:pPr>
      <w:spacing w:after="0"/>
      <w:jc w:val="left"/>
    </w:pPr>
  </w:style>
  <w:style w:type="paragraph" w:customStyle="1" w:styleId="affd">
    <w:name w:val="Интерактивный заголовок"/>
    <w:basedOn w:val="15"/>
    <w:next w:val="a"/>
    <w:uiPriority w:val="99"/>
    <w:rsid w:val="00C2524F"/>
    <w:rPr>
      <w:u w:val="single"/>
    </w:rPr>
  </w:style>
  <w:style w:type="paragraph" w:customStyle="1" w:styleId="affe">
    <w:name w:val="Текст информации об изменениях"/>
    <w:basedOn w:val="a"/>
    <w:next w:val="a"/>
    <w:uiPriority w:val="99"/>
    <w:rsid w:val="00C2524F"/>
    <w:pPr>
      <w:widowControl w:val="0"/>
      <w:autoSpaceDE w:val="0"/>
      <w:autoSpaceDN w:val="0"/>
      <w:adjustRightInd w:val="0"/>
      <w:spacing w:line="360" w:lineRule="auto"/>
      <w:ind w:firstLine="720"/>
      <w:jc w:val="both"/>
    </w:pPr>
    <w:rPr>
      <w:color w:val="353842"/>
      <w:sz w:val="18"/>
      <w:szCs w:val="18"/>
    </w:rPr>
  </w:style>
  <w:style w:type="paragraph" w:customStyle="1" w:styleId="afff">
    <w:name w:val="Информация об изменениях"/>
    <w:basedOn w:val="affe"/>
    <w:next w:val="a"/>
    <w:uiPriority w:val="99"/>
    <w:rsid w:val="00C2524F"/>
    <w:pPr>
      <w:spacing w:before="180"/>
      <w:ind w:left="360" w:right="360" w:firstLine="0"/>
    </w:pPr>
    <w:rPr>
      <w:shd w:val="clear" w:color="auto" w:fill="EAEFED"/>
    </w:rPr>
  </w:style>
  <w:style w:type="paragraph" w:customStyle="1" w:styleId="afff0">
    <w:name w:val="Текст (справка)"/>
    <w:basedOn w:val="a"/>
    <w:next w:val="a"/>
    <w:uiPriority w:val="99"/>
    <w:rsid w:val="00C2524F"/>
    <w:pPr>
      <w:widowControl w:val="0"/>
      <w:autoSpaceDE w:val="0"/>
      <w:autoSpaceDN w:val="0"/>
      <w:adjustRightInd w:val="0"/>
      <w:spacing w:line="360" w:lineRule="auto"/>
      <w:ind w:left="170" w:right="170"/>
    </w:pPr>
  </w:style>
  <w:style w:type="paragraph" w:customStyle="1" w:styleId="afff1">
    <w:name w:val="Комментарий"/>
    <w:basedOn w:val="afff0"/>
    <w:next w:val="a"/>
    <w:uiPriority w:val="99"/>
    <w:rsid w:val="00C2524F"/>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C2524F"/>
    <w:rPr>
      <w:i/>
      <w:iCs/>
    </w:rPr>
  </w:style>
  <w:style w:type="paragraph" w:customStyle="1" w:styleId="afff3">
    <w:name w:val="Текст (лев. подпись)"/>
    <w:basedOn w:val="a"/>
    <w:next w:val="a"/>
    <w:uiPriority w:val="99"/>
    <w:rsid w:val="00C2524F"/>
    <w:pPr>
      <w:widowControl w:val="0"/>
      <w:autoSpaceDE w:val="0"/>
      <w:autoSpaceDN w:val="0"/>
      <w:adjustRightInd w:val="0"/>
      <w:spacing w:line="360" w:lineRule="auto"/>
    </w:pPr>
  </w:style>
  <w:style w:type="paragraph" w:customStyle="1" w:styleId="afff4">
    <w:name w:val="Колонтитул (левый)"/>
    <w:basedOn w:val="afff3"/>
    <w:next w:val="a"/>
    <w:uiPriority w:val="99"/>
    <w:rsid w:val="00C2524F"/>
    <w:rPr>
      <w:sz w:val="14"/>
      <w:szCs w:val="14"/>
    </w:rPr>
  </w:style>
  <w:style w:type="paragraph" w:customStyle="1" w:styleId="afff5">
    <w:name w:val="Текст (прав. подпись)"/>
    <w:basedOn w:val="a"/>
    <w:next w:val="a"/>
    <w:uiPriority w:val="99"/>
    <w:rsid w:val="00C2524F"/>
    <w:pPr>
      <w:widowControl w:val="0"/>
      <w:autoSpaceDE w:val="0"/>
      <w:autoSpaceDN w:val="0"/>
      <w:adjustRightInd w:val="0"/>
      <w:spacing w:line="360" w:lineRule="auto"/>
      <w:jc w:val="right"/>
    </w:pPr>
  </w:style>
  <w:style w:type="paragraph" w:customStyle="1" w:styleId="afff6">
    <w:name w:val="Колонтитул (правый)"/>
    <w:basedOn w:val="afff5"/>
    <w:next w:val="a"/>
    <w:uiPriority w:val="99"/>
    <w:rsid w:val="00C2524F"/>
    <w:rPr>
      <w:sz w:val="14"/>
      <w:szCs w:val="14"/>
    </w:rPr>
  </w:style>
  <w:style w:type="paragraph" w:customStyle="1" w:styleId="afff7">
    <w:name w:val="Комментарий пользователя"/>
    <w:basedOn w:val="afff1"/>
    <w:next w:val="a"/>
    <w:uiPriority w:val="99"/>
    <w:rsid w:val="00C2524F"/>
    <w:pPr>
      <w:jc w:val="left"/>
    </w:pPr>
    <w:rPr>
      <w:shd w:val="clear" w:color="auto" w:fill="FFDFE0"/>
    </w:rPr>
  </w:style>
  <w:style w:type="paragraph" w:customStyle="1" w:styleId="afff8">
    <w:name w:val="Куда обратиться?"/>
    <w:basedOn w:val="afe"/>
    <w:next w:val="a"/>
    <w:uiPriority w:val="99"/>
    <w:rsid w:val="00C2524F"/>
  </w:style>
  <w:style w:type="paragraph" w:customStyle="1" w:styleId="afff9">
    <w:name w:val="Моноширинный"/>
    <w:basedOn w:val="a"/>
    <w:next w:val="a"/>
    <w:uiPriority w:val="99"/>
    <w:rsid w:val="00C2524F"/>
    <w:pPr>
      <w:widowControl w:val="0"/>
      <w:autoSpaceDE w:val="0"/>
      <w:autoSpaceDN w:val="0"/>
      <w:adjustRightInd w:val="0"/>
      <w:spacing w:line="360" w:lineRule="auto"/>
    </w:pPr>
    <w:rPr>
      <w:rFonts w:ascii="Courier New" w:hAnsi="Courier New" w:cs="Courier New"/>
    </w:rPr>
  </w:style>
  <w:style w:type="character" w:customStyle="1" w:styleId="afffa">
    <w:name w:val="Найденные слова"/>
    <w:uiPriority w:val="99"/>
    <w:rsid w:val="00C2524F"/>
    <w:rPr>
      <w:b/>
      <w:color w:val="26282F"/>
      <w:shd w:val="clear" w:color="auto" w:fill="FFF580"/>
    </w:rPr>
  </w:style>
  <w:style w:type="paragraph" w:customStyle="1" w:styleId="afffb">
    <w:name w:val="Напишите нам"/>
    <w:basedOn w:val="a"/>
    <w:next w:val="a"/>
    <w:uiPriority w:val="99"/>
    <w:rsid w:val="00C2524F"/>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c">
    <w:name w:val="Не вступил в силу"/>
    <w:uiPriority w:val="99"/>
    <w:rsid w:val="00C2524F"/>
    <w:rPr>
      <w:b/>
      <w:color w:val="000000"/>
      <w:shd w:val="clear" w:color="auto" w:fill="D8EDE8"/>
    </w:rPr>
  </w:style>
  <w:style w:type="paragraph" w:customStyle="1" w:styleId="afffd">
    <w:name w:val="Необходимые документы"/>
    <w:basedOn w:val="afe"/>
    <w:next w:val="a"/>
    <w:uiPriority w:val="99"/>
    <w:rsid w:val="00C2524F"/>
    <w:pPr>
      <w:ind w:firstLine="118"/>
    </w:pPr>
  </w:style>
  <w:style w:type="paragraph" w:customStyle="1" w:styleId="afffe">
    <w:name w:val="Нормальный (таблица)"/>
    <w:basedOn w:val="a"/>
    <w:next w:val="a"/>
    <w:uiPriority w:val="99"/>
    <w:rsid w:val="00C2524F"/>
    <w:pPr>
      <w:widowControl w:val="0"/>
      <w:autoSpaceDE w:val="0"/>
      <w:autoSpaceDN w:val="0"/>
      <w:adjustRightInd w:val="0"/>
      <w:spacing w:line="360" w:lineRule="auto"/>
      <w:jc w:val="both"/>
    </w:pPr>
  </w:style>
  <w:style w:type="paragraph" w:customStyle="1" w:styleId="affff">
    <w:name w:val="Таблицы (моноширинный)"/>
    <w:basedOn w:val="a"/>
    <w:next w:val="a"/>
    <w:uiPriority w:val="99"/>
    <w:rsid w:val="00C2524F"/>
    <w:pPr>
      <w:widowControl w:val="0"/>
      <w:autoSpaceDE w:val="0"/>
      <w:autoSpaceDN w:val="0"/>
      <w:adjustRightInd w:val="0"/>
      <w:spacing w:line="360" w:lineRule="auto"/>
    </w:pPr>
    <w:rPr>
      <w:rFonts w:ascii="Courier New" w:hAnsi="Courier New" w:cs="Courier New"/>
    </w:rPr>
  </w:style>
  <w:style w:type="paragraph" w:customStyle="1" w:styleId="affff0">
    <w:name w:val="Оглавление"/>
    <w:basedOn w:val="affff"/>
    <w:next w:val="a"/>
    <w:uiPriority w:val="99"/>
    <w:rsid w:val="00C2524F"/>
    <w:pPr>
      <w:ind w:left="140"/>
    </w:pPr>
  </w:style>
  <w:style w:type="character" w:customStyle="1" w:styleId="affff1">
    <w:name w:val="Опечатки"/>
    <w:uiPriority w:val="99"/>
    <w:rsid w:val="00C2524F"/>
    <w:rPr>
      <w:color w:val="FF0000"/>
    </w:rPr>
  </w:style>
  <w:style w:type="paragraph" w:customStyle="1" w:styleId="affff2">
    <w:name w:val="Переменная часть"/>
    <w:basedOn w:val="aff4"/>
    <w:next w:val="a"/>
    <w:uiPriority w:val="99"/>
    <w:rsid w:val="00C2524F"/>
    <w:rPr>
      <w:sz w:val="18"/>
      <w:szCs w:val="18"/>
    </w:rPr>
  </w:style>
  <w:style w:type="paragraph" w:customStyle="1" w:styleId="affff3">
    <w:name w:val="Подвал для информации об изменениях"/>
    <w:basedOn w:val="1"/>
    <w:next w:val="a"/>
    <w:uiPriority w:val="99"/>
    <w:rsid w:val="00C2524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
    <w:uiPriority w:val="99"/>
    <w:rsid w:val="00C2524F"/>
    <w:rPr>
      <w:b/>
      <w:bCs/>
    </w:rPr>
  </w:style>
  <w:style w:type="paragraph" w:customStyle="1" w:styleId="affff5">
    <w:name w:val="Подчёркнуный текст"/>
    <w:basedOn w:val="a"/>
    <w:next w:val="a"/>
    <w:uiPriority w:val="99"/>
    <w:rsid w:val="00C2524F"/>
    <w:pPr>
      <w:widowControl w:val="0"/>
      <w:pBdr>
        <w:bottom w:val="single" w:sz="4" w:space="0" w:color="auto"/>
      </w:pBdr>
      <w:autoSpaceDE w:val="0"/>
      <w:autoSpaceDN w:val="0"/>
      <w:adjustRightInd w:val="0"/>
      <w:spacing w:line="360" w:lineRule="auto"/>
      <w:ind w:firstLine="720"/>
      <w:jc w:val="both"/>
    </w:pPr>
  </w:style>
  <w:style w:type="paragraph" w:customStyle="1" w:styleId="affff6">
    <w:name w:val="Постоянная часть"/>
    <w:basedOn w:val="aff4"/>
    <w:next w:val="a"/>
    <w:uiPriority w:val="99"/>
    <w:rsid w:val="00C2524F"/>
    <w:rPr>
      <w:sz w:val="20"/>
      <w:szCs w:val="20"/>
    </w:rPr>
  </w:style>
  <w:style w:type="paragraph" w:customStyle="1" w:styleId="affff7">
    <w:name w:val="Прижатый влево"/>
    <w:basedOn w:val="a"/>
    <w:next w:val="a"/>
    <w:uiPriority w:val="99"/>
    <w:rsid w:val="00C2524F"/>
    <w:pPr>
      <w:widowControl w:val="0"/>
      <w:autoSpaceDE w:val="0"/>
      <w:autoSpaceDN w:val="0"/>
      <w:adjustRightInd w:val="0"/>
      <w:spacing w:line="360" w:lineRule="auto"/>
    </w:pPr>
  </w:style>
  <w:style w:type="paragraph" w:customStyle="1" w:styleId="affff8">
    <w:name w:val="Пример."/>
    <w:basedOn w:val="afe"/>
    <w:next w:val="a"/>
    <w:uiPriority w:val="99"/>
    <w:rsid w:val="00C2524F"/>
  </w:style>
  <w:style w:type="paragraph" w:customStyle="1" w:styleId="affff9">
    <w:name w:val="Примечание."/>
    <w:basedOn w:val="afe"/>
    <w:next w:val="a"/>
    <w:uiPriority w:val="99"/>
    <w:rsid w:val="00C2524F"/>
  </w:style>
  <w:style w:type="character" w:customStyle="1" w:styleId="affffa">
    <w:name w:val="Продолжение ссылки"/>
    <w:uiPriority w:val="99"/>
    <w:rsid w:val="00C2524F"/>
  </w:style>
  <w:style w:type="paragraph" w:customStyle="1" w:styleId="affffb">
    <w:name w:val="Словарная статья"/>
    <w:basedOn w:val="a"/>
    <w:next w:val="a"/>
    <w:uiPriority w:val="99"/>
    <w:rsid w:val="00C2524F"/>
    <w:pPr>
      <w:widowControl w:val="0"/>
      <w:autoSpaceDE w:val="0"/>
      <w:autoSpaceDN w:val="0"/>
      <w:adjustRightInd w:val="0"/>
      <w:spacing w:line="360" w:lineRule="auto"/>
      <w:ind w:right="118"/>
      <w:jc w:val="both"/>
    </w:pPr>
  </w:style>
  <w:style w:type="character" w:customStyle="1" w:styleId="affffc">
    <w:name w:val="Сравнение редакций"/>
    <w:uiPriority w:val="99"/>
    <w:rsid w:val="00C2524F"/>
    <w:rPr>
      <w:b/>
      <w:color w:val="26282F"/>
    </w:rPr>
  </w:style>
  <w:style w:type="character" w:customStyle="1" w:styleId="affffd">
    <w:name w:val="Сравнение редакций. Добавленный фрагмент"/>
    <w:uiPriority w:val="99"/>
    <w:rsid w:val="00C2524F"/>
    <w:rPr>
      <w:color w:val="000000"/>
      <w:shd w:val="clear" w:color="auto" w:fill="C1D7FF"/>
    </w:rPr>
  </w:style>
  <w:style w:type="character" w:customStyle="1" w:styleId="affffe">
    <w:name w:val="Сравнение редакций. Удаленный фрагмент"/>
    <w:uiPriority w:val="99"/>
    <w:rsid w:val="00C2524F"/>
    <w:rPr>
      <w:color w:val="000000"/>
      <w:shd w:val="clear" w:color="auto" w:fill="C4C413"/>
    </w:rPr>
  </w:style>
  <w:style w:type="paragraph" w:customStyle="1" w:styleId="afffff">
    <w:name w:val="Ссылка на официальную публикацию"/>
    <w:basedOn w:val="a"/>
    <w:next w:val="a"/>
    <w:uiPriority w:val="99"/>
    <w:rsid w:val="00C2524F"/>
    <w:pPr>
      <w:widowControl w:val="0"/>
      <w:autoSpaceDE w:val="0"/>
      <w:autoSpaceDN w:val="0"/>
      <w:adjustRightInd w:val="0"/>
      <w:spacing w:line="360" w:lineRule="auto"/>
      <w:ind w:firstLine="720"/>
      <w:jc w:val="both"/>
    </w:pPr>
  </w:style>
  <w:style w:type="character" w:customStyle="1" w:styleId="afffff0">
    <w:name w:val="Ссылка на утративший силу документ"/>
    <w:uiPriority w:val="99"/>
    <w:rsid w:val="00C2524F"/>
    <w:rPr>
      <w:b/>
      <w:color w:val="749232"/>
    </w:rPr>
  </w:style>
  <w:style w:type="paragraph" w:customStyle="1" w:styleId="afffff1">
    <w:name w:val="Текст в таблице"/>
    <w:basedOn w:val="afffe"/>
    <w:next w:val="a"/>
    <w:uiPriority w:val="99"/>
    <w:rsid w:val="00C2524F"/>
    <w:pPr>
      <w:ind w:firstLine="500"/>
    </w:pPr>
  </w:style>
  <w:style w:type="paragraph" w:customStyle="1" w:styleId="afffff2">
    <w:name w:val="Текст ЭР (см. также)"/>
    <w:basedOn w:val="a"/>
    <w:next w:val="a"/>
    <w:uiPriority w:val="99"/>
    <w:rsid w:val="00C2524F"/>
    <w:pPr>
      <w:widowControl w:val="0"/>
      <w:autoSpaceDE w:val="0"/>
      <w:autoSpaceDN w:val="0"/>
      <w:adjustRightInd w:val="0"/>
      <w:spacing w:before="200" w:line="360" w:lineRule="auto"/>
    </w:pPr>
    <w:rPr>
      <w:sz w:val="20"/>
      <w:szCs w:val="20"/>
    </w:rPr>
  </w:style>
  <w:style w:type="paragraph" w:customStyle="1" w:styleId="afffff3">
    <w:name w:val="Технический комментарий"/>
    <w:basedOn w:val="a"/>
    <w:next w:val="a"/>
    <w:uiPriority w:val="99"/>
    <w:rsid w:val="00C2524F"/>
    <w:pPr>
      <w:widowControl w:val="0"/>
      <w:autoSpaceDE w:val="0"/>
      <w:autoSpaceDN w:val="0"/>
      <w:adjustRightInd w:val="0"/>
      <w:spacing w:line="360" w:lineRule="auto"/>
    </w:pPr>
    <w:rPr>
      <w:color w:val="463F31"/>
      <w:shd w:val="clear" w:color="auto" w:fill="FFFFA6"/>
    </w:rPr>
  </w:style>
  <w:style w:type="character" w:customStyle="1" w:styleId="afffff4">
    <w:name w:val="Утратил силу"/>
    <w:uiPriority w:val="99"/>
    <w:rsid w:val="00C2524F"/>
    <w:rPr>
      <w:b/>
      <w:strike/>
      <w:color w:val="666600"/>
    </w:rPr>
  </w:style>
  <w:style w:type="paragraph" w:customStyle="1" w:styleId="afffff5">
    <w:name w:val="Формула"/>
    <w:basedOn w:val="a"/>
    <w:next w:val="a"/>
    <w:uiPriority w:val="99"/>
    <w:rsid w:val="00C2524F"/>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6">
    <w:name w:val="Центрированный (таблица)"/>
    <w:basedOn w:val="afffe"/>
    <w:next w:val="a"/>
    <w:uiPriority w:val="99"/>
    <w:rsid w:val="00C2524F"/>
    <w:pPr>
      <w:jc w:val="center"/>
    </w:pPr>
  </w:style>
  <w:style w:type="paragraph" w:customStyle="1" w:styleId="-">
    <w:name w:val="ЭР-содержание (правое окно)"/>
    <w:basedOn w:val="a"/>
    <w:next w:val="a"/>
    <w:uiPriority w:val="99"/>
    <w:rsid w:val="00C2524F"/>
    <w:pPr>
      <w:widowControl w:val="0"/>
      <w:autoSpaceDE w:val="0"/>
      <w:autoSpaceDN w:val="0"/>
      <w:adjustRightInd w:val="0"/>
      <w:spacing w:before="300" w:line="360" w:lineRule="auto"/>
    </w:pPr>
  </w:style>
  <w:style w:type="paragraph" w:customStyle="1" w:styleId="Default">
    <w:name w:val="Default"/>
    <w:rsid w:val="00C2524F"/>
    <w:pPr>
      <w:autoSpaceDE w:val="0"/>
      <w:autoSpaceDN w:val="0"/>
      <w:adjustRightInd w:val="0"/>
    </w:pPr>
    <w:rPr>
      <w:color w:val="000000"/>
      <w:sz w:val="24"/>
      <w:szCs w:val="24"/>
    </w:rPr>
  </w:style>
  <w:style w:type="character" w:styleId="afffff7">
    <w:name w:val="annotation reference"/>
    <w:uiPriority w:val="99"/>
    <w:unhideWhenUsed/>
    <w:rsid w:val="00C2524F"/>
    <w:rPr>
      <w:rFonts w:cs="Times New Roman"/>
      <w:sz w:val="16"/>
    </w:rPr>
  </w:style>
  <w:style w:type="paragraph" w:styleId="41">
    <w:name w:val="toc 4"/>
    <w:basedOn w:val="a"/>
    <w:next w:val="a"/>
    <w:autoRedefine/>
    <w:uiPriority w:val="39"/>
    <w:rsid w:val="00C2524F"/>
    <w:pPr>
      <w:ind w:left="720"/>
    </w:pPr>
    <w:rPr>
      <w:rFonts w:ascii="Calibri" w:hAnsi="Calibri" w:cs="Calibri"/>
      <w:sz w:val="20"/>
      <w:szCs w:val="20"/>
    </w:rPr>
  </w:style>
  <w:style w:type="paragraph" w:styleId="5">
    <w:name w:val="toc 5"/>
    <w:basedOn w:val="a"/>
    <w:next w:val="a"/>
    <w:autoRedefine/>
    <w:uiPriority w:val="39"/>
    <w:rsid w:val="00C2524F"/>
    <w:pPr>
      <w:ind w:left="960"/>
    </w:pPr>
    <w:rPr>
      <w:rFonts w:ascii="Calibri" w:hAnsi="Calibri" w:cs="Calibri"/>
      <w:sz w:val="20"/>
      <w:szCs w:val="20"/>
    </w:rPr>
  </w:style>
  <w:style w:type="paragraph" w:styleId="6">
    <w:name w:val="toc 6"/>
    <w:basedOn w:val="a"/>
    <w:next w:val="a"/>
    <w:autoRedefine/>
    <w:uiPriority w:val="39"/>
    <w:rsid w:val="00C2524F"/>
    <w:pPr>
      <w:ind w:left="1200"/>
    </w:pPr>
    <w:rPr>
      <w:rFonts w:ascii="Calibri" w:hAnsi="Calibri" w:cs="Calibri"/>
      <w:sz w:val="20"/>
      <w:szCs w:val="20"/>
    </w:rPr>
  </w:style>
  <w:style w:type="paragraph" w:styleId="7">
    <w:name w:val="toc 7"/>
    <w:basedOn w:val="a"/>
    <w:next w:val="a"/>
    <w:autoRedefine/>
    <w:uiPriority w:val="39"/>
    <w:rsid w:val="00C2524F"/>
    <w:pPr>
      <w:ind w:left="1440"/>
    </w:pPr>
    <w:rPr>
      <w:rFonts w:ascii="Calibri" w:hAnsi="Calibri" w:cs="Calibri"/>
      <w:sz w:val="20"/>
      <w:szCs w:val="20"/>
    </w:rPr>
  </w:style>
  <w:style w:type="paragraph" w:styleId="8">
    <w:name w:val="toc 8"/>
    <w:basedOn w:val="a"/>
    <w:next w:val="a"/>
    <w:autoRedefine/>
    <w:uiPriority w:val="39"/>
    <w:rsid w:val="00C2524F"/>
    <w:pPr>
      <w:ind w:left="1680"/>
    </w:pPr>
    <w:rPr>
      <w:rFonts w:ascii="Calibri" w:hAnsi="Calibri" w:cs="Calibri"/>
      <w:sz w:val="20"/>
      <w:szCs w:val="20"/>
    </w:rPr>
  </w:style>
  <w:style w:type="paragraph" w:styleId="91">
    <w:name w:val="toc 9"/>
    <w:basedOn w:val="a"/>
    <w:next w:val="a"/>
    <w:autoRedefine/>
    <w:uiPriority w:val="39"/>
    <w:rsid w:val="00C2524F"/>
    <w:pPr>
      <w:ind w:left="1920"/>
    </w:pPr>
    <w:rPr>
      <w:rFonts w:ascii="Calibri" w:hAnsi="Calibri" w:cs="Calibri"/>
      <w:sz w:val="20"/>
      <w:szCs w:val="20"/>
    </w:rPr>
  </w:style>
  <w:style w:type="paragraph" w:customStyle="1" w:styleId="s1">
    <w:name w:val="s_1"/>
    <w:basedOn w:val="a"/>
    <w:rsid w:val="00C2524F"/>
    <w:pPr>
      <w:spacing w:before="100" w:beforeAutospacing="1" w:after="100" w:afterAutospacing="1"/>
    </w:pPr>
  </w:style>
  <w:style w:type="table" w:styleId="afffff8">
    <w:name w:val="Table Grid"/>
    <w:basedOn w:val="a1"/>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
    <w:link w:val="afffffa"/>
    <w:uiPriority w:val="99"/>
    <w:semiHidden/>
    <w:unhideWhenUsed/>
    <w:rsid w:val="00C2524F"/>
    <w:rPr>
      <w:rFonts w:ascii="Calibri" w:hAnsi="Calibri"/>
      <w:sz w:val="20"/>
      <w:szCs w:val="20"/>
      <w:lang w:val="x-none" w:eastAsia="x-none"/>
    </w:rPr>
  </w:style>
  <w:style w:type="character" w:customStyle="1" w:styleId="afffffa">
    <w:name w:val="Текст концевой сноски Знак"/>
    <w:basedOn w:val="a0"/>
    <w:link w:val="afffff9"/>
    <w:uiPriority w:val="99"/>
    <w:semiHidden/>
    <w:rsid w:val="00C2524F"/>
    <w:rPr>
      <w:rFonts w:ascii="Calibri" w:hAnsi="Calibri"/>
      <w:lang w:val="x-none" w:eastAsia="x-none"/>
    </w:rPr>
  </w:style>
  <w:style w:type="character" w:styleId="afffffb">
    <w:name w:val="endnote reference"/>
    <w:uiPriority w:val="99"/>
    <w:semiHidden/>
    <w:unhideWhenUsed/>
    <w:rsid w:val="00C2524F"/>
    <w:rPr>
      <w:rFonts w:cs="Times New Roman"/>
      <w:vertAlign w:val="superscript"/>
    </w:rPr>
  </w:style>
  <w:style w:type="character" w:customStyle="1" w:styleId="af2">
    <w:name w:val="Абзац списка Знак"/>
    <w:aliases w:val="Содержание. 2 уровень Знак,List Paragraph Знак,Цветной список - Акцент 11 Знак"/>
    <w:link w:val="af1"/>
    <w:qFormat/>
    <w:locked/>
    <w:rsid w:val="00C2524F"/>
    <w:rPr>
      <w:sz w:val="24"/>
      <w:szCs w:val="24"/>
      <w:lang w:val="x-none" w:eastAsia="x-none"/>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locked/>
    <w:rsid w:val="00C2524F"/>
    <w:rPr>
      <w:sz w:val="24"/>
      <w:szCs w:val="24"/>
      <w:lang w:val="en-US" w:eastAsia="nl-NL"/>
    </w:rPr>
  </w:style>
  <w:style w:type="character" w:styleId="afffffc">
    <w:name w:val="Strong"/>
    <w:uiPriority w:val="22"/>
    <w:qFormat/>
    <w:rsid w:val="00C2524F"/>
    <w:rPr>
      <w:b/>
      <w:bCs/>
    </w:rPr>
  </w:style>
  <w:style w:type="table" w:customStyle="1" w:styleId="TableNormal">
    <w:name w:val="Table Normal"/>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524F"/>
    <w:pPr>
      <w:widowControl w:val="0"/>
      <w:autoSpaceDE w:val="0"/>
      <w:autoSpaceDN w:val="0"/>
      <w:ind w:left="9"/>
    </w:pPr>
    <w:rPr>
      <w:sz w:val="22"/>
      <w:szCs w:val="22"/>
      <w:lang w:eastAsia="en-US"/>
    </w:rPr>
  </w:style>
  <w:style w:type="character" w:styleId="afffffd">
    <w:name w:val="FollowedHyperlink"/>
    <w:uiPriority w:val="99"/>
    <w:unhideWhenUsed/>
    <w:rsid w:val="00C2524F"/>
    <w:rPr>
      <w:color w:val="0000FF"/>
      <w:u w:val="single"/>
    </w:rPr>
  </w:style>
  <w:style w:type="character" w:styleId="afffffe">
    <w:name w:val="Subtle Emphasis"/>
    <w:uiPriority w:val="19"/>
    <w:qFormat/>
    <w:rsid w:val="00C2524F"/>
    <w:rPr>
      <w:i/>
      <w:iCs/>
      <w:color w:val="404040"/>
    </w:rPr>
  </w:style>
  <w:style w:type="paragraph" w:styleId="affffff">
    <w:name w:val="Subtitle"/>
    <w:basedOn w:val="a"/>
    <w:next w:val="a"/>
    <w:link w:val="affffff0"/>
    <w:uiPriority w:val="11"/>
    <w:qFormat/>
    <w:rsid w:val="00C2524F"/>
    <w:pPr>
      <w:spacing w:after="60" w:line="276" w:lineRule="auto"/>
      <w:jc w:val="center"/>
      <w:outlineLvl w:val="1"/>
    </w:pPr>
    <w:rPr>
      <w:rFonts w:ascii="Calibri Light" w:hAnsi="Calibri Light"/>
      <w:lang w:val="x-none" w:eastAsia="x-none"/>
    </w:rPr>
  </w:style>
  <w:style w:type="character" w:customStyle="1" w:styleId="affffff0">
    <w:name w:val="Подзаголовок Знак"/>
    <w:basedOn w:val="a0"/>
    <w:link w:val="affffff"/>
    <w:uiPriority w:val="11"/>
    <w:rsid w:val="00C2524F"/>
    <w:rPr>
      <w:rFonts w:ascii="Calibri Light" w:hAnsi="Calibri Light"/>
      <w:sz w:val="24"/>
      <w:szCs w:val="24"/>
      <w:lang w:val="x-none" w:eastAsia="x-none"/>
    </w:rPr>
  </w:style>
  <w:style w:type="paragraph" w:styleId="affffff1">
    <w:name w:val="TOC Heading"/>
    <w:basedOn w:val="1"/>
    <w:next w:val="a"/>
    <w:uiPriority w:val="39"/>
    <w:unhideWhenUsed/>
    <w:qFormat/>
    <w:rsid w:val="00C2524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C2524F"/>
    <w:rPr>
      <w:rFonts w:ascii="Calibri" w:hAnsi="Calibri"/>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C2524F"/>
    <w:rPr>
      <w:color w:val="605E5C"/>
      <w:shd w:val="clear" w:color="auto" w:fill="E1DFDD"/>
    </w:rPr>
  </w:style>
  <w:style w:type="numbering" w:customStyle="1" w:styleId="112">
    <w:name w:val="Нет списка11"/>
    <w:next w:val="a2"/>
    <w:uiPriority w:val="99"/>
    <w:semiHidden/>
    <w:unhideWhenUsed/>
    <w:rsid w:val="00C2524F"/>
  </w:style>
  <w:style w:type="paragraph" w:styleId="32">
    <w:name w:val="Body Text 3"/>
    <w:basedOn w:val="a"/>
    <w:link w:val="33"/>
    <w:uiPriority w:val="99"/>
    <w:rsid w:val="00C2524F"/>
    <w:pPr>
      <w:spacing w:after="120" w:line="276" w:lineRule="auto"/>
    </w:pPr>
    <w:rPr>
      <w:rFonts w:ascii="Calibri" w:hAnsi="Calibri"/>
      <w:sz w:val="16"/>
      <w:szCs w:val="16"/>
      <w:lang w:val="x-none" w:eastAsia="x-none"/>
    </w:rPr>
  </w:style>
  <w:style w:type="character" w:customStyle="1" w:styleId="33">
    <w:name w:val="Основной текст 3 Знак"/>
    <w:basedOn w:val="a0"/>
    <w:link w:val="32"/>
    <w:uiPriority w:val="99"/>
    <w:rsid w:val="00C2524F"/>
    <w:rPr>
      <w:rFonts w:ascii="Calibri" w:hAnsi="Calibri"/>
      <w:sz w:val="16"/>
      <w:szCs w:val="16"/>
      <w:lang w:val="x-none" w:eastAsia="x-none"/>
    </w:rPr>
  </w:style>
  <w:style w:type="numbering" w:customStyle="1" w:styleId="27">
    <w:name w:val="Нет списка2"/>
    <w:next w:val="a2"/>
    <w:uiPriority w:val="99"/>
    <w:semiHidden/>
    <w:unhideWhenUsed/>
    <w:rsid w:val="00C2524F"/>
  </w:style>
  <w:style w:type="paragraph" w:styleId="34">
    <w:name w:val="Body Text Indent 3"/>
    <w:basedOn w:val="a"/>
    <w:link w:val="35"/>
    <w:uiPriority w:val="99"/>
    <w:rsid w:val="00C2524F"/>
    <w:pPr>
      <w:widowControl w:val="0"/>
      <w:spacing w:after="120" w:line="276" w:lineRule="auto"/>
      <w:ind w:left="283"/>
      <w:jc w:val="both"/>
    </w:pPr>
    <w:rPr>
      <w:sz w:val="16"/>
      <w:szCs w:val="16"/>
      <w:lang w:val="x-none" w:eastAsia="x-none"/>
    </w:rPr>
  </w:style>
  <w:style w:type="character" w:customStyle="1" w:styleId="35">
    <w:name w:val="Основной текст с отступом 3 Знак"/>
    <w:basedOn w:val="a0"/>
    <w:link w:val="34"/>
    <w:uiPriority w:val="99"/>
    <w:rsid w:val="00C2524F"/>
    <w:rPr>
      <w:sz w:val="16"/>
      <w:szCs w:val="16"/>
      <w:lang w:val="x-none" w:eastAsia="x-none"/>
    </w:rPr>
  </w:style>
  <w:style w:type="table" w:customStyle="1" w:styleId="TableNormal1">
    <w:name w:val="Table Normal1"/>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C2524F"/>
  </w:style>
  <w:style w:type="numbering" w:customStyle="1" w:styleId="42">
    <w:name w:val="Нет списка4"/>
    <w:next w:val="a2"/>
    <w:uiPriority w:val="99"/>
    <w:semiHidden/>
    <w:unhideWhenUsed/>
    <w:rsid w:val="00C2524F"/>
  </w:style>
  <w:style w:type="table" w:customStyle="1" w:styleId="17">
    <w:name w:val="Сетка таблицы1"/>
    <w:basedOn w:val="a1"/>
    <w:next w:val="afffff8"/>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0">
    <w:name w:val="Нет списка5"/>
    <w:next w:val="a2"/>
    <w:uiPriority w:val="99"/>
    <w:semiHidden/>
    <w:unhideWhenUsed/>
    <w:rsid w:val="00C2524F"/>
  </w:style>
  <w:style w:type="table" w:customStyle="1" w:styleId="28">
    <w:name w:val="Сетка таблицы2"/>
    <w:basedOn w:val="a1"/>
    <w:next w:val="afffff8"/>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60">
    <w:name w:val="Нет списка6"/>
    <w:next w:val="a2"/>
    <w:uiPriority w:val="99"/>
    <w:semiHidden/>
    <w:unhideWhenUsed/>
    <w:rsid w:val="00C2524F"/>
  </w:style>
  <w:style w:type="table" w:customStyle="1" w:styleId="37">
    <w:name w:val="Сетка таблицы3"/>
    <w:basedOn w:val="a1"/>
    <w:next w:val="afffff8"/>
    <w:uiPriority w:val="39"/>
    <w:rsid w:val="00C252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
    <w:name w:val="Таблица простая 31"/>
    <w:basedOn w:val="a1"/>
    <w:uiPriority w:val="43"/>
    <w:rsid w:val="00C2524F"/>
    <w:rPr>
      <w:rFonts w:ascii="Calibri" w:hAnsi="Calibri"/>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C2524F"/>
    <w:rPr>
      <w:color w:val="605E5C"/>
      <w:shd w:val="clear" w:color="auto" w:fill="E1DFDD"/>
    </w:rPr>
  </w:style>
  <w:style w:type="numbering" w:customStyle="1" w:styleId="1110">
    <w:name w:val="Нет списка111"/>
    <w:next w:val="a2"/>
    <w:uiPriority w:val="99"/>
    <w:semiHidden/>
    <w:unhideWhenUsed/>
    <w:rsid w:val="00C2524F"/>
  </w:style>
  <w:style w:type="numbering" w:customStyle="1" w:styleId="210">
    <w:name w:val="Нет списка21"/>
    <w:next w:val="a2"/>
    <w:uiPriority w:val="99"/>
    <w:semiHidden/>
    <w:unhideWhenUsed/>
    <w:rsid w:val="00C2524F"/>
  </w:style>
  <w:style w:type="table" w:customStyle="1" w:styleId="TableNormal11">
    <w:name w:val="Table Normal11"/>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312">
    <w:name w:val="Нет списка31"/>
    <w:next w:val="a2"/>
    <w:uiPriority w:val="99"/>
    <w:semiHidden/>
    <w:unhideWhenUsed/>
    <w:rsid w:val="00C2524F"/>
  </w:style>
  <w:style w:type="numbering" w:customStyle="1" w:styleId="70">
    <w:name w:val="Нет списка7"/>
    <w:next w:val="a2"/>
    <w:uiPriority w:val="99"/>
    <w:semiHidden/>
    <w:unhideWhenUsed/>
    <w:rsid w:val="00C2524F"/>
  </w:style>
  <w:style w:type="table" w:customStyle="1" w:styleId="43">
    <w:name w:val="Сетка таблицы4"/>
    <w:basedOn w:val="a1"/>
    <w:next w:val="afffff8"/>
    <w:uiPriority w:val="39"/>
    <w:rsid w:val="00C252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Основной текст (3)_"/>
    <w:link w:val="39"/>
    <w:locked/>
    <w:rsid w:val="00C2524F"/>
    <w:rPr>
      <w:b/>
      <w:shd w:val="clear" w:color="auto" w:fill="FFFFFF"/>
    </w:rPr>
  </w:style>
  <w:style w:type="paragraph" w:customStyle="1" w:styleId="39">
    <w:name w:val="Основной текст (3)"/>
    <w:basedOn w:val="a"/>
    <w:link w:val="38"/>
    <w:rsid w:val="00C2524F"/>
    <w:pPr>
      <w:widowControl w:val="0"/>
      <w:shd w:val="clear" w:color="auto" w:fill="FFFFFF"/>
      <w:spacing w:before="6300" w:line="240" w:lineRule="atLeast"/>
      <w:ind w:hanging="260"/>
      <w:jc w:val="center"/>
    </w:pPr>
    <w:rPr>
      <w:b/>
      <w:sz w:val="20"/>
      <w:szCs w:val="20"/>
      <w:lang w:eastAsia="en-US"/>
    </w:rPr>
  </w:style>
  <w:style w:type="paragraph" w:customStyle="1" w:styleId="Style5">
    <w:name w:val="Style5"/>
    <w:basedOn w:val="a"/>
    <w:uiPriority w:val="99"/>
    <w:rsid w:val="00C2524F"/>
    <w:pPr>
      <w:widowControl w:val="0"/>
      <w:autoSpaceDE w:val="0"/>
      <w:autoSpaceDN w:val="0"/>
      <w:adjustRightInd w:val="0"/>
      <w:spacing w:line="278" w:lineRule="exact"/>
      <w:ind w:firstLine="706"/>
      <w:jc w:val="both"/>
    </w:pPr>
  </w:style>
  <w:style w:type="character" w:customStyle="1" w:styleId="FontStyle33">
    <w:name w:val="Font Style33"/>
    <w:uiPriority w:val="99"/>
    <w:rsid w:val="00C2524F"/>
    <w:rPr>
      <w:rFonts w:ascii="Microsoft Sans Serif" w:hAnsi="Microsoft Sans Serif" w:cs="Microsoft Sans Serif"/>
      <w:color w:val="000000"/>
      <w:sz w:val="22"/>
      <w:szCs w:val="22"/>
    </w:rPr>
  </w:style>
  <w:style w:type="paragraph" w:customStyle="1" w:styleId="Style3">
    <w:name w:val="Style3"/>
    <w:basedOn w:val="a"/>
    <w:uiPriority w:val="99"/>
    <w:rsid w:val="00C2524F"/>
    <w:pPr>
      <w:widowControl w:val="0"/>
      <w:autoSpaceDE w:val="0"/>
      <w:autoSpaceDN w:val="0"/>
      <w:adjustRightInd w:val="0"/>
      <w:spacing w:line="278" w:lineRule="exact"/>
      <w:ind w:firstLine="696"/>
      <w:jc w:val="both"/>
    </w:pPr>
  </w:style>
  <w:style w:type="paragraph" w:customStyle="1" w:styleId="Style10">
    <w:name w:val="Style10"/>
    <w:basedOn w:val="a"/>
    <w:uiPriority w:val="99"/>
    <w:rsid w:val="00C2524F"/>
    <w:pPr>
      <w:widowControl w:val="0"/>
      <w:autoSpaceDE w:val="0"/>
      <w:autoSpaceDN w:val="0"/>
      <w:adjustRightInd w:val="0"/>
      <w:spacing w:line="482" w:lineRule="exact"/>
      <w:ind w:firstLine="355"/>
      <w:jc w:val="both"/>
    </w:pPr>
  </w:style>
  <w:style w:type="character" w:customStyle="1" w:styleId="FontStyle31">
    <w:name w:val="Font Style31"/>
    <w:uiPriority w:val="99"/>
    <w:rsid w:val="00C2524F"/>
    <w:rPr>
      <w:rFonts w:ascii="Arial Unicode MS" w:hAnsi="Arial Unicode MS" w:cs="Arial Unicode MS"/>
      <w:b/>
      <w:bCs/>
      <w:color w:val="000000"/>
      <w:sz w:val="20"/>
      <w:szCs w:val="20"/>
    </w:rPr>
  </w:style>
  <w:style w:type="paragraph" w:customStyle="1" w:styleId="Style13">
    <w:name w:val="Style13"/>
    <w:basedOn w:val="a"/>
    <w:uiPriority w:val="99"/>
    <w:rsid w:val="00C2524F"/>
    <w:pPr>
      <w:widowControl w:val="0"/>
      <w:autoSpaceDE w:val="0"/>
      <w:autoSpaceDN w:val="0"/>
      <w:adjustRightInd w:val="0"/>
      <w:spacing w:line="278" w:lineRule="exact"/>
      <w:ind w:firstLine="394"/>
      <w:jc w:val="both"/>
    </w:pPr>
  </w:style>
  <w:style w:type="character" w:customStyle="1" w:styleId="FontStyle27">
    <w:name w:val="Font Style27"/>
    <w:uiPriority w:val="99"/>
    <w:rsid w:val="00C2524F"/>
    <w:rPr>
      <w:rFonts w:ascii="Microsoft Sans Serif" w:hAnsi="Microsoft Sans Serif" w:cs="Microsoft Sans Serif"/>
      <w:b/>
      <w:bCs/>
      <w:i/>
      <w:iCs/>
      <w:color w:val="000000"/>
      <w:spacing w:val="10"/>
      <w:sz w:val="22"/>
      <w:szCs w:val="22"/>
    </w:rPr>
  </w:style>
  <w:style w:type="character" w:customStyle="1" w:styleId="FontStyle30">
    <w:name w:val="Font Style30"/>
    <w:uiPriority w:val="99"/>
    <w:rsid w:val="00C2524F"/>
    <w:rPr>
      <w:rFonts w:ascii="Times New Roman" w:hAnsi="Times New Roman" w:cs="Times New Roman"/>
      <w:color w:val="000000"/>
      <w:sz w:val="22"/>
      <w:szCs w:val="22"/>
    </w:rPr>
  </w:style>
  <w:style w:type="paragraph" w:customStyle="1" w:styleId="Style23">
    <w:name w:val="Style23"/>
    <w:basedOn w:val="a"/>
    <w:uiPriority w:val="99"/>
    <w:rsid w:val="00C2524F"/>
    <w:pPr>
      <w:widowControl w:val="0"/>
      <w:autoSpaceDE w:val="0"/>
      <w:autoSpaceDN w:val="0"/>
      <w:adjustRightInd w:val="0"/>
      <w:spacing w:line="264" w:lineRule="exact"/>
      <w:jc w:val="both"/>
    </w:pPr>
    <w:rPr>
      <w:rFonts w:ascii="Microsoft Sans Serif" w:hAnsi="Microsoft Sans Serif" w:cs="Microsoft Sans Serif"/>
    </w:rPr>
  </w:style>
  <w:style w:type="numbering" w:customStyle="1" w:styleId="80">
    <w:name w:val="Нет списка8"/>
    <w:next w:val="a2"/>
    <w:uiPriority w:val="99"/>
    <w:semiHidden/>
    <w:unhideWhenUsed/>
    <w:rsid w:val="00C2524F"/>
  </w:style>
  <w:style w:type="character" w:customStyle="1" w:styleId="Link">
    <w:name w:val="Link"/>
    <w:rsid w:val="00C2524F"/>
    <w:rPr>
      <w:color w:val="0000FF"/>
      <w:u w:val="single"/>
    </w:rPr>
  </w:style>
  <w:style w:type="paragraph" w:customStyle="1" w:styleId="211">
    <w:name w:val="Цитата 21"/>
    <w:basedOn w:val="a"/>
    <w:next w:val="a"/>
    <w:uiPriority w:val="29"/>
    <w:qFormat/>
    <w:rsid w:val="00C2524F"/>
    <w:pPr>
      <w:spacing w:after="200" w:line="276" w:lineRule="auto"/>
    </w:pPr>
    <w:rPr>
      <w:rFonts w:ascii="Calibri" w:eastAsia="Calibri" w:hAnsi="Calibri"/>
      <w:i/>
      <w:iCs/>
      <w:color w:val="000000"/>
      <w:sz w:val="22"/>
      <w:szCs w:val="22"/>
      <w:lang w:eastAsia="en-US"/>
    </w:rPr>
  </w:style>
  <w:style w:type="character" w:customStyle="1" w:styleId="2a">
    <w:name w:val="Цитата 2 Знак"/>
    <w:link w:val="2b"/>
    <w:uiPriority w:val="29"/>
    <w:rsid w:val="00C2524F"/>
    <w:rPr>
      <w:i/>
      <w:iCs/>
      <w:color w:val="000000"/>
    </w:rPr>
  </w:style>
  <w:style w:type="paragraph" w:styleId="2b">
    <w:name w:val="Quote"/>
    <w:basedOn w:val="a"/>
    <w:next w:val="a"/>
    <w:link w:val="2a"/>
    <w:uiPriority w:val="29"/>
    <w:qFormat/>
    <w:rsid w:val="00C2524F"/>
    <w:pPr>
      <w:spacing w:before="200" w:after="160" w:line="276" w:lineRule="auto"/>
      <w:ind w:left="864" w:right="864"/>
      <w:jc w:val="center"/>
    </w:pPr>
    <w:rPr>
      <w:i/>
      <w:iCs/>
      <w:color w:val="000000"/>
      <w:sz w:val="20"/>
      <w:szCs w:val="20"/>
      <w:lang w:eastAsia="en-US"/>
    </w:rPr>
  </w:style>
  <w:style w:type="character" w:customStyle="1" w:styleId="212">
    <w:name w:val="Цитата 2 Знак1"/>
    <w:basedOn w:val="a0"/>
    <w:uiPriority w:val="29"/>
    <w:rsid w:val="00C2524F"/>
    <w:rPr>
      <w:i/>
      <w:iCs/>
      <w:color w:val="000000" w:themeColor="text1"/>
      <w:sz w:val="24"/>
      <w:szCs w:val="24"/>
      <w:lang w:eastAsia="ru-RU"/>
    </w:rPr>
  </w:style>
  <w:style w:type="numbering" w:customStyle="1" w:styleId="92">
    <w:name w:val="Нет списка9"/>
    <w:next w:val="a2"/>
    <w:uiPriority w:val="99"/>
    <w:semiHidden/>
    <w:unhideWhenUsed/>
    <w:rsid w:val="00C2524F"/>
  </w:style>
  <w:style w:type="table" w:customStyle="1" w:styleId="51">
    <w:name w:val="Сетка таблицы5"/>
    <w:basedOn w:val="a1"/>
    <w:next w:val="afffff8"/>
    <w:uiPriority w:val="39"/>
    <w:rsid w:val="00C252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C2524F"/>
    <w:rPr>
      <w:rFonts w:ascii="Calibri" w:hAnsi="Calibri"/>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Нет списка12"/>
    <w:next w:val="a2"/>
    <w:uiPriority w:val="99"/>
    <w:semiHidden/>
    <w:unhideWhenUsed/>
    <w:rsid w:val="00C2524F"/>
  </w:style>
  <w:style w:type="numbering" w:customStyle="1" w:styleId="220">
    <w:name w:val="Нет списка22"/>
    <w:next w:val="a2"/>
    <w:uiPriority w:val="99"/>
    <w:semiHidden/>
    <w:unhideWhenUsed/>
    <w:rsid w:val="00C2524F"/>
  </w:style>
  <w:style w:type="table" w:customStyle="1" w:styleId="TableNormal12">
    <w:name w:val="Table Normal12"/>
    <w:uiPriority w:val="2"/>
    <w:semiHidden/>
    <w:unhideWhenUsed/>
    <w:qFormat/>
    <w:rsid w:val="00C2524F"/>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C2524F"/>
  </w:style>
  <w:style w:type="paragraph" w:styleId="affffff2">
    <w:name w:val="Revision"/>
    <w:hidden/>
    <w:uiPriority w:val="99"/>
    <w:semiHidden/>
    <w:rsid w:val="00C2524F"/>
    <w:rPr>
      <w:rFonts w:ascii="Calibri" w:hAnsi="Calibri"/>
      <w:sz w:val="22"/>
      <w:szCs w:val="22"/>
      <w:lang w:eastAsia="ru-RU"/>
    </w:rPr>
  </w:style>
  <w:style w:type="character" w:customStyle="1" w:styleId="FootnoteCharacters">
    <w:name w:val="Footnote Characters"/>
    <w:qFormat/>
    <w:rsid w:val="00C2524F"/>
    <w:rPr>
      <w:rFonts w:cs="Times New Roman"/>
      <w:vertAlign w:val="superscript"/>
    </w:rPr>
  </w:style>
  <w:style w:type="character" w:customStyle="1" w:styleId="affffff3">
    <w:name w:val="Символ сноски"/>
    <w:qFormat/>
    <w:rsid w:val="00C2524F"/>
  </w:style>
  <w:style w:type="paragraph" w:customStyle="1" w:styleId="121">
    <w:name w:val="таблСлева12"/>
    <w:basedOn w:val="a"/>
    <w:uiPriority w:val="3"/>
    <w:qFormat/>
    <w:rsid w:val="00C2524F"/>
    <w:pPr>
      <w:snapToGrid w:val="0"/>
    </w:pPr>
    <w:rPr>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B879-F113-44E9-AECC-C6C030FC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3002</Words>
  <Characters>17114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daday</dc:creator>
  <cp:keywords/>
  <dc:description/>
  <cp:lastModifiedBy>Пользователь</cp:lastModifiedBy>
  <cp:revision>16</cp:revision>
  <dcterms:created xsi:type="dcterms:W3CDTF">2023-10-05T14:24:00Z</dcterms:created>
  <dcterms:modified xsi:type="dcterms:W3CDTF">2023-10-08T21:24:00Z</dcterms:modified>
</cp:coreProperties>
</file>