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2D2FD" w14:textId="77777777" w:rsidR="002131B3" w:rsidRPr="00490716" w:rsidRDefault="002131B3" w:rsidP="002131B3">
      <w:pPr>
        <w:jc w:val="center"/>
        <w:rPr>
          <w:rFonts w:ascii="Times New Roman" w:hAnsi="Times New Roman"/>
          <w:b/>
          <w:i/>
        </w:rPr>
      </w:pPr>
    </w:p>
    <w:p w14:paraId="6DD50D99"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Министерство образования и науки Республики Дагестан</w:t>
      </w:r>
    </w:p>
    <w:p w14:paraId="217790AF"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Государственное бюджетное профессиональное</w:t>
      </w:r>
    </w:p>
    <w:p w14:paraId="02F644D9"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образовательное учреждение РД</w:t>
      </w:r>
    </w:p>
    <w:p w14:paraId="3CBBDFF2"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0E8B19B7"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096640F3" w14:textId="77777777" w:rsidR="007B1976" w:rsidRDefault="007B1976" w:rsidP="007B1976">
      <w:pPr>
        <w:spacing w:after="0" w:line="256" w:lineRule="auto"/>
        <w:jc w:val="center"/>
        <w:rPr>
          <w:rFonts w:ascii="Times New Roman" w:eastAsia="Calibri" w:hAnsi="Times New Roman"/>
          <w:sz w:val="28"/>
          <w:szCs w:val="28"/>
          <w:lang w:eastAsia="en-US"/>
        </w:rPr>
      </w:pPr>
    </w:p>
    <w:p w14:paraId="32D657FC" w14:textId="77777777" w:rsidR="00C37508" w:rsidRDefault="00C37508" w:rsidP="007B1976">
      <w:pPr>
        <w:spacing w:after="0" w:line="256" w:lineRule="auto"/>
        <w:jc w:val="center"/>
        <w:rPr>
          <w:rFonts w:ascii="Times New Roman" w:eastAsia="Calibri" w:hAnsi="Times New Roman"/>
          <w:sz w:val="28"/>
          <w:szCs w:val="28"/>
          <w:lang w:eastAsia="en-US"/>
        </w:rPr>
      </w:pPr>
    </w:p>
    <w:p w14:paraId="63FA30BE" w14:textId="77777777" w:rsidR="00C37508" w:rsidRDefault="00C37508" w:rsidP="007B1976">
      <w:pPr>
        <w:spacing w:after="0" w:line="256" w:lineRule="auto"/>
        <w:jc w:val="center"/>
        <w:rPr>
          <w:rFonts w:ascii="Times New Roman" w:eastAsia="Calibri" w:hAnsi="Times New Roman"/>
          <w:sz w:val="28"/>
          <w:szCs w:val="28"/>
          <w:lang w:eastAsia="en-US"/>
        </w:rPr>
      </w:pPr>
    </w:p>
    <w:p w14:paraId="102CCCD5" w14:textId="77777777" w:rsidR="00C37508" w:rsidRDefault="00C37508" w:rsidP="007B1976">
      <w:pPr>
        <w:spacing w:after="0" w:line="256" w:lineRule="auto"/>
        <w:jc w:val="center"/>
        <w:rPr>
          <w:rFonts w:ascii="Times New Roman" w:eastAsia="Calibri" w:hAnsi="Times New Roman"/>
          <w:sz w:val="28"/>
          <w:szCs w:val="28"/>
          <w:lang w:eastAsia="en-US"/>
        </w:rPr>
      </w:pPr>
    </w:p>
    <w:p w14:paraId="21BAB8C2" w14:textId="77777777" w:rsidR="00C37508" w:rsidRDefault="00C37508" w:rsidP="007B1976">
      <w:pPr>
        <w:spacing w:after="0" w:line="256" w:lineRule="auto"/>
        <w:jc w:val="center"/>
        <w:rPr>
          <w:rFonts w:ascii="Times New Roman" w:eastAsia="Calibri" w:hAnsi="Times New Roman"/>
          <w:sz w:val="28"/>
          <w:szCs w:val="28"/>
          <w:lang w:eastAsia="en-US"/>
        </w:rPr>
      </w:pPr>
    </w:p>
    <w:p w14:paraId="134EB8DB" w14:textId="77777777" w:rsidR="00C37508" w:rsidRDefault="00C37508" w:rsidP="007B1976">
      <w:pPr>
        <w:spacing w:after="0" w:line="256" w:lineRule="auto"/>
        <w:jc w:val="center"/>
        <w:rPr>
          <w:rFonts w:ascii="Times New Roman" w:eastAsia="Calibri" w:hAnsi="Times New Roman"/>
          <w:sz w:val="28"/>
          <w:szCs w:val="28"/>
          <w:lang w:eastAsia="en-US"/>
        </w:rPr>
      </w:pPr>
    </w:p>
    <w:p w14:paraId="4E165CE2" w14:textId="77777777" w:rsidR="00C37508" w:rsidRPr="00574F7D" w:rsidRDefault="00C37508" w:rsidP="007B1976">
      <w:pPr>
        <w:spacing w:after="0" w:line="256" w:lineRule="auto"/>
        <w:jc w:val="center"/>
        <w:rPr>
          <w:rFonts w:ascii="Times New Roman" w:eastAsia="Calibri" w:hAnsi="Times New Roman" w:cs="Times New Roman"/>
          <w:sz w:val="28"/>
          <w:szCs w:val="28"/>
          <w:lang w:eastAsia="en-US"/>
        </w:rPr>
      </w:pPr>
    </w:p>
    <w:p w14:paraId="4AF63433"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623D6A28"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691E745E" w14:textId="77777777" w:rsidR="007B1976" w:rsidRPr="00967C15" w:rsidRDefault="007B1976" w:rsidP="007B1976">
      <w:pPr>
        <w:spacing w:after="0" w:line="256" w:lineRule="auto"/>
        <w:jc w:val="center"/>
        <w:rPr>
          <w:rFonts w:ascii="Times New Roman" w:eastAsia="Calibri" w:hAnsi="Times New Roman" w:cs="Times New Roman"/>
          <w:b/>
          <w:sz w:val="28"/>
          <w:szCs w:val="28"/>
          <w:lang w:eastAsia="en-US"/>
        </w:rPr>
      </w:pPr>
      <w:r w:rsidRPr="00967C15">
        <w:rPr>
          <w:rFonts w:ascii="Times New Roman" w:eastAsia="Calibri" w:hAnsi="Times New Roman" w:cs="Times New Roman"/>
          <w:b/>
          <w:sz w:val="28"/>
          <w:szCs w:val="28"/>
          <w:lang w:eastAsia="en-US"/>
        </w:rPr>
        <w:t xml:space="preserve">РАБОЧАЯ ПРОГРАММА </w:t>
      </w:r>
      <w:r w:rsidR="00175276" w:rsidRPr="00175276">
        <w:rPr>
          <w:rFonts w:ascii="Times New Roman" w:eastAsia="Calibri" w:hAnsi="Times New Roman" w:cs="Times New Roman"/>
          <w:b/>
          <w:sz w:val="28"/>
          <w:szCs w:val="28"/>
          <w:lang w:eastAsia="en-US"/>
        </w:rPr>
        <w:t>МЕЖДИСЦИПЛИНАНОГО КУРСА</w:t>
      </w:r>
    </w:p>
    <w:p w14:paraId="5063334F"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08B42C87" w14:textId="77777777" w:rsidR="007B1976" w:rsidRPr="00780B98" w:rsidRDefault="00780B98" w:rsidP="007B1976">
      <w:pPr>
        <w:spacing w:after="0" w:line="256" w:lineRule="auto"/>
        <w:jc w:val="center"/>
        <w:rPr>
          <w:rFonts w:ascii="Times New Roman" w:eastAsia="Calibri" w:hAnsi="Times New Roman" w:cs="Times New Roman"/>
          <w:b/>
          <w:sz w:val="32"/>
          <w:szCs w:val="32"/>
          <w:lang w:eastAsia="en-US"/>
        </w:rPr>
      </w:pPr>
      <w:r w:rsidRPr="00780B98">
        <w:rPr>
          <w:rFonts w:ascii="Times New Roman" w:hAnsi="Times New Roman"/>
          <w:b/>
          <w:sz w:val="32"/>
          <w:szCs w:val="32"/>
        </w:rPr>
        <w:t>МДК.01.01. Теоретические основы организации обучения в начальных классах</w:t>
      </w:r>
    </w:p>
    <w:p w14:paraId="031CEDD2" w14:textId="77777777" w:rsidR="007B1976" w:rsidRPr="00967C15" w:rsidRDefault="00C55988" w:rsidP="007B1976">
      <w:pPr>
        <w:spacing w:after="160" w:line="259" w:lineRule="auto"/>
        <w:jc w:val="center"/>
        <w:rPr>
          <w:rFonts w:ascii="Times New Roman" w:eastAsia="Times New Roman" w:hAnsi="Times New Roman" w:cs="Times New Roman"/>
          <w:bCs/>
          <w:sz w:val="28"/>
          <w:szCs w:val="28"/>
          <w:u w:val="single"/>
        </w:rPr>
      </w:pPr>
      <w:r>
        <w:rPr>
          <w:rFonts w:ascii="Times New Roman" w:eastAsia="Times New Roman" w:hAnsi="Times New Roman" w:cs="Times New Roman"/>
          <w:bCs/>
          <w:sz w:val="28"/>
          <w:szCs w:val="28"/>
        </w:rPr>
        <w:t>п</w:t>
      </w:r>
      <w:r w:rsidR="007B1976" w:rsidRPr="00967C15">
        <w:rPr>
          <w:rFonts w:ascii="Times New Roman" w:eastAsia="Times New Roman" w:hAnsi="Times New Roman" w:cs="Times New Roman"/>
          <w:bCs/>
          <w:sz w:val="28"/>
          <w:szCs w:val="28"/>
        </w:rPr>
        <w:t xml:space="preserve">о специальности </w:t>
      </w:r>
    </w:p>
    <w:p w14:paraId="07DC3C4D" w14:textId="77777777" w:rsidR="007B1976" w:rsidRPr="00967C15" w:rsidRDefault="006D7A9C" w:rsidP="007B1976">
      <w:pPr>
        <w:keepNext/>
        <w:keepLines/>
        <w:jc w:val="center"/>
        <w:outlineLvl w:val="3"/>
        <w:rPr>
          <w:rFonts w:ascii="Times New Roman" w:eastAsia="Arial Unicode MS" w:hAnsi="Times New Roman" w:cs="Times New Roman"/>
          <w:b/>
          <w:color w:val="000000"/>
          <w:sz w:val="28"/>
          <w:szCs w:val="28"/>
        </w:rPr>
      </w:pPr>
      <w:r>
        <w:rPr>
          <w:rFonts w:ascii="Times New Roman" w:eastAsia="Arial Unicode MS" w:hAnsi="Times New Roman"/>
          <w:b/>
          <w:color w:val="000000"/>
          <w:sz w:val="28"/>
          <w:szCs w:val="28"/>
        </w:rPr>
        <w:t>44.02.02</w:t>
      </w:r>
      <w:r w:rsidR="00780B98">
        <w:rPr>
          <w:rFonts w:ascii="Times New Roman" w:eastAsia="Arial Unicode MS" w:hAnsi="Times New Roman"/>
          <w:b/>
          <w:color w:val="000000"/>
          <w:sz w:val="28"/>
          <w:szCs w:val="28"/>
        </w:rPr>
        <w:t xml:space="preserve"> </w:t>
      </w:r>
      <w:r>
        <w:rPr>
          <w:rFonts w:ascii="Times New Roman" w:eastAsia="Arial Unicode MS" w:hAnsi="Times New Roman"/>
          <w:b/>
          <w:color w:val="000000"/>
          <w:sz w:val="28"/>
          <w:szCs w:val="28"/>
        </w:rPr>
        <w:t>Преподавание в начальных классах</w:t>
      </w:r>
    </w:p>
    <w:p w14:paraId="2702137E" w14:textId="77777777" w:rsidR="007B1976" w:rsidRPr="00967C15" w:rsidRDefault="007B1976" w:rsidP="007B1976">
      <w:pPr>
        <w:spacing w:after="160" w:line="259" w:lineRule="auto"/>
        <w:jc w:val="center"/>
        <w:rPr>
          <w:rFonts w:ascii="Times New Roman" w:eastAsia="Times New Roman" w:hAnsi="Times New Roman" w:cs="Times New Roman"/>
          <w:b/>
          <w:bCs/>
          <w:sz w:val="36"/>
          <w:szCs w:val="28"/>
        </w:rPr>
      </w:pPr>
      <w:r w:rsidRPr="00967C15">
        <w:rPr>
          <w:rFonts w:ascii="Times New Roman" w:eastAsia="Arial Unicode MS" w:hAnsi="Times New Roman" w:cs="Times New Roman"/>
          <w:color w:val="000000"/>
          <w:sz w:val="28"/>
        </w:rPr>
        <w:t>очной формы обучения</w:t>
      </w:r>
    </w:p>
    <w:p w14:paraId="15B2981E" w14:textId="77777777" w:rsidR="007B1976" w:rsidRPr="00967C15" w:rsidRDefault="007B1976" w:rsidP="007B1976">
      <w:pPr>
        <w:jc w:val="center"/>
        <w:rPr>
          <w:rFonts w:ascii="Times New Roman" w:eastAsia="Times New Roman" w:hAnsi="Times New Roman" w:cs="Times New Roman"/>
          <w:bCs/>
          <w:sz w:val="28"/>
          <w:szCs w:val="28"/>
        </w:rPr>
      </w:pPr>
      <w:r>
        <w:rPr>
          <w:rFonts w:ascii="Times New Roman" w:hAnsi="Times New Roman"/>
          <w:bCs/>
          <w:sz w:val="28"/>
          <w:szCs w:val="28"/>
        </w:rPr>
        <w:t>Квалификация специалиста среднего звена «</w:t>
      </w:r>
      <w:r w:rsidR="006D7A9C">
        <w:rPr>
          <w:rFonts w:ascii="Times New Roman" w:hAnsi="Times New Roman"/>
          <w:bCs/>
          <w:sz w:val="28"/>
          <w:szCs w:val="28"/>
        </w:rPr>
        <w:t>учитель начальных классов</w:t>
      </w:r>
      <w:r>
        <w:rPr>
          <w:rFonts w:ascii="Times New Roman" w:hAnsi="Times New Roman"/>
          <w:bCs/>
          <w:sz w:val="28"/>
          <w:szCs w:val="28"/>
        </w:rPr>
        <w:t>»</w:t>
      </w:r>
    </w:p>
    <w:p w14:paraId="7F8268D6" w14:textId="77777777" w:rsidR="007B1976" w:rsidRPr="00DF46D8" w:rsidRDefault="007B1976" w:rsidP="007B1976">
      <w:pPr>
        <w:rPr>
          <w:rFonts w:ascii="Calibri" w:eastAsia="Times New Roman" w:hAnsi="Calibri" w:cs="Times New Roman"/>
          <w:b/>
          <w:bCs/>
          <w:sz w:val="28"/>
          <w:szCs w:val="28"/>
          <w:u w:val="single"/>
        </w:rPr>
      </w:pPr>
    </w:p>
    <w:p w14:paraId="48FCC933" w14:textId="77777777" w:rsidR="007B1976" w:rsidRPr="00DF46D8" w:rsidRDefault="007B1976" w:rsidP="007B1976">
      <w:pPr>
        <w:rPr>
          <w:rFonts w:ascii="Calibri" w:eastAsia="Times New Roman" w:hAnsi="Calibri" w:cs="Times New Roman"/>
          <w:b/>
          <w:bCs/>
          <w:sz w:val="28"/>
          <w:szCs w:val="28"/>
        </w:rPr>
      </w:pPr>
    </w:p>
    <w:p w14:paraId="24BF7788" w14:textId="77777777" w:rsidR="007B1976" w:rsidRPr="00DF46D8" w:rsidRDefault="007B1976" w:rsidP="007B1976">
      <w:pPr>
        <w:spacing w:after="160" w:line="259" w:lineRule="auto"/>
        <w:rPr>
          <w:rFonts w:ascii="Calibri" w:eastAsia="Times New Roman" w:hAnsi="Calibri" w:cs="Times New Roman"/>
          <w:b/>
          <w:bCs/>
          <w:sz w:val="28"/>
          <w:szCs w:val="28"/>
        </w:rPr>
      </w:pPr>
    </w:p>
    <w:p w14:paraId="60595341"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5DDBBCF4"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51ECBC66"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02047425"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7FE84FCF"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0E4AA407"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60835345"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91E56C9"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0BF412E5"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D85A5AC"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7B318016"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350BCC92"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p>
    <w:p w14:paraId="20B3CB31"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Хасавюрт,</w:t>
      </w:r>
      <w:r w:rsidR="00C37508" w:rsidRPr="00B2438A">
        <w:rPr>
          <w:rFonts w:ascii="Times New Roman" w:eastAsia="Calibri" w:hAnsi="Times New Roman"/>
          <w:sz w:val="24"/>
          <w:szCs w:val="24"/>
          <w:lang w:eastAsia="en-US"/>
        </w:rPr>
        <w:t xml:space="preserve"> 202</w:t>
      </w:r>
      <w:r w:rsidR="00075395">
        <w:rPr>
          <w:rFonts w:ascii="Times New Roman" w:eastAsia="Calibri" w:hAnsi="Times New Roman"/>
          <w:sz w:val="24"/>
          <w:szCs w:val="24"/>
          <w:lang w:eastAsia="en-US"/>
        </w:rPr>
        <w:t>3</w:t>
      </w:r>
      <w:r w:rsidRPr="00B2438A">
        <w:rPr>
          <w:rFonts w:ascii="Times New Roman" w:eastAsia="Calibri" w:hAnsi="Times New Roman" w:cs="Times New Roman"/>
          <w:sz w:val="24"/>
          <w:szCs w:val="24"/>
          <w:lang w:eastAsia="en-US"/>
        </w:rPr>
        <w:t xml:space="preserve"> г.</w:t>
      </w:r>
    </w:p>
    <w:p w14:paraId="2C86DB96"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4CA2D997" w14:textId="77777777" w:rsidR="007B1976" w:rsidRPr="00391C80" w:rsidRDefault="007B1976" w:rsidP="007B1976">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B1976" w:rsidRPr="00574F7D" w14:paraId="3EA104E7" w14:textId="77777777" w:rsidTr="0041005F">
        <w:trPr>
          <w:trHeight w:val="3309"/>
        </w:trPr>
        <w:tc>
          <w:tcPr>
            <w:tcW w:w="4455" w:type="dxa"/>
            <w:hideMark/>
          </w:tcPr>
          <w:p w14:paraId="1E82565E" w14:textId="77777777" w:rsidR="007B1976" w:rsidRDefault="007B1976" w:rsidP="0041005F">
            <w:pPr>
              <w:keepNext/>
              <w:keepLines/>
              <w:spacing w:after="0"/>
              <w:outlineLvl w:val="3"/>
              <w:rPr>
                <w:rFonts w:ascii="Times New Roman" w:eastAsia="Arial Unicode MS" w:hAnsi="Times New Roman" w:cs="Times New Roman"/>
                <w:sz w:val="24"/>
                <w:szCs w:val="28"/>
              </w:rPr>
            </w:pPr>
          </w:p>
          <w:p w14:paraId="093805D4" w14:textId="77777777" w:rsidR="007B1976" w:rsidRPr="00574F7D" w:rsidRDefault="007B1976" w:rsidP="0041005F">
            <w:pPr>
              <w:keepNext/>
              <w:keepLines/>
              <w:spacing w:after="0"/>
              <w:outlineLvl w:val="3"/>
              <w:rPr>
                <w:rFonts w:ascii="Times New Roman" w:eastAsia="Arial Unicode MS" w:hAnsi="Times New Roman" w:cs="Times New Roman"/>
                <w:b/>
                <w:sz w:val="24"/>
                <w:szCs w:val="28"/>
              </w:rPr>
            </w:pPr>
          </w:p>
        </w:tc>
        <w:tc>
          <w:tcPr>
            <w:tcW w:w="5292" w:type="dxa"/>
          </w:tcPr>
          <w:p w14:paraId="454459E7" w14:textId="77777777" w:rsidR="007B1976" w:rsidRPr="00574F7D" w:rsidRDefault="007B1976" w:rsidP="0041005F">
            <w:pPr>
              <w:keepNext/>
              <w:keepLines/>
              <w:spacing w:after="0"/>
              <w:ind w:left="826" w:hanging="1"/>
              <w:jc w:val="right"/>
              <w:outlineLvl w:val="3"/>
              <w:rPr>
                <w:rFonts w:ascii="Times New Roman" w:eastAsia="Arial Unicode MS" w:hAnsi="Times New Roman" w:cs="Times New Roman"/>
                <w:sz w:val="24"/>
                <w:szCs w:val="28"/>
              </w:rPr>
            </w:pPr>
            <w:r w:rsidRPr="00574F7D">
              <w:rPr>
                <w:rFonts w:ascii="Times New Roman" w:eastAsia="Arial Unicode MS" w:hAnsi="Times New Roman" w:cs="Times New Roman"/>
                <w:sz w:val="24"/>
                <w:szCs w:val="28"/>
              </w:rPr>
              <w:t>УТВЕРЖДАЮ</w:t>
            </w:r>
          </w:p>
          <w:p w14:paraId="6A39BC1F" w14:textId="77777777" w:rsidR="007B1976" w:rsidRPr="00574F7D" w:rsidRDefault="007B1976" w:rsidP="0041005F">
            <w:pPr>
              <w:spacing w:after="0"/>
              <w:ind w:left="826" w:right="-108"/>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Зам. директора по учебной работе</w:t>
            </w:r>
          </w:p>
          <w:p w14:paraId="43F2DCDC" w14:textId="77777777" w:rsidR="007B1976" w:rsidRPr="00574F7D" w:rsidRDefault="007B1976" w:rsidP="0041005F">
            <w:pPr>
              <w:spacing w:after="0"/>
              <w:ind w:left="826"/>
              <w:jc w:val="right"/>
              <w:rPr>
                <w:rFonts w:ascii="Times New Roman" w:eastAsia="Times New Roman" w:hAnsi="Times New Roman" w:cs="Times New Roman"/>
                <w:sz w:val="24"/>
                <w:szCs w:val="28"/>
              </w:rPr>
            </w:pPr>
          </w:p>
          <w:p w14:paraId="570FB777" w14:textId="77777777" w:rsidR="007B1976" w:rsidRPr="00574F7D" w:rsidRDefault="007B1976" w:rsidP="0041005F">
            <w:pPr>
              <w:spacing w:after="0"/>
              <w:ind w:left="826"/>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_________</w:t>
            </w:r>
            <w:r w:rsidR="00075395">
              <w:rPr>
                <w:rFonts w:ascii="Times New Roman" w:hAnsi="Times New Roman"/>
                <w:sz w:val="24"/>
                <w:szCs w:val="28"/>
              </w:rPr>
              <w:t>Гаджиев Р.Ш</w:t>
            </w:r>
            <w:r w:rsidR="00061520">
              <w:rPr>
                <w:rFonts w:ascii="Times New Roman" w:hAnsi="Times New Roman"/>
                <w:sz w:val="24"/>
                <w:szCs w:val="28"/>
              </w:rPr>
              <w:t xml:space="preserve">. </w:t>
            </w:r>
          </w:p>
          <w:p w14:paraId="10FE3E61" w14:textId="77777777" w:rsidR="007B1976" w:rsidRPr="006C6B4E" w:rsidRDefault="007B1976" w:rsidP="0041005F">
            <w:pPr>
              <w:tabs>
                <w:tab w:val="left" w:pos="2430"/>
                <w:tab w:val="right" w:pos="5076"/>
              </w:tabs>
              <w:spacing w:after="0"/>
              <w:ind w:left="826"/>
              <w:rPr>
                <w:rFonts w:ascii="Times New Roman" w:eastAsia="Times New Roman" w:hAnsi="Times New Roman" w:cs="Times New Roman"/>
                <w:sz w:val="18"/>
                <w:szCs w:val="18"/>
              </w:rPr>
            </w:pPr>
            <w:r w:rsidRPr="006C6B4E">
              <w:rPr>
                <w:rFonts w:ascii="Times New Roman" w:eastAsia="Arial Unicode MS" w:hAnsi="Times New Roman" w:cs="Times New Roman"/>
                <w:sz w:val="18"/>
                <w:szCs w:val="18"/>
              </w:rPr>
              <w:t>(подпись)</w:t>
            </w:r>
            <w:r w:rsidRPr="006C6B4E">
              <w:rPr>
                <w:rFonts w:ascii="Times New Roman" w:eastAsia="Arial Unicode MS" w:hAnsi="Times New Roman" w:cs="Times New Roman"/>
                <w:sz w:val="18"/>
                <w:szCs w:val="18"/>
              </w:rPr>
              <w:tab/>
            </w:r>
          </w:p>
          <w:p w14:paraId="04ABC32B" w14:textId="77777777" w:rsidR="007B1976" w:rsidRPr="00574F7D" w:rsidRDefault="00582E05" w:rsidP="0041005F">
            <w:pPr>
              <w:spacing w:after="0"/>
              <w:ind w:left="826"/>
              <w:jc w:val="center"/>
              <w:rPr>
                <w:rFonts w:ascii="Times New Roman" w:eastAsia="Times New Roman" w:hAnsi="Times New Roman" w:cs="Times New Roman"/>
                <w:sz w:val="24"/>
                <w:szCs w:val="28"/>
              </w:rPr>
            </w:pPr>
            <w:r>
              <w:rPr>
                <w:rFonts w:ascii="Times New Roman" w:hAnsi="Times New Roman"/>
                <w:sz w:val="24"/>
                <w:szCs w:val="28"/>
              </w:rPr>
              <w:t xml:space="preserve">     «31</w:t>
            </w:r>
            <w:r w:rsidR="007B1976">
              <w:rPr>
                <w:rFonts w:ascii="Times New Roman" w:eastAsia="Times New Roman" w:hAnsi="Times New Roman" w:cs="Times New Roman"/>
                <w:sz w:val="24"/>
                <w:szCs w:val="28"/>
              </w:rPr>
              <w:t xml:space="preserve">» августа </w:t>
            </w:r>
            <w:r w:rsidR="00061520">
              <w:rPr>
                <w:rFonts w:ascii="Times New Roman" w:hAnsi="Times New Roman"/>
                <w:sz w:val="24"/>
                <w:szCs w:val="28"/>
              </w:rPr>
              <w:t>202</w:t>
            </w:r>
            <w:r w:rsidR="00075395">
              <w:rPr>
                <w:rFonts w:ascii="Times New Roman" w:hAnsi="Times New Roman"/>
                <w:sz w:val="24"/>
                <w:szCs w:val="28"/>
              </w:rPr>
              <w:t>3</w:t>
            </w:r>
            <w:r w:rsidR="007B1976" w:rsidRPr="00574F7D">
              <w:rPr>
                <w:rFonts w:ascii="Times New Roman" w:eastAsia="Times New Roman" w:hAnsi="Times New Roman" w:cs="Times New Roman"/>
                <w:sz w:val="24"/>
                <w:szCs w:val="28"/>
              </w:rPr>
              <w:t xml:space="preserve"> г.</w:t>
            </w:r>
          </w:p>
          <w:p w14:paraId="4C6AF760" w14:textId="77777777" w:rsidR="007B1976" w:rsidRPr="00574F7D" w:rsidRDefault="007B1976" w:rsidP="0041005F">
            <w:pPr>
              <w:keepNext/>
              <w:keepLines/>
              <w:spacing w:after="0" w:line="360" w:lineRule="auto"/>
              <w:ind w:left="1310" w:right="459"/>
              <w:outlineLvl w:val="3"/>
              <w:rPr>
                <w:rFonts w:ascii="Times New Roman" w:eastAsia="Arial Unicode MS" w:hAnsi="Times New Roman" w:cs="Times New Roman"/>
                <w:b/>
                <w:sz w:val="28"/>
                <w:szCs w:val="28"/>
              </w:rPr>
            </w:pPr>
          </w:p>
        </w:tc>
      </w:tr>
    </w:tbl>
    <w:p w14:paraId="4245E264" w14:textId="77777777" w:rsidR="004F3DEA" w:rsidRPr="00B8182F" w:rsidRDefault="007B1976" w:rsidP="006C6B4E">
      <w:pPr>
        <w:spacing w:after="0" w:line="360" w:lineRule="auto"/>
        <w:ind w:right="259"/>
        <w:jc w:val="both"/>
        <w:rPr>
          <w:rFonts w:ascii="Times New Roman" w:hAnsi="Times New Roman"/>
          <w:sz w:val="24"/>
          <w:szCs w:val="24"/>
        </w:rPr>
      </w:pPr>
      <w:r w:rsidRPr="00B8182F">
        <w:rPr>
          <w:rFonts w:ascii="Times New Roman" w:eastAsia="Times New Roman" w:hAnsi="Times New Roman" w:cs="Times New Roman"/>
          <w:sz w:val="24"/>
          <w:szCs w:val="24"/>
        </w:rPr>
        <w:t>Рабочая программа учебной дисциплины разработана на основе</w:t>
      </w:r>
      <w:r w:rsidR="004F3DEA" w:rsidRPr="00B8182F">
        <w:rPr>
          <w:rFonts w:ascii="Times New Roman" w:hAnsi="Times New Roman"/>
          <w:sz w:val="24"/>
          <w:szCs w:val="24"/>
        </w:rPr>
        <w:t>:</w:t>
      </w:r>
    </w:p>
    <w:p w14:paraId="0E0AF351" w14:textId="77777777" w:rsidR="004F3DEA" w:rsidRPr="00B8182F" w:rsidRDefault="004F3DEA" w:rsidP="006C6B4E">
      <w:pPr>
        <w:spacing w:after="0" w:line="360" w:lineRule="auto"/>
        <w:ind w:right="259"/>
        <w:jc w:val="both"/>
        <w:rPr>
          <w:rFonts w:ascii="Times New Roman" w:hAnsi="Times New Roman"/>
          <w:sz w:val="24"/>
          <w:szCs w:val="24"/>
        </w:rPr>
      </w:pPr>
      <w:r w:rsidRPr="00B8182F">
        <w:rPr>
          <w:rFonts w:ascii="Times New Roman" w:hAnsi="Times New Roman"/>
          <w:sz w:val="24"/>
          <w:szCs w:val="24"/>
        </w:rPr>
        <w:t xml:space="preserve"> - </w:t>
      </w:r>
      <w:r w:rsidR="007B1976" w:rsidRPr="00B8182F">
        <w:rPr>
          <w:rFonts w:ascii="Times New Roman" w:eastAsia="Times New Roman" w:hAnsi="Times New Roman" w:cs="Times New Roman"/>
          <w:sz w:val="24"/>
          <w:szCs w:val="24"/>
        </w:rPr>
        <w:t>Федерального государственного образовательного стандарта по специальности</w:t>
      </w:r>
      <w:r w:rsidR="006D7A9C" w:rsidRPr="00B8182F">
        <w:rPr>
          <w:rFonts w:ascii="Times New Roman" w:eastAsia="Arial Unicode MS" w:hAnsi="Times New Roman"/>
          <w:sz w:val="24"/>
          <w:szCs w:val="24"/>
        </w:rPr>
        <w:t>44.02.02 Преподавание в начальных классах</w:t>
      </w:r>
      <w:r w:rsidRPr="00B8182F">
        <w:rPr>
          <w:rFonts w:ascii="Times New Roman" w:eastAsia="Times New Roman" w:hAnsi="Times New Roman" w:cs="Times New Roman"/>
          <w:sz w:val="24"/>
          <w:szCs w:val="24"/>
        </w:rPr>
        <w:t xml:space="preserve">, утвержденного приказом Министерства образования </w:t>
      </w:r>
      <w:r w:rsidR="00B8182F">
        <w:rPr>
          <w:rFonts w:ascii="Times New Roman" w:hAnsi="Times New Roman"/>
          <w:sz w:val="24"/>
          <w:szCs w:val="24"/>
        </w:rPr>
        <w:t>и науки РФ от 17</w:t>
      </w:r>
      <w:r w:rsidRPr="00B8182F">
        <w:rPr>
          <w:rFonts w:ascii="Times New Roman" w:hAnsi="Times New Roman"/>
          <w:sz w:val="24"/>
          <w:szCs w:val="24"/>
        </w:rPr>
        <w:t xml:space="preserve"> </w:t>
      </w:r>
      <w:r w:rsidR="00B8182F">
        <w:rPr>
          <w:rFonts w:ascii="Times New Roman" w:hAnsi="Times New Roman"/>
          <w:sz w:val="24"/>
          <w:szCs w:val="24"/>
        </w:rPr>
        <w:t>августа 2022 г. № 742.</w:t>
      </w:r>
    </w:p>
    <w:p w14:paraId="55252DDC" w14:textId="77777777" w:rsidR="004F3DEA" w:rsidRPr="006C6B4E" w:rsidRDefault="004F3DEA" w:rsidP="004F3DEA">
      <w:pPr>
        <w:spacing w:after="0" w:line="360" w:lineRule="auto"/>
        <w:ind w:right="259"/>
        <w:jc w:val="both"/>
        <w:rPr>
          <w:rFonts w:ascii="Times New Roman" w:eastAsia="Times New Roman" w:hAnsi="Times New Roman" w:cs="Times New Roman"/>
          <w:sz w:val="24"/>
          <w:szCs w:val="24"/>
        </w:rPr>
      </w:pPr>
    </w:p>
    <w:p w14:paraId="0E5D3D0C" w14:textId="77777777" w:rsidR="007B1976" w:rsidRPr="006C6B4E" w:rsidRDefault="007B1976" w:rsidP="004F3DEA">
      <w:pPr>
        <w:spacing w:after="0" w:line="360" w:lineRule="auto"/>
        <w:ind w:right="26"/>
        <w:rPr>
          <w:rFonts w:ascii="Times New Roman" w:eastAsia="Times New Roman" w:hAnsi="Times New Roman" w:cs="Times New Roman"/>
          <w:color w:val="000000"/>
          <w:sz w:val="24"/>
          <w:szCs w:val="24"/>
          <w:lang w:eastAsia="en-US"/>
        </w:rPr>
      </w:pPr>
      <w:r w:rsidRPr="006C6B4E">
        <w:rPr>
          <w:rFonts w:ascii="Times New Roman" w:eastAsia="Times New Roman" w:hAnsi="Times New Roman" w:cs="Times New Roman"/>
          <w:b/>
          <w:sz w:val="24"/>
          <w:szCs w:val="24"/>
        </w:rPr>
        <w:t>Организация-разработчик</w:t>
      </w:r>
      <w:r w:rsidRPr="006C6B4E">
        <w:rPr>
          <w:rFonts w:ascii="Times New Roman" w:eastAsia="Times New Roman" w:hAnsi="Times New Roman" w:cs="Times New Roman"/>
          <w:sz w:val="24"/>
          <w:szCs w:val="24"/>
        </w:rPr>
        <w:t xml:space="preserve">: </w:t>
      </w:r>
      <w:r w:rsidRPr="006C6B4E">
        <w:rPr>
          <w:rFonts w:ascii="Times New Roman" w:eastAsia="Times New Roman" w:hAnsi="Times New Roman" w:cs="Times New Roman"/>
          <w:color w:val="000000"/>
          <w:sz w:val="24"/>
          <w:szCs w:val="24"/>
          <w:lang w:eastAsia="en-US"/>
        </w:rPr>
        <w:t>ГБПОУ   РД «Профессионально – педагогический колледж  имени З.Н.  Батырмурзаева»</w:t>
      </w:r>
    </w:p>
    <w:p w14:paraId="29FBACF5" w14:textId="77777777" w:rsidR="007B1976" w:rsidRPr="006C6B4E" w:rsidRDefault="007B1976" w:rsidP="004F3DEA">
      <w:pPr>
        <w:spacing w:after="0" w:line="360" w:lineRule="auto"/>
        <w:ind w:right="26"/>
        <w:jc w:val="both"/>
        <w:rPr>
          <w:rFonts w:ascii="Times New Roman" w:eastAsia="Times New Roman" w:hAnsi="Times New Roman" w:cs="Times New Roman"/>
          <w:color w:val="000000"/>
          <w:sz w:val="24"/>
          <w:szCs w:val="24"/>
          <w:lang w:eastAsia="en-US"/>
        </w:rPr>
      </w:pPr>
    </w:p>
    <w:p w14:paraId="3727044D" w14:textId="77777777" w:rsidR="007B1976" w:rsidRPr="00780B98" w:rsidRDefault="006D7A9C" w:rsidP="004F3DEA">
      <w:pPr>
        <w:spacing w:after="0" w:line="360" w:lineRule="auto"/>
        <w:ind w:right="5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Разработчик</w:t>
      </w:r>
      <w:r w:rsidR="007B1976" w:rsidRPr="006C6B4E">
        <w:rPr>
          <w:rFonts w:ascii="Times New Roman" w:eastAsia="Times New Roman" w:hAnsi="Times New Roman" w:cs="Times New Roman"/>
          <w:b/>
          <w:sz w:val="24"/>
          <w:szCs w:val="24"/>
        </w:rPr>
        <w:t>:</w:t>
      </w:r>
      <w:r w:rsidR="00780B98" w:rsidRPr="00780B98">
        <w:rPr>
          <w:color w:val="000000"/>
        </w:rPr>
        <w:t xml:space="preserve"> </w:t>
      </w:r>
      <w:r w:rsidR="00780B98" w:rsidRPr="00780B98">
        <w:rPr>
          <w:rFonts w:ascii="Times New Roman" w:hAnsi="Times New Roman" w:cs="Times New Roman"/>
          <w:color w:val="000000"/>
          <w:sz w:val="24"/>
          <w:szCs w:val="24"/>
        </w:rPr>
        <w:t xml:space="preserve">Забитова Юлдуз Рашитхановна, преподаватель педагогики и психологии,  </w:t>
      </w:r>
      <w:r w:rsidR="007B1976" w:rsidRPr="00780B98">
        <w:rPr>
          <w:rFonts w:ascii="Times New Roman" w:eastAsia="Times New Roman" w:hAnsi="Times New Roman" w:cs="Times New Roman"/>
          <w:sz w:val="24"/>
          <w:szCs w:val="24"/>
        </w:rPr>
        <w:t xml:space="preserve"> ГБПОУ  РД «Профессионально – педагогический колледж им. З.Н.Батырмурзаева»</w:t>
      </w:r>
    </w:p>
    <w:p w14:paraId="6EDCDAE2" w14:textId="77777777" w:rsidR="007B1976" w:rsidRPr="00780B98" w:rsidRDefault="007B1976" w:rsidP="004F3DEA">
      <w:pPr>
        <w:spacing w:after="0" w:line="266" w:lineRule="auto"/>
        <w:ind w:right="588"/>
        <w:jc w:val="both"/>
        <w:rPr>
          <w:rFonts w:ascii="Times New Roman" w:eastAsia="Times New Roman" w:hAnsi="Times New Roman" w:cs="Times New Roman"/>
          <w:sz w:val="24"/>
          <w:szCs w:val="24"/>
        </w:rPr>
      </w:pPr>
    </w:p>
    <w:p w14:paraId="29C5F2EF" w14:textId="77777777" w:rsidR="00DD5ACB" w:rsidRPr="00780B98" w:rsidRDefault="007B1976" w:rsidP="004F3DEA">
      <w:pPr>
        <w:spacing w:after="0" w:line="271" w:lineRule="auto"/>
        <w:ind w:right="259"/>
        <w:jc w:val="both"/>
        <w:rPr>
          <w:rFonts w:ascii="Times New Roman" w:hAnsi="Times New Roman" w:cs="Times New Roman"/>
          <w:sz w:val="24"/>
          <w:szCs w:val="24"/>
        </w:rPr>
      </w:pPr>
      <w:r w:rsidRPr="00780B98">
        <w:rPr>
          <w:rFonts w:ascii="Times New Roman" w:eastAsia="Times New Roman" w:hAnsi="Times New Roman" w:cs="Times New Roman"/>
          <w:sz w:val="24"/>
          <w:szCs w:val="24"/>
        </w:rPr>
        <w:t>Рассмотрена и рекомендована к утверждению</w:t>
      </w:r>
      <w:r w:rsidRPr="006C6B4E">
        <w:rPr>
          <w:rFonts w:ascii="Times New Roman" w:eastAsia="Times New Roman" w:hAnsi="Times New Roman" w:cs="Times New Roman"/>
          <w:sz w:val="24"/>
          <w:szCs w:val="24"/>
        </w:rPr>
        <w:t xml:space="preserve"> на заседании предметной (цикловой) комиссии </w:t>
      </w:r>
      <w:r w:rsidR="00780B98" w:rsidRPr="00780B98">
        <w:rPr>
          <w:rFonts w:ascii="Times New Roman" w:hAnsi="Times New Roman" w:cs="Times New Roman"/>
          <w:color w:val="000000"/>
          <w:sz w:val="24"/>
          <w:szCs w:val="24"/>
        </w:rPr>
        <w:t>педагогики и психологии</w:t>
      </w:r>
    </w:p>
    <w:p w14:paraId="2A0584C8" w14:textId="77777777" w:rsidR="007B1976" w:rsidRPr="006C6B4E" w:rsidRDefault="005D3F4F" w:rsidP="004F3DEA">
      <w:pPr>
        <w:spacing w:after="0" w:line="271" w:lineRule="auto"/>
        <w:ind w:right="259"/>
        <w:jc w:val="both"/>
        <w:rPr>
          <w:rFonts w:ascii="Times New Roman" w:eastAsia="Times New Roman" w:hAnsi="Times New Roman" w:cs="Times New Roman"/>
          <w:sz w:val="24"/>
          <w:szCs w:val="24"/>
        </w:rPr>
      </w:pPr>
      <w:r w:rsidRPr="006C6B4E">
        <w:rPr>
          <w:rFonts w:ascii="Times New Roman" w:hAnsi="Times New Roman"/>
          <w:sz w:val="24"/>
          <w:szCs w:val="24"/>
        </w:rPr>
        <w:t>Протокол №1 от 27.08.202</w:t>
      </w:r>
      <w:r w:rsidR="00075395">
        <w:rPr>
          <w:rFonts w:ascii="Times New Roman" w:hAnsi="Times New Roman"/>
          <w:sz w:val="24"/>
          <w:szCs w:val="24"/>
        </w:rPr>
        <w:t>3</w:t>
      </w:r>
      <w:r w:rsidR="007B1976" w:rsidRPr="006C6B4E">
        <w:rPr>
          <w:rFonts w:ascii="Times New Roman" w:eastAsia="Times New Roman" w:hAnsi="Times New Roman" w:cs="Times New Roman"/>
          <w:sz w:val="24"/>
          <w:szCs w:val="24"/>
        </w:rPr>
        <w:t>г.</w:t>
      </w:r>
    </w:p>
    <w:p w14:paraId="30C3AAD9" w14:textId="77777777" w:rsidR="007B1976" w:rsidRPr="006C6B4E" w:rsidRDefault="007B1976" w:rsidP="004F3DEA">
      <w:pPr>
        <w:spacing w:after="0" w:line="271" w:lineRule="auto"/>
        <w:ind w:right="259"/>
        <w:jc w:val="both"/>
        <w:rPr>
          <w:rFonts w:ascii="Times New Roman" w:eastAsia="Times New Roman" w:hAnsi="Times New Roman" w:cs="Times New Roman"/>
          <w:sz w:val="24"/>
          <w:szCs w:val="24"/>
        </w:rPr>
      </w:pPr>
      <w:r w:rsidRPr="006C6B4E">
        <w:rPr>
          <w:rFonts w:ascii="Times New Roman" w:eastAsia="Times New Roman" w:hAnsi="Times New Roman" w:cs="Times New Roman"/>
          <w:sz w:val="24"/>
          <w:szCs w:val="24"/>
        </w:rPr>
        <w:t>Председатель ПЦК___________</w:t>
      </w:r>
      <w:r w:rsidR="00780B98" w:rsidRPr="00780B98">
        <w:t xml:space="preserve"> </w:t>
      </w:r>
      <w:r w:rsidR="00780B98" w:rsidRPr="00780B98">
        <w:rPr>
          <w:rFonts w:ascii="Times New Roman" w:hAnsi="Times New Roman" w:cs="Times New Roman"/>
          <w:sz w:val="24"/>
          <w:szCs w:val="24"/>
        </w:rPr>
        <w:t>Джанхуватова А.И.</w:t>
      </w:r>
    </w:p>
    <w:p w14:paraId="5D7E1787" w14:textId="77777777" w:rsidR="007B1976" w:rsidRPr="0040121C" w:rsidRDefault="007B1976" w:rsidP="004F3DEA">
      <w:pPr>
        <w:spacing w:after="0" w:line="271" w:lineRule="auto"/>
        <w:ind w:left="175" w:right="259" w:firstLine="545"/>
        <w:jc w:val="both"/>
        <w:rPr>
          <w:rFonts w:ascii="Times New Roman" w:eastAsia="Times New Roman" w:hAnsi="Times New Roman" w:cs="Times New Roman"/>
          <w:sz w:val="18"/>
          <w:szCs w:val="18"/>
        </w:rPr>
      </w:pPr>
      <w:r w:rsidRPr="0040121C">
        <w:rPr>
          <w:rFonts w:ascii="Times New Roman" w:eastAsia="Times New Roman" w:hAnsi="Times New Roman" w:cs="Times New Roman"/>
          <w:sz w:val="18"/>
          <w:szCs w:val="18"/>
        </w:rPr>
        <w:t>(подпись)</w:t>
      </w:r>
    </w:p>
    <w:p w14:paraId="495987EF" w14:textId="77777777" w:rsidR="007B1976" w:rsidRPr="006C6B4E" w:rsidRDefault="007B1976" w:rsidP="004F3DEA">
      <w:pPr>
        <w:spacing w:after="0" w:line="266" w:lineRule="auto"/>
        <w:ind w:right="588"/>
        <w:jc w:val="both"/>
        <w:rPr>
          <w:rFonts w:ascii="Times New Roman" w:eastAsia="Times New Roman" w:hAnsi="Times New Roman" w:cs="Times New Roman"/>
          <w:sz w:val="24"/>
          <w:szCs w:val="24"/>
        </w:rPr>
      </w:pPr>
      <w:r w:rsidRPr="006C6B4E">
        <w:rPr>
          <w:rFonts w:ascii="Times New Roman" w:eastAsia="Times New Roman" w:hAnsi="Times New Roman" w:cs="Times New Roman"/>
          <w:sz w:val="24"/>
          <w:szCs w:val="24"/>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0AC0B943" w14:textId="77777777" w:rsidR="007B1976" w:rsidRPr="006C6B4E" w:rsidRDefault="00652B6C" w:rsidP="004F3DEA">
      <w:pPr>
        <w:spacing w:after="0" w:line="271" w:lineRule="auto"/>
        <w:ind w:right="2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№1 от 28.08.202</w:t>
      </w:r>
      <w:r w:rsidR="0007539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г.</w:t>
      </w:r>
    </w:p>
    <w:p w14:paraId="1E900639" w14:textId="77777777" w:rsidR="007B1976" w:rsidRPr="006C6B4E" w:rsidRDefault="007B1976" w:rsidP="007B1976">
      <w:pPr>
        <w:spacing w:after="0" w:line="266" w:lineRule="auto"/>
        <w:ind w:right="588"/>
        <w:rPr>
          <w:rFonts w:ascii="Times New Roman" w:eastAsia="Times New Roman" w:hAnsi="Times New Roman" w:cs="Times New Roman"/>
          <w:sz w:val="24"/>
          <w:szCs w:val="24"/>
        </w:rPr>
      </w:pPr>
    </w:p>
    <w:p w14:paraId="164B8C1B" w14:textId="77777777" w:rsidR="002131B3" w:rsidRPr="00490716" w:rsidRDefault="002131B3" w:rsidP="002131B3">
      <w:pPr>
        <w:rPr>
          <w:rFonts w:ascii="Times New Roman" w:hAnsi="Times New Roman"/>
          <w:b/>
          <w:i/>
        </w:rPr>
      </w:pPr>
    </w:p>
    <w:p w14:paraId="6B4AA1A7" w14:textId="77777777" w:rsidR="002131B3" w:rsidRPr="00490716" w:rsidRDefault="002131B3" w:rsidP="002131B3">
      <w:pPr>
        <w:rPr>
          <w:rFonts w:ascii="Times New Roman" w:hAnsi="Times New Roman"/>
          <w:b/>
          <w:i/>
        </w:rPr>
      </w:pPr>
    </w:p>
    <w:p w14:paraId="29286633" w14:textId="77777777" w:rsidR="002131B3" w:rsidRPr="00490716" w:rsidRDefault="002131B3" w:rsidP="002131B3">
      <w:pPr>
        <w:rPr>
          <w:rFonts w:ascii="Times New Roman" w:hAnsi="Times New Roman"/>
          <w:b/>
          <w:i/>
        </w:rPr>
      </w:pPr>
    </w:p>
    <w:p w14:paraId="0DE586FA" w14:textId="77777777" w:rsidR="002131B3" w:rsidRPr="00490716" w:rsidRDefault="002131B3" w:rsidP="002131B3">
      <w:pPr>
        <w:rPr>
          <w:rFonts w:ascii="Times New Roman" w:hAnsi="Times New Roman"/>
          <w:b/>
          <w:i/>
        </w:rPr>
      </w:pPr>
    </w:p>
    <w:p w14:paraId="3977CD22" w14:textId="77777777" w:rsidR="002131B3" w:rsidRDefault="002131B3" w:rsidP="002131B3">
      <w:pPr>
        <w:jc w:val="center"/>
        <w:rPr>
          <w:rFonts w:ascii="Times New Roman" w:hAnsi="Times New Roman"/>
          <w:b/>
          <w:i/>
        </w:rPr>
      </w:pPr>
    </w:p>
    <w:p w14:paraId="4405608D" w14:textId="77777777" w:rsidR="00C045B9" w:rsidRDefault="00C045B9" w:rsidP="002131B3">
      <w:pPr>
        <w:jc w:val="center"/>
        <w:rPr>
          <w:rFonts w:ascii="Times New Roman" w:hAnsi="Times New Roman"/>
          <w:b/>
          <w:i/>
        </w:rPr>
      </w:pPr>
    </w:p>
    <w:p w14:paraId="1D55DAD7" w14:textId="77777777" w:rsidR="00C045B9" w:rsidRDefault="00C045B9" w:rsidP="002131B3">
      <w:pPr>
        <w:jc w:val="center"/>
        <w:rPr>
          <w:rFonts w:ascii="Times New Roman" w:hAnsi="Times New Roman"/>
          <w:b/>
          <w:i/>
        </w:rPr>
      </w:pPr>
    </w:p>
    <w:p w14:paraId="01B926E0" w14:textId="77777777" w:rsidR="00780B98" w:rsidRDefault="00780B98" w:rsidP="002131B3">
      <w:pPr>
        <w:jc w:val="center"/>
        <w:rPr>
          <w:rFonts w:ascii="Times New Roman" w:hAnsi="Times New Roman"/>
          <w:b/>
          <w:i/>
        </w:rPr>
      </w:pPr>
    </w:p>
    <w:p w14:paraId="37151EC4" w14:textId="77777777" w:rsidR="00482925" w:rsidRPr="00490716" w:rsidRDefault="00482925" w:rsidP="002131B3">
      <w:pPr>
        <w:jc w:val="center"/>
        <w:rPr>
          <w:rFonts w:ascii="Times New Roman" w:hAnsi="Times New Roman"/>
          <w:b/>
          <w:i/>
        </w:rPr>
      </w:pPr>
    </w:p>
    <w:p w14:paraId="404A124F" w14:textId="77777777" w:rsidR="002131B3" w:rsidRPr="00490716" w:rsidRDefault="002131B3" w:rsidP="002131B3">
      <w:pPr>
        <w:rPr>
          <w:rFonts w:ascii="Times New Roman" w:hAnsi="Times New Roman"/>
          <w:b/>
          <w:i/>
        </w:rPr>
      </w:pPr>
    </w:p>
    <w:p w14:paraId="74AD27A7" w14:textId="77777777" w:rsidR="002131B3" w:rsidRPr="00451FE6" w:rsidRDefault="002131B3" w:rsidP="002131B3">
      <w:pPr>
        <w:jc w:val="center"/>
        <w:rPr>
          <w:rFonts w:ascii="Times New Roman" w:hAnsi="Times New Roman"/>
          <w:b/>
        </w:rPr>
      </w:pPr>
      <w:r w:rsidRPr="00451FE6">
        <w:rPr>
          <w:rFonts w:ascii="Times New Roman" w:hAnsi="Times New Roman"/>
          <w:b/>
        </w:rPr>
        <w:lastRenderedPageBreak/>
        <w:t>СОДЕРЖАНИЕ</w:t>
      </w:r>
    </w:p>
    <w:p w14:paraId="31D73265" w14:textId="77777777" w:rsidR="002131B3" w:rsidRPr="00490716" w:rsidRDefault="002131B3" w:rsidP="002131B3">
      <w:pPr>
        <w:rPr>
          <w:rFonts w:ascii="Times New Roman" w:hAnsi="Times New Roman"/>
          <w:b/>
          <w:i/>
        </w:rPr>
      </w:pPr>
    </w:p>
    <w:tbl>
      <w:tblPr>
        <w:tblW w:w="0" w:type="auto"/>
        <w:tblLook w:val="01E0" w:firstRow="1" w:lastRow="1" w:firstColumn="1" w:lastColumn="1" w:noHBand="0" w:noVBand="0"/>
      </w:tblPr>
      <w:tblGrid>
        <w:gridCol w:w="7501"/>
        <w:gridCol w:w="1854"/>
      </w:tblGrid>
      <w:tr w:rsidR="002131B3" w:rsidRPr="00793DA4" w14:paraId="70C77227" w14:textId="77777777" w:rsidTr="0041005F">
        <w:tc>
          <w:tcPr>
            <w:tcW w:w="7501" w:type="dxa"/>
            <w:hideMark/>
          </w:tcPr>
          <w:p w14:paraId="27B528EE"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ОБЩАЯ ХАРАКТЕРИСТИКА РАБОЧЕЙ ПРОГРАММЫ </w:t>
            </w:r>
            <w:r w:rsidR="004B234B" w:rsidRPr="004B234B">
              <w:rPr>
                <w:rFonts w:ascii="Times New Roman" w:hAnsi="Times New Roman"/>
                <w:b/>
              </w:rPr>
              <w:t>МЕЖДИСЦИПЛИНАРНОГО КУРСА</w:t>
            </w:r>
          </w:p>
        </w:tc>
        <w:tc>
          <w:tcPr>
            <w:tcW w:w="1854" w:type="dxa"/>
          </w:tcPr>
          <w:p w14:paraId="6BEFFCF0" w14:textId="77777777" w:rsidR="007B7F16" w:rsidRPr="00793DA4" w:rsidRDefault="007B7F16" w:rsidP="0041005F">
            <w:pPr>
              <w:rPr>
                <w:rFonts w:ascii="Times New Roman" w:hAnsi="Times New Roman"/>
                <w:b/>
              </w:rPr>
            </w:pPr>
            <w:r>
              <w:rPr>
                <w:rFonts w:ascii="Times New Roman" w:hAnsi="Times New Roman"/>
                <w:b/>
              </w:rPr>
              <w:t>4</w:t>
            </w:r>
          </w:p>
        </w:tc>
      </w:tr>
      <w:tr w:rsidR="002131B3" w:rsidRPr="00793DA4" w14:paraId="776693E9" w14:textId="77777777" w:rsidTr="0041005F">
        <w:tc>
          <w:tcPr>
            <w:tcW w:w="7501" w:type="dxa"/>
            <w:hideMark/>
          </w:tcPr>
          <w:p w14:paraId="2E7342D2"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СТРУКТУРА И СОДЕРЖАНИЕ </w:t>
            </w:r>
            <w:r w:rsidR="004B234B" w:rsidRPr="004B234B">
              <w:rPr>
                <w:rFonts w:ascii="Times New Roman" w:hAnsi="Times New Roman"/>
                <w:b/>
              </w:rPr>
              <w:t>МЕЖДИСЦИПЛИНАРНОГО КУРСА</w:t>
            </w:r>
          </w:p>
          <w:p w14:paraId="16D7477C"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УСЛОВИЯ РЕАЛИЗАЦИИ </w:t>
            </w:r>
            <w:r w:rsidR="004B234B" w:rsidRPr="004B234B">
              <w:rPr>
                <w:rFonts w:ascii="Times New Roman" w:hAnsi="Times New Roman"/>
                <w:b/>
              </w:rPr>
              <w:t>МЕЖДИСЦИПЛИНАРНОГО КУРСА</w:t>
            </w:r>
          </w:p>
        </w:tc>
        <w:tc>
          <w:tcPr>
            <w:tcW w:w="1854" w:type="dxa"/>
          </w:tcPr>
          <w:p w14:paraId="5BDE27AD" w14:textId="77777777" w:rsidR="002131B3" w:rsidRDefault="007B7F16" w:rsidP="007B7F16">
            <w:pPr>
              <w:rPr>
                <w:rFonts w:ascii="Times New Roman" w:hAnsi="Times New Roman"/>
                <w:b/>
              </w:rPr>
            </w:pPr>
            <w:r>
              <w:rPr>
                <w:rFonts w:ascii="Times New Roman" w:hAnsi="Times New Roman"/>
                <w:b/>
              </w:rPr>
              <w:t>6</w:t>
            </w:r>
          </w:p>
          <w:p w14:paraId="74A50A8F" w14:textId="77777777" w:rsidR="007B7F16" w:rsidRDefault="007B7F16" w:rsidP="007B7F16">
            <w:pPr>
              <w:rPr>
                <w:rFonts w:ascii="Times New Roman" w:hAnsi="Times New Roman"/>
                <w:b/>
              </w:rPr>
            </w:pPr>
          </w:p>
          <w:p w14:paraId="7A9313AB" w14:textId="77777777" w:rsidR="007B7F16" w:rsidRPr="00793DA4" w:rsidRDefault="007B7F16" w:rsidP="007B7F16">
            <w:pPr>
              <w:rPr>
                <w:rFonts w:ascii="Times New Roman" w:hAnsi="Times New Roman"/>
                <w:b/>
              </w:rPr>
            </w:pPr>
            <w:r>
              <w:rPr>
                <w:rFonts w:ascii="Times New Roman" w:hAnsi="Times New Roman"/>
                <w:b/>
              </w:rPr>
              <w:t>13</w:t>
            </w:r>
          </w:p>
        </w:tc>
      </w:tr>
      <w:tr w:rsidR="002131B3" w:rsidRPr="00793DA4" w14:paraId="027B3E8C" w14:textId="77777777" w:rsidTr="0041005F">
        <w:tc>
          <w:tcPr>
            <w:tcW w:w="7501" w:type="dxa"/>
          </w:tcPr>
          <w:p w14:paraId="3545372C"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КОНТРОЛЬ И ОЦЕНКА РЕЗУЛЬТАТОВ ОСВОЕНИЯ </w:t>
            </w:r>
            <w:r w:rsidR="004B234B" w:rsidRPr="004B234B">
              <w:rPr>
                <w:rFonts w:ascii="Times New Roman" w:hAnsi="Times New Roman"/>
                <w:b/>
              </w:rPr>
              <w:t>МЕЖДИСЦИПЛИНАРНОГО КУРСА</w:t>
            </w:r>
          </w:p>
          <w:p w14:paraId="3B62719F" w14:textId="77777777" w:rsidR="002131B3" w:rsidRPr="00793DA4" w:rsidRDefault="002131B3" w:rsidP="0041005F">
            <w:pPr>
              <w:suppressAutoHyphens/>
              <w:jc w:val="both"/>
              <w:rPr>
                <w:rFonts w:ascii="Times New Roman" w:hAnsi="Times New Roman"/>
                <w:b/>
              </w:rPr>
            </w:pPr>
          </w:p>
        </w:tc>
        <w:tc>
          <w:tcPr>
            <w:tcW w:w="1854" w:type="dxa"/>
          </w:tcPr>
          <w:p w14:paraId="4AADA40C" w14:textId="77777777" w:rsidR="002131B3" w:rsidRPr="00793DA4" w:rsidRDefault="007B7F16" w:rsidP="0041005F">
            <w:pPr>
              <w:rPr>
                <w:rFonts w:ascii="Times New Roman" w:hAnsi="Times New Roman"/>
                <w:b/>
              </w:rPr>
            </w:pPr>
            <w:r>
              <w:rPr>
                <w:rFonts w:ascii="Times New Roman" w:hAnsi="Times New Roman"/>
                <w:b/>
              </w:rPr>
              <w:t>14</w:t>
            </w:r>
          </w:p>
        </w:tc>
      </w:tr>
    </w:tbl>
    <w:p w14:paraId="4D1B40B3" w14:textId="77777777" w:rsidR="00451FE6" w:rsidRPr="00780B98" w:rsidRDefault="002131B3" w:rsidP="00780B98">
      <w:pPr>
        <w:spacing w:after="0" w:line="240" w:lineRule="auto"/>
        <w:jc w:val="center"/>
        <w:rPr>
          <w:rFonts w:ascii="Times New Roman" w:hAnsi="Times New Roman" w:cs="Times New Roman"/>
          <w:b/>
          <w:sz w:val="24"/>
          <w:szCs w:val="24"/>
        </w:rPr>
      </w:pPr>
      <w:r w:rsidRPr="00490716">
        <w:rPr>
          <w:rFonts w:ascii="Times New Roman" w:hAnsi="Times New Roman"/>
          <w:b/>
          <w:i/>
          <w:u w:val="single"/>
        </w:rPr>
        <w:br w:type="page"/>
      </w:r>
      <w:r w:rsidRPr="00451FE6">
        <w:rPr>
          <w:rFonts w:ascii="Times New Roman" w:hAnsi="Times New Roman"/>
          <w:b/>
        </w:rPr>
        <w:lastRenderedPageBreak/>
        <w:t xml:space="preserve">1. ОБЩАЯ ХАРАКТЕРИСТИКА РАБОЧЕЙ ПРОГРАММЫ </w:t>
      </w:r>
      <w:r w:rsidR="00F74ECB">
        <w:rPr>
          <w:rFonts w:ascii="Times New Roman" w:hAnsi="Times New Roman"/>
          <w:b/>
        </w:rPr>
        <w:t xml:space="preserve">МЕЖДИСЦИПЛИНАРНОГО </w:t>
      </w:r>
      <w:r w:rsidR="00F74ECB" w:rsidRPr="00780B98">
        <w:rPr>
          <w:rFonts w:ascii="Times New Roman" w:hAnsi="Times New Roman" w:cs="Times New Roman"/>
          <w:b/>
          <w:sz w:val="24"/>
          <w:szCs w:val="24"/>
        </w:rPr>
        <w:t>КУРСА</w:t>
      </w:r>
    </w:p>
    <w:p w14:paraId="298DE394" w14:textId="77777777" w:rsidR="00780B98" w:rsidRPr="00780B98" w:rsidRDefault="00780B98" w:rsidP="00780B98">
      <w:pPr>
        <w:spacing w:after="0" w:line="240" w:lineRule="auto"/>
        <w:ind w:left="720"/>
        <w:rPr>
          <w:rFonts w:ascii="Times New Roman" w:hAnsi="Times New Roman" w:cs="Times New Roman"/>
          <w:b/>
          <w:sz w:val="24"/>
          <w:szCs w:val="24"/>
        </w:rPr>
      </w:pPr>
      <w:r w:rsidRPr="00780B98">
        <w:rPr>
          <w:rFonts w:ascii="Times New Roman" w:hAnsi="Times New Roman" w:cs="Times New Roman"/>
          <w:b/>
          <w:sz w:val="24"/>
          <w:szCs w:val="24"/>
          <w:u w:val="single"/>
        </w:rPr>
        <w:t xml:space="preserve">МДК.01.01.«Теоретические основы организации обучения в начальных </w:t>
      </w:r>
    </w:p>
    <w:p w14:paraId="4360795C" w14:textId="77777777" w:rsidR="00780B98" w:rsidRPr="00780B98" w:rsidRDefault="00780B98" w:rsidP="00780B98">
      <w:pPr>
        <w:spacing w:after="0" w:line="240" w:lineRule="auto"/>
        <w:ind w:left="435"/>
        <w:rPr>
          <w:rFonts w:ascii="Times New Roman" w:hAnsi="Times New Roman" w:cs="Times New Roman"/>
          <w:b/>
          <w:sz w:val="24"/>
          <w:szCs w:val="24"/>
          <w:u w:val="single"/>
        </w:rPr>
      </w:pPr>
      <w:r w:rsidRPr="00780B98">
        <w:rPr>
          <w:rFonts w:ascii="Times New Roman" w:hAnsi="Times New Roman" w:cs="Times New Roman"/>
          <w:b/>
          <w:sz w:val="24"/>
          <w:szCs w:val="24"/>
          <w:u w:val="single"/>
        </w:rPr>
        <w:t>классах»</w:t>
      </w:r>
    </w:p>
    <w:p w14:paraId="671C9B08" w14:textId="77777777" w:rsidR="00780B98" w:rsidRPr="00780B98" w:rsidRDefault="00780B98" w:rsidP="00780B98">
      <w:pPr>
        <w:spacing w:after="0" w:line="240" w:lineRule="auto"/>
        <w:rPr>
          <w:rFonts w:ascii="Times New Roman" w:hAnsi="Times New Roman" w:cs="Times New Roman"/>
          <w:b/>
          <w:sz w:val="24"/>
          <w:szCs w:val="24"/>
        </w:rPr>
      </w:pPr>
      <w:r w:rsidRPr="00780B98">
        <w:rPr>
          <w:rFonts w:ascii="Times New Roman" w:hAnsi="Times New Roman" w:cs="Times New Roman"/>
          <w:b/>
          <w:sz w:val="24"/>
          <w:szCs w:val="24"/>
        </w:rPr>
        <w:t>1.1. Место междисциплинарного курса  в структуре основной образовательной программы:</w:t>
      </w:r>
    </w:p>
    <w:p w14:paraId="4F746F3A" w14:textId="77777777" w:rsidR="00780B98" w:rsidRPr="00780B98" w:rsidRDefault="00780B98" w:rsidP="00780B98">
      <w:pPr>
        <w:spacing w:after="0" w:line="240" w:lineRule="auto"/>
        <w:rPr>
          <w:rFonts w:ascii="Times New Roman" w:hAnsi="Times New Roman" w:cs="Times New Roman"/>
          <w:sz w:val="24"/>
          <w:szCs w:val="24"/>
        </w:rPr>
      </w:pPr>
      <w:r w:rsidRPr="00780B98">
        <w:rPr>
          <w:rFonts w:ascii="Times New Roman" w:hAnsi="Times New Roman" w:cs="Times New Roman"/>
          <w:sz w:val="24"/>
          <w:szCs w:val="24"/>
        </w:rPr>
        <w:t xml:space="preserve"> </w:t>
      </w:r>
    </w:p>
    <w:p w14:paraId="40DBDE6F" w14:textId="77777777" w:rsidR="00780B98" w:rsidRPr="00780B98" w:rsidRDefault="00780B98" w:rsidP="00780B98">
      <w:pPr>
        <w:spacing w:after="0" w:line="240" w:lineRule="auto"/>
        <w:rPr>
          <w:rFonts w:ascii="Times New Roman" w:hAnsi="Times New Roman" w:cs="Times New Roman"/>
          <w:b/>
          <w:sz w:val="24"/>
          <w:szCs w:val="24"/>
        </w:rPr>
      </w:pPr>
      <w:r w:rsidRPr="00780B98">
        <w:rPr>
          <w:rFonts w:ascii="Times New Roman" w:hAnsi="Times New Roman" w:cs="Times New Roman"/>
          <w:sz w:val="24"/>
          <w:szCs w:val="24"/>
        </w:rPr>
        <w:t>Междисциплинарный курс</w:t>
      </w:r>
      <w:r w:rsidR="00354FF5">
        <w:rPr>
          <w:rFonts w:ascii="Times New Roman" w:hAnsi="Times New Roman" w:cs="Times New Roman"/>
          <w:sz w:val="24"/>
          <w:szCs w:val="24"/>
        </w:rPr>
        <w:t xml:space="preserve"> </w:t>
      </w:r>
      <w:r w:rsidRPr="00780B98">
        <w:rPr>
          <w:rFonts w:ascii="Times New Roman" w:hAnsi="Times New Roman" w:cs="Times New Roman"/>
          <w:sz w:val="24"/>
          <w:szCs w:val="24"/>
        </w:rPr>
        <w:t>«МДК.01.01.«Теоретические основы организации обучения в начальных классах»</w:t>
      </w:r>
      <w:r w:rsidRPr="00780B98">
        <w:rPr>
          <w:rFonts w:ascii="Times New Roman" w:hAnsi="Times New Roman" w:cs="Times New Roman"/>
          <w:b/>
          <w:sz w:val="24"/>
          <w:szCs w:val="24"/>
        </w:rPr>
        <w:t xml:space="preserve"> </w:t>
      </w:r>
      <w:r w:rsidRPr="00780B98">
        <w:rPr>
          <w:rFonts w:ascii="Times New Roman" w:hAnsi="Times New Roman" w:cs="Times New Roman"/>
          <w:sz w:val="24"/>
          <w:szCs w:val="24"/>
        </w:rPr>
        <w:t xml:space="preserve">является обязательной частью профессионального модуля основной образовательной программы в соответствии с ФГОС по специальности </w:t>
      </w:r>
      <w:r w:rsidRPr="00780B98">
        <w:rPr>
          <w:rFonts w:ascii="Times New Roman" w:eastAsia="Arial Unicode MS" w:hAnsi="Times New Roman" w:cs="Times New Roman"/>
          <w:color w:val="000000"/>
          <w:sz w:val="24"/>
          <w:szCs w:val="24"/>
        </w:rPr>
        <w:t>44.02.02 Преподавание в начальных классах</w:t>
      </w:r>
    </w:p>
    <w:p w14:paraId="4DF12469" w14:textId="77777777" w:rsidR="00780B98" w:rsidRPr="00780B98" w:rsidRDefault="00780B98" w:rsidP="00780B98">
      <w:pPr>
        <w:spacing w:after="0" w:line="240" w:lineRule="auto"/>
        <w:jc w:val="both"/>
        <w:rPr>
          <w:rFonts w:ascii="Times New Roman" w:eastAsia="Arial Unicode MS" w:hAnsi="Times New Roman" w:cs="Times New Roman"/>
          <w:i/>
          <w:sz w:val="24"/>
          <w:szCs w:val="24"/>
        </w:rPr>
      </w:pPr>
      <w:r w:rsidRPr="00780B98">
        <w:rPr>
          <w:rFonts w:ascii="Times New Roman" w:eastAsia="Arial Unicode MS" w:hAnsi="Times New Roman" w:cs="Times New Roman"/>
          <w:sz w:val="24"/>
          <w:szCs w:val="24"/>
        </w:rPr>
        <w:t xml:space="preserve">Особое значение дисциплина имеет при формировании и развитии ОКи ПК </w:t>
      </w:r>
    </w:p>
    <w:p w14:paraId="370EB30D" w14:textId="77777777" w:rsidR="00780B98" w:rsidRPr="00780B98" w:rsidRDefault="00780B98" w:rsidP="00780B98">
      <w:pPr>
        <w:pStyle w:val="affffff4"/>
        <w:spacing w:after="0" w:line="240" w:lineRule="auto"/>
        <w:ind w:firstLine="720"/>
        <w:jc w:val="both"/>
      </w:pPr>
      <w:r w:rsidRPr="00780B98">
        <w:t xml:space="preserve">ОК.1 Понимать сущность и социальную значимость своей будущей профессии, проявлять к ней устойчивый интерес. </w:t>
      </w:r>
    </w:p>
    <w:p w14:paraId="49F7CA92" w14:textId="77777777" w:rsidR="00780B98" w:rsidRPr="00780B98" w:rsidRDefault="00780B98" w:rsidP="00780B98">
      <w:pPr>
        <w:pStyle w:val="affffff4"/>
        <w:spacing w:after="0" w:line="240" w:lineRule="auto"/>
        <w:ind w:firstLine="720"/>
        <w:jc w:val="both"/>
      </w:pPr>
      <w:r w:rsidRPr="00780B98">
        <w:t xml:space="preserve">ОК.2 Организовывать собственную деятельность, определять методы решения профессиональных задач, оценивать их эффективность и качество. </w:t>
      </w:r>
    </w:p>
    <w:p w14:paraId="42231C81" w14:textId="77777777" w:rsidR="00780B98" w:rsidRPr="00780B98" w:rsidRDefault="00780B98" w:rsidP="00780B98">
      <w:pPr>
        <w:pStyle w:val="affffff4"/>
        <w:spacing w:after="0" w:line="240" w:lineRule="auto"/>
        <w:ind w:firstLine="720"/>
        <w:jc w:val="both"/>
      </w:pPr>
      <w:r w:rsidRPr="00780B98">
        <w:t xml:space="preserve">ОК.3 Оценивать риски и принимать решения в нестандартных ситуациях. </w:t>
      </w:r>
    </w:p>
    <w:p w14:paraId="5809560E" w14:textId="77777777" w:rsidR="00780B98" w:rsidRPr="00780B98" w:rsidRDefault="00780B98" w:rsidP="00780B98">
      <w:pPr>
        <w:pStyle w:val="affffff4"/>
        <w:spacing w:after="0" w:line="240" w:lineRule="auto"/>
        <w:ind w:firstLine="720"/>
        <w:jc w:val="both"/>
      </w:pPr>
      <w:r w:rsidRPr="00780B98">
        <w:t xml:space="preserve">ОК.4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14:paraId="79374514" w14:textId="77777777" w:rsidR="00780B98" w:rsidRPr="00780B98" w:rsidRDefault="00780B98" w:rsidP="00780B98">
      <w:pPr>
        <w:pStyle w:val="affffff4"/>
        <w:spacing w:after="0" w:line="240" w:lineRule="auto"/>
        <w:ind w:firstLine="720"/>
        <w:jc w:val="both"/>
      </w:pPr>
      <w:r w:rsidRPr="00780B98">
        <w:t xml:space="preserve">ОК.5 Использовать информационно-коммуникационные технологии для совершенствования профессиональной деятельности. </w:t>
      </w:r>
    </w:p>
    <w:p w14:paraId="586202FB" w14:textId="77777777" w:rsidR="00780B98" w:rsidRPr="00780B98" w:rsidRDefault="00780B98" w:rsidP="00780B98">
      <w:pPr>
        <w:pStyle w:val="affffff4"/>
        <w:spacing w:after="0" w:line="240" w:lineRule="auto"/>
        <w:ind w:firstLine="720"/>
        <w:jc w:val="both"/>
      </w:pPr>
      <w:r w:rsidRPr="00780B98">
        <w:t xml:space="preserve">ОК.6 Работать в коллективе и команде, взаимодействовать с руководством, коллегами и социальными партнерами. </w:t>
      </w:r>
    </w:p>
    <w:p w14:paraId="4319349F" w14:textId="77777777" w:rsidR="00780B98" w:rsidRPr="00780B98" w:rsidRDefault="00780B98" w:rsidP="00780B98">
      <w:pPr>
        <w:pStyle w:val="affffff4"/>
        <w:spacing w:after="0" w:line="240" w:lineRule="auto"/>
        <w:ind w:firstLine="720"/>
        <w:jc w:val="both"/>
      </w:pPr>
      <w:r w:rsidRPr="00780B98">
        <w:t xml:space="preserve">ОК.7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p w14:paraId="39047EA5" w14:textId="77777777" w:rsidR="00780B98" w:rsidRPr="00780B98" w:rsidRDefault="00780B98" w:rsidP="00780B98">
      <w:pPr>
        <w:pStyle w:val="affffff4"/>
        <w:spacing w:after="0" w:line="240" w:lineRule="auto"/>
        <w:ind w:firstLine="720"/>
        <w:jc w:val="both"/>
      </w:pPr>
      <w:r w:rsidRPr="00780B98">
        <w:t xml:space="preserve">ОК.8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14:paraId="7C7B5355" w14:textId="77777777" w:rsidR="00780B98" w:rsidRPr="00780B98" w:rsidRDefault="00780B98" w:rsidP="00780B98">
      <w:pPr>
        <w:pStyle w:val="affffff4"/>
        <w:spacing w:after="0" w:line="240" w:lineRule="auto"/>
        <w:ind w:firstLine="720"/>
        <w:jc w:val="both"/>
      </w:pPr>
      <w:r w:rsidRPr="00780B98">
        <w:t xml:space="preserve">ОК.9 Осуществлять профессиональную деятельность в условиях обновления ее целей, содержания, смены технологий. </w:t>
      </w:r>
    </w:p>
    <w:p w14:paraId="2238EA74" w14:textId="77777777" w:rsidR="00780B98" w:rsidRPr="00780B98" w:rsidRDefault="00780B98" w:rsidP="00780B98">
      <w:pPr>
        <w:pStyle w:val="affffff4"/>
        <w:spacing w:after="0" w:line="240" w:lineRule="auto"/>
        <w:ind w:firstLine="720"/>
        <w:jc w:val="both"/>
      </w:pPr>
      <w:r w:rsidRPr="00780B98">
        <w:t xml:space="preserve">ОК.10 Осуществлять профилактику травматизма, обеспечивать охрану жизни и здоровья детей. </w:t>
      </w:r>
    </w:p>
    <w:p w14:paraId="7C87204E" w14:textId="77777777" w:rsidR="00780B98" w:rsidRPr="00780B98" w:rsidRDefault="00780B98" w:rsidP="00780B98">
      <w:pPr>
        <w:pStyle w:val="affffff4"/>
        <w:spacing w:after="0" w:line="240" w:lineRule="auto"/>
        <w:ind w:firstLine="720"/>
        <w:jc w:val="both"/>
      </w:pPr>
      <w:r w:rsidRPr="00780B98">
        <w:t>ОК.11 Строить профессиональную деятельность с соблюдением правовых норм, ее регулирующих.</w:t>
      </w:r>
    </w:p>
    <w:p w14:paraId="66EF4B11" w14:textId="77777777" w:rsidR="00780B98" w:rsidRPr="00780B98" w:rsidRDefault="00780B98" w:rsidP="00780B98">
      <w:pPr>
        <w:pStyle w:val="affffff"/>
        <w:jc w:val="both"/>
        <w:rPr>
          <w:sz w:val="24"/>
          <w:szCs w:val="24"/>
        </w:rPr>
      </w:pPr>
      <w:r w:rsidRPr="00780B98">
        <w:rPr>
          <w:sz w:val="24"/>
          <w:szCs w:val="24"/>
        </w:rPr>
        <w:t>ПК 1.1. Определять цели и задачи, планировать уроки.</w:t>
      </w:r>
    </w:p>
    <w:p w14:paraId="051FB966" w14:textId="77777777" w:rsidR="00780B98" w:rsidRPr="00780B98" w:rsidRDefault="00780B98" w:rsidP="00780B98">
      <w:pPr>
        <w:pStyle w:val="affffff"/>
        <w:jc w:val="both"/>
        <w:rPr>
          <w:sz w:val="24"/>
          <w:szCs w:val="24"/>
        </w:rPr>
      </w:pPr>
      <w:r w:rsidRPr="00780B98">
        <w:rPr>
          <w:sz w:val="24"/>
          <w:szCs w:val="24"/>
        </w:rPr>
        <w:t>ПК 1.2. Проводить уроки.</w:t>
      </w:r>
    </w:p>
    <w:p w14:paraId="2D1838F3" w14:textId="77777777" w:rsidR="00780B98" w:rsidRPr="00780B98" w:rsidRDefault="00780B98" w:rsidP="00780B98">
      <w:pPr>
        <w:pStyle w:val="affffff"/>
        <w:jc w:val="both"/>
        <w:rPr>
          <w:sz w:val="24"/>
          <w:szCs w:val="24"/>
        </w:rPr>
      </w:pPr>
      <w:r w:rsidRPr="00780B98">
        <w:rPr>
          <w:sz w:val="24"/>
          <w:szCs w:val="24"/>
        </w:rPr>
        <w:t>ПК</w:t>
      </w:r>
      <w:r w:rsidRPr="00780B98">
        <w:rPr>
          <w:sz w:val="24"/>
          <w:szCs w:val="24"/>
        </w:rPr>
        <w:tab/>
        <w:t>1.3.</w:t>
      </w:r>
      <w:r w:rsidRPr="00780B98">
        <w:rPr>
          <w:sz w:val="24"/>
          <w:szCs w:val="24"/>
        </w:rPr>
        <w:tab/>
        <w:t>Осуществлять</w:t>
      </w:r>
      <w:r w:rsidRPr="00780B98">
        <w:rPr>
          <w:sz w:val="24"/>
          <w:szCs w:val="24"/>
        </w:rPr>
        <w:tab/>
        <w:t>педагогический</w:t>
      </w:r>
      <w:r w:rsidRPr="00780B98">
        <w:rPr>
          <w:sz w:val="24"/>
          <w:szCs w:val="24"/>
        </w:rPr>
        <w:tab/>
        <w:t>контроль,</w:t>
      </w:r>
      <w:r w:rsidRPr="00780B98">
        <w:rPr>
          <w:sz w:val="24"/>
          <w:szCs w:val="24"/>
        </w:rPr>
        <w:tab/>
        <w:t>оценивать</w:t>
      </w:r>
      <w:r w:rsidRPr="00780B98">
        <w:rPr>
          <w:sz w:val="24"/>
          <w:szCs w:val="24"/>
        </w:rPr>
        <w:tab/>
        <w:t>процесс и результаты обучения.</w:t>
      </w:r>
    </w:p>
    <w:p w14:paraId="154D9347" w14:textId="77777777" w:rsidR="00780B98" w:rsidRPr="00780B98" w:rsidRDefault="00780B98" w:rsidP="00780B98">
      <w:pPr>
        <w:pStyle w:val="affffff"/>
        <w:jc w:val="both"/>
        <w:rPr>
          <w:sz w:val="24"/>
          <w:szCs w:val="24"/>
        </w:rPr>
      </w:pPr>
      <w:r w:rsidRPr="00780B98">
        <w:rPr>
          <w:sz w:val="24"/>
          <w:szCs w:val="24"/>
        </w:rPr>
        <w:t>ПК 1.4. Анализировать уроки</w:t>
      </w:r>
    </w:p>
    <w:p w14:paraId="5C17CBD4" w14:textId="77777777" w:rsidR="00780B98" w:rsidRPr="00780B98" w:rsidRDefault="00780B98" w:rsidP="00780B98">
      <w:pPr>
        <w:pStyle w:val="affffff"/>
        <w:jc w:val="both"/>
        <w:rPr>
          <w:sz w:val="24"/>
          <w:szCs w:val="24"/>
        </w:rPr>
      </w:pPr>
      <w:r w:rsidRPr="00780B98">
        <w:rPr>
          <w:sz w:val="24"/>
          <w:szCs w:val="24"/>
        </w:rPr>
        <w:t>ПК 1.5. Вести документацию, обеспечивающую обучение по образовательным программам начального общего образования</w:t>
      </w:r>
    </w:p>
    <w:p w14:paraId="17F37755" w14:textId="77777777" w:rsidR="00780B98" w:rsidRPr="00780B98" w:rsidRDefault="00780B98" w:rsidP="00780B98">
      <w:pPr>
        <w:pStyle w:val="affffff"/>
        <w:jc w:val="both"/>
        <w:rPr>
          <w:sz w:val="24"/>
          <w:szCs w:val="24"/>
        </w:rPr>
      </w:pPr>
      <w:r w:rsidRPr="00780B98">
        <w:rPr>
          <w:sz w:val="24"/>
          <w:szCs w:val="24"/>
        </w:rPr>
        <w:t>ПК. 1.6. Осуществлять педагогическую деятельность по реализации программ начального общего образования</w:t>
      </w:r>
    </w:p>
    <w:p w14:paraId="7235C042" w14:textId="77777777" w:rsidR="00780B98" w:rsidRPr="00780B98" w:rsidRDefault="00780B98" w:rsidP="00780B98">
      <w:pPr>
        <w:pStyle w:val="a3"/>
        <w:ind w:right="182"/>
        <w:jc w:val="both"/>
        <w:rPr>
          <w:sz w:val="24"/>
        </w:rPr>
      </w:pPr>
      <w:r w:rsidRPr="00780B98">
        <w:rPr>
          <w:sz w:val="24"/>
        </w:rPr>
        <w:t>ПК</w:t>
      </w:r>
      <w:r w:rsidRPr="00780B98">
        <w:rPr>
          <w:spacing w:val="1"/>
          <w:sz w:val="24"/>
        </w:rPr>
        <w:t xml:space="preserve"> </w:t>
      </w:r>
      <w:r w:rsidRPr="00780B98">
        <w:rPr>
          <w:sz w:val="24"/>
        </w:rPr>
        <w:t>4.1.</w:t>
      </w:r>
      <w:r w:rsidRPr="00780B98">
        <w:rPr>
          <w:spacing w:val="1"/>
          <w:sz w:val="24"/>
        </w:rPr>
        <w:t xml:space="preserve"> </w:t>
      </w:r>
      <w:r w:rsidRPr="00780B98">
        <w:rPr>
          <w:sz w:val="24"/>
        </w:rPr>
        <w:t>Выбирать</w:t>
      </w:r>
      <w:r w:rsidRPr="00780B98">
        <w:rPr>
          <w:spacing w:val="1"/>
          <w:sz w:val="24"/>
        </w:rPr>
        <w:t xml:space="preserve"> </w:t>
      </w:r>
      <w:r w:rsidRPr="00780B98">
        <w:rPr>
          <w:sz w:val="24"/>
        </w:rPr>
        <w:t>учебно-методический</w:t>
      </w:r>
      <w:r w:rsidRPr="00780B98">
        <w:rPr>
          <w:spacing w:val="1"/>
          <w:sz w:val="24"/>
        </w:rPr>
        <w:t xml:space="preserve"> </w:t>
      </w:r>
      <w:r w:rsidRPr="00780B98">
        <w:rPr>
          <w:sz w:val="24"/>
        </w:rPr>
        <w:t>комплект,</w:t>
      </w:r>
      <w:r w:rsidRPr="00780B98">
        <w:rPr>
          <w:spacing w:val="1"/>
          <w:sz w:val="24"/>
        </w:rPr>
        <w:t xml:space="preserve"> </w:t>
      </w:r>
      <w:r w:rsidRPr="00780B98">
        <w:rPr>
          <w:sz w:val="24"/>
        </w:rPr>
        <w:t>разрабатывать</w:t>
      </w:r>
      <w:r w:rsidRPr="00780B98">
        <w:rPr>
          <w:spacing w:val="1"/>
          <w:sz w:val="24"/>
        </w:rPr>
        <w:t xml:space="preserve"> </w:t>
      </w:r>
      <w:r w:rsidRPr="00780B98">
        <w:rPr>
          <w:sz w:val="24"/>
        </w:rPr>
        <w:t>учебно-</w:t>
      </w:r>
      <w:r w:rsidRPr="00780B98">
        <w:rPr>
          <w:spacing w:val="1"/>
          <w:sz w:val="24"/>
        </w:rPr>
        <w:t xml:space="preserve"> </w:t>
      </w:r>
      <w:r w:rsidRPr="00780B98">
        <w:rPr>
          <w:sz w:val="24"/>
        </w:rPr>
        <w:t>методические</w:t>
      </w:r>
      <w:r w:rsidRPr="00780B98">
        <w:rPr>
          <w:spacing w:val="1"/>
          <w:sz w:val="24"/>
        </w:rPr>
        <w:t xml:space="preserve"> </w:t>
      </w:r>
      <w:r w:rsidRPr="00780B98">
        <w:rPr>
          <w:sz w:val="24"/>
        </w:rPr>
        <w:t>материалы</w:t>
      </w:r>
      <w:r w:rsidRPr="00780B98">
        <w:rPr>
          <w:spacing w:val="1"/>
          <w:sz w:val="24"/>
        </w:rPr>
        <w:t xml:space="preserve"> </w:t>
      </w:r>
      <w:r w:rsidRPr="00780B98">
        <w:rPr>
          <w:sz w:val="24"/>
        </w:rPr>
        <w:t>(рабочие</w:t>
      </w:r>
      <w:r w:rsidRPr="00780B98">
        <w:rPr>
          <w:spacing w:val="1"/>
          <w:sz w:val="24"/>
        </w:rPr>
        <w:t xml:space="preserve"> </w:t>
      </w:r>
      <w:r w:rsidRPr="00780B98">
        <w:rPr>
          <w:sz w:val="24"/>
        </w:rPr>
        <w:t>программы,</w:t>
      </w:r>
      <w:r w:rsidRPr="00780B98">
        <w:rPr>
          <w:spacing w:val="1"/>
          <w:sz w:val="24"/>
        </w:rPr>
        <w:t xml:space="preserve"> </w:t>
      </w:r>
      <w:r w:rsidRPr="00780B98">
        <w:rPr>
          <w:sz w:val="24"/>
        </w:rPr>
        <w:t>учебно-тематические</w:t>
      </w:r>
      <w:r w:rsidRPr="00780B98">
        <w:rPr>
          <w:spacing w:val="1"/>
          <w:sz w:val="24"/>
        </w:rPr>
        <w:t xml:space="preserve"> </w:t>
      </w:r>
      <w:r w:rsidRPr="00780B98">
        <w:rPr>
          <w:sz w:val="24"/>
        </w:rPr>
        <w:t>ланы)</w:t>
      </w:r>
      <w:r w:rsidRPr="00780B98">
        <w:rPr>
          <w:spacing w:val="71"/>
          <w:sz w:val="24"/>
        </w:rPr>
        <w:t xml:space="preserve"> </w:t>
      </w:r>
      <w:r w:rsidRPr="00780B98">
        <w:rPr>
          <w:sz w:val="24"/>
        </w:rPr>
        <w:t>на</w:t>
      </w:r>
      <w:r w:rsidRPr="00780B98">
        <w:rPr>
          <w:spacing w:val="1"/>
          <w:sz w:val="24"/>
        </w:rPr>
        <w:t xml:space="preserve"> </w:t>
      </w:r>
      <w:r w:rsidRPr="00780B98">
        <w:rPr>
          <w:sz w:val="24"/>
        </w:rPr>
        <w:t>основе федерального государственного образовательного стандарта и примерных</w:t>
      </w:r>
      <w:r w:rsidRPr="00780B98">
        <w:rPr>
          <w:spacing w:val="1"/>
          <w:sz w:val="24"/>
        </w:rPr>
        <w:t xml:space="preserve"> </w:t>
      </w:r>
      <w:r w:rsidRPr="00780B98">
        <w:rPr>
          <w:sz w:val="24"/>
        </w:rPr>
        <w:t>основных образовательных программ с учетом типа образовательной организации,</w:t>
      </w:r>
      <w:r w:rsidRPr="00780B98">
        <w:rPr>
          <w:spacing w:val="1"/>
          <w:sz w:val="24"/>
        </w:rPr>
        <w:t xml:space="preserve"> </w:t>
      </w:r>
      <w:r w:rsidRPr="00780B98">
        <w:rPr>
          <w:sz w:val="24"/>
        </w:rPr>
        <w:t>особенностей класса</w:t>
      </w:r>
      <w:r w:rsidRPr="00780B98">
        <w:rPr>
          <w:spacing w:val="-1"/>
          <w:sz w:val="24"/>
        </w:rPr>
        <w:t xml:space="preserve"> </w:t>
      </w:r>
      <w:r w:rsidRPr="00780B98">
        <w:rPr>
          <w:sz w:val="24"/>
        </w:rPr>
        <w:t>/ группы и</w:t>
      </w:r>
      <w:r w:rsidRPr="00780B98">
        <w:rPr>
          <w:spacing w:val="-2"/>
          <w:sz w:val="24"/>
        </w:rPr>
        <w:t xml:space="preserve"> </w:t>
      </w:r>
      <w:r w:rsidRPr="00780B98">
        <w:rPr>
          <w:sz w:val="24"/>
        </w:rPr>
        <w:t>отдельных обучающихся.</w:t>
      </w:r>
    </w:p>
    <w:p w14:paraId="131D8FA7" w14:textId="77777777" w:rsidR="00780B98" w:rsidRPr="00780B98" w:rsidRDefault="00780B98" w:rsidP="00780B98">
      <w:pPr>
        <w:pStyle w:val="a3"/>
        <w:jc w:val="both"/>
        <w:rPr>
          <w:sz w:val="24"/>
        </w:rPr>
      </w:pPr>
      <w:r w:rsidRPr="00780B98">
        <w:rPr>
          <w:sz w:val="24"/>
        </w:rPr>
        <w:t>ПК</w:t>
      </w:r>
      <w:r w:rsidRPr="00780B98">
        <w:rPr>
          <w:spacing w:val="-5"/>
          <w:sz w:val="24"/>
        </w:rPr>
        <w:t xml:space="preserve"> </w:t>
      </w:r>
      <w:r w:rsidRPr="00780B98">
        <w:rPr>
          <w:sz w:val="24"/>
        </w:rPr>
        <w:t>4.2.</w:t>
      </w:r>
      <w:r w:rsidRPr="00780B98">
        <w:rPr>
          <w:spacing w:val="-4"/>
          <w:sz w:val="24"/>
        </w:rPr>
        <w:t xml:space="preserve"> </w:t>
      </w:r>
      <w:r w:rsidRPr="00780B98">
        <w:rPr>
          <w:sz w:val="24"/>
        </w:rPr>
        <w:t>Создавать</w:t>
      </w:r>
      <w:r w:rsidRPr="00780B98">
        <w:rPr>
          <w:spacing w:val="-3"/>
          <w:sz w:val="24"/>
        </w:rPr>
        <w:t xml:space="preserve"> </w:t>
      </w:r>
      <w:r w:rsidRPr="00780B98">
        <w:rPr>
          <w:sz w:val="24"/>
        </w:rPr>
        <w:t>в</w:t>
      </w:r>
      <w:r w:rsidRPr="00780B98">
        <w:rPr>
          <w:spacing w:val="-4"/>
          <w:sz w:val="24"/>
        </w:rPr>
        <w:t xml:space="preserve"> </w:t>
      </w:r>
      <w:r w:rsidRPr="00780B98">
        <w:rPr>
          <w:sz w:val="24"/>
        </w:rPr>
        <w:t>кабинете</w:t>
      </w:r>
      <w:r w:rsidRPr="00780B98">
        <w:rPr>
          <w:spacing w:val="-3"/>
          <w:sz w:val="24"/>
        </w:rPr>
        <w:t xml:space="preserve"> </w:t>
      </w:r>
      <w:r w:rsidRPr="00780B98">
        <w:rPr>
          <w:sz w:val="24"/>
        </w:rPr>
        <w:t>предметно-развивающую</w:t>
      </w:r>
      <w:r w:rsidRPr="00780B98">
        <w:rPr>
          <w:spacing w:val="-4"/>
          <w:sz w:val="24"/>
        </w:rPr>
        <w:t xml:space="preserve"> </w:t>
      </w:r>
      <w:r w:rsidRPr="00780B98">
        <w:rPr>
          <w:sz w:val="24"/>
        </w:rPr>
        <w:t>среду</w:t>
      </w:r>
    </w:p>
    <w:p w14:paraId="701CADE4" w14:textId="77777777" w:rsidR="00780B98" w:rsidRPr="00780B98" w:rsidRDefault="00780B98" w:rsidP="00780B98">
      <w:pPr>
        <w:pStyle w:val="a3"/>
        <w:ind w:right="185"/>
        <w:jc w:val="both"/>
        <w:rPr>
          <w:sz w:val="24"/>
        </w:rPr>
      </w:pPr>
      <w:r w:rsidRPr="00780B98">
        <w:rPr>
          <w:sz w:val="24"/>
        </w:rPr>
        <w:t>ПК</w:t>
      </w:r>
      <w:r w:rsidRPr="00780B98">
        <w:rPr>
          <w:spacing w:val="1"/>
          <w:sz w:val="24"/>
        </w:rPr>
        <w:t xml:space="preserve"> </w:t>
      </w:r>
      <w:r w:rsidRPr="00780B98">
        <w:rPr>
          <w:sz w:val="24"/>
        </w:rPr>
        <w:t>4.3.</w:t>
      </w:r>
      <w:r w:rsidRPr="00780B98">
        <w:rPr>
          <w:spacing w:val="1"/>
          <w:sz w:val="24"/>
        </w:rPr>
        <w:t xml:space="preserve"> </w:t>
      </w:r>
      <w:r w:rsidRPr="00780B98">
        <w:rPr>
          <w:sz w:val="24"/>
        </w:rPr>
        <w:t>Систематизировать</w:t>
      </w:r>
      <w:r w:rsidRPr="00780B98">
        <w:rPr>
          <w:spacing w:val="1"/>
          <w:sz w:val="24"/>
        </w:rPr>
        <w:t xml:space="preserve"> </w:t>
      </w:r>
      <w:r w:rsidRPr="00780B98">
        <w:rPr>
          <w:sz w:val="24"/>
        </w:rPr>
        <w:t>и</w:t>
      </w:r>
      <w:r w:rsidRPr="00780B98">
        <w:rPr>
          <w:spacing w:val="1"/>
          <w:sz w:val="24"/>
        </w:rPr>
        <w:t xml:space="preserve"> </w:t>
      </w:r>
      <w:r w:rsidRPr="00780B98">
        <w:rPr>
          <w:sz w:val="24"/>
        </w:rPr>
        <w:t>оценивать</w:t>
      </w:r>
      <w:r w:rsidRPr="00780B98">
        <w:rPr>
          <w:spacing w:val="1"/>
          <w:sz w:val="24"/>
        </w:rPr>
        <w:t xml:space="preserve"> </w:t>
      </w:r>
      <w:r w:rsidRPr="00780B98">
        <w:rPr>
          <w:sz w:val="24"/>
        </w:rPr>
        <w:t>педагогический</w:t>
      </w:r>
      <w:r w:rsidRPr="00780B98">
        <w:rPr>
          <w:spacing w:val="1"/>
          <w:sz w:val="24"/>
        </w:rPr>
        <w:t xml:space="preserve"> </w:t>
      </w:r>
      <w:r w:rsidRPr="00780B98">
        <w:rPr>
          <w:sz w:val="24"/>
        </w:rPr>
        <w:t>опыт</w:t>
      </w:r>
      <w:r w:rsidRPr="00780B98">
        <w:rPr>
          <w:spacing w:val="1"/>
          <w:sz w:val="24"/>
        </w:rPr>
        <w:t xml:space="preserve"> </w:t>
      </w:r>
      <w:r w:rsidRPr="00780B98">
        <w:rPr>
          <w:sz w:val="24"/>
        </w:rPr>
        <w:t>и</w:t>
      </w:r>
      <w:r w:rsidRPr="00780B98">
        <w:rPr>
          <w:spacing w:val="1"/>
          <w:sz w:val="24"/>
        </w:rPr>
        <w:t xml:space="preserve"> </w:t>
      </w:r>
      <w:r w:rsidRPr="00780B98">
        <w:rPr>
          <w:sz w:val="24"/>
        </w:rPr>
        <w:t>образовательные технологии в области начального общего образования на основе</w:t>
      </w:r>
      <w:r w:rsidRPr="00780B98">
        <w:rPr>
          <w:spacing w:val="1"/>
          <w:sz w:val="24"/>
        </w:rPr>
        <w:t xml:space="preserve"> </w:t>
      </w:r>
      <w:r w:rsidRPr="00780B98">
        <w:rPr>
          <w:sz w:val="24"/>
        </w:rPr>
        <w:t>изучения</w:t>
      </w:r>
      <w:r w:rsidRPr="00780B98">
        <w:rPr>
          <w:spacing w:val="1"/>
          <w:sz w:val="24"/>
        </w:rPr>
        <w:t xml:space="preserve"> </w:t>
      </w:r>
      <w:r w:rsidRPr="00780B98">
        <w:rPr>
          <w:sz w:val="24"/>
        </w:rPr>
        <w:t>профессиональной</w:t>
      </w:r>
      <w:r w:rsidRPr="00780B98">
        <w:rPr>
          <w:spacing w:val="1"/>
          <w:sz w:val="24"/>
        </w:rPr>
        <w:t xml:space="preserve"> </w:t>
      </w:r>
      <w:r w:rsidRPr="00780B98">
        <w:rPr>
          <w:sz w:val="24"/>
        </w:rPr>
        <w:t>литературы,</w:t>
      </w:r>
      <w:r w:rsidRPr="00780B98">
        <w:rPr>
          <w:spacing w:val="1"/>
          <w:sz w:val="24"/>
        </w:rPr>
        <w:t xml:space="preserve"> </w:t>
      </w:r>
      <w:r w:rsidRPr="00780B98">
        <w:rPr>
          <w:sz w:val="24"/>
        </w:rPr>
        <w:t>самоанализа</w:t>
      </w:r>
      <w:r w:rsidRPr="00780B98">
        <w:rPr>
          <w:spacing w:val="1"/>
          <w:sz w:val="24"/>
        </w:rPr>
        <w:t xml:space="preserve"> </w:t>
      </w:r>
      <w:r w:rsidRPr="00780B98">
        <w:rPr>
          <w:sz w:val="24"/>
        </w:rPr>
        <w:t>и</w:t>
      </w:r>
      <w:r w:rsidRPr="00780B98">
        <w:rPr>
          <w:spacing w:val="1"/>
          <w:sz w:val="24"/>
        </w:rPr>
        <w:t xml:space="preserve"> </w:t>
      </w:r>
      <w:r w:rsidRPr="00780B98">
        <w:rPr>
          <w:sz w:val="24"/>
        </w:rPr>
        <w:t>анализа</w:t>
      </w:r>
      <w:r w:rsidRPr="00780B98">
        <w:rPr>
          <w:spacing w:val="1"/>
          <w:sz w:val="24"/>
        </w:rPr>
        <w:t xml:space="preserve"> </w:t>
      </w:r>
      <w:r w:rsidRPr="00780B98">
        <w:rPr>
          <w:sz w:val="24"/>
        </w:rPr>
        <w:t>деятельности</w:t>
      </w:r>
      <w:r w:rsidRPr="00780B98">
        <w:rPr>
          <w:spacing w:val="1"/>
          <w:sz w:val="24"/>
        </w:rPr>
        <w:t xml:space="preserve"> </w:t>
      </w:r>
      <w:r w:rsidRPr="00780B98">
        <w:rPr>
          <w:sz w:val="24"/>
        </w:rPr>
        <w:t>других</w:t>
      </w:r>
      <w:r w:rsidRPr="00780B98">
        <w:rPr>
          <w:spacing w:val="-1"/>
          <w:sz w:val="24"/>
        </w:rPr>
        <w:t xml:space="preserve"> </w:t>
      </w:r>
      <w:r w:rsidRPr="00780B98">
        <w:rPr>
          <w:sz w:val="24"/>
        </w:rPr>
        <w:t>педагогов.</w:t>
      </w:r>
    </w:p>
    <w:p w14:paraId="1747F4D3" w14:textId="77777777" w:rsidR="00780B98" w:rsidRPr="00780B98" w:rsidRDefault="00780B98" w:rsidP="00780B98">
      <w:pPr>
        <w:pStyle w:val="a3"/>
        <w:ind w:right="185"/>
        <w:jc w:val="both"/>
        <w:rPr>
          <w:sz w:val="24"/>
        </w:rPr>
      </w:pPr>
      <w:r w:rsidRPr="00780B98">
        <w:rPr>
          <w:sz w:val="24"/>
        </w:rPr>
        <w:t>ПК</w:t>
      </w:r>
      <w:r w:rsidRPr="00780B98">
        <w:rPr>
          <w:spacing w:val="1"/>
          <w:sz w:val="24"/>
        </w:rPr>
        <w:t xml:space="preserve"> </w:t>
      </w:r>
      <w:r w:rsidRPr="00780B98">
        <w:rPr>
          <w:sz w:val="24"/>
        </w:rPr>
        <w:t>4.4.</w:t>
      </w:r>
      <w:r w:rsidRPr="00780B98">
        <w:rPr>
          <w:spacing w:val="1"/>
          <w:sz w:val="24"/>
        </w:rPr>
        <w:t xml:space="preserve"> </w:t>
      </w:r>
      <w:r w:rsidRPr="00780B98">
        <w:rPr>
          <w:sz w:val="24"/>
        </w:rPr>
        <w:t>Оформлять</w:t>
      </w:r>
      <w:r w:rsidRPr="00780B98">
        <w:rPr>
          <w:spacing w:val="1"/>
          <w:sz w:val="24"/>
        </w:rPr>
        <w:t xml:space="preserve"> </w:t>
      </w:r>
      <w:r w:rsidRPr="00780B98">
        <w:rPr>
          <w:sz w:val="24"/>
        </w:rPr>
        <w:t>педагогические</w:t>
      </w:r>
      <w:r w:rsidRPr="00780B98">
        <w:rPr>
          <w:spacing w:val="1"/>
          <w:sz w:val="24"/>
        </w:rPr>
        <w:t xml:space="preserve"> </w:t>
      </w:r>
      <w:r w:rsidRPr="00780B98">
        <w:rPr>
          <w:sz w:val="24"/>
        </w:rPr>
        <w:t>разработки</w:t>
      </w:r>
      <w:r w:rsidRPr="00780B98">
        <w:rPr>
          <w:spacing w:val="1"/>
          <w:sz w:val="24"/>
        </w:rPr>
        <w:t xml:space="preserve"> </w:t>
      </w:r>
      <w:r w:rsidRPr="00780B98">
        <w:rPr>
          <w:sz w:val="24"/>
        </w:rPr>
        <w:t>в</w:t>
      </w:r>
      <w:r w:rsidRPr="00780B98">
        <w:rPr>
          <w:spacing w:val="1"/>
          <w:sz w:val="24"/>
        </w:rPr>
        <w:t xml:space="preserve"> </w:t>
      </w:r>
      <w:r w:rsidRPr="00780B98">
        <w:rPr>
          <w:sz w:val="24"/>
        </w:rPr>
        <w:t>виде</w:t>
      </w:r>
      <w:r w:rsidRPr="00780B98">
        <w:rPr>
          <w:spacing w:val="1"/>
          <w:sz w:val="24"/>
        </w:rPr>
        <w:t xml:space="preserve"> </w:t>
      </w:r>
      <w:r w:rsidRPr="00780B98">
        <w:rPr>
          <w:sz w:val="24"/>
        </w:rPr>
        <w:t>отчетов,</w:t>
      </w:r>
      <w:r w:rsidRPr="00780B98">
        <w:rPr>
          <w:spacing w:val="1"/>
          <w:sz w:val="24"/>
        </w:rPr>
        <w:t xml:space="preserve"> </w:t>
      </w:r>
      <w:r w:rsidRPr="00780B98">
        <w:rPr>
          <w:sz w:val="24"/>
        </w:rPr>
        <w:t>рефератов,</w:t>
      </w:r>
      <w:r w:rsidRPr="00780B98">
        <w:rPr>
          <w:spacing w:val="-67"/>
          <w:sz w:val="24"/>
        </w:rPr>
        <w:t xml:space="preserve"> </w:t>
      </w:r>
      <w:r w:rsidRPr="00780B98">
        <w:rPr>
          <w:sz w:val="24"/>
        </w:rPr>
        <w:t>выступлений.</w:t>
      </w:r>
    </w:p>
    <w:p w14:paraId="3E87F2D5" w14:textId="77777777" w:rsidR="00780B98" w:rsidRDefault="00780B98" w:rsidP="00780B98">
      <w:pPr>
        <w:pStyle w:val="a3"/>
        <w:ind w:right="184"/>
        <w:jc w:val="both"/>
        <w:rPr>
          <w:sz w:val="24"/>
        </w:rPr>
      </w:pPr>
      <w:r w:rsidRPr="00780B98">
        <w:rPr>
          <w:sz w:val="24"/>
        </w:rPr>
        <w:t>ПК 4.5. Участвовать в исследовательской и проектной деятельности в области</w:t>
      </w:r>
      <w:r w:rsidRPr="00780B98">
        <w:rPr>
          <w:spacing w:val="1"/>
          <w:sz w:val="24"/>
        </w:rPr>
        <w:t xml:space="preserve"> </w:t>
      </w:r>
      <w:r w:rsidRPr="00780B98">
        <w:rPr>
          <w:sz w:val="24"/>
        </w:rPr>
        <w:t>начального</w:t>
      </w:r>
      <w:r w:rsidRPr="00780B98">
        <w:rPr>
          <w:spacing w:val="-1"/>
          <w:sz w:val="24"/>
        </w:rPr>
        <w:t xml:space="preserve"> </w:t>
      </w:r>
      <w:r w:rsidRPr="00780B98">
        <w:rPr>
          <w:sz w:val="24"/>
        </w:rPr>
        <w:t>общего образования.</w:t>
      </w:r>
    </w:p>
    <w:p w14:paraId="007BA75B" w14:textId="77777777" w:rsidR="00E70DDF" w:rsidRDefault="00E70DDF" w:rsidP="00780B98">
      <w:pPr>
        <w:pStyle w:val="a3"/>
        <w:ind w:right="184"/>
        <w:jc w:val="both"/>
        <w:rPr>
          <w:sz w:val="24"/>
        </w:rPr>
      </w:pPr>
    </w:p>
    <w:p w14:paraId="22CFF699" w14:textId="77777777" w:rsidR="00E70DDF" w:rsidRDefault="00E70DDF" w:rsidP="00780B98">
      <w:pPr>
        <w:pStyle w:val="a3"/>
        <w:ind w:right="184"/>
        <w:jc w:val="both"/>
        <w:rPr>
          <w:sz w:val="24"/>
        </w:rPr>
      </w:pPr>
    </w:p>
    <w:p w14:paraId="1F340954" w14:textId="77777777" w:rsidR="00E70DDF" w:rsidRPr="00780B98" w:rsidRDefault="00E70DDF" w:rsidP="00780B98">
      <w:pPr>
        <w:pStyle w:val="a3"/>
        <w:ind w:right="184"/>
        <w:jc w:val="both"/>
        <w:rPr>
          <w:sz w:val="24"/>
        </w:rPr>
      </w:pPr>
    </w:p>
    <w:p w14:paraId="2A568DE8" w14:textId="77777777" w:rsidR="00780B98" w:rsidRPr="00780B98" w:rsidRDefault="00780B98" w:rsidP="00780B98">
      <w:pPr>
        <w:spacing w:after="0" w:line="240" w:lineRule="auto"/>
        <w:rPr>
          <w:rFonts w:ascii="Times New Roman" w:hAnsi="Times New Roman" w:cs="Times New Roman"/>
          <w:b/>
          <w:sz w:val="24"/>
          <w:szCs w:val="24"/>
        </w:rPr>
      </w:pPr>
      <w:r w:rsidRPr="00780B98">
        <w:rPr>
          <w:rFonts w:ascii="Times New Roman" w:hAnsi="Times New Roman" w:cs="Times New Roman"/>
          <w:b/>
          <w:sz w:val="24"/>
          <w:szCs w:val="24"/>
        </w:rPr>
        <w:lastRenderedPageBreak/>
        <w:t>1.2. Цель и планируемые результаты освоения междисциплинарного курса:</w:t>
      </w:r>
    </w:p>
    <w:p w14:paraId="558EC9D2" w14:textId="77777777" w:rsidR="00780B98" w:rsidRPr="00780B98" w:rsidRDefault="00780B98" w:rsidP="00780B98">
      <w:pPr>
        <w:spacing w:after="0" w:line="240" w:lineRule="auto"/>
        <w:rPr>
          <w:rFonts w:ascii="Times New Roman" w:hAnsi="Times New Roman" w:cs="Times New Roman"/>
          <w:sz w:val="24"/>
          <w:szCs w:val="24"/>
        </w:rPr>
      </w:pPr>
      <w:r w:rsidRPr="00780B98">
        <w:rPr>
          <w:rFonts w:ascii="Times New Roman" w:hAnsi="Times New Roman" w:cs="Times New Roman"/>
          <w:sz w:val="24"/>
          <w:szCs w:val="24"/>
        </w:rPr>
        <w:t xml:space="preserve">В рамках программы междисциплинарного курса обучающимися осваиваются умения и знания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961"/>
        <w:gridCol w:w="3402"/>
      </w:tblGrid>
      <w:tr w:rsidR="00780B98" w:rsidRPr="00780B98" w14:paraId="1D64A4EA" w14:textId="77777777" w:rsidTr="00354FF5">
        <w:trPr>
          <w:trHeight w:val="649"/>
        </w:trPr>
        <w:tc>
          <w:tcPr>
            <w:tcW w:w="1702" w:type="dxa"/>
            <w:hideMark/>
          </w:tcPr>
          <w:p w14:paraId="61E158E3" w14:textId="77777777" w:rsidR="00780B98" w:rsidRPr="00780B98" w:rsidRDefault="00780B98" w:rsidP="00780B98">
            <w:pPr>
              <w:spacing w:after="0" w:line="240" w:lineRule="auto"/>
              <w:jc w:val="center"/>
              <w:rPr>
                <w:rFonts w:ascii="Times New Roman" w:hAnsi="Times New Roman" w:cs="Times New Roman"/>
                <w:sz w:val="24"/>
                <w:szCs w:val="24"/>
              </w:rPr>
            </w:pPr>
            <w:r w:rsidRPr="00780B98">
              <w:rPr>
                <w:rFonts w:ascii="Times New Roman" w:hAnsi="Times New Roman" w:cs="Times New Roman"/>
                <w:sz w:val="24"/>
                <w:szCs w:val="24"/>
              </w:rPr>
              <w:t>Код</w:t>
            </w:r>
          </w:p>
          <w:p w14:paraId="1D1BEBA9" w14:textId="77777777" w:rsidR="00780B98" w:rsidRPr="00780B98" w:rsidRDefault="00780B98" w:rsidP="00780B98">
            <w:pPr>
              <w:spacing w:after="0" w:line="240" w:lineRule="auto"/>
              <w:jc w:val="center"/>
              <w:rPr>
                <w:rFonts w:ascii="Times New Roman" w:hAnsi="Times New Roman" w:cs="Times New Roman"/>
                <w:sz w:val="24"/>
                <w:szCs w:val="24"/>
              </w:rPr>
            </w:pPr>
            <w:r w:rsidRPr="00780B98">
              <w:rPr>
                <w:rFonts w:ascii="Times New Roman" w:hAnsi="Times New Roman" w:cs="Times New Roman"/>
                <w:sz w:val="24"/>
                <w:szCs w:val="24"/>
              </w:rPr>
              <w:t>ОК, ПК, ЛР</w:t>
            </w:r>
          </w:p>
        </w:tc>
        <w:tc>
          <w:tcPr>
            <w:tcW w:w="4961" w:type="dxa"/>
            <w:hideMark/>
          </w:tcPr>
          <w:p w14:paraId="532C7B26" w14:textId="77777777" w:rsidR="00780B98" w:rsidRPr="00780B98" w:rsidRDefault="00780B98" w:rsidP="00780B98">
            <w:pPr>
              <w:spacing w:after="0" w:line="240" w:lineRule="auto"/>
              <w:jc w:val="center"/>
              <w:rPr>
                <w:rFonts w:ascii="Times New Roman" w:hAnsi="Times New Roman" w:cs="Times New Roman"/>
                <w:sz w:val="24"/>
                <w:szCs w:val="24"/>
              </w:rPr>
            </w:pPr>
            <w:r w:rsidRPr="00780B98">
              <w:rPr>
                <w:rFonts w:ascii="Times New Roman" w:hAnsi="Times New Roman" w:cs="Times New Roman"/>
                <w:sz w:val="24"/>
                <w:szCs w:val="24"/>
              </w:rPr>
              <w:t>Умения</w:t>
            </w:r>
          </w:p>
        </w:tc>
        <w:tc>
          <w:tcPr>
            <w:tcW w:w="3402" w:type="dxa"/>
            <w:hideMark/>
          </w:tcPr>
          <w:p w14:paraId="6C7D48F4" w14:textId="77777777" w:rsidR="00780B98" w:rsidRPr="00780B98" w:rsidRDefault="00780B98" w:rsidP="00780B98">
            <w:pPr>
              <w:spacing w:after="0" w:line="240" w:lineRule="auto"/>
              <w:jc w:val="center"/>
              <w:rPr>
                <w:rFonts w:ascii="Times New Roman" w:hAnsi="Times New Roman" w:cs="Times New Roman"/>
                <w:sz w:val="24"/>
                <w:szCs w:val="24"/>
              </w:rPr>
            </w:pPr>
            <w:r w:rsidRPr="00780B98">
              <w:rPr>
                <w:rFonts w:ascii="Times New Roman" w:hAnsi="Times New Roman" w:cs="Times New Roman"/>
                <w:sz w:val="24"/>
                <w:szCs w:val="24"/>
              </w:rPr>
              <w:t>Знания</w:t>
            </w:r>
          </w:p>
        </w:tc>
      </w:tr>
      <w:tr w:rsidR="00780B98" w:rsidRPr="00780B98" w14:paraId="7B0D06CB" w14:textId="77777777" w:rsidTr="00354FF5">
        <w:trPr>
          <w:trHeight w:val="212"/>
        </w:trPr>
        <w:tc>
          <w:tcPr>
            <w:tcW w:w="1702" w:type="dxa"/>
          </w:tcPr>
          <w:p w14:paraId="39176A9E" w14:textId="77777777" w:rsidR="00780B98" w:rsidRPr="00780B98" w:rsidRDefault="00780B98" w:rsidP="00780B98">
            <w:pPr>
              <w:spacing w:after="0" w:line="240" w:lineRule="auto"/>
              <w:jc w:val="center"/>
              <w:rPr>
                <w:rStyle w:val="ad"/>
                <w:rFonts w:ascii="Times New Roman" w:hAnsi="Times New Roman"/>
                <w:iCs/>
                <w:sz w:val="24"/>
                <w:szCs w:val="24"/>
              </w:rPr>
            </w:pPr>
            <w:r w:rsidRPr="00780B98">
              <w:rPr>
                <w:rStyle w:val="ad"/>
                <w:rFonts w:ascii="Times New Roman" w:hAnsi="Times New Roman"/>
                <w:iCs/>
                <w:sz w:val="24"/>
                <w:szCs w:val="24"/>
              </w:rPr>
              <w:t xml:space="preserve">ОК1, ОК 2, ОК 3, ОК 4, ОК 5, ОК 6, ОК 7, </w:t>
            </w:r>
          </w:p>
          <w:p w14:paraId="5261FF6C" w14:textId="77777777" w:rsidR="00780B98" w:rsidRPr="00780B98" w:rsidRDefault="00780B98" w:rsidP="00780B98">
            <w:pPr>
              <w:spacing w:after="0" w:line="240" w:lineRule="auto"/>
              <w:jc w:val="center"/>
              <w:rPr>
                <w:rStyle w:val="ad"/>
                <w:rFonts w:ascii="Times New Roman" w:hAnsi="Times New Roman"/>
                <w:i w:val="0"/>
                <w:iCs/>
                <w:sz w:val="24"/>
                <w:szCs w:val="24"/>
              </w:rPr>
            </w:pPr>
            <w:r w:rsidRPr="00780B98">
              <w:rPr>
                <w:rStyle w:val="ad"/>
                <w:rFonts w:ascii="Times New Roman" w:hAnsi="Times New Roman"/>
                <w:iCs/>
                <w:sz w:val="24"/>
                <w:szCs w:val="24"/>
              </w:rPr>
              <w:t xml:space="preserve">ОК 8,ОК 9, </w:t>
            </w:r>
          </w:p>
          <w:p w14:paraId="1490ABC7" w14:textId="77777777" w:rsidR="00780B98" w:rsidRPr="00780B98" w:rsidRDefault="00780B98" w:rsidP="00780B98">
            <w:pPr>
              <w:spacing w:after="0" w:line="240" w:lineRule="auto"/>
              <w:jc w:val="center"/>
              <w:rPr>
                <w:rStyle w:val="ad"/>
                <w:rFonts w:ascii="Times New Roman" w:hAnsi="Times New Roman"/>
                <w:i w:val="0"/>
                <w:iCs/>
                <w:sz w:val="24"/>
                <w:szCs w:val="24"/>
              </w:rPr>
            </w:pPr>
          </w:p>
          <w:p w14:paraId="0D1AA718" w14:textId="77777777" w:rsidR="00780B98" w:rsidRPr="00780B98" w:rsidRDefault="00780B98" w:rsidP="00A27782">
            <w:pPr>
              <w:spacing w:after="0" w:line="240" w:lineRule="auto"/>
              <w:jc w:val="center"/>
              <w:rPr>
                <w:rFonts w:ascii="Times New Roman" w:hAnsi="Times New Roman" w:cs="Times New Roman"/>
                <w:spacing w:val="1"/>
                <w:sz w:val="24"/>
                <w:szCs w:val="24"/>
              </w:rPr>
            </w:pPr>
            <w:r w:rsidRPr="00780B98">
              <w:rPr>
                <w:rStyle w:val="ad"/>
                <w:rFonts w:ascii="Times New Roman" w:hAnsi="Times New Roman"/>
                <w:iCs/>
                <w:sz w:val="24"/>
                <w:szCs w:val="24"/>
              </w:rPr>
              <w:t xml:space="preserve">ПК1.1, ПК1.2, ПК1.3, ПК1.4, ПК1.5, </w:t>
            </w:r>
          </w:p>
          <w:p w14:paraId="5289073A" w14:textId="77777777" w:rsidR="00780B98" w:rsidRPr="00780B98" w:rsidRDefault="00780B98" w:rsidP="00780B98">
            <w:pPr>
              <w:spacing w:after="0" w:line="240" w:lineRule="auto"/>
              <w:jc w:val="center"/>
              <w:rPr>
                <w:rFonts w:ascii="Times New Roman" w:hAnsi="Times New Roman" w:cs="Times New Roman"/>
                <w:spacing w:val="1"/>
                <w:sz w:val="24"/>
                <w:szCs w:val="24"/>
              </w:rPr>
            </w:pPr>
          </w:p>
          <w:p w14:paraId="6DE72F28" w14:textId="77777777" w:rsidR="00780B98" w:rsidRPr="00780B98" w:rsidRDefault="00780B98" w:rsidP="00780B98">
            <w:pPr>
              <w:spacing w:after="0" w:line="240" w:lineRule="auto"/>
              <w:jc w:val="center"/>
              <w:rPr>
                <w:rFonts w:ascii="Times New Roman" w:hAnsi="Times New Roman" w:cs="Times New Roman"/>
                <w:b/>
                <w:i/>
                <w:sz w:val="24"/>
                <w:szCs w:val="24"/>
              </w:rPr>
            </w:pPr>
            <w:r w:rsidRPr="00780B98">
              <w:rPr>
                <w:rStyle w:val="ad"/>
                <w:rFonts w:ascii="Times New Roman" w:hAnsi="Times New Roman"/>
                <w:iCs/>
                <w:sz w:val="24"/>
                <w:szCs w:val="24"/>
              </w:rPr>
              <w:t xml:space="preserve">ЛР7, ЛР8, ЛР12, </w:t>
            </w:r>
          </w:p>
        </w:tc>
        <w:tc>
          <w:tcPr>
            <w:tcW w:w="4961" w:type="dxa"/>
          </w:tcPr>
          <w:p w14:paraId="590911BB"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находить и использовать методическую литературу и другие источники информации, необходимой для подготовки к урокам;</w:t>
            </w:r>
          </w:p>
          <w:p w14:paraId="4BFA2B0B"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5752255A"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ставить различные виды учебных задач(учебно познавательных,учебно-практических,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056FDE2B"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p w14:paraId="2FAABD63"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использовать современные возможности цифровой образовательной среды при проектировании и реализации преподавания по образовательным программам начального общего образования;</w:t>
            </w:r>
          </w:p>
          <w:p w14:paraId="4430476C"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0B30C684"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формировать и реализовывать программы развития универсальных учебных действий;</w:t>
            </w:r>
          </w:p>
          <w:p w14:paraId="693C65FB"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владеть формами и методами обучения, в том числе выходящими за рамки учебных занятий: проектная</w:t>
            </w:r>
            <w:r w:rsidRPr="00780B98">
              <w:rPr>
                <w:rFonts w:ascii="Times New Roman" w:hAnsi="Times New Roman" w:cs="Times New Roman"/>
                <w:sz w:val="24"/>
                <w:szCs w:val="24"/>
              </w:rPr>
              <w:tab/>
              <w:t>деятельность,лабораторные эксперименты, полевая практика и т.п.;</w:t>
            </w:r>
          </w:p>
          <w:p w14:paraId="4D213895"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проектировать</w:t>
            </w:r>
            <w:r w:rsidRPr="00780B98">
              <w:rPr>
                <w:rFonts w:ascii="Times New Roman" w:hAnsi="Times New Roman" w:cs="Times New Roman"/>
                <w:sz w:val="24"/>
                <w:szCs w:val="24"/>
              </w:rPr>
              <w:tab/>
              <w:t>и</w:t>
            </w:r>
            <w:r w:rsidRPr="00780B98">
              <w:rPr>
                <w:rFonts w:ascii="Times New Roman" w:hAnsi="Times New Roman" w:cs="Times New Roman"/>
                <w:sz w:val="24"/>
                <w:szCs w:val="24"/>
              </w:rPr>
              <w:tab/>
              <w:t>разрабатывать дидактические средства обучения, в том числе в цифровой образовательной среде, по программам начального общего образования;</w:t>
            </w:r>
          </w:p>
          <w:p w14:paraId="0E848346"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планировать и проводить работу с одаренными детьми в соответствии с их индивидуальными особенностями;</w:t>
            </w:r>
          </w:p>
          <w:p w14:paraId="0CACD16D"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планировать и проводить коррекционно- развивающую работу с обучающимися, имеющими трудности в обучении;</w:t>
            </w:r>
          </w:p>
          <w:p w14:paraId="5CEAF087"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lastRenderedPageBreak/>
              <w:t>- использовать технические средства обучения (далее - ТСО) в образовательном процессе;</w:t>
            </w:r>
          </w:p>
          <w:p w14:paraId="3C1A5225"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устанавливать</w:t>
            </w:r>
            <w:r w:rsidRPr="00780B98">
              <w:rPr>
                <w:rFonts w:ascii="Times New Roman" w:hAnsi="Times New Roman" w:cs="Times New Roman"/>
                <w:sz w:val="24"/>
                <w:szCs w:val="24"/>
              </w:rPr>
              <w:tab/>
              <w:t>педагогически целесообразные взаимоотношения с обучающимися;</w:t>
            </w:r>
          </w:p>
          <w:p w14:paraId="58CE2CE2"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789CB2F7"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анализировать процесс и результаты педагогической деятельности и обучения по всем учебным предметам, корректировать и совершенствовать их;</w:t>
            </w:r>
          </w:p>
          <w:p w14:paraId="2E8A97E8" w14:textId="77777777" w:rsidR="00780B98" w:rsidRPr="00780B98" w:rsidRDefault="00780B98" w:rsidP="00780B98">
            <w:pPr>
              <w:spacing w:after="0" w:line="240" w:lineRule="auto"/>
              <w:jc w:val="both"/>
              <w:rPr>
                <w:rFonts w:ascii="Times New Roman" w:hAnsi="Times New Roman" w:cs="Times New Roman"/>
                <w:sz w:val="24"/>
                <w:szCs w:val="24"/>
              </w:rPr>
            </w:pPr>
          </w:p>
        </w:tc>
        <w:tc>
          <w:tcPr>
            <w:tcW w:w="3402" w:type="dxa"/>
          </w:tcPr>
          <w:p w14:paraId="15F26198"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lastRenderedPageBreak/>
              <w:t>- основы законодательства о правах ребенка, законы в сфере образования;</w:t>
            </w:r>
          </w:p>
          <w:p w14:paraId="0E96D48C"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требования</w:t>
            </w:r>
            <w:r w:rsidRPr="00780B98">
              <w:rPr>
                <w:rFonts w:ascii="Times New Roman" w:hAnsi="Times New Roman" w:cs="Times New Roman"/>
                <w:sz w:val="24"/>
                <w:szCs w:val="24"/>
              </w:rPr>
              <w:tab/>
              <w:t>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14:paraId="4B64A78C"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xml:space="preserve"> - правила СанПин и техники безопасности при организации процесса обучения;</w:t>
            </w:r>
          </w:p>
          <w:p w14:paraId="6F7C7189"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правила по охране труда и требования к безопасности образовательной среды;</w:t>
            </w:r>
          </w:p>
          <w:p w14:paraId="141C8025"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существо заложенных в содержании используемых в начальной школе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246CCA29"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дидактику</w:t>
            </w:r>
            <w:r w:rsidRPr="00780B98">
              <w:rPr>
                <w:rFonts w:ascii="Times New Roman" w:hAnsi="Times New Roman" w:cs="Times New Roman"/>
                <w:sz w:val="24"/>
                <w:szCs w:val="24"/>
              </w:rPr>
              <w:tab/>
              <w:t>начального общего образования, в том числе педагогические закономерности организации образовательного процесса в начальной школе;</w:t>
            </w:r>
          </w:p>
          <w:p w14:paraId="7C943BA4"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особенности психических познавательных процессов и учебной деятельности обучающихся;</w:t>
            </w:r>
          </w:p>
          <w:p w14:paraId="5DC0FDFC"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общие закономерности развития ребенка в младшем школьном возрасте;</w:t>
            </w:r>
          </w:p>
          <w:p w14:paraId="4FDC8CAE"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14:paraId="5B0DCAC6"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основы методики преподавания;</w:t>
            </w:r>
          </w:p>
          <w:p w14:paraId="3B28E66C"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воспитательные возможности урока;</w:t>
            </w:r>
          </w:p>
          <w:p w14:paraId="2B1C8491"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методы и приемы развития мотивации учебно-</w:t>
            </w:r>
            <w:r w:rsidRPr="00780B98">
              <w:rPr>
                <w:rFonts w:ascii="Times New Roman" w:hAnsi="Times New Roman" w:cs="Times New Roman"/>
                <w:sz w:val="24"/>
                <w:szCs w:val="24"/>
              </w:rPr>
              <w:lastRenderedPageBreak/>
              <w:t>познавательной деятельности на уроках по всем предметам;</w:t>
            </w:r>
          </w:p>
          <w:p w14:paraId="00168586" w14:textId="77777777" w:rsidR="00780B98" w:rsidRPr="00780B98" w:rsidRDefault="00780B98" w:rsidP="00780B98">
            <w:pPr>
              <w:spacing w:after="0" w:line="240" w:lineRule="auto"/>
              <w:jc w:val="both"/>
              <w:rPr>
                <w:rFonts w:ascii="Times New Roman" w:hAnsi="Times New Roman" w:cs="Times New Roman"/>
                <w:sz w:val="24"/>
                <w:szCs w:val="24"/>
              </w:rPr>
            </w:pPr>
            <w:r w:rsidRPr="00780B98">
              <w:rPr>
                <w:rFonts w:ascii="Times New Roman" w:hAnsi="Times New Roman" w:cs="Times New Roman"/>
                <w:sz w:val="24"/>
                <w:szCs w:val="24"/>
              </w:rPr>
              <w:t>- современные</w:t>
            </w:r>
            <w:r w:rsidRPr="00780B98">
              <w:rPr>
                <w:rFonts w:ascii="Times New Roman" w:hAnsi="Times New Roman" w:cs="Times New Roman"/>
                <w:sz w:val="24"/>
                <w:szCs w:val="24"/>
              </w:rPr>
              <w:tab/>
              <w:t>информационно</w:t>
            </w:r>
            <w:r w:rsidRPr="00780B98">
              <w:rPr>
                <w:rFonts w:ascii="Times New Roman" w:hAnsi="Times New Roman" w:cs="Times New Roman"/>
                <w:sz w:val="24"/>
                <w:szCs w:val="24"/>
              </w:rPr>
              <w:tab/>
              <w:t>- коммуникационные средства и особенности их применения в образовательном процессе.</w:t>
            </w:r>
          </w:p>
        </w:tc>
      </w:tr>
    </w:tbl>
    <w:p w14:paraId="3DCAA4E4" w14:textId="77777777" w:rsidR="0080549A" w:rsidRDefault="0080549A" w:rsidP="00205FC4">
      <w:pPr>
        <w:spacing w:after="0"/>
        <w:rPr>
          <w:rFonts w:ascii="Times New Roman" w:hAnsi="Times New Roman"/>
          <w:b/>
        </w:rPr>
      </w:pPr>
    </w:p>
    <w:p w14:paraId="22248BC8" w14:textId="77777777" w:rsidR="00E24F03" w:rsidRDefault="00E24F03" w:rsidP="00180C0C">
      <w:pPr>
        <w:spacing w:after="0"/>
        <w:rPr>
          <w:rFonts w:ascii="Times New Roman" w:hAnsi="Times New Roman"/>
          <w:b/>
        </w:rPr>
      </w:pPr>
    </w:p>
    <w:p w14:paraId="6F134009" w14:textId="77777777" w:rsidR="00A830B7" w:rsidRDefault="00A830B7" w:rsidP="00180C0C">
      <w:pPr>
        <w:spacing w:after="0"/>
        <w:rPr>
          <w:rFonts w:ascii="Times New Roman" w:hAnsi="Times New Roman"/>
          <w:b/>
        </w:rPr>
      </w:pPr>
    </w:p>
    <w:p w14:paraId="508C84F1" w14:textId="77777777" w:rsidR="0044331A" w:rsidRDefault="002131B3" w:rsidP="004A0B7A">
      <w:pPr>
        <w:spacing w:after="0"/>
        <w:jc w:val="center"/>
        <w:rPr>
          <w:rFonts w:ascii="Times New Roman" w:hAnsi="Times New Roman"/>
          <w:b/>
        </w:rPr>
      </w:pPr>
      <w:r w:rsidRPr="00DE65EB">
        <w:rPr>
          <w:rFonts w:ascii="Times New Roman" w:hAnsi="Times New Roman"/>
          <w:b/>
        </w:rPr>
        <w:t xml:space="preserve">2. СТРУКТУРА И СОДЕРЖАНИЕ </w:t>
      </w:r>
      <w:r w:rsidR="003C173B" w:rsidRPr="003C173B">
        <w:rPr>
          <w:rFonts w:ascii="Times New Roman" w:hAnsi="Times New Roman"/>
          <w:b/>
        </w:rPr>
        <w:t>МЕЖДИСЦИПЛИНАРНОГО КУРСА</w:t>
      </w:r>
    </w:p>
    <w:p w14:paraId="39D4EC24" w14:textId="77777777" w:rsidR="0063365B" w:rsidRPr="00DE65EB" w:rsidRDefault="0063365B" w:rsidP="004A0B7A">
      <w:pPr>
        <w:spacing w:after="0"/>
        <w:jc w:val="center"/>
        <w:rPr>
          <w:rFonts w:ascii="Times New Roman" w:hAnsi="Times New Roman"/>
          <w:b/>
        </w:rPr>
      </w:pPr>
    </w:p>
    <w:p w14:paraId="3873EBB5" w14:textId="77777777" w:rsidR="002131B3" w:rsidRDefault="002131B3" w:rsidP="002131B3">
      <w:pPr>
        <w:spacing w:after="0"/>
        <w:rPr>
          <w:rFonts w:ascii="Times New Roman" w:hAnsi="Times New Roman"/>
          <w:b/>
        </w:rPr>
      </w:pPr>
      <w:r w:rsidRPr="00490716">
        <w:rPr>
          <w:rFonts w:ascii="Times New Roman" w:hAnsi="Times New Roman"/>
          <w:b/>
        </w:rPr>
        <w:t xml:space="preserve">2.1. Объем </w:t>
      </w:r>
      <w:r w:rsidR="003C173B" w:rsidRPr="003C173B">
        <w:rPr>
          <w:rFonts w:ascii="Times New Roman" w:hAnsi="Times New Roman"/>
          <w:b/>
        </w:rPr>
        <w:t xml:space="preserve">междисциплинарного курса </w:t>
      </w:r>
      <w:r w:rsidR="0098101B">
        <w:rPr>
          <w:rFonts w:ascii="Times New Roman" w:hAnsi="Times New Roman"/>
          <w:b/>
        </w:rPr>
        <w:t>и виды учебных занятий</w:t>
      </w:r>
    </w:p>
    <w:p w14:paraId="5226554C" w14:textId="77777777" w:rsidR="0063365B" w:rsidRPr="00490716" w:rsidRDefault="0063365B" w:rsidP="002131B3">
      <w:pPr>
        <w:spacing w:after="0"/>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2131B3" w:rsidRPr="00793DA4" w14:paraId="7A4DEDA5" w14:textId="77777777" w:rsidTr="00C95A34">
        <w:trPr>
          <w:trHeight w:val="490"/>
        </w:trPr>
        <w:tc>
          <w:tcPr>
            <w:tcW w:w="4074" w:type="pct"/>
            <w:vAlign w:val="center"/>
          </w:tcPr>
          <w:p w14:paraId="23A31695" w14:textId="77777777" w:rsidR="002131B3" w:rsidRPr="00793DA4" w:rsidRDefault="002131B3" w:rsidP="0041005F">
            <w:pPr>
              <w:spacing w:after="0"/>
              <w:rPr>
                <w:rFonts w:ascii="Times New Roman" w:hAnsi="Times New Roman"/>
                <w:b/>
              </w:rPr>
            </w:pPr>
            <w:r w:rsidRPr="00793DA4">
              <w:rPr>
                <w:rFonts w:ascii="Times New Roman" w:hAnsi="Times New Roman"/>
                <w:b/>
              </w:rPr>
              <w:t>Вид</w:t>
            </w:r>
            <w:r w:rsidR="0098101B">
              <w:rPr>
                <w:rFonts w:ascii="Times New Roman" w:hAnsi="Times New Roman"/>
                <w:b/>
              </w:rPr>
              <w:t>ы учебных</w:t>
            </w:r>
            <w:r w:rsidR="00354FF5">
              <w:rPr>
                <w:rFonts w:ascii="Times New Roman" w:hAnsi="Times New Roman"/>
                <w:b/>
              </w:rPr>
              <w:t xml:space="preserve"> </w:t>
            </w:r>
            <w:r w:rsidR="0098101B">
              <w:rPr>
                <w:rFonts w:ascii="Times New Roman" w:hAnsi="Times New Roman"/>
                <w:b/>
              </w:rPr>
              <w:t>занятий</w:t>
            </w:r>
          </w:p>
        </w:tc>
        <w:tc>
          <w:tcPr>
            <w:tcW w:w="926" w:type="pct"/>
            <w:vAlign w:val="center"/>
          </w:tcPr>
          <w:p w14:paraId="42A62107" w14:textId="77777777" w:rsidR="002131B3" w:rsidRPr="00793DA4" w:rsidRDefault="002131B3" w:rsidP="0041005F">
            <w:pPr>
              <w:spacing w:after="0"/>
              <w:rPr>
                <w:rFonts w:ascii="Times New Roman" w:hAnsi="Times New Roman"/>
                <w:b/>
                <w:iCs/>
              </w:rPr>
            </w:pPr>
            <w:r w:rsidRPr="00793DA4">
              <w:rPr>
                <w:rFonts w:ascii="Times New Roman" w:hAnsi="Times New Roman"/>
                <w:b/>
                <w:iCs/>
              </w:rPr>
              <w:t>Объём в часах</w:t>
            </w:r>
          </w:p>
        </w:tc>
      </w:tr>
      <w:tr w:rsidR="002131B3" w:rsidRPr="00793DA4" w14:paraId="58F7082A" w14:textId="77777777" w:rsidTr="00C95A34">
        <w:trPr>
          <w:trHeight w:val="490"/>
        </w:trPr>
        <w:tc>
          <w:tcPr>
            <w:tcW w:w="4074" w:type="pct"/>
            <w:vAlign w:val="center"/>
          </w:tcPr>
          <w:p w14:paraId="1AA2C68F" w14:textId="77777777" w:rsidR="002131B3" w:rsidRPr="00793DA4" w:rsidRDefault="004A0B7A" w:rsidP="0041005F">
            <w:pPr>
              <w:spacing w:after="0"/>
              <w:rPr>
                <w:rFonts w:ascii="Times New Roman" w:hAnsi="Times New Roman"/>
                <w:b/>
              </w:rPr>
            </w:pPr>
            <w:r w:rsidRPr="00793DA4">
              <w:rPr>
                <w:rFonts w:ascii="Times New Roman" w:hAnsi="Times New Roman"/>
                <w:b/>
              </w:rPr>
              <w:t>Объем образовательной программы</w:t>
            </w:r>
            <w:r>
              <w:rPr>
                <w:rFonts w:ascii="Times New Roman" w:hAnsi="Times New Roman"/>
                <w:b/>
              </w:rPr>
              <w:t xml:space="preserve"> учебной дисциплины</w:t>
            </w:r>
          </w:p>
        </w:tc>
        <w:tc>
          <w:tcPr>
            <w:tcW w:w="926" w:type="pct"/>
            <w:vAlign w:val="center"/>
          </w:tcPr>
          <w:p w14:paraId="71A819EA" w14:textId="77777777" w:rsidR="002131B3" w:rsidRPr="00793DA4" w:rsidRDefault="00780B98" w:rsidP="00AA7B99">
            <w:pPr>
              <w:spacing w:after="0"/>
              <w:rPr>
                <w:rFonts w:ascii="Times New Roman" w:hAnsi="Times New Roman"/>
                <w:iCs/>
              </w:rPr>
            </w:pPr>
            <w:r>
              <w:rPr>
                <w:rFonts w:ascii="Times New Roman" w:hAnsi="Times New Roman"/>
                <w:iCs/>
              </w:rPr>
              <w:t>90</w:t>
            </w:r>
          </w:p>
        </w:tc>
      </w:tr>
      <w:tr w:rsidR="002131B3" w:rsidRPr="00793DA4" w14:paraId="61605D20" w14:textId="77777777" w:rsidTr="00C95A34">
        <w:trPr>
          <w:trHeight w:val="490"/>
        </w:trPr>
        <w:tc>
          <w:tcPr>
            <w:tcW w:w="4074" w:type="pct"/>
            <w:tcBorders>
              <w:right w:val="single" w:sz="4" w:space="0" w:color="auto"/>
            </w:tcBorders>
            <w:vAlign w:val="center"/>
          </w:tcPr>
          <w:p w14:paraId="18010B4D" w14:textId="77777777" w:rsidR="002131B3" w:rsidRPr="00C95A34" w:rsidRDefault="00AE47EA" w:rsidP="00AE47EA">
            <w:pPr>
              <w:spacing w:after="0"/>
              <w:rPr>
                <w:rFonts w:ascii="Times New Roman" w:hAnsi="Times New Roman"/>
              </w:rPr>
            </w:pPr>
            <w:r>
              <w:rPr>
                <w:rFonts w:ascii="Times New Roman" w:hAnsi="Times New Roman"/>
              </w:rPr>
              <w:t>в том числе:</w:t>
            </w:r>
          </w:p>
        </w:tc>
        <w:tc>
          <w:tcPr>
            <w:tcW w:w="926" w:type="pct"/>
            <w:tcBorders>
              <w:left w:val="single" w:sz="4" w:space="0" w:color="auto"/>
            </w:tcBorders>
            <w:vAlign w:val="center"/>
          </w:tcPr>
          <w:p w14:paraId="7B1B4CDB" w14:textId="77777777" w:rsidR="002131B3" w:rsidRPr="00793DA4" w:rsidRDefault="00CA7D46" w:rsidP="0041005F">
            <w:pPr>
              <w:spacing w:after="0"/>
              <w:rPr>
                <w:rFonts w:ascii="Times New Roman" w:hAnsi="Times New Roman"/>
                <w:iCs/>
              </w:rPr>
            </w:pPr>
            <w:r>
              <w:rPr>
                <w:rFonts w:ascii="Times New Roman" w:hAnsi="Times New Roman"/>
                <w:iCs/>
              </w:rPr>
              <w:t>8</w:t>
            </w:r>
            <w:r w:rsidR="004C581D">
              <w:rPr>
                <w:rFonts w:ascii="Times New Roman" w:hAnsi="Times New Roman"/>
                <w:iCs/>
              </w:rPr>
              <w:t>2</w:t>
            </w:r>
          </w:p>
        </w:tc>
      </w:tr>
      <w:tr w:rsidR="002131B3" w:rsidRPr="00793DA4" w14:paraId="40A19549" w14:textId="77777777" w:rsidTr="0098101B">
        <w:trPr>
          <w:trHeight w:val="353"/>
        </w:trPr>
        <w:tc>
          <w:tcPr>
            <w:tcW w:w="4074" w:type="pct"/>
            <w:tcBorders>
              <w:bottom w:val="single" w:sz="4" w:space="0" w:color="auto"/>
            </w:tcBorders>
            <w:vAlign w:val="center"/>
          </w:tcPr>
          <w:p w14:paraId="48E1804C" w14:textId="77777777" w:rsidR="0098101B" w:rsidRPr="00793DA4" w:rsidRDefault="0098101B" w:rsidP="0041005F">
            <w:pPr>
              <w:spacing w:after="0"/>
              <w:rPr>
                <w:rFonts w:ascii="Times New Roman" w:hAnsi="Times New Roman"/>
              </w:rPr>
            </w:pPr>
            <w:r>
              <w:rPr>
                <w:rFonts w:ascii="Times New Roman" w:hAnsi="Times New Roman"/>
              </w:rPr>
              <w:t>лекции</w:t>
            </w:r>
            <w:r w:rsidR="00781053">
              <w:rPr>
                <w:rFonts w:ascii="Times New Roman" w:hAnsi="Times New Roman"/>
              </w:rPr>
              <w:t>, уроки</w:t>
            </w:r>
          </w:p>
        </w:tc>
        <w:tc>
          <w:tcPr>
            <w:tcW w:w="926" w:type="pct"/>
            <w:tcBorders>
              <w:bottom w:val="single" w:sz="4" w:space="0" w:color="auto"/>
            </w:tcBorders>
            <w:vAlign w:val="center"/>
          </w:tcPr>
          <w:p w14:paraId="0E03BE20" w14:textId="77777777" w:rsidR="002131B3" w:rsidRPr="00793DA4" w:rsidRDefault="00780B98" w:rsidP="0041005F">
            <w:pPr>
              <w:spacing w:after="0"/>
              <w:rPr>
                <w:rFonts w:ascii="Times New Roman" w:hAnsi="Times New Roman"/>
                <w:iCs/>
              </w:rPr>
            </w:pPr>
            <w:r>
              <w:rPr>
                <w:rFonts w:ascii="Times New Roman" w:hAnsi="Times New Roman"/>
                <w:iCs/>
              </w:rPr>
              <w:t>18</w:t>
            </w:r>
          </w:p>
        </w:tc>
      </w:tr>
      <w:tr w:rsidR="00AE47EA" w:rsidRPr="00793DA4" w14:paraId="7E22D0E7" w14:textId="77777777" w:rsidTr="00AE47EA">
        <w:trPr>
          <w:trHeight w:val="231"/>
        </w:trPr>
        <w:tc>
          <w:tcPr>
            <w:tcW w:w="4074" w:type="pct"/>
            <w:tcBorders>
              <w:top w:val="single" w:sz="4" w:space="0" w:color="auto"/>
              <w:bottom w:val="single" w:sz="4" w:space="0" w:color="auto"/>
            </w:tcBorders>
            <w:vAlign w:val="center"/>
          </w:tcPr>
          <w:p w14:paraId="11E8EC30" w14:textId="77777777" w:rsidR="00AE47EA" w:rsidRPr="00793DA4" w:rsidRDefault="00AE47EA" w:rsidP="0041005F">
            <w:pPr>
              <w:spacing w:after="0"/>
              <w:rPr>
                <w:rFonts w:ascii="Times New Roman" w:hAnsi="Times New Roman"/>
              </w:rPr>
            </w:pPr>
            <w:r w:rsidRPr="00793DA4">
              <w:rPr>
                <w:rFonts w:ascii="Times New Roman" w:hAnsi="Times New Roman"/>
              </w:rPr>
              <w:t>практические занятия</w:t>
            </w:r>
          </w:p>
        </w:tc>
        <w:tc>
          <w:tcPr>
            <w:tcW w:w="926" w:type="pct"/>
            <w:tcBorders>
              <w:top w:val="single" w:sz="4" w:space="0" w:color="auto"/>
              <w:bottom w:val="single" w:sz="4" w:space="0" w:color="auto"/>
            </w:tcBorders>
            <w:vAlign w:val="center"/>
          </w:tcPr>
          <w:p w14:paraId="2FB998AC" w14:textId="77777777" w:rsidR="00AE47EA" w:rsidRDefault="00780B98" w:rsidP="002A7C85">
            <w:pPr>
              <w:spacing w:after="0"/>
              <w:rPr>
                <w:rFonts w:ascii="Times New Roman" w:hAnsi="Times New Roman"/>
                <w:iCs/>
              </w:rPr>
            </w:pPr>
            <w:r>
              <w:rPr>
                <w:rFonts w:ascii="Times New Roman" w:hAnsi="Times New Roman"/>
                <w:iCs/>
              </w:rPr>
              <w:t>64</w:t>
            </w:r>
          </w:p>
        </w:tc>
      </w:tr>
      <w:tr w:rsidR="00AA7B99" w:rsidRPr="00793DA4" w14:paraId="6FC52904" w14:textId="77777777" w:rsidTr="00AE47EA">
        <w:trPr>
          <w:trHeight w:val="231"/>
        </w:trPr>
        <w:tc>
          <w:tcPr>
            <w:tcW w:w="4074" w:type="pct"/>
            <w:tcBorders>
              <w:top w:val="single" w:sz="4" w:space="0" w:color="auto"/>
              <w:bottom w:val="single" w:sz="4" w:space="0" w:color="auto"/>
            </w:tcBorders>
            <w:vAlign w:val="center"/>
          </w:tcPr>
          <w:p w14:paraId="18B526A1" w14:textId="77777777" w:rsidR="00AA7B99" w:rsidRPr="00793DA4" w:rsidRDefault="00AA7B99" w:rsidP="0041005F">
            <w:pPr>
              <w:spacing w:after="0"/>
              <w:rPr>
                <w:rFonts w:ascii="Times New Roman" w:hAnsi="Times New Roman"/>
              </w:rPr>
            </w:pPr>
            <w:r>
              <w:rPr>
                <w:rFonts w:ascii="Times New Roman" w:hAnsi="Times New Roman"/>
              </w:rPr>
              <w:t xml:space="preserve">в том числе </w:t>
            </w:r>
            <w:r w:rsidRPr="00AA7B99">
              <w:rPr>
                <w:rFonts w:ascii="Times New Roman" w:hAnsi="Times New Roman"/>
              </w:rPr>
              <w:t>в форме практической подготовки</w:t>
            </w:r>
          </w:p>
        </w:tc>
        <w:tc>
          <w:tcPr>
            <w:tcW w:w="926" w:type="pct"/>
            <w:tcBorders>
              <w:top w:val="single" w:sz="4" w:space="0" w:color="auto"/>
              <w:bottom w:val="single" w:sz="4" w:space="0" w:color="auto"/>
            </w:tcBorders>
            <w:vAlign w:val="center"/>
          </w:tcPr>
          <w:p w14:paraId="7897B9F0" w14:textId="77777777" w:rsidR="00AA7B99" w:rsidRDefault="00AA7B99" w:rsidP="002A7C85">
            <w:pPr>
              <w:spacing w:after="0"/>
              <w:rPr>
                <w:rFonts w:ascii="Times New Roman" w:hAnsi="Times New Roman"/>
                <w:iCs/>
              </w:rPr>
            </w:pPr>
          </w:p>
        </w:tc>
      </w:tr>
      <w:tr w:rsidR="00AA7B99" w:rsidRPr="00793DA4" w14:paraId="1E46D428" w14:textId="77777777" w:rsidTr="00AE47EA">
        <w:trPr>
          <w:trHeight w:val="231"/>
        </w:trPr>
        <w:tc>
          <w:tcPr>
            <w:tcW w:w="4074" w:type="pct"/>
            <w:tcBorders>
              <w:top w:val="single" w:sz="4" w:space="0" w:color="auto"/>
              <w:bottom w:val="single" w:sz="4" w:space="0" w:color="auto"/>
            </w:tcBorders>
            <w:vAlign w:val="center"/>
          </w:tcPr>
          <w:p w14:paraId="79C36FF7" w14:textId="77777777" w:rsidR="00AA7B99" w:rsidRDefault="00A71DEB" w:rsidP="0041005F">
            <w:pPr>
              <w:spacing w:after="0"/>
              <w:rPr>
                <w:rFonts w:ascii="Times New Roman" w:hAnsi="Times New Roman"/>
              </w:rPr>
            </w:pPr>
            <w:r>
              <w:rPr>
                <w:rFonts w:ascii="Times New Roman" w:hAnsi="Times New Roman"/>
              </w:rPr>
              <w:t>С</w:t>
            </w:r>
            <w:r w:rsidRPr="0044331A">
              <w:rPr>
                <w:rFonts w:ascii="Times New Roman" w:hAnsi="Times New Roman"/>
              </w:rPr>
              <w:t>амостоятельная работа</w:t>
            </w:r>
          </w:p>
        </w:tc>
        <w:tc>
          <w:tcPr>
            <w:tcW w:w="926" w:type="pct"/>
            <w:tcBorders>
              <w:top w:val="single" w:sz="4" w:space="0" w:color="auto"/>
              <w:bottom w:val="single" w:sz="4" w:space="0" w:color="auto"/>
            </w:tcBorders>
            <w:vAlign w:val="center"/>
          </w:tcPr>
          <w:p w14:paraId="59AB5E20" w14:textId="77777777" w:rsidR="00AA7B99" w:rsidRDefault="00A71DEB" w:rsidP="002A7C85">
            <w:pPr>
              <w:spacing w:after="0"/>
              <w:rPr>
                <w:rFonts w:ascii="Times New Roman" w:hAnsi="Times New Roman"/>
                <w:iCs/>
              </w:rPr>
            </w:pPr>
            <w:r>
              <w:rPr>
                <w:rFonts w:ascii="Times New Roman" w:hAnsi="Times New Roman"/>
                <w:iCs/>
              </w:rPr>
              <w:t>8</w:t>
            </w:r>
          </w:p>
        </w:tc>
      </w:tr>
      <w:tr w:rsidR="002131B3" w:rsidRPr="00793DA4" w14:paraId="022D8473" w14:textId="77777777" w:rsidTr="009A1364">
        <w:trPr>
          <w:trHeight w:val="353"/>
        </w:trPr>
        <w:tc>
          <w:tcPr>
            <w:tcW w:w="4074" w:type="pct"/>
            <w:tcBorders>
              <w:bottom w:val="single" w:sz="4" w:space="0" w:color="auto"/>
            </w:tcBorders>
            <w:vAlign w:val="center"/>
          </w:tcPr>
          <w:p w14:paraId="1E45D6E7" w14:textId="77777777" w:rsidR="0098101B" w:rsidRPr="0044331A" w:rsidRDefault="00264820" w:rsidP="0041005F">
            <w:pPr>
              <w:spacing w:after="0"/>
              <w:rPr>
                <w:rFonts w:ascii="Times New Roman" w:hAnsi="Times New Roman"/>
              </w:rPr>
            </w:pPr>
            <w:r>
              <w:rPr>
                <w:rFonts w:ascii="Times New Roman" w:hAnsi="Times New Roman"/>
              </w:rPr>
              <w:t>К</w:t>
            </w:r>
            <w:r w:rsidR="009A1364">
              <w:rPr>
                <w:rFonts w:ascii="Times New Roman" w:hAnsi="Times New Roman"/>
              </w:rPr>
              <w:t>онсультация</w:t>
            </w:r>
          </w:p>
        </w:tc>
        <w:tc>
          <w:tcPr>
            <w:tcW w:w="926" w:type="pct"/>
            <w:tcBorders>
              <w:bottom w:val="single" w:sz="4" w:space="0" w:color="auto"/>
            </w:tcBorders>
            <w:vAlign w:val="center"/>
          </w:tcPr>
          <w:p w14:paraId="7852239F" w14:textId="0D85FCE2" w:rsidR="002131B3" w:rsidRPr="001F7B20" w:rsidRDefault="002131B3" w:rsidP="0041005F">
            <w:pPr>
              <w:spacing w:after="0"/>
              <w:rPr>
                <w:rFonts w:ascii="Times New Roman" w:hAnsi="Times New Roman"/>
                <w:iCs/>
              </w:rPr>
            </w:pPr>
          </w:p>
        </w:tc>
      </w:tr>
      <w:tr w:rsidR="002131B3" w:rsidRPr="00793DA4" w14:paraId="7447BFC9" w14:textId="77777777" w:rsidTr="00C95A34">
        <w:trPr>
          <w:trHeight w:val="490"/>
        </w:trPr>
        <w:tc>
          <w:tcPr>
            <w:tcW w:w="4074" w:type="pct"/>
            <w:vAlign w:val="center"/>
          </w:tcPr>
          <w:p w14:paraId="273EE2A8" w14:textId="727D43E0" w:rsidR="002131B3" w:rsidRPr="00793DA4" w:rsidRDefault="002131B3" w:rsidP="00482843">
            <w:pPr>
              <w:rPr>
                <w:rFonts w:ascii="Times New Roman" w:hAnsi="Times New Roman"/>
                <w:b/>
                <w:iCs/>
              </w:rPr>
            </w:pPr>
            <w:r w:rsidRPr="00793DA4">
              <w:rPr>
                <w:rFonts w:ascii="Times New Roman" w:hAnsi="Times New Roman"/>
                <w:b/>
                <w:iCs/>
              </w:rPr>
              <w:t xml:space="preserve">Промежуточная аттестация </w:t>
            </w:r>
            <w:r w:rsidR="00781053">
              <w:rPr>
                <w:rFonts w:ascii="Times New Roman" w:hAnsi="Times New Roman"/>
                <w:b/>
                <w:iCs/>
              </w:rPr>
              <w:t>в форме</w:t>
            </w:r>
            <w:r w:rsidR="00482843">
              <w:rPr>
                <w:rFonts w:ascii="Times New Roman" w:hAnsi="Times New Roman"/>
                <w:b/>
                <w:iCs/>
              </w:rPr>
              <w:t xml:space="preserve">   </w:t>
            </w:r>
            <w:r w:rsidR="004D70C9">
              <w:rPr>
                <w:rFonts w:ascii="Times New Roman" w:hAnsi="Times New Roman"/>
                <w:b/>
                <w:iCs/>
              </w:rPr>
              <w:t>ДЗ</w:t>
            </w:r>
          </w:p>
        </w:tc>
        <w:tc>
          <w:tcPr>
            <w:tcW w:w="926" w:type="pct"/>
            <w:vAlign w:val="center"/>
          </w:tcPr>
          <w:p w14:paraId="328A0753" w14:textId="684330E8" w:rsidR="002131B3" w:rsidRPr="001F7B20" w:rsidRDefault="002131B3" w:rsidP="0041005F">
            <w:pPr>
              <w:rPr>
                <w:rFonts w:ascii="Times New Roman" w:hAnsi="Times New Roman"/>
                <w:b/>
                <w:iCs/>
              </w:rPr>
            </w:pPr>
          </w:p>
        </w:tc>
      </w:tr>
    </w:tbl>
    <w:p w14:paraId="7F956A8A" w14:textId="77777777" w:rsidR="002131B3" w:rsidRPr="00C55988" w:rsidRDefault="002131B3" w:rsidP="002131B3">
      <w:pPr>
        <w:rPr>
          <w:rFonts w:ascii="Times New Roman" w:hAnsi="Times New Roman"/>
          <w:b/>
          <w:i/>
          <w:color w:val="FF0000"/>
        </w:rPr>
        <w:sectPr w:rsidR="002131B3" w:rsidRPr="00C55988" w:rsidSect="0041005F">
          <w:pgSz w:w="11906" w:h="16838"/>
          <w:pgMar w:top="567" w:right="567" w:bottom="284" w:left="1418" w:header="708" w:footer="708" w:gutter="0"/>
          <w:cols w:space="720"/>
          <w:docGrid w:linePitch="299"/>
        </w:sectPr>
      </w:pPr>
    </w:p>
    <w:p w14:paraId="22253F53" w14:textId="77777777" w:rsidR="002131B3" w:rsidRPr="0018629C" w:rsidRDefault="002131B3" w:rsidP="002131B3">
      <w:pPr>
        <w:spacing w:after="0"/>
        <w:rPr>
          <w:rFonts w:ascii="Times New Roman" w:hAnsi="Times New Roman"/>
          <w:b/>
          <w:bCs/>
        </w:rPr>
      </w:pPr>
      <w:r w:rsidRPr="00490716">
        <w:rPr>
          <w:rFonts w:ascii="Times New Roman" w:hAnsi="Times New Roman"/>
          <w:b/>
        </w:rPr>
        <w:lastRenderedPageBreak/>
        <w:t xml:space="preserve">2.2. Тематический план и содержание </w:t>
      </w:r>
      <w:r w:rsidR="003C173B" w:rsidRPr="003C173B">
        <w:rPr>
          <w:rFonts w:ascii="Times New Roman" w:hAnsi="Times New Roman"/>
          <w:b/>
        </w:rPr>
        <w:t xml:space="preserve">междисциплинарного </w:t>
      </w:r>
      <w:r w:rsidR="003C173B" w:rsidRPr="00ED0904">
        <w:rPr>
          <w:rFonts w:ascii="Times New Roman" w:hAnsi="Times New Roman" w:cs="Times New Roman"/>
          <w:b/>
        </w:rPr>
        <w:t xml:space="preserve">курса </w:t>
      </w:r>
      <w:r w:rsidR="00ED0904" w:rsidRPr="00ED0904">
        <w:rPr>
          <w:rFonts w:ascii="Times New Roman" w:eastAsia="Calibri" w:hAnsi="Times New Roman" w:cs="Times New Roman"/>
          <w:b/>
          <w:sz w:val="20"/>
          <w:szCs w:val="20"/>
        </w:rPr>
        <w:t>МДК 01.01. Теоретические основы организации обучения в начальных классах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9347"/>
        <w:gridCol w:w="2095"/>
        <w:gridCol w:w="1643"/>
      </w:tblGrid>
      <w:tr w:rsidR="002131B3" w:rsidRPr="00793DA4" w14:paraId="1044D93A" w14:textId="77777777" w:rsidTr="00ED0904">
        <w:trPr>
          <w:trHeight w:val="20"/>
        </w:trPr>
        <w:tc>
          <w:tcPr>
            <w:tcW w:w="659" w:type="pct"/>
          </w:tcPr>
          <w:p w14:paraId="09FB0B21" w14:textId="77777777" w:rsidR="002131B3" w:rsidRPr="00793DA4" w:rsidRDefault="002131B3" w:rsidP="0041005F">
            <w:pPr>
              <w:spacing w:after="0"/>
              <w:jc w:val="center"/>
              <w:rPr>
                <w:rFonts w:ascii="Times New Roman" w:hAnsi="Times New Roman"/>
                <w:b/>
                <w:bCs/>
              </w:rPr>
            </w:pPr>
            <w:r w:rsidRPr="00793DA4">
              <w:rPr>
                <w:rFonts w:ascii="Times New Roman" w:hAnsi="Times New Roman"/>
                <w:b/>
                <w:bCs/>
              </w:rPr>
              <w:t>Наименование разделов и тем</w:t>
            </w:r>
          </w:p>
        </w:tc>
        <w:tc>
          <w:tcPr>
            <w:tcW w:w="3101" w:type="pct"/>
          </w:tcPr>
          <w:p w14:paraId="7EE69866" w14:textId="77777777" w:rsidR="002131B3" w:rsidRPr="00793DA4" w:rsidRDefault="002131B3" w:rsidP="00781053">
            <w:pPr>
              <w:spacing w:after="0"/>
              <w:jc w:val="center"/>
              <w:rPr>
                <w:rFonts w:ascii="Times New Roman" w:hAnsi="Times New Roman"/>
                <w:b/>
                <w:bCs/>
              </w:rPr>
            </w:pPr>
            <w:r w:rsidRPr="00793DA4">
              <w:rPr>
                <w:rFonts w:ascii="Times New Roman" w:hAnsi="Times New Roman"/>
                <w:b/>
                <w:bCs/>
              </w:rPr>
              <w:t xml:space="preserve">Содержание учебного материала и формы организации </w:t>
            </w:r>
            <w:r w:rsidR="00781053">
              <w:rPr>
                <w:rFonts w:ascii="Times New Roman" w:hAnsi="Times New Roman"/>
                <w:b/>
                <w:bCs/>
              </w:rPr>
              <w:t xml:space="preserve">учебной деятельности </w:t>
            </w:r>
            <w:r w:rsidRPr="00793DA4">
              <w:rPr>
                <w:rFonts w:ascii="Times New Roman" w:hAnsi="Times New Roman"/>
                <w:b/>
                <w:bCs/>
              </w:rPr>
              <w:t>обучающихся</w:t>
            </w:r>
          </w:p>
        </w:tc>
        <w:tc>
          <w:tcPr>
            <w:tcW w:w="695" w:type="pct"/>
          </w:tcPr>
          <w:p w14:paraId="6F716FB9" w14:textId="77777777" w:rsidR="002131B3" w:rsidRPr="00793DA4" w:rsidRDefault="002131B3" w:rsidP="0041005F">
            <w:pPr>
              <w:spacing w:after="0"/>
              <w:jc w:val="center"/>
              <w:rPr>
                <w:rFonts w:ascii="Times New Roman" w:hAnsi="Times New Roman"/>
                <w:b/>
                <w:bCs/>
              </w:rPr>
            </w:pPr>
            <w:r w:rsidRPr="00793DA4">
              <w:rPr>
                <w:rFonts w:ascii="Times New Roman" w:hAnsi="Times New Roman"/>
                <w:b/>
                <w:bCs/>
              </w:rPr>
              <w:t>Объём в часах</w:t>
            </w:r>
          </w:p>
        </w:tc>
        <w:tc>
          <w:tcPr>
            <w:tcW w:w="545" w:type="pct"/>
            <w:vAlign w:val="center"/>
          </w:tcPr>
          <w:p w14:paraId="6DD7F0FC" w14:textId="77777777" w:rsidR="002131B3" w:rsidRPr="00ED0904" w:rsidRDefault="002131B3" w:rsidP="0041005F">
            <w:pPr>
              <w:spacing w:after="0"/>
              <w:jc w:val="center"/>
              <w:rPr>
                <w:rFonts w:ascii="Times New Roman" w:hAnsi="Times New Roman"/>
                <w:b/>
                <w:bCs/>
                <w:sz w:val="20"/>
                <w:szCs w:val="20"/>
              </w:rPr>
            </w:pPr>
            <w:r w:rsidRPr="00ED0904">
              <w:rPr>
                <w:rFonts w:ascii="Times New Roman" w:hAnsi="Times New Roman"/>
                <w:b/>
                <w:bCs/>
                <w:sz w:val="20"/>
                <w:szCs w:val="20"/>
              </w:rPr>
              <w:t>Коды компетенций</w:t>
            </w:r>
            <w:r w:rsidR="0018629C" w:rsidRPr="00ED0904">
              <w:rPr>
                <w:rFonts w:ascii="Times New Roman" w:hAnsi="Times New Roman"/>
                <w:b/>
                <w:bCs/>
                <w:sz w:val="20"/>
                <w:szCs w:val="20"/>
              </w:rPr>
              <w:t xml:space="preserve"> и личностных результатов</w:t>
            </w:r>
            <w:r w:rsidRPr="00ED0904">
              <w:rPr>
                <w:rFonts w:ascii="Times New Roman" w:hAnsi="Times New Roman"/>
                <w:b/>
                <w:bCs/>
                <w:sz w:val="20"/>
                <w:szCs w:val="20"/>
              </w:rPr>
              <w:t>, формированию которых способствует элемент программы</w:t>
            </w:r>
          </w:p>
        </w:tc>
      </w:tr>
      <w:tr w:rsidR="002131B3" w:rsidRPr="00793DA4" w14:paraId="65EAF03E" w14:textId="77777777" w:rsidTr="00ED0904">
        <w:trPr>
          <w:trHeight w:val="20"/>
        </w:trPr>
        <w:tc>
          <w:tcPr>
            <w:tcW w:w="659" w:type="pct"/>
          </w:tcPr>
          <w:p w14:paraId="3C4E4C47" w14:textId="77777777" w:rsidR="002131B3" w:rsidRPr="00793DA4" w:rsidRDefault="002131B3" w:rsidP="0041005F">
            <w:pPr>
              <w:spacing w:after="0"/>
              <w:rPr>
                <w:rFonts w:ascii="Times New Roman" w:hAnsi="Times New Roman"/>
                <w:b/>
                <w:bCs/>
                <w:i/>
              </w:rPr>
            </w:pPr>
            <w:r w:rsidRPr="00793DA4">
              <w:rPr>
                <w:rFonts w:ascii="Times New Roman" w:hAnsi="Times New Roman"/>
                <w:b/>
                <w:bCs/>
                <w:i/>
              </w:rPr>
              <w:t>1</w:t>
            </w:r>
          </w:p>
        </w:tc>
        <w:tc>
          <w:tcPr>
            <w:tcW w:w="3101" w:type="pct"/>
          </w:tcPr>
          <w:p w14:paraId="22D12134" w14:textId="77777777" w:rsidR="002131B3" w:rsidRPr="00793DA4" w:rsidRDefault="002131B3" w:rsidP="0041005F">
            <w:pPr>
              <w:spacing w:after="0"/>
              <w:rPr>
                <w:rFonts w:ascii="Times New Roman" w:hAnsi="Times New Roman"/>
                <w:b/>
                <w:bCs/>
                <w:i/>
              </w:rPr>
            </w:pPr>
            <w:r w:rsidRPr="00793DA4">
              <w:rPr>
                <w:rFonts w:ascii="Times New Roman" w:hAnsi="Times New Roman"/>
                <w:b/>
                <w:bCs/>
                <w:i/>
              </w:rPr>
              <w:t>2</w:t>
            </w:r>
          </w:p>
        </w:tc>
        <w:tc>
          <w:tcPr>
            <w:tcW w:w="695" w:type="pct"/>
          </w:tcPr>
          <w:p w14:paraId="4BF38076" w14:textId="77777777" w:rsidR="002131B3" w:rsidRPr="00793DA4" w:rsidRDefault="002131B3" w:rsidP="0041005F">
            <w:pPr>
              <w:spacing w:after="0"/>
              <w:jc w:val="center"/>
              <w:rPr>
                <w:rFonts w:ascii="Times New Roman" w:hAnsi="Times New Roman"/>
                <w:b/>
                <w:bCs/>
                <w:i/>
              </w:rPr>
            </w:pPr>
            <w:r w:rsidRPr="00793DA4">
              <w:rPr>
                <w:rFonts w:ascii="Times New Roman" w:hAnsi="Times New Roman"/>
                <w:b/>
                <w:bCs/>
                <w:i/>
              </w:rPr>
              <w:t>3</w:t>
            </w:r>
          </w:p>
        </w:tc>
        <w:tc>
          <w:tcPr>
            <w:tcW w:w="545" w:type="pct"/>
            <w:vAlign w:val="center"/>
          </w:tcPr>
          <w:p w14:paraId="57940E06" w14:textId="77777777" w:rsidR="002131B3" w:rsidRPr="00793DA4" w:rsidRDefault="002131B3" w:rsidP="0041005F">
            <w:pPr>
              <w:spacing w:after="0"/>
              <w:jc w:val="center"/>
              <w:rPr>
                <w:rFonts w:ascii="Times New Roman" w:hAnsi="Times New Roman"/>
                <w:bCs/>
                <w:i/>
                <w:lang w:val="en-US"/>
              </w:rPr>
            </w:pPr>
            <w:r w:rsidRPr="00793DA4">
              <w:rPr>
                <w:rFonts w:ascii="Times New Roman" w:hAnsi="Times New Roman"/>
                <w:bCs/>
                <w:i/>
                <w:lang w:val="en-US"/>
              </w:rPr>
              <w:t>4</w:t>
            </w:r>
          </w:p>
        </w:tc>
      </w:tr>
      <w:tr w:rsidR="005B5FD2" w:rsidRPr="00793DA4" w14:paraId="0CB406F0" w14:textId="77777777" w:rsidTr="00ED0904">
        <w:trPr>
          <w:trHeight w:val="20"/>
        </w:trPr>
        <w:tc>
          <w:tcPr>
            <w:tcW w:w="659" w:type="pct"/>
            <w:vMerge w:val="restart"/>
          </w:tcPr>
          <w:p w14:paraId="010F623A" w14:textId="77777777" w:rsidR="00CF29F5" w:rsidRPr="006E1D98" w:rsidRDefault="00CF29F5" w:rsidP="00CF29F5">
            <w:pPr>
              <w:spacing w:after="0" w:line="240" w:lineRule="auto"/>
              <w:rPr>
                <w:rFonts w:ascii="Times New Roman" w:hAnsi="Times New Roman"/>
                <w:b/>
                <w:bCs/>
                <w:sz w:val="23"/>
                <w:szCs w:val="23"/>
              </w:rPr>
            </w:pPr>
            <w:r w:rsidRPr="006E1D98">
              <w:rPr>
                <w:rFonts w:ascii="Times New Roman" w:hAnsi="Times New Roman"/>
                <w:b/>
                <w:bCs/>
                <w:sz w:val="23"/>
                <w:szCs w:val="23"/>
              </w:rPr>
              <w:t>Тема 1.1. Особенности развития ребенка младшего школьного возраста.</w:t>
            </w:r>
          </w:p>
          <w:p w14:paraId="46380D88" w14:textId="77777777" w:rsidR="005B5FD2" w:rsidRPr="00C66406" w:rsidRDefault="005B5FD2" w:rsidP="002A7C85">
            <w:pPr>
              <w:spacing w:after="0"/>
              <w:jc w:val="center"/>
              <w:rPr>
                <w:rFonts w:ascii="Times New Roman" w:hAnsi="Times New Roman"/>
                <w:b/>
                <w:bCs/>
              </w:rPr>
            </w:pPr>
          </w:p>
        </w:tc>
        <w:tc>
          <w:tcPr>
            <w:tcW w:w="3101" w:type="pct"/>
          </w:tcPr>
          <w:p w14:paraId="6F6BF8AA" w14:textId="77777777" w:rsidR="005B5FD2" w:rsidRPr="00C66406" w:rsidRDefault="005B5FD2" w:rsidP="0041005F">
            <w:pPr>
              <w:spacing w:after="0"/>
              <w:rPr>
                <w:rFonts w:ascii="Times New Roman" w:hAnsi="Times New Roman"/>
                <w:b/>
                <w:bCs/>
              </w:rPr>
            </w:pPr>
            <w:r w:rsidRPr="00C66406">
              <w:rPr>
                <w:rFonts w:ascii="Times New Roman" w:hAnsi="Times New Roman"/>
                <w:b/>
                <w:bCs/>
              </w:rPr>
              <w:t>Содержание учебного материала</w:t>
            </w:r>
          </w:p>
        </w:tc>
        <w:tc>
          <w:tcPr>
            <w:tcW w:w="695" w:type="pct"/>
          </w:tcPr>
          <w:p w14:paraId="1C2F8A65" w14:textId="77777777" w:rsidR="005B5FD2" w:rsidRPr="00482843" w:rsidRDefault="00E24F03" w:rsidP="00E24F03">
            <w:pPr>
              <w:spacing w:after="0"/>
              <w:jc w:val="center"/>
              <w:rPr>
                <w:rFonts w:ascii="Times New Roman" w:hAnsi="Times New Roman"/>
                <w:b/>
                <w:bCs/>
              </w:rPr>
            </w:pPr>
            <w:r>
              <w:rPr>
                <w:rFonts w:ascii="Times New Roman" w:hAnsi="Times New Roman"/>
                <w:b/>
                <w:bCs/>
              </w:rPr>
              <w:t>2</w:t>
            </w:r>
            <w:r w:rsidR="005B5FD2">
              <w:rPr>
                <w:rFonts w:ascii="Times New Roman" w:hAnsi="Times New Roman"/>
                <w:b/>
                <w:bCs/>
              </w:rPr>
              <w:t>/</w:t>
            </w:r>
            <w:r w:rsidR="00584502">
              <w:rPr>
                <w:rFonts w:ascii="Times New Roman" w:hAnsi="Times New Roman"/>
                <w:b/>
                <w:bCs/>
              </w:rPr>
              <w:t>8</w:t>
            </w:r>
          </w:p>
        </w:tc>
        <w:tc>
          <w:tcPr>
            <w:tcW w:w="545" w:type="pct"/>
            <w:vMerge w:val="restart"/>
            <w:vAlign w:val="center"/>
          </w:tcPr>
          <w:p w14:paraId="66DD0940" w14:textId="77777777" w:rsidR="00354FF5" w:rsidRPr="00354FF5" w:rsidRDefault="00354FF5" w:rsidP="00354FF5">
            <w:pPr>
              <w:spacing w:after="0" w:line="240" w:lineRule="auto"/>
              <w:jc w:val="center"/>
              <w:rPr>
                <w:rStyle w:val="ad"/>
                <w:rFonts w:ascii="Times New Roman" w:hAnsi="Times New Roman"/>
                <w:iCs/>
                <w:sz w:val="20"/>
                <w:szCs w:val="20"/>
              </w:rPr>
            </w:pPr>
            <w:r w:rsidRPr="00354FF5">
              <w:rPr>
                <w:rStyle w:val="ad"/>
                <w:rFonts w:ascii="Times New Roman" w:hAnsi="Times New Roman"/>
                <w:iCs/>
                <w:sz w:val="20"/>
                <w:szCs w:val="20"/>
              </w:rPr>
              <w:t xml:space="preserve">ОК1, ОК 2, ОК 3, ОК 4, ОК 5, ОК 6, ОК 7, </w:t>
            </w:r>
          </w:p>
          <w:p w14:paraId="48B8BDCE" w14:textId="77777777" w:rsidR="00354FF5" w:rsidRPr="00354FF5" w:rsidRDefault="00354FF5" w:rsidP="00354FF5">
            <w:pPr>
              <w:spacing w:after="0" w:line="240" w:lineRule="auto"/>
              <w:jc w:val="center"/>
              <w:rPr>
                <w:rStyle w:val="ad"/>
                <w:rFonts w:ascii="Times New Roman" w:hAnsi="Times New Roman"/>
                <w:i w:val="0"/>
                <w:iCs/>
                <w:sz w:val="20"/>
                <w:szCs w:val="20"/>
              </w:rPr>
            </w:pPr>
            <w:r w:rsidRPr="00354FF5">
              <w:rPr>
                <w:rStyle w:val="ad"/>
                <w:rFonts w:ascii="Times New Roman" w:hAnsi="Times New Roman"/>
                <w:iCs/>
                <w:sz w:val="20"/>
                <w:szCs w:val="20"/>
              </w:rPr>
              <w:t>ОК 8,ОК 9,</w:t>
            </w:r>
          </w:p>
          <w:p w14:paraId="725674B4" w14:textId="77777777" w:rsidR="005B5FD2" w:rsidRDefault="00354FF5" w:rsidP="00EE1619">
            <w:pPr>
              <w:spacing w:after="0" w:line="240" w:lineRule="auto"/>
              <w:jc w:val="center"/>
              <w:rPr>
                <w:rStyle w:val="ad"/>
                <w:rFonts w:ascii="Times New Roman" w:hAnsi="Times New Roman"/>
                <w:iCs/>
                <w:sz w:val="20"/>
                <w:szCs w:val="20"/>
              </w:rPr>
            </w:pPr>
            <w:r w:rsidRPr="00354FF5">
              <w:rPr>
                <w:rStyle w:val="ad"/>
                <w:rFonts w:ascii="Times New Roman" w:hAnsi="Times New Roman"/>
                <w:iCs/>
                <w:sz w:val="20"/>
                <w:szCs w:val="20"/>
              </w:rPr>
              <w:t>ПК1.1, ПК1.2, ПК1.3, ПК1.4, ПК1.5, ЛР7, ЛР8, ЛР12</w:t>
            </w:r>
          </w:p>
          <w:p w14:paraId="79C81AAB" w14:textId="77777777" w:rsidR="00EE1619" w:rsidRPr="009F0003" w:rsidRDefault="00EE1619" w:rsidP="00EE1619">
            <w:pPr>
              <w:spacing w:after="0" w:line="240" w:lineRule="auto"/>
              <w:jc w:val="center"/>
              <w:rPr>
                <w:rFonts w:ascii="Times New Roman" w:hAnsi="Times New Roman"/>
              </w:rPr>
            </w:pPr>
            <w:r w:rsidRPr="00EE1619">
              <w:rPr>
                <w:rFonts w:ascii="Times New Roman" w:eastAsia="Times New Roman" w:hAnsi="Times New Roman" w:cs="Times New Roman"/>
              </w:rPr>
              <w:t>ВД 1</w:t>
            </w:r>
          </w:p>
        </w:tc>
      </w:tr>
      <w:tr w:rsidR="00CF29F5" w:rsidRPr="00793DA4" w14:paraId="4B65D137" w14:textId="77777777" w:rsidTr="00ED0904">
        <w:trPr>
          <w:trHeight w:val="357"/>
        </w:trPr>
        <w:tc>
          <w:tcPr>
            <w:tcW w:w="659" w:type="pct"/>
            <w:vMerge/>
          </w:tcPr>
          <w:p w14:paraId="717ADF8E" w14:textId="77777777" w:rsidR="00CF29F5" w:rsidRPr="00C66406" w:rsidRDefault="00CF29F5" w:rsidP="00A929B5">
            <w:pPr>
              <w:spacing w:after="0"/>
              <w:jc w:val="center"/>
              <w:rPr>
                <w:rFonts w:ascii="Times New Roman" w:hAnsi="Times New Roman"/>
                <w:b/>
                <w:bCs/>
              </w:rPr>
            </w:pPr>
          </w:p>
        </w:tc>
        <w:tc>
          <w:tcPr>
            <w:tcW w:w="3101" w:type="pct"/>
          </w:tcPr>
          <w:p w14:paraId="11DF3789" w14:textId="77777777" w:rsidR="00CF29F5" w:rsidRPr="006E1D98" w:rsidRDefault="00CF29F5" w:rsidP="00CF29F5">
            <w:pPr>
              <w:numPr>
                <w:ilvl w:val="0"/>
                <w:numId w:val="21"/>
              </w:numPr>
              <w:tabs>
                <w:tab w:val="left" w:pos="301"/>
              </w:tabs>
              <w:autoSpaceDE w:val="0"/>
              <w:autoSpaceDN w:val="0"/>
              <w:adjustRightInd w:val="0"/>
              <w:spacing w:after="0" w:line="240" w:lineRule="auto"/>
              <w:ind w:left="0" w:firstLine="0"/>
              <w:jc w:val="both"/>
              <w:rPr>
                <w:rFonts w:ascii="Times New Roman" w:eastAsia="Calibri" w:hAnsi="Times New Roman"/>
                <w:color w:val="000000"/>
                <w:sz w:val="23"/>
                <w:szCs w:val="23"/>
                <w:lang w:eastAsia="en-US"/>
              </w:rPr>
            </w:pPr>
            <w:r w:rsidRPr="006E1D98">
              <w:rPr>
                <w:rFonts w:ascii="Times New Roman" w:eastAsia="Calibri" w:hAnsi="Times New Roman"/>
                <w:color w:val="000000"/>
                <w:sz w:val="23"/>
                <w:szCs w:val="23"/>
                <w:lang w:eastAsia="en-US"/>
              </w:rPr>
              <w:t xml:space="preserve">Своеобразие младшего школьного возраста как этапа развития. </w:t>
            </w:r>
          </w:p>
        </w:tc>
        <w:tc>
          <w:tcPr>
            <w:tcW w:w="695" w:type="pct"/>
            <w:vAlign w:val="center"/>
          </w:tcPr>
          <w:p w14:paraId="3B623A71" w14:textId="77777777" w:rsidR="00CF29F5" w:rsidRPr="00A27782" w:rsidRDefault="001640EA" w:rsidP="008B53F7">
            <w:pPr>
              <w:spacing w:after="0"/>
              <w:jc w:val="center"/>
              <w:rPr>
                <w:rFonts w:ascii="Times New Roman" w:hAnsi="Times New Roman"/>
                <w:bCs/>
              </w:rPr>
            </w:pPr>
            <w:r w:rsidRPr="00A27782">
              <w:rPr>
                <w:rFonts w:ascii="Times New Roman" w:hAnsi="Times New Roman"/>
                <w:bCs/>
              </w:rPr>
              <w:t>1</w:t>
            </w:r>
          </w:p>
        </w:tc>
        <w:tc>
          <w:tcPr>
            <w:tcW w:w="545" w:type="pct"/>
            <w:vMerge/>
            <w:vAlign w:val="center"/>
          </w:tcPr>
          <w:p w14:paraId="4268D951" w14:textId="77777777" w:rsidR="00CF29F5" w:rsidRPr="00C66406" w:rsidRDefault="00CF29F5" w:rsidP="0041005F">
            <w:pPr>
              <w:spacing w:after="0"/>
              <w:jc w:val="center"/>
              <w:rPr>
                <w:rFonts w:ascii="Times New Roman" w:hAnsi="Times New Roman"/>
                <w:bCs/>
              </w:rPr>
            </w:pPr>
          </w:p>
        </w:tc>
      </w:tr>
      <w:tr w:rsidR="00CF29F5" w:rsidRPr="00793DA4" w14:paraId="29A9E545" w14:textId="77777777" w:rsidTr="00ED0904">
        <w:trPr>
          <w:trHeight w:val="357"/>
        </w:trPr>
        <w:tc>
          <w:tcPr>
            <w:tcW w:w="659" w:type="pct"/>
            <w:vMerge/>
          </w:tcPr>
          <w:p w14:paraId="1C180E30" w14:textId="77777777" w:rsidR="00CF29F5" w:rsidRPr="00C66406" w:rsidRDefault="00CF29F5" w:rsidP="00A929B5">
            <w:pPr>
              <w:spacing w:after="0"/>
              <w:jc w:val="center"/>
              <w:rPr>
                <w:rFonts w:ascii="Times New Roman" w:hAnsi="Times New Roman"/>
                <w:b/>
                <w:bCs/>
              </w:rPr>
            </w:pPr>
          </w:p>
        </w:tc>
        <w:tc>
          <w:tcPr>
            <w:tcW w:w="3101" w:type="pct"/>
          </w:tcPr>
          <w:p w14:paraId="61E50DCB" w14:textId="77777777" w:rsidR="00CF29F5" w:rsidRPr="006E1D98" w:rsidRDefault="00CF29F5" w:rsidP="00CF29F5">
            <w:pPr>
              <w:numPr>
                <w:ilvl w:val="0"/>
                <w:numId w:val="21"/>
              </w:numPr>
              <w:tabs>
                <w:tab w:val="left" w:pos="301"/>
              </w:tabs>
              <w:suppressAutoHyphens/>
              <w:spacing w:after="0" w:line="240" w:lineRule="auto"/>
              <w:ind w:left="0" w:firstLine="0"/>
              <w:jc w:val="both"/>
              <w:rPr>
                <w:rFonts w:ascii="Times New Roman" w:hAnsi="Times New Roman"/>
                <w:sz w:val="23"/>
                <w:szCs w:val="23"/>
              </w:rPr>
            </w:pPr>
            <w:r w:rsidRPr="006E1D98">
              <w:rPr>
                <w:rFonts w:ascii="Times New Roman" w:hAnsi="Times New Roman"/>
                <w:sz w:val="23"/>
                <w:szCs w:val="23"/>
              </w:rPr>
              <w:t>Ценность младшего школьного возраста.</w:t>
            </w:r>
          </w:p>
        </w:tc>
        <w:tc>
          <w:tcPr>
            <w:tcW w:w="695" w:type="pct"/>
            <w:vAlign w:val="center"/>
          </w:tcPr>
          <w:p w14:paraId="2B4F1417" w14:textId="77777777" w:rsidR="00CF29F5" w:rsidRPr="00A27782" w:rsidRDefault="001640EA" w:rsidP="008B53F7">
            <w:pPr>
              <w:spacing w:after="0"/>
              <w:jc w:val="center"/>
              <w:rPr>
                <w:rFonts w:ascii="Times New Roman" w:hAnsi="Times New Roman"/>
                <w:bCs/>
              </w:rPr>
            </w:pPr>
            <w:r w:rsidRPr="00A27782">
              <w:rPr>
                <w:rFonts w:ascii="Times New Roman" w:hAnsi="Times New Roman"/>
                <w:bCs/>
              </w:rPr>
              <w:t>1</w:t>
            </w:r>
          </w:p>
        </w:tc>
        <w:tc>
          <w:tcPr>
            <w:tcW w:w="545" w:type="pct"/>
            <w:vMerge/>
            <w:vAlign w:val="center"/>
          </w:tcPr>
          <w:p w14:paraId="13C28D0D" w14:textId="77777777" w:rsidR="00CF29F5" w:rsidRPr="00C66406" w:rsidRDefault="00CF29F5" w:rsidP="0041005F">
            <w:pPr>
              <w:spacing w:after="0"/>
              <w:jc w:val="center"/>
              <w:rPr>
                <w:rFonts w:ascii="Times New Roman" w:hAnsi="Times New Roman"/>
                <w:bCs/>
              </w:rPr>
            </w:pPr>
          </w:p>
        </w:tc>
      </w:tr>
      <w:tr w:rsidR="001640EA" w:rsidRPr="00793DA4" w14:paraId="1C1B0A6D" w14:textId="77777777" w:rsidTr="00ED0904">
        <w:trPr>
          <w:trHeight w:val="256"/>
        </w:trPr>
        <w:tc>
          <w:tcPr>
            <w:tcW w:w="659" w:type="pct"/>
            <w:vMerge/>
          </w:tcPr>
          <w:p w14:paraId="75CD4EB9" w14:textId="77777777" w:rsidR="001640EA" w:rsidRPr="00C66406" w:rsidRDefault="001640EA" w:rsidP="00A929B5">
            <w:pPr>
              <w:spacing w:after="0"/>
              <w:jc w:val="center"/>
              <w:rPr>
                <w:rFonts w:ascii="Times New Roman" w:hAnsi="Times New Roman"/>
                <w:b/>
                <w:bCs/>
              </w:rPr>
            </w:pPr>
          </w:p>
        </w:tc>
        <w:tc>
          <w:tcPr>
            <w:tcW w:w="3101" w:type="pct"/>
          </w:tcPr>
          <w:p w14:paraId="6051F40F" w14:textId="77777777" w:rsidR="001640EA" w:rsidRPr="00DE07B3" w:rsidRDefault="001640EA" w:rsidP="00CA6883">
            <w:pPr>
              <w:suppressAutoHyphens/>
              <w:spacing w:after="0" w:line="240" w:lineRule="auto"/>
              <w:jc w:val="both"/>
              <w:rPr>
                <w:rFonts w:ascii="Times New Roman" w:eastAsia="Times New Roman" w:hAnsi="Times New Roman" w:cs="Times New Roman"/>
                <w:bCs/>
                <w:i/>
                <w:sz w:val="23"/>
                <w:szCs w:val="23"/>
              </w:rPr>
            </w:pPr>
            <w:r w:rsidRPr="00DE07B3">
              <w:rPr>
                <w:rFonts w:ascii="Times New Roman" w:eastAsia="Times New Roman" w:hAnsi="Times New Roman" w:cs="Times New Roman"/>
                <w:b/>
                <w:bCs/>
                <w:sz w:val="23"/>
                <w:szCs w:val="23"/>
              </w:rPr>
              <w:t>В том числе практических занятий и лабораторных работ</w:t>
            </w:r>
          </w:p>
        </w:tc>
        <w:tc>
          <w:tcPr>
            <w:tcW w:w="695" w:type="pct"/>
            <w:vAlign w:val="center"/>
          </w:tcPr>
          <w:p w14:paraId="430CD02C" w14:textId="77777777" w:rsidR="001640EA" w:rsidRPr="007C6540" w:rsidRDefault="00A27782" w:rsidP="00C55988">
            <w:pPr>
              <w:spacing w:after="0" w:line="240" w:lineRule="auto"/>
              <w:jc w:val="center"/>
              <w:rPr>
                <w:rFonts w:ascii="Times New Roman" w:hAnsi="Times New Roman"/>
                <w:b/>
                <w:bCs/>
              </w:rPr>
            </w:pPr>
            <w:r>
              <w:rPr>
                <w:rFonts w:ascii="Times New Roman" w:hAnsi="Times New Roman"/>
                <w:b/>
                <w:bCs/>
                <w:i/>
              </w:rPr>
              <w:t>8</w:t>
            </w:r>
          </w:p>
        </w:tc>
        <w:tc>
          <w:tcPr>
            <w:tcW w:w="545" w:type="pct"/>
            <w:vMerge/>
            <w:vAlign w:val="center"/>
          </w:tcPr>
          <w:p w14:paraId="5D9AF0F7" w14:textId="77777777" w:rsidR="001640EA" w:rsidRPr="00C66406" w:rsidRDefault="001640EA" w:rsidP="0041005F">
            <w:pPr>
              <w:spacing w:after="0"/>
              <w:jc w:val="center"/>
              <w:rPr>
                <w:rFonts w:ascii="Times New Roman" w:hAnsi="Times New Roman"/>
                <w:bCs/>
              </w:rPr>
            </w:pPr>
          </w:p>
        </w:tc>
      </w:tr>
      <w:tr w:rsidR="001640EA" w:rsidRPr="00793DA4" w14:paraId="658200FC" w14:textId="77777777" w:rsidTr="00ED0904">
        <w:trPr>
          <w:trHeight w:val="2641"/>
        </w:trPr>
        <w:tc>
          <w:tcPr>
            <w:tcW w:w="659" w:type="pct"/>
            <w:vMerge/>
          </w:tcPr>
          <w:p w14:paraId="546BB124" w14:textId="77777777" w:rsidR="001640EA" w:rsidRPr="00C66406" w:rsidRDefault="001640EA" w:rsidP="00A929B5">
            <w:pPr>
              <w:spacing w:after="0"/>
              <w:jc w:val="center"/>
              <w:rPr>
                <w:rFonts w:ascii="Times New Roman" w:hAnsi="Times New Roman"/>
                <w:b/>
                <w:bCs/>
              </w:rPr>
            </w:pPr>
          </w:p>
        </w:tc>
        <w:tc>
          <w:tcPr>
            <w:tcW w:w="3101" w:type="pct"/>
          </w:tcPr>
          <w:p w14:paraId="42779F19" w14:textId="77777777" w:rsidR="001640EA" w:rsidRDefault="001640EA" w:rsidP="00CA6883">
            <w:pPr>
              <w:suppressAutoHyphens/>
              <w:spacing w:after="0" w:line="240" w:lineRule="auto"/>
              <w:jc w:val="both"/>
              <w:rPr>
                <w:rFonts w:ascii="Times New Roman" w:hAnsi="Times New Roman"/>
                <w:bCs/>
                <w:sz w:val="23"/>
                <w:szCs w:val="23"/>
              </w:rPr>
            </w:pPr>
            <w:r w:rsidRPr="00DE07B3">
              <w:rPr>
                <w:rFonts w:ascii="Times New Roman" w:eastAsia="Times New Roman" w:hAnsi="Times New Roman" w:cs="Times New Roman"/>
                <w:bCs/>
                <w:sz w:val="23"/>
                <w:szCs w:val="23"/>
              </w:rPr>
              <w:t>Практическое занятие 1. «Определение возрастных характеристик и индивидуальных особенностей обучающихся начальных классов»</w:t>
            </w:r>
            <w:r w:rsidRPr="006E1D98">
              <w:rPr>
                <w:rFonts w:ascii="Times New Roman" w:eastAsia="Times New Roman" w:hAnsi="Times New Roman" w:cs="Times New Roman"/>
                <w:bCs/>
                <w:sz w:val="23"/>
                <w:szCs w:val="23"/>
              </w:rPr>
              <w:t>. «Решение педагогических задач: учет возрастных и индивидуальных особенностей детей младшего школьного возраста»</w:t>
            </w:r>
          </w:p>
          <w:p w14:paraId="021F66F1" w14:textId="77777777" w:rsidR="00E1276A" w:rsidRDefault="00E1276A" w:rsidP="00CA6883">
            <w:pPr>
              <w:suppressAutoHyphens/>
              <w:spacing w:after="0" w:line="240" w:lineRule="auto"/>
              <w:jc w:val="both"/>
              <w:rPr>
                <w:rFonts w:ascii="Times New Roman" w:hAnsi="Times New Roman"/>
                <w:bCs/>
                <w:sz w:val="23"/>
                <w:szCs w:val="23"/>
              </w:rPr>
            </w:pPr>
            <w:r w:rsidRPr="00DE07B3">
              <w:rPr>
                <w:rFonts w:ascii="Times New Roman" w:eastAsia="Times New Roman" w:hAnsi="Times New Roman" w:cs="Times New Roman"/>
                <w:bCs/>
                <w:sz w:val="23"/>
                <w:szCs w:val="23"/>
              </w:rPr>
              <w:t xml:space="preserve">Практическое занятие </w:t>
            </w:r>
            <w:r>
              <w:rPr>
                <w:rFonts w:ascii="Times New Roman" w:eastAsia="Times New Roman" w:hAnsi="Times New Roman" w:cs="Times New Roman"/>
                <w:bCs/>
                <w:sz w:val="23"/>
                <w:szCs w:val="23"/>
              </w:rPr>
              <w:t>2</w:t>
            </w:r>
            <w:r w:rsidRPr="00DE07B3">
              <w:rPr>
                <w:rFonts w:ascii="Times New Roman" w:eastAsia="Times New Roman" w:hAnsi="Times New Roman" w:cs="Times New Roman"/>
                <w:bCs/>
                <w:sz w:val="23"/>
                <w:szCs w:val="23"/>
              </w:rPr>
              <w:t xml:space="preserve">. </w:t>
            </w:r>
            <w:r w:rsidRPr="001640EA">
              <w:rPr>
                <w:rFonts w:ascii="Times New Roman" w:hAnsi="Times New Roman"/>
              </w:rPr>
              <w:t>Индивидуальные особенности развития обучающихся начальных классов. Проявления особых потребностей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 дети со склонностью к девиантному поведению; дети с трудностями</w:t>
            </w:r>
            <w:r w:rsidRPr="00DE07B3">
              <w:rPr>
                <w:rFonts w:ascii="Times New Roman" w:hAnsi="Times New Roman"/>
                <w:sz w:val="23"/>
                <w:szCs w:val="23"/>
              </w:rPr>
              <w:t xml:space="preserve"> адаптации к обучению; дети с трудностями адаптации к коллективу)</w:t>
            </w:r>
          </w:p>
          <w:p w14:paraId="09BCCB66" w14:textId="77777777" w:rsidR="001640EA" w:rsidRDefault="001640EA" w:rsidP="00E1276A">
            <w:pPr>
              <w:suppressAutoHyphens/>
              <w:spacing w:after="0" w:line="240" w:lineRule="auto"/>
              <w:jc w:val="both"/>
              <w:rPr>
                <w:rFonts w:ascii="Times New Roman" w:eastAsia="Times New Roman" w:hAnsi="Times New Roman" w:cs="Times New Roman"/>
                <w:bCs/>
                <w:sz w:val="23"/>
                <w:szCs w:val="23"/>
              </w:rPr>
            </w:pPr>
            <w:r w:rsidRPr="006E1D98">
              <w:rPr>
                <w:rFonts w:ascii="Times New Roman" w:eastAsia="Times New Roman" w:hAnsi="Times New Roman" w:cs="Times New Roman"/>
                <w:bCs/>
                <w:sz w:val="23"/>
                <w:szCs w:val="23"/>
              </w:rPr>
              <w:t xml:space="preserve">Практическое занятие </w:t>
            </w:r>
            <w:r w:rsidR="00E1276A">
              <w:rPr>
                <w:rFonts w:ascii="Times New Roman" w:eastAsia="Times New Roman" w:hAnsi="Times New Roman" w:cs="Times New Roman"/>
                <w:bCs/>
                <w:sz w:val="23"/>
                <w:szCs w:val="23"/>
              </w:rPr>
              <w:t>3</w:t>
            </w:r>
            <w:r w:rsidRPr="006E1D98">
              <w:rPr>
                <w:rFonts w:ascii="Times New Roman" w:eastAsia="Times New Roman" w:hAnsi="Times New Roman" w:cs="Times New Roman"/>
                <w:bCs/>
                <w:sz w:val="23"/>
                <w:szCs w:val="23"/>
              </w:rPr>
              <w:t>. «Особенности организации деятельности с детьми особых образовательных потребностей (Работа с детьми особых образовательных потребностей. Методические рекомендации под ред. Н.Ф. Виноградовой)»</w:t>
            </w:r>
          </w:p>
          <w:p w14:paraId="2AD3C31A" w14:textId="77777777" w:rsidR="00CA6883" w:rsidRPr="00DE07B3" w:rsidRDefault="00CA6883" w:rsidP="00E1276A">
            <w:pPr>
              <w:suppressAutoHyphens/>
              <w:spacing w:after="0" w:line="240" w:lineRule="auto"/>
              <w:jc w:val="both"/>
              <w:rPr>
                <w:rFonts w:ascii="Times New Roman" w:eastAsia="Times New Roman" w:hAnsi="Times New Roman" w:cs="Times New Roman"/>
                <w:bCs/>
                <w:sz w:val="23"/>
                <w:szCs w:val="23"/>
              </w:rPr>
            </w:pPr>
            <w:r w:rsidRPr="00DE07B3">
              <w:rPr>
                <w:rFonts w:ascii="Times New Roman" w:eastAsia="Times New Roman" w:hAnsi="Times New Roman" w:cs="Times New Roman"/>
                <w:bCs/>
                <w:sz w:val="23"/>
                <w:szCs w:val="23"/>
              </w:rPr>
              <w:t xml:space="preserve">Практическое занятие </w:t>
            </w:r>
            <w:r>
              <w:rPr>
                <w:rFonts w:ascii="Times New Roman" w:eastAsia="Times New Roman" w:hAnsi="Times New Roman" w:cs="Times New Roman"/>
                <w:bCs/>
                <w:sz w:val="23"/>
                <w:szCs w:val="23"/>
              </w:rPr>
              <w:t>4.</w:t>
            </w:r>
            <w:r w:rsidRPr="006E1D98">
              <w:rPr>
                <w:rFonts w:ascii="Times New Roman" w:hAnsi="Times New Roman"/>
                <w:sz w:val="23"/>
                <w:szCs w:val="23"/>
              </w:rPr>
              <w:t>Взаимодействие внешних и внутренних факторов развития в младшем школьном возрасте. Социальное развитие младшего школьника</w:t>
            </w:r>
          </w:p>
        </w:tc>
        <w:tc>
          <w:tcPr>
            <w:tcW w:w="695" w:type="pct"/>
            <w:vAlign w:val="center"/>
          </w:tcPr>
          <w:p w14:paraId="18F08C03" w14:textId="77777777" w:rsidR="001640EA" w:rsidRPr="00E70DDF" w:rsidRDefault="00E1276A" w:rsidP="00E1276A">
            <w:pPr>
              <w:spacing w:after="0" w:line="240" w:lineRule="auto"/>
              <w:rPr>
                <w:rFonts w:ascii="Times New Roman" w:hAnsi="Times New Roman"/>
                <w:bCs/>
              </w:rPr>
            </w:pPr>
            <w:r>
              <w:rPr>
                <w:rFonts w:ascii="Times New Roman" w:hAnsi="Times New Roman"/>
                <w:bCs/>
              </w:rPr>
              <w:t xml:space="preserve">                 </w:t>
            </w:r>
            <w:r w:rsidR="001640EA" w:rsidRPr="00E70DDF">
              <w:rPr>
                <w:rFonts w:ascii="Times New Roman" w:hAnsi="Times New Roman"/>
                <w:bCs/>
              </w:rPr>
              <w:t>2</w:t>
            </w:r>
          </w:p>
          <w:p w14:paraId="5F3815EF" w14:textId="77777777" w:rsidR="001640EA" w:rsidRPr="00E70DDF" w:rsidRDefault="001640EA" w:rsidP="001640EA">
            <w:pPr>
              <w:jc w:val="center"/>
              <w:rPr>
                <w:rFonts w:ascii="Times New Roman" w:hAnsi="Times New Roman"/>
              </w:rPr>
            </w:pPr>
          </w:p>
          <w:p w14:paraId="05AE54EC" w14:textId="77777777" w:rsidR="001640EA" w:rsidRPr="00E70DDF" w:rsidRDefault="001640EA" w:rsidP="001640EA">
            <w:pPr>
              <w:jc w:val="center"/>
              <w:rPr>
                <w:rFonts w:ascii="Times New Roman" w:hAnsi="Times New Roman"/>
              </w:rPr>
            </w:pPr>
            <w:r w:rsidRPr="00E70DDF">
              <w:rPr>
                <w:rFonts w:ascii="Times New Roman" w:hAnsi="Times New Roman"/>
              </w:rPr>
              <w:t>2</w:t>
            </w:r>
          </w:p>
          <w:p w14:paraId="0BFC8A80" w14:textId="77777777" w:rsidR="001640EA" w:rsidRDefault="00E1276A" w:rsidP="00C1156D">
            <w:pPr>
              <w:rPr>
                <w:rFonts w:ascii="Times New Roman" w:hAnsi="Times New Roman"/>
              </w:rPr>
            </w:pPr>
            <w:r>
              <w:rPr>
                <w:rFonts w:ascii="Times New Roman" w:hAnsi="Times New Roman"/>
              </w:rPr>
              <w:t xml:space="preserve">       </w:t>
            </w:r>
          </w:p>
          <w:p w14:paraId="7259FCC8" w14:textId="77777777" w:rsidR="00E1276A" w:rsidRDefault="00E1276A" w:rsidP="00C1156D">
            <w:pPr>
              <w:rPr>
                <w:rFonts w:ascii="Times New Roman" w:hAnsi="Times New Roman"/>
              </w:rPr>
            </w:pPr>
            <w:r>
              <w:rPr>
                <w:rFonts w:ascii="Times New Roman" w:hAnsi="Times New Roman"/>
              </w:rPr>
              <w:t xml:space="preserve">                 2</w:t>
            </w:r>
          </w:p>
          <w:p w14:paraId="01436BE9" w14:textId="77777777" w:rsidR="00CA6883" w:rsidRDefault="00CA6883" w:rsidP="00C1156D">
            <w:pPr>
              <w:rPr>
                <w:rFonts w:ascii="Times New Roman" w:hAnsi="Times New Roman"/>
              </w:rPr>
            </w:pPr>
          </w:p>
          <w:p w14:paraId="128F88D0" w14:textId="77777777" w:rsidR="00CA6883" w:rsidRDefault="00CA6883" w:rsidP="00C1156D">
            <w:pPr>
              <w:rPr>
                <w:rFonts w:ascii="Times New Roman" w:hAnsi="Times New Roman"/>
              </w:rPr>
            </w:pPr>
          </w:p>
          <w:p w14:paraId="27804BC3" w14:textId="77777777" w:rsidR="00CA6883" w:rsidRPr="00C1156D" w:rsidRDefault="00CA6883" w:rsidP="00C1156D">
            <w:pPr>
              <w:rPr>
                <w:rFonts w:ascii="Times New Roman" w:hAnsi="Times New Roman"/>
              </w:rPr>
            </w:pPr>
            <w:r>
              <w:rPr>
                <w:rFonts w:ascii="Times New Roman" w:hAnsi="Times New Roman"/>
              </w:rPr>
              <w:t xml:space="preserve">                 2</w:t>
            </w:r>
          </w:p>
        </w:tc>
        <w:tc>
          <w:tcPr>
            <w:tcW w:w="545" w:type="pct"/>
            <w:vMerge/>
            <w:vAlign w:val="center"/>
          </w:tcPr>
          <w:p w14:paraId="7FE73FA8" w14:textId="77777777" w:rsidR="001640EA" w:rsidRPr="00C66406" w:rsidRDefault="001640EA" w:rsidP="0041005F">
            <w:pPr>
              <w:spacing w:after="0"/>
              <w:jc w:val="center"/>
              <w:rPr>
                <w:rFonts w:ascii="Times New Roman" w:hAnsi="Times New Roman"/>
                <w:bCs/>
              </w:rPr>
            </w:pPr>
          </w:p>
        </w:tc>
      </w:tr>
      <w:tr w:rsidR="005B5FD2" w:rsidRPr="00793DA4" w14:paraId="39BF4456" w14:textId="77777777" w:rsidTr="00ED0904">
        <w:trPr>
          <w:trHeight w:val="384"/>
        </w:trPr>
        <w:tc>
          <w:tcPr>
            <w:tcW w:w="659" w:type="pct"/>
            <w:vMerge/>
          </w:tcPr>
          <w:p w14:paraId="476CA9D3" w14:textId="77777777" w:rsidR="005B5FD2" w:rsidRPr="00C66406" w:rsidRDefault="005B5FD2" w:rsidP="00A929B5">
            <w:pPr>
              <w:spacing w:after="0"/>
              <w:jc w:val="center"/>
              <w:rPr>
                <w:rFonts w:ascii="Times New Roman" w:hAnsi="Times New Roman"/>
                <w:b/>
                <w:bCs/>
              </w:rPr>
            </w:pPr>
          </w:p>
        </w:tc>
        <w:tc>
          <w:tcPr>
            <w:tcW w:w="3101" w:type="pct"/>
          </w:tcPr>
          <w:p w14:paraId="2EBBDB2C" w14:textId="77777777" w:rsidR="005B5FD2" w:rsidRDefault="005B5FD2" w:rsidP="00C1156D">
            <w:pPr>
              <w:spacing w:after="0"/>
              <w:jc w:val="both"/>
              <w:rPr>
                <w:rFonts w:ascii="Times New Roman" w:eastAsia="Times New Roman" w:hAnsi="Times New Roman" w:cs="Times New Roman"/>
                <w:b/>
                <w:bCs/>
              </w:rPr>
            </w:pPr>
            <w:r w:rsidRPr="005B5FD2">
              <w:rPr>
                <w:rFonts w:ascii="Times New Roman" w:eastAsia="Times New Roman" w:hAnsi="Times New Roman" w:cs="Times New Roman"/>
                <w:b/>
                <w:bCs/>
              </w:rPr>
              <w:t>Самостоятельная работа обучающихся</w:t>
            </w:r>
          </w:p>
          <w:p w14:paraId="77D3E074" w14:textId="77777777" w:rsidR="005B5FD2" w:rsidRPr="005B5FD2" w:rsidRDefault="005B5FD2" w:rsidP="00C1156D">
            <w:pPr>
              <w:spacing w:after="0"/>
              <w:jc w:val="both"/>
              <w:rPr>
                <w:rFonts w:ascii="Times New Roman" w:eastAsia="Times New Roman" w:hAnsi="Times New Roman" w:cs="Times New Roman"/>
                <w:bCs/>
              </w:rPr>
            </w:pPr>
            <w:r w:rsidRPr="005B5FD2">
              <w:rPr>
                <w:rFonts w:ascii="Times New Roman" w:eastAsia="Times New Roman" w:hAnsi="Times New Roman" w:cs="Times New Roman"/>
                <w:bCs/>
              </w:rPr>
              <w:t>«Изучение Примерной рабочей программы начального общего образования Русский язык (для 1-4 классов образовательных организаций). Одобрена решением федерального учебно-методического объединения по общему образованию, протокол 3/21 от 27.09.2021 г.». «Изучение Примерной рабочей программы начального общего образования Литературное чтение (для 1-4 классов образовательных организаций). Одобрена решением федерального учебно-методического объединения по общему образованию, протокол 3/21 от 27.09.2021 г.»</w:t>
            </w:r>
          </w:p>
        </w:tc>
        <w:tc>
          <w:tcPr>
            <w:tcW w:w="695" w:type="pct"/>
          </w:tcPr>
          <w:p w14:paraId="1656A832" w14:textId="77777777" w:rsidR="005B5FD2" w:rsidRDefault="0062475D" w:rsidP="005B5FD2">
            <w:pPr>
              <w:spacing w:after="0" w:line="240" w:lineRule="auto"/>
              <w:jc w:val="center"/>
              <w:rPr>
                <w:rFonts w:ascii="Times New Roman" w:hAnsi="Times New Roman"/>
                <w:bCs/>
              </w:rPr>
            </w:pPr>
            <w:r>
              <w:rPr>
                <w:rFonts w:ascii="Times New Roman" w:hAnsi="Times New Roman"/>
                <w:bCs/>
              </w:rPr>
              <w:t>2</w:t>
            </w:r>
          </w:p>
          <w:p w14:paraId="157F48EE" w14:textId="77777777" w:rsidR="005B5FD2" w:rsidRPr="005B5FD2" w:rsidRDefault="005B5FD2" w:rsidP="005B5FD2">
            <w:pPr>
              <w:rPr>
                <w:rFonts w:ascii="Times New Roman" w:hAnsi="Times New Roman"/>
              </w:rPr>
            </w:pPr>
          </w:p>
        </w:tc>
        <w:tc>
          <w:tcPr>
            <w:tcW w:w="545" w:type="pct"/>
            <w:vMerge/>
            <w:vAlign w:val="center"/>
          </w:tcPr>
          <w:p w14:paraId="4F1D7FDE" w14:textId="77777777" w:rsidR="005B5FD2" w:rsidRPr="00C66406" w:rsidRDefault="005B5FD2" w:rsidP="0041005F">
            <w:pPr>
              <w:spacing w:after="0"/>
              <w:jc w:val="center"/>
              <w:rPr>
                <w:rFonts w:ascii="Times New Roman" w:hAnsi="Times New Roman"/>
                <w:bCs/>
              </w:rPr>
            </w:pPr>
          </w:p>
        </w:tc>
      </w:tr>
      <w:tr w:rsidR="00354FF5" w:rsidRPr="00793DA4" w14:paraId="6C39CB42" w14:textId="77777777" w:rsidTr="00ED0904">
        <w:trPr>
          <w:trHeight w:val="308"/>
        </w:trPr>
        <w:tc>
          <w:tcPr>
            <w:tcW w:w="659" w:type="pct"/>
            <w:vMerge w:val="restart"/>
          </w:tcPr>
          <w:p w14:paraId="79AD652A" w14:textId="77777777" w:rsidR="00354FF5" w:rsidRPr="00C66406" w:rsidRDefault="00354FF5" w:rsidP="00C92575">
            <w:pPr>
              <w:spacing w:after="0"/>
              <w:jc w:val="center"/>
              <w:rPr>
                <w:rFonts w:ascii="Times New Roman" w:hAnsi="Times New Roman"/>
                <w:b/>
                <w:bCs/>
              </w:rPr>
            </w:pPr>
            <w:r w:rsidRPr="006E1D98">
              <w:rPr>
                <w:rFonts w:ascii="Times New Roman" w:eastAsia="Times New Roman" w:hAnsi="Times New Roman" w:cs="Times New Roman"/>
                <w:b/>
                <w:bCs/>
                <w:sz w:val="23"/>
                <w:szCs w:val="23"/>
              </w:rPr>
              <w:lastRenderedPageBreak/>
              <w:t>Тема 1.2. Требования федерального государственного образовательного стандарта начального общего образования</w:t>
            </w:r>
          </w:p>
        </w:tc>
        <w:tc>
          <w:tcPr>
            <w:tcW w:w="3101" w:type="pct"/>
          </w:tcPr>
          <w:p w14:paraId="0C0EF8DE" w14:textId="77777777" w:rsidR="00354FF5" w:rsidRPr="00C66406" w:rsidRDefault="00354FF5" w:rsidP="0041005F">
            <w:pPr>
              <w:spacing w:after="0"/>
              <w:rPr>
                <w:rFonts w:ascii="Times New Roman" w:hAnsi="Times New Roman"/>
                <w:b/>
                <w:bCs/>
              </w:rPr>
            </w:pPr>
            <w:r w:rsidRPr="00C66406">
              <w:rPr>
                <w:rFonts w:ascii="Times New Roman" w:hAnsi="Times New Roman"/>
                <w:b/>
                <w:bCs/>
              </w:rPr>
              <w:t>Содержание учебного материала</w:t>
            </w:r>
          </w:p>
        </w:tc>
        <w:tc>
          <w:tcPr>
            <w:tcW w:w="695" w:type="pct"/>
            <w:vAlign w:val="center"/>
          </w:tcPr>
          <w:p w14:paraId="356E12D3" w14:textId="77777777" w:rsidR="00354FF5" w:rsidRPr="007C6540" w:rsidRDefault="00354FF5" w:rsidP="00584502">
            <w:pPr>
              <w:spacing w:after="0" w:line="240" w:lineRule="auto"/>
              <w:jc w:val="center"/>
              <w:rPr>
                <w:rFonts w:ascii="Times New Roman" w:hAnsi="Times New Roman"/>
                <w:b/>
                <w:i/>
              </w:rPr>
            </w:pPr>
            <w:r>
              <w:rPr>
                <w:rFonts w:ascii="Times New Roman" w:hAnsi="Times New Roman"/>
                <w:b/>
                <w:i/>
              </w:rPr>
              <w:t>2/4</w:t>
            </w:r>
          </w:p>
        </w:tc>
        <w:tc>
          <w:tcPr>
            <w:tcW w:w="545" w:type="pct"/>
            <w:vMerge w:val="restart"/>
            <w:vAlign w:val="center"/>
          </w:tcPr>
          <w:p w14:paraId="5AD4E8A4" w14:textId="77777777" w:rsidR="00354FF5" w:rsidRPr="00354FF5" w:rsidRDefault="00354FF5" w:rsidP="00354FF5">
            <w:pPr>
              <w:spacing w:after="0" w:line="240" w:lineRule="auto"/>
              <w:jc w:val="center"/>
              <w:rPr>
                <w:rStyle w:val="ad"/>
                <w:rFonts w:ascii="Times New Roman" w:hAnsi="Times New Roman"/>
                <w:iCs/>
                <w:sz w:val="20"/>
                <w:szCs w:val="20"/>
              </w:rPr>
            </w:pPr>
            <w:r w:rsidRPr="00354FF5">
              <w:rPr>
                <w:rStyle w:val="ad"/>
                <w:rFonts w:ascii="Times New Roman" w:hAnsi="Times New Roman"/>
                <w:iCs/>
                <w:sz w:val="20"/>
                <w:szCs w:val="20"/>
              </w:rPr>
              <w:t xml:space="preserve">ОК1, ОК 2, ОК 3, ОК 4, ОК 5, ОК 6, ОК 7, </w:t>
            </w:r>
          </w:p>
          <w:p w14:paraId="34EDBA10" w14:textId="77777777" w:rsidR="00354FF5" w:rsidRPr="00354FF5" w:rsidRDefault="00354FF5" w:rsidP="00354FF5">
            <w:pPr>
              <w:spacing w:after="0" w:line="240" w:lineRule="auto"/>
              <w:jc w:val="center"/>
              <w:rPr>
                <w:rStyle w:val="ad"/>
                <w:rFonts w:ascii="Times New Roman" w:hAnsi="Times New Roman"/>
                <w:i w:val="0"/>
                <w:iCs/>
                <w:sz w:val="20"/>
                <w:szCs w:val="20"/>
              </w:rPr>
            </w:pPr>
            <w:r w:rsidRPr="00354FF5">
              <w:rPr>
                <w:rStyle w:val="ad"/>
                <w:rFonts w:ascii="Times New Roman" w:hAnsi="Times New Roman"/>
                <w:iCs/>
                <w:sz w:val="20"/>
                <w:szCs w:val="20"/>
              </w:rPr>
              <w:t xml:space="preserve">ОК 8,ОК 9, </w:t>
            </w:r>
          </w:p>
          <w:p w14:paraId="1F07D387" w14:textId="77777777" w:rsidR="00354FF5" w:rsidRDefault="00354FF5" w:rsidP="00EE1619">
            <w:pPr>
              <w:spacing w:after="0" w:line="240" w:lineRule="auto"/>
              <w:jc w:val="center"/>
              <w:rPr>
                <w:rStyle w:val="ad"/>
                <w:rFonts w:ascii="Times New Roman" w:hAnsi="Times New Roman"/>
                <w:iCs/>
                <w:sz w:val="20"/>
                <w:szCs w:val="20"/>
              </w:rPr>
            </w:pPr>
            <w:r w:rsidRPr="00354FF5">
              <w:rPr>
                <w:rStyle w:val="ad"/>
                <w:rFonts w:ascii="Times New Roman" w:hAnsi="Times New Roman"/>
                <w:iCs/>
                <w:sz w:val="20"/>
                <w:szCs w:val="20"/>
              </w:rPr>
              <w:t xml:space="preserve">ПК1.1, ПК1.2, ПК1.3, ПК1.4, ПК1.5, </w:t>
            </w:r>
          </w:p>
          <w:p w14:paraId="0A4AA21C" w14:textId="77777777" w:rsidR="00EE1619" w:rsidRPr="00C66406" w:rsidRDefault="00EE1619" w:rsidP="00EE1619">
            <w:pPr>
              <w:spacing w:after="0" w:line="240" w:lineRule="auto"/>
              <w:jc w:val="center"/>
              <w:rPr>
                <w:rFonts w:ascii="Times New Roman" w:hAnsi="Times New Roman"/>
                <w:bCs/>
              </w:rPr>
            </w:pPr>
            <w:r w:rsidRPr="00EE1619">
              <w:rPr>
                <w:rFonts w:ascii="Times New Roman" w:eastAsia="Times New Roman" w:hAnsi="Times New Roman" w:cs="Times New Roman"/>
              </w:rPr>
              <w:t>ВД 1</w:t>
            </w:r>
          </w:p>
        </w:tc>
      </w:tr>
      <w:tr w:rsidR="00354FF5" w:rsidRPr="00793DA4" w14:paraId="3BC3038E" w14:textId="77777777" w:rsidTr="00ED0904">
        <w:trPr>
          <w:trHeight w:val="308"/>
        </w:trPr>
        <w:tc>
          <w:tcPr>
            <w:tcW w:w="659" w:type="pct"/>
            <w:vMerge/>
          </w:tcPr>
          <w:p w14:paraId="0037A0EF" w14:textId="77777777" w:rsidR="00354FF5" w:rsidRDefault="00354FF5" w:rsidP="00C92575">
            <w:pPr>
              <w:spacing w:after="0"/>
              <w:jc w:val="center"/>
              <w:rPr>
                <w:rFonts w:ascii="Times New Roman" w:hAnsi="Times New Roman"/>
                <w:b/>
                <w:bCs/>
              </w:rPr>
            </w:pPr>
          </w:p>
        </w:tc>
        <w:tc>
          <w:tcPr>
            <w:tcW w:w="3101" w:type="pct"/>
          </w:tcPr>
          <w:p w14:paraId="7125B156" w14:textId="77777777" w:rsidR="00354FF5" w:rsidRPr="006E1D98" w:rsidRDefault="00354FF5" w:rsidP="001640EA">
            <w:pPr>
              <w:numPr>
                <w:ilvl w:val="0"/>
                <w:numId w:val="23"/>
              </w:numPr>
              <w:tabs>
                <w:tab w:val="left" w:pos="247"/>
              </w:tabs>
              <w:suppressAutoHyphens/>
              <w:spacing w:after="0" w:line="240" w:lineRule="auto"/>
              <w:ind w:left="0" w:firstLine="0"/>
              <w:jc w:val="both"/>
              <w:rPr>
                <w:rFonts w:ascii="Times New Roman" w:eastAsia="Times New Roman" w:hAnsi="Times New Roman" w:cs="Times New Roman"/>
                <w:sz w:val="23"/>
                <w:szCs w:val="23"/>
              </w:rPr>
            </w:pPr>
            <w:r w:rsidRPr="006E1D98">
              <w:rPr>
                <w:rFonts w:ascii="Times New Roman" w:eastAsia="Times New Roman" w:hAnsi="Times New Roman" w:cs="Times New Roman"/>
                <w:sz w:val="23"/>
                <w:szCs w:val="23"/>
              </w:rPr>
              <w:t xml:space="preserve">Современная единая динамично развивающаяся система образования России. Навыки </w:t>
            </w:r>
            <w:r w:rsidRPr="006E1D98">
              <w:rPr>
                <w:rFonts w:ascii="Times New Roman" w:eastAsia="Times New Roman" w:hAnsi="Times New Roman" w:cs="Times New Roman"/>
                <w:sz w:val="23"/>
                <w:szCs w:val="23"/>
                <w:lang w:val="en-US"/>
              </w:rPr>
              <w:t>XXI</w:t>
            </w:r>
            <w:r w:rsidRPr="006E1D98">
              <w:rPr>
                <w:rFonts w:ascii="Times New Roman" w:eastAsia="Times New Roman" w:hAnsi="Times New Roman" w:cs="Times New Roman"/>
                <w:sz w:val="23"/>
                <w:szCs w:val="23"/>
              </w:rPr>
              <w:t xml:space="preserve"> века: фундаментальные знания, коммуникации, черты характера. Системно-деятельностный подход, особенности реализации в начальной школе</w:t>
            </w:r>
          </w:p>
        </w:tc>
        <w:tc>
          <w:tcPr>
            <w:tcW w:w="695" w:type="pct"/>
            <w:vAlign w:val="center"/>
          </w:tcPr>
          <w:p w14:paraId="4E111925" w14:textId="77777777" w:rsidR="00354FF5" w:rsidRPr="00A27782" w:rsidRDefault="00354FF5" w:rsidP="007C6540">
            <w:pPr>
              <w:spacing w:after="0" w:line="240" w:lineRule="auto"/>
              <w:jc w:val="center"/>
              <w:rPr>
                <w:rFonts w:ascii="Times New Roman" w:hAnsi="Times New Roman"/>
              </w:rPr>
            </w:pPr>
            <w:r w:rsidRPr="00A27782">
              <w:rPr>
                <w:rFonts w:ascii="Times New Roman" w:hAnsi="Times New Roman"/>
              </w:rPr>
              <w:t>1</w:t>
            </w:r>
          </w:p>
        </w:tc>
        <w:tc>
          <w:tcPr>
            <w:tcW w:w="545" w:type="pct"/>
            <w:vMerge/>
            <w:vAlign w:val="center"/>
          </w:tcPr>
          <w:p w14:paraId="00FE6DB2" w14:textId="77777777" w:rsidR="00354FF5" w:rsidRPr="00B1641A" w:rsidRDefault="00354FF5" w:rsidP="00B1641A">
            <w:pPr>
              <w:spacing w:after="0"/>
              <w:jc w:val="center"/>
              <w:rPr>
                <w:rFonts w:ascii="Times New Roman" w:hAnsi="Times New Roman"/>
                <w:bCs/>
              </w:rPr>
            </w:pPr>
          </w:p>
        </w:tc>
      </w:tr>
      <w:tr w:rsidR="00354FF5" w:rsidRPr="00793DA4" w14:paraId="226D4E5A" w14:textId="77777777" w:rsidTr="00ED0904">
        <w:trPr>
          <w:trHeight w:val="308"/>
        </w:trPr>
        <w:tc>
          <w:tcPr>
            <w:tcW w:w="659" w:type="pct"/>
            <w:vMerge/>
          </w:tcPr>
          <w:p w14:paraId="436C39C6" w14:textId="77777777" w:rsidR="00354FF5" w:rsidRDefault="00354FF5" w:rsidP="00C92575">
            <w:pPr>
              <w:spacing w:after="0"/>
              <w:jc w:val="center"/>
              <w:rPr>
                <w:rFonts w:ascii="Times New Roman" w:hAnsi="Times New Roman"/>
                <w:b/>
                <w:bCs/>
              </w:rPr>
            </w:pPr>
          </w:p>
        </w:tc>
        <w:tc>
          <w:tcPr>
            <w:tcW w:w="3101" w:type="pct"/>
          </w:tcPr>
          <w:p w14:paraId="29F14868" w14:textId="77777777" w:rsidR="00354FF5" w:rsidRPr="00E70DDF" w:rsidRDefault="00354FF5" w:rsidP="00E70DDF">
            <w:pPr>
              <w:numPr>
                <w:ilvl w:val="0"/>
                <w:numId w:val="23"/>
              </w:numPr>
              <w:tabs>
                <w:tab w:val="left" w:pos="247"/>
              </w:tabs>
              <w:suppressAutoHyphens/>
              <w:spacing w:after="0" w:line="240" w:lineRule="auto"/>
              <w:ind w:left="0" w:firstLine="0"/>
              <w:jc w:val="both"/>
              <w:rPr>
                <w:rFonts w:ascii="Times New Roman" w:hAnsi="Times New Roman"/>
                <w:sz w:val="23"/>
                <w:szCs w:val="23"/>
              </w:rPr>
            </w:pPr>
            <w:r w:rsidRPr="006E1D98">
              <w:rPr>
                <w:rFonts w:ascii="Times New Roman" w:eastAsia="Times New Roman" w:hAnsi="Times New Roman" w:cs="Times New Roman"/>
                <w:sz w:val="23"/>
                <w:szCs w:val="23"/>
              </w:rPr>
              <w:t>Федеральный государственный образовательный стандарта начального общего образования: понятие, задачи, структура, содержание, условия реализации. Обновленные ФГОС. Учебный план: понятие, виды, компоненты</w:t>
            </w:r>
          </w:p>
        </w:tc>
        <w:tc>
          <w:tcPr>
            <w:tcW w:w="695" w:type="pct"/>
            <w:vAlign w:val="center"/>
          </w:tcPr>
          <w:p w14:paraId="287391B4" w14:textId="77777777" w:rsidR="00354FF5" w:rsidRPr="00A27782" w:rsidRDefault="00354FF5" w:rsidP="007C6540">
            <w:pPr>
              <w:spacing w:after="0" w:line="240" w:lineRule="auto"/>
              <w:jc w:val="center"/>
              <w:rPr>
                <w:rFonts w:ascii="Times New Roman" w:hAnsi="Times New Roman"/>
              </w:rPr>
            </w:pPr>
            <w:r w:rsidRPr="00A27782">
              <w:rPr>
                <w:rFonts w:ascii="Times New Roman" w:hAnsi="Times New Roman"/>
              </w:rPr>
              <w:t>1</w:t>
            </w:r>
          </w:p>
        </w:tc>
        <w:tc>
          <w:tcPr>
            <w:tcW w:w="545" w:type="pct"/>
            <w:vMerge/>
            <w:vAlign w:val="center"/>
          </w:tcPr>
          <w:p w14:paraId="74A96AA6" w14:textId="77777777" w:rsidR="00354FF5" w:rsidRPr="00B1641A" w:rsidRDefault="00354FF5" w:rsidP="00B1641A">
            <w:pPr>
              <w:spacing w:after="0"/>
              <w:jc w:val="center"/>
              <w:rPr>
                <w:rFonts w:ascii="Times New Roman" w:hAnsi="Times New Roman"/>
                <w:bCs/>
              </w:rPr>
            </w:pPr>
          </w:p>
        </w:tc>
      </w:tr>
      <w:tr w:rsidR="00354FF5" w:rsidRPr="00793DA4" w14:paraId="01210044" w14:textId="77777777" w:rsidTr="00ED0904">
        <w:trPr>
          <w:trHeight w:val="217"/>
        </w:trPr>
        <w:tc>
          <w:tcPr>
            <w:tcW w:w="659" w:type="pct"/>
            <w:vMerge/>
          </w:tcPr>
          <w:p w14:paraId="5663A9D6" w14:textId="77777777" w:rsidR="00354FF5" w:rsidRDefault="00354FF5" w:rsidP="0041005F">
            <w:pPr>
              <w:spacing w:after="0"/>
              <w:rPr>
                <w:rFonts w:ascii="Times New Roman" w:hAnsi="Times New Roman"/>
                <w:b/>
                <w:bCs/>
              </w:rPr>
            </w:pPr>
          </w:p>
        </w:tc>
        <w:tc>
          <w:tcPr>
            <w:tcW w:w="3101" w:type="pct"/>
          </w:tcPr>
          <w:p w14:paraId="48775A19" w14:textId="77777777" w:rsidR="00354FF5" w:rsidRPr="006E1D98" w:rsidRDefault="00354FF5" w:rsidP="00CA6883">
            <w:pPr>
              <w:suppressAutoHyphens/>
              <w:spacing w:after="0" w:line="240" w:lineRule="auto"/>
              <w:rPr>
                <w:rFonts w:ascii="Times New Roman" w:hAnsi="Times New Roman"/>
                <w:b/>
                <w:sz w:val="23"/>
                <w:szCs w:val="23"/>
              </w:rPr>
            </w:pPr>
            <w:r w:rsidRPr="006E1D98">
              <w:rPr>
                <w:rFonts w:ascii="Times New Roman" w:hAnsi="Times New Roman"/>
                <w:b/>
                <w:bCs/>
                <w:sz w:val="23"/>
                <w:szCs w:val="23"/>
              </w:rPr>
              <w:t>В том числе практических занятий и лабораторных работ</w:t>
            </w:r>
          </w:p>
        </w:tc>
        <w:tc>
          <w:tcPr>
            <w:tcW w:w="695" w:type="pct"/>
            <w:vAlign w:val="center"/>
          </w:tcPr>
          <w:p w14:paraId="25C84561" w14:textId="77777777" w:rsidR="00354FF5" w:rsidRPr="00EE17C2" w:rsidRDefault="00A27782" w:rsidP="008B53F7">
            <w:pPr>
              <w:spacing w:after="0" w:line="240" w:lineRule="auto"/>
              <w:jc w:val="center"/>
              <w:rPr>
                <w:rFonts w:ascii="Times New Roman" w:hAnsi="Times New Roman"/>
                <w:b/>
              </w:rPr>
            </w:pPr>
            <w:r>
              <w:rPr>
                <w:rFonts w:ascii="Times New Roman" w:hAnsi="Times New Roman"/>
                <w:b/>
              </w:rPr>
              <w:t>4</w:t>
            </w:r>
          </w:p>
        </w:tc>
        <w:tc>
          <w:tcPr>
            <w:tcW w:w="545" w:type="pct"/>
            <w:vMerge/>
            <w:vAlign w:val="center"/>
          </w:tcPr>
          <w:p w14:paraId="0F1A5AFB" w14:textId="77777777" w:rsidR="00354FF5" w:rsidRPr="00C66406" w:rsidRDefault="00354FF5" w:rsidP="0041005F">
            <w:pPr>
              <w:spacing w:after="0"/>
              <w:jc w:val="center"/>
              <w:rPr>
                <w:rFonts w:ascii="Times New Roman" w:hAnsi="Times New Roman"/>
                <w:bCs/>
              </w:rPr>
            </w:pPr>
          </w:p>
        </w:tc>
      </w:tr>
      <w:tr w:rsidR="00354FF5" w:rsidRPr="00793DA4" w14:paraId="01FF0632" w14:textId="77777777" w:rsidTr="00ED0904">
        <w:trPr>
          <w:trHeight w:val="217"/>
        </w:trPr>
        <w:tc>
          <w:tcPr>
            <w:tcW w:w="659" w:type="pct"/>
            <w:vMerge/>
          </w:tcPr>
          <w:p w14:paraId="6A13E334" w14:textId="77777777" w:rsidR="00354FF5" w:rsidRDefault="00354FF5" w:rsidP="0041005F">
            <w:pPr>
              <w:spacing w:after="0"/>
              <w:rPr>
                <w:rFonts w:ascii="Times New Roman" w:hAnsi="Times New Roman"/>
                <w:b/>
                <w:bCs/>
              </w:rPr>
            </w:pPr>
          </w:p>
        </w:tc>
        <w:tc>
          <w:tcPr>
            <w:tcW w:w="3101" w:type="pct"/>
          </w:tcPr>
          <w:p w14:paraId="18002C11" w14:textId="77777777" w:rsidR="00354FF5" w:rsidRDefault="00354FF5" w:rsidP="00CA6883">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5</w:t>
            </w:r>
            <w:r w:rsidRPr="006E1D98">
              <w:rPr>
                <w:rFonts w:ascii="Times New Roman" w:hAnsi="Times New Roman"/>
                <w:bCs/>
                <w:sz w:val="23"/>
                <w:szCs w:val="23"/>
              </w:rPr>
              <w:t>. «Разработка  мини-проекта (по выбору студента класса и учебного предмета) по учебному предмету начального общего образования»</w:t>
            </w:r>
          </w:p>
          <w:p w14:paraId="59A755E0" w14:textId="77777777" w:rsidR="00354FF5" w:rsidRPr="006E1D98" w:rsidRDefault="00354FF5" w:rsidP="00584502">
            <w:pPr>
              <w:suppressAutoHyphens/>
              <w:spacing w:after="0" w:line="240" w:lineRule="auto"/>
              <w:jc w:val="both"/>
              <w:rPr>
                <w:rFonts w:ascii="Times New Roman" w:hAnsi="Times New Roman"/>
                <w:bCs/>
                <w:sz w:val="23"/>
                <w:szCs w:val="23"/>
              </w:rPr>
            </w:pPr>
            <w:r w:rsidRPr="006E1D98">
              <w:rPr>
                <w:rFonts w:ascii="Times New Roman" w:eastAsia="Times New Roman" w:hAnsi="Times New Roman" w:cs="Times New Roman"/>
                <w:bCs/>
                <w:sz w:val="23"/>
                <w:szCs w:val="23"/>
              </w:rPr>
              <w:t xml:space="preserve">Практическое занятие </w:t>
            </w:r>
            <w:r>
              <w:rPr>
                <w:rFonts w:ascii="Times New Roman" w:hAnsi="Times New Roman"/>
                <w:bCs/>
                <w:sz w:val="23"/>
                <w:szCs w:val="23"/>
              </w:rPr>
              <w:t>6</w:t>
            </w:r>
            <w:r w:rsidRPr="006E1D98">
              <w:rPr>
                <w:rFonts w:ascii="Times New Roman" w:eastAsia="Times New Roman" w:hAnsi="Times New Roman" w:cs="Times New Roman"/>
                <w:bCs/>
                <w:sz w:val="23"/>
                <w:szCs w:val="23"/>
              </w:rPr>
              <w:t xml:space="preserve">. </w:t>
            </w:r>
            <w:r w:rsidRPr="006E1D98">
              <w:rPr>
                <w:rFonts w:ascii="Times New Roman" w:eastAsia="Times New Roman" w:hAnsi="Times New Roman" w:cs="Times New Roman"/>
                <w:sz w:val="23"/>
                <w:szCs w:val="23"/>
              </w:rPr>
              <w:t>Научно-методическое сопровождение ФГОС на едином информационном ресурсе edsoo.ru.</w:t>
            </w:r>
          </w:p>
        </w:tc>
        <w:tc>
          <w:tcPr>
            <w:tcW w:w="695" w:type="pct"/>
            <w:vAlign w:val="center"/>
          </w:tcPr>
          <w:p w14:paraId="03965A14" w14:textId="77777777" w:rsidR="00354FF5" w:rsidRPr="00A27782" w:rsidRDefault="00354FF5" w:rsidP="00584502">
            <w:pPr>
              <w:spacing w:after="0" w:line="240" w:lineRule="auto"/>
              <w:jc w:val="center"/>
              <w:rPr>
                <w:rFonts w:ascii="Times New Roman" w:hAnsi="Times New Roman"/>
                <w:i/>
              </w:rPr>
            </w:pPr>
            <w:r w:rsidRPr="00A27782">
              <w:rPr>
                <w:rFonts w:ascii="Times New Roman" w:hAnsi="Times New Roman"/>
                <w:i/>
              </w:rPr>
              <w:t>2</w:t>
            </w:r>
          </w:p>
          <w:p w14:paraId="3A0A73BA" w14:textId="77777777" w:rsidR="00354FF5" w:rsidRPr="00A27782" w:rsidRDefault="00354FF5" w:rsidP="00584502">
            <w:pPr>
              <w:spacing w:after="0" w:line="240" w:lineRule="auto"/>
              <w:jc w:val="center"/>
              <w:rPr>
                <w:rFonts w:ascii="Times New Roman" w:hAnsi="Times New Roman"/>
                <w:i/>
              </w:rPr>
            </w:pPr>
          </w:p>
          <w:p w14:paraId="3E0684D5" w14:textId="77777777" w:rsidR="00354FF5" w:rsidRPr="00A27782" w:rsidRDefault="00354FF5" w:rsidP="00584502">
            <w:pPr>
              <w:spacing w:after="0" w:line="240" w:lineRule="auto"/>
              <w:jc w:val="center"/>
              <w:rPr>
                <w:rFonts w:ascii="Times New Roman" w:hAnsi="Times New Roman"/>
                <w:i/>
              </w:rPr>
            </w:pPr>
            <w:r w:rsidRPr="00A27782">
              <w:rPr>
                <w:rFonts w:ascii="Times New Roman" w:hAnsi="Times New Roman"/>
                <w:i/>
              </w:rPr>
              <w:t>2</w:t>
            </w:r>
          </w:p>
          <w:p w14:paraId="1B22A630" w14:textId="77777777" w:rsidR="00354FF5" w:rsidRPr="00584502" w:rsidRDefault="00354FF5" w:rsidP="00584502">
            <w:pPr>
              <w:spacing w:after="0" w:line="240" w:lineRule="auto"/>
              <w:jc w:val="center"/>
              <w:rPr>
                <w:rFonts w:ascii="Times New Roman" w:hAnsi="Times New Roman"/>
                <w:b/>
                <w:i/>
              </w:rPr>
            </w:pPr>
          </w:p>
          <w:p w14:paraId="1B4E4BDE" w14:textId="77777777" w:rsidR="00354FF5" w:rsidRPr="00E24F03" w:rsidRDefault="00354FF5" w:rsidP="00EE17C2">
            <w:pPr>
              <w:spacing w:after="0" w:line="240" w:lineRule="auto"/>
              <w:rPr>
                <w:rFonts w:ascii="Times New Roman" w:hAnsi="Times New Roman"/>
                <w:i/>
              </w:rPr>
            </w:pPr>
          </w:p>
        </w:tc>
        <w:tc>
          <w:tcPr>
            <w:tcW w:w="545" w:type="pct"/>
            <w:vMerge/>
            <w:vAlign w:val="center"/>
          </w:tcPr>
          <w:p w14:paraId="25C1419E" w14:textId="77777777" w:rsidR="00354FF5" w:rsidRPr="00C66406" w:rsidRDefault="00354FF5" w:rsidP="0041005F">
            <w:pPr>
              <w:spacing w:after="0"/>
              <w:jc w:val="center"/>
              <w:rPr>
                <w:rFonts w:ascii="Times New Roman" w:hAnsi="Times New Roman"/>
                <w:bCs/>
              </w:rPr>
            </w:pPr>
          </w:p>
        </w:tc>
      </w:tr>
      <w:tr w:rsidR="000E1445" w:rsidRPr="00793DA4" w14:paraId="02E16188" w14:textId="77777777" w:rsidTr="00ED0904">
        <w:trPr>
          <w:trHeight w:val="274"/>
        </w:trPr>
        <w:tc>
          <w:tcPr>
            <w:tcW w:w="659" w:type="pct"/>
            <w:vMerge w:val="restart"/>
          </w:tcPr>
          <w:p w14:paraId="2F9D5DB1" w14:textId="77777777" w:rsidR="000E1445" w:rsidRPr="00C66406" w:rsidRDefault="00E650EE" w:rsidP="00EE17C2">
            <w:pPr>
              <w:spacing w:after="0"/>
              <w:jc w:val="center"/>
              <w:rPr>
                <w:rFonts w:ascii="Times New Roman" w:hAnsi="Times New Roman"/>
                <w:b/>
                <w:bCs/>
              </w:rPr>
            </w:pPr>
            <w:r w:rsidRPr="006E1D98">
              <w:rPr>
                <w:rFonts w:ascii="Times New Roman" w:eastAsia="Times New Roman" w:hAnsi="Times New Roman" w:cs="Times New Roman"/>
                <w:b/>
                <w:bCs/>
                <w:sz w:val="23"/>
                <w:szCs w:val="23"/>
              </w:rPr>
              <w:t>Тема 1.3. Основная образовательная программа начального общего образования</w:t>
            </w:r>
          </w:p>
        </w:tc>
        <w:tc>
          <w:tcPr>
            <w:tcW w:w="3101" w:type="pct"/>
          </w:tcPr>
          <w:p w14:paraId="43202B9D" w14:textId="77777777" w:rsidR="000E1445" w:rsidRDefault="000E1445" w:rsidP="0041005F">
            <w:pPr>
              <w:spacing w:after="0"/>
              <w:rPr>
                <w:rFonts w:ascii="Times New Roman" w:hAnsi="Times New Roman"/>
                <w:b/>
                <w:bCs/>
              </w:rPr>
            </w:pPr>
            <w:r w:rsidRPr="007C6540">
              <w:rPr>
                <w:rFonts w:ascii="Times New Roman" w:hAnsi="Times New Roman"/>
                <w:b/>
                <w:bCs/>
              </w:rPr>
              <w:t>Содержание учебного материала</w:t>
            </w:r>
          </w:p>
        </w:tc>
        <w:tc>
          <w:tcPr>
            <w:tcW w:w="695" w:type="pct"/>
          </w:tcPr>
          <w:p w14:paraId="44360E7C" w14:textId="77777777" w:rsidR="000E1445" w:rsidRPr="008B53F7" w:rsidRDefault="00584502" w:rsidP="00EE1619">
            <w:pPr>
              <w:tabs>
                <w:tab w:val="left" w:pos="190"/>
              </w:tabs>
              <w:spacing w:after="0"/>
              <w:jc w:val="center"/>
              <w:rPr>
                <w:rFonts w:ascii="Times New Roman" w:hAnsi="Times New Roman"/>
                <w:b/>
                <w:bCs/>
                <w:i/>
              </w:rPr>
            </w:pPr>
            <w:r>
              <w:rPr>
                <w:rFonts w:ascii="Times New Roman" w:hAnsi="Times New Roman"/>
                <w:b/>
                <w:bCs/>
                <w:i/>
              </w:rPr>
              <w:t>6</w:t>
            </w:r>
            <w:r w:rsidR="00E27446">
              <w:rPr>
                <w:rFonts w:ascii="Times New Roman" w:hAnsi="Times New Roman"/>
                <w:b/>
                <w:bCs/>
                <w:i/>
              </w:rPr>
              <w:t>/</w:t>
            </w:r>
            <w:r>
              <w:rPr>
                <w:rFonts w:ascii="Times New Roman" w:hAnsi="Times New Roman"/>
                <w:b/>
                <w:bCs/>
                <w:i/>
              </w:rPr>
              <w:t>1</w:t>
            </w:r>
            <w:r w:rsidR="00EE1619">
              <w:rPr>
                <w:rFonts w:ascii="Times New Roman" w:hAnsi="Times New Roman"/>
                <w:b/>
                <w:bCs/>
                <w:i/>
              </w:rPr>
              <w:t>2</w:t>
            </w:r>
          </w:p>
        </w:tc>
        <w:tc>
          <w:tcPr>
            <w:tcW w:w="545" w:type="pct"/>
            <w:vMerge w:val="restart"/>
            <w:vAlign w:val="center"/>
          </w:tcPr>
          <w:p w14:paraId="68D68CD3" w14:textId="77777777" w:rsidR="00354FF5" w:rsidRPr="00354FF5" w:rsidRDefault="00354FF5" w:rsidP="00354FF5">
            <w:pPr>
              <w:spacing w:after="0" w:line="240" w:lineRule="auto"/>
              <w:jc w:val="center"/>
              <w:rPr>
                <w:rStyle w:val="ad"/>
                <w:rFonts w:ascii="Times New Roman" w:hAnsi="Times New Roman"/>
                <w:iCs/>
                <w:sz w:val="20"/>
                <w:szCs w:val="20"/>
              </w:rPr>
            </w:pPr>
            <w:r w:rsidRPr="00354FF5">
              <w:rPr>
                <w:rStyle w:val="ad"/>
                <w:rFonts w:ascii="Times New Roman" w:hAnsi="Times New Roman"/>
                <w:iCs/>
                <w:sz w:val="20"/>
                <w:szCs w:val="20"/>
              </w:rPr>
              <w:t xml:space="preserve">ОК1, ОК 2, ОК 3, ОК 4, ОК 5, ОК 6, ОК 7, </w:t>
            </w:r>
          </w:p>
          <w:p w14:paraId="09E57C6F" w14:textId="77777777" w:rsidR="00354FF5" w:rsidRPr="00354FF5" w:rsidRDefault="00354FF5" w:rsidP="00354FF5">
            <w:pPr>
              <w:spacing w:after="0" w:line="240" w:lineRule="auto"/>
              <w:jc w:val="center"/>
              <w:rPr>
                <w:rStyle w:val="ad"/>
                <w:rFonts w:ascii="Times New Roman" w:hAnsi="Times New Roman"/>
                <w:i w:val="0"/>
                <w:iCs/>
                <w:sz w:val="20"/>
                <w:szCs w:val="20"/>
              </w:rPr>
            </w:pPr>
            <w:r w:rsidRPr="00354FF5">
              <w:rPr>
                <w:rStyle w:val="ad"/>
                <w:rFonts w:ascii="Times New Roman" w:hAnsi="Times New Roman"/>
                <w:iCs/>
                <w:sz w:val="20"/>
                <w:szCs w:val="20"/>
              </w:rPr>
              <w:t xml:space="preserve">ОК 8,ОК 9, </w:t>
            </w:r>
          </w:p>
          <w:p w14:paraId="43E35284" w14:textId="77777777" w:rsidR="000E1445" w:rsidRPr="00C66406" w:rsidRDefault="00354FF5" w:rsidP="009B735B">
            <w:pPr>
              <w:spacing w:after="0" w:line="240" w:lineRule="auto"/>
              <w:jc w:val="center"/>
              <w:rPr>
                <w:rFonts w:ascii="Times New Roman" w:hAnsi="Times New Roman"/>
                <w:bCs/>
              </w:rPr>
            </w:pPr>
            <w:r w:rsidRPr="00354FF5">
              <w:rPr>
                <w:rStyle w:val="ad"/>
                <w:rFonts w:ascii="Times New Roman" w:hAnsi="Times New Roman"/>
                <w:iCs/>
                <w:sz w:val="20"/>
                <w:szCs w:val="20"/>
              </w:rPr>
              <w:t xml:space="preserve">ПК1.1, ПК1.2, ПК1.3, ПК1.4, ПК1.5, </w:t>
            </w:r>
          </w:p>
        </w:tc>
      </w:tr>
      <w:tr w:rsidR="00E650EE" w:rsidRPr="00793DA4" w14:paraId="61E70230" w14:textId="77777777" w:rsidTr="00ED0904">
        <w:trPr>
          <w:trHeight w:val="274"/>
        </w:trPr>
        <w:tc>
          <w:tcPr>
            <w:tcW w:w="659" w:type="pct"/>
            <w:vMerge/>
          </w:tcPr>
          <w:p w14:paraId="1B674E23" w14:textId="77777777" w:rsidR="00E650EE" w:rsidRPr="00D73718" w:rsidRDefault="00E650EE" w:rsidP="00A929B5">
            <w:pPr>
              <w:spacing w:after="0"/>
              <w:jc w:val="center"/>
              <w:rPr>
                <w:rFonts w:ascii="Times New Roman" w:hAnsi="Times New Roman"/>
                <w:b/>
                <w:bCs/>
              </w:rPr>
            </w:pPr>
          </w:p>
        </w:tc>
        <w:tc>
          <w:tcPr>
            <w:tcW w:w="3101" w:type="pct"/>
          </w:tcPr>
          <w:p w14:paraId="652D633D" w14:textId="77777777" w:rsidR="00E650EE" w:rsidRPr="006E1D98" w:rsidRDefault="00E650EE" w:rsidP="00E650EE">
            <w:pPr>
              <w:numPr>
                <w:ilvl w:val="0"/>
                <w:numId w:val="24"/>
              </w:numPr>
              <w:tabs>
                <w:tab w:val="left" w:pos="388"/>
              </w:tabs>
              <w:autoSpaceDE w:val="0"/>
              <w:autoSpaceDN w:val="0"/>
              <w:adjustRightInd w:val="0"/>
              <w:spacing w:after="0" w:line="240" w:lineRule="auto"/>
              <w:ind w:left="0" w:firstLine="0"/>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 xml:space="preserve">Основная образовательная программа начального общего образования. Принципы формирования основной образовательной программы. Характеристика основной образовательной программы начального общего образования. </w:t>
            </w:r>
          </w:p>
        </w:tc>
        <w:tc>
          <w:tcPr>
            <w:tcW w:w="695" w:type="pct"/>
          </w:tcPr>
          <w:p w14:paraId="194519CB" w14:textId="77777777" w:rsidR="00E650EE" w:rsidRPr="00A27782" w:rsidRDefault="00584502" w:rsidP="008B53F7">
            <w:pPr>
              <w:tabs>
                <w:tab w:val="left" w:pos="190"/>
              </w:tabs>
              <w:spacing w:after="0"/>
              <w:jc w:val="center"/>
              <w:rPr>
                <w:rFonts w:ascii="Times New Roman" w:hAnsi="Times New Roman"/>
                <w:bCs/>
                <w:i/>
              </w:rPr>
            </w:pPr>
            <w:r w:rsidRPr="00A27782">
              <w:rPr>
                <w:rFonts w:ascii="Times New Roman" w:hAnsi="Times New Roman"/>
                <w:bCs/>
                <w:i/>
              </w:rPr>
              <w:t>1</w:t>
            </w:r>
          </w:p>
        </w:tc>
        <w:tc>
          <w:tcPr>
            <w:tcW w:w="545" w:type="pct"/>
            <w:vMerge/>
            <w:vAlign w:val="center"/>
          </w:tcPr>
          <w:p w14:paraId="0AFB332D" w14:textId="77777777" w:rsidR="00E650EE" w:rsidRPr="00B1641A" w:rsidRDefault="00E650EE" w:rsidP="00B1641A">
            <w:pPr>
              <w:spacing w:after="0"/>
              <w:jc w:val="center"/>
              <w:rPr>
                <w:rFonts w:ascii="Times New Roman" w:hAnsi="Times New Roman"/>
                <w:bCs/>
              </w:rPr>
            </w:pPr>
          </w:p>
        </w:tc>
      </w:tr>
      <w:tr w:rsidR="00E650EE" w:rsidRPr="00793DA4" w14:paraId="07D0C36F" w14:textId="77777777" w:rsidTr="00ED0904">
        <w:trPr>
          <w:trHeight w:val="274"/>
        </w:trPr>
        <w:tc>
          <w:tcPr>
            <w:tcW w:w="659" w:type="pct"/>
            <w:vMerge/>
          </w:tcPr>
          <w:p w14:paraId="764BD828" w14:textId="77777777" w:rsidR="00E650EE" w:rsidRPr="00D73718" w:rsidRDefault="00E650EE" w:rsidP="00A929B5">
            <w:pPr>
              <w:spacing w:after="0"/>
              <w:jc w:val="center"/>
              <w:rPr>
                <w:rFonts w:ascii="Times New Roman" w:hAnsi="Times New Roman"/>
                <w:b/>
                <w:bCs/>
              </w:rPr>
            </w:pPr>
          </w:p>
        </w:tc>
        <w:tc>
          <w:tcPr>
            <w:tcW w:w="3101" w:type="pct"/>
          </w:tcPr>
          <w:p w14:paraId="56B065E0" w14:textId="77777777" w:rsidR="00E650EE" w:rsidRPr="006E1D98" w:rsidRDefault="00E650EE" w:rsidP="00E650EE">
            <w:pPr>
              <w:numPr>
                <w:ilvl w:val="0"/>
                <w:numId w:val="24"/>
              </w:numPr>
              <w:tabs>
                <w:tab w:val="left" w:pos="388"/>
              </w:tabs>
              <w:autoSpaceDE w:val="0"/>
              <w:autoSpaceDN w:val="0"/>
              <w:adjustRightInd w:val="0"/>
              <w:spacing w:after="0" w:line="240" w:lineRule="auto"/>
              <w:ind w:left="0" w:firstLine="0"/>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Примерные рабочие программы учебных предметов начального общего образования. Структура и содержание примерной рабочей программы.</w:t>
            </w:r>
          </w:p>
        </w:tc>
        <w:tc>
          <w:tcPr>
            <w:tcW w:w="695" w:type="pct"/>
          </w:tcPr>
          <w:p w14:paraId="48411937" w14:textId="77777777" w:rsidR="00E650EE" w:rsidRPr="00A27782" w:rsidRDefault="00584502" w:rsidP="008B53F7">
            <w:pPr>
              <w:tabs>
                <w:tab w:val="left" w:pos="190"/>
              </w:tabs>
              <w:spacing w:after="0"/>
              <w:jc w:val="center"/>
              <w:rPr>
                <w:rFonts w:ascii="Times New Roman" w:hAnsi="Times New Roman"/>
                <w:bCs/>
                <w:i/>
              </w:rPr>
            </w:pPr>
            <w:r w:rsidRPr="00A27782">
              <w:rPr>
                <w:rFonts w:ascii="Times New Roman" w:hAnsi="Times New Roman"/>
                <w:bCs/>
                <w:i/>
              </w:rPr>
              <w:t>1</w:t>
            </w:r>
          </w:p>
        </w:tc>
        <w:tc>
          <w:tcPr>
            <w:tcW w:w="545" w:type="pct"/>
            <w:vMerge/>
            <w:vAlign w:val="center"/>
          </w:tcPr>
          <w:p w14:paraId="047140D4" w14:textId="77777777" w:rsidR="00E650EE" w:rsidRPr="00B1641A" w:rsidRDefault="00E650EE" w:rsidP="00B1641A">
            <w:pPr>
              <w:spacing w:after="0"/>
              <w:jc w:val="center"/>
              <w:rPr>
                <w:rFonts w:ascii="Times New Roman" w:hAnsi="Times New Roman"/>
                <w:bCs/>
              </w:rPr>
            </w:pPr>
          </w:p>
        </w:tc>
      </w:tr>
      <w:tr w:rsidR="00E650EE" w:rsidRPr="00793DA4" w14:paraId="7D4FDBE1" w14:textId="77777777" w:rsidTr="00ED0904">
        <w:trPr>
          <w:trHeight w:val="274"/>
        </w:trPr>
        <w:tc>
          <w:tcPr>
            <w:tcW w:w="659" w:type="pct"/>
            <w:vMerge/>
          </w:tcPr>
          <w:p w14:paraId="6EE63890" w14:textId="77777777" w:rsidR="00E650EE" w:rsidRPr="00D73718" w:rsidRDefault="00E650EE" w:rsidP="00A929B5">
            <w:pPr>
              <w:spacing w:after="0"/>
              <w:jc w:val="center"/>
              <w:rPr>
                <w:rFonts w:ascii="Times New Roman" w:hAnsi="Times New Roman"/>
                <w:b/>
                <w:bCs/>
              </w:rPr>
            </w:pPr>
          </w:p>
        </w:tc>
        <w:tc>
          <w:tcPr>
            <w:tcW w:w="3101" w:type="pct"/>
          </w:tcPr>
          <w:p w14:paraId="1114D1D8" w14:textId="77777777" w:rsidR="00E650EE" w:rsidRPr="006E1D98" w:rsidRDefault="00E650EE" w:rsidP="00E650EE">
            <w:pPr>
              <w:numPr>
                <w:ilvl w:val="0"/>
                <w:numId w:val="24"/>
              </w:numPr>
              <w:tabs>
                <w:tab w:val="left" w:pos="388"/>
              </w:tabs>
              <w:autoSpaceDE w:val="0"/>
              <w:autoSpaceDN w:val="0"/>
              <w:adjustRightInd w:val="0"/>
              <w:spacing w:after="0" w:line="240" w:lineRule="auto"/>
              <w:ind w:left="0" w:firstLine="0"/>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Учебно-методические издания (учебники и учебные пособия)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tc>
        <w:tc>
          <w:tcPr>
            <w:tcW w:w="695" w:type="pct"/>
          </w:tcPr>
          <w:p w14:paraId="66C303BD" w14:textId="77777777" w:rsidR="00E650EE" w:rsidRPr="00A27782" w:rsidRDefault="00584502" w:rsidP="008B53F7">
            <w:pPr>
              <w:tabs>
                <w:tab w:val="left" w:pos="190"/>
              </w:tabs>
              <w:spacing w:after="0"/>
              <w:jc w:val="center"/>
              <w:rPr>
                <w:rFonts w:ascii="Times New Roman" w:hAnsi="Times New Roman"/>
                <w:bCs/>
                <w:i/>
              </w:rPr>
            </w:pPr>
            <w:r w:rsidRPr="00A27782">
              <w:rPr>
                <w:rFonts w:ascii="Times New Roman" w:hAnsi="Times New Roman"/>
                <w:bCs/>
                <w:i/>
              </w:rPr>
              <w:t>2</w:t>
            </w:r>
          </w:p>
        </w:tc>
        <w:tc>
          <w:tcPr>
            <w:tcW w:w="545" w:type="pct"/>
            <w:vMerge/>
            <w:vAlign w:val="center"/>
          </w:tcPr>
          <w:p w14:paraId="6273534F" w14:textId="77777777" w:rsidR="00E650EE" w:rsidRPr="00B1641A" w:rsidRDefault="00E650EE" w:rsidP="00B1641A">
            <w:pPr>
              <w:spacing w:after="0"/>
              <w:jc w:val="center"/>
              <w:rPr>
                <w:rFonts w:ascii="Times New Roman" w:hAnsi="Times New Roman"/>
                <w:bCs/>
              </w:rPr>
            </w:pPr>
          </w:p>
        </w:tc>
      </w:tr>
      <w:tr w:rsidR="00E650EE" w:rsidRPr="00793DA4" w14:paraId="20710DE3" w14:textId="77777777" w:rsidTr="00ED0904">
        <w:trPr>
          <w:trHeight w:val="274"/>
        </w:trPr>
        <w:tc>
          <w:tcPr>
            <w:tcW w:w="659" w:type="pct"/>
            <w:vMerge/>
          </w:tcPr>
          <w:p w14:paraId="7BB3534D" w14:textId="77777777" w:rsidR="00E650EE" w:rsidRPr="00D73718" w:rsidRDefault="00E650EE" w:rsidP="00A929B5">
            <w:pPr>
              <w:spacing w:after="0"/>
              <w:jc w:val="center"/>
              <w:rPr>
                <w:rFonts w:ascii="Times New Roman" w:hAnsi="Times New Roman"/>
                <w:b/>
                <w:bCs/>
              </w:rPr>
            </w:pPr>
          </w:p>
        </w:tc>
        <w:tc>
          <w:tcPr>
            <w:tcW w:w="3101" w:type="pct"/>
          </w:tcPr>
          <w:p w14:paraId="298FA7E3" w14:textId="77777777" w:rsidR="00E650EE" w:rsidRPr="006E1D98" w:rsidRDefault="00E650EE" w:rsidP="00E650EE">
            <w:pPr>
              <w:numPr>
                <w:ilvl w:val="0"/>
                <w:numId w:val="24"/>
              </w:numPr>
              <w:tabs>
                <w:tab w:val="left" w:pos="388"/>
              </w:tabs>
              <w:autoSpaceDE w:val="0"/>
              <w:autoSpaceDN w:val="0"/>
              <w:adjustRightInd w:val="0"/>
              <w:spacing w:after="0" w:line="240" w:lineRule="auto"/>
              <w:ind w:left="0" w:firstLine="0"/>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Система оценки достижения планируемых результатов освоения программы начального общего образования: общие положения, особенности оценки метапредметных и предметных результатов, организация и содержание оценочных процедур</w:t>
            </w:r>
          </w:p>
        </w:tc>
        <w:tc>
          <w:tcPr>
            <w:tcW w:w="695" w:type="pct"/>
          </w:tcPr>
          <w:p w14:paraId="07286D22" w14:textId="77777777" w:rsidR="00E650EE" w:rsidRPr="00A27782" w:rsidRDefault="00584502" w:rsidP="008B53F7">
            <w:pPr>
              <w:tabs>
                <w:tab w:val="left" w:pos="190"/>
              </w:tabs>
              <w:spacing w:after="0"/>
              <w:jc w:val="center"/>
              <w:rPr>
                <w:rFonts w:ascii="Times New Roman" w:hAnsi="Times New Roman"/>
                <w:bCs/>
                <w:i/>
              </w:rPr>
            </w:pPr>
            <w:r w:rsidRPr="00A27782">
              <w:rPr>
                <w:rFonts w:ascii="Times New Roman" w:hAnsi="Times New Roman"/>
                <w:bCs/>
                <w:i/>
              </w:rPr>
              <w:t>2</w:t>
            </w:r>
          </w:p>
          <w:p w14:paraId="34EF77A3" w14:textId="77777777" w:rsidR="00E650EE" w:rsidRPr="00A27782" w:rsidRDefault="00E650EE" w:rsidP="008B53F7">
            <w:pPr>
              <w:tabs>
                <w:tab w:val="left" w:pos="190"/>
              </w:tabs>
              <w:spacing w:after="0"/>
              <w:jc w:val="center"/>
              <w:rPr>
                <w:rFonts w:ascii="Times New Roman" w:hAnsi="Times New Roman"/>
                <w:bCs/>
                <w:i/>
              </w:rPr>
            </w:pPr>
          </w:p>
        </w:tc>
        <w:tc>
          <w:tcPr>
            <w:tcW w:w="545" w:type="pct"/>
            <w:vMerge/>
            <w:vAlign w:val="center"/>
          </w:tcPr>
          <w:p w14:paraId="61CD6A3A" w14:textId="77777777" w:rsidR="00E650EE" w:rsidRPr="00B1641A" w:rsidRDefault="00E650EE" w:rsidP="00B1641A">
            <w:pPr>
              <w:spacing w:after="0"/>
              <w:jc w:val="center"/>
              <w:rPr>
                <w:rFonts w:ascii="Times New Roman" w:hAnsi="Times New Roman"/>
                <w:bCs/>
              </w:rPr>
            </w:pPr>
          </w:p>
        </w:tc>
      </w:tr>
      <w:tr w:rsidR="0095653A" w:rsidRPr="00793DA4" w14:paraId="080F6A80" w14:textId="77777777" w:rsidTr="00ED0904">
        <w:trPr>
          <w:trHeight w:val="239"/>
        </w:trPr>
        <w:tc>
          <w:tcPr>
            <w:tcW w:w="659" w:type="pct"/>
            <w:vMerge/>
          </w:tcPr>
          <w:p w14:paraId="2C2E76A3" w14:textId="77777777" w:rsidR="0095653A" w:rsidRPr="00C66406" w:rsidRDefault="0095653A" w:rsidP="00A929B5">
            <w:pPr>
              <w:spacing w:after="0"/>
              <w:jc w:val="center"/>
              <w:rPr>
                <w:rFonts w:ascii="Times New Roman" w:hAnsi="Times New Roman"/>
                <w:b/>
                <w:bCs/>
              </w:rPr>
            </w:pPr>
          </w:p>
        </w:tc>
        <w:tc>
          <w:tcPr>
            <w:tcW w:w="3101" w:type="pct"/>
          </w:tcPr>
          <w:p w14:paraId="0D8A1566" w14:textId="77777777" w:rsidR="0095653A" w:rsidRPr="006E1D98" w:rsidRDefault="0095653A" w:rsidP="00CA6883">
            <w:pPr>
              <w:suppressAutoHyphens/>
              <w:spacing w:after="0" w:line="240" w:lineRule="auto"/>
              <w:rPr>
                <w:rFonts w:ascii="Times New Roman" w:eastAsia="Times New Roman" w:hAnsi="Times New Roman" w:cs="Times New Roman"/>
                <w:b/>
                <w:sz w:val="23"/>
                <w:szCs w:val="23"/>
              </w:rPr>
            </w:pPr>
            <w:r w:rsidRPr="006E1D98">
              <w:rPr>
                <w:rFonts w:ascii="Times New Roman" w:eastAsia="Times New Roman" w:hAnsi="Times New Roman" w:cs="Times New Roman"/>
                <w:b/>
                <w:bCs/>
                <w:sz w:val="23"/>
                <w:szCs w:val="23"/>
              </w:rPr>
              <w:t>В том числе практических занятий и лабораторных работ</w:t>
            </w:r>
          </w:p>
        </w:tc>
        <w:tc>
          <w:tcPr>
            <w:tcW w:w="695" w:type="pct"/>
          </w:tcPr>
          <w:p w14:paraId="056396CA" w14:textId="77777777" w:rsidR="0095653A" w:rsidRDefault="00584502" w:rsidP="00EE1619">
            <w:pPr>
              <w:tabs>
                <w:tab w:val="left" w:pos="190"/>
              </w:tabs>
              <w:spacing w:after="0"/>
              <w:jc w:val="center"/>
              <w:rPr>
                <w:rFonts w:ascii="Times New Roman" w:hAnsi="Times New Roman"/>
                <w:b/>
                <w:bCs/>
              </w:rPr>
            </w:pPr>
            <w:r>
              <w:rPr>
                <w:rFonts w:ascii="Times New Roman" w:hAnsi="Times New Roman"/>
                <w:b/>
                <w:bCs/>
              </w:rPr>
              <w:t>1</w:t>
            </w:r>
            <w:r w:rsidR="00EE1619">
              <w:rPr>
                <w:rFonts w:ascii="Times New Roman" w:hAnsi="Times New Roman"/>
                <w:b/>
                <w:bCs/>
              </w:rPr>
              <w:t>2</w:t>
            </w:r>
          </w:p>
        </w:tc>
        <w:tc>
          <w:tcPr>
            <w:tcW w:w="545" w:type="pct"/>
            <w:vMerge/>
            <w:vAlign w:val="center"/>
          </w:tcPr>
          <w:p w14:paraId="589C87B7" w14:textId="77777777" w:rsidR="0095653A" w:rsidRPr="00C66406" w:rsidRDefault="0095653A" w:rsidP="00B1641A">
            <w:pPr>
              <w:spacing w:after="0"/>
              <w:jc w:val="center"/>
              <w:rPr>
                <w:rFonts w:ascii="Times New Roman" w:hAnsi="Times New Roman"/>
                <w:bCs/>
              </w:rPr>
            </w:pPr>
          </w:p>
        </w:tc>
      </w:tr>
      <w:tr w:rsidR="0095653A" w:rsidRPr="00793DA4" w14:paraId="0A3ACD28" w14:textId="77777777" w:rsidTr="00ED0904">
        <w:trPr>
          <w:trHeight w:val="557"/>
        </w:trPr>
        <w:tc>
          <w:tcPr>
            <w:tcW w:w="659" w:type="pct"/>
            <w:vMerge/>
          </w:tcPr>
          <w:p w14:paraId="52755D02" w14:textId="77777777" w:rsidR="0095653A" w:rsidRPr="00C66406" w:rsidRDefault="0095653A" w:rsidP="00A929B5">
            <w:pPr>
              <w:spacing w:after="0"/>
              <w:jc w:val="center"/>
              <w:rPr>
                <w:rFonts w:ascii="Times New Roman" w:hAnsi="Times New Roman"/>
                <w:b/>
                <w:bCs/>
              </w:rPr>
            </w:pPr>
          </w:p>
        </w:tc>
        <w:tc>
          <w:tcPr>
            <w:tcW w:w="3101" w:type="pct"/>
          </w:tcPr>
          <w:p w14:paraId="7B7DEB84" w14:textId="77777777" w:rsidR="0095653A" w:rsidRPr="006E1D98" w:rsidRDefault="0095653A" w:rsidP="00584502">
            <w:pPr>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 xml:space="preserve">Практическое занятие </w:t>
            </w:r>
            <w:r w:rsidR="00584502">
              <w:rPr>
                <w:rFonts w:ascii="Times New Roman" w:eastAsia="Calibri" w:hAnsi="Times New Roman" w:cs="Times New Roman"/>
                <w:bCs/>
                <w:color w:val="000000"/>
                <w:sz w:val="23"/>
                <w:szCs w:val="23"/>
                <w:lang w:eastAsia="en-US"/>
              </w:rPr>
              <w:t>7</w:t>
            </w:r>
            <w:r w:rsidRPr="006E1D98">
              <w:rPr>
                <w:rFonts w:ascii="Times New Roman" w:eastAsia="Calibri" w:hAnsi="Times New Roman" w:cs="Times New Roman"/>
                <w:bCs/>
                <w:color w:val="000000"/>
                <w:sz w:val="23"/>
                <w:szCs w:val="23"/>
                <w:lang w:eastAsia="en-US"/>
              </w:rPr>
              <w:t xml:space="preserve">. «Изучение </w:t>
            </w:r>
            <w:r>
              <w:rPr>
                <w:rFonts w:ascii="Times New Roman" w:eastAsia="Calibri" w:hAnsi="Times New Roman" w:cs="Times New Roman"/>
                <w:bCs/>
                <w:color w:val="000000"/>
                <w:sz w:val="23"/>
                <w:szCs w:val="23"/>
                <w:lang w:eastAsia="en-US"/>
              </w:rPr>
              <w:t xml:space="preserve">Примерной образовательной </w:t>
            </w:r>
            <w:r w:rsidRPr="006E1D98">
              <w:rPr>
                <w:rFonts w:ascii="Times New Roman" w:eastAsia="Calibri" w:hAnsi="Times New Roman" w:cs="Times New Roman"/>
                <w:bCs/>
                <w:color w:val="000000"/>
                <w:sz w:val="23"/>
                <w:szCs w:val="23"/>
                <w:lang w:eastAsia="en-US"/>
              </w:rPr>
              <w:t>программы начального общего образования (одобрена Решением Федерального учебно-методического объединения по общему образованию, протокол № 1/22 от 18.03. 2022г.»</w:t>
            </w:r>
          </w:p>
        </w:tc>
        <w:tc>
          <w:tcPr>
            <w:tcW w:w="695" w:type="pct"/>
          </w:tcPr>
          <w:p w14:paraId="28C12655" w14:textId="77777777" w:rsidR="00584502" w:rsidRDefault="00584502" w:rsidP="00584502">
            <w:pPr>
              <w:tabs>
                <w:tab w:val="left" w:pos="190"/>
              </w:tabs>
              <w:spacing w:after="0"/>
              <w:jc w:val="center"/>
              <w:rPr>
                <w:rFonts w:ascii="Times New Roman" w:hAnsi="Times New Roman"/>
                <w:b/>
                <w:bCs/>
              </w:rPr>
            </w:pPr>
            <w:r>
              <w:rPr>
                <w:rFonts w:ascii="Times New Roman" w:hAnsi="Times New Roman"/>
                <w:b/>
                <w:bCs/>
              </w:rPr>
              <w:t>2</w:t>
            </w:r>
          </w:p>
          <w:p w14:paraId="14E85CA1" w14:textId="77777777" w:rsidR="0095653A" w:rsidRPr="00584502" w:rsidRDefault="0095653A" w:rsidP="00584502">
            <w:pPr>
              <w:jc w:val="center"/>
              <w:rPr>
                <w:rFonts w:ascii="Times New Roman" w:hAnsi="Times New Roman"/>
              </w:rPr>
            </w:pPr>
          </w:p>
        </w:tc>
        <w:tc>
          <w:tcPr>
            <w:tcW w:w="545" w:type="pct"/>
            <w:vMerge/>
            <w:vAlign w:val="center"/>
          </w:tcPr>
          <w:p w14:paraId="3136467C" w14:textId="77777777" w:rsidR="0095653A" w:rsidRPr="00C66406" w:rsidRDefault="0095653A" w:rsidP="0041005F">
            <w:pPr>
              <w:spacing w:after="0"/>
              <w:jc w:val="center"/>
              <w:rPr>
                <w:rFonts w:ascii="Times New Roman" w:hAnsi="Times New Roman"/>
                <w:bCs/>
              </w:rPr>
            </w:pPr>
          </w:p>
        </w:tc>
      </w:tr>
      <w:tr w:rsidR="0095653A" w:rsidRPr="00793DA4" w14:paraId="717844CD" w14:textId="77777777" w:rsidTr="00ED0904">
        <w:trPr>
          <w:trHeight w:val="557"/>
        </w:trPr>
        <w:tc>
          <w:tcPr>
            <w:tcW w:w="659" w:type="pct"/>
            <w:vMerge/>
          </w:tcPr>
          <w:p w14:paraId="0CDD1D4C" w14:textId="77777777" w:rsidR="0095653A" w:rsidRPr="00C66406" w:rsidRDefault="0095653A" w:rsidP="00A929B5">
            <w:pPr>
              <w:spacing w:after="0"/>
              <w:jc w:val="center"/>
              <w:rPr>
                <w:rFonts w:ascii="Times New Roman" w:hAnsi="Times New Roman"/>
                <w:b/>
                <w:bCs/>
              </w:rPr>
            </w:pPr>
          </w:p>
        </w:tc>
        <w:tc>
          <w:tcPr>
            <w:tcW w:w="3101" w:type="pct"/>
          </w:tcPr>
          <w:p w14:paraId="19B9B511" w14:textId="77777777" w:rsidR="0095653A" w:rsidRPr="006E1D98" w:rsidRDefault="0095653A" w:rsidP="00584502">
            <w:pPr>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 xml:space="preserve">Практическое занятие </w:t>
            </w:r>
            <w:r w:rsidR="00584502">
              <w:rPr>
                <w:rFonts w:ascii="Times New Roman" w:eastAsia="Calibri" w:hAnsi="Times New Roman" w:cs="Times New Roman"/>
                <w:bCs/>
                <w:color w:val="000000"/>
                <w:sz w:val="23"/>
                <w:szCs w:val="23"/>
                <w:lang w:eastAsia="en-US"/>
              </w:rPr>
              <w:t>8</w:t>
            </w:r>
            <w:r w:rsidRPr="006E1D98">
              <w:rPr>
                <w:rFonts w:ascii="Times New Roman" w:eastAsia="Calibri" w:hAnsi="Times New Roman" w:cs="Times New Roman"/>
                <w:bCs/>
                <w:color w:val="000000"/>
                <w:sz w:val="23"/>
                <w:szCs w:val="23"/>
                <w:lang w:eastAsia="en-US"/>
              </w:rPr>
              <w:t>. «Изучение примерных рабочих программ основного общего образования на едином информационном ресурсе edsoo.ru»</w:t>
            </w:r>
          </w:p>
        </w:tc>
        <w:tc>
          <w:tcPr>
            <w:tcW w:w="695" w:type="pct"/>
          </w:tcPr>
          <w:p w14:paraId="04641975" w14:textId="77777777" w:rsidR="0095653A" w:rsidRDefault="009B735B" w:rsidP="00584502">
            <w:pPr>
              <w:tabs>
                <w:tab w:val="left" w:pos="190"/>
              </w:tabs>
              <w:spacing w:after="0"/>
              <w:jc w:val="center"/>
              <w:rPr>
                <w:rFonts w:ascii="Times New Roman" w:hAnsi="Times New Roman"/>
                <w:b/>
                <w:bCs/>
              </w:rPr>
            </w:pPr>
            <w:r>
              <w:rPr>
                <w:rFonts w:ascii="Times New Roman" w:hAnsi="Times New Roman"/>
                <w:b/>
                <w:bCs/>
              </w:rPr>
              <w:t>1</w:t>
            </w:r>
          </w:p>
        </w:tc>
        <w:tc>
          <w:tcPr>
            <w:tcW w:w="545" w:type="pct"/>
            <w:vMerge/>
            <w:vAlign w:val="center"/>
          </w:tcPr>
          <w:p w14:paraId="0F314D89" w14:textId="77777777" w:rsidR="0095653A" w:rsidRPr="00C66406" w:rsidRDefault="0095653A" w:rsidP="0041005F">
            <w:pPr>
              <w:spacing w:after="0"/>
              <w:jc w:val="center"/>
              <w:rPr>
                <w:rFonts w:ascii="Times New Roman" w:hAnsi="Times New Roman"/>
                <w:bCs/>
              </w:rPr>
            </w:pPr>
          </w:p>
        </w:tc>
      </w:tr>
      <w:tr w:rsidR="00584502" w:rsidRPr="00793DA4" w14:paraId="3568A9DB" w14:textId="77777777" w:rsidTr="00ED0904">
        <w:trPr>
          <w:trHeight w:val="557"/>
        </w:trPr>
        <w:tc>
          <w:tcPr>
            <w:tcW w:w="659" w:type="pct"/>
            <w:vMerge/>
          </w:tcPr>
          <w:p w14:paraId="2DF469FB" w14:textId="77777777" w:rsidR="00584502" w:rsidRPr="00C66406" w:rsidRDefault="00584502" w:rsidP="00A929B5">
            <w:pPr>
              <w:spacing w:after="0"/>
              <w:jc w:val="center"/>
              <w:rPr>
                <w:rFonts w:ascii="Times New Roman" w:hAnsi="Times New Roman"/>
                <w:b/>
                <w:bCs/>
              </w:rPr>
            </w:pPr>
          </w:p>
        </w:tc>
        <w:tc>
          <w:tcPr>
            <w:tcW w:w="3101" w:type="pct"/>
          </w:tcPr>
          <w:p w14:paraId="14927F41" w14:textId="77777777" w:rsidR="00584502" w:rsidRPr="006E1D98" w:rsidRDefault="00584502" w:rsidP="00584502">
            <w:pPr>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 xml:space="preserve">Практическое занятие </w:t>
            </w:r>
            <w:r>
              <w:rPr>
                <w:rFonts w:ascii="Times New Roman" w:eastAsia="Calibri" w:hAnsi="Times New Roman" w:cs="Times New Roman"/>
                <w:bCs/>
                <w:color w:val="000000"/>
                <w:sz w:val="23"/>
                <w:szCs w:val="23"/>
                <w:lang w:eastAsia="en-US"/>
              </w:rPr>
              <w:t>9.</w:t>
            </w:r>
            <w:r w:rsidRPr="006E1D98">
              <w:rPr>
                <w:rFonts w:ascii="Times New Roman" w:eastAsia="Calibri" w:hAnsi="Times New Roman" w:cs="Times New Roman"/>
                <w:bCs/>
                <w:color w:val="000000"/>
                <w:sz w:val="23"/>
                <w:szCs w:val="23"/>
                <w:lang w:eastAsia="en-US"/>
              </w:rPr>
              <w:t>Планируемые результаты освоения основной образовательной программы. Требования к результатам освоения образовательной программы: личностные результаты (ценности и мотивация), метапредметные результаты («soft skills»), предметные результаты.</w:t>
            </w:r>
          </w:p>
        </w:tc>
        <w:tc>
          <w:tcPr>
            <w:tcW w:w="695" w:type="pct"/>
          </w:tcPr>
          <w:p w14:paraId="53289583" w14:textId="77777777" w:rsidR="00584502" w:rsidRDefault="009B735B" w:rsidP="00584502">
            <w:pPr>
              <w:tabs>
                <w:tab w:val="left" w:pos="190"/>
              </w:tabs>
              <w:spacing w:after="0"/>
              <w:jc w:val="center"/>
              <w:rPr>
                <w:rFonts w:ascii="Times New Roman" w:hAnsi="Times New Roman"/>
                <w:b/>
                <w:bCs/>
              </w:rPr>
            </w:pPr>
            <w:r>
              <w:rPr>
                <w:rFonts w:ascii="Times New Roman" w:hAnsi="Times New Roman"/>
                <w:b/>
                <w:bCs/>
              </w:rPr>
              <w:t>1</w:t>
            </w:r>
          </w:p>
        </w:tc>
        <w:tc>
          <w:tcPr>
            <w:tcW w:w="545" w:type="pct"/>
            <w:vMerge/>
            <w:vAlign w:val="center"/>
          </w:tcPr>
          <w:p w14:paraId="56FCA592" w14:textId="77777777" w:rsidR="00584502" w:rsidRPr="00C66406" w:rsidRDefault="00584502" w:rsidP="0041005F">
            <w:pPr>
              <w:spacing w:after="0"/>
              <w:jc w:val="center"/>
              <w:rPr>
                <w:rFonts w:ascii="Times New Roman" w:hAnsi="Times New Roman"/>
                <w:bCs/>
              </w:rPr>
            </w:pPr>
          </w:p>
        </w:tc>
      </w:tr>
      <w:tr w:rsidR="00584502" w:rsidRPr="00793DA4" w14:paraId="7EA141D4" w14:textId="77777777" w:rsidTr="00ED0904">
        <w:trPr>
          <w:trHeight w:val="557"/>
        </w:trPr>
        <w:tc>
          <w:tcPr>
            <w:tcW w:w="659" w:type="pct"/>
            <w:vMerge/>
          </w:tcPr>
          <w:p w14:paraId="0B490BE8" w14:textId="77777777" w:rsidR="00584502" w:rsidRPr="00C66406" w:rsidRDefault="00584502" w:rsidP="00A929B5">
            <w:pPr>
              <w:spacing w:after="0"/>
              <w:jc w:val="center"/>
              <w:rPr>
                <w:rFonts w:ascii="Times New Roman" w:hAnsi="Times New Roman"/>
                <w:b/>
                <w:bCs/>
              </w:rPr>
            </w:pPr>
          </w:p>
        </w:tc>
        <w:tc>
          <w:tcPr>
            <w:tcW w:w="3101" w:type="pct"/>
          </w:tcPr>
          <w:p w14:paraId="0C5A727D" w14:textId="77777777" w:rsidR="00584502" w:rsidRPr="006E1D98" w:rsidRDefault="00584502" w:rsidP="00CA6883">
            <w:pPr>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Практическое занятие</w:t>
            </w:r>
            <w:r>
              <w:rPr>
                <w:rFonts w:ascii="Times New Roman" w:eastAsia="Calibri" w:hAnsi="Times New Roman" w:cs="Times New Roman"/>
                <w:bCs/>
                <w:color w:val="000000"/>
                <w:sz w:val="23"/>
                <w:szCs w:val="23"/>
                <w:lang w:eastAsia="en-US"/>
              </w:rPr>
              <w:t xml:space="preserve"> 10.</w:t>
            </w:r>
            <w:r w:rsidRPr="006E1D98">
              <w:rPr>
                <w:rFonts w:ascii="Times New Roman" w:eastAsia="Calibri" w:hAnsi="Times New Roman" w:cs="Times New Roman"/>
                <w:bCs/>
                <w:color w:val="000000"/>
                <w:sz w:val="23"/>
                <w:szCs w:val="23"/>
                <w:lang w:eastAsia="en-US"/>
              </w:rPr>
              <w:t xml:space="preserve"> Особенности организации образовательной деятельности в начальной школе: 1) примерный учебный план начального общего образования, 2) календарный учебный график организации осуществляющей образовательную деятельность, 3) примерный план внеурочной деятельности, </w:t>
            </w:r>
            <w:r w:rsidRPr="006E1D98">
              <w:rPr>
                <w:rFonts w:ascii="Times New Roman" w:eastAsia="Calibri" w:hAnsi="Times New Roman" w:cs="Times New Roman"/>
                <w:bCs/>
                <w:color w:val="000000"/>
                <w:sz w:val="23"/>
                <w:szCs w:val="23"/>
                <w:lang w:eastAsia="en-US"/>
              </w:rPr>
              <w:br/>
              <w:t>4) календарный план воспитательной работы, 5) система условий реализации программы начального общего образования.</w:t>
            </w:r>
          </w:p>
        </w:tc>
        <w:tc>
          <w:tcPr>
            <w:tcW w:w="695" w:type="pct"/>
          </w:tcPr>
          <w:p w14:paraId="04E6E986" w14:textId="77777777" w:rsidR="00584502" w:rsidRDefault="00584502" w:rsidP="00584502">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2999716E" w14:textId="77777777" w:rsidR="00584502" w:rsidRPr="00C66406" w:rsidRDefault="00584502" w:rsidP="0041005F">
            <w:pPr>
              <w:spacing w:after="0"/>
              <w:jc w:val="center"/>
              <w:rPr>
                <w:rFonts w:ascii="Times New Roman" w:hAnsi="Times New Roman"/>
                <w:bCs/>
              </w:rPr>
            </w:pPr>
          </w:p>
        </w:tc>
      </w:tr>
      <w:tr w:rsidR="0095653A" w:rsidRPr="00793DA4" w14:paraId="23E31431" w14:textId="77777777" w:rsidTr="00ED0904">
        <w:trPr>
          <w:trHeight w:val="557"/>
        </w:trPr>
        <w:tc>
          <w:tcPr>
            <w:tcW w:w="659" w:type="pct"/>
            <w:vMerge/>
          </w:tcPr>
          <w:p w14:paraId="0B675D0D" w14:textId="77777777" w:rsidR="0095653A" w:rsidRPr="00C66406" w:rsidRDefault="0095653A" w:rsidP="00A929B5">
            <w:pPr>
              <w:spacing w:after="0"/>
              <w:jc w:val="center"/>
              <w:rPr>
                <w:rFonts w:ascii="Times New Roman" w:hAnsi="Times New Roman"/>
                <w:b/>
                <w:bCs/>
              </w:rPr>
            </w:pPr>
          </w:p>
        </w:tc>
        <w:tc>
          <w:tcPr>
            <w:tcW w:w="3101" w:type="pct"/>
          </w:tcPr>
          <w:p w14:paraId="17697917" w14:textId="77777777" w:rsidR="0095653A" w:rsidRDefault="0095653A" w:rsidP="00584502">
            <w:pPr>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 xml:space="preserve">Практическое занятие </w:t>
            </w:r>
            <w:r w:rsidR="00584502">
              <w:rPr>
                <w:rFonts w:ascii="Times New Roman" w:eastAsia="Calibri" w:hAnsi="Times New Roman" w:cs="Times New Roman"/>
                <w:bCs/>
                <w:color w:val="000000"/>
                <w:sz w:val="23"/>
                <w:szCs w:val="23"/>
                <w:lang w:eastAsia="en-US"/>
              </w:rPr>
              <w:t>1</w:t>
            </w:r>
            <w:r w:rsidR="00A27782">
              <w:rPr>
                <w:rFonts w:ascii="Times New Roman" w:eastAsia="Calibri" w:hAnsi="Times New Roman" w:cs="Times New Roman"/>
                <w:bCs/>
                <w:color w:val="000000"/>
                <w:sz w:val="23"/>
                <w:szCs w:val="23"/>
                <w:lang w:eastAsia="en-US"/>
              </w:rPr>
              <w:t>1</w:t>
            </w:r>
            <w:r w:rsidRPr="006E1D98">
              <w:rPr>
                <w:rFonts w:ascii="Times New Roman" w:eastAsia="Calibri" w:hAnsi="Times New Roman" w:cs="Times New Roman"/>
                <w:bCs/>
                <w:color w:val="000000"/>
                <w:sz w:val="23"/>
                <w:szCs w:val="23"/>
                <w:lang w:eastAsia="en-US"/>
              </w:rPr>
              <w:t>. «Обзор учебников учебных предметов,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p w14:paraId="44573821" w14:textId="77777777" w:rsidR="00584502" w:rsidRDefault="00584502" w:rsidP="00584502">
            <w:pPr>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 xml:space="preserve">Практическое занятие </w:t>
            </w:r>
            <w:r>
              <w:rPr>
                <w:rFonts w:ascii="Times New Roman" w:eastAsia="Calibri" w:hAnsi="Times New Roman" w:cs="Times New Roman"/>
                <w:bCs/>
                <w:color w:val="000000"/>
                <w:sz w:val="23"/>
                <w:szCs w:val="23"/>
                <w:lang w:eastAsia="en-US"/>
              </w:rPr>
              <w:t>1</w:t>
            </w:r>
            <w:r w:rsidR="00A27782">
              <w:rPr>
                <w:rFonts w:ascii="Times New Roman" w:eastAsia="Calibri" w:hAnsi="Times New Roman" w:cs="Times New Roman"/>
                <w:bCs/>
                <w:color w:val="000000"/>
                <w:sz w:val="23"/>
                <w:szCs w:val="23"/>
                <w:lang w:eastAsia="en-US"/>
              </w:rPr>
              <w:t>2</w:t>
            </w:r>
            <w:r w:rsidRPr="006E1D98">
              <w:rPr>
                <w:rFonts w:ascii="Times New Roman" w:eastAsia="Calibri" w:hAnsi="Times New Roman" w:cs="Times New Roman"/>
                <w:bCs/>
                <w:color w:val="000000"/>
                <w:sz w:val="23"/>
                <w:szCs w:val="23"/>
                <w:lang w:eastAsia="en-US"/>
              </w:rPr>
              <w:t>. «Примерная программа воспитания: 1) личностное развитие младшего школьника, 2) особенности организуемого в образовательной организации воспитательного процесса, 3) виды, формы и содержание деятельности, 4) основные направления самоанализа воспитательной работы</w:t>
            </w:r>
          </w:p>
          <w:p w14:paraId="61111C7C" w14:textId="77777777" w:rsidR="00584502" w:rsidRPr="006E1D98" w:rsidRDefault="00584502" w:rsidP="00A27782">
            <w:pPr>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 xml:space="preserve">Практическое занятие </w:t>
            </w:r>
            <w:r>
              <w:rPr>
                <w:rFonts w:ascii="Times New Roman" w:eastAsia="Calibri" w:hAnsi="Times New Roman" w:cs="Times New Roman"/>
                <w:bCs/>
                <w:color w:val="000000"/>
                <w:sz w:val="23"/>
                <w:szCs w:val="23"/>
                <w:lang w:eastAsia="en-US"/>
              </w:rPr>
              <w:t>1</w:t>
            </w:r>
            <w:r w:rsidR="00A27782">
              <w:rPr>
                <w:rFonts w:ascii="Times New Roman" w:eastAsia="Calibri" w:hAnsi="Times New Roman" w:cs="Times New Roman"/>
                <w:bCs/>
                <w:color w:val="000000"/>
                <w:sz w:val="23"/>
                <w:szCs w:val="23"/>
                <w:lang w:eastAsia="en-US"/>
              </w:rPr>
              <w:t>3.</w:t>
            </w:r>
            <w:r w:rsidR="00503A9A">
              <w:rPr>
                <w:rFonts w:ascii="Times New Roman" w:eastAsia="Calibri" w:hAnsi="Times New Roman" w:cs="Times New Roman"/>
                <w:bCs/>
                <w:color w:val="000000"/>
                <w:sz w:val="23"/>
                <w:szCs w:val="23"/>
                <w:lang w:eastAsia="en-US"/>
              </w:rPr>
              <w:t xml:space="preserve"> </w:t>
            </w:r>
            <w:r w:rsidRPr="006E1D98">
              <w:rPr>
                <w:rFonts w:ascii="Times New Roman" w:eastAsia="Calibri" w:hAnsi="Times New Roman" w:cs="Times New Roman"/>
                <w:bCs/>
                <w:color w:val="000000"/>
                <w:sz w:val="23"/>
                <w:szCs w:val="23"/>
                <w:lang w:eastAsia="en-US"/>
              </w:rPr>
              <w:t>Формирование универсальных учебных действий. Примерная программа формирования универсальных учебных действий: 1) значение сформированных универсальных учебных действий для успешного обучения и развития младшего школьника; 2) характеристика универсальных учебных действий, 3) интеграция предметных и метапредметных требований как механизм конструирования современного процесса образования, 4) место универсальных учебных действий в примерных рабочих программах.</w:t>
            </w:r>
          </w:p>
        </w:tc>
        <w:tc>
          <w:tcPr>
            <w:tcW w:w="695" w:type="pct"/>
          </w:tcPr>
          <w:p w14:paraId="687E9A5C" w14:textId="77777777" w:rsidR="0095653A" w:rsidRDefault="0095653A" w:rsidP="00584502">
            <w:pPr>
              <w:tabs>
                <w:tab w:val="left" w:pos="190"/>
              </w:tabs>
              <w:spacing w:after="0"/>
              <w:jc w:val="center"/>
              <w:rPr>
                <w:rFonts w:ascii="Times New Roman" w:hAnsi="Times New Roman"/>
                <w:b/>
                <w:bCs/>
              </w:rPr>
            </w:pPr>
          </w:p>
          <w:p w14:paraId="5BF4A90A" w14:textId="77777777" w:rsidR="0095653A" w:rsidRPr="00A27782" w:rsidRDefault="0095653A" w:rsidP="00584502">
            <w:pPr>
              <w:tabs>
                <w:tab w:val="left" w:pos="190"/>
              </w:tabs>
              <w:spacing w:after="0"/>
              <w:jc w:val="center"/>
              <w:rPr>
                <w:rFonts w:ascii="Times New Roman" w:hAnsi="Times New Roman"/>
                <w:b/>
                <w:bCs/>
              </w:rPr>
            </w:pPr>
            <w:r w:rsidRPr="00A27782">
              <w:rPr>
                <w:rFonts w:ascii="Times New Roman" w:hAnsi="Times New Roman"/>
                <w:b/>
                <w:bCs/>
              </w:rPr>
              <w:t>2</w:t>
            </w:r>
          </w:p>
          <w:p w14:paraId="5405DADE" w14:textId="77777777" w:rsidR="00584502" w:rsidRPr="00A27782" w:rsidRDefault="00584502" w:rsidP="00584502">
            <w:pPr>
              <w:tabs>
                <w:tab w:val="left" w:pos="190"/>
              </w:tabs>
              <w:spacing w:after="0"/>
              <w:jc w:val="center"/>
              <w:rPr>
                <w:rFonts w:ascii="Times New Roman" w:hAnsi="Times New Roman"/>
                <w:b/>
                <w:bCs/>
              </w:rPr>
            </w:pPr>
          </w:p>
          <w:p w14:paraId="7FAA689C" w14:textId="77777777" w:rsidR="00584502" w:rsidRPr="00A27782" w:rsidRDefault="00584502" w:rsidP="00584502">
            <w:pPr>
              <w:tabs>
                <w:tab w:val="left" w:pos="190"/>
              </w:tabs>
              <w:spacing w:after="0"/>
              <w:jc w:val="center"/>
              <w:rPr>
                <w:rFonts w:ascii="Times New Roman" w:hAnsi="Times New Roman"/>
                <w:b/>
                <w:bCs/>
              </w:rPr>
            </w:pPr>
          </w:p>
          <w:p w14:paraId="477C3370" w14:textId="77777777" w:rsidR="00584502" w:rsidRPr="00A27782" w:rsidRDefault="00584502" w:rsidP="00584502">
            <w:pPr>
              <w:tabs>
                <w:tab w:val="left" w:pos="190"/>
              </w:tabs>
              <w:spacing w:after="0"/>
              <w:jc w:val="center"/>
              <w:rPr>
                <w:rFonts w:ascii="Times New Roman" w:hAnsi="Times New Roman"/>
                <w:b/>
                <w:bCs/>
              </w:rPr>
            </w:pPr>
          </w:p>
          <w:p w14:paraId="02CE38D1" w14:textId="77777777" w:rsidR="00584502" w:rsidRPr="00A27782" w:rsidRDefault="00584502" w:rsidP="00584502">
            <w:pPr>
              <w:tabs>
                <w:tab w:val="left" w:pos="190"/>
              </w:tabs>
              <w:spacing w:after="0"/>
              <w:jc w:val="center"/>
              <w:rPr>
                <w:rFonts w:ascii="Times New Roman" w:hAnsi="Times New Roman"/>
                <w:b/>
                <w:bCs/>
              </w:rPr>
            </w:pPr>
            <w:r w:rsidRPr="00A27782">
              <w:rPr>
                <w:rFonts w:ascii="Times New Roman" w:hAnsi="Times New Roman"/>
                <w:b/>
                <w:bCs/>
              </w:rPr>
              <w:t>2</w:t>
            </w:r>
          </w:p>
          <w:p w14:paraId="3C665755" w14:textId="77777777" w:rsidR="00584502" w:rsidRPr="00A27782" w:rsidRDefault="00584502" w:rsidP="00584502">
            <w:pPr>
              <w:tabs>
                <w:tab w:val="left" w:pos="190"/>
              </w:tabs>
              <w:spacing w:after="0"/>
              <w:jc w:val="center"/>
              <w:rPr>
                <w:rFonts w:ascii="Times New Roman" w:hAnsi="Times New Roman"/>
                <w:b/>
                <w:bCs/>
              </w:rPr>
            </w:pPr>
          </w:p>
          <w:p w14:paraId="3D313491" w14:textId="77777777" w:rsidR="00584502" w:rsidRPr="00A27782" w:rsidRDefault="00584502" w:rsidP="00584502">
            <w:pPr>
              <w:tabs>
                <w:tab w:val="left" w:pos="190"/>
              </w:tabs>
              <w:spacing w:after="0"/>
              <w:jc w:val="center"/>
              <w:rPr>
                <w:rFonts w:ascii="Times New Roman" w:hAnsi="Times New Roman"/>
                <w:b/>
                <w:bCs/>
              </w:rPr>
            </w:pPr>
          </w:p>
          <w:p w14:paraId="23BA839B" w14:textId="77777777" w:rsidR="00584502" w:rsidRPr="00A27782" w:rsidRDefault="00584502" w:rsidP="00584502">
            <w:pPr>
              <w:tabs>
                <w:tab w:val="left" w:pos="190"/>
              </w:tabs>
              <w:spacing w:after="0"/>
              <w:jc w:val="center"/>
              <w:rPr>
                <w:rFonts w:ascii="Times New Roman" w:hAnsi="Times New Roman"/>
                <w:b/>
                <w:bCs/>
              </w:rPr>
            </w:pPr>
          </w:p>
          <w:p w14:paraId="45579E7C" w14:textId="77777777" w:rsidR="00584502" w:rsidRPr="00F30809" w:rsidRDefault="00584502" w:rsidP="00584502">
            <w:pPr>
              <w:tabs>
                <w:tab w:val="left" w:pos="190"/>
              </w:tabs>
              <w:spacing w:after="0"/>
              <w:jc w:val="center"/>
              <w:rPr>
                <w:rFonts w:ascii="Times New Roman" w:hAnsi="Times New Roman"/>
                <w:b/>
                <w:bCs/>
                <w:color w:val="FF0000"/>
              </w:rPr>
            </w:pPr>
            <w:r w:rsidRPr="00A27782">
              <w:rPr>
                <w:rFonts w:ascii="Times New Roman" w:hAnsi="Times New Roman"/>
                <w:b/>
                <w:bCs/>
              </w:rPr>
              <w:t>2</w:t>
            </w:r>
          </w:p>
        </w:tc>
        <w:tc>
          <w:tcPr>
            <w:tcW w:w="545" w:type="pct"/>
            <w:vMerge/>
            <w:vAlign w:val="center"/>
          </w:tcPr>
          <w:p w14:paraId="4D67D855" w14:textId="77777777" w:rsidR="0095653A" w:rsidRPr="00C66406" w:rsidRDefault="0095653A" w:rsidP="0041005F">
            <w:pPr>
              <w:spacing w:after="0"/>
              <w:jc w:val="center"/>
              <w:rPr>
                <w:rFonts w:ascii="Times New Roman" w:hAnsi="Times New Roman"/>
                <w:bCs/>
              </w:rPr>
            </w:pPr>
          </w:p>
        </w:tc>
      </w:tr>
      <w:tr w:rsidR="000E1445" w:rsidRPr="00793DA4" w14:paraId="0777C37E" w14:textId="77777777" w:rsidTr="00ED0904">
        <w:trPr>
          <w:trHeight w:val="337"/>
        </w:trPr>
        <w:tc>
          <w:tcPr>
            <w:tcW w:w="659" w:type="pct"/>
            <w:vMerge w:val="restart"/>
          </w:tcPr>
          <w:p w14:paraId="598A5113" w14:textId="77777777" w:rsidR="000E1445" w:rsidRPr="00C66406" w:rsidRDefault="0095653A" w:rsidP="00A929B5">
            <w:pPr>
              <w:spacing w:after="0"/>
              <w:jc w:val="center"/>
              <w:rPr>
                <w:rFonts w:ascii="Times New Roman" w:hAnsi="Times New Roman"/>
                <w:b/>
                <w:bCs/>
              </w:rPr>
            </w:pPr>
            <w:r w:rsidRPr="006E1D98">
              <w:rPr>
                <w:rFonts w:ascii="Times New Roman" w:eastAsia="Times New Roman" w:hAnsi="Times New Roman" w:cs="Times New Roman"/>
                <w:b/>
                <w:bCs/>
                <w:sz w:val="23"/>
                <w:szCs w:val="23"/>
              </w:rPr>
              <w:t>Тема 1.4. Современные требования к уроку в начальной школе</w:t>
            </w:r>
          </w:p>
        </w:tc>
        <w:tc>
          <w:tcPr>
            <w:tcW w:w="3101" w:type="pct"/>
          </w:tcPr>
          <w:p w14:paraId="2A55255D" w14:textId="77777777" w:rsidR="000E1445" w:rsidRPr="007C6540" w:rsidRDefault="000E1445" w:rsidP="0041005F">
            <w:pPr>
              <w:spacing w:after="0"/>
              <w:rPr>
                <w:rFonts w:ascii="Times New Roman" w:hAnsi="Times New Roman"/>
                <w:b/>
                <w:bCs/>
              </w:rPr>
            </w:pPr>
            <w:r w:rsidRPr="008B53F7">
              <w:rPr>
                <w:rFonts w:ascii="Times New Roman" w:hAnsi="Times New Roman"/>
                <w:b/>
                <w:bCs/>
              </w:rPr>
              <w:t>Содержание учебного материала</w:t>
            </w:r>
          </w:p>
        </w:tc>
        <w:tc>
          <w:tcPr>
            <w:tcW w:w="695" w:type="pct"/>
          </w:tcPr>
          <w:p w14:paraId="1F872400" w14:textId="77777777" w:rsidR="000E1445" w:rsidRDefault="006F3E42" w:rsidP="00161AAD">
            <w:pPr>
              <w:tabs>
                <w:tab w:val="left" w:pos="190"/>
              </w:tabs>
              <w:spacing w:after="0"/>
              <w:jc w:val="center"/>
              <w:rPr>
                <w:rFonts w:ascii="Times New Roman" w:hAnsi="Times New Roman"/>
                <w:b/>
                <w:bCs/>
              </w:rPr>
            </w:pPr>
            <w:r>
              <w:rPr>
                <w:rFonts w:ascii="Times New Roman" w:hAnsi="Times New Roman"/>
                <w:b/>
                <w:bCs/>
              </w:rPr>
              <w:t>4</w:t>
            </w:r>
            <w:r w:rsidR="00161619">
              <w:rPr>
                <w:rFonts w:ascii="Times New Roman" w:hAnsi="Times New Roman"/>
                <w:b/>
                <w:bCs/>
              </w:rPr>
              <w:t>/</w:t>
            </w:r>
            <w:r w:rsidR="00161AAD">
              <w:rPr>
                <w:rFonts w:ascii="Times New Roman" w:hAnsi="Times New Roman"/>
                <w:b/>
                <w:bCs/>
              </w:rPr>
              <w:t>24</w:t>
            </w:r>
          </w:p>
        </w:tc>
        <w:tc>
          <w:tcPr>
            <w:tcW w:w="545" w:type="pct"/>
            <w:vMerge w:val="restart"/>
            <w:vAlign w:val="center"/>
          </w:tcPr>
          <w:p w14:paraId="1E7CC4DB" w14:textId="77777777" w:rsidR="00354FF5" w:rsidRPr="00354FF5" w:rsidRDefault="00354FF5" w:rsidP="00354FF5">
            <w:pPr>
              <w:spacing w:after="0" w:line="240" w:lineRule="auto"/>
              <w:jc w:val="center"/>
              <w:rPr>
                <w:rStyle w:val="ad"/>
                <w:rFonts w:ascii="Times New Roman" w:hAnsi="Times New Roman"/>
                <w:iCs/>
                <w:sz w:val="20"/>
                <w:szCs w:val="20"/>
              </w:rPr>
            </w:pPr>
            <w:r w:rsidRPr="00354FF5">
              <w:rPr>
                <w:rStyle w:val="ad"/>
                <w:rFonts w:ascii="Times New Roman" w:hAnsi="Times New Roman"/>
                <w:iCs/>
                <w:sz w:val="20"/>
                <w:szCs w:val="20"/>
              </w:rPr>
              <w:t xml:space="preserve">ОК1, ОК 2, ОК 3, ОК 4, ОК 5, ОК 6, ОК 7, </w:t>
            </w:r>
          </w:p>
          <w:p w14:paraId="3398C985" w14:textId="77777777" w:rsidR="000E1445" w:rsidRPr="00C66406" w:rsidRDefault="00354FF5" w:rsidP="009B735B">
            <w:pPr>
              <w:spacing w:after="0" w:line="240" w:lineRule="auto"/>
              <w:jc w:val="center"/>
              <w:rPr>
                <w:rFonts w:ascii="Times New Roman" w:hAnsi="Times New Roman"/>
                <w:bCs/>
              </w:rPr>
            </w:pPr>
            <w:r w:rsidRPr="00354FF5">
              <w:rPr>
                <w:rStyle w:val="ad"/>
                <w:rFonts w:ascii="Times New Roman" w:hAnsi="Times New Roman"/>
                <w:iCs/>
                <w:sz w:val="20"/>
                <w:szCs w:val="20"/>
              </w:rPr>
              <w:t>ПК1.1, ПК1.2, ПК1.3, ПК1.4,</w:t>
            </w:r>
            <w:r w:rsidR="00EE1619" w:rsidRPr="00EE1619">
              <w:rPr>
                <w:rFonts w:ascii="Times New Roman" w:hAnsi="Times New Roman"/>
              </w:rPr>
              <w:t xml:space="preserve"> </w:t>
            </w:r>
            <w:r w:rsidR="00EE1619" w:rsidRPr="00EE1619">
              <w:rPr>
                <w:rFonts w:ascii="Times New Roman" w:eastAsia="Times New Roman" w:hAnsi="Times New Roman" w:cs="Times New Roman"/>
              </w:rPr>
              <w:t>ВД 1</w:t>
            </w:r>
            <w:r w:rsidRPr="00354FF5">
              <w:rPr>
                <w:rStyle w:val="ad"/>
                <w:rFonts w:ascii="Times New Roman" w:hAnsi="Times New Roman"/>
                <w:iCs/>
                <w:sz w:val="20"/>
                <w:szCs w:val="20"/>
              </w:rPr>
              <w:t xml:space="preserve"> </w:t>
            </w:r>
          </w:p>
        </w:tc>
      </w:tr>
      <w:tr w:rsidR="0095653A" w:rsidRPr="00793DA4" w14:paraId="5F996BF9" w14:textId="77777777" w:rsidTr="00ED0904">
        <w:trPr>
          <w:trHeight w:val="337"/>
        </w:trPr>
        <w:tc>
          <w:tcPr>
            <w:tcW w:w="659" w:type="pct"/>
            <w:vMerge/>
          </w:tcPr>
          <w:p w14:paraId="189379E4" w14:textId="77777777" w:rsidR="0095653A" w:rsidRPr="008B53F7" w:rsidRDefault="0095653A" w:rsidP="00A929B5">
            <w:pPr>
              <w:spacing w:after="0"/>
              <w:jc w:val="center"/>
              <w:rPr>
                <w:rFonts w:ascii="Times New Roman" w:hAnsi="Times New Roman"/>
                <w:b/>
                <w:bCs/>
              </w:rPr>
            </w:pPr>
          </w:p>
        </w:tc>
        <w:tc>
          <w:tcPr>
            <w:tcW w:w="3101" w:type="pct"/>
          </w:tcPr>
          <w:p w14:paraId="6CB7CD62" w14:textId="77777777" w:rsidR="0095653A" w:rsidRPr="006E1D98" w:rsidRDefault="0095653A" w:rsidP="0095653A">
            <w:pPr>
              <w:numPr>
                <w:ilvl w:val="0"/>
                <w:numId w:val="25"/>
              </w:numPr>
              <w:tabs>
                <w:tab w:val="left" w:pos="388"/>
              </w:tabs>
              <w:autoSpaceDE w:val="0"/>
              <w:autoSpaceDN w:val="0"/>
              <w:adjustRightInd w:val="0"/>
              <w:spacing w:after="0" w:line="240" w:lineRule="auto"/>
              <w:ind w:left="0" w:firstLine="0"/>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Классно-урочная система обучения. Типология уроков: уроки «открытия» нового знания, уроки рефлексии, уроки систематизации знаний (общеметодологической направленности), уроки систематизации знаний (общеметодологической направленности), уроки развивающего контроля. Структура уроков. Воспитательный потенциал урока.</w:t>
            </w:r>
          </w:p>
        </w:tc>
        <w:tc>
          <w:tcPr>
            <w:tcW w:w="695" w:type="pct"/>
          </w:tcPr>
          <w:p w14:paraId="624F1339" w14:textId="77777777" w:rsidR="0095653A" w:rsidRPr="00A27782" w:rsidRDefault="006F3E42" w:rsidP="00A27782">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0EA15DD5" w14:textId="77777777" w:rsidR="0095653A" w:rsidRDefault="0095653A" w:rsidP="00B1641A">
            <w:pPr>
              <w:spacing w:after="0"/>
              <w:jc w:val="center"/>
              <w:rPr>
                <w:rFonts w:ascii="Times New Roman" w:hAnsi="Times New Roman"/>
                <w:bCs/>
              </w:rPr>
            </w:pPr>
          </w:p>
        </w:tc>
      </w:tr>
      <w:tr w:rsidR="0095653A" w:rsidRPr="00793DA4" w14:paraId="46784E9B" w14:textId="77777777" w:rsidTr="00ED0904">
        <w:trPr>
          <w:trHeight w:val="337"/>
        </w:trPr>
        <w:tc>
          <w:tcPr>
            <w:tcW w:w="659" w:type="pct"/>
            <w:vMerge/>
          </w:tcPr>
          <w:p w14:paraId="1BD0271F" w14:textId="77777777" w:rsidR="0095653A" w:rsidRPr="008B53F7" w:rsidRDefault="0095653A" w:rsidP="00A929B5">
            <w:pPr>
              <w:spacing w:after="0"/>
              <w:jc w:val="center"/>
              <w:rPr>
                <w:rFonts w:ascii="Times New Roman" w:hAnsi="Times New Roman"/>
                <w:b/>
                <w:bCs/>
              </w:rPr>
            </w:pPr>
          </w:p>
        </w:tc>
        <w:tc>
          <w:tcPr>
            <w:tcW w:w="3101" w:type="pct"/>
          </w:tcPr>
          <w:p w14:paraId="1B7986D0" w14:textId="77777777" w:rsidR="0095653A" w:rsidRPr="006E1D98" w:rsidRDefault="0095653A" w:rsidP="0095653A">
            <w:pPr>
              <w:numPr>
                <w:ilvl w:val="0"/>
                <w:numId w:val="25"/>
              </w:numPr>
              <w:tabs>
                <w:tab w:val="left" w:pos="388"/>
              </w:tabs>
              <w:autoSpaceDE w:val="0"/>
              <w:autoSpaceDN w:val="0"/>
              <w:adjustRightInd w:val="0"/>
              <w:spacing w:after="0" w:line="240" w:lineRule="auto"/>
              <w:ind w:left="0" w:firstLine="0"/>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Cs/>
                <w:color w:val="000000"/>
                <w:sz w:val="23"/>
                <w:szCs w:val="23"/>
                <w:lang w:eastAsia="en-US"/>
              </w:rPr>
              <w:t>Педагогические и гигиенические требования к организации обучения на уроках. Изучение и соблюдение требований СанПиН.</w:t>
            </w:r>
          </w:p>
        </w:tc>
        <w:tc>
          <w:tcPr>
            <w:tcW w:w="695" w:type="pct"/>
          </w:tcPr>
          <w:p w14:paraId="20359608" w14:textId="77777777" w:rsidR="0095653A" w:rsidRPr="00A27782" w:rsidRDefault="006F3E42" w:rsidP="00A27782">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42C97AC9" w14:textId="77777777" w:rsidR="0095653A" w:rsidRDefault="0095653A" w:rsidP="00B1641A">
            <w:pPr>
              <w:spacing w:after="0"/>
              <w:jc w:val="center"/>
              <w:rPr>
                <w:rFonts w:ascii="Times New Roman" w:hAnsi="Times New Roman"/>
                <w:bCs/>
              </w:rPr>
            </w:pPr>
          </w:p>
        </w:tc>
      </w:tr>
      <w:tr w:rsidR="0095653A" w:rsidRPr="00793DA4" w14:paraId="5333E3FF" w14:textId="77777777" w:rsidTr="00ED0904">
        <w:trPr>
          <w:trHeight w:val="337"/>
        </w:trPr>
        <w:tc>
          <w:tcPr>
            <w:tcW w:w="659" w:type="pct"/>
            <w:vMerge/>
          </w:tcPr>
          <w:p w14:paraId="106C6521" w14:textId="77777777" w:rsidR="0095653A" w:rsidRPr="008B53F7" w:rsidRDefault="0095653A" w:rsidP="00A929B5">
            <w:pPr>
              <w:spacing w:after="0"/>
              <w:jc w:val="center"/>
              <w:rPr>
                <w:rFonts w:ascii="Times New Roman" w:hAnsi="Times New Roman"/>
                <w:b/>
                <w:bCs/>
              </w:rPr>
            </w:pPr>
          </w:p>
        </w:tc>
        <w:tc>
          <w:tcPr>
            <w:tcW w:w="3101" w:type="pct"/>
          </w:tcPr>
          <w:p w14:paraId="29706E25" w14:textId="77777777" w:rsidR="0095653A" w:rsidRPr="00161AAD" w:rsidRDefault="00161AAD" w:rsidP="00161AAD">
            <w:pPr>
              <w:tabs>
                <w:tab w:val="left" w:pos="388"/>
              </w:tabs>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Calibri" w:hAnsi="Times New Roman" w:cs="Times New Roman"/>
                <w:b/>
                <w:bCs/>
                <w:color w:val="000000"/>
                <w:sz w:val="23"/>
                <w:szCs w:val="23"/>
                <w:lang w:eastAsia="en-US"/>
              </w:rPr>
              <w:t>В том числе практических занятий и лабораторных работ</w:t>
            </w:r>
          </w:p>
        </w:tc>
        <w:tc>
          <w:tcPr>
            <w:tcW w:w="695" w:type="pct"/>
          </w:tcPr>
          <w:p w14:paraId="593E3C09" w14:textId="77777777" w:rsidR="0095653A" w:rsidRPr="00A27782" w:rsidRDefault="00A27782" w:rsidP="00A27782">
            <w:pPr>
              <w:tabs>
                <w:tab w:val="left" w:pos="190"/>
              </w:tabs>
              <w:spacing w:after="0"/>
              <w:jc w:val="center"/>
              <w:rPr>
                <w:rFonts w:ascii="Times New Roman" w:hAnsi="Times New Roman"/>
                <w:b/>
                <w:bCs/>
              </w:rPr>
            </w:pPr>
            <w:r w:rsidRPr="00A27782">
              <w:rPr>
                <w:rFonts w:ascii="Times New Roman" w:hAnsi="Times New Roman"/>
                <w:b/>
                <w:bCs/>
              </w:rPr>
              <w:t>24</w:t>
            </w:r>
          </w:p>
        </w:tc>
        <w:tc>
          <w:tcPr>
            <w:tcW w:w="545" w:type="pct"/>
            <w:vMerge/>
            <w:vAlign w:val="center"/>
          </w:tcPr>
          <w:p w14:paraId="439200C2" w14:textId="77777777" w:rsidR="0095653A" w:rsidRDefault="0095653A" w:rsidP="00B1641A">
            <w:pPr>
              <w:spacing w:after="0"/>
              <w:jc w:val="center"/>
              <w:rPr>
                <w:rFonts w:ascii="Times New Roman" w:hAnsi="Times New Roman"/>
                <w:bCs/>
              </w:rPr>
            </w:pPr>
          </w:p>
        </w:tc>
      </w:tr>
      <w:tr w:rsidR="0095653A" w:rsidRPr="00793DA4" w14:paraId="51B03561" w14:textId="77777777" w:rsidTr="00ED0904">
        <w:trPr>
          <w:trHeight w:val="337"/>
        </w:trPr>
        <w:tc>
          <w:tcPr>
            <w:tcW w:w="659" w:type="pct"/>
            <w:vMerge/>
          </w:tcPr>
          <w:p w14:paraId="08BE9F75" w14:textId="77777777" w:rsidR="0095653A" w:rsidRPr="008B53F7" w:rsidRDefault="0095653A" w:rsidP="00A929B5">
            <w:pPr>
              <w:spacing w:after="0"/>
              <w:jc w:val="center"/>
              <w:rPr>
                <w:rFonts w:ascii="Times New Roman" w:hAnsi="Times New Roman"/>
                <w:b/>
                <w:bCs/>
              </w:rPr>
            </w:pPr>
          </w:p>
        </w:tc>
        <w:tc>
          <w:tcPr>
            <w:tcW w:w="3101" w:type="pct"/>
          </w:tcPr>
          <w:p w14:paraId="13F7FB9C" w14:textId="77777777" w:rsidR="0095653A" w:rsidRPr="00DE07B3" w:rsidRDefault="00161AAD" w:rsidP="00161AAD">
            <w:pPr>
              <w:tabs>
                <w:tab w:val="left" w:pos="388"/>
              </w:tabs>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Times New Roman" w:hAnsi="Times New Roman" w:cs="Times New Roman"/>
                <w:bCs/>
                <w:sz w:val="23"/>
                <w:szCs w:val="23"/>
              </w:rPr>
              <w:t>Практическое занятие</w:t>
            </w:r>
            <w:r w:rsidR="00A27782">
              <w:rPr>
                <w:rFonts w:ascii="Times New Roman" w:eastAsia="Times New Roman" w:hAnsi="Times New Roman" w:cs="Times New Roman"/>
                <w:bCs/>
                <w:sz w:val="23"/>
                <w:szCs w:val="23"/>
              </w:rPr>
              <w:t xml:space="preserve"> 14.</w:t>
            </w:r>
            <w:r w:rsidRPr="006E1D98">
              <w:rPr>
                <w:rFonts w:ascii="Times New Roman" w:eastAsia="Times New Roman" w:hAnsi="Times New Roman" w:cs="Times New Roman"/>
                <w:bCs/>
                <w:sz w:val="23"/>
                <w:szCs w:val="23"/>
              </w:rPr>
              <w:t xml:space="preserve"> </w:t>
            </w:r>
            <w:r w:rsidR="0095653A" w:rsidRPr="00DE07B3">
              <w:rPr>
                <w:rFonts w:ascii="Times New Roman" w:eastAsia="Calibri" w:hAnsi="Times New Roman" w:cs="Times New Roman"/>
                <w:bCs/>
                <w:color w:val="000000"/>
                <w:sz w:val="23"/>
                <w:szCs w:val="23"/>
                <w:lang w:eastAsia="en-US"/>
              </w:rPr>
              <w:t>Современные педагогические технологии в начальной школе: понятие, классификации, особенности</w:t>
            </w:r>
          </w:p>
        </w:tc>
        <w:tc>
          <w:tcPr>
            <w:tcW w:w="695" w:type="pct"/>
          </w:tcPr>
          <w:p w14:paraId="2B7C5AAD" w14:textId="77777777" w:rsidR="0095653A" w:rsidRPr="00A27782" w:rsidRDefault="00161AAD" w:rsidP="00A27782">
            <w:pPr>
              <w:tabs>
                <w:tab w:val="left" w:pos="190"/>
              </w:tabs>
              <w:spacing w:after="0"/>
              <w:jc w:val="center"/>
              <w:rPr>
                <w:rFonts w:ascii="Times New Roman" w:hAnsi="Times New Roman"/>
                <w:b/>
                <w:bCs/>
              </w:rPr>
            </w:pPr>
            <w:r w:rsidRPr="00A27782">
              <w:rPr>
                <w:rFonts w:ascii="Times New Roman" w:hAnsi="Times New Roman"/>
                <w:b/>
                <w:bCs/>
              </w:rPr>
              <w:t>2</w:t>
            </w:r>
          </w:p>
        </w:tc>
        <w:tc>
          <w:tcPr>
            <w:tcW w:w="545" w:type="pct"/>
            <w:vMerge/>
            <w:vAlign w:val="center"/>
          </w:tcPr>
          <w:p w14:paraId="5CAF71DE" w14:textId="77777777" w:rsidR="0095653A" w:rsidRDefault="0095653A" w:rsidP="00B1641A">
            <w:pPr>
              <w:spacing w:after="0"/>
              <w:jc w:val="center"/>
              <w:rPr>
                <w:rFonts w:ascii="Times New Roman" w:hAnsi="Times New Roman"/>
                <w:bCs/>
              </w:rPr>
            </w:pPr>
          </w:p>
        </w:tc>
      </w:tr>
      <w:tr w:rsidR="0095653A" w:rsidRPr="00793DA4" w14:paraId="6C5AED44" w14:textId="77777777" w:rsidTr="00ED0904">
        <w:trPr>
          <w:trHeight w:val="337"/>
        </w:trPr>
        <w:tc>
          <w:tcPr>
            <w:tcW w:w="659" w:type="pct"/>
            <w:vMerge/>
          </w:tcPr>
          <w:p w14:paraId="6FFC9B02" w14:textId="77777777" w:rsidR="0095653A" w:rsidRPr="008B53F7" w:rsidRDefault="0095653A" w:rsidP="00A929B5">
            <w:pPr>
              <w:spacing w:after="0"/>
              <w:jc w:val="center"/>
              <w:rPr>
                <w:rFonts w:ascii="Times New Roman" w:hAnsi="Times New Roman"/>
                <w:b/>
                <w:bCs/>
              </w:rPr>
            </w:pPr>
          </w:p>
        </w:tc>
        <w:tc>
          <w:tcPr>
            <w:tcW w:w="3101" w:type="pct"/>
          </w:tcPr>
          <w:p w14:paraId="48D39496" w14:textId="77777777" w:rsidR="0095653A" w:rsidRPr="00DE07B3" w:rsidRDefault="00161AAD" w:rsidP="00161AAD">
            <w:pPr>
              <w:tabs>
                <w:tab w:val="left" w:pos="388"/>
              </w:tabs>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Times New Roman" w:hAnsi="Times New Roman" w:cs="Times New Roman"/>
                <w:bCs/>
                <w:sz w:val="23"/>
                <w:szCs w:val="23"/>
              </w:rPr>
              <w:t>Практическое занятие</w:t>
            </w:r>
            <w:r w:rsidR="00A27782">
              <w:rPr>
                <w:rFonts w:ascii="Times New Roman" w:eastAsia="Times New Roman" w:hAnsi="Times New Roman" w:cs="Times New Roman"/>
                <w:bCs/>
                <w:sz w:val="23"/>
                <w:szCs w:val="23"/>
              </w:rPr>
              <w:t xml:space="preserve"> 15.</w:t>
            </w:r>
            <w:r w:rsidRPr="006E1D98">
              <w:rPr>
                <w:rFonts w:ascii="Times New Roman" w:eastAsia="Times New Roman" w:hAnsi="Times New Roman" w:cs="Times New Roman"/>
                <w:bCs/>
                <w:sz w:val="23"/>
                <w:szCs w:val="23"/>
              </w:rPr>
              <w:t xml:space="preserve"> </w:t>
            </w:r>
            <w:r w:rsidR="0095653A" w:rsidRPr="00DE07B3">
              <w:rPr>
                <w:rFonts w:ascii="Times New Roman" w:eastAsia="Calibri" w:hAnsi="Times New Roman" w:cs="Times New Roman"/>
                <w:bCs/>
                <w:color w:val="000000"/>
                <w:sz w:val="23"/>
                <w:szCs w:val="23"/>
                <w:lang w:eastAsia="en-US"/>
              </w:rPr>
              <w:t>Формы организации обучения в начальных классах. Методы, приемы и средства обучения обучающихся начальных классов. Методы и приемы развития мотивации учебно-познавательной деятельности на урока</w:t>
            </w:r>
          </w:p>
        </w:tc>
        <w:tc>
          <w:tcPr>
            <w:tcW w:w="695" w:type="pct"/>
          </w:tcPr>
          <w:p w14:paraId="77F817E1" w14:textId="77777777" w:rsidR="0095653A" w:rsidRPr="00A27782" w:rsidRDefault="00161AAD" w:rsidP="00A27782">
            <w:pPr>
              <w:tabs>
                <w:tab w:val="left" w:pos="190"/>
              </w:tabs>
              <w:spacing w:after="0"/>
              <w:jc w:val="center"/>
              <w:rPr>
                <w:rFonts w:ascii="Times New Roman" w:hAnsi="Times New Roman"/>
                <w:b/>
                <w:bCs/>
              </w:rPr>
            </w:pPr>
            <w:r w:rsidRPr="00A27782">
              <w:rPr>
                <w:rFonts w:ascii="Times New Roman" w:hAnsi="Times New Roman"/>
                <w:b/>
                <w:bCs/>
              </w:rPr>
              <w:t>2</w:t>
            </w:r>
          </w:p>
        </w:tc>
        <w:tc>
          <w:tcPr>
            <w:tcW w:w="545" w:type="pct"/>
            <w:vMerge/>
            <w:vAlign w:val="center"/>
          </w:tcPr>
          <w:p w14:paraId="03B90755" w14:textId="77777777" w:rsidR="0095653A" w:rsidRDefault="0095653A" w:rsidP="00B1641A">
            <w:pPr>
              <w:spacing w:after="0"/>
              <w:jc w:val="center"/>
              <w:rPr>
                <w:rFonts w:ascii="Times New Roman" w:hAnsi="Times New Roman"/>
                <w:bCs/>
              </w:rPr>
            </w:pPr>
          </w:p>
        </w:tc>
      </w:tr>
      <w:tr w:rsidR="0095653A" w:rsidRPr="00793DA4" w14:paraId="3ACD6423" w14:textId="77777777" w:rsidTr="00ED0904">
        <w:trPr>
          <w:trHeight w:val="337"/>
        </w:trPr>
        <w:tc>
          <w:tcPr>
            <w:tcW w:w="659" w:type="pct"/>
            <w:vMerge/>
          </w:tcPr>
          <w:p w14:paraId="774D3C0A" w14:textId="77777777" w:rsidR="0095653A" w:rsidRPr="008B53F7" w:rsidRDefault="0095653A" w:rsidP="00A929B5">
            <w:pPr>
              <w:spacing w:after="0"/>
              <w:jc w:val="center"/>
              <w:rPr>
                <w:rFonts w:ascii="Times New Roman" w:hAnsi="Times New Roman"/>
                <w:b/>
                <w:bCs/>
              </w:rPr>
            </w:pPr>
          </w:p>
        </w:tc>
        <w:tc>
          <w:tcPr>
            <w:tcW w:w="3101" w:type="pct"/>
          </w:tcPr>
          <w:p w14:paraId="69055307" w14:textId="77777777" w:rsidR="0095653A" w:rsidRPr="006E1D98" w:rsidRDefault="00161AAD" w:rsidP="00161AAD">
            <w:pPr>
              <w:tabs>
                <w:tab w:val="left" w:pos="388"/>
              </w:tabs>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Times New Roman" w:hAnsi="Times New Roman" w:cs="Times New Roman"/>
                <w:bCs/>
                <w:sz w:val="23"/>
                <w:szCs w:val="23"/>
              </w:rPr>
              <w:t xml:space="preserve">Практическое занятие </w:t>
            </w:r>
            <w:r w:rsidR="00A27782">
              <w:rPr>
                <w:rFonts w:ascii="Times New Roman" w:eastAsia="Times New Roman" w:hAnsi="Times New Roman" w:cs="Times New Roman"/>
                <w:bCs/>
                <w:sz w:val="23"/>
                <w:szCs w:val="23"/>
              </w:rPr>
              <w:t>16.</w:t>
            </w:r>
            <w:r w:rsidR="0095653A" w:rsidRPr="006E1D98">
              <w:rPr>
                <w:rFonts w:ascii="Times New Roman" w:eastAsia="Calibri" w:hAnsi="Times New Roman" w:cs="Times New Roman"/>
                <w:bCs/>
                <w:color w:val="000000"/>
                <w:sz w:val="23"/>
                <w:szCs w:val="23"/>
                <w:lang w:eastAsia="en-US"/>
              </w:rPr>
              <w:t xml:space="preserve">Теоретические основы и методика проектирования уроков в начальных классах: понятие урочного планирования; понятие цели, задачи; взаимосвязь цели и задач урока; организация самоанализа и самоконтроля при проведении уроков; виды анализа уроков. Рациональная организация урока. Роль учителя в подготовке и проведении </w:t>
            </w:r>
            <w:r w:rsidR="0095653A" w:rsidRPr="006E1D98">
              <w:rPr>
                <w:rFonts w:ascii="Times New Roman" w:eastAsia="Calibri" w:hAnsi="Times New Roman" w:cs="Times New Roman"/>
                <w:bCs/>
                <w:color w:val="000000"/>
                <w:sz w:val="23"/>
                <w:szCs w:val="23"/>
                <w:lang w:eastAsia="en-US"/>
              </w:rPr>
              <w:lastRenderedPageBreak/>
              <w:t>урока.</w:t>
            </w:r>
          </w:p>
        </w:tc>
        <w:tc>
          <w:tcPr>
            <w:tcW w:w="695" w:type="pct"/>
          </w:tcPr>
          <w:p w14:paraId="0C4F1614" w14:textId="77777777" w:rsidR="0095653A" w:rsidRPr="00A27782" w:rsidRDefault="0095653A" w:rsidP="00A27782">
            <w:pPr>
              <w:tabs>
                <w:tab w:val="left" w:pos="190"/>
              </w:tabs>
              <w:spacing w:after="0"/>
              <w:jc w:val="center"/>
              <w:rPr>
                <w:rFonts w:ascii="Times New Roman" w:hAnsi="Times New Roman"/>
                <w:b/>
                <w:bCs/>
              </w:rPr>
            </w:pPr>
            <w:r w:rsidRPr="00A27782">
              <w:rPr>
                <w:rFonts w:ascii="Times New Roman" w:hAnsi="Times New Roman"/>
                <w:b/>
                <w:bCs/>
              </w:rPr>
              <w:lastRenderedPageBreak/>
              <w:t>2</w:t>
            </w:r>
          </w:p>
        </w:tc>
        <w:tc>
          <w:tcPr>
            <w:tcW w:w="545" w:type="pct"/>
            <w:vMerge/>
            <w:vAlign w:val="center"/>
          </w:tcPr>
          <w:p w14:paraId="510EAB45" w14:textId="77777777" w:rsidR="0095653A" w:rsidRDefault="0095653A" w:rsidP="00B1641A">
            <w:pPr>
              <w:spacing w:after="0"/>
              <w:jc w:val="center"/>
              <w:rPr>
                <w:rFonts w:ascii="Times New Roman" w:hAnsi="Times New Roman"/>
                <w:bCs/>
              </w:rPr>
            </w:pPr>
          </w:p>
        </w:tc>
      </w:tr>
      <w:tr w:rsidR="0095653A" w:rsidRPr="00793DA4" w14:paraId="15EE496B" w14:textId="77777777" w:rsidTr="00ED0904">
        <w:trPr>
          <w:trHeight w:val="257"/>
        </w:trPr>
        <w:tc>
          <w:tcPr>
            <w:tcW w:w="659" w:type="pct"/>
            <w:vMerge/>
          </w:tcPr>
          <w:p w14:paraId="74876608" w14:textId="77777777" w:rsidR="0095653A" w:rsidRPr="00C66406" w:rsidRDefault="0095653A" w:rsidP="00A929B5">
            <w:pPr>
              <w:spacing w:after="0"/>
              <w:jc w:val="center"/>
              <w:rPr>
                <w:rFonts w:ascii="Times New Roman" w:hAnsi="Times New Roman"/>
                <w:b/>
                <w:bCs/>
              </w:rPr>
            </w:pPr>
          </w:p>
        </w:tc>
        <w:tc>
          <w:tcPr>
            <w:tcW w:w="3101" w:type="pct"/>
          </w:tcPr>
          <w:p w14:paraId="09624083" w14:textId="77777777" w:rsidR="0095653A" w:rsidRPr="006E1D98" w:rsidRDefault="00161AAD" w:rsidP="00CA6883">
            <w:pPr>
              <w:autoSpaceDE w:val="0"/>
              <w:autoSpaceDN w:val="0"/>
              <w:adjustRightInd w:val="0"/>
              <w:spacing w:after="0" w:line="240" w:lineRule="auto"/>
              <w:jc w:val="both"/>
              <w:rPr>
                <w:rFonts w:ascii="Times New Roman" w:eastAsia="Calibri" w:hAnsi="Times New Roman" w:cs="Times New Roman"/>
                <w:bCs/>
                <w:color w:val="000000"/>
                <w:sz w:val="23"/>
                <w:szCs w:val="23"/>
                <w:lang w:eastAsia="en-US"/>
              </w:rPr>
            </w:pPr>
            <w:r w:rsidRPr="006E1D98">
              <w:rPr>
                <w:rFonts w:ascii="Times New Roman" w:eastAsia="Times New Roman" w:hAnsi="Times New Roman" w:cs="Times New Roman"/>
                <w:bCs/>
                <w:sz w:val="23"/>
                <w:szCs w:val="23"/>
              </w:rPr>
              <w:t>Практическое заняти</w:t>
            </w:r>
            <w:r w:rsidR="00A27782">
              <w:rPr>
                <w:rFonts w:ascii="Times New Roman" w:eastAsia="Times New Roman" w:hAnsi="Times New Roman" w:cs="Times New Roman"/>
                <w:bCs/>
                <w:sz w:val="23"/>
                <w:szCs w:val="23"/>
              </w:rPr>
              <w:t xml:space="preserve">17. </w:t>
            </w:r>
            <w:r w:rsidRPr="006E1D98">
              <w:rPr>
                <w:rFonts w:ascii="Times New Roman" w:eastAsia="Calibri" w:hAnsi="Times New Roman" w:cs="Times New Roman"/>
                <w:bCs/>
                <w:color w:val="000000"/>
                <w:sz w:val="23"/>
                <w:szCs w:val="23"/>
                <w:lang w:eastAsia="en-US"/>
              </w:rPr>
              <w:t>Нетрадиционные виды уроков, особенности проектирования нетрадиционных уроков.</w:t>
            </w:r>
          </w:p>
        </w:tc>
        <w:tc>
          <w:tcPr>
            <w:tcW w:w="695" w:type="pct"/>
          </w:tcPr>
          <w:p w14:paraId="1951A1F5" w14:textId="77777777" w:rsidR="0095653A" w:rsidRDefault="00161AAD"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6BBEE89A" w14:textId="77777777" w:rsidR="0095653A" w:rsidRPr="00C66406" w:rsidRDefault="0095653A" w:rsidP="00B1641A">
            <w:pPr>
              <w:spacing w:after="0"/>
              <w:jc w:val="center"/>
              <w:rPr>
                <w:rFonts w:ascii="Times New Roman" w:hAnsi="Times New Roman"/>
                <w:bCs/>
              </w:rPr>
            </w:pPr>
          </w:p>
        </w:tc>
      </w:tr>
      <w:tr w:rsidR="0095653A" w:rsidRPr="00793DA4" w14:paraId="38DF43FE" w14:textId="77777777" w:rsidTr="00ED0904">
        <w:trPr>
          <w:trHeight w:val="274"/>
        </w:trPr>
        <w:tc>
          <w:tcPr>
            <w:tcW w:w="659" w:type="pct"/>
            <w:vMerge/>
          </w:tcPr>
          <w:p w14:paraId="71834FE1" w14:textId="77777777" w:rsidR="0095653A" w:rsidRPr="00C66406" w:rsidRDefault="0095653A" w:rsidP="00A929B5">
            <w:pPr>
              <w:spacing w:after="0"/>
              <w:jc w:val="center"/>
              <w:rPr>
                <w:rFonts w:ascii="Times New Roman" w:hAnsi="Times New Roman"/>
                <w:b/>
                <w:bCs/>
              </w:rPr>
            </w:pPr>
          </w:p>
        </w:tc>
        <w:tc>
          <w:tcPr>
            <w:tcW w:w="3101" w:type="pct"/>
          </w:tcPr>
          <w:p w14:paraId="559C6BEA" w14:textId="77777777" w:rsidR="006F3E42" w:rsidRDefault="00A27782" w:rsidP="006F3E42">
            <w:pPr>
              <w:suppressAutoHyphens/>
              <w:spacing w:after="0" w:line="240" w:lineRule="auto"/>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Практическое занятие 18</w:t>
            </w:r>
            <w:r w:rsidR="0095653A" w:rsidRPr="006E1D98">
              <w:rPr>
                <w:rFonts w:ascii="Times New Roman" w:eastAsia="Times New Roman" w:hAnsi="Times New Roman" w:cs="Times New Roman"/>
                <w:bCs/>
                <w:sz w:val="23"/>
                <w:szCs w:val="23"/>
              </w:rPr>
              <w:t>. «Анализ структуры и организации современного урока</w:t>
            </w:r>
            <w:r w:rsidR="006F3E42">
              <w:rPr>
                <w:rFonts w:ascii="Times New Roman" w:eastAsia="Times New Roman" w:hAnsi="Times New Roman" w:cs="Times New Roman"/>
                <w:bCs/>
                <w:sz w:val="23"/>
                <w:szCs w:val="23"/>
              </w:rPr>
              <w:t>.</w:t>
            </w:r>
          </w:p>
          <w:p w14:paraId="6CE4CF8A" w14:textId="77777777" w:rsidR="006F3E42" w:rsidRPr="006E1D98" w:rsidRDefault="006F3E42" w:rsidP="006F3E42">
            <w:pPr>
              <w:suppressAutoHyphens/>
              <w:spacing w:after="0" w:line="240" w:lineRule="auto"/>
              <w:jc w:val="both"/>
              <w:rPr>
                <w:rFonts w:ascii="Times New Roman" w:eastAsia="Times New Roman" w:hAnsi="Times New Roman" w:cs="Times New Roman"/>
                <w:bCs/>
                <w:sz w:val="23"/>
                <w:szCs w:val="23"/>
              </w:rPr>
            </w:pPr>
            <w:r w:rsidRPr="006E1D98">
              <w:rPr>
                <w:rFonts w:ascii="Times New Roman" w:eastAsia="Times New Roman" w:hAnsi="Times New Roman" w:cs="Times New Roman"/>
                <w:bCs/>
                <w:sz w:val="23"/>
                <w:szCs w:val="23"/>
              </w:rPr>
              <w:t>Анализ содержания современного урока»</w:t>
            </w:r>
          </w:p>
        </w:tc>
        <w:tc>
          <w:tcPr>
            <w:tcW w:w="695" w:type="pct"/>
          </w:tcPr>
          <w:p w14:paraId="20FAD1AD" w14:textId="77777777" w:rsidR="0095653A" w:rsidRDefault="00161AAD"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514AAD18" w14:textId="77777777" w:rsidR="0095653A" w:rsidRPr="00C66406" w:rsidRDefault="0095653A" w:rsidP="00B1641A">
            <w:pPr>
              <w:spacing w:after="0"/>
              <w:jc w:val="center"/>
              <w:rPr>
                <w:rFonts w:ascii="Times New Roman" w:hAnsi="Times New Roman"/>
                <w:bCs/>
              </w:rPr>
            </w:pPr>
          </w:p>
        </w:tc>
      </w:tr>
      <w:tr w:rsidR="0095653A" w:rsidRPr="00793DA4" w14:paraId="196B9258" w14:textId="77777777" w:rsidTr="00ED0904">
        <w:trPr>
          <w:trHeight w:val="1132"/>
        </w:trPr>
        <w:tc>
          <w:tcPr>
            <w:tcW w:w="659" w:type="pct"/>
            <w:vMerge/>
          </w:tcPr>
          <w:p w14:paraId="68402BAE" w14:textId="77777777" w:rsidR="0095653A" w:rsidRPr="00C66406" w:rsidRDefault="0095653A" w:rsidP="00A929B5">
            <w:pPr>
              <w:spacing w:after="0"/>
              <w:jc w:val="center"/>
              <w:rPr>
                <w:rFonts w:ascii="Times New Roman" w:hAnsi="Times New Roman"/>
                <w:b/>
                <w:bCs/>
              </w:rPr>
            </w:pPr>
          </w:p>
        </w:tc>
        <w:tc>
          <w:tcPr>
            <w:tcW w:w="3101" w:type="pct"/>
          </w:tcPr>
          <w:p w14:paraId="00D8AC33" w14:textId="77777777" w:rsidR="0095653A" w:rsidRPr="00050EB6" w:rsidRDefault="00E1276A" w:rsidP="006F3E42">
            <w:pPr>
              <w:suppressAutoHyphens/>
              <w:spacing w:after="0" w:line="240" w:lineRule="auto"/>
              <w:jc w:val="both"/>
              <w:rPr>
                <w:rFonts w:ascii="Times New Roman" w:eastAsia="Times New Roman" w:hAnsi="Times New Roman" w:cs="Times New Roman"/>
                <w:bCs/>
                <w:sz w:val="23"/>
                <w:szCs w:val="23"/>
              </w:rPr>
            </w:pPr>
            <w:r w:rsidRPr="006E1D98">
              <w:rPr>
                <w:rFonts w:ascii="Times New Roman" w:eastAsia="Times New Roman" w:hAnsi="Times New Roman" w:cs="Times New Roman"/>
                <w:bCs/>
                <w:sz w:val="23"/>
                <w:szCs w:val="23"/>
              </w:rPr>
              <w:t>Практическое занятие 1</w:t>
            </w:r>
            <w:r w:rsidR="00A27782">
              <w:rPr>
                <w:rFonts w:ascii="Times New Roman" w:eastAsia="Times New Roman" w:hAnsi="Times New Roman" w:cs="Times New Roman"/>
                <w:bCs/>
                <w:sz w:val="23"/>
                <w:szCs w:val="23"/>
              </w:rPr>
              <w:t>9</w:t>
            </w:r>
            <w:r w:rsidRPr="006E1D98">
              <w:rPr>
                <w:rFonts w:ascii="Times New Roman" w:eastAsia="Times New Roman" w:hAnsi="Times New Roman" w:cs="Times New Roman"/>
                <w:bCs/>
                <w:sz w:val="23"/>
                <w:szCs w:val="23"/>
              </w:rPr>
              <w:t xml:space="preserve">. </w:t>
            </w:r>
            <w:r w:rsidRPr="006E1D98">
              <w:rPr>
                <w:rFonts w:ascii="Times New Roman" w:eastAsia="Calibri" w:hAnsi="Times New Roman" w:cs="Times New Roman"/>
                <w:bCs/>
                <w:color w:val="000000"/>
                <w:sz w:val="23"/>
                <w:szCs w:val="23"/>
                <w:lang w:eastAsia="en-US"/>
              </w:rPr>
              <w:t>Теоретические основы разработки технологической карты урока, конспекта урока, сценария учебного занятия.</w:t>
            </w:r>
            <w:r w:rsidR="006F3E42" w:rsidRPr="006E1D98">
              <w:rPr>
                <w:rFonts w:ascii="Times New Roman" w:eastAsia="Times New Roman" w:hAnsi="Times New Roman" w:cs="Times New Roman"/>
                <w:bCs/>
                <w:sz w:val="23"/>
                <w:szCs w:val="23"/>
              </w:rPr>
              <w:t xml:space="preserve"> «Анализ видеофрагментов учебных занятий с позиции системно-деятельностного подхода»</w:t>
            </w:r>
          </w:p>
        </w:tc>
        <w:tc>
          <w:tcPr>
            <w:tcW w:w="695" w:type="pct"/>
          </w:tcPr>
          <w:p w14:paraId="1352C8EB" w14:textId="77777777" w:rsidR="0095653A" w:rsidRPr="0095653A" w:rsidRDefault="00161AAD" w:rsidP="0095653A">
            <w:pPr>
              <w:pStyle w:val="affffff"/>
              <w:rPr>
                <w:color w:val="FF0000"/>
              </w:rPr>
            </w:pPr>
            <w:r>
              <w:rPr>
                <w:rFonts w:eastAsiaTheme="minorEastAsia" w:cstheme="minorBidi"/>
                <w:b/>
                <w:bCs/>
                <w:color w:val="auto"/>
                <w:sz w:val="22"/>
                <w:szCs w:val="22"/>
              </w:rPr>
              <w:t xml:space="preserve">                 2</w:t>
            </w:r>
          </w:p>
        </w:tc>
        <w:tc>
          <w:tcPr>
            <w:tcW w:w="545" w:type="pct"/>
            <w:vMerge/>
            <w:vAlign w:val="center"/>
          </w:tcPr>
          <w:p w14:paraId="69F28F2D" w14:textId="77777777" w:rsidR="0095653A" w:rsidRPr="00C66406" w:rsidRDefault="0095653A" w:rsidP="00B1641A">
            <w:pPr>
              <w:spacing w:after="0"/>
              <w:jc w:val="center"/>
              <w:rPr>
                <w:rFonts w:ascii="Times New Roman" w:hAnsi="Times New Roman"/>
                <w:bCs/>
              </w:rPr>
            </w:pPr>
          </w:p>
        </w:tc>
      </w:tr>
      <w:tr w:rsidR="0095653A" w:rsidRPr="00793DA4" w14:paraId="26CB7024" w14:textId="77777777" w:rsidTr="00ED0904">
        <w:trPr>
          <w:trHeight w:val="274"/>
        </w:trPr>
        <w:tc>
          <w:tcPr>
            <w:tcW w:w="659" w:type="pct"/>
            <w:vMerge/>
          </w:tcPr>
          <w:p w14:paraId="4EDA05CC" w14:textId="77777777" w:rsidR="0095653A" w:rsidRPr="00C66406" w:rsidRDefault="0095653A" w:rsidP="00A929B5">
            <w:pPr>
              <w:spacing w:after="0"/>
              <w:jc w:val="center"/>
              <w:rPr>
                <w:rFonts w:ascii="Times New Roman" w:hAnsi="Times New Roman"/>
                <w:b/>
                <w:bCs/>
              </w:rPr>
            </w:pPr>
          </w:p>
        </w:tc>
        <w:tc>
          <w:tcPr>
            <w:tcW w:w="3101" w:type="pct"/>
          </w:tcPr>
          <w:p w14:paraId="1D1D360F" w14:textId="77777777" w:rsidR="0095653A" w:rsidRDefault="0095653A" w:rsidP="006F3E42">
            <w:pPr>
              <w:suppressAutoHyphens/>
              <w:spacing w:after="0" w:line="240" w:lineRule="auto"/>
              <w:jc w:val="both"/>
              <w:rPr>
                <w:rFonts w:ascii="Times New Roman" w:eastAsia="Times New Roman" w:hAnsi="Times New Roman" w:cs="Times New Roman"/>
                <w:bCs/>
                <w:sz w:val="23"/>
                <w:szCs w:val="23"/>
              </w:rPr>
            </w:pPr>
            <w:r w:rsidRPr="006E1D98">
              <w:rPr>
                <w:rFonts w:ascii="Times New Roman" w:eastAsia="Times New Roman" w:hAnsi="Times New Roman" w:cs="Times New Roman"/>
                <w:bCs/>
                <w:sz w:val="23"/>
                <w:szCs w:val="23"/>
              </w:rPr>
              <w:t xml:space="preserve">Практическое занятие </w:t>
            </w:r>
            <w:r w:rsidR="00050EB6">
              <w:rPr>
                <w:rFonts w:ascii="Times New Roman" w:eastAsia="Times New Roman" w:hAnsi="Times New Roman" w:cs="Times New Roman"/>
                <w:bCs/>
                <w:sz w:val="23"/>
                <w:szCs w:val="23"/>
              </w:rPr>
              <w:t>20</w:t>
            </w:r>
            <w:r w:rsidRPr="006E1D98">
              <w:rPr>
                <w:rFonts w:ascii="Times New Roman" w:eastAsia="Times New Roman" w:hAnsi="Times New Roman" w:cs="Times New Roman"/>
                <w:bCs/>
                <w:sz w:val="23"/>
                <w:szCs w:val="23"/>
              </w:rPr>
              <w:t>. «Анализ методики проведения современного урока»</w:t>
            </w:r>
          </w:p>
          <w:p w14:paraId="04AF93DA" w14:textId="77777777" w:rsidR="00050EB6" w:rsidRPr="006E1D98" w:rsidRDefault="00050EB6" w:rsidP="006F3E42">
            <w:pPr>
              <w:suppressAutoHyphens/>
              <w:spacing w:after="0" w:line="240" w:lineRule="auto"/>
              <w:jc w:val="both"/>
              <w:rPr>
                <w:rFonts w:ascii="Times New Roman" w:eastAsia="Times New Roman" w:hAnsi="Times New Roman" w:cs="Times New Roman"/>
                <w:bCs/>
                <w:sz w:val="23"/>
                <w:szCs w:val="23"/>
              </w:rPr>
            </w:pPr>
            <w:r w:rsidRPr="00DE07B3">
              <w:rPr>
                <w:rFonts w:ascii="Times New Roman" w:eastAsia="Times New Roman" w:hAnsi="Times New Roman" w:cs="Times New Roman"/>
                <w:bCs/>
                <w:sz w:val="23"/>
                <w:szCs w:val="23"/>
              </w:rPr>
              <w:t>«Проектирование урока и разработка технологической карты (конспекта, сценария) урока по одному из учебных предметов начальной школы»</w:t>
            </w:r>
          </w:p>
        </w:tc>
        <w:tc>
          <w:tcPr>
            <w:tcW w:w="695" w:type="pct"/>
          </w:tcPr>
          <w:p w14:paraId="5EC7C0B9" w14:textId="77777777" w:rsidR="0095653A" w:rsidRDefault="00161AAD"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303971B1" w14:textId="77777777" w:rsidR="0095653A" w:rsidRPr="00C66406" w:rsidRDefault="0095653A" w:rsidP="00B1641A">
            <w:pPr>
              <w:spacing w:after="0"/>
              <w:jc w:val="center"/>
              <w:rPr>
                <w:rFonts w:ascii="Times New Roman" w:hAnsi="Times New Roman"/>
                <w:bCs/>
              </w:rPr>
            </w:pPr>
          </w:p>
        </w:tc>
      </w:tr>
      <w:tr w:rsidR="0095653A" w:rsidRPr="00793DA4" w14:paraId="4E48E397" w14:textId="77777777" w:rsidTr="00ED0904">
        <w:trPr>
          <w:trHeight w:val="274"/>
        </w:trPr>
        <w:tc>
          <w:tcPr>
            <w:tcW w:w="659" w:type="pct"/>
            <w:vMerge/>
          </w:tcPr>
          <w:p w14:paraId="6599CA93" w14:textId="77777777" w:rsidR="0095653A" w:rsidRPr="00C66406" w:rsidRDefault="0095653A" w:rsidP="00A929B5">
            <w:pPr>
              <w:spacing w:after="0"/>
              <w:jc w:val="center"/>
              <w:rPr>
                <w:rFonts w:ascii="Times New Roman" w:hAnsi="Times New Roman"/>
                <w:b/>
                <w:bCs/>
              </w:rPr>
            </w:pPr>
          </w:p>
        </w:tc>
        <w:tc>
          <w:tcPr>
            <w:tcW w:w="3101" w:type="pct"/>
          </w:tcPr>
          <w:p w14:paraId="57FD5DC4" w14:textId="77777777" w:rsidR="0095653A" w:rsidRPr="006E1D98" w:rsidRDefault="00050EB6" w:rsidP="00CA6883">
            <w:pPr>
              <w:suppressAutoHyphens/>
              <w:spacing w:after="0" w:line="240" w:lineRule="auto"/>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Практическое занятие 21</w:t>
            </w:r>
            <w:r w:rsidR="0095653A" w:rsidRPr="006E1D98">
              <w:rPr>
                <w:rFonts w:ascii="Times New Roman" w:eastAsia="Times New Roman" w:hAnsi="Times New Roman" w:cs="Times New Roman"/>
                <w:bCs/>
                <w:sz w:val="23"/>
                <w:szCs w:val="23"/>
              </w:rPr>
              <w:t>. «Анализ реализации современных педагогических технологий по основным критериям и их характеристикам на уроках в начальной школе»</w:t>
            </w:r>
          </w:p>
        </w:tc>
        <w:tc>
          <w:tcPr>
            <w:tcW w:w="695" w:type="pct"/>
          </w:tcPr>
          <w:p w14:paraId="2E03056A" w14:textId="77777777" w:rsidR="0095653A" w:rsidRDefault="00161AAD"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44F38BD9" w14:textId="77777777" w:rsidR="0095653A" w:rsidRPr="00C66406" w:rsidRDefault="0095653A" w:rsidP="00B1641A">
            <w:pPr>
              <w:spacing w:after="0"/>
              <w:jc w:val="center"/>
              <w:rPr>
                <w:rFonts w:ascii="Times New Roman" w:hAnsi="Times New Roman"/>
                <w:bCs/>
              </w:rPr>
            </w:pPr>
          </w:p>
        </w:tc>
      </w:tr>
      <w:tr w:rsidR="0095653A" w:rsidRPr="00793DA4" w14:paraId="081222DA" w14:textId="77777777" w:rsidTr="00ED0904">
        <w:trPr>
          <w:trHeight w:val="274"/>
        </w:trPr>
        <w:tc>
          <w:tcPr>
            <w:tcW w:w="659" w:type="pct"/>
            <w:vMerge/>
          </w:tcPr>
          <w:p w14:paraId="5D4FF6F0" w14:textId="77777777" w:rsidR="0095653A" w:rsidRPr="00C66406" w:rsidRDefault="0095653A" w:rsidP="00A929B5">
            <w:pPr>
              <w:spacing w:after="0"/>
              <w:jc w:val="center"/>
              <w:rPr>
                <w:rFonts w:ascii="Times New Roman" w:hAnsi="Times New Roman"/>
                <w:b/>
                <w:bCs/>
              </w:rPr>
            </w:pPr>
          </w:p>
        </w:tc>
        <w:tc>
          <w:tcPr>
            <w:tcW w:w="3101" w:type="pct"/>
          </w:tcPr>
          <w:p w14:paraId="5FC14248" w14:textId="77777777" w:rsidR="0095653A" w:rsidRPr="00DE07B3" w:rsidRDefault="00050EB6" w:rsidP="00CA6883">
            <w:pPr>
              <w:suppressAutoHyphens/>
              <w:spacing w:after="0" w:line="240" w:lineRule="auto"/>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Практическое занятие 22</w:t>
            </w:r>
            <w:r w:rsidR="0095653A" w:rsidRPr="00DE07B3">
              <w:rPr>
                <w:rFonts w:ascii="Times New Roman" w:eastAsia="Times New Roman" w:hAnsi="Times New Roman" w:cs="Times New Roman"/>
                <w:bCs/>
                <w:sz w:val="23"/>
                <w:szCs w:val="23"/>
              </w:rPr>
              <w:t>. «Методы и приемы развития мотивации учебно-познавательной деятельности обучающихся начальных классов на уроках»</w:t>
            </w:r>
          </w:p>
        </w:tc>
        <w:tc>
          <w:tcPr>
            <w:tcW w:w="695" w:type="pct"/>
          </w:tcPr>
          <w:p w14:paraId="1418AFFB" w14:textId="77777777" w:rsidR="0095653A" w:rsidRDefault="00161AAD"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1223F246" w14:textId="77777777" w:rsidR="0095653A" w:rsidRPr="00C66406" w:rsidRDefault="0095653A" w:rsidP="00B1641A">
            <w:pPr>
              <w:spacing w:after="0"/>
              <w:jc w:val="center"/>
              <w:rPr>
                <w:rFonts w:ascii="Times New Roman" w:hAnsi="Times New Roman"/>
                <w:bCs/>
              </w:rPr>
            </w:pPr>
          </w:p>
        </w:tc>
      </w:tr>
      <w:tr w:rsidR="0095653A" w:rsidRPr="00793DA4" w14:paraId="4DE8F1DE" w14:textId="77777777" w:rsidTr="00ED0904">
        <w:trPr>
          <w:trHeight w:val="274"/>
        </w:trPr>
        <w:tc>
          <w:tcPr>
            <w:tcW w:w="659" w:type="pct"/>
            <w:vMerge/>
          </w:tcPr>
          <w:p w14:paraId="3ACFBA3F" w14:textId="77777777" w:rsidR="0095653A" w:rsidRPr="00C66406" w:rsidRDefault="0095653A" w:rsidP="00A929B5">
            <w:pPr>
              <w:spacing w:after="0"/>
              <w:jc w:val="center"/>
              <w:rPr>
                <w:rFonts w:ascii="Times New Roman" w:hAnsi="Times New Roman"/>
                <w:b/>
                <w:bCs/>
              </w:rPr>
            </w:pPr>
          </w:p>
        </w:tc>
        <w:tc>
          <w:tcPr>
            <w:tcW w:w="3101" w:type="pct"/>
          </w:tcPr>
          <w:p w14:paraId="4E28CD71" w14:textId="77777777" w:rsidR="0095653A" w:rsidRPr="00DE07B3" w:rsidRDefault="00050EB6" w:rsidP="00050EB6">
            <w:pPr>
              <w:suppressAutoHyphens/>
              <w:spacing w:after="0" w:line="240" w:lineRule="auto"/>
              <w:jc w:val="both"/>
              <w:rPr>
                <w:rFonts w:ascii="Times New Roman" w:eastAsia="Times New Roman" w:hAnsi="Times New Roman" w:cs="Times New Roman"/>
                <w:bCs/>
                <w:sz w:val="23"/>
                <w:szCs w:val="23"/>
              </w:rPr>
            </w:pPr>
            <w:r>
              <w:rPr>
                <w:rFonts w:ascii="Times New Roman" w:hAnsi="Times New Roman"/>
                <w:bCs/>
                <w:sz w:val="23"/>
                <w:szCs w:val="23"/>
              </w:rPr>
              <w:t>Практическое занятие 23.</w:t>
            </w:r>
            <w:r w:rsidRPr="00DE07B3">
              <w:rPr>
                <w:rFonts w:ascii="Times New Roman" w:hAnsi="Times New Roman"/>
                <w:bCs/>
                <w:sz w:val="23"/>
                <w:szCs w:val="23"/>
              </w:rPr>
              <w:t xml:space="preserve"> «Разработка и демонстрация дидактических средств обучения с использованием интернет-ресурсов»</w:t>
            </w:r>
          </w:p>
        </w:tc>
        <w:tc>
          <w:tcPr>
            <w:tcW w:w="695" w:type="pct"/>
          </w:tcPr>
          <w:p w14:paraId="0E5E37A1" w14:textId="77777777" w:rsidR="0095653A" w:rsidRDefault="00161AAD"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4F88CB38" w14:textId="77777777" w:rsidR="0095653A" w:rsidRPr="00C66406" w:rsidRDefault="0095653A" w:rsidP="00B1641A">
            <w:pPr>
              <w:spacing w:after="0"/>
              <w:jc w:val="center"/>
              <w:rPr>
                <w:rFonts w:ascii="Times New Roman" w:hAnsi="Times New Roman"/>
                <w:bCs/>
              </w:rPr>
            </w:pPr>
          </w:p>
        </w:tc>
      </w:tr>
      <w:tr w:rsidR="007B5519" w:rsidRPr="00793DA4" w14:paraId="452A3A6D" w14:textId="77777777" w:rsidTr="00ED0904">
        <w:trPr>
          <w:trHeight w:val="274"/>
        </w:trPr>
        <w:tc>
          <w:tcPr>
            <w:tcW w:w="659" w:type="pct"/>
            <w:vMerge/>
          </w:tcPr>
          <w:p w14:paraId="7C93B945" w14:textId="77777777" w:rsidR="007B5519" w:rsidRPr="00C66406" w:rsidRDefault="007B5519" w:rsidP="00A929B5">
            <w:pPr>
              <w:spacing w:after="0"/>
              <w:jc w:val="center"/>
              <w:rPr>
                <w:rFonts w:ascii="Times New Roman" w:hAnsi="Times New Roman"/>
                <w:b/>
                <w:bCs/>
              </w:rPr>
            </w:pPr>
          </w:p>
        </w:tc>
        <w:tc>
          <w:tcPr>
            <w:tcW w:w="3101" w:type="pct"/>
          </w:tcPr>
          <w:p w14:paraId="4A379449" w14:textId="77777777" w:rsidR="007B5519" w:rsidRPr="00DE07B3" w:rsidRDefault="00050EB6" w:rsidP="00CA6883">
            <w:pPr>
              <w:suppressAutoHyphens/>
              <w:spacing w:after="0" w:line="240" w:lineRule="auto"/>
              <w:jc w:val="both"/>
              <w:rPr>
                <w:rFonts w:ascii="Times New Roman" w:hAnsi="Times New Roman"/>
                <w:bCs/>
                <w:sz w:val="23"/>
                <w:szCs w:val="23"/>
              </w:rPr>
            </w:pPr>
            <w:r>
              <w:rPr>
                <w:rFonts w:ascii="Times New Roman" w:eastAsia="Calibri" w:hAnsi="Times New Roman"/>
                <w:bCs/>
                <w:color w:val="000000"/>
                <w:sz w:val="23"/>
                <w:szCs w:val="23"/>
                <w:lang w:eastAsia="en-US"/>
              </w:rPr>
              <w:t>Практическое занятие 24</w:t>
            </w:r>
            <w:r w:rsidR="007B5519" w:rsidRPr="00DE07B3">
              <w:rPr>
                <w:rFonts w:ascii="Times New Roman" w:eastAsia="Calibri" w:hAnsi="Times New Roman"/>
                <w:bCs/>
                <w:color w:val="000000"/>
                <w:sz w:val="23"/>
                <w:szCs w:val="23"/>
                <w:lang w:eastAsia="en-US"/>
              </w:rPr>
              <w:t>. Предупреждение и устранение трудностей учебной деятельности (Работа с детьми, испытывающими трудности при изучении учебных предметов. Методические рекомендации</w:t>
            </w:r>
            <w:r w:rsidR="007B5519" w:rsidRPr="00DE07B3">
              <w:rPr>
                <w:rFonts w:ascii="Times New Roman" w:eastAsia="Calibri" w:hAnsi="Times New Roman"/>
                <w:color w:val="000000"/>
                <w:sz w:val="24"/>
                <w:szCs w:val="24"/>
                <w:lang w:eastAsia="en-US"/>
              </w:rPr>
              <w:t xml:space="preserve"> / под ред. члена-корреспондента Российской академии образования д.п.н., проф. Н.Ф. Виноградова</w:t>
            </w:r>
            <w:r w:rsidR="007B5519" w:rsidRPr="00DE07B3">
              <w:rPr>
                <w:rFonts w:ascii="Times New Roman" w:eastAsia="Calibri" w:hAnsi="Times New Roman"/>
                <w:bCs/>
                <w:color w:val="000000"/>
                <w:sz w:val="24"/>
                <w:szCs w:val="24"/>
                <w:lang w:eastAsia="en-US"/>
              </w:rPr>
              <w:t>)»</w:t>
            </w:r>
          </w:p>
        </w:tc>
        <w:tc>
          <w:tcPr>
            <w:tcW w:w="695" w:type="pct"/>
          </w:tcPr>
          <w:p w14:paraId="5140970D" w14:textId="77777777" w:rsidR="007B5519" w:rsidRDefault="00161AAD"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35EFA218" w14:textId="77777777" w:rsidR="007B5519" w:rsidRPr="00C66406" w:rsidRDefault="007B5519" w:rsidP="00B1641A">
            <w:pPr>
              <w:spacing w:after="0"/>
              <w:jc w:val="center"/>
              <w:rPr>
                <w:rFonts w:ascii="Times New Roman" w:hAnsi="Times New Roman"/>
                <w:bCs/>
              </w:rPr>
            </w:pPr>
          </w:p>
        </w:tc>
      </w:tr>
      <w:tr w:rsidR="007B5519" w:rsidRPr="00793DA4" w14:paraId="5F507A98" w14:textId="77777777" w:rsidTr="00ED0904">
        <w:trPr>
          <w:trHeight w:val="274"/>
        </w:trPr>
        <w:tc>
          <w:tcPr>
            <w:tcW w:w="659" w:type="pct"/>
            <w:vMerge/>
          </w:tcPr>
          <w:p w14:paraId="00103AEC" w14:textId="77777777" w:rsidR="007B5519" w:rsidRPr="00C66406" w:rsidRDefault="007B5519" w:rsidP="00A929B5">
            <w:pPr>
              <w:spacing w:after="0"/>
              <w:jc w:val="center"/>
              <w:rPr>
                <w:rFonts w:ascii="Times New Roman" w:hAnsi="Times New Roman"/>
                <w:b/>
                <w:bCs/>
              </w:rPr>
            </w:pPr>
          </w:p>
        </w:tc>
        <w:tc>
          <w:tcPr>
            <w:tcW w:w="3101" w:type="pct"/>
          </w:tcPr>
          <w:p w14:paraId="09B1229D" w14:textId="77777777" w:rsidR="007B5519" w:rsidRPr="00DE07B3" w:rsidRDefault="00050EB6" w:rsidP="00CA6883">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25</w:t>
            </w:r>
            <w:r w:rsidR="007B5519" w:rsidRPr="00DE07B3">
              <w:rPr>
                <w:rFonts w:ascii="Times New Roman" w:hAnsi="Times New Roman"/>
                <w:bCs/>
                <w:sz w:val="23"/>
                <w:szCs w:val="23"/>
              </w:rPr>
              <w:t>. «Разработка учебных заданий для формирования предметных, метапредметных и личностных результатов освоения образовательной программы»</w:t>
            </w:r>
          </w:p>
        </w:tc>
        <w:tc>
          <w:tcPr>
            <w:tcW w:w="695" w:type="pct"/>
          </w:tcPr>
          <w:p w14:paraId="6B89A153" w14:textId="77777777" w:rsidR="007B5519" w:rsidRDefault="00161AAD"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19FECECE" w14:textId="77777777" w:rsidR="007B5519" w:rsidRPr="00C66406" w:rsidRDefault="007B5519" w:rsidP="00B1641A">
            <w:pPr>
              <w:spacing w:after="0"/>
              <w:jc w:val="center"/>
              <w:rPr>
                <w:rFonts w:ascii="Times New Roman" w:hAnsi="Times New Roman"/>
                <w:bCs/>
              </w:rPr>
            </w:pPr>
          </w:p>
        </w:tc>
      </w:tr>
      <w:tr w:rsidR="007B5519" w:rsidRPr="00793DA4" w14:paraId="5F3F0C3D" w14:textId="77777777" w:rsidTr="00ED0904">
        <w:trPr>
          <w:trHeight w:val="274"/>
        </w:trPr>
        <w:tc>
          <w:tcPr>
            <w:tcW w:w="659" w:type="pct"/>
            <w:vMerge/>
          </w:tcPr>
          <w:p w14:paraId="2D7BF72E" w14:textId="77777777" w:rsidR="007B5519" w:rsidRPr="00C66406" w:rsidRDefault="007B5519" w:rsidP="00A929B5">
            <w:pPr>
              <w:spacing w:after="0"/>
              <w:jc w:val="center"/>
              <w:rPr>
                <w:rFonts w:ascii="Times New Roman" w:hAnsi="Times New Roman"/>
                <w:b/>
                <w:bCs/>
              </w:rPr>
            </w:pPr>
          </w:p>
        </w:tc>
        <w:tc>
          <w:tcPr>
            <w:tcW w:w="3101" w:type="pct"/>
          </w:tcPr>
          <w:p w14:paraId="07C67103" w14:textId="77777777" w:rsidR="007B5519" w:rsidRPr="00DE07B3" w:rsidRDefault="007B5519" w:rsidP="00CA6883">
            <w:pPr>
              <w:suppressAutoHyphens/>
              <w:spacing w:after="0" w:line="240" w:lineRule="auto"/>
              <w:jc w:val="both"/>
              <w:rPr>
                <w:rFonts w:ascii="Times New Roman" w:hAnsi="Times New Roman"/>
                <w:bCs/>
                <w:sz w:val="23"/>
                <w:szCs w:val="23"/>
              </w:rPr>
            </w:pPr>
          </w:p>
        </w:tc>
        <w:tc>
          <w:tcPr>
            <w:tcW w:w="695" w:type="pct"/>
          </w:tcPr>
          <w:p w14:paraId="62EA36A3" w14:textId="77777777" w:rsidR="007B5519" w:rsidRDefault="007B5519" w:rsidP="008B53F7">
            <w:pPr>
              <w:tabs>
                <w:tab w:val="left" w:pos="190"/>
              </w:tabs>
              <w:spacing w:after="0"/>
              <w:jc w:val="center"/>
              <w:rPr>
                <w:rFonts w:ascii="Times New Roman" w:hAnsi="Times New Roman"/>
                <w:b/>
                <w:bCs/>
              </w:rPr>
            </w:pPr>
          </w:p>
        </w:tc>
        <w:tc>
          <w:tcPr>
            <w:tcW w:w="545" w:type="pct"/>
            <w:vMerge/>
            <w:vAlign w:val="center"/>
          </w:tcPr>
          <w:p w14:paraId="4E3EEE0B" w14:textId="77777777" w:rsidR="007B5519" w:rsidRPr="00C66406" w:rsidRDefault="007B5519" w:rsidP="00B1641A">
            <w:pPr>
              <w:spacing w:after="0"/>
              <w:jc w:val="center"/>
              <w:rPr>
                <w:rFonts w:ascii="Times New Roman" w:hAnsi="Times New Roman"/>
                <w:bCs/>
              </w:rPr>
            </w:pPr>
          </w:p>
        </w:tc>
      </w:tr>
      <w:tr w:rsidR="000E1445" w:rsidRPr="00793DA4" w14:paraId="7792AA2B" w14:textId="77777777" w:rsidTr="00ED0904">
        <w:trPr>
          <w:trHeight w:val="557"/>
        </w:trPr>
        <w:tc>
          <w:tcPr>
            <w:tcW w:w="659" w:type="pct"/>
            <w:vMerge/>
          </w:tcPr>
          <w:p w14:paraId="10C55DC0" w14:textId="77777777" w:rsidR="000E1445" w:rsidRPr="00C66406" w:rsidRDefault="000E1445" w:rsidP="00A929B5">
            <w:pPr>
              <w:spacing w:after="0"/>
              <w:jc w:val="center"/>
              <w:rPr>
                <w:rFonts w:ascii="Times New Roman" w:hAnsi="Times New Roman"/>
                <w:b/>
                <w:bCs/>
              </w:rPr>
            </w:pPr>
          </w:p>
        </w:tc>
        <w:tc>
          <w:tcPr>
            <w:tcW w:w="3101" w:type="pct"/>
          </w:tcPr>
          <w:p w14:paraId="7EAA3D34" w14:textId="77777777" w:rsidR="000E1445" w:rsidRDefault="000E1445" w:rsidP="0041005F">
            <w:pPr>
              <w:spacing w:after="0"/>
              <w:rPr>
                <w:rFonts w:ascii="Times New Roman" w:hAnsi="Times New Roman"/>
                <w:b/>
                <w:bCs/>
              </w:rPr>
            </w:pPr>
            <w:r w:rsidRPr="00113645">
              <w:rPr>
                <w:rFonts w:ascii="Times New Roman" w:hAnsi="Times New Roman"/>
                <w:b/>
                <w:bCs/>
              </w:rPr>
              <w:t>Самостоятельная работа обучающихся</w:t>
            </w:r>
          </w:p>
          <w:p w14:paraId="63FAE568" w14:textId="77777777" w:rsidR="000E1445" w:rsidRDefault="0095653A" w:rsidP="0041005F">
            <w:pPr>
              <w:spacing w:after="0"/>
              <w:rPr>
                <w:rFonts w:ascii="Times New Roman" w:hAnsi="Times New Roman"/>
                <w:bCs/>
                <w:sz w:val="23"/>
                <w:szCs w:val="23"/>
              </w:rPr>
            </w:pPr>
            <w:r>
              <w:rPr>
                <w:rFonts w:ascii="Times New Roman" w:hAnsi="Times New Roman"/>
                <w:bCs/>
                <w:sz w:val="23"/>
                <w:szCs w:val="23"/>
              </w:rPr>
              <w:t>1.</w:t>
            </w:r>
            <w:r w:rsidRPr="00DE07B3">
              <w:rPr>
                <w:rFonts w:ascii="Times New Roman" w:eastAsia="Times New Roman" w:hAnsi="Times New Roman" w:cs="Times New Roman"/>
                <w:bCs/>
                <w:sz w:val="23"/>
                <w:szCs w:val="23"/>
              </w:rPr>
              <w:t>Изучение методик</w:t>
            </w:r>
            <w:r>
              <w:rPr>
                <w:rFonts w:ascii="Times New Roman" w:eastAsia="Times New Roman" w:hAnsi="Times New Roman" w:cs="Times New Roman"/>
                <w:bCs/>
                <w:sz w:val="23"/>
                <w:szCs w:val="23"/>
              </w:rPr>
              <w:t>и</w:t>
            </w:r>
            <w:r w:rsidRPr="00DE07B3">
              <w:rPr>
                <w:rFonts w:ascii="Times New Roman" w:eastAsia="Times New Roman" w:hAnsi="Times New Roman" w:cs="Times New Roman"/>
                <w:bCs/>
                <w:sz w:val="23"/>
                <w:szCs w:val="23"/>
              </w:rPr>
              <w:t xml:space="preserve"> работы учителя, позволяющей ему ориентировать свои уроки на воспитание, на обеспечение личностных результатов ребенка (Воспитание на уроке: методика работы учителя: методическое пособие / [Степанов П. В., Круглов В. В., Степанова И. В. и др.]; под ред. П. В. Степанова. — М.: ФГБНУ «Институт стратегии развития образования РАО». 2021. — 94 с.)</w:t>
            </w:r>
          </w:p>
          <w:p w14:paraId="2B3FA7D1" w14:textId="77777777" w:rsidR="0095653A" w:rsidRPr="0095653A" w:rsidRDefault="0095653A" w:rsidP="007B5519">
            <w:pPr>
              <w:spacing w:after="0"/>
              <w:rPr>
                <w:rFonts w:ascii="Times New Roman" w:hAnsi="Times New Roman"/>
                <w:bCs/>
                <w:sz w:val="23"/>
                <w:szCs w:val="23"/>
              </w:rPr>
            </w:pPr>
            <w:r>
              <w:rPr>
                <w:rFonts w:ascii="Times New Roman" w:hAnsi="Times New Roman"/>
                <w:bCs/>
                <w:sz w:val="23"/>
                <w:szCs w:val="23"/>
              </w:rPr>
              <w:t>2.</w:t>
            </w:r>
            <w:r w:rsidRPr="00DE07B3">
              <w:rPr>
                <w:rFonts w:ascii="Times New Roman" w:eastAsia="Calibri" w:hAnsi="Times New Roman"/>
                <w:bCs/>
                <w:color w:val="000000"/>
                <w:sz w:val="23"/>
                <w:szCs w:val="23"/>
                <w:lang w:eastAsia="en-US"/>
              </w:rPr>
              <w:t xml:space="preserve"> </w:t>
            </w:r>
            <w:r w:rsidR="007B5519" w:rsidRPr="00DE07B3">
              <w:rPr>
                <w:rFonts w:ascii="Times New Roman" w:hAnsi="Times New Roman"/>
                <w:bCs/>
                <w:sz w:val="23"/>
                <w:szCs w:val="23"/>
              </w:rPr>
              <w:t>Изучение и презентация возможностей образовательных платформ для начальной школы</w:t>
            </w:r>
          </w:p>
        </w:tc>
        <w:tc>
          <w:tcPr>
            <w:tcW w:w="695" w:type="pct"/>
          </w:tcPr>
          <w:p w14:paraId="4415B905" w14:textId="77777777" w:rsidR="000E1445" w:rsidRDefault="00161619" w:rsidP="008B53F7">
            <w:pPr>
              <w:tabs>
                <w:tab w:val="left" w:pos="190"/>
              </w:tabs>
              <w:spacing w:after="0"/>
              <w:jc w:val="center"/>
              <w:rPr>
                <w:rFonts w:ascii="Times New Roman" w:hAnsi="Times New Roman"/>
                <w:b/>
                <w:bCs/>
              </w:rPr>
            </w:pPr>
            <w:r>
              <w:rPr>
                <w:rFonts w:ascii="Times New Roman" w:hAnsi="Times New Roman"/>
                <w:b/>
                <w:bCs/>
              </w:rPr>
              <w:t>2</w:t>
            </w:r>
          </w:p>
        </w:tc>
        <w:tc>
          <w:tcPr>
            <w:tcW w:w="545" w:type="pct"/>
            <w:vMerge/>
            <w:vAlign w:val="center"/>
          </w:tcPr>
          <w:p w14:paraId="1067C238" w14:textId="77777777" w:rsidR="000E1445" w:rsidRPr="00C66406" w:rsidRDefault="000E1445" w:rsidP="0041005F">
            <w:pPr>
              <w:spacing w:after="0"/>
              <w:jc w:val="center"/>
              <w:rPr>
                <w:rFonts w:ascii="Times New Roman" w:hAnsi="Times New Roman"/>
                <w:bCs/>
              </w:rPr>
            </w:pPr>
          </w:p>
        </w:tc>
      </w:tr>
      <w:tr w:rsidR="0062475D" w:rsidRPr="00793DA4" w14:paraId="0242BC8D" w14:textId="77777777" w:rsidTr="00ED0904">
        <w:trPr>
          <w:trHeight w:val="327"/>
        </w:trPr>
        <w:tc>
          <w:tcPr>
            <w:tcW w:w="659" w:type="pct"/>
            <w:vMerge w:val="restart"/>
          </w:tcPr>
          <w:p w14:paraId="50972CEE" w14:textId="77777777" w:rsidR="0062475D" w:rsidRPr="00C66406" w:rsidRDefault="0062475D" w:rsidP="00A929B5">
            <w:pPr>
              <w:spacing w:after="0"/>
              <w:jc w:val="center"/>
              <w:rPr>
                <w:rFonts w:ascii="Times New Roman" w:hAnsi="Times New Roman"/>
                <w:b/>
                <w:bCs/>
              </w:rPr>
            </w:pPr>
            <w:r w:rsidRPr="006E1D98">
              <w:rPr>
                <w:rFonts w:ascii="Times New Roman" w:hAnsi="Times New Roman"/>
                <w:b/>
                <w:bCs/>
                <w:sz w:val="23"/>
                <w:szCs w:val="23"/>
              </w:rPr>
              <w:t xml:space="preserve">Тема 1.5. Организация учебной </w:t>
            </w:r>
            <w:r w:rsidRPr="006E1D98">
              <w:rPr>
                <w:rFonts w:ascii="Times New Roman" w:hAnsi="Times New Roman"/>
                <w:b/>
                <w:bCs/>
                <w:sz w:val="23"/>
                <w:szCs w:val="23"/>
              </w:rPr>
              <w:lastRenderedPageBreak/>
              <w:t>проектно-исследовательской  деятельности в области начального общего образования</w:t>
            </w:r>
          </w:p>
        </w:tc>
        <w:tc>
          <w:tcPr>
            <w:tcW w:w="3101" w:type="pct"/>
          </w:tcPr>
          <w:p w14:paraId="52A3834C" w14:textId="77777777" w:rsidR="0062475D" w:rsidRPr="00CD4301" w:rsidRDefault="0062475D" w:rsidP="0041005F">
            <w:pPr>
              <w:spacing w:after="0"/>
              <w:rPr>
                <w:rFonts w:ascii="Times New Roman" w:hAnsi="Times New Roman"/>
                <w:b/>
                <w:bCs/>
              </w:rPr>
            </w:pPr>
            <w:r w:rsidRPr="00A929B5">
              <w:rPr>
                <w:rFonts w:ascii="Times New Roman" w:hAnsi="Times New Roman"/>
                <w:b/>
                <w:bCs/>
              </w:rPr>
              <w:lastRenderedPageBreak/>
              <w:t>Содержание учебного материала</w:t>
            </w:r>
          </w:p>
        </w:tc>
        <w:tc>
          <w:tcPr>
            <w:tcW w:w="695" w:type="pct"/>
          </w:tcPr>
          <w:p w14:paraId="65F0D678" w14:textId="77777777" w:rsidR="0062475D" w:rsidRDefault="0062475D" w:rsidP="007B7F16">
            <w:pPr>
              <w:tabs>
                <w:tab w:val="left" w:pos="190"/>
              </w:tabs>
              <w:spacing w:after="0"/>
              <w:jc w:val="center"/>
              <w:rPr>
                <w:rFonts w:ascii="Times New Roman" w:hAnsi="Times New Roman"/>
                <w:b/>
                <w:bCs/>
              </w:rPr>
            </w:pPr>
            <w:r>
              <w:rPr>
                <w:rFonts w:ascii="Times New Roman" w:hAnsi="Times New Roman"/>
                <w:b/>
                <w:bCs/>
              </w:rPr>
              <w:t>2/</w:t>
            </w:r>
            <w:r w:rsidR="007B7F16">
              <w:rPr>
                <w:rFonts w:ascii="Times New Roman" w:hAnsi="Times New Roman"/>
                <w:b/>
                <w:bCs/>
              </w:rPr>
              <w:t>4</w:t>
            </w:r>
          </w:p>
        </w:tc>
        <w:tc>
          <w:tcPr>
            <w:tcW w:w="545" w:type="pct"/>
            <w:vMerge w:val="restart"/>
            <w:vAlign w:val="center"/>
          </w:tcPr>
          <w:p w14:paraId="6360ADF5" w14:textId="77777777" w:rsidR="0062475D" w:rsidRPr="00354FF5" w:rsidRDefault="0062475D" w:rsidP="00354FF5">
            <w:pPr>
              <w:spacing w:after="0" w:line="240" w:lineRule="auto"/>
              <w:jc w:val="center"/>
              <w:rPr>
                <w:rStyle w:val="ad"/>
                <w:rFonts w:ascii="Times New Roman" w:hAnsi="Times New Roman"/>
                <w:iCs/>
                <w:sz w:val="20"/>
                <w:szCs w:val="20"/>
              </w:rPr>
            </w:pPr>
            <w:r w:rsidRPr="00354FF5">
              <w:rPr>
                <w:rStyle w:val="ad"/>
                <w:rFonts w:ascii="Times New Roman" w:hAnsi="Times New Roman"/>
                <w:iCs/>
                <w:sz w:val="20"/>
                <w:szCs w:val="20"/>
              </w:rPr>
              <w:t xml:space="preserve">ОК1, ОК 2, ОК 3, ОК 4, ОК 5, ОК 6, ОК 7, </w:t>
            </w:r>
          </w:p>
          <w:p w14:paraId="0EFE6D38" w14:textId="77777777" w:rsidR="0062475D" w:rsidRDefault="0062475D" w:rsidP="00354FF5">
            <w:pPr>
              <w:spacing w:after="0"/>
              <w:jc w:val="center"/>
              <w:rPr>
                <w:rFonts w:ascii="Times New Roman" w:hAnsi="Times New Roman"/>
                <w:sz w:val="24"/>
              </w:rPr>
            </w:pPr>
            <w:r w:rsidRPr="00354FF5">
              <w:rPr>
                <w:rStyle w:val="ad"/>
                <w:rFonts w:ascii="Times New Roman" w:hAnsi="Times New Roman"/>
                <w:iCs/>
                <w:sz w:val="20"/>
                <w:szCs w:val="20"/>
              </w:rPr>
              <w:t xml:space="preserve">ПК1.1, ПК1.2, </w:t>
            </w:r>
            <w:r w:rsidRPr="00354FF5">
              <w:rPr>
                <w:rStyle w:val="ad"/>
                <w:rFonts w:ascii="Times New Roman" w:hAnsi="Times New Roman"/>
                <w:iCs/>
                <w:sz w:val="20"/>
                <w:szCs w:val="20"/>
              </w:rPr>
              <w:lastRenderedPageBreak/>
              <w:t xml:space="preserve">ПК1.3, ПК1.4, ПК1.5, </w:t>
            </w:r>
            <w:r w:rsidRPr="00EE1619">
              <w:rPr>
                <w:rFonts w:ascii="Times New Roman" w:eastAsia="Times New Roman" w:hAnsi="Times New Roman" w:cs="Times New Roman"/>
              </w:rPr>
              <w:t>ВД 1</w:t>
            </w:r>
          </w:p>
          <w:p w14:paraId="51B0AF52" w14:textId="77777777" w:rsidR="0062475D" w:rsidRPr="00C66406" w:rsidRDefault="0062475D" w:rsidP="00354FF5">
            <w:pPr>
              <w:spacing w:after="0"/>
              <w:jc w:val="center"/>
              <w:rPr>
                <w:rFonts w:ascii="Times New Roman" w:hAnsi="Times New Roman"/>
                <w:bCs/>
              </w:rPr>
            </w:pPr>
          </w:p>
        </w:tc>
      </w:tr>
      <w:tr w:rsidR="0062475D" w:rsidRPr="00793DA4" w14:paraId="0BAAE61A" w14:textId="77777777" w:rsidTr="00ED0904">
        <w:trPr>
          <w:trHeight w:val="327"/>
        </w:trPr>
        <w:tc>
          <w:tcPr>
            <w:tcW w:w="659" w:type="pct"/>
            <w:vMerge/>
          </w:tcPr>
          <w:p w14:paraId="554825F1" w14:textId="77777777" w:rsidR="0062475D" w:rsidRPr="00A929B5" w:rsidRDefault="0062475D" w:rsidP="00A929B5">
            <w:pPr>
              <w:spacing w:after="0"/>
              <w:jc w:val="center"/>
              <w:rPr>
                <w:rFonts w:ascii="Times New Roman" w:hAnsi="Times New Roman"/>
                <w:b/>
                <w:bCs/>
              </w:rPr>
            </w:pPr>
          </w:p>
        </w:tc>
        <w:tc>
          <w:tcPr>
            <w:tcW w:w="3101" w:type="pct"/>
          </w:tcPr>
          <w:p w14:paraId="4BE47BA6" w14:textId="77777777" w:rsidR="0062475D" w:rsidRPr="00DE07B3" w:rsidRDefault="0062475D" w:rsidP="007B5519">
            <w:pPr>
              <w:numPr>
                <w:ilvl w:val="0"/>
                <w:numId w:val="26"/>
              </w:numPr>
              <w:tabs>
                <w:tab w:val="left" w:pos="376"/>
              </w:tabs>
              <w:suppressAutoHyphens/>
              <w:spacing w:after="0" w:line="240" w:lineRule="auto"/>
              <w:ind w:left="0" w:firstLine="0"/>
              <w:rPr>
                <w:rFonts w:ascii="Times New Roman" w:hAnsi="Times New Roman"/>
                <w:sz w:val="23"/>
                <w:szCs w:val="23"/>
              </w:rPr>
            </w:pPr>
            <w:r w:rsidRPr="00DE07B3">
              <w:rPr>
                <w:rFonts w:ascii="Times New Roman" w:hAnsi="Times New Roman"/>
                <w:sz w:val="23"/>
                <w:szCs w:val="23"/>
              </w:rPr>
              <w:t xml:space="preserve">Учебная проектно-исследовательская деятельность. Учебный проект. Учебное исследование. Взаимосвязь учебного проекта и учебного исследования. Особенности использования проектно-исследовательских методов в обучении. Мини-исследования и </w:t>
            </w:r>
            <w:r w:rsidRPr="00DE07B3">
              <w:rPr>
                <w:rFonts w:ascii="Times New Roman" w:hAnsi="Times New Roman"/>
                <w:sz w:val="23"/>
                <w:szCs w:val="23"/>
              </w:rPr>
              <w:lastRenderedPageBreak/>
              <w:t>мини-проекты в рамках урочной деятельности. Исследовательские задания. Проектные задания.</w:t>
            </w:r>
          </w:p>
        </w:tc>
        <w:tc>
          <w:tcPr>
            <w:tcW w:w="695" w:type="pct"/>
          </w:tcPr>
          <w:p w14:paraId="17686BC5" w14:textId="77777777" w:rsidR="0062475D" w:rsidRPr="006F3E42" w:rsidRDefault="0062475D" w:rsidP="006F3E42">
            <w:pPr>
              <w:tabs>
                <w:tab w:val="left" w:pos="190"/>
              </w:tabs>
              <w:spacing w:after="0"/>
              <w:jc w:val="center"/>
              <w:rPr>
                <w:rFonts w:ascii="Times New Roman" w:hAnsi="Times New Roman"/>
                <w:b/>
                <w:bCs/>
              </w:rPr>
            </w:pPr>
            <w:r w:rsidRPr="006F3E42">
              <w:rPr>
                <w:rFonts w:ascii="Times New Roman" w:hAnsi="Times New Roman"/>
                <w:b/>
                <w:bCs/>
              </w:rPr>
              <w:lastRenderedPageBreak/>
              <w:t>2</w:t>
            </w:r>
          </w:p>
        </w:tc>
        <w:tc>
          <w:tcPr>
            <w:tcW w:w="545" w:type="pct"/>
            <w:vMerge/>
            <w:vAlign w:val="center"/>
          </w:tcPr>
          <w:p w14:paraId="1BFB1D97" w14:textId="77777777" w:rsidR="0062475D" w:rsidRPr="009F49C9" w:rsidRDefault="0062475D" w:rsidP="009F49C9">
            <w:pPr>
              <w:spacing w:after="0"/>
              <w:jc w:val="center"/>
              <w:rPr>
                <w:rFonts w:ascii="Times New Roman" w:hAnsi="Times New Roman"/>
                <w:bCs/>
              </w:rPr>
            </w:pPr>
          </w:p>
        </w:tc>
      </w:tr>
      <w:tr w:rsidR="0062475D" w:rsidRPr="00793DA4" w14:paraId="4097DCC0" w14:textId="77777777" w:rsidTr="00ED0904">
        <w:trPr>
          <w:trHeight w:val="275"/>
        </w:trPr>
        <w:tc>
          <w:tcPr>
            <w:tcW w:w="659" w:type="pct"/>
            <w:vMerge/>
          </w:tcPr>
          <w:p w14:paraId="364A286C" w14:textId="77777777" w:rsidR="0062475D" w:rsidRPr="00C66406" w:rsidRDefault="0062475D" w:rsidP="0041005F">
            <w:pPr>
              <w:spacing w:after="0"/>
              <w:rPr>
                <w:rFonts w:ascii="Times New Roman" w:hAnsi="Times New Roman"/>
                <w:b/>
                <w:bCs/>
              </w:rPr>
            </w:pPr>
          </w:p>
        </w:tc>
        <w:tc>
          <w:tcPr>
            <w:tcW w:w="3101" w:type="pct"/>
          </w:tcPr>
          <w:p w14:paraId="55FD7AD2" w14:textId="77777777" w:rsidR="0062475D" w:rsidRPr="006E1D98" w:rsidRDefault="0062475D" w:rsidP="00CA6883">
            <w:pPr>
              <w:suppressAutoHyphens/>
              <w:spacing w:after="0" w:line="240" w:lineRule="auto"/>
              <w:rPr>
                <w:rFonts w:ascii="Times New Roman" w:hAnsi="Times New Roman"/>
                <w:b/>
                <w:sz w:val="23"/>
                <w:szCs w:val="23"/>
              </w:rPr>
            </w:pPr>
            <w:r w:rsidRPr="006E1D98">
              <w:rPr>
                <w:rFonts w:ascii="Times New Roman" w:hAnsi="Times New Roman"/>
                <w:b/>
                <w:bCs/>
                <w:sz w:val="23"/>
                <w:szCs w:val="23"/>
              </w:rPr>
              <w:t>В том числе практических занятий и лабораторных работ</w:t>
            </w:r>
          </w:p>
        </w:tc>
        <w:tc>
          <w:tcPr>
            <w:tcW w:w="695" w:type="pct"/>
          </w:tcPr>
          <w:p w14:paraId="785D9DFB" w14:textId="77777777" w:rsidR="0062475D" w:rsidRDefault="0062475D" w:rsidP="0064213F">
            <w:pPr>
              <w:tabs>
                <w:tab w:val="left" w:pos="190"/>
              </w:tabs>
              <w:spacing w:after="0"/>
              <w:jc w:val="center"/>
              <w:rPr>
                <w:rFonts w:ascii="Times New Roman" w:hAnsi="Times New Roman"/>
                <w:b/>
                <w:bCs/>
              </w:rPr>
            </w:pPr>
          </w:p>
        </w:tc>
        <w:tc>
          <w:tcPr>
            <w:tcW w:w="545" w:type="pct"/>
            <w:vMerge/>
            <w:vAlign w:val="center"/>
          </w:tcPr>
          <w:p w14:paraId="3A82A244" w14:textId="77777777" w:rsidR="0062475D" w:rsidRPr="00C66406" w:rsidRDefault="0062475D" w:rsidP="0041005F">
            <w:pPr>
              <w:spacing w:after="0"/>
              <w:jc w:val="center"/>
              <w:rPr>
                <w:rFonts w:ascii="Times New Roman" w:hAnsi="Times New Roman"/>
                <w:bCs/>
              </w:rPr>
            </w:pPr>
          </w:p>
        </w:tc>
      </w:tr>
      <w:tr w:rsidR="0062475D" w:rsidRPr="00793DA4" w14:paraId="6DBF6F6A" w14:textId="77777777" w:rsidTr="00ED0904">
        <w:trPr>
          <w:trHeight w:val="275"/>
        </w:trPr>
        <w:tc>
          <w:tcPr>
            <w:tcW w:w="659" w:type="pct"/>
            <w:vMerge/>
          </w:tcPr>
          <w:p w14:paraId="1CFC879F" w14:textId="77777777" w:rsidR="0062475D" w:rsidRPr="00C66406" w:rsidRDefault="0062475D" w:rsidP="0041005F">
            <w:pPr>
              <w:spacing w:after="0"/>
              <w:rPr>
                <w:rFonts w:ascii="Times New Roman" w:hAnsi="Times New Roman"/>
                <w:b/>
                <w:bCs/>
              </w:rPr>
            </w:pPr>
          </w:p>
        </w:tc>
        <w:tc>
          <w:tcPr>
            <w:tcW w:w="3101" w:type="pct"/>
          </w:tcPr>
          <w:p w14:paraId="1EEB9862" w14:textId="77777777" w:rsidR="0062475D" w:rsidRPr="006E1D98" w:rsidRDefault="0062475D" w:rsidP="00CA6883">
            <w:pPr>
              <w:suppressAutoHyphens/>
              <w:spacing w:after="0" w:line="240" w:lineRule="auto"/>
              <w:jc w:val="both"/>
              <w:rPr>
                <w:rFonts w:ascii="Times New Roman" w:hAnsi="Times New Roman"/>
                <w:bCs/>
                <w:sz w:val="23"/>
                <w:szCs w:val="23"/>
              </w:rPr>
            </w:pPr>
            <w:r w:rsidRPr="006E1D98">
              <w:rPr>
                <w:rFonts w:ascii="Times New Roman" w:hAnsi="Times New Roman"/>
                <w:bCs/>
                <w:sz w:val="23"/>
                <w:szCs w:val="23"/>
              </w:rPr>
              <w:t>Практическое занятие</w:t>
            </w:r>
            <w:r w:rsidR="00050EB6">
              <w:rPr>
                <w:rFonts w:ascii="Times New Roman" w:hAnsi="Times New Roman"/>
                <w:bCs/>
                <w:sz w:val="23"/>
                <w:szCs w:val="23"/>
              </w:rPr>
              <w:t xml:space="preserve"> 26.</w:t>
            </w:r>
            <w:r w:rsidRPr="006E1D98">
              <w:rPr>
                <w:rFonts w:ascii="Times New Roman" w:hAnsi="Times New Roman"/>
                <w:bCs/>
                <w:sz w:val="23"/>
                <w:szCs w:val="23"/>
              </w:rPr>
              <w:t xml:space="preserve"> </w:t>
            </w:r>
            <w:r w:rsidRPr="00DE07B3">
              <w:rPr>
                <w:rFonts w:ascii="Times New Roman" w:hAnsi="Times New Roman"/>
                <w:sz w:val="23"/>
                <w:szCs w:val="23"/>
              </w:rPr>
              <w:t>Проектная деятельность в образовании. Типология проектов. Принципы конструирования и проектирования индивидуальных проектов.</w:t>
            </w:r>
            <w:r w:rsidRPr="00DE07B3">
              <w:rPr>
                <w:rFonts w:ascii="Times New Roman" w:hAnsi="Times New Roman"/>
                <w:sz w:val="24"/>
                <w:szCs w:val="24"/>
              </w:rPr>
              <w:t xml:space="preserve"> </w:t>
            </w:r>
            <w:r w:rsidRPr="00DE07B3">
              <w:rPr>
                <w:rFonts w:ascii="Times New Roman" w:hAnsi="Times New Roman"/>
                <w:sz w:val="23"/>
                <w:szCs w:val="23"/>
              </w:rPr>
              <w:t>Особенности организации проектной деятельности обучающихся начальных классов по предметам НОО.</w:t>
            </w:r>
          </w:p>
        </w:tc>
        <w:tc>
          <w:tcPr>
            <w:tcW w:w="695" w:type="pct"/>
          </w:tcPr>
          <w:p w14:paraId="4F41B53A" w14:textId="77777777" w:rsidR="0062475D" w:rsidRDefault="0062475D" w:rsidP="00335955">
            <w:pPr>
              <w:tabs>
                <w:tab w:val="left" w:pos="190"/>
                <w:tab w:val="center" w:pos="954"/>
              </w:tabs>
              <w:spacing w:after="0"/>
              <w:rPr>
                <w:rFonts w:ascii="Times New Roman" w:hAnsi="Times New Roman"/>
                <w:b/>
                <w:bCs/>
              </w:rPr>
            </w:pPr>
            <w:r>
              <w:rPr>
                <w:rFonts w:ascii="Times New Roman" w:hAnsi="Times New Roman"/>
                <w:b/>
                <w:bCs/>
              </w:rPr>
              <w:t>2</w:t>
            </w:r>
          </w:p>
        </w:tc>
        <w:tc>
          <w:tcPr>
            <w:tcW w:w="545" w:type="pct"/>
            <w:vMerge/>
            <w:vAlign w:val="center"/>
          </w:tcPr>
          <w:p w14:paraId="26D252CE" w14:textId="77777777" w:rsidR="0062475D" w:rsidRPr="00C66406" w:rsidRDefault="0062475D" w:rsidP="0041005F">
            <w:pPr>
              <w:spacing w:after="0"/>
              <w:jc w:val="center"/>
              <w:rPr>
                <w:rFonts w:ascii="Times New Roman" w:hAnsi="Times New Roman"/>
                <w:bCs/>
              </w:rPr>
            </w:pPr>
          </w:p>
        </w:tc>
      </w:tr>
      <w:tr w:rsidR="0062475D" w:rsidRPr="00793DA4" w14:paraId="2ED8206A" w14:textId="77777777" w:rsidTr="00ED0904">
        <w:trPr>
          <w:trHeight w:val="275"/>
        </w:trPr>
        <w:tc>
          <w:tcPr>
            <w:tcW w:w="659" w:type="pct"/>
            <w:vMerge/>
          </w:tcPr>
          <w:p w14:paraId="642239C1" w14:textId="77777777" w:rsidR="0062475D" w:rsidRPr="00C66406" w:rsidRDefault="0062475D" w:rsidP="0041005F">
            <w:pPr>
              <w:spacing w:after="0"/>
              <w:rPr>
                <w:rFonts w:ascii="Times New Roman" w:hAnsi="Times New Roman"/>
                <w:b/>
                <w:bCs/>
              </w:rPr>
            </w:pPr>
          </w:p>
        </w:tc>
        <w:tc>
          <w:tcPr>
            <w:tcW w:w="3101" w:type="pct"/>
          </w:tcPr>
          <w:p w14:paraId="100E91E2" w14:textId="77777777" w:rsidR="0062475D" w:rsidRPr="006E1D98" w:rsidRDefault="0062475D" w:rsidP="00A27782">
            <w:pPr>
              <w:suppressAutoHyphens/>
              <w:spacing w:after="0" w:line="240" w:lineRule="auto"/>
              <w:jc w:val="both"/>
              <w:rPr>
                <w:rFonts w:ascii="Times New Roman" w:hAnsi="Times New Roman"/>
                <w:bCs/>
                <w:sz w:val="23"/>
                <w:szCs w:val="23"/>
              </w:rPr>
            </w:pPr>
            <w:r w:rsidRPr="006E1D98">
              <w:rPr>
                <w:rFonts w:ascii="Times New Roman" w:hAnsi="Times New Roman"/>
                <w:bCs/>
                <w:sz w:val="23"/>
                <w:szCs w:val="23"/>
              </w:rPr>
              <w:t>Практи</w:t>
            </w:r>
            <w:r w:rsidR="00050EB6">
              <w:rPr>
                <w:rFonts w:ascii="Times New Roman" w:hAnsi="Times New Roman"/>
                <w:bCs/>
                <w:sz w:val="23"/>
                <w:szCs w:val="23"/>
              </w:rPr>
              <w:t>ческое занятие 27</w:t>
            </w:r>
            <w:r w:rsidRPr="006E1D98">
              <w:rPr>
                <w:rFonts w:ascii="Times New Roman" w:hAnsi="Times New Roman"/>
                <w:bCs/>
                <w:sz w:val="23"/>
                <w:szCs w:val="23"/>
              </w:rPr>
              <w:t>. «Разработка фрагмента урока с решением исследовательских задач (заданий)»</w:t>
            </w:r>
          </w:p>
        </w:tc>
        <w:tc>
          <w:tcPr>
            <w:tcW w:w="695" w:type="pct"/>
          </w:tcPr>
          <w:p w14:paraId="19FF4CBE" w14:textId="77777777" w:rsidR="0062475D" w:rsidRDefault="007B7F16" w:rsidP="00335955">
            <w:pPr>
              <w:tabs>
                <w:tab w:val="left" w:pos="190"/>
                <w:tab w:val="center" w:pos="954"/>
              </w:tabs>
              <w:spacing w:after="0"/>
              <w:rPr>
                <w:rFonts w:ascii="Times New Roman" w:hAnsi="Times New Roman"/>
                <w:b/>
                <w:bCs/>
              </w:rPr>
            </w:pPr>
            <w:r>
              <w:rPr>
                <w:rFonts w:ascii="Times New Roman" w:hAnsi="Times New Roman"/>
                <w:b/>
                <w:bCs/>
              </w:rPr>
              <w:t>1</w:t>
            </w:r>
          </w:p>
        </w:tc>
        <w:tc>
          <w:tcPr>
            <w:tcW w:w="545" w:type="pct"/>
            <w:vAlign w:val="center"/>
          </w:tcPr>
          <w:p w14:paraId="722FCCFE" w14:textId="77777777" w:rsidR="0062475D" w:rsidRPr="00C66406" w:rsidRDefault="0062475D" w:rsidP="0041005F">
            <w:pPr>
              <w:spacing w:after="0"/>
              <w:jc w:val="center"/>
              <w:rPr>
                <w:rFonts w:ascii="Times New Roman" w:hAnsi="Times New Roman"/>
                <w:bCs/>
              </w:rPr>
            </w:pPr>
          </w:p>
        </w:tc>
      </w:tr>
      <w:tr w:rsidR="0062475D" w:rsidRPr="00793DA4" w14:paraId="3607349F" w14:textId="77777777" w:rsidTr="00ED0904">
        <w:trPr>
          <w:trHeight w:val="275"/>
        </w:trPr>
        <w:tc>
          <w:tcPr>
            <w:tcW w:w="659" w:type="pct"/>
            <w:vMerge/>
          </w:tcPr>
          <w:p w14:paraId="34604AF7" w14:textId="77777777" w:rsidR="0062475D" w:rsidRPr="00C66406" w:rsidRDefault="0062475D" w:rsidP="0041005F">
            <w:pPr>
              <w:spacing w:after="0"/>
              <w:rPr>
                <w:rFonts w:ascii="Times New Roman" w:hAnsi="Times New Roman"/>
                <w:b/>
                <w:bCs/>
              </w:rPr>
            </w:pPr>
          </w:p>
        </w:tc>
        <w:tc>
          <w:tcPr>
            <w:tcW w:w="3101" w:type="pct"/>
          </w:tcPr>
          <w:p w14:paraId="6D28B201" w14:textId="77777777" w:rsidR="0062475D" w:rsidRPr="006E1D98" w:rsidRDefault="0062475D" w:rsidP="00050EB6">
            <w:pPr>
              <w:suppressAutoHyphens/>
              <w:spacing w:after="0" w:line="240" w:lineRule="auto"/>
              <w:jc w:val="both"/>
              <w:rPr>
                <w:rFonts w:ascii="Times New Roman" w:hAnsi="Times New Roman"/>
                <w:bCs/>
                <w:sz w:val="23"/>
                <w:szCs w:val="23"/>
              </w:rPr>
            </w:pPr>
            <w:r w:rsidRPr="006E1D98">
              <w:rPr>
                <w:rFonts w:ascii="Times New Roman" w:hAnsi="Times New Roman"/>
                <w:bCs/>
                <w:sz w:val="23"/>
                <w:szCs w:val="23"/>
              </w:rPr>
              <w:t>Практическое занятие 2</w:t>
            </w:r>
            <w:r w:rsidR="00050EB6">
              <w:rPr>
                <w:rFonts w:ascii="Times New Roman" w:hAnsi="Times New Roman"/>
                <w:bCs/>
                <w:sz w:val="23"/>
                <w:szCs w:val="23"/>
              </w:rPr>
              <w:t>8</w:t>
            </w:r>
            <w:r w:rsidRPr="006E1D98">
              <w:rPr>
                <w:rFonts w:ascii="Times New Roman" w:hAnsi="Times New Roman"/>
                <w:bCs/>
                <w:sz w:val="23"/>
                <w:szCs w:val="23"/>
              </w:rPr>
              <w:t>. «Разработка фрагмента урока с решением проектных задач (заданий)»</w:t>
            </w:r>
          </w:p>
        </w:tc>
        <w:tc>
          <w:tcPr>
            <w:tcW w:w="695" w:type="pct"/>
          </w:tcPr>
          <w:p w14:paraId="4D41CD1E" w14:textId="77777777" w:rsidR="0062475D" w:rsidRDefault="007B7F16" w:rsidP="00335955">
            <w:pPr>
              <w:tabs>
                <w:tab w:val="left" w:pos="190"/>
                <w:tab w:val="center" w:pos="954"/>
              </w:tabs>
              <w:spacing w:after="0"/>
              <w:rPr>
                <w:rFonts w:ascii="Times New Roman" w:hAnsi="Times New Roman"/>
                <w:b/>
                <w:bCs/>
              </w:rPr>
            </w:pPr>
            <w:r>
              <w:rPr>
                <w:rFonts w:ascii="Times New Roman" w:hAnsi="Times New Roman"/>
                <w:b/>
                <w:bCs/>
              </w:rPr>
              <w:t>1</w:t>
            </w:r>
          </w:p>
        </w:tc>
        <w:tc>
          <w:tcPr>
            <w:tcW w:w="545" w:type="pct"/>
            <w:vAlign w:val="center"/>
          </w:tcPr>
          <w:p w14:paraId="7066E25E" w14:textId="77777777" w:rsidR="0062475D" w:rsidRPr="00C66406" w:rsidRDefault="0062475D" w:rsidP="0041005F">
            <w:pPr>
              <w:spacing w:after="0"/>
              <w:jc w:val="center"/>
              <w:rPr>
                <w:rFonts w:ascii="Times New Roman" w:hAnsi="Times New Roman"/>
                <w:bCs/>
              </w:rPr>
            </w:pPr>
          </w:p>
        </w:tc>
      </w:tr>
      <w:tr w:rsidR="001D5B7D" w:rsidRPr="00793DA4" w14:paraId="21F8FED2" w14:textId="77777777" w:rsidTr="00ED0904">
        <w:trPr>
          <w:trHeight w:val="309"/>
        </w:trPr>
        <w:tc>
          <w:tcPr>
            <w:tcW w:w="659" w:type="pct"/>
            <w:vMerge w:val="restart"/>
          </w:tcPr>
          <w:p w14:paraId="4D7A96FF" w14:textId="77777777" w:rsidR="001D5B7D" w:rsidRPr="00C66406" w:rsidRDefault="007B5519" w:rsidP="00015445">
            <w:pPr>
              <w:spacing w:after="0"/>
              <w:jc w:val="center"/>
              <w:rPr>
                <w:rFonts w:ascii="Times New Roman" w:hAnsi="Times New Roman"/>
                <w:b/>
                <w:bCs/>
              </w:rPr>
            </w:pPr>
            <w:r w:rsidRPr="006E1D98">
              <w:rPr>
                <w:rFonts w:ascii="Times New Roman" w:hAnsi="Times New Roman"/>
                <w:b/>
                <w:bCs/>
                <w:sz w:val="23"/>
                <w:szCs w:val="23"/>
              </w:rPr>
              <w:t>Тема 1.6. Педагогический контроль и оценочная деятельность учителя начальных классов</w:t>
            </w:r>
          </w:p>
        </w:tc>
        <w:tc>
          <w:tcPr>
            <w:tcW w:w="3101" w:type="pct"/>
          </w:tcPr>
          <w:p w14:paraId="72FF894E" w14:textId="77777777" w:rsidR="001D5B7D" w:rsidRPr="00A929B5" w:rsidRDefault="001D5B7D" w:rsidP="0041005F">
            <w:pPr>
              <w:spacing w:after="0"/>
              <w:rPr>
                <w:rFonts w:ascii="Times New Roman" w:hAnsi="Times New Roman"/>
                <w:b/>
                <w:bCs/>
              </w:rPr>
            </w:pPr>
            <w:r w:rsidRPr="004A5978">
              <w:rPr>
                <w:rFonts w:ascii="Times New Roman" w:hAnsi="Times New Roman"/>
                <w:b/>
                <w:bCs/>
              </w:rPr>
              <w:t>Содержание учебного материала</w:t>
            </w:r>
          </w:p>
        </w:tc>
        <w:tc>
          <w:tcPr>
            <w:tcW w:w="695" w:type="pct"/>
          </w:tcPr>
          <w:p w14:paraId="504358EA" w14:textId="77777777" w:rsidR="001D5B7D" w:rsidRDefault="00161AAD" w:rsidP="007B7F16">
            <w:pPr>
              <w:tabs>
                <w:tab w:val="left" w:pos="190"/>
              </w:tabs>
              <w:spacing w:after="0"/>
              <w:jc w:val="center"/>
              <w:rPr>
                <w:rFonts w:ascii="Times New Roman" w:hAnsi="Times New Roman"/>
                <w:b/>
                <w:bCs/>
              </w:rPr>
            </w:pPr>
            <w:r>
              <w:rPr>
                <w:rFonts w:ascii="Times New Roman" w:hAnsi="Times New Roman"/>
                <w:b/>
                <w:bCs/>
              </w:rPr>
              <w:t>2</w:t>
            </w:r>
            <w:r w:rsidR="00907837">
              <w:rPr>
                <w:rFonts w:ascii="Times New Roman" w:hAnsi="Times New Roman"/>
                <w:b/>
                <w:bCs/>
              </w:rPr>
              <w:t>/</w:t>
            </w:r>
            <w:r>
              <w:rPr>
                <w:rFonts w:ascii="Times New Roman" w:hAnsi="Times New Roman"/>
                <w:b/>
                <w:bCs/>
              </w:rPr>
              <w:t>1</w:t>
            </w:r>
            <w:r w:rsidR="007B7F16">
              <w:rPr>
                <w:rFonts w:ascii="Times New Roman" w:hAnsi="Times New Roman"/>
                <w:b/>
                <w:bCs/>
              </w:rPr>
              <w:t>2</w:t>
            </w:r>
          </w:p>
        </w:tc>
        <w:tc>
          <w:tcPr>
            <w:tcW w:w="545" w:type="pct"/>
            <w:vMerge w:val="restart"/>
            <w:vAlign w:val="center"/>
          </w:tcPr>
          <w:p w14:paraId="42B6F248" w14:textId="77777777" w:rsidR="00354FF5" w:rsidRPr="00354FF5" w:rsidRDefault="00354FF5" w:rsidP="00354FF5">
            <w:pPr>
              <w:spacing w:after="0" w:line="240" w:lineRule="auto"/>
              <w:rPr>
                <w:rStyle w:val="ad"/>
                <w:rFonts w:ascii="Times New Roman" w:hAnsi="Times New Roman"/>
                <w:iCs/>
                <w:sz w:val="20"/>
                <w:szCs w:val="20"/>
              </w:rPr>
            </w:pPr>
            <w:r w:rsidRPr="00354FF5">
              <w:rPr>
                <w:rStyle w:val="ad"/>
                <w:rFonts w:ascii="Times New Roman" w:hAnsi="Times New Roman"/>
                <w:iCs/>
                <w:sz w:val="20"/>
                <w:szCs w:val="20"/>
              </w:rPr>
              <w:t xml:space="preserve">ОК1, ОК 2, ОК 3, ОК 4, ОК 5, ОК 6, ОК 7, </w:t>
            </w:r>
          </w:p>
          <w:p w14:paraId="7F7995DC" w14:textId="77777777" w:rsidR="00354FF5" w:rsidRPr="00354FF5" w:rsidRDefault="00354FF5" w:rsidP="00354FF5">
            <w:pPr>
              <w:spacing w:after="0" w:line="240" w:lineRule="auto"/>
              <w:jc w:val="center"/>
              <w:rPr>
                <w:rStyle w:val="ad"/>
                <w:rFonts w:ascii="Times New Roman" w:hAnsi="Times New Roman"/>
                <w:i w:val="0"/>
                <w:iCs/>
                <w:sz w:val="20"/>
                <w:szCs w:val="20"/>
              </w:rPr>
            </w:pPr>
            <w:r w:rsidRPr="00354FF5">
              <w:rPr>
                <w:rStyle w:val="ad"/>
                <w:rFonts w:ascii="Times New Roman" w:hAnsi="Times New Roman"/>
                <w:iCs/>
                <w:sz w:val="20"/>
                <w:szCs w:val="20"/>
              </w:rPr>
              <w:t>ОК 8,ОК 9, ОК 10</w:t>
            </w:r>
          </w:p>
          <w:p w14:paraId="767713BA" w14:textId="77777777" w:rsidR="00354FF5" w:rsidRPr="00354FF5" w:rsidRDefault="00354FF5" w:rsidP="00354FF5">
            <w:pPr>
              <w:spacing w:after="0" w:line="240" w:lineRule="auto"/>
              <w:jc w:val="center"/>
              <w:rPr>
                <w:rFonts w:ascii="Times New Roman" w:hAnsi="Times New Roman" w:cs="Times New Roman"/>
                <w:sz w:val="20"/>
                <w:szCs w:val="20"/>
              </w:rPr>
            </w:pPr>
            <w:r w:rsidRPr="00354FF5">
              <w:rPr>
                <w:rStyle w:val="ad"/>
                <w:rFonts w:ascii="Times New Roman" w:hAnsi="Times New Roman"/>
                <w:iCs/>
                <w:sz w:val="20"/>
                <w:szCs w:val="20"/>
              </w:rPr>
              <w:t xml:space="preserve">ПК1.1, ПК1.2, ПК1.3, ПК1.4, ПК1.5, </w:t>
            </w:r>
            <w:r w:rsidR="00EE1619" w:rsidRPr="00EE1619">
              <w:rPr>
                <w:rFonts w:ascii="Times New Roman" w:eastAsia="Times New Roman" w:hAnsi="Times New Roman" w:cs="Times New Roman"/>
              </w:rPr>
              <w:t>ВД 1</w:t>
            </w:r>
          </w:p>
          <w:p w14:paraId="513CBBAF" w14:textId="77777777" w:rsidR="001D5B7D" w:rsidRPr="00C66406" w:rsidRDefault="001D5B7D" w:rsidP="00354FF5">
            <w:pPr>
              <w:spacing w:after="0" w:line="240" w:lineRule="auto"/>
              <w:jc w:val="center"/>
              <w:rPr>
                <w:rFonts w:ascii="Times New Roman" w:hAnsi="Times New Roman"/>
                <w:bCs/>
              </w:rPr>
            </w:pPr>
          </w:p>
        </w:tc>
      </w:tr>
      <w:tr w:rsidR="007B5519" w:rsidRPr="00793DA4" w14:paraId="29887DA1" w14:textId="77777777" w:rsidTr="00ED0904">
        <w:trPr>
          <w:trHeight w:val="309"/>
        </w:trPr>
        <w:tc>
          <w:tcPr>
            <w:tcW w:w="659" w:type="pct"/>
            <w:vMerge/>
          </w:tcPr>
          <w:p w14:paraId="68547463" w14:textId="77777777" w:rsidR="007B5519" w:rsidRPr="001D5B7D" w:rsidRDefault="007B5519" w:rsidP="00015445">
            <w:pPr>
              <w:spacing w:after="0"/>
              <w:jc w:val="center"/>
              <w:rPr>
                <w:rFonts w:ascii="Times New Roman" w:hAnsi="Times New Roman"/>
                <w:b/>
                <w:bCs/>
              </w:rPr>
            </w:pPr>
          </w:p>
        </w:tc>
        <w:tc>
          <w:tcPr>
            <w:tcW w:w="3101" w:type="pct"/>
          </w:tcPr>
          <w:p w14:paraId="0B01D95A" w14:textId="77777777" w:rsidR="007B5519" w:rsidRPr="006E1D98" w:rsidRDefault="007B5519" w:rsidP="00CA6883">
            <w:pPr>
              <w:numPr>
                <w:ilvl w:val="0"/>
                <w:numId w:val="27"/>
              </w:numPr>
              <w:tabs>
                <w:tab w:val="left" w:pos="181"/>
              </w:tabs>
              <w:autoSpaceDE w:val="0"/>
              <w:autoSpaceDN w:val="0"/>
              <w:adjustRightInd w:val="0"/>
              <w:spacing w:after="0" w:line="240" w:lineRule="auto"/>
              <w:ind w:left="0" w:firstLine="0"/>
              <w:jc w:val="both"/>
              <w:rPr>
                <w:rFonts w:ascii="Times New Roman" w:eastAsia="Calibri" w:hAnsi="Times New Roman"/>
                <w:bCs/>
                <w:color w:val="000000"/>
                <w:sz w:val="23"/>
                <w:szCs w:val="23"/>
                <w:lang w:eastAsia="en-US"/>
              </w:rPr>
            </w:pPr>
            <w:r w:rsidRPr="006E1D98">
              <w:rPr>
                <w:rFonts w:ascii="Times New Roman" w:eastAsia="Calibri" w:hAnsi="Times New Roman"/>
                <w:bCs/>
                <w:color w:val="000000"/>
                <w:sz w:val="23"/>
                <w:szCs w:val="23"/>
                <w:lang w:eastAsia="en-US"/>
              </w:rPr>
              <w:t>Внутренняя оценка системы качества образования в начальной школе. Основные цели, задачи, функции и принципы ВСОКО. Организационная структура ВСОКО. Реализация ВСОКО. Педагогический контроль. Внутришкольный мониторинг образовательных достижений.</w:t>
            </w:r>
          </w:p>
        </w:tc>
        <w:tc>
          <w:tcPr>
            <w:tcW w:w="695" w:type="pct"/>
          </w:tcPr>
          <w:p w14:paraId="60FC0DF0" w14:textId="77777777" w:rsidR="007B5519" w:rsidRPr="006F3E42" w:rsidRDefault="006F3E42" w:rsidP="006751D7">
            <w:pPr>
              <w:tabs>
                <w:tab w:val="left" w:pos="190"/>
              </w:tabs>
              <w:spacing w:after="0"/>
              <w:rPr>
                <w:rFonts w:ascii="Times New Roman" w:hAnsi="Times New Roman"/>
                <w:b/>
                <w:bCs/>
              </w:rPr>
            </w:pPr>
            <w:r>
              <w:rPr>
                <w:rFonts w:ascii="Times New Roman" w:hAnsi="Times New Roman"/>
                <w:b/>
                <w:bCs/>
                <w:color w:val="00B050"/>
              </w:rPr>
              <w:t xml:space="preserve">              </w:t>
            </w:r>
            <w:r w:rsidRPr="006F3E42">
              <w:rPr>
                <w:rFonts w:ascii="Times New Roman" w:hAnsi="Times New Roman"/>
                <w:b/>
                <w:bCs/>
              </w:rPr>
              <w:t xml:space="preserve"> 2</w:t>
            </w:r>
          </w:p>
        </w:tc>
        <w:tc>
          <w:tcPr>
            <w:tcW w:w="545" w:type="pct"/>
            <w:vMerge/>
            <w:vAlign w:val="center"/>
          </w:tcPr>
          <w:p w14:paraId="40AF8B86" w14:textId="77777777" w:rsidR="007B5519" w:rsidRPr="00A81F21" w:rsidRDefault="007B5519" w:rsidP="00A81F21">
            <w:pPr>
              <w:spacing w:after="0"/>
              <w:jc w:val="center"/>
              <w:rPr>
                <w:rFonts w:ascii="Times New Roman" w:hAnsi="Times New Roman"/>
                <w:bCs/>
              </w:rPr>
            </w:pPr>
          </w:p>
        </w:tc>
      </w:tr>
      <w:tr w:rsidR="007B5519" w:rsidRPr="00793DA4" w14:paraId="045F3606" w14:textId="77777777" w:rsidTr="00ED0904">
        <w:trPr>
          <w:trHeight w:val="309"/>
        </w:trPr>
        <w:tc>
          <w:tcPr>
            <w:tcW w:w="659" w:type="pct"/>
            <w:vMerge/>
          </w:tcPr>
          <w:p w14:paraId="74485D2E" w14:textId="77777777" w:rsidR="007B5519" w:rsidRPr="001D5B7D" w:rsidRDefault="007B5519" w:rsidP="00015445">
            <w:pPr>
              <w:spacing w:after="0"/>
              <w:jc w:val="center"/>
              <w:rPr>
                <w:rFonts w:ascii="Times New Roman" w:hAnsi="Times New Roman"/>
                <w:b/>
                <w:bCs/>
              </w:rPr>
            </w:pPr>
          </w:p>
        </w:tc>
        <w:tc>
          <w:tcPr>
            <w:tcW w:w="3101" w:type="pct"/>
          </w:tcPr>
          <w:p w14:paraId="172BA9CC" w14:textId="77777777" w:rsidR="00A0546C" w:rsidRPr="006E1D98" w:rsidRDefault="00161AAD" w:rsidP="00A0546C">
            <w:pPr>
              <w:tabs>
                <w:tab w:val="left" w:pos="181"/>
              </w:tabs>
              <w:autoSpaceDE w:val="0"/>
              <w:autoSpaceDN w:val="0"/>
              <w:adjustRightInd w:val="0"/>
              <w:spacing w:after="0" w:line="240" w:lineRule="auto"/>
              <w:jc w:val="both"/>
              <w:rPr>
                <w:rFonts w:ascii="Times New Roman" w:eastAsia="Calibri" w:hAnsi="Times New Roman"/>
                <w:bCs/>
                <w:color w:val="000000"/>
                <w:sz w:val="23"/>
                <w:szCs w:val="23"/>
                <w:lang w:eastAsia="en-US"/>
              </w:rPr>
            </w:pPr>
            <w:r w:rsidRPr="006E1D98">
              <w:rPr>
                <w:rFonts w:ascii="Times New Roman" w:eastAsia="Calibri" w:hAnsi="Times New Roman"/>
                <w:b/>
                <w:bCs/>
                <w:color w:val="000000"/>
                <w:sz w:val="23"/>
                <w:szCs w:val="23"/>
                <w:lang w:eastAsia="en-US"/>
              </w:rPr>
              <w:t>В том числе практических занятий и лабораторных работ</w:t>
            </w:r>
          </w:p>
        </w:tc>
        <w:tc>
          <w:tcPr>
            <w:tcW w:w="695" w:type="pct"/>
          </w:tcPr>
          <w:p w14:paraId="011DA2CC" w14:textId="77777777" w:rsidR="007B5519" w:rsidRPr="00A27782" w:rsidRDefault="00161AAD" w:rsidP="00A27782">
            <w:pPr>
              <w:tabs>
                <w:tab w:val="left" w:pos="190"/>
              </w:tabs>
              <w:spacing w:after="0"/>
              <w:jc w:val="center"/>
              <w:rPr>
                <w:rFonts w:ascii="Times New Roman" w:hAnsi="Times New Roman"/>
                <w:b/>
                <w:bCs/>
              </w:rPr>
            </w:pPr>
            <w:r w:rsidRPr="00A27782">
              <w:rPr>
                <w:rFonts w:ascii="Times New Roman" w:hAnsi="Times New Roman"/>
                <w:b/>
                <w:bCs/>
              </w:rPr>
              <w:t>10</w:t>
            </w:r>
          </w:p>
        </w:tc>
        <w:tc>
          <w:tcPr>
            <w:tcW w:w="545" w:type="pct"/>
            <w:vMerge/>
            <w:vAlign w:val="center"/>
          </w:tcPr>
          <w:p w14:paraId="68FB1B9D" w14:textId="77777777" w:rsidR="007B5519" w:rsidRPr="00A81F21" w:rsidRDefault="007B5519" w:rsidP="00A81F21">
            <w:pPr>
              <w:spacing w:after="0"/>
              <w:jc w:val="center"/>
              <w:rPr>
                <w:rFonts w:ascii="Times New Roman" w:hAnsi="Times New Roman"/>
                <w:bCs/>
              </w:rPr>
            </w:pPr>
          </w:p>
        </w:tc>
      </w:tr>
      <w:tr w:rsidR="007B5519" w:rsidRPr="00793DA4" w14:paraId="6F6EA85D" w14:textId="77777777" w:rsidTr="00ED0904">
        <w:trPr>
          <w:trHeight w:val="309"/>
        </w:trPr>
        <w:tc>
          <w:tcPr>
            <w:tcW w:w="659" w:type="pct"/>
            <w:vMerge/>
          </w:tcPr>
          <w:p w14:paraId="53A836E8" w14:textId="77777777" w:rsidR="007B5519" w:rsidRPr="001D5B7D" w:rsidRDefault="007B5519" w:rsidP="00015445">
            <w:pPr>
              <w:spacing w:after="0"/>
              <w:jc w:val="center"/>
              <w:rPr>
                <w:rFonts w:ascii="Times New Roman" w:hAnsi="Times New Roman"/>
                <w:b/>
                <w:bCs/>
              </w:rPr>
            </w:pPr>
          </w:p>
        </w:tc>
        <w:tc>
          <w:tcPr>
            <w:tcW w:w="3101" w:type="pct"/>
          </w:tcPr>
          <w:p w14:paraId="774F3AFE" w14:textId="77777777" w:rsidR="00161AAD" w:rsidRPr="00161AAD" w:rsidRDefault="00161AAD" w:rsidP="00161AAD">
            <w:pPr>
              <w:tabs>
                <w:tab w:val="left" w:pos="181"/>
              </w:tabs>
              <w:autoSpaceDE w:val="0"/>
              <w:autoSpaceDN w:val="0"/>
              <w:adjustRightInd w:val="0"/>
              <w:spacing w:after="0" w:line="240" w:lineRule="auto"/>
              <w:jc w:val="both"/>
              <w:rPr>
                <w:rFonts w:ascii="Times New Roman" w:eastAsia="Calibri" w:hAnsi="Times New Roman"/>
                <w:bCs/>
                <w:color w:val="000000"/>
                <w:sz w:val="23"/>
                <w:szCs w:val="23"/>
                <w:lang w:eastAsia="en-US"/>
              </w:rPr>
            </w:pPr>
            <w:r w:rsidRPr="006E1D98">
              <w:rPr>
                <w:rFonts w:ascii="Times New Roman" w:hAnsi="Times New Roman"/>
                <w:bCs/>
                <w:sz w:val="23"/>
                <w:szCs w:val="23"/>
              </w:rPr>
              <w:t>Практическое занятие</w:t>
            </w:r>
            <w:r w:rsidR="009B735B">
              <w:rPr>
                <w:rFonts w:ascii="Times New Roman" w:hAnsi="Times New Roman"/>
                <w:bCs/>
                <w:sz w:val="23"/>
                <w:szCs w:val="23"/>
              </w:rPr>
              <w:t xml:space="preserve"> 29.</w:t>
            </w:r>
            <w:r w:rsidRPr="006E1D98">
              <w:rPr>
                <w:rFonts w:ascii="Times New Roman" w:hAnsi="Times New Roman"/>
                <w:bCs/>
                <w:sz w:val="23"/>
                <w:szCs w:val="23"/>
              </w:rPr>
              <w:t xml:space="preserve"> </w:t>
            </w:r>
            <w:r w:rsidRPr="00161AAD">
              <w:rPr>
                <w:rFonts w:ascii="Times New Roman" w:eastAsia="Calibri" w:hAnsi="Times New Roman"/>
                <w:bCs/>
                <w:color w:val="000000"/>
                <w:sz w:val="23"/>
                <w:szCs w:val="23"/>
                <w:lang w:eastAsia="en-US"/>
              </w:rPr>
              <w:t>Оценочная деятельность учителя начальных классов и ее функции (образовательная, стимулирующая, аналитико-корректирующая, воспитывающая, развивающая и контрольная). Качественная и количественная оценка учебных достижений учащихся младшего школьного возраста. Оценка и отметка в педагогическом процессе, требования к оценке знаний, основные причины неуспеваемости, профилактика неуспеваемости. Диагностическая и коррекционная работа учителя начальных классов.</w:t>
            </w:r>
          </w:p>
          <w:p w14:paraId="359724E0" w14:textId="77777777" w:rsidR="007B5519" w:rsidRPr="006E1D98" w:rsidRDefault="00161AAD" w:rsidP="00161AAD">
            <w:pPr>
              <w:tabs>
                <w:tab w:val="left" w:pos="181"/>
              </w:tabs>
              <w:autoSpaceDE w:val="0"/>
              <w:autoSpaceDN w:val="0"/>
              <w:adjustRightInd w:val="0"/>
              <w:spacing w:after="0" w:line="240" w:lineRule="auto"/>
              <w:jc w:val="both"/>
              <w:rPr>
                <w:rFonts w:ascii="Times New Roman" w:eastAsia="Calibri" w:hAnsi="Times New Roman"/>
                <w:bCs/>
                <w:color w:val="000000"/>
                <w:sz w:val="23"/>
                <w:szCs w:val="23"/>
                <w:lang w:eastAsia="en-US"/>
              </w:rPr>
            </w:pPr>
            <w:r w:rsidRPr="006E1D98">
              <w:rPr>
                <w:rFonts w:ascii="Times New Roman" w:hAnsi="Times New Roman"/>
                <w:bCs/>
                <w:sz w:val="23"/>
                <w:szCs w:val="23"/>
              </w:rPr>
              <w:t xml:space="preserve">Практическое занятие </w:t>
            </w:r>
            <w:r w:rsidRPr="006E1D98">
              <w:rPr>
                <w:rFonts w:ascii="Times New Roman" w:eastAsia="Calibri" w:hAnsi="Times New Roman"/>
                <w:bCs/>
                <w:color w:val="000000"/>
                <w:sz w:val="23"/>
                <w:szCs w:val="23"/>
                <w:lang w:eastAsia="en-US"/>
              </w:rPr>
              <w:t>Всероссийские проверочные работы (ВПР).</w:t>
            </w:r>
          </w:p>
        </w:tc>
        <w:tc>
          <w:tcPr>
            <w:tcW w:w="695" w:type="pct"/>
          </w:tcPr>
          <w:p w14:paraId="026E6FEF" w14:textId="77777777" w:rsidR="007B5519" w:rsidRPr="00A27782" w:rsidRDefault="007B7F16" w:rsidP="00A27782">
            <w:pPr>
              <w:tabs>
                <w:tab w:val="left" w:pos="190"/>
              </w:tabs>
              <w:spacing w:after="0"/>
              <w:jc w:val="center"/>
              <w:rPr>
                <w:rFonts w:ascii="Times New Roman" w:hAnsi="Times New Roman"/>
                <w:b/>
                <w:bCs/>
              </w:rPr>
            </w:pPr>
            <w:r>
              <w:rPr>
                <w:rFonts w:ascii="Times New Roman" w:hAnsi="Times New Roman"/>
                <w:b/>
                <w:bCs/>
              </w:rPr>
              <w:t>1</w:t>
            </w:r>
          </w:p>
        </w:tc>
        <w:tc>
          <w:tcPr>
            <w:tcW w:w="545" w:type="pct"/>
            <w:vMerge/>
            <w:vAlign w:val="center"/>
          </w:tcPr>
          <w:p w14:paraId="61C8CD08" w14:textId="77777777" w:rsidR="007B5519" w:rsidRPr="00A81F21" w:rsidRDefault="007B5519" w:rsidP="00A81F21">
            <w:pPr>
              <w:spacing w:after="0"/>
              <w:jc w:val="center"/>
              <w:rPr>
                <w:rFonts w:ascii="Times New Roman" w:hAnsi="Times New Roman"/>
                <w:bCs/>
              </w:rPr>
            </w:pPr>
          </w:p>
        </w:tc>
      </w:tr>
      <w:tr w:rsidR="001D5B7D" w:rsidRPr="00793DA4" w14:paraId="39E8B842" w14:textId="77777777" w:rsidTr="00ED0904">
        <w:trPr>
          <w:trHeight w:val="309"/>
        </w:trPr>
        <w:tc>
          <w:tcPr>
            <w:tcW w:w="659" w:type="pct"/>
            <w:vMerge/>
          </w:tcPr>
          <w:p w14:paraId="033DDD51" w14:textId="77777777" w:rsidR="001D5B7D" w:rsidRPr="001D5B7D" w:rsidRDefault="001D5B7D" w:rsidP="00015445">
            <w:pPr>
              <w:spacing w:after="0"/>
              <w:jc w:val="center"/>
              <w:rPr>
                <w:rFonts w:ascii="Times New Roman" w:hAnsi="Times New Roman"/>
                <w:b/>
                <w:bCs/>
              </w:rPr>
            </w:pPr>
          </w:p>
        </w:tc>
        <w:tc>
          <w:tcPr>
            <w:tcW w:w="3101" w:type="pct"/>
          </w:tcPr>
          <w:p w14:paraId="776024B2" w14:textId="77777777" w:rsidR="001D5B7D" w:rsidRPr="001D5B7D" w:rsidRDefault="00161AAD" w:rsidP="00161AAD">
            <w:pPr>
              <w:spacing w:after="0"/>
              <w:jc w:val="both"/>
              <w:rPr>
                <w:rFonts w:ascii="Times New Roman" w:hAnsi="Times New Roman"/>
                <w:bCs/>
              </w:rPr>
            </w:pPr>
            <w:r w:rsidRPr="006E1D98">
              <w:rPr>
                <w:rFonts w:ascii="Times New Roman" w:hAnsi="Times New Roman"/>
                <w:bCs/>
                <w:sz w:val="23"/>
                <w:szCs w:val="23"/>
              </w:rPr>
              <w:t>Практическое занятие</w:t>
            </w:r>
            <w:r w:rsidR="009B735B">
              <w:rPr>
                <w:rFonts w:ascii="Times New Roman" w:hAnsi="Times New Roman"/>
                <w:bCs/>
                <w:sz w:val="23"/>
                <w:szCs w:val="23"/>
              </w:rPr>
              <w:t xml:space="preserve"> </w:t>
            </w:r>
            <w:r w:rsidR="009B735B">
              <w:rPr>
                <w:rFonts w:ascii="Times New Roman" w:eastAsia="Calibri" w:hAnsi="Times New Roman"/>
                <w:bCs/>
                <w:color w:val="000000"/>
                <w:sz w:val="23"/>
                <w:szCs w:val="23"/>
                <w:lang w:eastAsia="en-US"/>
              </w:rPr>
              <w:t xml:space="preserve">30 </w:t>
            </w:r>
            <w:r w:rsidRPr="006E1D98">
              <w:rPr>
                <w:rFonts w:ascii="Times New Roman" w:eastAsia="Calibri" w:hAnsi="Times New Roman"/>
                <w:bCs/>
                <w:color w:val="000000"/>
                <w:sz w:val="23"/>
                <w:szCs w:val="23"/>
                <w:lang w:eastAsia="en-US"/>
              </w:rPr>
              <w:t>Подходы и инструменты к оценке индивидуальных достижений школьника: психолого-педагогический подход, статистический подход, формирующий подход, системный подход, компетентностный подход. Оценка личностных, метапредметных и предметных результатов.</w:t>
            </w:r>
            <w:r w:rsidRPr="006E1D98">
              <w:rPr>
                <w:rFonts w:ascii="Times New Roman" w:eastAsia="Calibri" w:hAnsi="Times New Roman"/>
                <w:color w:val="000000"/>
                <w:sz w:val="24"/>
                <w:szCs w:val="24"/>
                <w:lang w:eastAsia="en-US"/>
              </w:rPr>
              <w:t xml:space="preserve"> </w:t>
            </w:r>
            <w:r w:rsidRPr="006E1D98">
              <w:rPr>
                <w:rFonts w:ascii="Times New Roman" w:eastAsia="Calibri" w:hAnsi="Times New Roman"/>
                <w:bCs/>
                <w:color w:val="000000"/>
                <w:sz w:val="23"/>
                <w:szCs w:val="23"/>
                <w:lang w:eastAsia="en-US"/>
              </w:rPr>
              <w:t>Методика осуществления оценки, самооценки, взаимооценки, рефлексии. Система измерения и отслеживания личностного роста ученика, «Портфолио» младшего школьника. Методика создания портфолио в начальной школе. Оценка достижений метапредметных результатов через защиту итогового индивидуального проекта. Критерии оценки проектных работ на предварительной экспертизе и очной защите проекта.</w:t>
            </w:r>
          </w:p>
        </w:tc>
        <w:tc>
          <w:tcPr>
            <w:tcW w:w="695" w:type="pct"/>
          </w:tcPr>
          <w:p w14:paraId="3E6CAA51" w14:textId="77777777" w:rsidR="001D5B7D" w:rsidRPr="00A27782" w:rsidRDefault="007B7F16" w:rsidP="00A27782">
            <w:pPr>
              <w:tabs>
                <w:tab w:val="left" w:pos="190"/>
              </w:tabs>
              <w:spacing w:after="0"/>
              <w:jc w:val="center"/>
              <w:rPr>
                <w:rFonts w:ascii="Times New Roman" w:hAnsi="Times New Roman"/>
                <w:b/>
                <w:bCs/>
              </w:rPr>
            </w:pPr>
            <w:r>
              <w:rPr>
                <w:rFonts w:ascii="Times New Roman" w:hAnsi="Times New Roman"/>
                <w:b/>
                <w:bCs/>
              </w:rPr>
              <w:t>1</w:t>
            </w:r>
          </w:p>
        </w:tc>
        <w:tc>
          <w:tcPr>
            <w:tcW w:w="545" w:type="pct"/>
            <w:vMerge/>
            <w:vAlign w:val="center"/>
          </w:tcPr>
          <w:p w14:paraId="69CEB453" w14:textId="77777777" w:rsidR="001D5B7D" w:rsidRPr="00A81F21" w:rsidRDefault="001D5B7D" w:rsidP="00A81F21">
            <w:pPr>
              <w:spacing w:after="0"/>
              <w:jc w:val="center"/>
              <w:rPr>
                <w:rFonts w:ascii="Times New Roman" w:hAnsi="Times New Roman"/>
                <w:bCs/>
              </w:rPr>
            </w:pPr>
          </w:p>
        </w:tc>
      </w:tr>
      <w:tr w:rsidR="00A0546C" w:rsidRPr="00793DA4" w14:paraId="58E95F56" w14:textId="77777777" w:rsidTr="00ED0904">
        <w:trPr>
          <w:trHeight w:val="271"/>
        </w:trPr>
        <w:tc>
          <w:tcPr>
            <w:tcW w:w="659" w:type="pct"/>
            <w:vMerge/>
          </w:tcPr>
          <w:p w14:paraId="2FF1893B" w14:textId="77777777" w:rsidR="00A0546C" w:rsidRPr="00C66406" w:rsidRDefault="00A0546C" w:rsidP="0041005F">
            <w:pPr>
              <w:spacing w:after="0"/>
              <w:rPr>
                <w:rFonts w:ascii="Times New Roman" w:hAnsi="Times New Roman"/>
                <w:b/>
                <w:bCs/>
              </w:rPr>
            </w:pPr>
          </w:p>
        </w:tc>
        <w:tc>
          <w:tcPr>
            <w:tcW w:w="3101" w:type="pct"/>
          </w:tcPr>
          <w:p w14:paraId="602A5A53" w14:textId="77777777" w:rsidR="00A0546C" w:rsidRPr="006E1D98" w:rsidRDefault="00161AAD" w:rsidP="00CA6883">
            <w:pPr>
              <w:autoSpaceDE w:val="0"/>
              <w:autoSpaceDN w:val="0"/>
              <w:adjustRightInd w:val="0"/>
              <w:spacing w:after="0" w:line="240" w:lineRule="auto"/>
              <w:rPr>
                <w:rFonts w:ascii="Times New Roman" w:eastAsia="Calibri" w:hAnsi="Times New Roman"/>
                <w:b/>
                <w:bCs/>
                <w:color w:val="000000"/>
                <w:sz w:val="23"/>
                <w:szCs w:val="23"/>
                <w:lang w:eastAsia="en-US"/>
              </w:rPr>
            </w:pPr>
            <w:r w:rsidRPr="006E1D98">
              <w:rPr>
                <w:rFonts w:ascii="Times New Roman" w:hAnsi="Times New Roman"/>
                <w:bCs/>
                <w:sz w:val="23"/>
                <w:szCs w:val="23"/>
              </w:rPr>
              <w:t xml:space="preserve">Практическое занятие </w:t>
            </w:r>
            <w:r w:rsidR="00503A9A">
              <w:rPr>
                <w:rFonts w:ascii="Times New Roman" w:hAnsi="Times New Roman"/>
                <w:bCs/>
                <w:sz w:val="23"/>
                <w:szCs w:val="23"/>
              </w:rPr>
              <w:t>31</w:t>
            </w:r>
            <w:r w:rsidR="009B735B">
              <w:rPr>
                <w:rFonts w:ascii="Times New Roman" w:hAnsi="Times New Roman"/>
                <w:bCs/>
                <w:sz w:val="23"/>
                <w:szCs w:val="23"/>
              </w:rPr>
              <w:t xml:space="preserve">. </w:t>
            </w:r>
            <w:r w:rsidRPr="006E1D98">
              <w:rPr>
                <w:rFonts w:ascii="Times New Roman" w:eastAsia="Calibri" w:hAnsi="Times New Roman"/>
                <w:bCs/>
                <w:color w:val="000000"/>
                <w:sz w:val="23"/>
                <w:szCs w:val="23"/>
                <w:lang w:eastAsia="en-US"/>
              </w:rPr>
              <w:t>Учебная документация учителя начальных классов</w:t>
            </w:r>
          </w:p>
        </w:tc>
        <w:tc>
          <w:tcPr>
            <w:tcW w:w="695" w:type="pct"/>
          </w:tcPr>
          <w:p w14:paraId="53D7FD57" w14:textId="77777777" w:rsidR="00A0546C" w:rsidRDefault="00A0546C" w:rsidP="008B53F7">
            <w:pPr>
              <w:tabs>
                <w:tab w:val="left" w:pos="190"/>
              </w:tabs>
              <w:spacing w:after="0"/>
              <w:jc w:val="center"/>
              <w:rPr>
                <w:rFonts w:ascii="Times New Roman" w:hAnsi="Times New Roman"/>
                <w:b/>
                <w:bCs/>
              </w:rPr>
            </w:pPr>
          </w:p>
        </w:tc>
        <w:tc>
          <w:tcPr>
            <w:tcW w:w="545" w:type="pct"/>
            <w:vMerge/>
            <w:vAlign w:val="center"/>
          </w:tcPr>
          <w:p w14:paraId="201ECE9F" w14:textId="77777777" w:rsidR="00A0546C" w:rsidRPr="00C66406" w:rsidRDefault="00A0546C" w:rsidP="0041005F">
            <w:pPr>
              <w:spacing w:after="0"/>
              <w:jc w:val="center"/>
              <w:rPr>
                <w:rFonts w:ascii="Times New Roman" w:hAnsi="Times New Roman"/>
                <w:bCs/>
              </w:rPr>
            </w:pPr>
          </w:p>
        </w:tc>
      </w:tr>
      <w:tr w:rsidR="007B53A8" w:rsidRPr="00793DA4" w14:paraId="3057FA26" w14:textId="77777777" w:rsidTr="00696527">
        <w:trPr>
          <w:trHeight w:val="1058"/>
        </w:trPr>
        <w:tc>
          <w:tcPr>
            <w:tcW w:w="659" w:type="pct"/>
            <w:vMerge/>
          </w:tcPr>
          <w:p w14:paraId="0BFB3B37" w14:textId="77777777" w:rsidR="007B53A8" w:rsidRPr="00C66406" w:rsidRDefault="007B53A8" w:rsidP="0041005F">
            <w:pPr>
              <w:spacing w:after="0"/>
              <w:rPr>
                <w:rFonts w:ascii="Times New Roman" w:hAnsi="Times New Roman"/>
                <w:b/>
                <w:bCs/>
              </w:rPr>
            </w:pPr>
          </w:p>
        </w:tc>
        <w:tc>
          <w:tcPr>
            <w:tcW w:w="3101" w:type="pct"/>
          </w:tcPr>
          <w:p w14:paraId="401B5FB5" w14:textId="77777777" w:rsidR="007B53A8" w:rsidRPr="006E1D98" w:rsidRDefault="007B53A8" w:rsidP="00503A9A">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32</w:t>
            </w:r>
            <w:r w:rsidRPr="006E1D98">
              <w:rPr>
                <w:rFonts w:ascii="Times New Roman" w:hAnsi="Times New Roman"/>
                <w:bCs/>
                <w:sz w:val="23"/>
                <w:szCs w:val="23"/>
              </w:rPr>
              <w:t>. «Изучение Примерного положения о внутренней систе</w:t>
            </w:r>
            <w:r>
              <w:rPr>
                <w:rFonts w:ascii="Times New Roman" w:hAnsi="Times New Roman"/>
                <w:bCs/>
                <w:sz w:val="23"/>
                <w:szCs w:val="23"/>
              </w:rPr>
              <w:t>мы оценки качества образования»</w:t>
            </w:r>
          </w:p>
          <w:p w14:paraId="75337B77" w14:textId="77777777" w:rsidR="007B53A8" w:rsidRPr="006E1D98" w:rsidRDefault="007B53A8" w:rsidP="00503A9A">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33</w:t>
            </w:r>
            <w:r w:rsidRPr="006E1D98">
              <w:rPr>
                <w:rFonts w:ascii="Times New Roman" w:hAnsi="Times New Roman"/>
                <w:bCs/>
                <w:sz w:val="23"/>
                <w:szCs w:val="23"/>
              </w:rPr>
              <w:t>. «Изучение Примерного положения о порядке ведения тетрадей по предметам»</w:t>
            </w:r>
          </w:p>
        </w:tc>
        <w:tc>
          <w:tcPr>
            <w:tcW w:w="695" w:type="pct"/>
          </w:tcPr>
          <w:p w14:paraId="531486D4" w14:textId="77777777" w:rsidR="007B53A8" w:rsidRDefault="007B53A8" w:rsidP="008B53F7">
            <w:pPr>
              <w:tabs>
                <w:tab w:val="left" w:pos="190"/>
              </w:tabs>
              <w:spacing w:after="0"/>
              <w:jc w:val="center"/>
              <w:rPr>
                <w:rFonts w:ascii="Times New Roman" w:hAnsi="Times New Roman"/>
                <w:b/>
                <w:bCs/>
              </w:rPr>
            </w:pPr>
            <w:r>
              <w:rPr>
                <w:rFonts w:ascii="Times New Roman" w:hAnsi="Times New Roman"/>
                <w:b/>
                <w:bCs/>
              </w:rPr>
              <w:t>1</w:t>
            </w:r>
          </w:p>
          <w:p w14:paraId="558563EE" w14:textId="77777777" w:rsidR="007B53A8" w:rsidRDefault="007B53A8" w:rsidP="008B53F7">
            <w:pPr>
              <w:tabs>
                <w:tab w:val="left" w:pos="190"/>
              </w:tabs>
              <w:spacing w:after="0"/>
              <w:jc w:val="center"/>
              <w:rPr>
                <w:rFonts w:ascii="Times New Roman" w:hAnsi="Times New Roman"/>
                <w:b/>
                <w:bCs/>
              </w:rPr>
            </w:pPr>
          </w:p>
        </w:tc>
        <w:tc>
          <w:tcPr>
            <w:tcW w:w="545" w:type="pct"/>
            <w:vMerge/>
            <w:vAlign w:val="center"/>
          </w:tcPr>
          <w:p w14:paraId="79579765" w14:textId="77777777" w:rsidR="007B53A8" w:rsidRPr="00C66406" w:rsidRDefault="007B53A8" w:rsidP="0041005F">
            <w:pPr>
              <w:spacing w:after="0"/>
              <w:jc w:val="center"/>
              <w:rPr>
                <w:rFonts w:ascii="Times New Roman" w:hAnsi="Times New Roman"/>
                <w:bCs/>
              </w:rPr>
            </w:pPr>
          </w:p>
        </w:tc>
      </w:tr>
      <w:tr w:rsidR="00A0546C" w:rsidRPr="00793DA4" w14:paraId="1C22747A" w14:textId="77777777" w:rsidTr="00ED0904">
        <w:trPr>
          <w:trHeight w:val="557"/>
        </w:trPr>
        <w:tc>
          <w:tcPr>
            <w:tcW w:w="659" w:type="pct"/>
            <w:vMerge/>
          </w:tcPr>
          <w:p w14:paraId="3A245268" w14:textId="77777777" w:rsidR="00A0546C" w:rsidRPr="00C66406" w:rsidRDefault="00A0546C" w:rsidP="0041005F">
            <w:pPr>
              <w:spacing w:after="0"/>
              <w:rPr>
                <w:rFonts w:ascii="Times New Roman" w:hAnsi="Times New Roman"/>
                <w:b/>
                <w:bCs/>
              </w:rPr>
            </w:pPr>
          </w:p>
        </w:tc>
        <w:tc>
          <w:tcPr>
            <w:tcW w:w="3101" w:type="pct"/>
          </w:tcPr>
          <w:p w14:paraId="1E7A2804" w14:textId="77777777" w:rsidR="00161AAD" w:rsidRPr="00161AAD" w:rsidRDefault="00050EB6" w:rsidP="00CA6883">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3</w:t>
            </w:r>
            <w:r w:rsidR="00503A9A">
              <w:rPr>
                <w:rFonts w:ascii="Times New Roman" w:hAnsi="Times New Roman"/>
                <w:bCs/>
                <w:sz w:val="23"/>
                <w:szCs w:val="23"/>
              </w:rPr>
              <w:t>4</w:t>
            </w:r>
            <w:r w:rsidR="00A0546C" w:rsidRPr="006E1D98">
              <w:rPr>
                <w:rFonts w:ascii="Times New Roman" w:hAnsi="Times New Roman"/>
                <w:bCs/>
                <w:sz w:val="23"/>
                <w:szCs w:val="23"/>
              </w:rPr>
              <w:t xml:space="preserve">. «Знакомство с демоверсиями НИКО, ВПР, </w:t>
            </w:r>
            <w:r w:rsidR="00A0546C" w:rsidRPr="006E1D98">
              <w:rPr>
                <w:rFonts w:ascii="Times New Roman" w:hAnsi="Times New Roman"/>
                <w:bCs/>
                <w:sz w:val="23"/>
                <w:szCs w:val="23"/>
                <w:lang w:val="en-US"/>
              </w:rPr>
              <w:t>PIRLS</w:t>
            </w:r>
            <w:r w:rsidR="00A0546C" w:rsidRPr="006E1D98">
              <w:rPr>
                <w:rFonts w:ascii="Times New Roman" w:hAnsi="Times New Roman"/>
                <w:bCs/>
                <w:sz w:val="23"/>
                <w:szCs w:val="23"/>
              </w:rPr>
              <w:t xml:space="preserve">, </w:t>
            </w:r>
            <w:r w:rsidR="00A0546C" w:rsidRPr="006E1D98">
              <w:rPr>
                <w:rFonts w:ascii="Times New Roman" w:hAnsi="Times New Roman"/>
                <w:bCs/>
                <w:sz w:val="23"/>
                <w:szCs w:val="23"/>
                <w:lang w:val="en-US"/>
              </w:rPr>
              <w:t>TIMSS</w:t>
            </w:r>
          </w:p>
          <w:p w14:paraId="4F5DD8D3" w14:textId="77777777" w:rsidR="00A0546C" w:rsidRPr="00A0546C" w:rsidRDefault="00050EB6" w:rsidP="00503A9A">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3</w:t>
            </w:r>
            <w:r w:rsidR="00503A9A">
              <w:rPr>
                <w:rFonts w:ascii="Times New Roman" w:hAnsi="Times New Roman"/>
                <w:bCs/>
                <w:sz w:val="23"/>
                <w:szCs w:val="23"/>
              </w:rPr>
              <w:t>5</w:t>
            </w:r>
            <w:r w:rsidR="00A0546C" w:rsidRPr="006E1D98">
              <w:rPr>
                <w:rFonts w:ascii="Times New Roman" w:hAnsi="Times New Roman"/>
                <w:bCs/>
                <w:sz w:val="23"/>
                <w:szCs w:val="23"/>
              </w:rPr>
              <w:t>. «Педагогический контроль и оценочная деятельность достижений учащихся начальной школы: решение кейсов»</w:t>
            </w:r>
          </w:p>
        </w:tc>
        <w:tc>
          <w:tcPr>
            <w:tcW w:w="695" w:type="pct"/>
          </w:tcPr>
          <w:p w14:paraId="5E53F968" w14:textId="77777777" w:rsidR="00A0546C" w:rsidRDefault="00D319BF" w:rsidP="00D319BF">
            <w:pPr>
              <w:pStyle w:val="affffff"/>
              <w:jc w:val="center"/>
              <w:rPr>
                <w:color w:val="auto"/>
              </w:rPr>
            </w:pPr>
            <w:r>
              <w:rPr>
                <w:color w:val="auto"/>
              </w:rPr>
              <w:t>1</w:t>
            </w:r>
          </w:p>
          <w:p w14:paraId="5693F40E" w14:textId="77777777" w:rsidR="00D319BF" w:rsidRDefault="00D319BF" w:rsidP="00D319BF">
            <w:pPr>
              <w:pStyle w:val="affffff"/>
              <w:jc w:val="center"/>
              <w:rPr>
                <w:color w:val="auto"/>
              </w:rPr>
            </w:pPr>
          </w:p>
          <w:p w14:paraId="05069ECC" w14:textId="77777777" w:rsidR="00D319BF" w:rsidRPr="00D319BF" w:rsidRDefault="00D319BF" w:rsidP="00D319BF">
            <w:pPr>
              <w:pStyle w:val="affffff"/>
              <w:jc w:val="center"/>
              <w:rPr>
                <w:color w:val="auto"/>
              </w:rPr>
            </w:pPr>
          </w:p>
        </w:tc>
        <w:tc>
          <w:tcPr>
            <w:tcW w:w="545" w:type="pct"/>
            <w:vMerge/>
            <w:vAlign w:val="center"/>
          </w:tcPr>
          <w:p w14:paraId="6A06A630" w14:textId="77777777" w:rsidR="00A0546C" w:rsidRPr="00C66406" w:rsidRDefault="00A0546C" w:rsidP="0041005F">
            <w:pPr>
              <w:spacing w:after="0"/>
              <w:jc w:val="center"/>
              <w:rPr>
                <w:rFonts w:ascii="Times New Roman" w:hAnsi="Times New Roman"/>
                <w:bCs/>
              </w:rPr>
            </w:pPr>
          </w:p>
        </w:tc>
      </w:tr>
      <w:tr w:rsidR="001D5B7D" w:rsidRPr="00793DA4" w14:paraId="34089C52" w14:textId="77777777" w:rsidTr="00ED0904">
        <w:trPr>
          <w:trHeight w:val="557"/>
        </w:trPr>
        <w:tc>
          <w:tcPr>
            <w:tcW w:w="659" w:type="pct"/>
            <w:vMerge/>
          </w:tcPr>
          <w:p w14:paraId="70DB3B84" w14:textId="77777777" w:rsidR="001D5B7D" w:rsidRPr="00C66406" w:rsidRDefault="001D5B7D" w:rsidP="0041005F">
            <w:pPr>
              <w:spacing w:after="0"/>
              <w:rPr>
                <w:rFonts w:ascii="Times New Roman" w:hAnsi="Times New Roman"/>
                <w:b/>
                <w:bCs/>
              </w:rPr>
            </w:pPr>
          </w:p>
        </w:tc>
        <w:tc>
          <w:tcPr>
            <w:tcW w:w="3101" w:type="pct"/>
          </w:tcPr>
          <w:p w14:paraId="258736EF" w14:textId="77777777" w:rsidR="001D5B7D" w:rsidRDefault="001D5B7D" w:rsidP="0041005F">
            <w:pPr>
              <w:spacing w:after="0"/>
              <w:rPr>
                <w:rFonts w:ascii="Times New Roman" w:hAnsi="Times New Roman"/>
                <w:b/>
                <w:bCs/>
              </w:rPr>
            </w:pPr>
            <w:r w:rsidRPr="004A5978">
              <w:rPr>
                <w:rFonts w:ascii="Times New Roman" w:hAnsi="Times New Roman"/>
                <w:b/>
                <w:bCs/>
              </w:rPr>
              <w:t>Самостоятельная работа обучающихся</w:t>
            </w:r>
          </w:p>
          <w:p w14:paraId="4F532B97" w14:textId="77777777" w:rsidR="001D5B7D" w:rsidRDefault="00A0546C" w:rsidP="007B5519">
            <w:pPr>
              <w:spacing w:after="0"/>
              <w:jc w:val="both"/>
              <w:rPr>
                <w:rFonts w:ascii="Times New Roman" w:eastAsia="Calibri" w:hAnsi="Times New Roman"/>
                <w:bCs/>
                <w:color w:val="000000"/>
                <w:sz w:val="23"/>
                <w:szCs w:val="23"/>
                <w:lang w:eastAsia="en-US"/>
              </w:rPr>
            </w:pPr>
            <w:r>
              <w:rPr>
                <w:rFonts w:ascii="Times New Roman" w:eastAsia="Calibri" w:hAnsi="Times New Roman"/>
                <w:bCs/>
                <w:color w:val="000000"/>
                <w:sz w:val="23"/>
                <w:szCs w:val="23"/>
                <w:lang w:eastAsia="en-US"/>
              </w:rPr>
              <w:t>1.</w:t>
            </w:r>
            <w:r w:rsidR="007B5519" w:rsidRPr="006E1D98">
              <w:rPr>
                <w:rFonts w:ascii="Times New Roman" w:eastAsia="Calibri" w:hAnsi="Times New Roman"/>
                <w:bCs/>
                <w:color w:val="000000"/>
                <w:sz w:val="23"/>
                <w:szCs w:val="23"/>
                <w:lang w:eastAsia="en-US"/>
              </w:rPr>
              <w:t>Особенности системы оценки достижения требований стандарта с результатом освоения основных образовательных программ. Единая система оценки качества образования. Базовые принципы ЕСОКО. Промежуточные срезы знаний обучающихся по разным предметам. Национальные исследования качества образования (НИКО). Международные сопоставительные исследования (PIRLS, TIMSS). Международное исследование качества чтения и понимания текста (Progress in International Reading Literacy Study) для учащихся 4 классов. Международное мониторинговое исследование качества математического и естественнонаучного образования (Trends in Mathematics and Science Study) для учащихся 4 классов.</w:t>
            </w:r>
          </w:p>
          <w:p w14:paraId="44BC259C" w14:textId="77777777" w:rsidR="00A0546C" w:rsidRPr="004A5978" w:rsidRDefault="00A0546C" w:rsidP="007B5519">
            <w:pPr>
              <w:spacing w:after="0"/>
              <w:jc w:val="both"/>
              <w:rPr>
                <w:rFonts w:ascii="Times New Roman" w:hAnsi="Times New Roman"/>
                <w:bCs/>
              </w:rPr>
            </w:pPr>
            <w:r>
              <w:rPr>
                <w:rFonts w:ascii="Times New Roman" w:eastAsia="Calibri" w:hAnsi="Times New Roman"/>
                <w:bCs/>
                <w:color w:val="000000"/>
                <w:sz w:val="23"/>
                <w:szCs w:val="23"/>
                <w:lang w:eastAsia="en-US"/>
              </w:rPr>
              <w:t>2.</w:t>
            </w:r>
            <w:r w:rsidRPr="006E1D98">
              <w:rPr>
                <w:rFonts w:ascii="Times New Roman" w:hAnsi="Times New Roman"/>
                <w:bCs/>
                <w:sz w:val="23"/>
                <w:szCs w:val="23"/>
              </w:rPr>
              <w:t xml:space="preserve"> Изучение Примерного положения о единых требованиях к устной и письменной речи обучающихся</w:t>
            </w:r>
          </w:p>
        </w:tc>
        <w:tc>
          <w:tcPr>
            <w:tcW w:w="695" w:type="pct"/>
          </w:tcPr>
          <w:p w14:paraId="00FB9EC7" w14:textId="77777777" w:rsidR="001D5B7D" w:rsidRDefault="0062475D" w:rsidP="008B53F7">
            <w:pPr>
              <w:tabs>
                <w:tab w:val="left" w:pos="190"/>
              </w:tabs>
              <w:spacing w:after="0"/>
              <w:jc w:val="center"/>
              <w:rPr>
                <w:rFonts w:ascii="Times New Roman" w:hAnsi="Times New Roman"/>
                <w:b/>
                <w:bCs/>
              </w:rPr>
            </w:pPr>
            <w:r>
              <w:rPr>
                <w:rFonts w:ascii="Times New Roman" w:hAnsi="Times New Roman"/>
                <w:b/>
                <w:bCs/>
              </w:rPr>
              <w:t>4</w:t>
            </w:r>
          </w:p>
        </w:tc>
        <w:tc>
          <w:tcPr>
            <w:tcW w:w="545" w:type="pct"/>
            <w:vMerge/>
            <w:vAlign w:val="center"/>
          </w:tcPr>
          <w:p w14:paraId="5006E83F" w14:textId="77777777" w:rsidR="001D5B7D" w:rsidRPr="00C66406" w:rsidRDefault="001D5B7D" w:rsidP="0041005F">
            <w:pPr>
              <w:spacing w:after="0"/>
              <w:jc w:val="center"/>
              <w:rPr>
                <w:rFonts w:ascii="Times New Roman" w:hAnsi="Times New Roman"/>
                <w:bCs/>
              </w:rPr>
            </w:pPr>
          </w:p>
        </w:tc>
      </w:tr>
      <w:tr w:rsidR="007B7F16" w:rsidRPr="00793DA4" w14:paraId="72BA8EAE" w14:textId="77777777" w:rsidTr="00ED0904">
        <w:trPr>
          <w:trHeight w:val="278"/>
        </w:trPr>
        <w:tc>
          <w:tcPr>
            <w:tcW w:w="659" w:type="pct"/>
          </w:tcPr>
          <w:p w14:paraId="4961B627" w14:textId="77777777" w:rsidR="007B7F16" w:rsidRPr="00C66406" w:rsidRDefault="007B7F16" w:rsidP="001131E6">
            <w:pPr>
              <w:spacing w:after="0"/>
              <w:jc w:val="center"/>
              <w:rPr>
                <w:rFonts w:ascii="Times New Roman" w:hAnsi="Times New Roman"/>
                <w:b/>
                <w:bCs/>
              </w:rPr>
            </w:pPr>
          </w:p>
        </w:tc>
        <w:tc>
          <w:tcPr>
            <w:tcW w:w="3101" w:type="pct"/>
          </w:tcPr>
          <w:p w14:paraId="4495D122" w14:textId="0EB9CEDD" w:rsidR="007B7F16" w:rsidRDefault="004D70C9" w:rsidP="00802817">
            <w:pPr>
              <w:spacing w:after="0"/>
              <w:rPr>
                <w:rFonts w:ascii="Times New Roman" w:hAnsi="Times New Roman"/>
                <w:b/>
                <w:bCs/>
              </w:rPr>
            </w:pPr>
            <w:r w:rsidRPr="00793DA4">
              <w:rPr>
                <w:rFonts w:ascii="Times New Roman" w:hAnsi="Times New Roman"/>
                <w:b/>
                <w:iCs/>
              </w:rPr>
              <w:t xml:space="preserve">Промежуточная аттестация </w:t>
            </w:r>
            <w:r>
              <w:rPr>
                <w:rFonts w:ascii="Times New Roman" w:hAnsi="Times New Roman"/>
                <w:b/>
                <w:iCs/>
              </w:rPr>
              <w:t>в форме   ДЗ</w:t>
            </w:r>
          </w:p>
        </w:tc>
        <w:tc>
          <w:tcPr>
            <w:tcW w:w="695" w:type="pct"/>
          </w:tcPr>
          <w:p w14:paraId="4284CC75" w14:textId="4AA1ED99" w:rsidR="007B7F16" w:rsidRDefault="007B7F16" w:rsidP="00802817">
            <w:pPr>
              <w:tabs>
                <w:tab w:val="left" w:pos="190"/>
              </w:tabs>
              <w:spacing w:after="0"/>
              <w:jc w:val="center"/>
              <w:rPr>
                <w:rFonts w:ascii="Times New Roman" w:hAnsi="Times New Roman"/>
                <w:b/>
                <w:bCs/>
              </w:rPr>
            </w:pPr>
          </w:p>
        </w:tc>
        <w:tc>
          <w:tcPr>
            <w:tcW w:w="545" w:type="pct"/>
            <w:vAlign w:val="center"/>
          </w:tcPr>
          <w:p w14:paraId="7BA48CCD" w14:textId="77777777" w:rsidR="007B7F16" w:rsidRPr="00C66406" w:rsidRDefault="007B7F16" w:rsidP="001131E6">
            <w:pPr>
              <w:spacing w:after="0"/>
              <w:jc w:val="center"/>
              <w:rPr>
                <w:rFonts w:ascii="Times New Roman" w:hAnsi="Times New Roman"/>
                <w:bCs/>
              </w:rPr>
            </w:pPr>
          </w:p>
        </w:tc>
      </w:tr>
      <w:tr w:rsidR="007B7F16" w:rsidRPr="00793DA4" w14:paraId="0376E1BE" w14:textId="77777777" w:rsidTr="00ED0904">
        <w:trPr>
          <w:trHeight w:val="278"/>
        </w:trPr>
        <w:tc>
          <w:tcPr>
            <w:tcW w:w="659" w:type="pct"/>
          </w:tcPr>
          <w:p w14:paraId="7202F38E" w14:textId="77777777" w:rsidR="007B7F16" w:rsidRPr="00C66406" w:rsidRDefault="007B7F16" w:rsidP="001131E6">
            <w:pPr>
              <w:spacing w:after="0"/>
              <w:rPr>
                <w:rFonts w:ascii="Times New Roman" w:hAnsi="Times New Roman"/>
                <w:b/>
                <w:bCs/>
              </w:rPr>
            </w:pPr>
          </w:p>
        </w:tc>
        <w:tc>
          <w:tcPr>
            <w:tcW w:w="3101" w:type="pct"/>
          </w:tcPr>
          <w:p w14:paraId="76468FAF" w14:textId="77777777" w:rsidR="007B7F16" w:rsidRPr="00BB13CE" w:rsidRDefault="007B7F16" w:rsidP="00802817">
            <w:pPr>
              <w:spacing w:after="0"/>
              <w:rPr>
                <w:rFonts w:ascii="Times New Roman" w:hAnsi="Times New Roman"/>
                <w:b/>
                <w:bCs/>
              </w:rPr>
            </w:pPr>
            <w:r>
              <w:rPr>
                <w:rFonts w:ascii="Times New Roman" w:hAnsi="Times New Roman"/>
                <w:b/>
                <w:bCs/>
              </w:rPr>
              <w:t>Всего:</w:t>
            </w:r>
          </w:p>
        </w:tc>
        <w:tc>
          <w:tcPr>
            <w:tcW w:w="695" w:type="pct"/>
          </w:tcPr>
          <w:p w14:paraId="0C032B95" w14:textId="77777777" w:rsidR="007B7F16" w:rsidRDefault="007B7F16" w:rsidP="00802817">
            <w:pPr>
              <w:tabs>
                <w:tab w:val="left" w:pos="190"/>
              </w:tabs>
              <w:spacing w:after="0"/>
              <w:jc w:val="center"/>
              <w:rPr>
                <w:rFonts w:ascii="Times New Roman" w:hAnsi="Times New Roman"/>
                <w:b/>
                <w:bCs/>
              </w:rPr>
            </w:pPr>
            <w:r>
              <w:rPr>
                <w:rFonts w:ascii="Times New Roman" w:hAnsi="Times New Roman"/>
                <w:b/>
                <w:bCs/>
              </w:rPr>
              <w:t>90</w:t>
            </w:r>
          </w:p>
        </w:tc>
        <w:tc>
          <w:tcPr>
            <w:tcW w:w="545" w:type="pct"/>
            <w:vAlign w:val="center"/>
          </w:tcPr>
          <w:p w14:paraId="70ABA21B" w14:textId="77777777" w:rsidR="007B7F16" w:rsidRPr="00C66406" w:rsidRDefault="007B7F16" w:rsidP="001131E6">
            <w:pPr>
              <w:spacing w:after="0"/>
              <w:jc w:val="center"/>
              <w:rPr>
                <w:rFonts w:ascii="Times New Roman" w:hAnsi="Times New Roman"/>
                <w:bCs/>
              </w:rPr>
            </w:pPr>
          </w:p>
        </w:tc>
      </w:tr>
      <w:tr w:rsidR="007B53A8" w:rsidRPr="00793DA4" w14:paraId="6E525B26" w14:textId="77777777" w:rsidTr="00ED0904">
        <w:trPr>
          <w:trHeight w:val="557"/>
        </w:trPr>
        <w:tc>
          <w:tcPr>
            <w:tcW w:w="659" w:type="pct"/>
          </w:tcPr>
          <w:p w14:paraId="02BEFA4A" w14:textId="77777777" w:rsidR="007B53A8" w:rsidRPr="00C66406" w:rsidRDefault="007B53A8" w:rsidP="0041005F">
            <w:pPr>
              <w:spacing w:after="0"/>
              <w:rPr>
                <w:rFonts w:ascii="Times New Roman" w:hAnsi="Times New Roman"/>
                <w:b/>
                <w:bCs/>
              </w:rPr>
            </w:pPr>
          </w:p>
        </w:tc>
        <w:tc>
          <w:tcPr>
            <w:tcW w:w="3101" w:type="pct"/>
          </w:tcPr>
          <w:p w14:paraId="73948833" w14:textId="77777777" w:rsidR="007B53A8" w:rsidRPr="00BB13CE" w:rsidRDefault="007B53A8" w:rsidP="00802817">
            <w:pPr>
              <w:spacing w:after="0"/>
              <w:rPr>
                <w:rFonts w:ascii="Times New Roman" w:hAnsi="Times New Roman"/>
                <w:b/>
                <w:bCs/>
              </w:rPr>
            </w:pPr>
          </w:p>
        </w:tc>
        <w:tc>
          <w:tcPr>
            <w:tcW w:w="695" w:type="pct"/>
          </w:tcPr>
          <w:p w14:paraId="243A09E3" w14:textId="77777777" w:rsidR="007B53A8" w:rsidRDefault="007B53A8" w:rsidP="00802817">
            <w:pPr>
              <w:tabs>
                <w:tab w:val="left" w:pos="190"/>
              </w:tabs>
              <w:spacing w:after="0"/>
              <w:jc w:val="center"/>
              <w:rPr>
                <w:rFonts w:ascii="Times New Roman" w:hAnsi="Times New Roman"/>
                <w:b/>
                <w:bCs/>
              </w:rPr>
            </w:pPr>
          </w:p>
        </w:tc>
        <w:tc>
          <w:tcPr>
            <w:tcW w:w="545" w:type="pct"/>
            <w:vAlign w:val="center"/>
          </w:tcPr>
          <w:p w14:paraId="619A0F85" w14:textId="77777777" w:rsidR="007B53A8" w:rsidRPr="00C66406" w:rsidRDefault="007B53A8" w:rsidP="0041005F">
            <w:pPr>
              <w:spacing w:after="0"/>
              <w:jc w:val="center"/>
              <w:rPr>
                <w:rFonts w:ascii="Times New Roman" w:hAnsi="Times New Roman"/>
                <w:bCs/>
              </w:rPr>
            </w:pPr>
          </w:p>
        </w:tc>
      </w:tr>
    </w:tbl>
    <w:p w14:paraId="687FA7FB" w14:textId="77777777" w:rsidR="002131B3" w:rsidRPr="00490716" w:rsidRDefault="002131B3" w:rsidP="002131B3">
      <w:pPr>
        <w:pStyle w:val="ac"/>
        <w:ind w:left="709"/>
        <w:rPr>
          <w:i/>
          <w:sz w:val="22"/>
          <w:szCs w:val="22"/>
        </w:rPr>
      </w:pPr>
      <w:r w:rsidRPr="00490716">
        <w:rPr>
          <w:i/>
          <w:sz w:val="22"/>
          <w:szCs w:val="22"/>
        </w:rPr>
        <w:t>.</w:t>
      </w:r>
    </w:p>
    <w:p w14:paraId="045C26AC" w14:textId="77777777" w:rsidR="002131B3" w:rsidRPr="00490716" w:rsidRDefault="002131B3" w:rsidP="002131B3">
      <w:pPr>
        <w:ind w:firstLine="709"/>
        <w:rPr>
          <w:rFonts w:ascii="Times New Roman" w:hAnsi="Times New Roman"/>
          <w:i/>
        </w:rPr>
        <w:sectPr w:rsidR="002131B3" w:rsidRPr="00490716" w:rsidSect="0041005F">
          <w:pgSz w:w="16840" w:h="11907" w:orient="landscape"/>
          <w:pgMar w:top="851" w:right="567" w:bottom="851" w:left="1418" w:header="709" w:footer="709" w:gutter="0"/>
          <w:cols w:space="720"/>
        </w:sectPr>
      </w:pPr>
    </w:p>
    <w:p w14:paraId="5E4449D5" w14:textId="77777777" w:rsidR="002131B3" w:rsidRPr="00F06D62" w:rsidRDefault="002131B3" w:rsidP="002131B3">
      <w:pPr>
        <w:rPr>
          <w:rFonts w:ascii="Times New Roman" w:hAnsi="Times New Roman" w:cs="Times New Roman"/>
          <w:b/>
          <w:u w:val="single"/>
        </w:rPr>
      </w:pPr>
      <w:r w:rsidRPr="00F06D62">
        <w:rPr>
          <w:rFonts w:ascii="Times New Roman" w:hAnsi="Times New Roman" w:cs="Times New Roman"/>
          <w:b/>
          <w:bCs/>
        </w:rPr>
        <w:lastRenderedPageBreak/>
        <w:t xml:space="preserve">3. УСЛОВИЯ РЕАЛИЗАЦИИ ПРОГРАММЫ </w:t>
      </w:r>
      <w:r w:rsidR="00160E90" w:rsidRPr="00F06D62">
        <w:rPr>
          <w:rFonts w:ascii="Times New Roman" w:hAnsi="Times New Roman" w:cs="Times New Roman"/>
          <w:b/>
          <w:bCs/>
        </w:rPr>
        <w:t>МЕЖДИСЦИПЛИНАРНОГО КУРСА</w:t>
      </w:r>
    </w:p>
    <w:p w14:paraId="7CD156CD" w14:textId="77777777" w:rsidR="00A0546C" w:rsidRPr="00F06D62" w:rsidRDefault="00A0546C" w:rsidP="00A0546C">
      <w:pPr>
        <w:suppressAutoHyphens/>
        <w:spacing w:after="0" w:line="240" w:lineRule="auto"/>
        <w:ind w:firstLine="709"/>
        <w:jc w:val="both"/>
        <w:rPr>
          <w:rFonts w:ascii="Times New Roman" w:hAnsi="Times New Roman" w:cs="Times New Roman"/>
          <w:bCs/>
        </w:rPr>
      </w:pPr>
      <w:r w:rsidRPr="00F06D62">
        <w:rPr>
          <w:rFonts w:ascii="Times New Roman" w:hAnsi="Times New Roman" w:cs="Times New Roman"/>
          <w:bCs/>
        </w:rPr>
        <w:t>3.1. Для реализации программы междисциплинарного курса предусмотрены следующие специальные помещения:</w:t>
      </w:r>
    </w:p>
    <w:p w14:paraId="05FC024B" w14:textId="77777777" w:rsidR="00A0546C" w:rsidRPr="00F06D62" w:rsidRDefault="00A0546C" w:rsidP="00A0546C">
      <w:pPr>
        <w:suppressAutoHyphens/>
        <w:autoSpaceDE w:val="0"/>
        <w:autoSpaceDN w:val="0"/>
        <w:adjustRightInd w:val="0"/>
        <w:spacing w:after="0" w:line="240" w:lineRule="auto"/>
        <w:ind w:firstLine="709"/>
        <w:jc w:val="both"/>
        <w:rPr>
          <w:rFonts w:ascii="Times New Roman" w:hAnsi="Times New Roman" w:cs="Times New Roman"/>
          <w:bCs/>
          <w:lang w:eastAsia="en-US"/>
        </w:rPr>
      </w:pPr>
      <w:r w:rsidRPr="00F06D62">
        <w:rPr>
          <w:rFonts w:ascii="Times New Roman" w:hAnsi="Times New Roman" w:cs="Times New Roman"/>
          <w:bCs/>
        </w:rPr>
        <w:t>Кабинет «</w:t>
      </w:r>
      <w:r w:rsidRPr="00F06D62">
        <w:rPr>
          <w:rFonts w:ascii="Times New Roman" w:hAnsi="Times New Roman" w:cs="Times New Roman"/>
        </w:rPr>
        <w:t>Педагогики и психологии</w:t>
      </w:r>
      <w:r w:rsidRPr="00F06D62">
        <w:rPr>
          <w:rFonts w:ascii="Times New Roman" w:hAnsi="Times New Roman" w:cs="Times New Roman"/>
          <w:bCs/>
        </w:rPr>
        <w:t>»</w:t>
      </w:r>
      <w:r w:rsidRPr="00F06D62">
        <w:rPr>
          <w:rFonts w:ascii="Times New Roman" w:hAnsi="Times New Roman" w:cs="Times New Roman"/>
          <w:lang w:eastAsia="en-US"/>
        </w:rPr>
        <w:t>, оснащенный о</w:t>
      </w:r>
      <w:r w:rsidRPr="00F06D62">
        <w:rPr>
          <w:rFonts w:ascii="Times New Roman" w:hAnsi="Times New Roman" w:cs="Times New Roman"/>
          <w:bCs/>
          <w:lang w:eastAsia="en-US"/>
        </w:rPr>
        <w:t>борудованием:</w:t>
      </w:r>
    </w:p>
    <w:p w14:paraId="2FF0A8A0" w14:textId="77777777" w:rsidR="00A0546C" w:rsidRPr="00F06D62" w:rsidRDefault="00A0546C" w:rsidP="00A0546C">
      <w:pPr>
        <w:suppressAutoHyphens/>
        <w:autoSpaceDE w:val="0"/>
        <w:autoSpaceDN w:val="0"/>
        <w:adjustRightInd w:val="0"/>
        <w:spacing w:after="0" w:line="240" w:lineRule="auto"/>
        <w:ind w:firstLine="709"/>
        <w:jc w:val="both"/>
        <w:rPr>
          <w:rFonts w:ascii="Times New Roman" w:hAnsi="Times New Roman" w:cs="Times New Roman"/>
          <w:bCs/>
          <w:kern w:val="36"/>
        </w:rPr>
      </w:pPr>
      <w:r w:rsidRPr="00F06D62">
        <w:rPr>
          <w:rFonts w:ascii="Times New Roman" w:hAnsi="Times New Roman" w:cs="Times New Roman"/>
          <w:bCs/>
          <w:lang w:eastAsia="en-US"/>
        </w:rPr>
        <w:t xml:space="preserve">- </w:t>
      </w:r>
      <w:r w:rsidRPr="00F06D62">
        <w:rPr>
          <w:rFonts w:ascii="Times New Roman" w:hAnsi="Times New Roman" w:cs="Times New Roman"/>
          <w:bCs/>
        </w:rPr>
        <w:t>рабочее место преподавателя, посадочные места обучающихся (по количеству обучающихся);</w:t>
      </w:r>
    </w:p>
    <w:p w14:paraId="3E81D080" w14:textId="77777777" w:rsidR="00A0546C" w:rsidRPr="00F06D62" w:rsidRDefault="00A0546C" w:rsidP="00A0546C">
      <w:pPr>
        <w:suppressAutoHyphens/>
        <w:autoSpaceDE w:val="0"/>
        <w:autoSpaceDN w:val="0"/>
        <w:adjustRightInd w:val="0"/>
        <w:spacing w:after="0" w:line="240" w:lineRule="auto"/>
        <w:ind w:firstLine="709"/>
        <w:jc w:val="both"/>
        <w:rPr>
          <w:rFonts w:ascii="Times New Roman" w:hAnsi="Times New Roman" w:cs="Times New Roman"/>
          <w:bCs/>
          <w:kern w:val="36"/>
        </w:rPr>
      </w:pPr>
      <w:r w:rsidRPr="00F06D62">
        <w:rPr>
          <w:rFonts w:ascii="Times New Roman" w:hAnsi="Times New Roman" w:cs="Times New Roman"/>
          <w:bCs/>
          <w:kern w:val="36"/>
        </w:rPr>
        <w:t>-  техническими средствами обучения: компьютер с лицензионным программным обеспечением, мультимедиапроектор;</w:t>
      </w:r>
    </w:p>
    <w:p w14:paraId="15289831" w14:textId="77777777" w:rsidR="00A0546C" w:rsidRPr="00F06D62" w:rsidRDefault="00A0546C" w:rsidP="00A0546C">
      <w:pPr>
        <w:suppressAutoHyphens/>
        <w:autoSpaceDE w:val="0"/>
        <w:autoSpaceDN w:val="0"/>
        <w:adjustRightInd w:val="0"/>
        <w:spacing w:after="0" w:line="240" w:lineRule="auto"/>
        <w:ind w:firstLine="709"/>
        <w:jc w:val="both"/>
        <w:rPr>
          <w:rFonts w:ascii="Times New Roman" w:hAnsi="Times New Roman" w:cs="Times New Roman"/>
          <w:bCs/>
          <w:kern w:val="36"/>
        </w:rPr>
      </w:pPr>
      <w:r w:rsidRPr="00F06D62">
        <w:rPr>
          <w:rFonts w:ascii="Times New Roman" w:hAnsi="Times New Roman" w:cs="Times New Roman"/>
          <w:bCs/>
          <w:kern w:val="36"/>
        </w:rPr>
        <w:t>- комплектом методических материалов:учебные наглядные пособия (таблицы, плакаты),</w:t>
      </w:r>
      <w:r w:rsidRPr="00F06D62">
        <w:rPr>
          <w:rFonts w:ascii="Times New Roman" w:hAnsi="Times New Roman" w:cs="Times New Roman"/>
          <w:bCs/>
        </w:rPr>
        <w:t xml:space="preserve"> тематические папки дидактических материалов, комплект</w:t>
      </w:r>
      <w:r w:rsidRPr="00F06D62">
        <w:rPr>
          <w:rFonts w:ascii="Times New Roman" w:hAnsi="Times New Roman" w:cs="Times New Roman"/>
        </w:rPr>
        <w:t xml:space="preserve"> учебно-методической документации, </w:t>
      </w:r>
      <w:r w:rsidRPr="00F06D62">
        <w:rPr>
          <w:rFonts w:ascii="Times New Roman" w:hAnsi="Times New Roman" w:cs="Times New Roman"/>
          <w:bCs/>
        </w:rPr>
        <w:t xml:space="preserve">комплект учебников (учебных </w:t>
      </w:r>
      <w:r w:rsidRPr="00F06D62">
        <w:rPr>
          <w:rFonts w:ascii="Times New Roman" w:hAnsi="Times New Roman" w:cs="Times New Roman"/>
          <w:bCs/>
          <w:kern w:val="36"/>
        </w:rPr>
        <w:t>пособий) по количеству обучающихся.</w:t>
      </w:r>
    </w:p>
    <w:p w14:paraId="51635389" w14:textId="77777777" w:rsidR="00A0546C" w:rsidRDefault="00A0546C" w:rsidP="00A0546C">
      <w:pPr>
        <w:suppressAutoHyphens/>
        <w:spacing w:after="0" w:line="240" w:lineRule="auto"/>
        <w:ind w:firstLine="709"/>
        <w:jc w:val="both"/>
        <w:rPr>
          <w:rFonts w:ascii="Times New Roman" w:hAnsi="Times New Roman" w:cs="Times New Roman"/>
          <w:bCs/>
        </w:rPr>
      </w:pPr>
      <w:r w:rsidRPr="00F06D62">
        <w:rPr>
          <w:rFonts w:ascii="Times New Roman" w:hAnsi="Times New Roman" w:cs="Times New Roman"/>
          <w:bCs/>
        </w:rPr>
        <w:t xml:space="preserve">ресурсами, рекомендованные ФУМО, для использования в образовательном процессе. </w:t>
      </w:r>
    </w:p>
    <w:p w14:paraId="6A889066" w14:textId="77777777" w:rsidR="00F06D62" w:rsidRPr="00F06D62" w:rsidRDefault="00F06D62" w:rsidP="00A0546C">
      <w:pPr>
        <w:suppressAutoHyphens/>
        <w:spacing w:after="0" w:line="240" w:lineRule="auto"/>
        <w:ind w:firstLine="709"/>
        <w:jc w:val="both"/>
        <w:rPr>
          <w:rFonts w:ascii="Times New Roman" w:hAnsi="Times New Roman" w:cs="Times New Roman"/>
        </w:rPr>
      </w:pPr>
    </w:p>
    <w:p w14:paraId="14188CE6" w14:textId="77777777" w:rsidR="002131B3" w:rsidRPr="00F06D62" w:rsidRDefault="002131B3" w:rsidP="002131B3">
      <w:pPr>
        <w:suppressAutoHyphens/>
        <w:ind w:firstLine="709"/>
        <w:jc w:val="both"/>
        <w:rPr>
          <w:rFonts w:ascii="Times New Roman" w:hAnsi="Times New Roman" w:cs="Times New Roman"/>
          <w:b/>
          <w:bCs/>
        </w:rPr>
      </w:pPr>
      <w:r w:rsidRPr="00F06D62">
        <w:rPr>
          <w:rFonts w:ascii="Times New Roman" w:hAnsi="Times New Roman" w:cs="Times New Roman"/>
          <w:b/>
          <w:bCs/>
        </w:rPr>
        <w:t>3.2. Информационное обеспечение реализации программы</w:t>
      </w:r>
    </w:p>
    <w:p w14:paraId="0CE1FFFE" w14:textId="77777777" w:rsidR="002131B3" w:rsidRPr="00F06D62" w:rsidRDefault="002131B3" w:rsidP="002131B3">
      <w:pPr>
        <w:suppressAutoHyphens/>
        <w:ind w:firstLine="709"/>
        <w:jc w:val="both"/>
        <w:rPr>
          <w:rFonts w:ascii="Times New Roman" w:hAnsi="Times New Roman" w:cs="Times New Roman"/>
        </w:rPr>
      </w:pPr>
      <w:r w:rsidRPr="00F06D62">
        <w:rPr>
          <w:rFonts w:ascii="Times New Roman" w:hAnsi="Times New Roman" w:cs="Times New Roman"/>
          <w:bCs/>
        </w:rPr>
        <w:t xml:space="preserve">Для реализации программы библиотечный фонд образовательной организации </w:t>
      </w:r>
      <w:r w:rsidR="005A1905" w:rsidRPr="00F06D62">
        <w:rPr>
          <w:rFonts w:ascii="Times New Roman" w:hAnsi="Times New Roman" w:cs="Times New Roman"/>
          <w:bCs/>
        </w:rPr>
        <w:t xml:space="preserve">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14:paraId="55265BBC" w14:textId="77777777" w:rsidR="00F52E86" w:rsidRPr="00F06D62" w:rsidRDefault="002131B3" w:rsidP="00A0546C">
      <w:pPr>
        <w:ind w:left="360"/>
        <w:contextualSpacing/>
        <w:rPr>
          <w:rFonts w:ascii="Times New Roman" w:hAnsi="Times New Roman" w:cs="Times New Roman"/>
          <w:b/>
        </w:rPr>
      </w:pPr>
      <w:r w:rsidRPr="00F06D62">
        <w:rPr>
          <w:rFonts w:ascii="Times New Roman" w:hAnsi="Times New Roman" w:cs="Times New Roman"/>
          <w:b/>
        </w:rPr>
        <w:t xml:space="preserve">3.2.1. </w:t>
      </w:r>
      <w:r w:rsidR="005A1905" w:rsidRPr="00F06D62">
        <w:rPr>
          <w:rFonts w:ascii="Times New Roman" w:hAnsi="Times New Roman" w:cs="Times New Roman"/>
          <w:b/>
        </w:rPr>
        <w:t>Основные п</w:t>
      </w:r>
      <w:r w:rsidR="00F52E86" w:rsidRPr="00F06D62">
        <w:rPr>
          <w:rFonts w:ascii="Times New Roman" w:hAnsi="Times New Roman" w:cs="Times New Roman"/>
          <w:b/>
        </w:rPr>
        <w:t>ечатные издания</w:t>
      </w:r>
    </w:p>
    <w:p w14:paraId="3B9A186F" w14:textId="77777777" w:rsidR="00A0546C" w:rsidRPr="00F06D62" w:rsidRDefault="00F52E86" w:rsidP="00A0546C">
      <w:pPr>
        <w:numPr>
          <w:ilvl w:val="0"/>
          <w:numId w:val="28"/>
        </w:numPr>
        <w:tabs>
          <w:tab w:val="left" w:pos="672"/>
        </w:tabs>
        <w:autoSpaceDE w:val="0"/>
        <w:autoSpaceDN w:val="0"/>
        <w:adjustRightInd w:val="0"/>
        <w:spacing w:after="0" w:line="240" w:lineRule="auto"/>
        <w:ind w:firstLine="341"/>
        <w:jc w:val="both"/>
        <w:rPr>
          <w:rFonts w:ascii="Times New Roman" w:hAnsi="Times New Roman" w:cs="Times New Roman"/>
        </w:rPr>
      </w:pPr>
      <w:r w:rsidRPr="00F06D62">
        <w:rPr>
          <w:rFonts w:ascii="Times New Roman" w:eastAsia="Times New Roman" w:hAnsi="Times New Roman" w:cs="Times New Roman"/>
          <w:b/>
        </w:rPr>
        <w:t>Учебник:</w:t>
      </w:r>
      <w:r w:rsidRPr="00F06D62">
        <w:rPr>
          <w:rFonts w:ascii="Times New Roman" w:eastAsia="Times New Roman" w:hAnsi="Times New Roman" w:cs="Times New Roman"/>
        </w:rPr>
        <w:t>.</w:t>
      </w:r>
      <w:r w:rsidR="00A0546C" w:rsidRPr="00F06D62">
        <w:rPr>
          <w:rFonts w:ascii="Times New Roman" w:hAnsi="Times New Roman" w:cs="Times New Roman"/>
        </w:rPr>
        <w:t xml:space="preserve"> Педагогика. Учеб.пособие для студ.пед.вузов и пед.колледжей/ под ред.П.И. Пидкасистого. - М.: Педагогическое общество России, 2016. - 608 с.</w:t>
      </w:r>
    </w:p>
    <w:p w14:paraId="21A82BB3" w14:textId="77777777" w:rsidR="00A0546C" w:rsidRPr="00F06D62" w:rsidRDefault="00A0546C" w:rsidP="00A0546C">
      <w:pPr>
        <w:numPr>
          <w:ilvl w:val="0"/>
          <w:numId w:val="28"/>
        </w:numPr>
        <w:tabs>
          <w:tab w:val="left" w:pos="672"/>
        </w:tabs>
        <w:autoSpaceDE w:val="0"/>
        <w:autoSpaceDN w:val="0"/>
        <w:adjustRightInd w:val="0"/>
        <w:spacing w:after="0" w:line="240" w:lineRule="auto"/>
        <w:ind w:firstLine="341"/>
        <w:jc w:val="both"/>
        <w:rPr>
          <w:rFonts w:ascii="Times New Roman" w:hAnsi="Times New Roman" w:cs="Times New Roman"/>
        </w:rPr>
      </w:pPr>
      <w:r w:rsidRPr="00F06D62">
        <w:rPr>
          <w:rFonts w:ascii="Times New Roman" w:hAnsi="Times New Roman" w:cs="Times New Roman"/>
        </w:rPr>
        <w:t>Подласый И.П. Педагогика: в 3-х книгах. Кн.1 Общие основы. Кн.2 Теория и технология обучения. Кн.З Теория и технология воспитания. Учеб.пособие для студ. вузов. - М.: Юрайт .2016.</w:t>
      </w:r>
    </w:p>
    <w:p w14:paraId="4BA12F8B" w14:textId="77777777" w:rsidR="00A0546C" w:rsidRPr="00F06D62" w:rsidRDefault="00A0546C" w:rsidP="00A0546C">
      <w:pPr>
        <w:numPr>
          <w:ilvl w:val="0"/>
          <w:numId w:val="28"/>
        </w:numPr>
        <w:tabs>
          <w:tab w:val="left" w:pos="672"/>
        </w:tabs>
        <w:autoSpaceDE w:val="0"/>
        <w:autoSpaceDN w:val="0"/>
        <w:adjustRightInd w:val="0"/>
        <w:spacing w:after="0" w:line="240" w:lineRule="auto"/>
        <w:ind w:firstLine="341"/>
        <w:jc w:val="both"/>
        <w:rPr>
          <w:rFonts w:ascii="Times New Roman" w:hAnsi="Times New Roman" w:cs="Times New Roman"/>
        </w:rPr>
      </w:pPr>
      <w:r w:rsidRPr="00F06D62">
        <w:rPr>
          <w:rFonts w:ascii="Times New Roman" w:hAnsi="Times New Roman" w:cs="Times New Roman"/>
        </w:rPr>
        <w:t>Г.М.Коджаспирова. Педагогика. . - М.: Юрайт .2018.</w:t>
      </w:r>
    </w:p>
    <w:p w14:paraId="01A9C636" w14:textId="77777777" w:rsidR="00A0546C" w:rsidRPr="00F06D62" w:rsidRDefault="00A0546C" w:rsidP="00A0546C">
      <w:pPr>
        <w:numPr>
          <w:ilvl w:val="0"/>
          <w:numId w:val="28"/>
        </w:numPr>
        <w:tabs>
          <w:tab w:val="left" w:pos="672"/>
          <w:tab w:val="left" w:pos="2501"/>
          <w:tab w:val="left" w:pos="3874"/>
          <w:tab w:val="left" w:pos="6053"/>
          <w:tab w:val="left" w:pos="8501"/>
        </w:tabs>
        <w:autoSpaceDE w:val="0"/>
        <w:autoSpaceDN w:val="0"/>
        <w:adjustRightInd w:val="0"/>
        <w:spacing w:after="0" w:line="240" w:lineRule="auto"/>
        <w:ind w:firstLine="341"/>
        <w:jc w:val="both"/>
        <w:rPr>
          <w:rFonts w:ascii="Times New Roman" w:hAnsi="Times New Roman" w:cs="Times New Roman"/>
        </w:rPr>
      </w:pPr>
      <w:r w:rsidRPr="00F06D62">
        <w:rPr>
          <w:rFonts w:ascii="Times New Roman" w:hAnsi="Times New Roman" w:cs="Times New Roman"/>
        </w:rPr>
        <w:t>Ситаров</w:t>
      </w:r>
      <w:r w:rsidRPr="00F06D62">
        <w:rPr>
          <w:rFonts w:ascii="Times New Roman" w:hAnsi="Times New Roman" w:cs="Times New Roman"/>
        </w:rPr>
        <w:tab/>
        <w:t>В.А.</w:t>
      </w:r>
      <w:r w:rsidRPr="00F06D62">
        <w:rPr>
          <w:rFonts w:ascii="Times New Roman" w:hAnsi="Times New Roman" w:cs="Times New Roman"/>
        </w:rPr>
        <w:tab/>
        <w:t>Дидактика:</w:t>
      </w:r>
      <w:r w:rsidRPr="00F06D62">
        <w:rPr>
          <w:rFonts w:ascii="Times New Roman" w:hAnsi="Times New Roman" w:cs="Times New Roman"/>
        </w:rPr>
        <w:tab/>
        <w:t>Учеб.пособие</w:t>
      </w:r>
      <w:r w:rsidRPr="00F06D62">
        <w:rPr>
          <w:rFonts w:ascii="Times New Roman" w:hAnsi="Times New Roman" w:cs="Times New Roman"/>
        </w:rPr>
        <w:tab/>
        <w:t>для студ.высш.пед.учеб.заведений - М.: Академия, 2014. - 368 с.</w:t>
      </w:r>
    </w:p>
    <w:p w14:paraId="6925A981" w14:textId="77777777" w:rsidR="00790C28" w:rsidRPr="00F06D62" w:rsidRDefault="00A0546C" w:rsidP="00A0546C">
      <w:pPr>
        <w:jc w:val="both"/>
        <w:rPr>
          <w:rFonts w:ascii="Times New Roman" w:hAnsi="Times New Roman" w:cs="Times New Roman"/>
        </w:rPr>
      </w:pPr>
      <w:r w:rsidRPr="00F06D62">
        <w:rPr>
          <w:rFonts w:ascii="Times New Roman" w:hAnsi="Times New Roman" w:cs="Times New Roman"/>
        </w:rPr>
        <w:t>10. Сластенин В.А. Педагогика: учеб.пособие для студ. высш. учеб. заведений.- М.: Академия, 2014.- 576 с</w:t>
      </w:r>
    </w:p>
    <w:p w14:paraId="64E4BA4A" w14:textId="77777777" w:rsidR="00F52E86" w:rsidRPr="00F06D62" w:rsidRDefault="00790C28" w:rsidP="00F52E86">
      <w:pPr>
        <w:tabs>
          <w:tab w:val="left" w:pos="1054"/>
        </w:tabs>
        <w:spacing w:after="0" w:line="240" w:lineRule="auto"/>
        <w:rPr>
          <w:rFonts w:ascii="Times New Roman" w:eastAsia="Times New Roman" w:hAnsi="Times New Roman" w:cs="Times New Roman"/>
          <w:b/>
        </w:rPr>
      </w:pPr>
      <w:r w:rsidRPr="00F06D62">
        <w:rPr>
          <w:rFonts w:ascii="Times New Roman" w:eastAsia="Times New Roman" w:hAnsi="Times New Roman" w:cs="Times New Roman"/>
          <w:b/>
        </w:rPr>
        <w:tab/>
      </w:r>
      <w:r w:rsidR="00F52E86" w:rsidRPr="00F06D62">
        <w:rPr>
          <w:rFonts w:ascii="Times New Roman" w:eastAsia="Times New Roman" w:hAnsi="Times New Roman" w:cs="Times New Roman"/>
          <w:b/>
        </w:rPr>
        <w:t>3.2.2. Основные электронные издания</w:t>
      </w:r>
    </w:p>
    <w:p w14:paraId="35CB9AED" w14:textId="77777777" w:rsidR="00F52E86" w:rsidRPr="00F06D62" w:rsidRDefault="00F52E86" w:rsidP="00A0546C">
      <w:pPr>
        <w:spacing w:after="0" w:line="240" w:lineRule="auto"/>
        <w:rPr>
          <w:rFonts w:ascii="Times New Roman" w:eastAsia="Times New Roman" w:hAnsi="Times New Roman" w:cs="Times New Roman"/>
        </w:rPr>
      </w:pPr>
      <w:r w:rsidRPr="00F06D62">
        <w:rPr>
          <w:rFonts w:ascii="Times New Roman" w:eastAsia="Times New Roman" w:hAnsi="Times New Roman" w:cs="Times New Roman"/>
          <w:b/>
        </w:rPr>
        <w:t>1.</w:t>
      </w:r>
      <w:r w:rsidRPr="00F06D62">
        <w:rPr>
          <w:rFonts w:ascii="Times New Roman" w:eastAsia="Times New Roman" w:hAnsi="Times New Roman" w:cs="Times New Roman"/>
          <w:b/>
        </w:rPr>
        <w:tab/>
      </w:r>
      <w:r w:rsidRPr="00F06D62">
        <w:rPr>
          <w:rFonts w:ascii="Times New Roman" w:eastAsia="Times New Roman" w:hAnsi="Times New Roman" w:cs="Times New Roman"/>
        </w:rPr>
        <w:t>Газета «Первое сентября» (http://www.1september.ru/ru/)</w:t>
      </w:r>
    </w:p>
    <w:p w14:paraId="5F033B1B" w14:textId="77777777" w:rsidR="00F52E86" w:rsidRPr="00F06D62" w:rsidRDefault="00F52E86" w:rsidP="00A0546C">
      <w:pPr>
        <w:spacing w:after="0" w:line="240" w:lineRule="auto"/>
        <w:rPr>
          <w:rFonts w:ascii="Times New Roman" w:eastAsia="Times New Roman" w:hAnsi="Times New Roman" w:cs="Times New Roman"/>
        </w:rPr>
      </w:pPr>
      <w:r w:rsidRPr="00F06D62">
        <w:rPr>
          <w:rFonts w:ascii="Times New Roman" w:eastAsia="Times New Roman" w:hAnsi="Times New Roman" w:cs="Times New Roman"/>
        </w:rPr>
        <w:t>2.</w:t>
      </w:r>
      <w:r w:rsidRPr="00F06D62">
        <w:rPr>
          <w:rFonts w:ascii="Times New Roman" w:eastAsia="Times New Roman" w:hAnsi="Times New Roman" w:cs="Times New Roman"/>
        </w:rPr>
        <w:tab/>
        <w:t>Портал «Сеть творческих учителей» (www.it-n.ru/)</w:t>
      </w:r>
    </w:p>
    <w:p w14:paraId="19FF5FD1" w14:textId="77777777" w:rsidR="00F52E86" w:rsidRPr="00F06D62" w:rsidRDefault="00F52E86" w:rsidP="00A0546C">
      <w:pPr>
        <w:spacing w:after="0" w:line="240" w:lineRule="auto"/>
        <w:rPr>
          <w:rFonts w:ascii="Times New Roman" w:eastAsia="Times New Roman" w:hAnsi="Times New Roman" w:cs="Times New Roman"/>
        </w:rPr>
      </w:pPr>
      <w:r w:rsidRPr="00F06D62">
        <w:rPr>
          <w:rFonts w:ascii="Times New Roman" w:eastAsia="Times New Roman" w:hAnsi="Times New Roman" w:cs="Times New Roman"/>
        </w:rPr>
        <w:t>3.</w:t>
      </w:r>
      <w:r w:rsidRPr="00F06D62">
        <w:rPr>
          <w:rFonts w:ascii="Times New Roman" w:eastAsia="Times New Roman" w:hAnsi="Times New Roman" w:cs="Times New Roman"/>
        </w:rPr>
        <w:tab/>
        <w:t>ЭОР Интернет-сообщества «Открытый класс» (www.openclass.ru/)</w:t>
      </w:r>
    </w:p>
    <w:p w14:paraId="750B82B4" w14:textId="77777777" w:rsidR="00F52E86" w:rsidRPr="00F06D62" w:rsidRDefault="00F52E86" w:rsidP="00A0546C">
      <w:pPr>
        <w:spacing w:after="0" w:line="240" w:lineRule="auto"/>
        <w:rPr>
          <w:rFonts w:ascii="Times New Roman" w:eastAsia="Times New Roman" w:hAnsi="Times New Roman" w:cs="Times New Roman"/>
        </w:rPr>
      </w:pPr>
      <w:r w:rsidRPr="00F06D62">
        <w:rPr>
          <w:rFonts w:ascii="Times New Roman" w:eastAsia="Times New Roman" w:hAnsi="Times New Roman" w:cs="Times New Roman"/>
        </w:rPr>
        <w:t>4.</w:t>
      </w:r>
      <w:r w:rsidRPr="00F06D62">
        <w:rPr>
          <w:rFonts w:ascii="Times New Roman" w:eastAsia="Times New Roman" w:hAnsi="Times New Roman" w:cs="Times New Roman"/>
        </w:rPr>
        <w:tab/>
        <w:t xml:space="preserve">Справочно-информационный портал «Грамота.Ру» (gramota.ru/) </w:t>
      </w:r>
    </w:p>
    <w:p w14:paraId="55A232EB" w14:textId="77777777" w:rsidR="00A0546C" w:rsidRPr="00F06D62" w:rsidRDefault="00F52E86" w:rsidP="00A0546C">
      <w:pPr>
        <w:autoSpaceDE w:val="0"/>
        <w:autoSpaceDN w:val="0"/>
        <w:adjustRightInd w:val="0"/>
        <w:spacing w:after="0" w:line="240" w:lineRule="auto"/>
        <w:jc w:val="both"/>
        <w:rPr>
          <w:rFonts w:ascii="Times New Roman" w:hAnsi="Times New Roman" w:cs="Times New Roman"/>
        </w:rPr>
      </w:pPr>
      <w:r w:rsidRPr="00F06D62">
        <w:rPr>
          <w:rFonts w:ascii="Times New Roman" w:eastAsia="Times New Roman" w:hAnsi="Times New Roman" w:cs="Times New Roman"/>
        </w:rPr>
        <w:t>5.</w:t>
      </w:r>
      <w:r w:rsidRPr="00F06D62">
        <w:rPr>
          <w:rFonts w:ascii="Times New Roman" w:eastAsia="Times New Roman" w:hAnsi="Times New Roman" w:cs="Times New Roman"/>
        </w:rPr>
        <w:tab/>
      </w:r>
      <w:r w:rsidR="00A0546C" w:rsidRPr="00F06D62">
        <w:rPr>
          <w:rFonts w:ascii="Times New Roman" w:hAnsi="Times New Roman" w:cs="Times New Roman"/>
        </w:rPr>
        <w:t xml:space="preserve">Интернет ресурс Полезные веб-ресурсы и материалы в помощь преподавателям. Формы доступа: </w:t>
      </w:r>
      <w:hyperlink r:id="rId8" w:history="1">
        <w:r w:rsidR="00A0546C" w:rsidRPr="00F06D62">
          <w:rPr>
            <w:rFonts w:ascii="Times New Roman" w:hAnsi="Times New Roman" w:cs="Times New Roman"/>
          </w:rPr>
          <w:t>http://www.britishcouncil.org/japan-trendukukcities</w:t>
        </w:r>
      </w:hyperlink>
      <w:r w:rsidR="00A0546C" w:rsidRPr="00F06D62">
        <w:rPr>
          <w:rFonts w:ascii="Times New Roman" w:hAnsi="Times New Roman" w:cs="Times New Roman"/>
        </w:rPr>
        <w:t>. htm</w:t>
      </w:r>
    </w:p>
    <w:p w14:paraId="4A884134" w14:textId="77777777" w:rsidR="00A0546C" w:rsidRPr="00F06D62" w:rsidRDefault="00A0546C" w:rsidP="00A0546C">
      <w:pPr>
        <w:autoSpaceDE w:val="0"/>
        <w:autoSpaceDN w:val="0"/>
        <w:adjustRightInd w:val="0"/>
        <w:spacing w:after="0" w:line="240" w:lineRule="auto"/>
        <w:jc w:val="both"/>
        <w:rPr>
          <w:rFonts w:ascii="Times New Roman" w:hAnsi="Times New Roman" w:cs="Times New Roman"/>
        </w:rPr>
      </w:pPr>
      <w:r w:rsidRPr="00F06D62">
        <w:rPr>
          <w:rFonts w:ascii="Times New Roman" w:hAnsi="Times New Roman" w:cs="Times New Roman"/>
          <w:b/>
          <w:bCs/>
        </w:rPr>
        <w:t xml:space="preserve">2. </w:t>
      </w:r>
      <w:r w:rsidRPr="00F06D62">
        <w:rPr>
          <w:rFonts w:ascii="Times New Roman" w:hAnsi="Times New Roman" w:cs="Times New Roman"/>
        </w:rPr>
        <w:t xml:space="preserve">Интернет ресурс «Педагогика: мастерство учителя». Форма доступа: </w:t>
      </w:r>
      <w:r w:rsidRPr="00F06D62">
        <w:rPr>
          <w:rFonts w:ascii="Times New Roman" w:hAnsi="Times New Roman" w:cs="Times New Roman"/>
          <w:lang w:val="en-US"/>
        </w:rPr>
        <w:t>http</w:t>
      </w:r>
      <w:r w:rsidRPr="00F06D62">
        <w:rPr>
          <w:rFonts w:ascii="Times New Roman" w:hAnsi="Times New Roman" w:cs="Times New Roman"/>
        </w:rPr>
        <w:t>://</w:t>
      </w:r>
      <w:r w:rsidRPr="00F06D62">
        <w:rPr>
          <w:rFonts w:ascii="Times New Roman" w:hAnsi="Times New Roman" w:cs="Times New Roman"/>
          <w:lang w:val="en-US"/>
        </w:rPr>
        <w:t>www</w:t>
      </w:r>
      <w:r w:rsidRPr="00F06D62">
        <w:rPr>
          <w:rFonts w:ascii="Times New Roman" w:hAnsi="Times New Roman" w:cs="Times New Roman"/>
        </w:rPr>
        <w:t xml:space="preserve">. </w:t>
      </w:r>
      <w:r w:rsidRPr="00F06D62">
        <w:rPr>
          <w:rFonts w:ascii="Times New Roman" w:hAnsi="Times New Roman" w:cs="Times New Roman"/>
          <w:lang w:val="en-US"/>
        </w:rPr>
        <w:t>spb</w:t>
      </w:r>
      <w:r w:rsidRPr="00F06D62">
        <w:rPr>
          <w:rFonts w:ascii="Times New Roman" w:hAnsi="Times New Roman" w:cs="Times New Roman"/>
        </w:rPr>
        <w:t>-</w:t>
      </w:r>
      <w:r w:rsidRPr="00F06D62">
        <w:rPr>
          <w:rFonts w:ascii="Times New Roman" w:hAnsi="Times New Roman" w:cs="Times New Roman"/>
          <w:lang w:val="en-US"/>
        </w:rPr>
        <w:t>tei</w:t>
      </w:r>
      <w:r w:rsidRPr="00F06D62">
        <w:rPr>
          <w:rFonts w:ascii="Times New Roman" w:hAnsi="Times New Roman" w:cs="Times New Roman"/>
        </w:rPr>
        <w:t>.</w:t>
      </w:r>
      <w:r w:rsidRPr="00F06D62">
        <w:rPr>
          <w:rFonts w:ascii="Times New Roman" w:hAnsi="Times New Roman" w:cs="Times New Roman"/>
          <w:lang w:val="en-US"/>
        </w:rPr>
        <w:t>ru</w:t>
      </w:r>
      <w:r w:rsidRPr="00F06D62">
        <w:rPr>
          <w:rFonts w:ascii="Times New Roman" w:hAnsi="Times New Roman" w:cs="Times New Roman"/>
        </w:rPr>
        <w:t>/2009/08/06/</w:t>
      </w:r>
      <w:r w:rsidRPr="00F06D62">
        <w:rPr>
          <w:rFonts w:ascii="Times New Roman" w:hAnsi="Times New Roman" w:cs="Times New Roman"/>
          <w:lang w:val="en-US"/>
        </w:rPr>
        <w:t>pedagogika</w:t>
      </w:r>
      <w:r w:rsidRPr="00F06D62">
        <w:rPr>
          <w:rFonts w:ascii="Times New Roman" w:hAnsi="Times New Roman" w:cs="Times New Roman"/>
        </w:rPr>
        <w:t>-</w:t>
      </w:r>
      <w:r w:rsidRPr="00F06D62">
        <w:rPr>
          <w:rFonts w:ascii="Times New Roman" w:hAnsi="Times New Roman" w:cs="Times New Roman"/>
          <w:lang w:val="en-US"/>
        </w:rPr>
        <w:t>masterstvo</w:t>
      </w:r>
    </w:p>
    <w:p w14:paraId="683A4DF1" w14:textId="77777777" w:rsidR="00F06D62" w:rsidRDefault="00A0546C" w:rsidP="00F06D62">
      <w:pPr>
        <w:autoSpaceDE w:val="0"/>
        <w:autoSpaceDN w:val="0"/>
        <w:adjustRightInd w:val="0"/>
        <w:spacing w:after="0" w:line="240" w:lineRule="auto"/>
        <w:jc w:val="both"/>
        <w:rPr>
          <w:rFonts w:ascii="Times New Roman" w:hAnsi="Times New Roman" w:cs="Times New Roman"/>
        </w:rPr>
      </w:pPr>
      <w:r w:rsidRPr="00F06D62">
        <w:rPr>
          <w:rFonts w:ascii="Times New Roman" w:hAnsi="Times New Roman" w:cs="Times New Roman"/>
        </w:rPr>
        <w:t xml:space="preserve">4. Электронный журнал «Педагогическая наука и образование в России и за рубежом: региональные, глобальные и информационные аспекты». Форма доступа: </w:t>
      </w:r>
      <w:hyperlink r:id="rId9" w:history="1">
        <w:r w:rsidR="00F06D62" w:rsidRPr="002D052C">
          <w:rPr>
            <w:rStyle w:val="ab"/>
            <w:rFonts w:ascii="Times New Roman" w:hAnsi="Times New Roman"/>
          </w:rPr>
          <w:t>http://rspu.edu.ru/university/publish/pednauka/index.htm</w:t>
        </w:r>
      </w:hyperlink>
    </w:p>
    <w:p w14:paraId="1FCCFF87"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F06D62">
        <w:rPr>
          <w:rFonts w:ascii="Times New Roman" w:hAnsi="Times New Roman" w:cs="Times New Roman"/>
          <w:color w:val="000000"/>
        </w:rPr>
        <w:t xml:space="preserve">5. </w:t>
      </w:r>
      <w:hyperlink r:id="rId10" w:tgtFrame="_parent" w:history="1">
        <w:r w:rsidRPr="00F06D62">
          <w:rPr>
            <w:rStyle w:val="ab"/>
            <w:rFonts w:ascii="Times New Roman" w:hAnsi="Times New Roman"/>
            <w:color w:val="000000"/>
          </w:rPr>
          <w:t>http://www.lomon.ru/school/melnikova/04.htm</w:t>
        </w:r>
      </w:hyperlink>
      <w:r w:rsidRPr="00F06D62">
        <w:rPr>
          <w:rFonts w:ascii="Times New Roman" w:hAnsi="Times New Roman" w:cs="Times New Roman"/>
          <w:color w:val="000000"/>
        </w:rPr>
        <w:t xml:space="preserve"> </w:t>
      </w:r>
      <w:hyperlink r:id="rId11" w:tgtFrame="_parent" w:history="1">
        <w:r w:rsidRPr="00F06D62">
          <w:rPr>
            <w:rStyle w:val="ab"/>
            <w:rFonts w:ascii="Times New Roman" w:hAnsi="Times New Roman"/>
            <w:color w:val="000000"/>
          </w:rPr>
          <w:t>http://www.</w:t>
        </w:r>
      </w:hyperlink>
      <w:hyperlink r:id="rId12" w:tgtFrame="_parent" w:history="1">
        <w:r w:rsidRPr="00F06D62">
          <w:rPr>
            <w:rStyle w:val="ab"/>
            <w:rFonts w:ascii="Times New Roman" w:hAnsi="Times New Roman"/>
            <w:color w:val="000000"/>
            <w:lang w:val="en-US"/>
          </w:rPr>
          <w:t>rusmilestones</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hyperlink>
    </w:p>
    <w:p w14:paraId="1673A3E1"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E70DDF">
        <w:rPr>
          <w:rFonts w:ascii="Times New Roman" w:hAnsi="Times New Roman" w:cs="Times New Roman"/>
          <w:lang w:val="en-US"/>
        </w:rPr>
        <w:t xml:space="preserve">6. </w:t>
      </w:r>
      <w:hyperlink r:id="rId13" w:tgtFrame="_parent" w:history="1">
        <w:r w:rsidRPr="00F06D62">
          <w:rPr>
            <w:rStyle w:val="ab"/>
            <w:rFonts w:ascii="Times New Roman" w:hAnsi="Times New Roman"/>
            <w:color w:val="000000"/>
            <w:lang w:val="en-US"/>
          </w:rPr>
          <w:t>http</w:t>
        </w:r>
        <w:r w:rsidRPr="00E70DDF">
          <w:rPr>
            <w:rStyle w:val="ab"/>
            <w:rFonts w:ascii="Times New Roman" w:hAnsi="Times New Roman"/>
            <w:color w:val="000000"/>
            <w:lang w:val="en-US"/>
          </w:rPr>
          <w:t>://</w:t>
        </w:r>
        <w:r w:rsidRPr="00F06D62">
          <w:rPr>
            <w:rStyle w:val="ab"/>
            <w:rFonts w:ascii="Times New Roman" w:hAnsi="Times New Roman"/>
            <w:color w:val="000000"/>
            <w:lang w:val="en-US"/>
          </w:rPr>
          <w:t>www</w:t>
        </w:r>
        <w:r w:rsidRPr="00E70DDF">
          <w:rPr>
            <w:rStyle w:val="ab"/>
            <w:rFonts w:ascii="Times New Roman" w:hAnsi="Times New Roman"/>
            <w:color w:val="000000"/>
            <w:lang w:val="en-US"/>
          </w:rPr>
          <w:t>.</w:t>
        </w:r>
        <w:r w:rsidRPr="00F06D62">
          <w:rPr>
            <w:rStyle w:val="ab"/>
            <w:rFonts w:ascii="Times New Roman" w:hAnsi="Times New Roman"/>
            <w:color w:val="000000"/>
            <w:lang w:val="en-US"/>
          </w:rPr>
          <w:t>gramma</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r w:rsidRPr="00E70DDF">
          <w:rPr>
            <w:rStyle w:val="ab"/>
            <w:rFonts w:ascii="Times New Roman" w:hAnsi="Times New Roman"/>
            <w:color w:val="000000"/>
            <w:lang w:val="en-US"/>
          </w:rPr>
          <w:t>/</w:t>
        </w:r>
        <w:r w:rsidRPr="00F06D62">
          <w:rPr>
            <w:rStyle w:val="ab"/>
            <w:rFonts w:ascii="Times New Roman" w:hAnsi="Times New Roman"/>
            <w:color w:val="000000"/>
            <w:lang w:val="en-US"/>
          </w:rPr>
          <w:t>RUS</w:t>
        </w:r>
        <w:r w:rsidRPr="00E70DDF">
          <w:rPr>
            <w:rStyle w:val="ab"/>
            <w:rFonts w:ascii="Times New Roman" w:hAnsi="Times New Roman"/>
            <w:color w:val="000000"/>
            <w:lang w:val="en-US"/>
          </w:rPr>
          <w:t>/</w:t>
        </w:r>
      </w:hyperlink>
    </w:p>
    <w:p w14:paraId="6D62AD4D"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E70DDF">
        <w:rPr>
          <w:rFonts w:ascii="Times New Roman" w:hAnsi="Times New Roman" w:cs="Times New Roman"/>
          <w:color w:val="000000"/>
          <w:lang w:val="en-US"/>
        </w:rPr>
        <w:t xml:space="preserve">8. </w:t>
      </w:r>
      <w:hyperlink r:id="rId14" w:tgtFrame="_parent" w:history="1">
        <w:r w:rsidRPr="00F06D62">
          <w:rPr>
            <w:rStyle w:val="ab"/>
            <w:rFonts w:ascii="Times New Roman" w:hAnsi="Times New Roman"/>
            <w:color w:val="000000"/>
            <w:lang w:val="en-US"/>
          </w:rPr>
          <w:t>http</w:t>
        </w:r>
        <w:r w:rsidRPr="00E70DDF">
          <w:rPr>
            <w:rStyle w:val="ab"/>
            <w:rFonts w:ascii="Times New Roman" w:hAnsi="Times New Roman"/>
            <w:color w:val="000000"/>
            <w:lang w:val="en-US"/>
          </w:rPr>
          <w:t>://</w:t>
        </w:r>
        <w:r w:rsidRPr="00F06D62">
          <w:rPr>
            <w:rStyle w:val="ab"/>
            <w:rFonts w:ascii="Times New Roman" w:hAnsi="Times New Roman"/>
            <w:color w:val="000000"/>
            <w:lang w:val="en-US"/>
          </w:rPr>
          <w:t>rus</w:t>
        </w:r>
        <w:r w:rsidRPr="00E70DDF">
          <w:rPr>
            <w:rStyle w:val="ab"/>
            <w:rFonts w:ascii="Times New Roman" w:hAnsi="Times New Roman"/>
            <w:color w:val="000000"/>
            <w:lang w:val="en-US"/>
          </w:rPr>
          <w:t>.1</w:t>
        </w:r>
        <w:r w:rsidRPr="00F06D62">
          <w:rPr>
            <w:rStyle w:val="ab"/>
            <w:rFonts w:ascii="Times New Roman" w:hAnsi="Times New Roman"/>
            <w:color w:val="000000"/>
            <w:lang w:val="en-US"/>
          </w:rPr>
          <w:t>september</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r w:rsidRPr="00E70DDF">
          <w:rPr>
            <w:rStyle w:val="ab"/>
            <w:rFonts w:ascii="Times New Roman" w:hAnsi="Times New Roman"/>
            <w:color w:val="000000"/>
            <w:lang w:val="en-US"/>
          </w:rPr>
          <w:t>/2004/07/5.</w:t>
        </w:r>
        <w:r w:rsidRPr="00F06D62">
          <w:rPr>
            <w:rStyle w:val="ab"/>
            <w:rFonts w:ascii="Times New Roman" w:hAnsi="Times New Roman"/>
            <w:color w:val="000000"/>
            <w:lang w:val="en-US"/>
          </w:rPr>
          <w:t>htm</w:t>
        </w:r>
      </w:hyperlink>
    </w:p>
    <w:p w14:paraId="7D9F5682"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E70DDF">
        <w:rPr>
          <w:rFonts w:ascii="Times New Roman" w:hAnsi="Times New Roman" w:cs="Times New Roman"/>
          <w:color w:val="000000"/>
          <w:lang w:val="en-US"/>
        </w:rPr>
        <w:t xml:space="preserve">9. </w:t>
      </w:r>
      <w:hyperlink r:id="rId15" w:tgtFrame="_parent" w:history="1">
        <w:r w:rsidRPr="00F06D62">
          <w:rPr>
            <w:rStyle w:val="ab"/>
            <w:rFonts w:ascii="Times New Roman" w:hAnsi="Times New Roman"/>
            <w:color w:val="000000"/>
            <w:lang w:val="en-US"/>
          </w:rPr>
          <w:t>http</w:t>
        </w:r>
        <w:r w:rsidRPr="00E70DDF">
          <w:rPr>
            <w:rStyle w:val="ab"/>
            <w:rFonts w:ascii="Times New Roman" w:hAnsi="Times New Roman"/>
            <w:color w:val="000000"/>
            <w:lang w:val="en-US"/>
          </w:rPr>
          <w:t>://</w:t>
        </w:r>
        <w:r w:rsidRPr="00F06D62">
          <w:rPr>
            <w:rStyle w:val="ab"/>
            <w:rFonts w:ascii="Times New Roman" w:hAnsi="Times New Roman"/>
            <w:color w:val="000000"/>
            <w:lang w:val="en-US"/>
          </w:rPr>
          <w:t>festival</w:t>
        </w:r>
        <w:r w:rsidRPr="00E70DDF">
          <w:rPr>
            <w:rStyle w:val="ab"/>
            <w:rFonts w:ascii="Times New Roman" w:hAnsi="Times New Roman"/>
            <w:color w:val="000000"/>
            <w:lang w:val="en-US"/>
          </w:rPr>
          <w:t>.1</w:t>
        </w:r>
        <w:r w:rsidRPr="00F06D62">
          <w:rPr>
            <w:rStyle w:val="ab"/>
            <w:rFonts w:ascii="Times New Roman" w:hAnsi="Times New Roman"/>
            <w:color w:val="000000"/>
            <w:lang w:val="en-US"/>
          </w:rPr>
          <w:t>september</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r w:rsidRPr="00E70DDF">
          <w:rPr>
            <w:rStyle w:val="ab"/>
            <w:rFonts w:ascii="Times New Roman" w:hAnsi="Times New Roman"/>
            <w:color w:val="000000"/>
            <w:lang w:val="en-US"/>
          </w:rPr>
          <w:t>/</w:t>
        </w:r>
        <w:r w:rsidRPr="00F06D62">
          <w:rPr>
            <w:rStyle w:val="ab"/>
            <w:rFonts w:ascii="Times New Roman" w:hAnsi="Times New Roman"/>
            <w:color w:val="000000"/>
            <w:lang w:val="en-US"/>
          </w:rPr>
          <w:t>articles</w:t>
        </w:r>
        <w:r w:rsidRPr="00E70DDF">
          <w:rPr>
            <w:rStyle w:val="ab"/>
            <w:rFonts w:ascii="Times New Roman" w:hAnsi="Times New Roman"/>
            <w:color w:val="000000"/>
            <w:lang w:val="en-US"/>
          </w:rPr>
          <w:t>/413210/</w:t>
        </w:r>
      </w:hyperlink>
    </w:p>
    <w:p w14:paraId="64C6BD06"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E70DDF">
        <w:rPr>
          <w:rFonts w:ascii="Times New Roman" w:hAnsi="Times New Roman" w:cs="Times New Roman"/>
          <w:color w:val="000000"/>
          <w:lang w:val="en-US"/>
        </w:rPr>
        <w:t xml:space="preserve">10. </w:t>
      </w:r>
      <w:hyperlink r:id="rId16" w:tgtFrame="_parent" w:history="1">
        <w:r w:rsidRPr="00F06D62">
          <w:rPr>
            <w:rStyle w:val="ab"/>
            <w:rFonts w:ascii="Times New Roman" w:hAnsi="Times New Roman"/>
            <w:color w:val="000000"/>
            <w:lang w:val="en-US"/>
          </w:rPr>
          <w:t>http</w:t>
        </w:r>
        <w:r w:rsidRPr="00E70DDF">
          <w:rPr>
            <w:rStyle w:val="ab"/>
            <w:rFonts w:ascii="Times New Roman" w:hAnsi="Times New Roman"/>
            <w:color w:val="000000"/>
            <w:lang w:val="en-US"/>
          </w:rPr>
          <w:t>://</w:t>
        </w:r>
        <w:r w:rsidRPr="00F06D62">
          <w:rPr>
            <w:rStyle w:val="ab"/>
            <w:rFonts w:ascii="Times New Roman" w:hAnsi="Times New Roman"/>
            <w:color w:val="000000"/>
            <w:lang w:val="en-US"/>
          </w:rPr>
          <w:t>www</w:t>
        </w:r>
        <w:r w:rsidRPr="00E70DDF">
          <w:rPr>
            <w:rStyle w:val="ab"/>
            <w:rFonts w:ascii="Times New Roman" w:hAnsi="Times New Roman"/>
            <w:color w:val="000000"/>
            <w:lang w:val="en-US"/>
          </w:rPr>
          <w:t>.</w:t>
        </w:r>
        <w:r w:rsidRPr="00F06D62">
          <w:rPr>
            <w:rStyle w:val="ab"/>
            <w:rFonts w:ascii="Times New Roman" w:hAnsi="Times New Roman"/>
            <w:color w:val="000000"/>
            <w:lang w:val="en-US"/>
          </w:rPr>
          <w:t>yarus</w:t>
        </w:r>
        <w:r w:rsidRPr="00E70DDF">
          <w:rPr>
            <w:rStyle w:val="ab"/>
            <w:rFonts w:ascii="Times New Roman" w:hAnsi="Times New Roman"/>
            <w:color w:val="000000"/>
            <w:lang w:val="en-US"/>
          </w:rPr>
          <w:t>.</w:t>
        </w:r>
        <w:r w:rsidRPr="00F06D62">
          <w:rPr>
            <w:rStyle w:val="ab"/>
            <w:rFonts w:ascii="Times New Roman" w:hAnsi="Times New Roman"/>
            <w:color w:val="000000"/>
            <w:lang w:val="en-US"/>
          </w:rPr>
          <w:t>aspu</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r w:rsidRPr="00E70DDF">
          <w:rPr>
            <w:rStyle w:val="ab"/>
            <w:rFonts w:ascii="Times New Roman" w:hAnsi="Times New Roman"/>
            <w:color w:val="000000"/>
            <w:lang w:val="en-US"/>
          </w:rPr>
          <w:t>/?</w:t>
        </w:r>
        <w:r w:rsidRPr="00F06D62">
          <w:rPr>
            <w:rStyle w:val="ab"/>
            <w:rFonts w:ascii="Times New Roman" w:hAnsi="Times New Roman"/>
            <w:color w:val="000000"/>
            <w:lang w:val="en-US"/>
          </w:rPr>
          <w:t>id</w:t>
        </w:r>
        <w:r w:rsidRPr="00E70DDF">
          <w:rPr>
            <w:rStyle w:val="ab"/>
            <w:rFonts w:ascii="Times New Roman" w:hAnsi="Times New Roman"/>
            <w:color w:val="000000"/>
            <w:lang w:val="en-US"/>
          </w:rPr>
          <w:t>=446</w:t>
        </w:r>
      </w:hyperlink>
    </w:p>
    <w:p w14:paraId="374E7C80"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E70DDF">
        <w:rPr>
          <w:rFonts w:ascii="Times New Roman" w:hAnsi="Times New Roman" w:cs="Times New Roman"/>
          <w:color w:val="000000"/>
          <w:lang w:val="en-US"/>
        </w:rPr>
        <w:t xml:space="preserve">11. </w:t>
      </w:r>
      <w:hyperlink r:id="rId17" w:tgtFrame="_parent" w:history="1">
        <w:r w:rsidRPr="00F06D62">
          <w:rPr>
            <w:rStyle w:val="ab"/>
            <w:rFonts w:ascii="Times New Roman" w:hAnsi="Times New Roman"/>
            <w:color w:val="000000"/>
            <w:lang w:val="en-US"/>
          </w:rPr>
          <w:t>http</w:t>
        </w:r>
        <w:r w:rsidRPr="00E70DDF">
          <w:rPr>
            <w:rStyle w:val="ab"/>
            <w:rFonts w:ascii="Times New Roman" w:hAnsi="Times New Roman"/>
            <w:color w:val="000000"/>
            <w:lang w:val="en-US"/>
          </w:rPr>
          <w:t>://</w:t>
        </w:r>
        <w:r w:rsidRPr="00F06D62">
          <w:rPr>
            <w:rStyle w:val="ab"/>
            <w:rFonts w:ascii="Times New Roman" w:hAnsi="Times New Roman"/>
            <w:color w:val="000000"/>
            <w:lang w:val="en-US"/>
          </w:rPr>
          <w:t>www</w:t>
        </w:r>
        <w:r w:rsidRPr="00E70DDF">
          <w:rPr>
            <w:rStyle w:val="ab"/>
            <w:rFonts w:ascii="Times New Roman" w:hAnsi="Times New Roman"/>
            <w:color w:val="000000"/>
            <w:lang w:val="en-US"/>
          </w:rPr>
          <w:t>.</w:t>
        </w:r>
        <w:r w:rsidRPr="00F06D62">
          <w:rPr>
            <w:rStyle w:val="ab"/>
            <w:rFonts w:ascii="Times New Roman" w:hAnsi="Times New Roman"/>
            <w:color w:val="000000"/>
            <w:lang w:val="en-US"/>
          </w:rPr>
          <w:t>kostyor</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r w:rsidRPr="00E70DDF">
          <w:rPr>
            <w:rStyle w:val="ab"/>
            <w:rFonts w:ascii="Times New Roman" w:hAnsi="Times New Roman"/>
            <w:color w:val="000000"/>
            <w:lang w:val="en-US"/>
          </w:rPr>
          <w:t>/</w:t>
        </w:r>
        <w:r w:rsidRPr="00F06D62">
          <w:rPr>
            <w:rStyle w:val="ab"/>
            <w:rFonts w:ascii="Times New Roman" w:hAnsi="Times New Roman"/>
            <w:color w:val="000000"/>
            <w:lang w:val="en-US"/>
          </w:rPr>
          <w:t>biography</w:t>
        </w:r>
        <w:r w:rsidRPr="00E70DDF">
          <w:rPr>
            <w:rStyle w:val="ab"/>
            <w:rFonts w:ascii="Times New Roman" w:hAnsi="Times New Roman"/>
            <w:color w:val="000000"/>
            <w:lang w:val="en-US"/>
          </w:rPr>
          <w:t>/</w:t>
        </w:r>
      </w:hyperlink>
    </w:p>
    <w:p w14:paraId="590B14DD"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E70DDF">
        <w:rPr>
          <w:rFonts w:ascii="Times New Roman" w:hAnsi="Times New Roman" w:cs="Times New Roman"/>
          <w:color w:val="000000"/>
          <w:lang w:val="en-US"/>
        </w:rPr>
        <w:t>12.</w:t>
      </w:r>
      <w:hyperlink r:id="rId18" w:tgtFrame="_parent" w:history="1">
        <w:r w:rsidRPr="00F06D62">
          <w:rPr>
            <w:rStyle w:val="ab"/>
            <w:rFonts w:ascii="Times New Roman" w:hAnsi="Times New Roman"/>
            <w:color w:val="000000"/>
            <w:lang w:val="en-US"/>
          </w:rPr>
          <w:t>http</w:t>
        </w:r>
        <w:r w:rsidRPr="00E70DDF">
          <w:rPr>
            <w:rStyle w:val="ab"/>
            <w:rFonts w:ascii="Times New Roman" w:hAnsi="Times New Roman"/>
            <w:color w:val="000000"/>
            <w:lang w:val="en-US"/>
          </w:rPr>
          <w:t>://</w:t>
        </w:r>
        <w:r w:rsidRPr="00F06D62">
          <w:rPr>
            <w:rStyle w:val="ab"/>
            <w:rFonts w:ascii="Times New Roman" w:hAnsi="Times New Roman"/>
            <w:color w:val="000000"/>
            <w:lang w:val="en-US"/>
          </w:rPr>
          <w:t>files</w:t>
        </w:r>
        <w:r w:rsidRPr="00E70DDF">
          <w:rPr>
            <w:rStyle w:val="ab"/>
            <w:rFonts w:ascii="Times New Roman" w:hAnsi="Times New Roman"/>
            <w:color w:val="000000"/>
            <w:lang w:val="en-US"/>
          </w:rPr>
          <w:t>.</w:t>
        </w:r>
        <w:r w:rsidRPr="00F06D62">
          <w:rPr>
            <w:rStyle w:val="ab"/>
            <w:rFonts w:ascii="Times New Roman" w:hAnsi="Times New Roman"/>
            <w:color w:val="000000"/>
            <w:lang w:val="en-US"/>
          </w:rPr>
          <w:t>school</w:t>
        </w:r>
        <w:r w:rsidRPr="00E70DDF">
          <w:rPr>
            <w:rStyle w:val="ab"/>
            <w:rFonts w:ascii="Times New Roman" w:hAnsi="Times New Roman"/>
            <w:color w:val="000000"/>
            <w:lang w:val="en-US"/>
          </w:rPr>
          <w:t>-</w:t>
        </w:r>
        <w:r w:rsidRPr="00F06D62">
          <w:rPr>
            <w:rStyle w:val="ab"/>
            <w:rFonts w:ascii="Times New Roman" w:hAnsi="Times New Roman"/>
            <w:color w:val="000000"/>
            <w:lang w:val="en-US"/>
          </w:rPr>
          <w:t>collection</w:t>
        </w:r>
        <w:r w:rsidRPr="00E70DDF">
          <w:rPr>
            <w:rStyle w:val="ab"/>
            <w:rFonts w:ascii="Times New Roman" w:hAnsi="Times New Roman"/>
            <w:color w:val="000000"/>
            <w:lang w:val="en-US"/>
          </w:rPr>
          <w:t>.</w:t>
        </w:r>
        <w:r w:rsidRPr="00F06D62">
          <w:rPr>
            <w:rStyle w:val="ab"/>
            <w:rFonts w:ascii="Times New Roman" w:hAnsi="Times New Roman"/>
            <w:color w:val="000000"/>
            <w:lang w:val="en-US"/>
          </w:rPr>
          <w:t>edu</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r w:rsidRPr="00E70DDF">
          <w:rPr>
            <w:rStyle w:val="ab"/>
            <w:rFonts w:ascii="Times New Roman" w:hAnsi="Times New Roman"/>
            <w:color w:val="000000"/>
            <w:lang w:val="en-US"/>
          </w:rPr>
          <w:t>/</w:t>
        </w:r>
        <w:r w:rsidRPr="00F06D62">
          <w:rPr>
            <w:rStyle w:val="ab"/>
            <w:rFonts w:ascii="Times New Roman" w:hAnsi="Times New Roman"/>
            <w:color w:val="000000"/>
            <w:lang w:val="en-US"/>
          </w:rPr>
          <w:t>dlrstore</w:t>
        </w:r>
        <w:r w:rsidRPr="00E70DDF">
          <w:rPr>
            <w:rStyle w:val="ab"/>
            <w:rFonts w:ascii="Times New Roman" w:hAnsi="Times New Roman"/>
            <w:color w:val="000000"/>
            <w:lang w:val="en-US"/>
          </w:rPr>
          <w:t>/</w:t>
        </w:r>
        <w:r w:rsidRPr="00F06D62">
          <w:rPr>
            <w:rStyle w:val="ab"/>
            <w:rFonts w:ascii="Times New Roman" w:hAnsi="Times New Roman"/>
            <w:color w:val="000000"/>
            <w:lang w:val="en-US"/>
          </w:rPr>
          <w:t>b</w:t>
        </w:r>
        <w:r w:rsidRPr="00E70DDF">
          <w:rPr>
            <w:rStyle w:val="ab"/>
            <w:rFonts w:ascii="Times New Roman" w:hAnsi="Times New Roman"/>
            <w:color w:val="000000"/>
            <w:lang w:val="en-US"/>
          </w:rPr>
          <w:t>91</w:t>
        </w:r>
        <w:r w:rsidRPr="00F06D62">
          <w:rPr>
            <w:rStyle w:val="ab"/>
            <w:rFonts w:ascii="Times New Roman" w:hAnsi="Times New Roman"/>
            <w:color w:val="000000"/>
            <w:lang w:val="en-US"/>
          </w:rPr>
          <w:t>f</w:t>
        </w:r>
        <w:r w:rsidRPr="00E70DDF">
          <w:rPr>
            <w:rStyle w:val="ab"/>
            <w:rFonts w:ascii="Times New Roman" w:hAnsi="Times New Roman"/>
            <w:color w:val="000000"/>
            <w:lang w:val="en-US"/>
          </w:rPr>
          <w:t>95</w:t>
        </w:r>
        <w:r w:rsidRPr="00F06D62">
          <w:rPr>
            <w:rStyle w:val="ab"/>
            <w:rFonts w:ascii="Times New Roman" w:hAnsi="Times New Roman"/>
            <w:color w:val="000000"/>
            <w:lang w:val="en-US"/>
          </w:rPr>
          <w:t>d</w:t>
        </w:r>
        <w:r w:rsidRPr="00E70DDF">
          <w:rPr>
            <w:rStyle w:val="ab"/>
            <w:rFonts w:ascii="Times New Roman" w:hAnsi="Times New Roman"/>
            <w:color w:val="000000"/>
            <w:lang w:val="en-US"/>
          </w:rPr>
          <w:t>9-</w:t>
        </w:r>
        <w:r w:rsidRPr="00F06D62">
          <w:rPr>
            <w:rStyle w:val="ab"/>
            <w:rFonts w:ascii="Times New Roman" w:hAnsi="Times New Roman"/>
            <w:color w:val="000000"/>
            <w:lang w:val="en-US"/>
          </w:rPr>
          <w:t>d</w:t>
        </w:r>
        <w:r w:rsidRPr="00E70DDF">
          <w:rPr>
            <w:rStyle w:val="ab"/>
            <w:rFonts w:ascii="Times New Roman" w:hAnsi="Times New Roman"/>
            <w:color w:val="000000"/>
            <w:lang w:val="en-US"/>
          </w:rPr>
          <w:t>627-</w:t>
        </w:r>
      </w:hyperlink>
      <w:hyperlink r:id="rId19" w:tgtFrame="_parent" w:history="1">
        <w:r w:rsidRPr="00E70DDF">
          <w:rPr>
            <w:rStyle w:val="ab"/>
            <w:rFonts w:ascii="Times New Roman" w:hAnsi="Times New Roman"/>
            <w:color w:val="000000"/>
            <w:lang w:val="en-US"/>
          </w:rPr>
          <w:t>4</w:t>
        </w:r>
        <w:r w:rsidRPr="00F06D62">
          <w:rPr>
            <w:rStyle w:val="ab"/>
            <w:rFonts w:ascii="Times New Roman" w:hAnsi="Times New Roman"/>
            <w:color w:val="000000"/>
            <w:lang w:val="en-US"/>
          </w:rPr>
          <w:t>e</w:t>
        </w:r>
        <w:r w:rsidRPr="00E70DDF">
          <w:rPr>
            <w:rStyle w:val="ab"/>
            <w:rFonts w:ascii="Times New Roman" w:hAnsi="Times New Roman"/>
            <w:color w:val="000000"/>
            <w:lang w:val="en-US"/>
          </w:rPr>
          <w:t>9</w:t>
        </w:r>
        <w:r w:rsidRPr="00F06D62">
          <w:rPr>
            <w:rStyle w:val="ab"/>
            <w:rFonts w:ascii="Times New Roman" w:hAnsi="Times New Roman"/>
            <w:color w:val="000000"/>
            <w:lang w:val="en-US"/>
          </w:rPr>
          <w:t>d</w:t>
        </w:r>
        <w:r w:rsidRPr="00E70DDF">
          <w:rPr>
            <w:rStyle w:val="ab"/>
            <w:rFonts w:ascii="Times New Roman" w:hAnsi="Times New Roman"/>
            <w:color w:val="000000"/>
            <w:lang w:val="en-US"/>
          </w:rPr>
          <w:t>-</w:t>
        </w:r>
        <w:r w:rsidRPr="00F06D62">
          <w:rPr>
            <w:rStyle w:val="ab"/>
            <w:rFonts w:ascii="Times New Roman" w:hAnsi="Times New Roman"/>
            <w:color w:val="000000"/>
            <w:lang w:val="en-US"/>
          </w:rPr>
          <w:t>a</w:t>
        </w:r>
        <w:r w:rsidRPr="00E70DDF">
          <w:rPr>
            <w:rStyle w:val="ab"/>
            <w:rFonts w:ascii="Times New Roman" w:hAnsi="Times New Roman"/>
            <w:color w:val="000000"/>
            <w:lang w:val="en-US"/>
          </w:rPr>
          <w:t>937-</w:t>
        </w:r>
        <w:r w:rsidRPr="00F06D62">
          <w:rPr>
            <w:rStyle w:val="ab"/>
            <w:rFonts w:ascii="Times New Roman" w:hAnsi="Times New Roman"/>
            <w:color w:val="000000"/>
            <w:lang w:val="en-US"/>
          </w:rPr>
          <w:t>a</w:t>
        </w:r>
        <w:r w:rsidRPr="00E70DDF">
          <w:rPr>
            <w:rStyle w:val="ab"/>
            <w:rFonts w:ascii="Times New Roman" w:hAnsi="Times New Roman"/>
            <w:color w:val="000000"/>
            <w:lang w:val="en-US"/>
          </w:rPr>
          <w:t>837</w:t>
        </w:r>
        <w:r w:rsidRPr="00F06D62">
          <w:rPr>
            <w:rStyle w:val="ab"/>
            <w:rFonts w:ascii="Times New Roman" w:hAnsi="Times New Roman"/>
            <w:color w:val="000000"/>
            <w:lang w:val="en-US"/>
          </w:rPr>
          <w:t>cd</w:t>
        </w:r>
        <w:r w:rsidRPr="00E70DDF">
          <w:rPr>
            <w:rStyle w:val="ab"/>
            <w:rFonts w:ascii="Times New Roman" w:hAnsi="Times New Roman"/>
            <w:color w:val="000000"/>
            <w:lang w:val="en-US"/>
          </w:rPr>
          <w:t>68</w:t>
        </w:r>
        <w:r w:rsidRPr="00F06D62">
          <w:rPr>
            <w:rStyle w:val="ab"/>
            <w:rFonts w:ascii="Times New Roman" w:hAnsi="Times New Roman"/>
            <w:color w:val="000000"/>
            <w:lang w:val="en-US"/>
          </w:rPr>
          <w:t>ed</w:t>
        </w:r>
        <w:r w:rsidRPr="00E70DDF">
          <w:rPr>
            <w:rStyle w:val="ab"/>
            <w:rFonts w:ascii="Times New Roman" w:hAnsi="Times New Roman"/>
            <w:color w:val="000000"/>
            <w:lang w:val="en-US"/>
          </w:rPr>
          <w:t>65/%5</w:t>
        </w:r>
        <w:r w:rsidRPr="00F06D62">
          <w:rPr>
            <w:rStyle w:val="ab"/>
            <w:rFonts w:ascii="Times New Roman" w:hAnsi="Times New Roman"/>
            <w:color w:val="000000"/>
            <w:lang w:val="en-US"/>
          </w:rPr>
          <w:t>BLI</w:t>
        </w:r>
        <w:r w:rsidRPr="00E70DDF">
          <w:rPr>
            <w:rStyle w:val="ab"/>
            <w:rFonts w:ascii="Times New Roman" w:hAnsi="Times New Roman"/>
            <w:color w:val="000000"/>
            <w:lang w:val="en-US"/>
          </w:rPr>
          <w:t>6</w:t>
        </w:r>
        <w:r w:rsidRPr="00F06D62">
          <w:rPr>
            <w:rStyle w:val="ab"/>
            <w:rFonts w:ascii="Times New Roman" w:hAnsi="Times New Roman"/>
            <w:color w:val="000000"/>
            <w:lang w:val="en-US"/>
          </w:rPr>
          <w:t>RK</w:t>
        </w:r>
        <w:r w:rsidRPr="00E70DDF">
          <w:rPr>
            <w:rStyle w:val="ab"/>
            <w:rFonts w:ascii="Times New Roman" w:hAnsi="Times New Roman"/>
            <w:color w:val="000000"/>
            <w:lang w:val="en-US"/>
          </w:rPr>
          <w:t>_17-</w:t>
        </w:r>
      </w:hyperlink>
      <w:hyperlink r:id="rId20" w:tgtFrame="_parent" w:history="1">
        <w:r w:rsidRPr="00E70DDF">
          <w:rPr>
            <w:rStyle w:val="ab"/>
            <w:rFonts w:ascii="Times New Roman" w:hAnsi="Times New Roman"/>
            <w:color w:val="000000"/>
            <w:lang w:val="en-US"/>
          </w:rPr>
          <w:t>01%5</w:t>
        </w:r>
        <w:r w:rsidRPr="00F06D62">
          <w:rPr>
            <w:rStyle w:val="ab"/>
            <w:rFonts w:ascii="Times New Roman" w:hAnsi="Times New Roman"/>
            <w:color w:val="000000"/>
            <w:lang w:val="en-US"/>
          </w:rPr>
          <w:t>D</w:t>
        </w:r>
        <w:r w:rsidRPr="00E70DDF">
          <w:rPr>
            <w:rStyle w:val="ab"/>
            <w:rFonts w:ascii="Times New Roman" w:hAnsi="Times New Roman"/>
            <w:color w:val="000000"/>
            <w:lang w:val="en-US"/>
          </w:rPr>
          <w:t>_%5</w:t>
        </w:r>
        <w:r w:rsidRPr="00F06D62">
          <w:rPr>
            <w:rStyle w:val="ab"/>
            <w:rFonts w:ascii="Times New Roman" w:hAnsi="Times New Roman"/>
            <w:color w:val="000000"/>
            <w:lang w:val="en-US"/>
          </w:rPr>
          <w:t>BIL</w:t>
        </w:r>
        <w:r w:rsidRPr="00E70DDF">
          <w:rPr>
            <w:rStyle w:val="ab"/>
            <w:rFonts w:ascii="Times New Roman" w:hAnsi="Times New Roman"/>
            <w:color w:val="000000"/>
            <w:lang w:val="en-US"/>
          </w:rPr>
          <w:t>_08%5</w:t>
        </w:r>
        <w:r w:rsidRPr="00F06D62">
          <w:rPr>
            <w:rStyle w:val="ab"/>
            <w:rFonts w:ascii="Times New Roman" w:hAnsi="Times New Roman"/>
            <w:color w:val="000000"/>
            <w:lang w:val="en-US"/>
          </w:rPr>
          <w:t>D</w:t>
        </w:r>
        <w:r w:rsidRPr="00E70DDF">
          <w:rPr>
            <w:rStyle w:val="ab"/>
            <w:rFonts w:ascii="Times New Roman" w:hAnsi="Times New Roman"/>
            <w:color w:val="000000"/>
            <w:lang w:val="en-US"/>
          </w:rPr>
          <w:t>.</w:t>
        </w:r>
        <w:r w:rsidRPr="00F06D62">
          <w:rPr>
            <w:rStyle w:val="ab"/>
            <w:rFonts w:ascii="Times New Roman" w:hAnsi="Times New Roman"/>
            <w:color w:val="000000"/>
            <w:lang w:val="en-US"/>
          </w:rPr>
          <w:t>htm</w:t>
        </w:r>
      </w:hyperlink>
    </w:p>
    <w:p w14:paraId="192C3E60"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E70DDF">
        <w:rPr>
          <w:rFonts w:ascii="Times New Roman" w:hAnsi="Times New Roman" w:cs="Times New Roman"/>
          <w:color w:val="000000"/>
          <w:lang w:val="en-US"/>
        </w:rPr>
        <w:t>13.</w:t>
      </w:r>
      <w:hyperlink r:id="rId21" w:tgtFrame="_parent" w:history="1"/>
      <w:hyperlink r:id="rId22" w:tgtFrame="_parent" w:history="1">
        <w:r w:rsidRPr="00F06D62">
          <w:rPr>
            <w:rStyle w:val="ab"/>
            <w:rFonts w:ascii="Times New Roman" w:hAnsi="Times New Roman"/>
            <w:color w:val="000000"/>
            <w:lang w:val="en-US"/>
          </w:rPr>
          <w:t>http</w:t>
        </w:r>
        <w:r w:rsidRPr="00E70DDF">
          <w:rPr>
            <w:rStyle w:val="ab"/>
            <w:rFonts w:ascii="Times New Roman" w:hAnsi="Times New Roman"/>
            <w:color w:val="000000"/>
            <w:lang w:val="en-US"/>
          </w:rPr>
          <w:t>://</w:t>
        </w:r>
        <w:r w:rsidRPr="00F06D62">
          <w:rPr>
            <w:rStyle w:val="ab"/>
            <w:rFonts w:ascii="Times New Roman" w:hAnsi="Times New Roman"/>
            <w:color w:val="000000"/>
            <w:lang w:val="en-US"/>
          </w:rPr>
          <w:t>school</w:t>
        </w:r>
        <w:r w:rsidRPr="00E70DDF">
          <w:rPr>
            <w:rStyle w:val="ab"/>
            <w:rFonts w:ascii="Times New Roman" w:hAnsi="Times New Roman"/>
            <w:color w:val="000000"/>
            <w:lang w:val="en-US"/>
          </w:rPr>
          <w:t>-</w:t>
        </w:r>
        <w:r w:rsidRPr="00F06D62">
          <w:rPr>
            <w:rStyle w:val="ab"/>
            <w:rFonts w:ascii="Times New Roman" w:hAnsi="Times New Roman"/>
            <w:color w:val="000000"/>
            <w:lang w:val="en-US"/>
          </w:rPr>
          <w:t>collection</w:t>
        </w:r>
        <w:r w:rsidRPr="00E70DDF">
          <w:rPr>
            <w:rStyle w:val="ab"/>
            <w:rFonts w:ascii="Times New Roman" w:hAnsi="Times New Roman"/>
            <w:color w:val="000000"/>
            <w:lang w:val="en-US"/>
          </w:rPr>
          <w:t>.</w:t>
        </w:r>
        <w:r w:rsidRPr="00F06D62">
          <w:rPr>
            <w:rStyle w:val="ab"/>
            <w:rFonts w:ascii="Times New Roman" w:hAnsi="Times New Roman"/>
            <w:color w:val="000000"/>
            <w:lang w:val="en-US"/>
          </w:rPr>
          <w:t>edu</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r w:rsidRPr="00E70DDF">
          <w:rPr>
            <w:rStyle w:val="ab"/>
            <w:rFonts w:ascii="Times New Roman" w:hAnsi="Times New Roman"/>
            <w:color w:val="000000"/>
            <w:lang w:val="en-US"/>
          </w:rPr>
          <w:t>/</w:t>
        </w:r>
        <w:r w:rsidRPr="00F06D62">
          <w:rPr>
            <w:rStyle w:val="ab"/>
            <w:rFonts w:ascii="Times New Roman" w:hAnsi="Times New Roman"/>
            <w:color w:val="000000"/>
            <w:lang w:val="en-US"/>
          </w:rPr>
          <w:t>catalog</w:t>
        </w:r>
        <w:r w:rsidRPr="00E70DDF">
          <w:rPr>
            <w:rStyle w:val="ab"/>
            <w:rFonts w:ascii="Times New Roman" w:hAnsi="Times New Roman"/>
            <w:color w:val="000000"/>
            <w:lang w:val="en-US"/>
          </w:rPr>
          <w:t>/</w:t>
        </w:r>
        <w:r w:rsidRPr="00F06D62">
          <w:rPr>
            <w:rStyle w:val="ab"/>
            <w:rFonts w:ascii="Times New Roman" w:hAnsi="Times New Roman"/>
            <w:color w:val="000000"/>
            <w:lang w:val="en-US"/>
          </w:rPr>
          <w:t>rubr</w:t>
        </w:r>
        <w:r w:rsidRPr="00E70DDF">
          <w:rPr>
            <w:rStyle w:val="ab"/>
            <w:rFonts w:ascii="Times New Roman" w:hAnsi="Times New Roman"/>
            <w:color w:val="000000"/>
            <w:lang w:val="en-US"/>
          </w:rPr>
          <w:t>/9</w:t>
        </w:r>
        <w:r w:rsidRPr="00F06D62">
          <w:rPr>
            <w:rStyle w:val="ab"/>
            <w:rFonts w:ascii="Times New Roman" w:hAnsi="Times New Roman"/>
            <w:color w:val="000000"/>
            <w:lang w:val="en-US"/>
          </w:rPr>
          <w:t>b</w:t>
        </w:r>
        <w:r w:rsidRPr="00E70DDF">
          <w:rPr>
            <w:rStyle w:val="ab"/>
            <w:rFonts w:ascii="Times New Roman" w:hAnsi="Times New Roman"/>
            <w:color w:val="000000"/>
            <w:lang w:val="en-US"/>
          </w:rPr>
          <w:t>74</w:t>
        </w:r>
        <w:r w:rsidRPr="00F06D62">
          <w:rPr>
            <w:rStyle w:val="ab"/>
            <w:rFonts w:ascii="Times New Roman" w:hAnsi="Times New Roman"/>
            <w:color w:val="000000"/>
            <w:lang w:val="en-US"/>
          </w:rPr>
          <w:t>e</w:t>
        </w:r>
        <w:r w:rsidRPr="00E70DDF">
          <w:rPr>
            <w:rStyle w:val="ab"/>
            <w:rFonts w:ascii="Times New Roman" w:hAnsi="Times New Roman"/>
            <w:color w:val="000000"/>
            <w:lang w:val="en-US"/>
          </w:rPr>
          <w:t>45</w:t>
        </w:r>
        <w:r w:rsidRPr="00F06D62">
          <w:rPr>
            <w:rStyle w:val="ab"/>
            <w:rFonts w:ascii="Times New Roman" w:hAnsi="Times New Roman"/>
            <w:color w:val="000000"/>
            <w:lang w:val="en-US"/>
          </w:rPr>
          <w:t>d</w:t>
        </w:r>
        <w:r w:rsidRPr="00E70DDF">
          <w:rPr>
            <w:rStyle w:val="ab"/>
            <w:rFonts w:ascii="Times New Roman" w:hAnsi="Times New Roman"/>
            <w:color w:val="000000"/>
            <w:lang w:val="en-US"/>
          </w:rPr>
          <w:t>-78</w:t>
        </w:r>
        <w:r w:rsidRPr="00F06D62">
          <w:rPr>
            <w:rStyle w:val="ab"/>
            <w:rFonts w:ascii="Times New Roman" w:hAnsi="Times New Roman"/>
            <w:color w:val="000000"/>
            <w:lang w:val="en-US"/>
          </w:rPr>
          <w:t>b</w:t>
        </w:r>
        <w:r w:rsidRPr="00E70DDF">
          <w:rPr>
            <w:rStyle w:val="ab"/>
            <w:rFonts w:ascii="Times New Roman" w:hAnsi="Times New Roman"/>
            <w:color w:val="000000"/>
            <w:lang w:val="en-US"/>
          </w:rPr>
          <w:t>8-</w:t>
        </w:r>
      </w:hyperlink>
      <w:hyperlink r:id="rId23" w:tgtFrame="_parent" w:history="1">
        <w:r w:rsidRPr="00E70DDF">
          <w:rPr>
            <w:rStyle w:val="ab"/>
            <w:rFonts w:ascii="Times New Roman" w:hAnsi="Times New Roman"/>
            <w:color w:val="000000"/>
            <w:lang w:val="en-US"/>
          </w:rPr>
          <w:t>4375-</w:t>
        </w:r>
        <w:r w:rsidRPr="00F06D62">
          <w:rPr>
            <w:rStyle w:val="ab"/>
            <w:rFonts w:ascii="Times New Roman" w:hAnsi="Times New Roman"/>
            <w:color w:val="000000"/>
            <w:lang w:val="en-US"/>
          </w:rPr>
          <w:t>b</w:t>
        </w:r>
        <w:r w:rsidRPr="00E70DDF">
          <w:rPr>
            <w:rStyle w:val="ab"/>
            <w:rFonts w:ascii="Times New Roman" w:hAnsi="Times New Roman"/>
            <w:color w:val="000000"/>
            <w:lang w:val="en-US"/>
          </w:rPr>
          <w:t>716-</w:t>
        </w:r>
      </w:hyperlink>
      <w:hyperlink r:id="rId24" w:tgtFrame="_parent" w:history="1">
        <w:r w:rsidRPr="00E70DDF">
          <w:rPr>
            <w:rStyle w:val="ab"/>
            <w:rFonts w:ascii="Times New Roman" w:hAnsi="Times New Roman"/>
            <w:color w:val="000000"/>
            <w:lang w:val="en-US"/>
          </w:rPr>
          <w:t>0</w:t>
        </w:r>
        <w:r w:rsidRPr="00F06D62">
          <w:rPr>
            <w:rStyle w:val="ab"/>
            <w:rFonts w:ascii="Times New Roman" w:hAnsi="Times New Roman"/>
            <w:color w:val="000000"/>
            <w:lang w:val="en-US"/>
          </w:rPr>
          <w:t>b</w:t>
        </w:r>
        <w:r w:rsidRPr="00E70DDF">
          <w:rPr>
            <w:rStyle w:val="ab"/>
            <w:rFonts w:ascii="Times New Roman" w:hAnsi="Times New Roman"/>
            <w:color w:val="000000"/>
            <w:lang w:val="en-US"/>
          </w:rPr>
          <w:t>87649</w:t>
        </w:r>
        <w:r w:rsidRPr="00F06D62">
          <w:rPr>
            <w:rStyle w:val="ab"/>
            <w:rFonts w:ascii="Times New Roman" w:hAnsi="Times New Roman"/>
            <w:color w:val="000000"/>
            <w:lang w:val="en-US"/>
          </w:rPr>
          <w:t>d</w:t>
        </w:r>
        <w:r w:rsidRPr="00E70DDF">
          <w:rPr>
            <w:rStyle w:val="ab"/>
            <w:rFonts w:ascii="Times New Roman" w:hAnsi="Times New Roman"/>
            <w:color w:val="000000"/>
            <w:lang w:val="en-US"/>
          </w:rPr>
          <w:t>2</w:t>
        </w:r>
        <w:r w:rsidRPr="00F06D62">
          <w:rPr>
            <w:rStyle w:val="ab"/>
            <w:rFonts w:ascii="Times New Roman" w:hAnsi="Times New Roman"/>
            <w:color w:val="000000"/>
            <w:lang w:val="en-US"/>
          </w:rPr>
          <w:t>b</w:t>
        </w:r>
        <w:r w:rsidRPr="00E70DDF">
          <w:rPr>
            <w:rStyle w:val="ab"/>
            <w:rFonts w:ascii="Times New Roman" w:hAnsi="Times New Roman"/>
            <w:color w:val="000000"/>
            <w:lang w:val="en-US"/>
          </w:rPr>
          <w:t>99/116170/?</w:t>
        </w:r>
        <w:r w:rsidRPr="00F06D62">
          <w:rPr>
            <w:rStyle w:val="ab"/>
            <w:rFonts w:ascii="Times New Roman" w:hAnsi="Times New Roman"/>
            <w:color w:val="000000"/>
            <w:lang w:val="en-US"/>
          </w:rPr>
          <w:t>interface</w:t>
        </w:r>
        <w:r w:rsidRPr="00E70DDF">
          <w:rPr>
            <w:rStyle w:val="ab"/>
            <w:rFonts w:ascii="Times New Roman" w:hAnsi="Times New Roman"/>
            <w:color w:val="000000"/>
            <w:lang w:val="en-US"/>
          </w:rPr>
          <w:t>=</w:t>
        </w:r>
        <w:r w:rsidRPr="00F06D62">
          <w:rPr>
            <w:rStyle w:val="ab"/>
            <w:rFonts w:ascii="Times New Roman" w:hAnsi="Times New Roman"/>
            <w:color w:val="000000"/>
            <w:lang w:val="en-US"/>
          </w:rPr>
          <w:t>pupil</w:t>
        </w:r>
        <w:r w:rsidRPr="00E70DDF">
          <w:rPr>
            <w:rStyle w:val="ab"/>
            <w:rFonts w:ascii="Times New Roman" w:hAnsi="Times New Roman"/>
            <w:color w:val="000000"/>
            <w:lang w:val="en-US"/>
          </w:rPr>
          <w:t>&amp;</w:t>
        </w:r>
        <w:r w:rsidRPr="00F06D62">
          <w:rPr>
            <w:rStyle w:val="ab"/>
            <w:rFonts w:ascii="Times New Roman" w:hAnsi="Times New Roman"/>
            <w:color w:val="000000"/>
            <w:lang w:val="en-US"/>
          </w:rPr>
          <w:t>class</w:t>
        </w:r>
        <w:r w:rsidRPr="00E70DDF">
          <w:rPr>
            <w:rStyle w:val="ab"/>
            <w:rFonts w:ascii="Times New Roman" w:hAnsi="Times New Roman"/>
            <w:color w:val="000000"/>
            <w:lang w:val="en-US"/>
          </w:rPr>
          <w:t>=47&amp;</w:t>
        </w:r>
        <w:r w:rsidRPr="00F06D62">
          <w:rPr>
            <w:rStyle w:val="ab"/>
            <w:rFonts w:ascii="Times New Roman" w:hAnsi="Times New Roman"/>
            <w:color w:val="000000"/>
            <w:lang w:val="en-US"/>
          </w:rPr>
          <w:t>subject</w:t>
        </w:r>
        <w:r w:rsidRPr="00E70DDF">
          <w:rPr>
            <w:rStyle w:val="ab"/>
            <w:rFonts w:ascii="Times New Roman" w:hAnsi="Times New Roman"/>
            <w:color w:val="000000"/>
            <w:lang w:val="en-US"/>
          </w:rPr>
          <w:t>=1</w:t>
        </w:r>
      </w:hyperlink>
      <w:hyperlink r:id="rId25" w:tgtFrame="_parent" w:history="1">
        <w:r w:rsidRPr="00E70DDF">
          <w:rPr>
            <w:rStyle w:val="ab"/>
            <w:rFonts w:ascii="Times New Roman" w:hAnsi="Times New Roman"/>
            <w:color w:val="000000"/>
            <w:lang w:val="en-US"/>
          </w:rPr>
          <w:t>0</w:t>
        </w:r>
      </w:hyperlink>
    </w:p>
    <w:p w14:paraId="5161A56B" w14:textId="77777777" w:rsidR="00F06D62" w:rsidRPr="00E70DDF"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E70DDF">
        <w:rPr>
          <w:rFonts w:ascii="Times New Roman" w:hAnsi="Times New Roman" w:cs="Times New Roman"/>
          <w:color w:val="000000"/>
          <w:lang w:val="en-US"/>
        </w:rPr>
        <w:t xml:space="preserve">14. </w:t>
      </w:r>
      <w:hyperlink r:id="rId26" w:tgtFrame="_parent" w:history="1">
        <w:r w:rsidRPr="00F06D62">
          <w:rPr>
            <w:rStyle w:val="ab"/>
            <w:rFonts w:ascii="Times New Roman" w:hAnsi="Times New Roman"/>
            <w:color w:val="000000"/>
            <w:lang w:val="en-US"/>
          </w:rPr>
          <w:t>http</w:t>
        </w:r>
        <w:r w:rsidRPr="00E70DDF">
          <w:rPr>
            <w:rStyle w:val="ab"/>
            <w:rFonts w:ascii="Times New Roman" w:hAnsi="Times New Roman"/>
            <w:color w:val="000000"/>
            <w:lang w:val="en-US"/>
          </w:rPr>
          <w:t>://</w:t>
        </w:r>
        <w:r w:rsidRPr="00F06D62">
          <w:rPr>
            <w:rStyle w:val="ab"/>
            <w:rFonts w:ascii="Times New Roman" w:hAnsi="Times New Roman"/>
            <w:color w:val="000000"/>
            <w:lang w:val="en-US"/>
          </w:rPr>
          <w:t>www</w:t>
        </w:r>
        <w:r w:rsidRPr="00E70DDF">
          <w:rPr>
            <w:rStyle w:val="ab"/>
            <w:rFonts w:ascii="Times New Roman" w:hAnsi="Times New Roman"/>
            <w:color w:val="000000"/>
            <w:lang w:val="en-US"/>
          </w:rPr>
          <w:t>.</w:t>
        </w:r>
        <w:r w:rsidRPr="00F06D62">
          <w:rPr>
            <w:rStyle w:val="ab"/>
            <w:rFonts w:ascii="Times New Roman" w:hAnsi="Times New Roman"/>
            <w:color w:val="000000"/>
            <w:lang w:val="en-US"/>
          </w:rPr>
          <w:t>classic</w:t>
        </w:r>
        <w:r w:rsidRPr="00E70DDF">
          <w:rPr>
            <w:rStyle w:val="ab"/>
            <w:rFonts w:ascii="Times New Roman" w:hAnsi="Times New Roman"/>
            <w:color w:val="000000"/>
            <w:lang w:val="en-US"/>
          </w:rPr>
          <w:t>-</w:t>
        </w:r>
        <w:r w:rsidRPr="00F06D62">
          <w:rPr>
            <w:rStyle w:val="ab"/>
            <w:rFonts w:ascii="Times New Roman" w:hAnsi="Times New Roman"/>
            <w:color w:val="000000"/>
            <w:lang w:val="en-US"/>
          </w:rPr>
          <w:t>music</w:t>
        </w:r>
        <w:r w:rsidRPr="00E70DDF">
          <w:rPr>
            <w:rStyle w:val="ab"/>
            <w:rFonts w:ascii="Times New Roman" w:hAnsi="Times New Roman"/>
            <w:color w:val="000000"/>
            <w:lang w:val="en-US"/>
          </w:rPr>
          <w:t>.</w:t>
        </w:r>
        <w:r w:rsidRPr="00F06D62">
          <w:rPr>
            <w:rStyle w:val="ab"/>
            <w:rFonts w:ascii="Times New Roman" w:hAnsi="Times New Roman"/>
            <w:color w:val="000000"/>
            <w:lang w:val="en-US"/>
          </w:rPr>
          <w:t>ru</w:t>
        </w:r>
        <w:r w:rsidRPr="00E70DDF">
          <w:rPr>
            <w:rStyle w:val="ab"/>
            <w:rFonts w:ascii="Times New Roman" w:hAnsi="Times New Roman"/>
            <w:color w:val="000000"/>
            <w:lang w:val="en-US"/>
          </w:rPr>
          <w:t>/</w:t>
        </w:r>
        <w:r w:rsidRPr="00F06D62">
          <w:rPr>
            <w:rStyle w:val="ab"/>
            <w:rFonts w:ascii="Times New Roman" w:hAnsi="Times New Roman"/>
            <w:color w:val="000000"/>
            <w:lang w:val="en-US"/>
          </w:rPr>
          <w:t>mp</w:t>
        </w:r>
        <w:r w:rsidRPr="00E70DDF">
          <w:rPr>
            <w:rStyle w:val="ab"/>
            <w:rFonts w:ascii="Times New Roman" w:hAnsi="Times New Roman"/>
            <w:color w:val="000000"/>
            <w:lang w:val="en-US"/>
          </w:rPr>
          <w:t>3-</w:t>
        </w:r>
        <w:r w:rsidRPr="00F06D62">
          <w:rPr>
            <w:rStyle w:val="ab"/>
            <w:rFonts w:ascii="Times New Roman" w:hAnsi="Times New Roman"/>
            <w:color w:val="000000"/>
            <w:lang w:val="en-US"/>
          </w:rPr>
          <w:t>tchaikovsky</w:t>
        </w:r>
        <w:r w:rsidRPr="00E70DDF">
          <w:rPr>
            <w:rStyle w:val="ab"/>
            <w:rFonts w:ascii="Times New Roman" w:hAnsi="Times New Roman"/>
            <w:color w:val="000000"/>
            <w:lang w:val="en-US"/>
          </w:rPr>
          <w:t>-</w:t>
        </w:r>
        <w:r w:rsidRPr="00F06D62">
          <w:rPr>
            <w:rStyle w:val="ab"/>
            <w:rFonts w:ascii="Times New Roman" w:hAnsi="Times New Roman"/>
            <w:color w:val="000000"/>
            <w:lang w:val="en-US"/>
          </w:rPr>
          <w:t>piano</w:t>
        </w:r>
        <w:r w:rsidRPr="00E70DDF">
          <w:rPr>
            <w:rStyle w:val="ab"/>
            <w:rFonts w:ascii="Times New Roman" w:hAnsi="Times New Roman"/>
            <w:color w:val="000000"/>
            <w:lang w:val="en-US"/>
          </w:rPr>
          <w:t>.</w:t>
        </w:r>
        <w:r w:rsidRPr="00F06D62">
          <w:rPr>
            <w:rStyle w:val="ab"/>
            <w:rFonts w:ascii="Times New Roman" w:hAnsi="Times New Roman"/>
            <w:color w:val="000000"/>
            <w:lang w:val="en-US"/>
          </w:rPr>
          <w:t>html</w:t>
        </w:r>
      </w:hyperlink>
    </w:p>
    <w:p w14:paraId="2A13CAB8" w14:textId="77777777" w:rsidR="00F06D62" w:rsidRPr="00354FF5" w:rsidRDefault="00F06D62" w:rsidP="00F06D62">
      <w:pPr>
        <w:autoSpaceDE w:val="0"/>
        <w:autoSpaceDN w:val="0"/>
        <w:adjustRightInd w:val="0"/>
        <w:spacing w:after="0" w:line="240" w:lineRule="auto"/>
        <w:jc w:val="both"/>
        <w:rPr>
          <w:rFonts w:ascii="Times New Roman" w:hAnsi="Times New Roman" w:cs="Times New Roman"/>
          <w:color w:val="000000"/>
          <w:lang w:val="en-US"/>
        </w:rPr>
      </w:pPr>
      <w:r w:rsidRPr="00354FF5">
        <w:rPr>
          <w:rFonts w:ascii="Times New Roman" w:hAnsi="Times New Roman" w:cs="Times New Roman"/>
          <w:color w:val="000000"/>
          <w:lang w:val="en-US"/>
        </w:rPr>
        <w:t xml:space="preserve">15. </w:t>
      </w:r>
      <w:r w:rsidRPr="00F06D62">
        <w:rPr>
          <w:rFonts w:ascii="Times New Roman" w:hAnsi="Times New Roman" w:cs="Times New Roman"/>
          <w:lang w:val="en-US"/>
        </w:rPr>
        <w:t>http</w:t>
      </w:r>
      <w:r w:rsidRPr="00354FF5">
        <w:rPr>
          <w:rFonts w:ascii="Times New Roman" w:hAnsi="Times New Roman" w:cs="Times New Roman"/>
          <w:lang w:val="en-US"/>
        </w:rPr>
        <w:t>://</w:t>
      </w:r>
      <w:r w:rsidRPr="00F06D62">
        <w:rPr>
          <w:rFonts w:ascii="Times New Roman" w:hAnsi="Times New Roman" w:cs="Times New Roman"/>
          <w:lang w:val="en-US"/>
        </w:rPr>
        <w:t>www</w:t>
      </w:r>
      <w:r w:rsidRPr="00354FF5">
        <w:rPr>
          <w:rFonts w:ascii="Times New Roman" w:hAnsi="Times New Roman" w:cs="Times New Roman"/>
          <w:lang w:val="en-US"/>
        </w:rPr>
        <w:t>.</w:t>
      </w:r>
      <w:r w:rsidRPr="00F06D62">
        <w:rPr>
          <w:rFonts w:ascii="Times New Roman" w:hAnsi="Times New Roman" w:cs="Times New Roman"/>
          <w:lang w:val="en-US"/>
        </w:rPr>
        <w:t>tchaikov</w:t>
      </w:r>
      <w:r w:rsidRPr="00354FF5">
        <w:rPr>
          <w:rFonts w:ascii="Times New Roman" w:hAnsi="Times New Roman" w:cs="Times New Roman"/>
          <w:lang w:val="en-US"/>
        </w:rPr>
        <w:t>.</w:t>
      </w:r>
      <w:r w:rsidRPr="00F06D62">
        <w:rPr>
          <w:rFonts w:ascii="Times New Roman" w:hAnsi="Times New Roman" w:cs="Times New Roman"/>
          <w:lang w:val="en-US"/>
        </w:rPr>
        <w:t>ru</w:t>
      </w:r>
      <w:r w:rsidRPr="00354FF5">
        <w:rPr>
          <w:rFonts w:ascii="Times New Roman" w:hAnsi="Times New Roman" w:cs="Times New Roman"/>
          <w:lang w:val="en-US"/>
        </w:rPr>
        <w:t>/</w:t>
      </w:r>
      <w:r w:rsidRPr="00F06D62">
        <w:rPr>
          <w:rFonts w:ascii="Times New Roman" w:hAnsi="Times New Roman" w:cs="Times New Roman"/>
          <w:lang w:val="en-US"/>
        </w:rPr>
        <w:t>photo</w:t>
      </w:r>
      <w:r w:rsidRPr="00354FF5">
        <w:rPr>
          <w:rFonts w:ascii="Times New Roman" w:hAnsi="Times New Roman" w:cs="Times New Roman"/>
          <w:lang w:val="en-US"/>
        </w:rPr>
        <w:t>4.</w:t>
      </w:r>
      <w:r w:rsidRPr="00F06D62">
        <w:rPr>
          <w:rFonts w:ascii="Times New Roman" w:hAnsi="Times New Roman" w:cs="Times New Roman"/>
          <w:lang w:val="en-US"/>
        </w:rPr>
        <w:t>h</w:t>
      </w:r>
    </w:p>
    <w:p w14:paraId="5454CE4F" w14:textId="77777777" w:rsidR="00F06D62" w:rsidRPr="00354FF5" w:rsidRDefault="00F06D62" w:rsidP="00F06D62">
      <w:pPr>
        <w:spacing w:after="0" w:line="240" w:lineRule="auto"/>
        <w:rPr>
          <w:rFonts w:ascii="Times New Roman" w:eastAsia="Times New Roman" w:hAnsi="Times New Roman" w:cs="Times New Roman"/>
          <w:lang w:val="en-US"/>
        </w:rPr>
      </w:pPr>
    </w:p>
    <w:p w14:paraId="547B81E4" w14:textId="77777777" w:rsidR="00A0546C" w:rsidRPr="00354FF5" w:rsidRDefault="00A0546C" w:rsidP="00F06D62">
      <w:pPr>
        <w:autoSpaceDE w:val="0"/>
        <w:autoSpaceDN w:val="0"/>
        <w:adjustRightInd w:val="0"/>
        <w:spacing w:after="0" w:line="240" w:lineRule="auto"/>
        <w:jc w:val="both"/>
        <w:rPr>
          <w:rFonts w:ascii="Times New Roman" w:hAnsi="Times New Roman" w:cs="Times New Roman"/>
          <w:lang w:val="en-US"/>
        </w:rPr>
        <w:sectPr w:rsidR="00A0546C" w:rsidRPr="00354FF5" w:rsidSect="00CA6883">
          <w:pgSz w:w="11907" w:h="16840" w:code="9"/>
          <w:pgMar w:top="1134" w:right="851" w:bottom="1134" w:left="1701" w:header="720" w:footer="720" w:gutter="0"/>
          <w:cols w:space="60"/>
          <w:noEndnote/>
        </w:sectPr>
      </w:pPr>
    </w:p>
    <w:p w14:paraId="2132F5D3" w14:textId="77777777" w:rsidR="00F06D62" w:rsidRPr="00F06D62" w:rsidRDefault="00F52E86" w:rsidP="00F06D62">
      <w:pPr>
        <w:rPr>
          <w:rFonts w:ascii="Times New Roman" w:hAnsi="Times New Roman" w:cs="Times New Roman"/>
          <w:b/>
        </w:rPr>
      </w:pPr>
      <w:r w:rsidRPr="00354FF5">
        <w:rPr>
          <w:rFonts w:ascii="Times New Roman" w:eastAsia="Times New Roman" w:hAnsi="Times New Roman" w:cs="Times New Roman"/>
          <w:b/>
          <w:lang w:val="en-US"/>
        </w:rPr>
        <w:lastRenderedPageBreak/>
        <w:tab/>
      </w:r>
      <w:r w:rsidRPr="00F06D62">
        <w:rPr>
          <w:rFonts w:ascii="Times New Roman" w:eastAsia="Times New Roman" w:hAnsi="Times New Roman" w:cs="Times New Roman"/>
          <w:b/>
        </w:rPr>
        <w:t xml:space="preserve">3.2.3. </w:t>
      </w:r>
      <w:r w:rsidR="00F06D62" w:rsidRPr="00F06D62">
        <w:rPr>
          <w:rFonts w:ascii="Times New Roman" w:hAnsi="Times New Roman" w:cs="Times New Roman"/>
          <w:b/>
        </w:rPr>
        <w:t>Дополнительные источники:</w:t>
      </w:r>
    </w:p>
    <w:p w14:paraId="3B0D6C01" w14:textId="77777777" w:rsidR="00F06D62" w:rsidRPr="00F06D62" w:rsidRDefault="00F06D62" w:rsidP="00F06D62">
      <w:pPr>
        <w:pStyle w:val="ac"/>
        <w:widowControl w:val="0"/>
        <w:numPr>
          <w:ilvl w:val="0"/>
          <w:numId w:val="29"/>
        </w:numPr>
        <w:autoSpaceDE w:val="0"/>
        <w:autoSpaceDN w:val="0"/>
        <w:adjustRightInd w:val="0"/>
        <w:spacing w:before="0" w:after="0"/>
        <w:ind w:left="720"/>
        <w:contextualSpacing/>
        <w:rPr>
          <w:sz w:val="22"/>
          <w:szCs w:val="22"/>
        </w:rPr>
      </w:pPr>
      <w:r w:rsidRPr="00F06D62">
        <w:rPr>
          <w:sz w:val="22"/>
          <w:szCs w:val="22"/>
        </w:rPr>
        <w:t>Система работы образовательного учреждения с одаренными детьми. Н.И.Панютин. Волгоград  2015.</w:t>
      </w:r>
    </w:p>
    <w:p w14:paraId="0CF53FBA" w14:textId="77777777" w:rsidR="00F06D62" w:rsidRPr="00F06D62" w:rsidRDefault="00F06D62" w:rsidP="00F06D62">
      <w:pPr>
        <w:numPr>
          <w:ilvl w:val="0"/>
          <w:numId w:val="29"/>
        </w:numPr>
        <w:tabs>
          <w:tab w:val="left" w:pos="677"/>
        </w:tabs>
        <w:autoSpaceDE w:val="0"/>
        <w:autoSpaceDN w:val="0"/>
        <w:adjustRightInd w:val="0"/>
        <w:spacing w:after="0" w:line="240" w:lineRule="auto"/>
        <w:ind w:firstLine="346"/>
        <w:jc w:val="both"/>
        <w:rPr>
          <w:rFonts w:ascii="Times New Roman" w:hAnsi="Times New Roman" w:cs="Times New Roman"/>
        </w:rPr>
      </w:pPr>
      <w:r w:rsidRPr="00F06D62">
        <w:rPr>
          <w:rFonts w:ascii="Times New Roman" w:hAnsi="Times New Roman" w:cs="Times New Roman"/>
        </w:rPr>
        <w:t>Научно-теоретический журнал «Педагогика»</w:t>
      </w:r>
    </w:p>
    <w:p w14:paraId="379A827C" w14:textId="77777777" w:rsidR="00F06D62" w:rsidRPr="00F06D62" w:rsidRDefault="00F06D62" w:rsidP="00F06D62">
      <w:pPr>
        <w:numPr>
          <w:ilvl w:val="0"/>
          <w:numId w:val="29"/>
        </w:numPr>
        <w:tabs>
          <w:tab w:val="left" w:pos="677"/>
        </w:tabs>
        <w:autoSpaceDE w:val="0"/>
        <w:autoSpaceDN w:val="0"/>
        <w:adjustRightInd w:val="0"/>
        <w:spacing w:after="0" w:line="240" w:lineRule="auto"/>
        <w:ind w:firstLine="346"/>
        <w:jc w:val="both"/>
        <w:rPr>
          <w:rFonts w:ascii="Times New Roman" w:hAnsi="Times New Roman" w:cs="Times New Roman"/>
        </w:rPr>
      </w:pPr>
      <w:r w:rsidRPr="00F06D62">
        <w:rPr>
          <w:rFonts w:ascii="Times New Roman" w:hAnsi="Times New Roman" w:cs="Times New Roman"/>
        </w:rPr>
        <w:t xml:space="preserve">Электронный журнал «Педагогическая паука и образование в России и за рубежом: региональные, глобальные и информационные аспекты». Форма доступа: </w:t>
      </w:r>
      <w:hyperlink r:id="rId27" w:history="1">
        <w:r w:rsidRPr="00F06D62">
          <w:rPr>
            <w:rFonts w:ascii="Times New Roman" w:hAnsi="Times New Roman" w:cs="Times New Roman"/>
            <w:u w:val="single"/>
            <w:lang w:val="en-US"/>
          </w:rPr>
          <w:t>http</w:t>
        </w:r>
        <w:r w:rsidRPr="00F06D62">
          <w:rPr>
            <w:rFonts w:ascii="Times New Roman" w:hAnsi="Times New Roman" w:cs="Times New Roman"/>
            <w:u w:val="single"/>
          </w:rPr>
          <w:t>://</w:t>
        </w:r>
        <w:r w:rsidRPr="00F06D62">
          <w:rPr>
            <w:rFonts w:ascii="Times New Roman" w:hAnsi="Times New Roman" w:cs="Times New Roman"/>
            <w:u w:val="single"/>
            <w:lang w:val="en-US"/>
          </w:rPr>
          <w:t>rspu</w:t>
        </w:r>
        <w:r w:rsidRPr="00F06D62">
          <w:rPr>
            <w:rFonts w:ascii="Times New Roman" w:hAnsi="Times New Roman" w:cs="Times New Roman"/>
            <w:u w:val="single"/>
          </w:rPr>
          <w:t>.</w:t>
        </w:r>
        <w:r w:rsidRPr="00F06D62">
          <w:rPr>
            <w:rFonts w:ascii="Times New Roman" w:hAnsi="Times New Roman" w:cs="Times New Roman"/>
            <w:u w:val="single"/>
            <w:lang w:val="en-US"/>
          </w:rPr>
          <w:t>edu</w:t>
        </w:r>
        <w:r w:rsidRPr="00F06D62">
          <w:rPr>
            <w:rFonts w:ascii="Times New Roman" w:hAnsi="Times New Roman" w:cs="Times New Roman"/>
            <w:u w:val="single"/>
          </w:rPr>
          <w:t>.</w:t>
        </w:r>
        <w:r w:rsidRPr="00F06D62">
          <w:rPr>
            <w:rFonts w:ascii="Times New Roman" w:hAnsi="Times New Roman" w:cs="Times New Roman"/>
            <w:u w:val="single"/>
            <w:lang w:val="en-US"/>
          </w:rPr>
          <w:t>ru</w:t>
        </w:r>
        <w:r w:rsidRPr="00F06D62">
          <w:rPr>
            <w:rFonts w:ascii="Times New Roman" w:hAnsi="Times New Roman" w:cs="Times New Roman"/>
            <w:u w:val="single"/>
          </w:rPr>
          <w:t>/</w:t>
        </w:r>
        <w:r w:rsidRPr="00F06D62">
          <w:rPr>
            <w:rFonts w:ascii="Times New Roman" w:hAnsi="Times New Roman" w:cs="Times New Roman"/>
            <w:u w:val="single"/>
            <w:lang w:val="en-US"/>
          </w:rPr>
          <w:t>universily</w:t>
        </w:r>
        <w:r w:rsidRPr="00F06D62">
          <w:rPr>
            <w:rFonts w:ascii="Times New Roman" w:hAnsi="Times New Roman" w:cs="Times New Roman"/>
            <w:u w:val="single"/>
          </w:rPr>
          <w:t>/</w:t>
        </w:r>
        <w:r w:rsidRPr="00F06D62">
          <w:rPr>
            <w:rFonts w:ascii="Times New Roman" w:hAnsi="Times New Roman" w:cs="Times New Roman"/>
            <w:u w:val="single"/>
            <w:lang w:val="en-US"/>
          </w:rPr>
          <w:t>publish</w:t>
        </w:r>
        <w:r w:rsidRPr="00F06D62">
          <w:rPr>
            <w:rFonts w:ascii="Times New Roman" w:hAnsi="Times New Roman" w:cs="Times New Roman"/>
            <w:u w:val="single"/>
          </w:rPr>
          <w:t>/</w:t>
        </w:r>
        <w:r w:rsidRPr="00F06D62">
          <w:rPr>
            <w:rFonts w:ascii="Times New Roman" w:hAnsi="Times New Roman" w:cs="Times New Roman"/>
            <w:u w:val="single"/>
            <w:lang w:val="en-US"/>
          </w:rPr>
          <w:t>pednanka</w:t>
        </w:r>
        <w:r w:rsidRPr="00F06D62">
          <w:rPr>
            <w:rFonts w:ascii="Times New Roman" w:hAnsi="Times New Roman" w:cs="Times New Roman"/>
            <w:u w:val="single"/>
          </w:rPr>
          <w:t>/</w:t>
        </w:r>
        <w:r w:rsidRPr="00F06D62">
          <w:rPr>
            <w:rFonts w:ascii="Times New Roman" w:hAnsi="Times New Roman" w:cs="Times New Roman"/>
            <w:u w:val="single"/>
            <w:lang w:val="en-US"/>
          </w:rPr>
          <w:t>index</w:t>
        </w:r>
        <w:r w:rsidRPr="00F06D62">
          <w:rPr>
            <w:rFonts w:ascii="Times New Roman" w:hAnsi="Times New Roman" w:cs="Times New Roman"/>
            <w:u w:val="single"/>
          </w:rPr>
          <w:t>.</w:t>
        </w:r>
        <w:r w:rsidRPr="00F06D62">
          <w:rPr>
            <w:rFonts w:ascii="Times New Roman" w:hAnsi="Times New Roman" w:cs="Times New Roman"/>
            <w:u w:val="single"/>
            <w:lang w:val="en-US"/>
          </w:rPr>
          <w:t>htm</w:t>
        </w:r>
      </w:hyperlink>
    </w:p>
    <w:p w14:paraId="3D8CA690" w14:textId="77777777" w:rsidR="00F06D62" w:rsidRPr="00F06D62" w:rsidRDefault="00F06D62" w:rsidP="00F06D62">
      <w:pPr>
        <w:numPr>
          <w:ilvl w:val="0"/>
          <w:numId w:val="29"/>
        </w:numPr>
        <w:tabs>
          <w:tab w:val="left" w:pos="677"/>
        </w:tabs>
        <w:autoSpaceDE w:val="0"/>
        <w:autoSpaceDN w:val="0"/>
        <w:adjustRightInd w:val="0"/>
        <w:spacing w:after="0" w:line="240" w:lineRule="auto"/>
        <w:ind w:left="346"/>
        <w:rPr>
          <w:rFonts w:ascii="Times New Roman" w:hAnsi="Times New Roman" w:cs="Times New Roman"/>
        </w:rPr>
      </w:pPr>
      <w:r w:rsidRPr="00F06D62">
        <w:rPr>
          <w:rFonts w:ascii="Times New Roman" w:hAnsi="Times New Roman" w:cs="Times New Roman"/>
        </w:rPr>
        <w:t>Научно-методический журнал «Начальная школа»</w:t>
      </w:r>
    </w:p>
    <w:p w14:paraId="57DEC225" w14:textId="77777777" w:rsidR="00F06D62" w:rsidRPr="00F06D62" w:rsidRDefault="00F06D62" w:rsidP="00F06D62">
      <w:pPr>
        <w:numPr>
          <w:ilvl w:val="0"/>
          <w:numId w:val="30"/>
        </w:numPr>
        <w:tabs>
          <w:tab w:val="left" w:pos="739"/>
        </w:tabs>
        <w:autoSpaceDE w:val="0"/>
        <w:autoSpaceDN w:val="0"/>
        <w:adjustRightInd w:val="0"/>
        <w:spacing w:after="0" w:line="240" w:lineRule="auto"/>
        <w:ind w:firstLine="374"/>
        <w:jc w:val="both"/>
        <w:rPr>
          <w:rFonts w:ascii="Times New Roman" w:hAnsi="Times New Roman" w:cs="Times New Roman"/>
        </w:rPr>
      </w:pPr>
      <w:r w:rsidRPr="00F06D62">
        <w:rPr>
          <w:rFonts w:ascii="Times New Roman" w:hAnsi="Times New Roman" w:cs="Times New Roman"/>
        </w:rPr>
        <w:t xml:space="preserve">Педагогическая библиотека [Электронный ресурс]. Форма доступа: </w:t>
      </w:r>
      <w:hyperlink r:id="rId28" w:history="1">
        <w:r w:rsidRPr="00F06D62">
          <w:rPr>
            <w:rFonts w:ascii="Times New Roman" w:hAnsi="Times New Roman" w:cs="Times New Roman"/>
            <w:u w:val="single"/>
            <w:lang w:val="en-US"/>
          </w:rPr>
          <w:t>http</w:t>
        </w:r>
        <w:r w:rsidRPr="00F06D62">
          <w:rPr>
            <w:rFonts w:ascii="Times New Roman" w:hAnsi="Times New Roman" w:cs="Times New Roman"/>
            <w:u w:val="single"/>
          </w:rPr>
          <w:t>://</w:t>
        </w:r>
        <w:r w:rsidRPr="00F06D62">
          <w:rPr>
            <w:rFonts w:ascii="Times New Roman" w:hAnsi="Times New Roman" w:cs="Times New Roman"/>
            <w:u w:val="single"/>
            <w:lang w:val="en-US"/>
          </w:rPr>
          <w:t>pedlib</w:t>
        </w:r>
        <w:r w:rsidRPr="00F06D62">
          <w:rPr>
            <w:rFonts w:ascii="Times New Roman" w:hAnsi="Times New Roman" w:cs="Times New Roman"/>
            <w:u w:val="single"/>
          </w:rPr>
          <w:t>.</w:t>
        </w:r>
        <w:r w:rsidRPr="00F06D62">
          <w:rPr>
            <w:rFonts w:ascii="Times New Roman" w:hAnsi="Times New Roman" w:cs="Times New Roman"/>
            <w:u w:val="single"/>
            <w:lang w:val="en-US"/>
          </w:rPr>
          <w:t>ru</w:t>
        </w:r>
        <w:r w:rsidRPr="00F06D62">
          <w:rPr>
            <w:rFonts w:ascii="Times New Roman" w:hAnsi="Times New Roman" w:cs="Times New Roman"/>
            <w:u w:val="single"/>
          </w:rPr>
          <w:t>/</w:t>
        </w:r>
      </w:hyperlink>
    </w:p>
    <w:p w14:paraId="17CAEB7F" w14:textId="77777777" w:rsidR="00F06D62" w:rsidRPr="00F06D62" w:rsidRDefault="00F06D62" w:rsidP="00F06D62">
      <w:pPr>
        <w:numPr>
          <w:ilvl w:val="0"/>
          <w:numId w:val="30"/>
        </w:numPr>
        <w:tabs>
          <w:tab w:val="left" w:pos="739"/>
        </w:tabs>
        <w:autoSpaceDE w:val="0"/>
        <w:autoSpaceDN w:val="0"/>
        <w:adjustRightInd w:val="0"/>
        <w:spacing w:after="0" w:line="240" w:lineRule="auto"/>
        <w:ind w:firstLine="374"/>
        <w:jc w:val="both"/>
        <w:rPr>
          <w:rFonts w:ascii="Times New Roman" w:hAnsi="Times New Roman" w:cs="Times New Roman"/>
        </w:rPr>
      </w:pPr>
      <w:r w:rsidRPr="00F06D62">
        <w:rPr>
          <w:rFonts w:ascii="Times New Roman" w:hAnsi="Times New Roman" w:cs="Times New Roman"/>
        </w:rPr>
        <w:t xml:space="preserve">Педагогика.ру [Электронный ресурс]: сайт для студентов. Форма доступа: </w:t>
      </w:r>
      <w:hyperlink r:id="rId29" w:history="1">
        <w:r w:rsidRPr="00F06D62">
          <w:rPr>
            <w:rFonts w:ascii="Times New Roman" w:hAnsi="Times New Roman" w:cs="Times New Roman"/>
            <w:u w:val="single"/>
            <w:lang w:val="en-US"/>
          </w:rPr>
          <w:t>http://pedagogy</w:t>
        </w:r>
        <w:r w:rsidRPr="00F06D62">
          <w:rPr>
            <w:rFonts w:ascii="Times New Roman" w:hAnsi="Times New Roman" w:cs="Times New Roman"/>
            <w:u w:val="single"/>
          </w:rPr>
          <w:t>.</w:t>
        </w:r>
        <w:r w:rsidRPr="00F06D62">
          <w:rPr>
            <w:rFonts w:ascii="Times New Roman" w:hAnsi="Times New Roman" w:cs="Times New Roman"/>
            <w:u w:val="single"/>
            <w:lang w:val="en-US"/>
          </w:rPr>
          <w:t>ru</w:t>
        </w:r>
      </w:hyperlink>
    </w:p>
    <w:p w14:paraId="5EB929BF" w14:textId="77777777" w:rsidR="00F06D62" w:rsidRPr="00F06D62" w:rsidRDefault="00F06D62" w:rsidP="00F06D62">
      <w:pPr>
        <w:tabs>
          <w:tab w:val="left" w:pos="672"/>
          <w:tab w:val="left" w:pos="2501"/>
          <w:tab w:val="left" w:pos="3874"/>
          <w:tab w:val="left" w:pos="6053"/>
          <w:tab w:val="left" w:pos="8501"/>
        </w:tabs>
        <w:jc w:val="both"/>
        <w:rPr>
          <w:rFonts w:ascii="Times New Roman" w:hAnsi="Times New Roman" w:cs="Times New Roman"/>
        </w:rPr>
      </w:pPr>
      <w:r w:rsidRPr="00F06D62">
        <w:rPr>
          <w:rFonts w:ascii="Times New Roman" w:hAnsi="Times New Roman" w:cs="Times New Roman"/>
        </w:rPr>
        <w:t xml:space="preserve">12.Полат, Е. С. Новые педагогические технологии [Электронный ресурс] : курс дистанционного обучения для учителей. Форма доступа: </w:t>
      </w:r>
      <w:hyperlink r:id="rId30" w:history="1">
        <w:r w:rsidRPr="00F06D62">
          <w:rPr>
            <w:rFonts w:ascii="Times New Roman" w:hAnsi="Times New Roman" w:cs="Times New Roman"/>
            <w:u w:val="single"/>
            <w:lang w:val="en-US"/>
          </w:rPr>
          <w:t>http</w:t>
        </w:r>
        <w:r w:rsidRPr="00F06D62">
          <w:rPr>
            <w:rFonts w:ascii="Times New Roman" w:hAnsi="Times New Roman" w:cs="Times New Roman"/>
            <w:u w:val="single"/>
          </w:rPr>
          <w:t>://</w:t>
        </w:r>
        <w:r w:rsidRPr="00F06D62">
          <w:rPr>
            <w:rFonts w:ascii="Times New Roman" w:hAnsi="Times New Roman" w:cs="Times New Roman"/>
            <w:u w:val="single"/>
            <w:lang w:val="en-US"/>
          </w:rPr>
          <w:t>scholar</w:t>
        </w:r>
        <w:r w:rsidRPr="00F06D62">
          <w:rPr>
            <w:rFonts w:ascii="Times New Roman" w:hAnsi="Times New Roman" w:cs="Times New Roman"/>
            <w:u w:val="single"/>
          </w:rPr>
          <w:t>.</w:t>
        </w:r>
        <w:r w:rsidRPr="00F06D62">
          <w:rPr>
            <w:rFonts w:ascii="Times New Roman" w:hAnsi="Times New Roman" w:cs="Times New Roman"/>
            <w:u w:val="single"/>
            <w:lang w:val="en-US"/>
          </w:rPr>
          <w:t>urc</w:t>
        </w:r>
        <w:r w:rsidRPr="00F06D62">
          <w:rPr>
            <w:rFonts w:ascii="Times New Roman" w:hAnsi="Times New Roman" w:cs="Times New Roman"/>
            <w:u w:val="single"/>
          </w:rPr>
          <w:t>.</w:t>
        </w:r>
        <w:r w:rsidRPr="00F06D62">
          <w:rPr>
            <w:rFonts w:ascii="Times New Roman" w:hAnsi="Times New Roman" w:cs="Times New Roman"/>
            <w:u w:val="single"/>
            <w:lang w:val="en-US"/>
          </w:rPr>
          <w:t>ac</w:t>
        </w:r>
        <w:r w:rsidRPr="00F06D62">
          <w:rPr>
            <w:rFonts w:ascii="Times New Roman" w:hAnsi="Times New Roman" w:cs="Times New Roman"/>
            <w:u w:val="single"/>
          </w:rPr>
          <w:t>.</w:t>
        </w:r>
        <w:r w:rsidRPr="00F06D62">
          <w:rPr>
            <w:rFonts w:ascii="Times New Roman" w:hAnsi="Times New Roman" w:cs="Times New Roman"/>
            <w:u w:val="single"/>
            <w:lang w:val="en-US"/>
          </w:rPr>
          <w:t>ru</w:t>
        </w:r>
        <w:r w:rsidRPr="00F06D62">
          <w:rPr>
            <w:rFonts w:ascii="Times New Roman" w:hAnsi="Times New Roman" w:cs="Times New Roman"/>
            <w:u w:val="single"/>
          </w:rPr>
          <w:t>/</w:t>
        </w:r>
        <w:r w:rsidRPr="00F06D62">
          <w:rPr>
            <w:rFonts w:ascii="Times New Roman" w:hAnsi="Times New Roman" w:cs="Times New Roman"/>
            <w:u w:val="single"/>
            <w:lang w:val="en-US"/>
          </w:rPr>
          <w:t>courses</w:t>
        </w:r>
        <w:r w:rsidRPr="00F06D62">
          <w:rPr>
            <w:rFonts w:ascii="Times New Roman" w:hAnsi="Times New Roman" w:cs="Times New Roman"/>
            <w:u w:val="single"/>
          </w:rPr>
          <w:t>/</w:t>
        </w:r>
        <w:r w:rsidRPr="00F06D62">
          <w:rPr>
            <w:rFonts w:ascii="Times New Roman" w:hAnsi="Times New Roman" w:cs="Times New Roman"/>
            <w:u w:val="single"/>
            <w:lang w:val="en-US"/>
          </w:rPr>
          <w:t>Technology</w:t>
        </w:r>
        <w:r w:rsidRPr="00F06D62">
          <w:rPr>
            <w:rFonts w:ascii="Times New Roman" w:hAnsi="Times New Roman" w:cs="Times New Roman"/>
            <w:u w:val="single"/>
          </w:rPr>
          <w:t>/</w:t>
        </w:r>
        <w:r w:rsidRPr="00F06D62">
          <w:rPr>
            <w:rFonts w:ascii="Times New Roman" w:hAnsi="Times New Roman" w:cs="Times New Roman"/>
            <w:u w:val="single"/>
            <w:lang w:val="en-US"/>
          </w:rPr>
          <w:t>index</w:t>
        </w:r>
        <w:r w:rsidRPr="00F06D62">
          <w:rPr>
            <w:rFonts w:ascii="Times New Roman" w:hAnsi="Times New Roman" w:cs="Times New Roman"/>
            <w:u w:val="single"/>
          </w:rPr>
          <w:t>.</w:t>
        </w:r>
        <w:r w:rsidRPr="00F06D62">
          <w:rPr>
            <w:rFonts w:ascii="Times New Roman" w:hAnsi="Times New Roman" w:cs="Times New Roman"/>
            <w:u w:val="single"/>
            <w:lang w:val="en-US"/>
          </w:rPr>
          <w:t>html</w:t>
        </w:r>
      </w:hyperlink>
    </w:p>
    <w:p w14:paraId="00837096" w14:textId="77777777" w:rsidR="00F06D62" w:rsidRPr="00F06D62" w:rsidRDefault="00F06D62" w:rsidP="00F06D62">
      <w:pPr>
        <w:autoSpaceDE w:val="0"/>
        <w:autoSpaceDN w:val="0"/>
        <w:adjustRightInd w:val="0"/>
        <w:jc w:val="both"/>
        <w:rPr>
          <w:rFonts w:ascii="Times New Roman" w:hAnsi="Times New Roman" w:cs="Times New Roman"/>
        </w:rPr>
      </w:pPr>
      <w:r w:rsidRPr="00F06D62">
        <w:rPr>
          <w:rFonts w:ascii="Times New Roman" w:hAnsi="Times New Roman" w:cs="Times New Roman"/>
          <w:bCs/>
        </w:rPr>
        <w:t xml:space="preserve">- </w:t>
      </w:r>
      <w:hyperlink r:id="rId31" w:history="1">
        <w:r w:rsidRPr="00F06D62">
          <w:rPr>
            <w:rStyle w:val="ab"/>
            <w:rFonts w:ascii="Times New Roman" w:hAnsi="Times New Roman"/>
            <w:bCs/>
          </w:rPr>
          <w:t>http://</w:t>
        </w:r>
        <w:r w:rsidRPr="00F06D62">
          <w:rPr>
            <w:rStyle w:val="ab"/>
            <w:rFonts w:ascii="Times New Roman" w:hAnsi="Times New Roman"/>
            <w:bCs/>
            <w:lang w:val="en-US"/>
          </w:rPr>
          <w:t>mon</w:t>
        </w:r>
        <w:r w:rsidRPr="00F06D62">
          <w:rPr>
            <w:rStyle w:val="ab"/>
            <w:rFonts w:ascii="Times New Roman" w:hAnsi="Times New Roman"/>
            <w:bCs/>
          </w:rPr>
          <w:t>.</w:t>
        </w:r>
        <w:r w:rsidRPr="00F06D62">
          <w:rPr>
            <w:rStyle w:val="ab"/>
            <w:rFonts w:ascii="Times New Roman" w:hAnsi="Times New Roman"/>
            <w:bCs/>
            <w:lang w:val="en-US"/>
          </w:rPr>
          <w:t>gov</w:t>
        </w:r>
        <w:r w:rsidRPr="00F06D62">
          <w:rPr>
            <w:rStyle w:val="ab"/>
            <w:rFonts w:ascii="Times New Roman" w:hAnsi="Times New Roman"/>
            <w:bCs/>
          </w:rPr>
          <w:t>.ru</w:t>
        </w:r>
      </w:hyperlink>
      <w:r w:rsidRPr="00F06D62">
        <w:rPr>
          <w:rFonts w:ascii="Times New Roman" w:hAnsi="Times New Roman" w:cs="Times New Roman"/>
          <w:bCs/>
        </w:rPr>
        <w:t xml:space="preserve"> официальный сайт Министерства образования и науки РФ</w:t>
      </w:r>
      <w:r w:rsidRPr="00F06D62">
        <w:rPr>
          <w:rFonts w:ascii="Times New Roman" w:hAnsi="Times New Roman" w:cs="Times New Roman"/>
        </w:rPr>
        <w:t>1. Начальная школа: еженедельная газета Министерства образования РФ</w:t>
      </w:r>
    </w:p>
    <w:p w14:paraId="4D82E90F" w14:textId="77777777" w:rsidR="00661D05" w:rsidRPr="00F06D62" w:rsidRDefault="00F06D62" w:rsidP="00F06D62">
      <w:pPr>
        <w:autoSpaceDE w:val="0"/>
        <w:autoSpaceDN w:val="0"/>
        <w:adjustRightInd w:val="0"/>
        <w:jc w:val="both"/>
        <w:rPr>
          <w:rFonts w:ascii="Times New Roman" w:hAnsi="Times New Roman" w:cs="Times New Roman"/>
        </w:rPr>
      </w:pPr>
      <w:r w:rsidRPr="00F06D62">
        <w:rPr>
          <w:rFonts w:ascii="Times New Roman" w:hAnsi="Times New Roman" w:cs="Times New Roman"/>
        </w:rPr>
        <w:t>2. Начальная школа: научно-практический журнал Министерства образования РФ.</w:t>
      </w:r>
    </w:p>
    <w:p w14:paraId="3233B1A1" w14:textId="77777777" w:rsidR="002131B3" w:rsidRPr="00F06D62" w:rsidRDefault="002131B3" w:rsidP="002131B3">
      <w:pPr>
        <w:ind w:left="360"/>
        <w:contextualSpacing/>
        <w:rPr>
          <w:rFonts w:ascii="Times New Roman" w:hAnsi="Times New Roman" w:cs="Times New Roman"/>
          <w:b/>
        </w:rPr>
      </w:pPr>
    </w:p>
    <w:p w14:paraId="04322FE1" w14:textId="77777777" w:rsidR="00C55988" w:rsidRPr="00F06D62" w:rsidRDefault="002131B3" w:rsidP="00C55988">
      <w:pPr>
        <w:ind w:left="360"/>
        <w:contextualSpacing/>
        <w:jc w:val="center"/>
        <w:rPr>
          <w:rFonts w:ascii="Times New Roman" w:hAnsi="Times New Roman" w:cs="Times New Roman"/>
          <w:b/>
        </w:rPr>
      </w:pPr>
      <w:r w:rsidRPr="00F06D62">
        <w:rPr>
          <w:rFonts w:ascii="Times New Roman" w:hAnsi="Times New Roman" w:cs="Times New Roman"/>
          <w:b/>
        </w:rPr>
        <w:t xml:space="preserve">4. КОНТРОЛЬ И ОЦЕНКА РЕЗУЛЬТАТОВ ОСВОЕНИЯ </w:t>
      </w:r>
      <w:r w:rsidR="00160E90" w:rsidRPr="00F06D62">
        <w:rPr>
          <w:rFonts w:ascii="Times New Roman" w:hAnsi="Times New Roman" w:cs="Times New Roman"/>
          <w:b/>
        </w:rPr>
        <w:t>МЕЖДИСЦИПЛИНАРНОГО КУРСА</w:t>
      </w:r>
    </w:p>
    <w:p w14:paraId="14637BAB" w14:textId="77777777" w:rsidR="00A0546C" w:rsidRPr="00F06D62" w:rsidRDefault="00A0546C" w:rsidP="00A0546C">
      <w:pPr>
        <w:jc w:val="center"/>
        <w:rPr>
          <w:rFonts w:ascii="Times New Roman" w:hAnsi="Times New Roman" w:cs="Times New Roman"/>
          <w:b/>
          <w:u w:val="single"/>
        </w:rPr>
      </w:pPr>
      <w:r w:rsidRPr="00F06D62">
        <w:rPr>
          <w:rFonts w:ascii="Times New Roman" w:hAnsi="Times New Roman" w:cs="Times New Roman"/>
          <w:b/>
        </w:rPr>
        <w:t>«</w:t>
      </w:r>
      <w:r w:rsidRPr="00F06D62">
        <w:rPr>
          <w:rFonts w:ascii="Times New Roman" w:hAnsi="Times New Roman" w:cs="Times New Roman"/>
          <w:b/>
          <w:u w:val="single"/>
        </w:rPr>
        <w:t xml:space="preserve">МДК.01.01.«Теоретические основы организации обучения в начальных </w:t>
      </w:r>
    </w:p>
    <w:p w14:paraId="478C1A0D" w14:textId="77777777" w:rsidR="00A0546C" w:rsidRPr="00F06D62" w:rsidRDefault="00A0546C" w:rsidP="00A0546C">
      <w:pPr>
        <w:jc w:val="center"/>
        <w:rPr>
          <w:rFonts w:ascii="Times New Roman" w:hAnsi="Times New Roman" w:cs="Times New Roman"/>
          <w:b/>
          <w:u w:val="single"/>
        </w:rPr>
      </w:pPr>
      <w:r w:rsidRPr="00F06D62">
        <w:rPr>
          <w:rFonts w:ascii="Times New Roman" w:hAnsi="Times New Roman" w:cs="Times New Roman"/>
          <w:b/>
          <w:u w:val="single"/>
        </w:rPr>
        <w:t>классах»</w:t>
      </w: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4"/>
        <w:gridCol w:w="2409"/>
        <w:gridCol w:w="2125"/>
      </w:tblGrid>
      <w:tr w:rsidR="00A0546C" w:rsidRPr="00F06D62" w14:paraId="70F54F1A" w14:textId="77777777" w:rsidTr="00354FF5">
        <w:tc>
          <w:tcPr>
            <w:tcW w:w="2809" w:type="pct"/>
          </w:tcPr>
          <w:p w14:paraId="64D030C6" w14:textId="77777777" w:rsidR="00A0546C" w:rsidRPr="00F06D62" w:rsidRDefault="00A0546C" w:rsidP="00CA6883">
            <w:pPr>
              <w:spacing w:before="100" w:beforeAutospacing="1"/>
              <w:jc w:val="center"/>
              <w:rPr>
                <w:rFonts w:ascii="Times New Roman" w:hAnsi="Times New Roman" w:cs="Times New Roman"/>
                <w:b/>
                <w:bCs/>
              </w:rPr>
            </w:pPr>
            <w:r w:rsidRPr="00F06D62">
              <w:rPr>
                <w:rFonts w:ascii="Times New Roman" w:hAnsi="Times New Roman" w:cs="Times New Roman"/>
                <w:b/>
                <w:bCs/>
              </w:rPr>
              <w:t>Результаты обучения</w:t>
            </w:r>
          </w:p>
        </w:tc>
        <w:tc>
          <w:tcPr>
            <w:tcW w:w="1164" w:type="pct"/>
          </w:tcPr>
          <w:p w14:paraId="21EC03C8" w14:textId="77777777" w:rsidR="00A0546C" w:rsidRPr="00F06D62" w:rsidRDefault="00A0546C" w:rsidP="00CA6883">
            <w:pPr>
              <w:spacing w:before="100" w:beforeAutospacing="1"/>
              <w:jc w:val="center"/>
              <w:rPr>
                <w:rFonts w:ascii="Times New Roman" w:hAnsi="Times New Roman" w:cs="Times New Roman"/>
                <w:b/>
                <w:bCs/>
              </w:rPr>
            </w:pPr>
            <w:r w:rsidRPr="00F06D62">
              <w:rPr>
                <w:rFonts w:ascii="Times New Roman" w:hAnsi="Times New Roman" w:cs="Times New Roman"/>
                <w:b/>
                <w:bCs/>
              </w:rPr>
              <w:t>Критерии оценки</w:t>
            </w:r>
          </w:p>
        </w:tc>
        <w:tc>
          <w:tcPr>
            <w:tcW w:w="1027" w:type="pct"/>
          </w:tcPr>
          <w:p w14:paraId="7659E00D" w14:textId="77777777" w:rsidR="00A0546C" w:rsidRPr="00F06D62" w:rsidRDefault="00A0546C" w:rsidP="00CA6883">
            <w:pPr>
              <w:spacing w:before="100" w:beforeAutospacing="1"/>
              <w:jc w:val="center"/>
              <w:rPr>
                <w:rFonts w:ascii="Times New Roman" w:hAnsi="Times New Roman" w:cs="Times New Roman"/>
                <w:b/>
                <w:bCs/>
              </w:rPr>
            </w:pPr>
            <w:r w:rsidRPr="00F06D62">
              <w:rPr>
                <w:rFonts w:ascii="Times New Roman" w:hAnsi="Times New Roman" w:cs="Times New Roman"/>
                <w:b/>
                <w:bCs/>
              </w:rPr>
              <w:t>Методы оценки</w:t>
            </w:r>
          </w:p>
        </w:tc>
      </w:tr>
      <w:tr w:rsidR="00A0546C" w:rsidRPr="00F06D62" w14:paraId="60A49A20" w14:textId="77777777" w:rsidTr="00354FF5">
        <w:trPr>
          <w:trHeight w:val="789"/>
        </w:trPr>
        <w:tc>
          <w:tcPr>
            <w:tcW w:w="2809" w:type="pct"/>
          </w:tcPr>
          <w:p w14:paraId="0DE8865E" w14:textId="77777777" w:rsidR="00A0546C" w:rsidRPr="00F06D62" w:rsidRDefault="00A0546C" w:rsidP="00CA6883">
            <w:pPr>
              <w:spacing w:before="100" w:beforeAutospacing="1"/>
              <w:jc w:val="center"/>
              <w:rPr>
                <w:rFonts w:ascii="Times New Roman" w:hAnsi="Times New Roman" w:cs="Times New Roman"/>
                <w:b/>
                <w:bCs/>
              </w:rPr>
            </w:pPr>
            <w:r w:rsidRPr="00F06D62">
              <w:rPr>
                <w:rFonts w:ascii="Times New Roman" w:hAnsi="Times New Roman" w:cs="Times New Roman"/>
                <w:bCs/>
              </w:rPr>
              <w:t>Перечень знаний, осваиваемых в рамках дисциплины:</w:t>
            </w:r>
          </w:p>
        </w:tc>
        <w:tc>
          <w:tcPr>
            <w:tcW w:w="1164" w:type="pct"/>
            <w:vMerge w:val="restart"/>
          </w:tcPr>
          <w:p w14:paraId="2C77899C" w14:textId="77777777" w:rsidR="00A0546C" w:rsidRPr="00F06D62" w:rsidRDefault="00A0546C" w:rsidP="00CA6883">
            <w:pPr>
              <w:pStyle w:val="affffff"/>
              <w:spacing w:line="276" w:lineRule="auto"/>
              <w:jc w:val="both"/>
              <w:rPr>
                <w:sz w:val="22"/>
                <w:szCs w:val="22"/>
              </w:rPr>
            </w:pPr>
            <w:r w:rsidRPr="00F06D62">
              <w:rPr>
                <w:sz w:val="22"/>
                <w:szCs w:val="22"/>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00E6E7C3" w14:textId="77777777" w:rsidR="00A0546C" w:rsidRPr="00F06D62" w:rsidRDefault="00A0546C" w:rsidP="00CA6883">
            <w:pPr>
              <w:pStyle w:val="affffff"/>
              <w:spacing w:line="276" w:lineRule="auto"/>
              <w:jc w:val="both"/>
              <w:rPr>
                <w:sz w:val="22"/>
                <w:szCs w:val="22"/>
              </w:rPr>
            </w:pPr>
          </w:p>
          <w:p w14:paraId="3555DF42" w14:textId="77777777" w:rsidR="00A0546C" w:rsidRPr="00F06D62" w:rsidRDefault="00A0546C" w:rsidP="00CA6883">
            <w:pPr>
              <w:pStyle w:val="affffff"/>
              <w:spacing w:line="276" w:lineRule="auto"/>
              <w:jc w:val="both"/>
              <w:rPr>
                <w:sz w:val="22"/>
                <w:szCs w:val="22"/>
              </w:rPr>
            </w:pPr>
            <w:r w:rsidRPr="00F06D62">
              <w:rPr>
                <w:sz w:val="22"/>
                <w:szCs w:val="22"/>
              </w:rPr>
              <w:t xml:space="preserve">«Хорошо»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w:t>
            </w:r>
            <w:r w:rsidRPr="00F06D62">
              <w:rPr>
                <w:sz w:val="22"/>
                <w:szCs w:val="22"/>
              </w:rPr>
              <w:lastRenderedPageBreak/>
              <w:t>некоторые виды заданий выполнены с ошибками.</w:t>
            </w:r>
          </w:p>
          <w:p w14:paraId="3A62C264" w14:textId="77777777" w:rsidR="00A0546C" w:rsidRPr="00F06D62" w:rsidRDefault="00A0546C" w:rsidP="00CA6883">
            <w:pPr>
              <w:pStyle w:val="affffff"/>
              <w:spacing w:line="276" w:lineRule="auto"/>
              <w:jc w:val="both"/>
              <w:rPr>
                <w:sz w:val="22"/>
                <w:szCs w:val="22"/>
              </w:rPr>
            </w:pPr>
          </w:p>
          <w:p w14:paraId="79C84C61" w14:textId="77777777" w:rsidR="00A0546C" w:rsidRPr="00F06D62" w:rsidRDefault="00A0546C" w:rsidP="00CA6883">
            <w:pPr>
              <w:pStyle w:val="affffff"/>
              <w:spacing w:line="276" w:lineRule="auto"/>
              <w:jc w:val="both"/>
              <w:rPr>
                <w:sz w:val="22"/>
                <w:szCs w:val="22"/>
              </w:rPr>
            </w:pPr>
            <w:r w:rsidRPr="00F06D62">
              <w:rPr>
                <w:sz w:val="22"/>
                <w:szCs w:val="22"/>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42729DD" w14:textId="77777777" w:rsidR="00A0546C" w:rsidRPr="00F06D62" w:rsidRDefault="00A0546C" w:rsidP="00CA6883">
            <w:pPr>
              <w:pStyle w:val="affffff"/>
              <w:spacing w:line="276" w:lineRule="auto"/>
              <w:jc w:val="both"/>
              <w:rPr>
                <w:sz w:val="22"/>
                <w:szCs w:val="22"/>
              </w:rPr>
            </w:pPr>
          </w:p>
          <w:p w14:paraId="3D7DCA3E" w14:textId="77777777" w:rsidR="00A0546C" w:rsidRPr="00F06D62" w:rsidRDefault="00A0546C" w:rsidP="00CA6883">
            <w:pPr>
              <w:pStyle w:val="affffff"/>
              <w:spacing w:line="276" w:lineRule="auto"/>
              <w:jc w:val="both"/>
              <w:rPr>
                <w:b/>
                <w:bCs/>
                <w:sz w:val="22"/>
                <w:szCs w:val="22"/>
              </w:rPr>
            </w:pPr>
            <w:r w:rsidRPr="00F06D62">
              <w:rPr>
                <w:sz w:val="22"/>
                <w:szCs w:val="22"/>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027" w:type="pct"/>
            <w:vMerge w:val="restart"/>
          </w:tcPr>
          <w:p w14:paraId="1DC486E4" w14:textId="77777777" w:rsidR="00A0546C" w:rsidRPr="00F06D62" w:rsidRDefault="00A0546C" w:rsidP="00CA6883">
            <w:pPr>
              <w:pStyle w:val="affffff"/>
              <w:rPr>
                <w:sz w:val="22"/>
                <w:szCs w:val="22"/>
              </w:rPr>
            </w:pPr>
            <w:r w:rsidRPr="00F06D62">
              <w:rPr>
                <w:sz w:val="22"/>
                <w:szCs w:val="22"/>
              </w:rPr>
              <w:lastRenderedPageBreak/>
              <w:t xml:space="preserve">устный опрос, тестирование, </w:t>
            </w:r>
          </w:p>
          <w:p w14:paraId="17778E8E" w14:textId="77777777" w:rsidR="00A0546C" w:rsidRPr="00F06D62" w:rsidRDefault="00A0546C" w:rsidP="00CA6883">
            <w:pPr>
              <w:pStyle w:val="affffff"/>
              <w:rPr>
                <w:b/>
                <w:bCs/>
                <w:sz w:val="22"/>
                <w:szCs w:val="22"/>
              </w:rPr>
            </w:pPr>
            <w:r w:rsidRPr="00F06D62">
              <w:rPr>
                <w:sz w:val="22"/>
                <w:szCs w:val="22"/>
                <w:shd w:val="clear" w:color="auto" w:fill="FFFFFF"/>
              </w:rPr>
              <w:t>выполнение индивидуальных письменных  заданий различной сложности</w:t>
            </w:r>
          </w:p>
        </w:tc>
      </w:tr>
      <w:tr w:rsidR="00A0546C" w:rsidRPr="00F06D62" w14:paraId="70BF7FD1" w14:textId="77777777" w:rsidTr="00354FF5">
        <w:trPr>
          <w:trHeight w:val="1430"/>
        </w:trPr>
        <w:tc>
          <w:tcPr>
            <w:tcW w:w="2809" w:type="pct"/>
            <w:vMerge w:val="restart"/>
          </w:tcPr>
          <w:p w14:paraId="25B9B4D6" w14:textId="77777777" w:rsidR="00A0546C" w:rsidRPr="00F06D62" w:rsidRDefault="00A0546C" w:rsidP="00CA6883">
            <w:pPr>
              <w:pStyle w:val="affffff"/>
              <w:jc w:val="both"/>
              <w:rPr>
                <w:sz w:val="22"/>
                <w:szCs w:val="22"/>
              </w:rPr>
            </w:pPr>
            <w:r w:rsidRPr="00F06D62">
              <w:rPr>
                <w:sz w:val="22"/>
                <w:szCs w:val="22"/>
              </w:rPr>
              <w:t>- основы законодательства о правах ребенка, законы в сфере образования;</w:t>
            </w:r>
          </w:p>
          <w:p w14:paraId="605B4F34" w14:textId="77777777" w:rsidR="00A0546C" w:rsidRPr="00F06D62" w:rsidRDefault="00A0546C" w:rsidP="00CA6883">
            <w:pPr>
              <w:pStyle w:val="affffff"/>
              <w:jc w:val="both"/>
              <w:rPr>
                <w:sz w:val="22"/>
                <w:szCs w:val="22"/>
              </w:rPr>
            </w:pPr>
            <w:r w:rsidRPr="00F06D62">
              <w:rPr>
                <w:sz w:val="22"/>
                <w:szCs w:val="22"/>
              </w:rPr>
              <w:t>- требования</w:t>
            </w:r>
            <w:r w:rsidRPr="00F06D62">
              <w:rPr>
                <w:sz w:val="22"/>
                <w:szCs w:val="22"/>
              </w:rPr>
              <w:tab/>
              <w:t>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14:paraId="29FA7973" w14:textId="77777777" w:rsidR="00A0546C" w:rsidRPr="00F06D62" w:rsidRDefault="00A0546C" w:rsidP="00CA6883">
            <w:pPr>
              <w:pStyle w:val="affffff"/>
              <w:jc w:val="both"/>
              <w:rPr>
                <w:sz w:val="22"/>
                <w:szCs w:val="22"/>
              </w:rPr>
            </w:pPr>
            <w:r w:rsidRPr="00F06D62">
              <w:rPr>
                <w:sz w:val="22"/>
                <w:szCs w:val="22"/>
              </w:rPr>
              <w:t xml:space="preserve"> - правила СанПин и техники безопасности при организации процесса обучения;</w:t>
            </w:r>
          </w:p>
          <w:p w14:paraId="0911F86A" w14:textId="77777777" w:rsidR="00A0546C" w:rsidRPr="00F06D62" w:rsidRDefault="00A0546C" w:rsidP="00CA6883">
            <w:pPr>
              <w:pStyle w:val="affffff"/>
              <w:jc w:val="both"/>
              <w:rPr>
                <w:sz w:val="22"/>
                <w:szCs w:val="22"/>
              </w:rPr>
            </w:pPr>
            <w:r w:rsidRPr="00F06D62">
              <w:rPr>
                <w:sz w:val="22"/>
                <w:szCs w:val="22"/>
              </w:rPr>
              <w:t>- правила по охране труда и требования к безопасности образовательной среды;</w:t>
            </w:r>
          </w:p>
          <w:p w14:paraId="1173A080" w14:textId="77777777" w:rsidR="00A0546C" w:rsidRPr="00F06D62" w:rsidRDefault="00A0546C" w:rsidP="00CA6883">
            <w:pPr>
              <w:pStyle w:val="affffff"/>
              <w:jc w:val="both"/>
              <w:rPr>
                <w:sz w:val="22"/>
                <w:szCs w:val="22"/>
              </w:rPr>
            </w:pPr>
            <w:r w:rsidRPr="00F06D62">
              <w:rPr>
                <w:sz w:val="22"/>
                <w:szCs w:val="22"/>
              </w:rPr>
              <w:t>- существо заложенных в содержании используемых в начальной школе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1BE10580" w14:textId="77777777" w:rsidR="00A0546C" w:rsidRPr="00F06D62" w:rsidRDefault="00A0546C" w:rsidP="00CA6883">
            <w:pPr>
              <w:pStyle w:val="affffff"/>
              <w:jc w:val="both"/>
              <w:rPr>
                <w:sz w:val="22"/>
                <w:szCs w:val="22"/>
              </w:rPr>
            </w:pPr>
            <w:r w:rsidRPr="00F06D62">
              <w:rPr>
                <w:sz w:val="22"/>
                <w:szCs w:val="22"/>
              </w:rPr>
              <w:t>- дидактику</w:t>
            </w:r>
            <w:r w:rsidRPr="00F06D62">
              <w:rPr>
                <w:sz w:val="22"/>
                <w:szCs w:val="22"/>
              </w:rPr>
              <w:tab/>
              <w:t>начального общего образования, в том числе педагогические закономерности организации образовательного процесса в начальной школе;</w:t>
            </w:r>
          </w:p>
          <w:p w14:paraId="229CBF6A" w14:textId="77777777" w:rsidR="00A0546C" w:rsidRPr="00F06D62" w:rsidRDefault="00A0546C" w:rsidP="00CA6883">
            <w:pPr>
              <w:pStyle w:val="affffff"/>
              <w:jc w:val="both"/>
              <w:rPr>
                <w:sz w:val="22"/>
                <w:szCs w:val="22"/>
              </w:rPr>
            </w:pPr>
            <w:r w:rsidRPr="00F06D62">
              <w:rPr>
                <w:sz w:val="22"/>
                <w:szCs w:val="22"/>
              </w:rPr>
              <w:t>- особенности психических познавательных процессов и учебной деятельности обучающихся;</w:t>
            </w:r>
          </w:p>
          <w:p w14:paraId="72681D05" w14:textId="77777777" w:rsidR="00A0546C" w:rsidRPr="00F06D62" w:rsidRDefault="00A0546C" w:rsidP="00CA6883">
            <w:pPr>
              <w:pStyle w:val="affffff"/>
              <w:jc w:val="both"/>
              <w:rPr>
                <w:sz w:val="22"/>
                <w:szCs w:val="22"/>
              </w:rPr>
            </w:pPr>
            <w:r w:rsidRPr="00F06D62">
              <w:rPr>
                <w:sz w:val="22"/>
                <w:szCs w:val="22"/>
              </w:rPr>
              <w:t>- общие закономерности развития ребенка в младшем школьном возрасте;</w:t>
            </w:r>
          </w:p>
          <w:p w14:paraId="1F2E4F04" w14:textId="77777777" w:rsidR="00A0546C" w:rsidRPr="00F06D62" w:rsidRDefault="00A0546C" w:rsidP="00CA6883">
            <w:pPr>
              <w:pStyle w:val="affffff"/>
              <w:jc w:val="both"/>
              <w:rPr>
                <w:sz w:val="22"/>
                <w:szCs w:val="22"/>
              </w:rPr>
            </w:pPr>
            <w:r w:rsidRPr="00F06D62">
              <w:rPr>
                <w:sz w:val="22"/>
                <w:szCs w:val="22"/>
              </w:rPr>
              <w:t xml:space="preserve">- программы и учебно-методические комплекты, необходимые для осуществления образовательного </w:t>
            </w:r>
            <w:r w:rsidRPr="00F06D62">
              <w:rPr>
                <w:sz w:val="22"/>
                <w:szCs w:val="22"/>
              </w:rPr>
              <w:lastRenderedPageBreak/>
              <w:t>процесса по основным образовательным программам начального общего образования;</w:t>
            </w:r>
          </w:p>
          <w:p w14:paraId="4E9A0C37" w14:textId="77777777" w:rsidR="00A0546C" w:rsidRPr="00F06D62" w:rsidRDefault="00A0546C" w:rsidP="00CA6883">
            <w:pPr>
              <w:pStyle w:val="affffff"/>
              <w:jc w:val="both"/>
              <w:rPr>
                <w:sz w:val="22"/>
                <w:szCs w:val="22"/>
              </w:rPr>
            </w:pPr>
            <w:r w:rsidRPr="00F06D62">
              <w:rPr>
                <w:sz w:val="22"/>
                <w:szCs w:val="22"/>
              </w:rPr>
              <w:t>- основы методики преподавания;</w:t>
            </w:r>
          </w:p>
          <w:p w14:paraId="06D389ED" w14:textId="77777777" w:rsidR="00A0546C" w:rsidRPr="00F06D62" w:rsidRDefault="00A0546C" w:rsidP="00CA6883">
            <w:pPr>
              <w:pStyle w:val="affffff"/>
              <w:jc w:val="both"/>
              <w:rPr>
                <w:sz w:val="22"/>
                <w:szCs w:val="22"/>
              </w:rPr>
            </w:pPr>
            <w:r w:rsidRPr="00F06D62">
              <w:rPr>
                <w:sz w:val="22"/>
                <w:szCs w:val="22"/>
              </w:rPr>
              <w:t>- воспитательные возможности урока;</w:t>
            </w:r>
          </w:p>
          <w:p w14:paraId="7C5F0ACE" w14:textId="77777777" w:rsidR="00A0546C" w:rsidRPr="00F06D62" w:rsidRDefault="00A0546C" w:rsidP="00CA6883">
            <w:pPr>
              <w:pStyle w:val="affffff"/>
              <w:jc w:val="both"/>
              <w:rPr>
                <w:sz w:val="22"/>
                <w:szCs w:val="22"/>
              </w:rPr>
            </w:pPr>
            <w:r w:rsidRPr="00F06D62">
              <w:rPr>
                <w:sz w:val="22"/>
                <w:szCs w:val="22"/>
              </w:rPr>
              <w:t>- методы и приемы развития мотивации учебно-познавательной деятельности на уроках по всем предметам;</w:t>
            </w:r>
          </w:p>
          <w:p w14:paraId="652E8C80" w14:textId="77777777" w:rsidR="00A0546C" w:rsidRPr="00F06D62" w:rsidRDefault="00A0546C" w:rsidP="00CA6883">
            <w:pPr>
              <w:pStyle w:val="affffff"/>
              <w:spacing w:line="276" w:lineRule="auto"/>
              <w:jc w:val="both"/>
              <w:rPr>
                <w:sz w:val="22"/>
                <w:szCs w:val="22"/>
              </w:rPr>
            </w:pPr>
            <w:r w:rsidRPr="00F06D62">
              <w:rPr>
                <w:sz w:val="22"/>
                <w:szCs w:val="22"/>
              </w:rPr>
              <w:t>- современные</w:t>
            </w:r>
            <w:r w:rsidRPr="00F06D62">
              <w:rPr>
                <w:sz w:val="22"/>
                <w:szCs w:val="22"/>
              </w:rPr>
              <w:tab/>
              <w:t>информационно</w:t>
            </w:r>
            <w:r w:rsidRPr="00F06D62">
              <w:rPr>
                <w:sz w:val="22"/>
                <w:szCs w:val="22"/>
              </w:rPr>
              <w:tab/>
              <w:t>- коммуникационные средства и особенности их применения в образовательном процессе.</w:t>
            </w:r>
          </w:p>
        </w:tc>
        <w:tc>
          <w:tcPr>
            <w:tcW w:w="1164" w:type="pct"/>
            <w:vMerge/>
          </w:tcPr>
          <w:p w14:paraId="45D0FA85" w14:textId="77777777" w:rsidR="00A0546C" w:rsidRPr="00F06D62" w:rsidRDefault="00A0546C" w:rsidP="00CA6883">
            <w:pPr>
              <w:pStyle w:val="affffff"/>
              <w:spacing w:line="276" w:lineRule="auto"/>
              <w:jc w:val="both"/>
              <w:rPr>
                <w:bCs/>
                <w:sz w:val="22"/>
                <w:szCs w:val="22"/>
              </w:rPr>
            </w:pPr>
          </w:p>
        </w:tc>
        <w:tc>
          <w:tcPr>
            <w:tcW w:w="1027" w:type="pct"/>
            <w:vMerge/>
          </w:tcPr>
          <w:p w14:paraId="7D2788FE" w14:textId="77777777" w:rsidR="00A0546C" w:rsidRPr="00F06D62" w:rsidRDefault="00A0546C" w:rsidP="00CA6883">
            <w:pPr>
              <w:pStyle w:val="affffff"/>
              <w:rPr>
                <w:sz w:val="22"/>
                <w:szCs w:val="22"/>
              </w:rPr>
            </w:pPr>
          </w:p>
        </w:tc>
      </w:tr>
      <w:tr w:rsidR="00A0546C" w:rsidRPr="00F06D62" w14:paraId="675D443E" w14:textId="77777777" w:rsidTr="00354FF5">
        <w:trPr>
          <w:trHeight w:val="1050"/>
        </w:trPr>
        <w:tc>
          <w:tcPr>
            <w:tcW w:w="2809" w:type="pct"/>
            <w:vMerge/>
          </w:tcPr>
          <w:p w14:paraId="7D976564" w14:textId="77777777" w:rsidR="00A0546C" w:rsidRPr="00F06D62" w:rsidRDefault="00A0546C" w:rsidP="00CA6883">
            <w:pPr>
              <w:spacing w:before="100" w:beforeAutospacing="1"/>
              <w:rPr>
                <w:rFonts w:ascii="Times New Roman" w:hAnsi="Times New Roman" w:cs="Times New Roman"/>
                <w:bCs/>
              </w:rPr>
            </w:pPr>
          </w:p>
        </w:tc>
        <w:tc>
          <w:tcPr>
            <w:tcW w:w="1164" w:type="pct"/>
            <w:vMerge/>
          </w:tcPr>
          <w:p w14:paraId="34199FE5" w14:textId="77777777" w:rsidR="00A0546C" w:rsidRPr="00F06D62" w:rsidRDefault="00A0546C" w:rsidP="00CA6883">
            <w:pPr>
              <w:spacing w:before="100" w:beforeAutospacing="1"/>
              <w:rPr>
                <w:rFonts w:ascii="Times New Roman" w:hAnsi="Times New Roman" w:cs="Times New Roman"/>
                <w:bCs/>
              </w:rPr>
            </w:pPr>
          </w:p>
        </w:tc>
        <w:tc>
          <w:tcPr>
            <w:tcW w:w="1027" w:type="pct"/>
          </w:tcPr>
          <w:p w14:paraId="5617E3B0" w14:textId="77777777" w:rsidR="00A0546C" w:rsidRPr="00F06D62" w:rsidRDefault="00A0546C" w:rsidP="00CA6883">
            <w:pPr>
              <w:pStyle w:val="affffff"/>
              <w:rPr>
                <w:sz w:val="22"/>
                <w:szCs w:val="22"/>
              </w:rPr>
            </w:pPr>
            <w:r w:rsidRPr="00F06D62">
              <w:rPr>
                <w:sz w:val="22"/>
                <w:szCs w:val="22"/>
              </w:rPr>
              <w:t>оценка ответов в ходе эвристической беседы,</w:t>
            </w:r>
          </w:p>
          <w:p w14:paraId="6D86CC6C" w14:textId="77777777" w:rsidR="00A0546C" w:rsidRPr="00F06D62" w:rsidRDefault="00A0546C" w:rsidP="00CA6883">
            <w:pPr>
              <w:pStyle w:val="affffff"/>
              <w:rPr>
                <w:sz w:val="22"/>
                <w:szCs w:val="22"/>
              </w:rPr>
            </w:pPr>
            <w:r w:rsidRPr="00F06D62">
              <w:rPr>
                <w:sz w:val="22"/>
                <w:szCs w:val="22"/>
              </w:rPr>
              <w:t>тестирование</w:t>
            </w:r>
          </w:p>
        </w:tc>
      </w:tr>
      <w:tr w:rsidR="00A0546C" w:rsidRPr="00F06D62" w14:paraId="3450B67A" w14:textId="77777777" w:rsidTr="00354FF5">
        <w:trPr>
          <w:trHeight w:val="3796"/>
        </w:trPr>
        <w:tc>
          <w:tcPr>
            <w:tcW w:w="2809" w:type="pct"/>
            <w:vMerge/>
          </w:tcPr>
          <w:p w14:paraId="000FE5DB" w14:textId="77777777" w:rsidR="00A0546C" w:rsidRPr="00F06D62" w:rsidRDefault="00A0546C" w:rsidP="00CA6883">
            <w:pPr>
              <w:spacing w:before="100" w:beforeAutospacing="1"/>
              <w:rPr>
                <w:rFonts w:ascii="Times New Roman" w:hAnsi="Times New Roman" w:cs="Times New Roman"/>
              </w:rPr>
            </w:pPr>
          </w:p>
        </w:tc>
        <w:tc>
          <w:tcPr>
            <w:tcW w:w="1164" w:type="pct"/>
            <w:vMerge/>
          </w:tcPr>
          <w:p w14:paraId="7CF1A22D" w14:textId="77777777" w:rsidR="00A0546C" w:rsidRPr="00F06D62" w:rsidRDefault="00A0546C" w:rsidP="00CA6883">
            <w:pPr>
              <w:spacing w:before="100" w:beforeAutospacing="1"/>
              <w:rPr>
                <w:rFonts w:ascii="Times New Roman" w:hAnsi="Times New Roman" w:cs="Times New Roman"/>
                <w:bCs/>
              </w:rPr>
            </w:pPr>
          </w:p>
        </w:tc>
        <w:tc>
          <w:tcPr>
            <w:tcW w:w="1027" w:type="pct"/>
            <w:vMerge w:val="restart"/>
          </w:tcPr>
          <w:p w14:paraId="5CE78B36" w14:textId="77777777" w:rsidR="00A0546C" w:rsidRPr="00F06D62" w:rsidRDefault="00A0546C" w:rsidP="00CA6883">
            <w:pPr>
              <w:pStyle w:val="affffff"/>
              <w:rPr>
                <w:sz w:val="22"/>
                <w:szCs w:val="22"/>
              </w:rPr>
            </w:pPr>
            <w:r w:rsidRPr="00F06D62">
              <w:rPr>
                <w:sz w:val="22"/>
                <w:szCs w:val="22"/>
              </w:rPr>
              <w:t>оценка ответов в ходе эвристической беседы,</w:t>
            </w:r>
          </w:p>
          <w:p w14:paraId="39D48FA1" w14:textId="77777777" w:rsidR="00A0546C" w:rsidRPr="00F06D62" w:rsidRDefault="00A0546C" w:rsidP="00CA6883">
            <w:pPr>
              <w:pStyle w:val="affffff"/>
              <w:rPr>
                <w:sz w:val="22"/>
                <w:szCs w:val="22"/>
              </w:rPr>
            </w:pPr>
            <w:r w:rsidRPr="00F06D62">
              <w:rPr>
                <w:sz w:val="22"/>
                <w:szCs w:val="22"/>
              </w:rPr>
              <w:t>подготовка презентаций</w:t>
            </w:r>
          </w:p>
          <w:p w14:paraId="2A96D461" w14:textId="77777777" w:rsidR="00A0546C" w:rsidRPr="00F06D62" w:rsidRDefault="00A0546C" w:rsidP="00CA6883">
            <w:pPr>
              <w:pStyle w:val="affffff"/>
              <w:rPr>
                <w:sz w:val="22"/>
                <w:szCs w:val="22"/>
              </w:rPr>
            </w:pPr>
            <w:r w:rsidRPr="00F06D62">
              <w:rPr>
                <w:sz w:val="22"/>
                <w:szCs w:val="22"/>
              </w:rPr>
              <w:t>практические          занятия,          решение педагогических задач</w:t>
            </w:r>
          </w:p>
          <w:p w14:paraId="775E4C40" w14:textId="77777777" w:rsidR="00A0546C" w:rsidRPr="00F06D62" w:rsidRDefault="00A0546C" w:rsidP="00CA6883">
            <w:pPr>
              <w:pStyle w:val="affffff"/>
              <w:rPr>
                <w:sz w:val="22"/>
                <w:szCs w:val="22"/>
              </w:rPr>
            </w:pPr>
          </w:p>
          <w:p w14:paraId="77A02A3C" w14:textId="77777777" w:rsidR="00A0546C" w:rsidRPr="00F06D62" w:rsidRDefault="00A0546C" w:rsidP="00CA6883">
            <w:pPr>
              <w:pStyle w:val="affffff"/>
              <w:rPr>
                <w:sz w:val="22"/>
                <w:szCs w:val="22"/>
              </w:rPr>
            </w:pPr>
          </w:p>
          <w:p w14:paraId="56812AB8" w14:textId="77777777" w:rsidR="00A0546C" w:rsidRPr="00F06D62" w:rsidRDefault="00A0546C" w:rsidP="00CA6883">
            <w:pPr>
              <w:pStyle w:val="affffff"/>
              <w:rPr>
                <w:sz w:val="22"/>
                <w:szCs w:val="22"/>
              </w:rPr>
            </w:pPr>
          </w:p>
        </w:tc>
      </w:tr>
      <w:tr w:rsidR="00A0546C" w:rsidRPr="00F06D62" w14:paraId="1332D2F3" w14:textId="77777777" w:rsidTr="00354FF5">
        <w:trPr>
          <w:trHeight w:val="969"/>
        </w:trPr>
        <w:tc>
          <w:tcPr>
            <w:tcW w:w="2809" w:type="pct"/>
          </w:tcPr>
          <w:p w14:paraId="177533CD" w14:textId="77777777" w:rsidR="00A0546C" w:rsidRPr="00F06D62" w:rsidRDefault="00A0546C" w:rsidP="00CA6883">
            <w:pPr>
              <w:spacing w:before="100" w:beforeAutospacing="1"/>
              <w:rPr>
                <w:rFonts w:ascii="Times New Roman" w:hAnsi="Times New Roman" w:cs="Times New Roman"/>
              </w:rPr>
            </w:pPr>
            <w:r w:rsidRPr="00F06D62">
              <w:rPr>
                <w:rFonts w:ascii="Times New Roman" w:hAnsi="Times New Roman" w:cs="Times New Roman"/>
              </w:rPr>
              <w:t>Перечень умений, осваиваемых в рамках дисциплины:</w:t>
            </w:r>
          </w:p>
        </w:tc>
        <w:tc>
          <w:tcPr>
            <w:tcW w:w="1164" w:type="pct"/>
            <w:vMerge/>
          </w:tcPr>
          <w:p w14:paraId="0650EBE9" w14:textId="77777777" w:rsidR="00A0546C" w:rsidRPr="00F06D62" w:rsidRDefault="00A0546C" w:rsidP="00CA6883">
            <w:pPr>
              <w:spacing w:before="100" w:beforeAutospacing="1"/>
              <w:rPr>
                <w:rFonts w:ascii="Times New Roman" w:hAnsi="Times New Roman" w:cs="Times New Roman"/>
                <w:bCs/>
              </w:rPr>
            </w:pPr>
          </w:p>
        </w:tc>
        <w:tc>
          <w:tcPr>
            <w:tcW w:w="1027" w:type="pct"/>
            <w:vMerge/>
          </w:tcPr>
          <w:p w14:paraId="6976F21B" w14:textId="77777777" w:rsidR="00A0546C" w:rsidRPr="00F06D62" w:rsidRDefault="00A0546C" w:rsidP="00CA6883">
            <w:pPr>
              <w:pStyle w:val="affffff"/>
              <w:rPr>
                <w:sz w:val="22"/>
                <w:szCs w:val="22"/>
              </w:rPr>
            </w:pPr>
          </w:p>
        </w:tc>
      </w:tr>
      <w:tr w:rsidR="00A0546C" w:rsidRPr="00F06D62" w14:paraId="6DA83D18" w14:textId="77777777" w:rsidTr="00354FF5">
        <w:trPr>
          <w:trHeight w:val="1350"/>
        </w:trPr>
        <w:tc>
          <w:tcPr>
            <w:tcW w:w="2809" w:type="pct"/>
            <w:vMerge w:val="restart"/>
          </w:tcPr>
          <w:p w14:paraId="1FD35F4A" w14:textId="77777777" w:rsidR="00A0546C" w:rsidRPr="00F06D62" w:rsidRDefault="00A0546C" w:rsidP="00CA6883">
            <w:pPr>
              <w:pStyle w:val="affffff"/>
              <w:jc w:val="both"/>
              <w:rPr>
                <w:sz w:val="22"/>
                <w:szCs w:val="22"/>
              </w:rPr>
            </w:pPr>
            <w:r w:rsidRPr="00F06D62">
              <w:rPr>
                <w:sz w:val="22"/>
                <w:szCs w:val="22"/>
              </w:rPr>
              <w:t>- находить и использовать методическую литературу и другие источники информации, необходимой для подготовки к урокам;</w:t>
            </w:r>
          </w:p>
          <w:p w14:paraId="0AFB5767" w14:textId="77777777" w:rsidR="00A0546C" w:rsidRPr="00F06D62" w:rsidRDefault="00A0546C" w:rsidP="00CA6883">
            <w:pPr>
              <w:pStyle w:val="affffff"/>
              <w:jc w:val="both"/>
              <w:rPr>
                <w:sz w:val="22"/>
                <w:szCs w:val="22"/>
              </w:rPr>
            </w:pPr>
            <w:r w:rsidRPr="00F06D62">
              <w:rPr>
                <w:sz w:val="22"/>
                <w:szCs w:val="22"/>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6754C2C3" w14:textId="77777777" w:rsidR="00A0546C" w:rsidRPr="00F06D62" w:rsidRDefault="00A0546C" w:rsidP="00CA6883">
            <w:pPr>
              <w:pStyle w:val="affffff"/>
              <w:jc w:val="both"/>
              <w:rPr>
                <w:sz w:val="22"/>
                <w:szCs w:val="22"/>
              </w:rPr>
            </w:pPr>
            <w:r w:rsidRPr="00F06D62">
              <w:rPr>
                <w:sz w:val="22"/>
                <w:szCs w:val="22"/>
              </w:rPr>
              <w:t>- ставить различные виды учебных задач (учебно-познавательных,</w:t>
            </w:r>
            <w:r w:rsidRPr="00F06D62">
              <w:rPr>
                <w:sz w:val="22"/>
                <w:szCs w:val="22"/>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39C0A375" w14:textId="77777777" w:rsidR="00A0546C" w:rsidRPr="00F06D62" w:rsidRDefault="00A0546C" w:rsidP="00CA6883">
            <w:pPr>
              <w:pStyle w:val="affffff"/>
              <w:jc w:val="both"/>
              <w:rPr>
                <w:sz w:val="22"/>
                <w:szCs w:val="22"/>
              </w:rPr>
            </w:pPr>
            <w:r w:rsidRPr="00F06D62">
              <w:rPr>
                <w:sz w:val="22"/>
                <w:szCs w:val="22"/>
              </w:rPr>
              <w:t>- 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p w14:paraId="2E4B9992" w14:textId="77777777" w:rsidR="00A0546C" w:rsidRPr="00F06D62" w:rsidRDefault="00A0546C" w:rsidP="00CA6883">
            <w:pPr>
              <w:pStyle w:val="affffff"/>
              <w:jc w:val="both"/>
              <w:rPr>
                <w:sz w:val="22"/>
                <w:szCs w:val="22"/>
              </w:rPr>
            </w:pPr>
            <w:r w:rsidRPr="00F06D62">
              <w:rPr>
                <w:sz w:val="22"/>
                <w:szCs w:val="22"/>
              </w:rPr>
              <w:t>- использовать современные возможности цифровой образовательной среды при проектировании и реализации преподавания по образовательным программам начального общего образования;</w:t>
            </w:r>
          </w:p>
          <w:p w14:paraId="254F3641" w14:textId="77777777" w:rsidR="00A0546C" w:rsidRPr="00F06D62" w:rsidRDefault="00A0546C" w:rsidP="00CA6883">
            <w:pPr>
              <w:pStyle w:val="affffff"/>
              <w:jc w:val="both"/>
              <w:rPr>
                <w:sz w:val="22"/>
                <w:szCs w:val="22"/>
              </w:rPr>
            </w:pPr>
            <w:r w:rsidRPr="00F06D62">
              <w:rPr>
                <w:sz w:val="22"/>
                <w:szCs w:val="22"/>
              </w:rPr>
              <w:t>- 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6AE128A3" w14:textId="77777777" w:rsidR="00A0546C" w:rsidRPr="00F06D62" w:rsidRDefault="00A0546C" w:rsidP="00CA6883">
            <w:pPr>
              <w:pStyle w:val="affffff"/>
              <w:jc w:val="both"/>
              <w:rPr>
                <w:sz w:val="22"/>
                <w:szCs w:val="22"/>
              </w:rPr>
            </w:pPr>
            <w:r w:rsidRPr="00F06D62">
              <w:rPr>
                <w:sz w:val="22"/>
                <w:szCs w:val="22"/>
              </w:rPr>
              <w:t>- формировать и реализовывать программы развития универсальных учебных действий;</w:t>
            </w:r>
          </w:p>
          <w:p w14:paraId="5AE0EAED" w14:textId="77777777" w:rsidR="00A0546C" w:rsidRPr="00F06D62" w:rsidRDefault="00A0546C" w:rsidP="00CA6883">
            <w:pPr>
              <w:pStyle w:val="affffff"/>
              <w:jc w:val="both"/>
              <w:rPr>
                <w:sz w:val="22"/>
                <w:szCs w:val="22"/>
              </w:rPr>
            </w:pPr>
            <w:r w:rsidRPr="00F06D62">
              <w:rPr>
                <w:sz w:val="22"/>
                <w:szCs w:val="22"/>
              </w:rPr>
              <w:t>- владеть формами и методами обучения, в том числе выходящими за рамки учебных занятий: проектная</w:t>
            </w:r>
            <w:r w:rsidRPr="00F06D62">
              <w:rPr>
                <w:sz w:val="22"/>
                <w:szCs w:val="22"/>
              </w:rPr>
              <w:tab/>
              <w:t>деятельность,</w:t>
            </w:r>
            <w:r w:rsidRPr="00F06D62">
              <w:rPr>
                <w:sz w:val="22"/>
                <w:szCs w:val="22"/>
              </w:rPr>
              <w:tab/>
              <w:t>лабораторные эксперименты, полевая практика и т.п.;</w:t>
            </w:r>
          </w:p>
          <w:p w14:paraId="01A16DBA" w14:textId="77777777" w:rsidR="00A0546C" w:rsidRPr="00F06D62" w:rsidRDefault="00A0546C" w:rsidP="00CA6883">
            <w:pPr>
              <w:pStyle w:val="affffff"/>
              <w:jc w:val="both"/>
              <w:rPr>
                <w:sz w:val="22"/>
                <w:szCs w:val="22"/>
              </w:rPr>
            </w:pPr>
            <w:r w:rsidRPr="00F06D62">
              <w:rPr>
                <w:sz w:val="22"/>
                <w:szCs w:val="22"/>
              </w:rPr>
              <w:t>- проектировать</w:t>
            </w:r>
            <w:r w:rsidRPr="00F06D62">
              <w:rPr>
                <w:sz w:val="22"/>
                <w:szCs w:val="22"/>
              </w:rPr>
              <w:tab/>
              <w:t>и</w:t>
            </w:r>
            <w:r w:rsidRPr="00F06D62">
              <w:rPr>
                <w:sz w:val="22"/>
                <w:szCs w:val="22"/>
              </w:rPr>
              <w:tab/>
              <w:t xml:space="preserve">разрабатывать дидактические средства обучения, в том числе в цифровой образовательной среде, по программам начального общего </w:t>
            </w:r>
            <w:r w:rsidRPr="00F06D62">
              <w:rPr>
                <w:sz w:val="22"/>
                <w:szCs w:val="22"/>
              </w:rPr>
              <w:lastRenderedPageBreak/>
              <w:t>образования;</w:t>
            </w:r>
          </w:p>
          <w:p w14:paraId="28FB3411" w14:textId="77777777" w:rsidR="00A0546C" w:rsidRPr="00F06D62" w:rsidRDefault="00A0546C" w:rsidP="00CA6883">
            <w:pPr>
              <w:pStyle w:val="affffff"/>
              <w:jc w:val="both"/>
              <w:rPr>
                <w:sz w:val="22"/>
                <w:szCs w:val="22"/>
              </w:rPr>
            </w:pPr>
            <w:r w:rsidRPr="00F06D62">
              <w:rPr>
                <w:sz w:val="22"/>
                <w:szCs w:val="22"/>
              </w:rPr>
              <w:t>- планировать и проводить работу с одаренными детьми в соответствии с их индивидуальными особенностями;</w:t>
            </w:r>
          </w:p>
          <w:p w14:paraId="48092C32" w14:textId="77777777" w:rsidR="00A0546C" w:rsidRPr="00F06D62" w:rsidRDefault="00A0546C" w:rsidP="00CA6883">
            <w:pPr>
              <w:pStyle w:val="affffff"/>
              <w:jc w:val="both"/>
              <w:rPr>
                <w:sz w:val="22"/>
                <w:szCs w:val="22"/>
              </w:rPr>
            </w:pPr>
            <w:r w:rsidRPr="00F06D62">
              <w:rPr>
                <w:sz w:val="22"/>
                <w:szCs w:val="22"/>
              </w:rPr>
              <w:t>- планировать и проводить коррекционно- развивающую работу с обучающимися, имеющими трудности в обучении;</w:t>
            </w:r>
          </w:p>
          <w:p w14:paraId="22F14C1A" w14:textId="77777777" w:rsidR="00A0546C" w:rsidRPr="00F06D62" w:rsidRDefault="00A0546C" w:rsidP="00CA6883">
            <w:pPr>
              <w:pStyle w:val="affffff"/>
              <w:jc w:val="both"/>
              <w:rPr>
                <w:sz w:val="22"/>
                <w:szCs w:val="22"/>
              </w:rPr>
            </w:pPr>
            <w:r w:rsidRPr="00F06D62">
              <w:rPr>
                <w:sz w:val="22"/>
                <w:szCs w:val="22"/>
              </w:rPr>
              <w:t>- использовать технические средства обучения (далее - ТСО) в образовательном процессе;</w:t>
            </w:r>
          </w:p>
          <w:p w14:paraId="1E0139A5" w14:textId="77777777" w:rsidR="00A0546C" w:rsidRPr="00F06D62" w:rsidRDefault="00A0546C" w:rsidP="00CA6883">
            <w:pPr>
              <w:pStyle w:val="affffff"/>
              <w:jc w:val="both"/>
              <w:rPr>
                <w:sz w:val="22"/>
                <w:szCs w:val="22"/>
              </w:rPr>
            </w:pPr>
            <w:r w:rsidRPr="00F06D62">
              <w:rPr>
                <w:sz w:val="22"/>
                <w:szCs w:val="22"/>
              </w:rPr>
              <w:t>- устанавливать</w:t>
            </w:r>
            <w:r w:rsidRPr="00F06D62">
              <w:rPr>
                <w:sz w:val="22"/>
                <w:szCs w:val="22"/>
              </w:rPr>
              <w:tab/>
              <w:t>педагогически целесообразные взаимоотношения с обучающимися;</w:t>
            </w:r>
          </w:p>
          <w:p w14:paraId="300D2B43" w14:textId="77777777" w:rsidR="00A0546C" w:rsidRPr="00F06D62" w:rsidRDefault="00A0546C" w:rsidP="00CA6883">
            <w:pPr>
              <w:pStyle w:val="affffff"/>
              <w:jc w:val="both"/>
              <w:rPr>
                <w:sz w:val="22"/>
                <w:szCs w:val="22"/>
              </w:rPr>
            </w:pPr>
            <w:r w:rsidRPr="00F06D62">
              <w:rPr>
                <w:sz w:val="22"/>
                <w:szCs w:val="22"/>
              </w:rPr>
              <w:t>- 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04416549" w14:textId="77777777" w:rsidR="00A0546C" w:rsidRPr="00F06D62" w:rsidRDefault="00A0546C" w:rsidP="00CA6883">
            <w:pPr>
              <w:pStyle w:val="affffff"/>
              <w:jc w:val="both"/>
              <w:rPr>
                <w:sz w:val="22"/>
                <w:szCs w:val="22"/>
              </w:rPr>
            </w:pPr>
            <w:r w:rsidRPr="00F06D62">
              <w:rPr>
                <w:sz w:val="22"/>
                <w:szCs w:val="22"/>
              </w:rPr>
              <w:t>- анализировать процесс и результаты педагогической деятельности и обучения по всем учебным предметам, корректировать и совершенствовать их;</w:t>
            </w:r>
          </w:p>
        </w:tc>
        <w:tc>
          <w:tcPr>
            <w:tcW w:w="1164" w:type="pct"/>
            <w:vMerge/>
          </w:tcPr>
          <w:p w14:paraId="5BD760FC" w14:textId="77777777" w:rsidR="00A0546C" w:rsidRPr="00F06D62" w:rsidRDefault="00A0546C" w:rsidP="00CA6883">
            <w:pPr>
              <w:spacing w:before="100" w:beforeAutospacing="1"/>
              <w:rPr>
                <w:rFonts w:ascii="Times New Roman" w:hAnsi="Times New Roman" w:cs="Times New Roman"/>
                <w:bCs/>
              </w:rPr>
            </w:pPr>
          </w:p>
        </w:tc>
        <w:tc>
          <w:tcPr>
            <w:tcW w:w="1027" w:type="pct"/>
          </w:tcPr>
          <w:p w14:paraId="70B0779D" w14:textId="77777777" w:rsidR="00A0546C" w:rsidRPr="00F06D62" w:rsidRDefault="00A0546C" w:rsidP="00CA6883">
            <w:pPr>
              <w:pStyle w:val="affffff"/>
              <w:rPr>
                <w:sz w:val="22"/>
                <w:szCs w:val="22"/>
              </w:rPr>
            </w:pPr>
            <w:r w:rsidRPr="00F06D62">
              <w:rPr>
                <w:sz w:val="22"/>
                <w:szCs w:val="22"/>
              </w:rPr>
              <w:t xml:space="preserve">устный опрос, тестирование, </w:t>
            </w:r>
          </w:p>
          <w:p w14:paraId="3CE9BA98" w14:textId="77777777" w:rsidR="00A0546C" w:rsidRPr="00F06D62" w:rsidRDefault="00A0546C" w:rsidP="00CA6883">
            <w:pPr>
              <w:pStyle w:val="affffff"/>
              <w:rPr>
                <w:sz w:val="22"/>
                <w:szCs w:val="22"/>
              </w:rPr>
            </w:pPr>
            <w:r w:rsidRPr="00F06D62">
              <w:rPr>
                <w:sz w:val="22"/>
                <w:szCs w:val="22"/>
              </w:rPr>
              <w:t>демонстрация умения пользоваться лингвистическими понятиями, использовать их в речи</w:t>
            </w:r>
          </w:p>
        </w:tc>
      </w:tr>
      <w:tr w:rsidR="00A0546C" w:rsidRPr="00F06D62" w14:paraId="504B435B" w14:textId="77777777" w:rsidTr="00354FF5">
        <w:trPr>
          <w:trHeight w:val="1185"/>
        </w:trPr>
        <w:tc>
          <w:tcPr>
            <w:tcW w:w="2809" w:type="pct"/>
            <w:vMerge/>
          </w:tcPr>
          <w:p w14:paraId="6A3CC6CA" w14:textId="77777777" w:rsidR="00A0546C" w:rsidRPr="00F06D62" w:rsidRDefault="00A0546C" w:rsidP="00CA6883">
            <w:pPr>
              <w:spacing w:before="100" w:beforeAutospacing="1"/>
              <w:rPr>
                <w:rFonts w:ascii="Times New Roman" w:hAnsi="Times New Roman" w:cs="Times New Roman"/>
                <w:bCs/>
              </w:rPr>
            </w:pPr>
          </w:p>
        </w:tc>
        <w:tc>
          <w:tcPr>
            <w:tcW w:w="1164" w:type="pct"/>
            <w:vMerge/>
          </w:tcPr>
          <w:p w14:paraId="38A32400" w14:textId="77777777" w:rsidR="00A0546C" w:rsidRPr="00F06D62" w:rsidRDefault="00A0546C" w:rsidP="00CA6883">
            <w:pPr>
              <w:spacing w:before="100" w:beforeAutospacing="1"/>
              <w:rPr>
                <w:rFonts w:ascii="Times New Roman" w:hAnsi="Times New Roman" w:cs="Times New Roman"/>
                <w:bCs/>
              </w:rPr>
            </w:pPr>
          </w:p>
        </w:tc>
        <w:tc>
          <w:tcPr>
            <w:tcW w:w="1027" w:type="pct"/>
          </w:tcPr>
          <w:p w14:paraId="65A8EE10" w14:textId="77777777" w:rsidR="00A0546C" w:rsidRPr="00F06D62" w:rsidRDefault="00A0546C" w:rsidP="00CA6883">
            <w:pPr>
              <w:pStyle w:val="affffff"/>
              <w:rPr>
                <w:sz w:val="22"/>
                <w:szCs w:val="22"/>
              </w:rPr>
            </w:pPr>
            <w:r w:rsidRPr="00F06D62">
              <w:rPr>
                <w:sz w:val="22"/>
                <w:szCs w:val="22"/>
              </w:rPr>
              <w:t xml:space="preserve">устный опрос, тестирование, </w:t>
            </w:r>
          </w:p>
          <w:p w14:paraId="1CC1C264" w14:textId="77777777" w:rsidR="00A0546C" w:rsidRPr="00F06D62" w:rsidRDefault="00A0546C" w:rsidP="00CA6883">
            <w:pPr>
              <w:pStyle w:val="affffff"/>
              <w:rPr>
                <w:sz w:val="22"/>
                <w:szCs w:val="22"/>
              </w:rPr>
            </w:pPr>
            <w:r w:rsidRPr="00F06D62">
              <w:rPr>
                <w:sz w:val="22"/>
                <w:szCs w:val="22"/>
              </w:rPr>
              <w:t>демонстрация умения выполнять письменные и устные упражнения</w:t>
            </w:r>
          </w:p>
        </w:tc>
      </w:tr>
      <w:tr w:rsidR="00A0546C" w:rsidRPr="00F06D62" w14:paraId="6A6FC376" w14:textId="77777777" w:rsidTr="00354FF5">
        <w:trPr>
          <w:trHeight w:val="839"/>
        </w:trPr>
        <w:tc>
          <w:tcPr>
            <w:tcW w:w="2809" w:type="pct"/>
            <w:vMerge/>
          </w:tcPr>
          <w:p w14:paraId="7263C968" w14:textId="77777777" w:rsidR="00A0546C" w:rsidRPr="00F06D62" w:rsidRDefault="00A0546C" w:rsidP="00CA6883">
            <w:pPr>
              <w:spacing w:before="100" w:beforeAutospacing="1"/>
              <w:rPr>
                <w:rFonts w:ascii="Times New Roman" w:hAnsi="Times New Roman" w:cs="Times New Roman"/>
              </w:rPr>
            </w:pPr>
          </w:p>
        </w:tc>
        <w:tc>
          <w:tcPr>
            <w:tcW w:w="1164" w:type="pct"/>
            <w:vMerge/>
          </w:tcPr>
          <w:p w14:paraId="79328254" w14:textId="77777777" w:rsidR="00A0546C" w:rsidRPr="00F06D62" w:rsidRDefault="00A0546C" w:rsidP="00CA6883">
            <w:pPr>
              <w:spacing w:before="100" w:beforeAutospacing="1"/>
              <w:rPr>
                <w:rFonts w:ascii="Times New Roman" w:hAnsi="Times New Roman" w:cs="Times New Roman"/>
                <w:bCs/>
              </w:rPr>
            </w:pPr>
          </w:p>
        </w:tc>
        <w:tc>
          <w:tcPr>
            <w:tcW w:w="1027" w:type="pct"/>
          </w:tcPr>
          <w:p w14:paraId="21BED1EB" w14:textId="77777777" w:rsidR="00A0546C" w:rsidRPr="00F06D62" w:rsidRDefault="00A0546C" w:rsidP="00CA6883">
            <w:pPr>
              <w:pStyle w:val="affffff"/>
              <w:rPr>
                <w:sz w:val="22"/>
                <w:szCs w:val="22"/>
              </w:rPr>
            </w:pPr>
            <w:r w:rsidRPr="00F06D62">
              <w:rPr>
                <w:sz w:val="22"/>
                <w:szCs w:val="22"/>
              </w:rPr>
              <w:t xml:space="preserve">устный опрос, тестирование, </w:t>
            </w:r>
          </w:p>
          <w:p w14:paraId="3087F286" w14:textId="77777777" w:rsidR="00A0546C" w:rsidRPr="00F06D62" w:rsidRDefault="00A0546C" w:rsidP="00CA6883">
            <w:pPr>
              <w:pStyle w:val="affffff"/>
              <w:rPr>
                <w:sz w:val="22"/>
                <w:szCs w:val="22"/>
              </w:rPr>
            </w:pPr>
          </w:p>
        </w:tc>
      </w:tr>
      <w:tr w:rsidR="00A0546C" w:rsidRPr="00F06D62" w14:paraId="0A552F98" w14:textId="77777777" w:rsidTr="00354FF5">
        <w:trPr>
          <w:trHeight w:val="1191"/>
        </w:trPr>
        <w:tc>
          <w:tcPr>
            <w:tcW w:w="2809" w:type="pct"/>
            <w:vMerge/>
          </w:tcPr>
          <w:p w14:paraId="5CAA7C54" w14:textId="77777777" w:rsidR="00A0546C" w:rsidRPr="00F06D62" w:rsidRDefault="00A0546C" w:rsidP="00CA6883">
            <w:pPr>
              <w:spacing w:before="100" w:beforeAutospacing="1"/>
              <w:rPr>
                <w:rFonts w:ascii="Times New Roman" w:hAnsi="Times New Roman" w:cs="Times New Roman"/>
              </w:rPr>
            </w:pPr>
          </w:p>
        </w:tc>
        <w:tc>
          <w:tcPr>
            <w:tcW w:w="1164" w:type="pct"/>
            <w:vMerge/>
          </w:tcPr>
          <w:p w14:paraId="13708307" w14:textId="77777777" w:rsidR="00A0546C" w:rsidRPr="00F06D62" w:rsidRDefault="00A0546C" w:rsidP="00CA6883">
            <w:pPr>
              <w:spacing w:before="100" w:beforeAutospacing="1"/>
              <w:rPr>
                <w:rFonts w:ascii="Times New Roman" w:hAnsi="Times New Roman" w:cs="Times New Roman"/>
                <w:bCs/>
              </w:rPr>
            </w:pPr>
          </w:p>
        </w:tc>
        <w:tc>
          <w:tcPr>
            <w:tcW w:w="1027" w:type="pct"/>
          </w:tcPr>
          <w:p w14:paraId="5E5F5538" w14:textId="77777777" w:rsidR="00A0546C" w:rsidRPr="00F06D62" w:rsidRDefault="00A0546C" w:rsidP="00CA6883">
            <w:pPr>
              <w:pStyle w:val="affffff"/>
              <w:rPr>
                <w:sz w:val="22"/>
                <w:szCs w:val="22"/>
              </w:rPr>
            </w:pPr>
            <w:r w:rsidRPr="00F06D62">
              <w:rPr>
                <w:sz w:val="22"/>
                <w:szCs w:val="22"/>
              </w:rPr>
              <w:t>практические          занятия,          решение педагогических задач</w:t>
            </w:r>
          </w:p>
        </w:tc>
      </w:tr>
      <w:tr w:rsidR="00A0546C" w:rsidRPr="00F06D62" w14:paraId="6056F657" w14:textId="77777777" w:rsidTr="00354FF5">
        <w:trPr>
          <w:trHeight w:val="1230"/>
        </w:trPr>
        <w:tc>
          <w:tcPr>
            <w:tcW w:w="2809" w:type="pct"/>
            <w:vMerge/>
          </w:tcPr>
          <w:p w14:paraId="010FA36E" w14:textId="77777777" w:rsidR="00A0546C" w:rsidRPr="00F06D62" w:rsidRDefault="00A0546C" w:rsidP="00CA6883">
            <w:pPr>
              <w:spacing w:before="100" w:beforeAutospacing="1"/>
              <w:rPr>
                <w:rFonts w:ascii="Times New Roman" w:hAnsi="Times New Roman" w:cs="Times New Roman"/>
              </w:rPr>
            </w:pPr>
          </w:p>
        </w:tc>
        <w:tc>
          <w:tcPr>
            <w:tcW w:w="1164" w:type="pct"/>
            <w:vMerge/>
          </w:tcPr>
          <w:p w14:paraId="4FFD51D5" w14:textId="77777777" w:rsidR="00A0546C" w:rsidRPr="00F06D62" w:rsidRDefault="00A0546C" w:rsidP="00CA6883">
            <w:pPr>
              <w:spacing w:before="100" w:beforeAutospacing="1"/>
              <w:rPr>
                <w:rFonts w:ascii="Times New Roman" w:hAnsi="Times New Roman" w:cs="Times New Roman"/>
                <w:bCs/>
              </w:rPr>
            </w:pPr>
          </w:p>
        </w:tc>
        <w:tc>
          <w:tcPr>
            <w:tcW w:w="1027" w:type="pct"/>
          </w:tcPr>
          <w:p w14:paraId="44392BED" w14:textId="77777777" w:rsidR="00A0546C" w:rsidRPr="00F06D62" w:rsidRDefault="00A0546C" w:rsidP="00CA6883">
            <w:pPr>
              <w:pStyle w:val="affffff"/>
              <w:rPr>
                <w:sz w:val="22"/>
                <w:szCs w:val="22"/>
              </w:rPr>
            </w:pPr>
            <w:r w:rsidRPr="00F06D62">
              <w:rPr>
                <w:sz w:val="22"/>
                <w:szCs w:val="22"/>
              </w:rPr>
              <w:t>контрольная           работа,           решение педагогических задач</w:t>
            </w:r>
          </w:p>
        </w:tc>
      </w:tr>
    </w:tbl>
    <w:p w14:paraId="0335603E" w14:textId="77777777" w:rsidR="00A0546C" w:rsidRPr="00F06D62" w:rsidRDefault="00A0546C" w:rsidP="00A0546C">
      <w:pPr>
        <w:pStyle w:val="1"/>
        <w:jc w:val="center"/>
        <w:rPr>
          <w:rFonts w:ascii="Times New Roman" w:hAnsi="Times New Roman"/>
          <w:sz w:val="22"/>
          <w:szCs w:val="22"/>
        </w:rPr>
      </w:pPr>
    </w:p>
    <w:p w14:paraId="31B9EEEF" w14:textId="77777777" w:rsidR="00A05FBF" w:rsidRDefault="00A05FBF"/>
    <w:sectPr w:rsidR="00A05FBF" w:rsidSect="008F7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6E141" w14:textId="77777777" w:rsidR="00E52A38" w:rsidRDefault="00E52A38" w:rsidP="002131B3">
      <w:pPr>
        <w:spacing w:after="0" w:line="240" w:lineRule="auto"/>
      </w:pPr>
      <w:r>
        <w:separator/>
      </w:r>
    </w:p>
  </w:endnote>
  <w:endnote w:type="continuationSeparator" w:id="0">
    <w:p w14:paraId="54E9C526" w14:textId="77777777" w:rsidR="00E52A38" w:rsidRDefault="00E52A38"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16AA9" w14:textId="77777777" w:rsidR="00E52A38" w:rsidRDefault="00E52A38" w:rsidP="002131B3">
      <w:pPr>
        <w:spacing w:after="0" w:line="240" w:lineRule="auto"/>
      </w:pPr>
      <w:r>
        <w:separator/>
      </w:r>
    </w:p>
  </w:footnote>
  <w:footnote w:type="continuationSeparator" w:id="0">
    <w:p w14:paraId="2C23F4C8" w14:textId="77777777" w:rsidR="00E52A38" w:rsidRDefault="00E52A38"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69B0"/>
    <w:multiLevelType w:val="singleLevel"/>
    <w:tmpl w:val="B44C4AE4"/>
    <w:lvl w:ilvl="0">
      <w:start w:val="10"/>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04346887"/>
    <w:multiLevelType w:val="hybridMultilevel"/>
    <w:tmpl w:val="2F425A5E"/>
    <w:lvl w:ilvl="0" w:tplc="2862AC9E">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7E3F56"/>
    <w:multiLevelType w:val="hybridMultilevel"/>
    <w:tmpl w:val="C872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64CED"/>
    <w:multiLevelType w:val="hybridMultilevel"/>
    <w:tmpl w:val="A37EB58A"/>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CC03422"/>
    <w:multiLevelType w:val="singleLevel"/>
    <w:tmpl w:val="8ADC8492"/>
    <w:lvl w:ilvl="0">
      <w:start w:val="1"/>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92771C4"/>
    <w:multiLevelType w:val="multilevel"/>
    <w:tmpl w:val="6E7034E0"/>
    <w:lvl w:ilvl="0">
      <w:start w:val="1"/>
      <w:numFmt w:val="decimal"/>
      <w:lvlText w:val="%1."/>
      <w:lvlJc w:val="left"/>
      <w:pPr>
        <w:ind w:left="102" w:hanging="27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244" w:hanging="42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27" w:hanging="606"/>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1420" w:hanging="606"/>
      </w:pPr>
      <w:rPr>
        <w:rFonts w:hint="default"/>
        <w:lang w:val="ru-RU" w:eastAsia="en-US" w:bidi="ar-SA"/>
      </w:rPr>
    </w:lvl>
    <w:lvl w:ilvl="4">
      <w:numFmt w:val="bullet"/>
      <w:lvlText w:val="•"/>
      <w:lvlJc w:val="left"/>
      <w:pPr>
        <w:ind w:left="1540" w:hanging="606"/>
      </w:pPr>
      <w:rPr>
        <w:rFonts w:hint="default"/>
        <w:lang w:val="ru-RU" w:eastAsia="en-US" w:bidi="ar-SA"/>
      </w:rPr>
    </w:lvl>
    <w:lvl w:ilvl="5">
      <w:numFmt w:val="bullet"/>
      <w:lvlText w:val="•"/>
      <w:lvlJc w:val="left"/>
      <w:pPr>
        <w:ind w:left="1620" w:hanging="606"/>
      </w:pPr>
      <w:rPr>
        <w:rFonts w:hint="default"/>
        <w:lang w:val="ru-RU" w:eastAsia="en-US" w:bidi="ar-SA"/>
      </w:rPr>
    </w:lvl>
    <w:lvl w:ilvl="6">
      <w:numFmt w:val="bullet"/>
      <w:lvlText w:val="•"/>
      <w:lvlJc w:val="left"/>
      <w:pPr>
        <w:ind w:left="3399" w:hanging="606"/>
      </w:pPr>
      <w:rPr>
        <w:rFonts w:hint="default"/>
        <w:lang w:val="ru-RU" w:eastAsia="en-US" w:bidi="ar-SA"/>
      </w:rPr>
    </w:lvl>
    <w:lvl w:ilvl="7">
      <w:numFmt w:val="bullet"/>
      <w:lvlText w:val="•"/>
      <w:lvlJc w:val="left"/>
      <w:pPr>
        <w:ind w:left="5179" w:hanging="606"/>
      </w:pPr>
      <w:rPr>
        <w:rFonts w:hint="default"/>
        <w:lang w:val="ru-RU" w:eastAsia="en-US" w:bidi="ar-SA"/>
      </w:rPr>
    </w:lvl>
    <w:lvl w:ilvl="8">
      <w:numFmt w:val="bullet"/>
      <w:lvlText w:val="•"/>
      <w:lvlJc w:val="left"/>
      <w:pPr>
        <w:ind w:left="6959" w:hanging="606"/>
      </w:pPr>
      <w:rPr>
        <w:rFonts w:hint="default"/>
        <w:lang w:val="ru-RU" w:eastAsia="en-US" w:bidi="ar-SA"/>
      </w:rPr>
    </w:lvl>
  </w:abstractNum>
  <w:abstractNum w:abstractNumId="13" w15:restartNumberingAfterBreak="0">
    <w:nsid w:val="2E547939"/>
    <w:multiLevelType w:val="hybridMultilevel"/>
    <w:tmpl w:val="AC06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EE778A"/>
    <w:multiLevelType w:val="hybridMultilevel"/>
    <w:tmpl w:val="8A8A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7"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45526A3"/>
    <w:multiLevelType w:val="multilevel"/>
    <w:tmpl w:val="0576C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A072F9D"/>
    <w:multiLevelType w:val="hybridMultilevel"/>
    <w:tmpl w:val="A0EC1EC2"/>
    <w:lvl w:ilvl="0" w:tplc="62EC9482">
      <w:start w:val="1"/>
      <w:numFmt w:val="decimal"/>
      <w:lvlText w:val="%1)"/>
      <w:lvlJc w:val="left"/>
      <w:pPr>
        <w:ind w:left="1085" w:hanging="264"/>
      </w:pPr>
      <w:rPr>
        <w:rFonts w:ascii="Times New Roman" w:eastAsia="Times New Roman" w:hAnsi="Times New Roman" w:cs="Times New Roman" w:hint="default"/>
        <w:w w:val="100"/>
        <w:sz w:val="24"/>
        <w:szCs w:val="24"/>
        <w:lang w:val="ru-RU" w:eastAsia="en-US" w:bidi="ar-SA"/>
      </w:rPr>
    </w:lvl>
    <w:lvl w:ilvl="1" w:tplc="CC5C7B62">
      <w:numFmt w:val="bullet"/>
      <w:lvlText w:val="•"/>
      <w:lvlJc w:val="left"/>
      <w:pPr>
        <w:ind w:left="2023" w:hanging="264"/>
      </w:pPr>
      <w:rPr>
        <w:rFonts w:hint="default"/>
        <w:lang w:val="ru-RU" w:eastAsia="en-US" w:bidi="ar-SA"/>
      </w:rPr>
    </w:lvl>
    <w:lvl w:ilvl="2" w:tplc="C428B21C">
      <w:numFmt w:val="bullet"/>
      <w:lvlText w:val="•"/>
      <w:lvlJc w:val="left"/>
      <w:pPr>
        <w:ind w:left="2967" w:hanging="264"/>
      </w:pPr>
      <w:rPr>
        <w:rFonts w:hint="default"/>
        <w:lang w:val="ru-RU" w:eastAsia="en-US" w:bidi="ar-SA"/>
      </w:rPr>
    </w:lvl>
    <w:lvl w:ilvl="3" w:tplc="4CEA044E">
      <w:numFmt w:val="bullet"/>
      <w:lvlText w:val="•"/>
      <w:lvlJc w:val="left"/>
      <w:pPr>
        <w:ind w:left="3911" w:hanging="264"/>
      </w:pPr>
      <w:rPr>
        <w:rFonts w:hint="default"/>
        <w:lang w:val="ru-RU" w:eastAsia="en-US" w:bidi="ar-SA"/>
      </w:rPr>
    </w:lvl>
    <w:lvl w:ilvl="4" w:tplc="9770423C">
      <w:numFmt w:val="bullet"/>
      <w:lvlText w:val="•"/>
      <w:lvlJc w:val="left"/>
      <w:pPr>
        <w:ind w:left="4855" w:hanging="264"/>
      </w:pPr>
      <w:rPr>
        <w:rFonts w:hint="default"/>
        <w:lang w:val="ru-RU" w:eastAsia="en-US" w:bidi="ar-SA"/>
      </w:rPr>
    </w:lvl>
    <w:lvl w:ilvl="5" w:tplc="62F85E1C">
      <w:numFmt w:val="bullet"/>
      <w:lvlText w:val="•"/>
      <w:lvlJc w:val="left"/>
      <w:pPr>
        <w:ind w:left="5799" w:hanging="264"/>
      </w:pPr>
      <w:rPr>
        <w:rFonts w:hint="default"/>
        <w:lang w:val="ru-RU" w:eastAsia="en-US" w:bidi="ar-SA"/>
      </w:rPr>
    </w:lvl>
    <w:lvl w:ilvl="6" w:tplc="DF207ADC">
      <w:numFmt w:val="bullet"/>
      <w:lvlText w:val="•"/>
      <w:lvlJc w:val="left"/>
      <w:pPr>
        <w:ind w:left="6743" w:hanging="264"/>
      </w:pPr>
      <w:rPr>
        <w:rFonts w:hint="default"/>
        <w:lang w:val="ru-RU" w:eastAsia="en-US" w:bidi="ar-SA"/>
      </w:rPr>
    </w:lvl>
    <w:lvl w:ilvl="7" w:tplc="B9EE51CE">
      <w:numFmt w:val="bullet"/>
      <w:lvlText w:val="•"/>
      <w:lvlJc w:val="left"/>
      <w:pPr>
        <w:ind w:left="7687" w:hanging="264"/>
      </w:pPr>
      <w:rPr>
        <w:rFonts w:hint="default"/>
        <w:lang w:val="ru-RU" w:eastAsia="en-US" w:bidi="ar-SA"/>
      </w:rPr>
    </w:lvl>
    <w:lvl w:ilvl="8" w:tplc="C94E49FC">
      <w:numFmt w:val="bullet"/>
      <w:lvlText w:val="•"/>
      <w:lvlJc w:val="left"/>
      <w:pPr>
        <w:ind w:left="8631" w:hanging="264"/>
      </w:pPr>
      <w:rPr>
        <w:rFonts w:hint="default"/>
        <w:lang w:val="ru-RU" w:eastAsia="en-US" w:bidi="ar-SA"/>
      </w:rPr>
    </w:lvl>
  </w:abstractNum>
  <w:abstractNum w:abstractNumId="20"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1" w15:restartNumberingAfterBreak="0">
    <w:nsid w:val="59556685"/>
    <w:multiLevelType w:val="hybridMultilevel"/>
    <w:tmpl w:val="777C3646"/>
    <w:lvl w:ilvl="0" w:tplc="6FE6600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66617DE"/>
    <w:multiLevelType w:val="hybridMultilevel"/>
    <w:tmpl w:val="C49E8B42"/>
    <w:lvl w:ilvl="0" w:tplc="05BA1DFE">
      <w:start w:val="1"/>
      <w:numFmt w:val="decimal"/>
      <w:lvlText w:val="%1)"/>
      <w:lvlJc w:val="left"/>
      <w:pPr>
        <w:ind w:left="102" w:hanging="283"/>
      </w:pPr>
      <w:rPr>
        <w:rFonts w:ascii="Times New Roman" w:eastAsia="Times New Roman" w:hAnsi="Times New Roman" w:cs="Times New Roman" w:hint="default"/>
        <w:w w:val="100"/>
        <w:sz w:val="24"/>
        <w:szCs w:val="24"/>
        <w:lang w:val="ru-RU" w:eastAsia="en-US" w:bidi="ar-SA"/>
      </w:rPr>
    </w:lvl>
    <w:lvl w:ilvl="1" w:tplc="05308598">
      <w:numFmt w:val="bullet"/>
      <w:lvlText w:val="•"/>
      <w:lvlJc w:val="left"/>
      <w:pPr>
        <w:ind w:left="1141" w:hanging="283"/>
      </w:pPr>
      <w:rPr>
        <w:rFonts w:hint="default"/>
        <w:lang w:val="ru-RU" w:eastAsia="en-US" w:bidi="ar-SA"/>
      </w:rPr>
    </w:lvl>
    <w:lvl w:ilvl="2" w:tplc="8CBA6238">
      <w:numFmt w:val="bullet"/>
      <w:lvlText w:val="•"/>
      <w:lvlJc w:val="left"/>
      <w:pPr>
        <w:ind w:left="2183" w:hanging="283"/>
      </w:pPr>
      <w:rPr>
        <w:rFonts w:hint="default"/>
        <w:lang w:val="ru-RU" w:eastAsia="en-US" w:bidi="ar-SA"/>
      </w:rPr>
    </w:lvl>
    <w:lvl w:ilvl="3" w:tplc="97D07B1C">
      <w:numFmt w:val="bullet"/>
      <w:lvlText w:val="•"/>
      <w:lvlJc w:val="left"/>
      <w:pPr>
        <w:ind w:left="3225" w:hanging="283"/>
      </w:pPr>
      <w:rPr>
        <w:rFonts w:hint="default"/>
        <w:lang w:val="ru-RU" w:eastAsia="en-US" w:bidi="ar-SA"/>
      </w:rPr>
    </w:lvl>
    <w:lvl w:ilvl="4" w:tplc="3F72647C">
      <w:numFmt w:val="bullet"/>
      <w:lvlText w:val="•"/>
      <w:lvlJc w:val="left"/>
      <w:pPr>
        <w:ind w:left="4267" w:hanging="283"/>
      </w:pPr>
      <w:rPr>
        <w:rFonts w:hint="default"/>
        <w:lang w:val="ru-RU" w:eastAsia="en-US" w:bidi="ar-SA"/>
      </w:rPr>
    </w:lvl>
    <w:lvl w:ilvl="5" w:tplc="853E0C5A">
      <w:numFmt w:val="bullet"/>
      <w:lvlText w:val="•"/>
      <w:lvlJc w:val="left"/>
      <w:pPr>
        <w:ind w:left="5309" w:hanging="283"/>
      </w:pPr>
      <w:rPr>
        <w:rFonts w:hint="default"/>
        <w:lang w:val="ru-RU" w:eastAsia="en-US" w:bidi="ar-SA"/>
      </w:rPr>
    </w:lvl>
    <w:lvl w:ilvl="6" w:tplc="472E0578">
      <w:numFmt w:val="bullet"/>
      <w:lvlText w:val="•"/>
      <w:lvlJc w:val="left"/>
      <w:pPr>
        <w:ind w:left="6351" w:hanging="283"/>
      </w:pPr>
      <w:rPr>
        <w:rFonts w:hint="default"/>
        <w:lang w:val="ru-RU" w:eastAsia="en-US" w:bidi="ar-SA"/>
      </w:rPr>
    </w:lvl>
    <w:lvl w:ilvl="7" w:tplc="472A7000">
      <w:numFmt w:val="bullet"/>
      <w:lvlText w:val="•"/>
      <w:lvlJc w:val="left"/>
      <w:pPr>
        <w:ind w:left="7393" w:hanging="283"/>
      </w:pPr>
      <w:rPr>
        <w:rFonts w:hint="default"/>
        <w:lang w:val="ru-RU" w:eastAsia="en-US" w:bidi="ar-SA"/>
      </w:rPr>
    </w:lvl>
    <w:lvl w:ilvl="8" w:tplc="07B646F8">
      <w:numFmt w:val="bullet"/>
      <w:lvlText w:val="•"/>
      <w:lvlJc w:val="left"/>
      <w:pPr>
        <w:ind w:left="8435" w:hanging="283"/>
      </w:pPr>
      <w:rPr>
        <w:rFonts w:hint="default"/>
        <w:lang w:val="ru-RU" w:eastAsia="en-US" w:bidi="ar-SA"/>
      </w:rPr>
    </w:lvl>
  </w:abstractNum>
  <w:abstractNum w:abstractNumId="23"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4"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5" w15:restartNumberingAfterBreak="0">
    <w:nsid w:val="69CE4FC8"/>
    <w:multiLevelType w:val="multilevel"/>
    <w:tmpl w:val="0E4A67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7387590B"/>
    <w:multiLevelType w:val="hybridMultilevel"/>
    <w:tmpl w:val="1E5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BE044F"/>
    <w:multiLevelType w:val="hybridMultilevel"/>
    <w:tmpl w:val="52C8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9246EC"/>
    <w:multiLevelType w:val="hybridMultilevel"/>
    <w:tmpl w:val="9668A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A57B6D"/>
    <w:multiLevelType w:val="multilevel"/>
    <w:tmpl w:val="FD02C69C"/>
    <w:lvl w:ilvl="0">
      <w:start w:val="1"/>
      <w:numFmt w:val="decimal"/>
      <w:lvlText w:val="%1."/>
      <w:legacy w:legacy="1" w:legacySpace="0" w:legacyIndent="331"/>
      <w:lvlJc w:val="left"/>
      <w:rPr>
        <w:rFonts w:ascii="Times New Roman" w:hAnsi="Times New Roman" w:cs="Times New Roman"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4"/>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6"/>
  </w:num>
  <w:num w:numId="6">
    <w:abstractNumId w:val="8"/>
  </w:num>
  <w:num w:numId="7">
    <w:abstractNumId w:val="11"/>
  </w:num>
  <w:num w:numId="8">
    <w:abstractNumId w:val="6"/>
  </w:num>
  <w:num w:numId="9">
    <w:abstractNumId w:val="15"/>
  </w:num>
  <w:num w:numId="10">
    <w:abstractNumId w:val="3"/>
  </w:num>
  <w:num w:numId="11">
    <w:abstractNumId w:val="10"/>
  </w:num>
  <w:num w:numId="12">
    <w:abstractNumId w:val="17"/>
  </w:num>
  <w:num w:numId="13">
    <w:abstractNumId w:val="2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2"/>
  </w:num>
  <w:num w:numId="19">
    <w:abstractNumId w:val="12"/>
  </w:num>
  <w:num w:numId="20">
    <w:abstractNumId w:val="2"/>
  </w:num>
  <w:num w:numId="21">
    <w:abstractNumId w:val="28"/>
  </w:num>
  <w:num w:numId="22">
    <w:abstractNumId w:val="21"/>
  </w:num>
  <w:num w:numId="23">
    <w:abstractNumId w:val="4"/>
  </w:num>
  <w:num w:numId="24">
    <w:abstractNumId w:val="13"/>
  </w:num>
  <w:num w:numId="25">
    <w:abstractNumId w:val="14"/>
  </w:num>
  <w:num w:numId="26">
    <w:abstractNumId w:val="27"/>
  </w:num>
  <w:num w:numId="27">
    <w:abstractNumId w:val="26"/>
  </w:num>
  <w:num w:numId="28">
    <w:abstractNumId w:val="29"/>
  </w:num>
  <w:num w:numId="29">
    <w:abstractNumId w:val="9"/>
  </w:num>
  <w:num w:numId="3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234E"/>
    <w:rsid w:val="00003DC4"/>
    <w:rsid w:val="00007116"/>
    <w:rsid w:val="00007562"/>
    <w:rsid w:val="00015445"/>
    <w:rsid w:val="000168A5"/>
    <w:rsid w:val="000374CF"/>
    <w:rsid w:val="00046107"/>
    <w:rsid w:val="000478EF"/>
    <w:rsid w:val="00050EB6"/>
    <w:rsid w:val="00057F9F"/>
    <w:rsid w:val="00061520"/>
    <w:rsid w:val="000661FE"/>
    <w:rsid w:val="00074B6F"/>
    <w:rsid w:val="00075395"/>
    <w:rsid w:val="0007691E"/>
    <w:rsid w:val="000956B9"/>
    <w:rsid w:val="000A2330"/>
    <w:rsid w:val="000B27B9"/>
    <w:rsid w:val="000B3798"/>
    <w:rsid w:val="000C64AD"/>
    <w:rsid w:val="000D72F9"/>
    <w:rsid w:val="000E1445"/>
    <w:rsid w:val="000F039B"/>
    <w:rsid w:val="001131E6"/>
    <w:rsid w:val="00113400"/>
    <w:rsid w:val="00113645"/>
    <w:rsid w:val="00120FC6"/>
    <w:rsid w:val="00123397"/>
    <w:rsid w:val="00151B11"/>
    <w:rsid w:val="00157C96"/>
    <w:rsid w:val="00157EE0"/>
    <w:rsid w:val="00160E90"/>
    <w:rsid w:val="00161619"/>
    <w:rsid w:val="00161AAD"/>
    <w:rsid w:val="001640EA"/>
    <w:rsid w:val="00166E49"/>
    <w:rsid w:val="00172525"/>
    <w:rsid w:val="00173A3E"/>
    <w:rsid w:val="00175276"/>
    <w:rsid w:val="0017710B"/>
    <w:rsid w:val="00180C0C"/>
    <w:rsid w:val="00182A4D"/>
    <w:rsid w:val="0018629C"/>
    <w:rsid w:val="00197471"/>
    <w:rsid w:val="001A279C"/>
    <w:rsid w:val="001A674B"/>
    <w:rsid w:val="001B675C"/>
    <w:rsid w:val="001D5B7D"/>
    <w:rsid w:val="001D68C6"/>
    <w:rsid w:val="001E16A5"/>
    <w:rsid w:val="001F7B20"/>
    <w:rsid w:val="00205FC4"/>
    <w:rsid w:val="00210EDD"/>
    <w:rsid w:val="002131B3"/>
    <w:rsid w:val="002139ED"/>
    <w:rsid w:val="00231FC2"/>
    <w:rsid w:val="0024526E"/>
    <w:rsid w:val="0025230C"/>
    <w:rsid w:val="00264820"/>
    <w:rsid w:val="00265654"/>
    <w:rsid w:val="002700D0"/>
    <w:rsid w:val="00274598"/>
    <w:rsid w:val="00274CBF"/>
    <w:rsid w:val="00281EE2"/>
    <w:rsid w:val="00293409"/>
    <w:rsid w:val="0029465F"/>
    <w:rsid w:val="002A00B5"/>
    <w:rsid w:val="002A47F7"/>
    <w:rsid w:val="002A7C85"/>
    <w:rsid w:val="002C195E"/>
    <w:rsid w:val="002D1C68"/>
    <w:rsid w:val="002D285F"/>
    <w:rsid w:val="002F047F"/>
    <w:rsid w:val="00305A82"/>
    <w:rsid w:val="00323A6B"/>
    <w:rsid w:val="00335955"/>
    <w:rsid w:val="00354FF5"/>
    <w:rsid w:val="003646CC"/>
    <w:rsid w:val="00365919"/>
    <w:rsid w:val="003A5FBD"/>
    <w:rsid w:val="003B25A8"/>
    <w:rsid w:val="003C173B"/>
    <w:rsid w:val="003D3A41"/>
    <w:rsid w:val="0040121C"/>
    <w:rsid w:val="00407758"/>
    <w:rsid w:val="0041005F"/>
    <w:rsid w:val="00432530"/>
    <w:rsid w:val="0044331A"/>
    <w:rsid w:val="00451FE6"/>
    <w:rsid w:val="00475FCA"/>
    <w:rsid w:val="00480378"/>
    <w:rsid w:val="004812C7"/>
    <w:rsid w:val="00482843"/>
    <w:rsid w:val="00482925"/>
    <w:rsid w:val="004A0B7A"/>
    <w:rsid w:val="004A5978"/>
    <w:rsid w:val="004B234B"/>
    <w:rsid w:val="004B6ABE"/>
    <w:rsid w:val="004C4C66"/>
    <w:rsid w:val="004C5311"/>
    <w:rsid w:val="004C581D"/>
    <w:rsid w:val="004D706B"/>
    <w:rsid w:val="004D70C9"/>
    <w:rsid w:val="004E27D3"/>
    <w:rsid w:val="004F3DEA"/>
    <w:rsid w:val="005020FF"/>
    <w:rsid w:val="00503A9A"/>
    <w:rsid w:val="00517456"/>
    <w:rsid w:val="00524CB2"/>
    <w:rsid w:val="005504B1"/>
    <w:rsid w:val="00560417"/>
    <w:rsid w:val="00570DA1"/>
    <w:rsid w:val="00572EC5"/>
    <w:rsid w:val="00582E05"/>
    <w:rsid w:val="00584502"/>
    <w:rsid w:val="00595430"/>
    <w:rsid w:val="00596571"/>
    <w:rsid w:val="005A1905"/>
    <w:rsid w:val="005B5FD2"/>
    <w:rsid w:val="005C06F9"/>
    <w:rsid w:val="005C44AB"/>
    <w:rsid w:val="005D3F4F"/>
    <w:rsid w:val="005F551C"/>
    <w:rsid w:val="00606EDC"/>
    <w:rsid w:val="00607404"/>
    <w:rsid w:val="00613D1F"/>
    <w:rsid w:val="0062475D"/>
    <w:rsid w:val="0063365B"/>
    <w:rsid w:val="00634BB8"/>
    <w:rsid w:val="00635206"/>
    <w:rsid w:val="0064213F"/>
    <w:rsid w:val="00650949"/>
    <w:rsid w:val="00652B6C"/>
    <w:rsid w:val="00661D05"/>
    <w:rsid w:val="006751D7"/>
    <w:rsid w:val="006C097B"/>
    <w:rsid w:val="006C6B4E"/>
    <w:rsid w:val="006C764B"/>
    <w:rsid w:val="006D7A9C"/>
    <w:rsid w:val="006F3E42"/>
    <w:rsid w:val="00704405"/>
    <w:rsid w:val="00705053"/>
    <w:rsid w:val="00715D2D"/>
    <w:rsid w:val="00720511"/>
    <w:rsid w:val="00741A3C"/>
    <w:rsid w:val="00755A1A"/>
    <w:rsid w:val="00775A9F"/>
    <w:rsid w:val="00775DBF"/>
    <w:rsid w:val="00775DF6"/>
    <w:rsid w:val="00780B98"/>
    <w:rsid w:val="00781053"/>
    <w:rsid w:val="00790C28"/>
    <w:rsid w:val="00792390"/>
    <w:rsid w:val="007953A0"/>
    <w:rsid w:val="00797A5F"/>
    <w:rsid w:val="007B1976"/>
    <w:rsid w:val="007B53A8"/>
    <w:rsid w:val="007B5519"/>
    <w:rsid w:val="007B7F16"/>
    <w:rsid w:val="007C6540"/>
    <w:rsid w:val="007D2BAB"/>
    <w:rsid w:val="007E547A"/>
    <w:rsid w:val="0080549A"/>
    <w:rsid w:val="00815E35"/>
    <w:rsid w:val="00841FC7"/>
    <w:rsid w:val="00852A66"/>
    <w:rsid w:val="00863A77"/>
    <w:rsid w:val="00866FC3"/>
    <w:rsid w:val="00872511"/>
    <w:rsid w:val="00876846"/>
    <w:rsid w:val="008A22D7"/>
    <w:rsid w:val="008B0AF1"/>
    <w:rsid w:val="008B53F7"/>
    <w:rsid w:val="008E1F22"/>
    <w:rsid w:val="008E2855"/>
    <w:rsid w:val="008E417B"/>
    <w:rsid w:val="008F4C59"/>
    <w:rsid w:val="008F76F4"/>
    <w:rsid w:val="00905B71"/>
    <w:rsid w:val="00906C73"/>
    <w:rsid w:val="00907837"/>
    <w:rsid w:val="009370F0"/>
    <w:rsid w:val="00940EBE"/>
    <w:rsid w:val="0095653A"/>
    <w:rsid w:val="00962F5A"/>
    <w:rsid w:val="009769D0"/>
    <w:rsid w:val="0098101B"/>
    <w:rsid w:val="00983C35"/>
    <w:rsid w:val="009913F4"/>
    <w:rsid w:val="009A1364"/>
    <w:rsid w:val="009B735B"/>
    <w:rsid w:val="009D455F"/>
    <w:rsid w:val="009F0003"/>
    <w:rsid w:val="009F2B43"/>
    <w:rsid w:val="009F49C9"/>
    <w:rsid w:val="009F4D3E"/>
    <w:rsid w:val="009F7354"/>
    <w:rsid w:val="00A0546C"/>
    <w:rsid w:val="00A05FBF"/>
    <w:rsid w:val="00A06C7F"/>
    <w:rsid w:val="00A27782"/>
    <w:rsid w:val="00A30A9E"/>
    <w:rsid w:val="00A35138"/>
    <w:rsid w:val="00A37C83"/>
    <w:rsid w:val="00A501AB"/>
    <w:rsid w:val="00A54225"/>
    <w:rsid w:val="00A62F3F"/>
    <w:rsid w:val="00A7128F"/>
    <w:rsid w:val="00A71DEB"/>
    <w:rsid w:val="00A76615"/>
    <w:rsid w:val="00A81F21"/>
    <w:rsid w:val="00A830B7"/>
    <w:rsid w:val="00A929B5"/>
    <w:rsid w:val="00AA7B99"/>
    <w:rsid w:val="00AD01B9"/>
    <w:rsid w:val="00AD11CE"/>
    <w:rsid w:val="00AE47EA"/>
    <w:rsid w:val="00AE693E"/>
    <w:rsid w:val="00AF2A42"/>
    <w:rsid w:val="00B1641A"/>
    <w:rsid w:val="00B20774"/>
    <w:rsid w:val="00B2438A"/>
    <w:rsid w:val="00B26332"/>
    <w:rsid w:val="00B37613"/>
    <w:rsid w:val="00B54D13"/>
    <w:rsid w:val="00B64AC8"/>
    <w:rsid w:val="00B6592B"/>
    <w:rsid w:val="00B70FAA"/>
    <w:rsid w:val="00B7245F"/>
    <w:rsid w:val="00B75714"/>
    <w:rsid w:val="00B8182F"/>
    <w:rsid w:val="00B8243C"/>
    <w:rsid w:val="00BA0BE2"/>
    <w:rsid w:val="00BB13CE"/>
    <w:rsid w:val="00BC596B"/>
    <w:rsid w:val="00BD0E03"/>
    <w:rsid w:val="00BD5448"/>
    <w:rsid w:val="00BE1A95"/>
    <w:rsid w:val="00C045B9"/>
    <w:rsid w:val="00C1156D"/>
    <w:rsid w:val="00C17561"/>
    <w:rsid w:val="00C37508"/>
    <w:rsid w:val="00C53422"/>
    <w:rsid w:val="00C55988"/>
    <w:rsid w:val="00C6330D"/>
    <w:rsid w:val="00C63A83"/>
    <w:rsid w:val="00C66406"/>
    <w:rsid w:val="00C860DD"/>
    <w:rsid w:val="00C917E0"/>
    <w:rsid w:val="00C92575"/>
    <w:rsid w:val="00C95A34"/>
    <w:rsid w:val="00CA54F4"/>
    <w:rsid w:val="00CA5876"/>
    <w:rsid w:val="00CA6883"/>
    <w:rsid w:val="00CA7608"/>
    <w:rsid w:val="00CA7D46"/>
    <w:rsid w:val="00CB34F9"/>
    <w:rsid w:val="00CC5270"/>
    <w:rsid w:val="00CD4301"/>
    <w:rsid w:val="00CE037A"/>
    <w:rsid w:val="00CF29F5"/>
    <w:rsid w:val="00D319BF"/>
    <w:rsid w:val="00D33232"/>
    <w:rsid w:val="00D471B9"/>
    <w:rsid w:val="00D55244"/>
    <w:rsid w:val="00D640C4"/>
    <w:rsid w:val="00D70198"/>
    <w:rsid w:val="00D73718"/>
    <w:rsid w:val="00D80FEB"/>
    <w:rsid w:val="00DB0D91"/>
    <w:rsid w:val="00DB6144"/>
    <w:rsid w:val="00DD5ACB"/>
    <w:rsid w:val="00DD5F0E"/>
    <w:rsid w:val="00DE07B6"/>
    <w:rsid w:val="00DE1ABB"/>
    <w:rsid w:val="00DE65EB"/>
    <w:rsid w:val="00E01843"/>
    <w:rsid w:val="00E1090F"/>
    <w:rsid w:val="00E1276A"/>
    <w:rsid w:val="00E218FB"/>
    <w:rsid w:val="00E22CBB"/>
    <w:rsid w:val="00E24A1F"/>
    <w:rsid w:val="00E24F03"/>
    <w:rsid w:val="00E27446"/>
    <w:rsid w:val="00E478FE"/>
    <w:rsid w:val="00E52A38"/>
    <w:rsid w:val="00E650EE"/>
    <w:rsid w:val="00E65797"/>
    <w:rsid w:val="00E70DDF"/>
    <w:rsid w:val="00E937CB"/>
    <w:rsid w:val="00E96DE0"/>
    <w:rsid w:val="00E975C1"/>
    <w:rsid w:val="00ED0904"/>
    <w:rsid w:val="00ED1F27"/>
    <w:rsid w:val="00ED57A4"/>
    <w:rsid w:val="00EE1619"/>
    <w:rsid w:val="00EE17C2"/>
    <w:rsid w:val="00F06D62"/>
    <w:rsid w:val="00F30809"/>
    <w:rsid w:val="00F4555B"/>
    <w:rsid w:val="00F47A17"/>
    <w:rsid w:val="00F47EBE"/>
    <w:rsid w:val="00F52E86"/>
    <w:rsid w:val="00F74ECB"/>
    <w:rsid w:val="00F948A5"/>
    <w:rsid w:val="00FA6B8C"/>
    <w:rsid w:val="00FC4E3E"/>
    <w:rsid w:val="00FC4F3B"/>
    <w:rsid w:val="00FE75F3"/>
    <w:rsid w:val="00FF026E"/>
    <w:rsid w:val="00FF7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B935"/>
  <w15:docId w15:val="{08B656E7-BCC1-4760-B487-A12F50D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mma.ru/RUS/" TargetMode="External"/><Relationship Id="rId18" Type="http://schemas.openxmlformats.org/officeDocument/2006/relationships/hyperlink" Target="http://files.school-collection.edu.ru/dlrstore/b91f95d9-d627-4e9d-a937-a837cd68ed65/%5BLI6RK_17-01%5D_%5BIL_08%5D.htm" TargetMode="External"/><Relationship Id="rId26" Type="http://schemas.openxmlformats.org/officeDocument/2006/relationships/hyperlink" Target="http://www.classic-music.ru/mp3-tchaikovsky-piano.html" TargetMode="External"/><Relationship Id="rId3" Type="http://schemas.openxmlformats.org/officeDocument/2006/relationships/styles" Target="styles.xml"/><Relationship Id="rId21" Type="http://schemas.openxmlformats.org/officeDocument/2006/relationships/hyperlink" Target="http://school-collection.edu.ru/catalog/rubr/9b74e45d-78b8-4375-b716-0b87649d2b99/116170/?interface=pupil&amp;class=47&amp;subject=10" TargetMode="External"/><Relationship Id="rId7" Type="http://schemas.openxmlformats.org/officeDocument/2006/relationships/endnotes" Target="endnotes.xml"/><Relationship Id="rId12" Type="http://schemas.openxmlformats.org/officeDocument/2006/relationships/hyperlink" Target="http://www.rusmilestones.ru/" TargetMode="External"/><Relationship Id="rId17" Type="http://schemas.openxmlformats.org/officeDocument/2006/relationships/hyperlink" Target="http://www.kostyor.ru/biography/" TargetMode="External"/><Relationship Id="rId25" Type="http://schemas.openxmlformats.org/officeDocument/2006/relationships/hyperlink" Target="http://school-collection.edu.ru/catalog/rubr/9b74e45d-78b8-4375-b716-0b87649d2b99/116170/?interface=pupil&amp;class=47&amp;subject=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arus.aspu.ru/?id=446" TargetMode="External"/><Relationship Id="rId20" Type="http://schemas.openxmlformats.org/officeDocument/2006/relationships/hyperlink" Target="http://files.school-collection.edu.ru/dlrstore/b91f95d9-d627-4e9d-a937-a837cd68ed65/%5BLI6RK_17-01%5D_%5BIL_08%5D.htm" TargetMode="External"/><Relationship Id="rId29" Type="http://schemas.openxmlformats.org/officeDocument/2006/relationships/hyperlink" Target="http://pedagog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milestones.ru/" TargetMode="External"/><Relationship Id="rId24" Type="http://schemas.openxmlformats.org/officeDocument/2006/relationships/hyperlink" Target="http://school-collection.edu.ru/catalog/rubr/9b74e45d-78b8-4375-b716-0b87649d2b99/116170/?interface=pupil&amp;class=47&amp;subject=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estival.1september.ru/articles/413210/" TargetMode="External"/><Relationship Id="rId23" Type="http://schemas.openxmlformats.org/officeDocument/2006/relationships/hyperlink" Target="http://school-collection.edu.ru/catalog/rubr/9b74e45d-78b8-4375-b716-0b87649d2b99/116170/?interface=pupil&amp;class=47&amp;subject=10" TargetMode="External"/><Relationship Id="rId28" Type="http://schemas.openxmlformats.org/officeDocument/2006/relationships/hyperlink" Target="http://pedlib.ru/" TargetMode="External"/><Relationship Id="rId10" Type="http://schemas.openxmlformats.org/officeDocument/2006/relationships/hyperlink" Target="http://www.lomon.ru/school/melnikova/04.htm" TargetMode="External"/><Relationship Id="rId19" Type="http://schemas.openxmlformats.org/officeDocument/2006/relationships/hyperlink" Target="http://files.school-collection.edu.ru/dlrstore/b91f95d9-d627-4e9d-a937-a837cd68ed65/%5BLI6RK_17-01%5D_%5BIL_08%5D.htm" TargetMode="External"/><Relationship Id="rId31" Type="http://schemas.openxmlformats.org/officeDocument/2006/relationships/hyperlink" Target="http://mon.gov.ru/" TargetMode="External"/><Relationship Id="rId4" Type="http://schemas.openxmlformats.org/officeDocument/2006/relationships/settings" Target="settings.xml"/><Relationship Id="rId9" Type="http://schemas.openxmlformats.org/officeDocument/2006/relationships/hyperlink" Target="http://rspu.edu.ru/university/publish/pednauka/index.htm" TargetMode="External"/><Relationship Id="rId14" Type="http://schemas.openxmlformats.org/officeDocument/2006/relationships/hyperlink" Target="http://rus.1september.ru/2004/07/5.htm" TargetMode="External"/><Relationship Id="rId22" Type="http://schemas.openxmlformats.org/officeDocument/2006/relationships/hyperlink" Target="http://school-collection.edu.ru/catalog/rubr/9b74e45d-78b8-4375-b716-0b87649d2b99/116170/?interface=pupil&amp;class=47&amp;subject=10" TargetMode="External"/><Relationship Id="rId27" Type="http://schemas.openxmlformats.org/officeDocument/2006/relationships/hyperlink" Target="http://rspu.edu.ru/universily/publish/pednanka/index.htm" TargetMode="External"/><Relationship Id="rId30" Type="http://schemas.openxmlformats.org/officeDocument/2006/relationships/hyperlink" Target="http://scholar.urc.ac.ru/courses/Technology/index.html" TargetMode="External"/><Relationship Id="rId8" Type="http://schemas.openxmlformats.org/officeDocument/2006/relationships/hyperlink" Target="http://www.britishcouncil.org/japan-trendukukciti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D26E1-FCCE-4694-87D4-7F52594D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16</Pages>
  <Words>5280</Words>
  <Characters>30100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179</cp:revision>
  <cp:lastPrinted>2021-10-22T21:30:00Z</cp:lastPrinted>
  <dcterms:created xsi:type="dcterms:W3CDTF">2021-09-07T05:53:00Z</dcterms:created>
  <dcterms:modified xsi:type="dcterms:W3CDTF">2023-10-18T21:48:00Z</dcterms:modified>
</cp:coreProperties>
</file>