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EE6" w:rsidRPr="00B418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  <w:r w:rsidRPr="00B418E6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:rsidR="00651EE6" w:rsidRPr="00B418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  <w:r w:rsidRPr="00B418E6">
        <w:rPr>
          <w:rFonts w:eastAsia="Calibri"/>
          <w:sz w:val="28"/>
          <w:szCs w:val="28"/>
        </w:rPr>
        <w:t>Государственное бюджетное профессиональное образовательное учреждение РД</w:t>
      </w:r>
      <w:r w:rsidR="00DD2D20" w:rsidRPr="00B418E6">
        <w:rPr>
          <w:rFonts w:eastAsia="Calibri"/>
          <w:sz w:val="28"/>
          <w:szCs w:val="28"/>
        </w:rPr>
        <w:t xml:space="preserve"> </w:t>
      </w:r>
      <w:r w:rsidRPr="00B418E6">
        <w:rPr>
          <w:rFonts w:eastAsia="Calibri"/>
          <w:sz w:val="28"/>
          <w:szCs w:val="28"/>
        </w:rPr>
        <w:t xml:space="preserve">«Профессионально-педагогический колледж имени </w:t>
      </w:r>
      <w:proofErr w:type="spellStart"/>
      <w:r w:rsidRPr="00B418E6">
        <w:rPr>
          <w:rFonts w:eastAsia="Calibri"/>
          <w:sz w:val="28"/>
          <w:szCs w:val="28"/>
        </w:rPr>
        <w:t>З.Н.Батырмурзаева</w:t>
      </w:r>
      <w:proofErr w:type="spellEnd"/>
      <w:r w:rsidRPr="00B418E6">
        <w:rPr>
          <w:rFonts w:eastAsia="Calibri"/>
          <w:sz w:val="28"/>
          <w:szCs w:val="28"/>
        </w:rPr>
        <w:t>»</w:t>
      </w:r>
    </w:p>
    <w:p w:rsidR="00651EE6" w:rsidRPr="00B418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651EE6" w:rsidP="007C0093">
      <w:pPr>
        <w:spacing w:line="360" w:lineRule="auto"/>
        <w:jc w:val="center"/>
        <w:rPr>
          <w:rFonts w:eastAsia="Calibri" w:cstheme="minorBidi"/>
          <w:sz w:val="28"/>
          <w:szCs w:val="28"/>
        </w:rPr>
      </w:pPr>
    </w:p>
    <w:p w:rsidR="00651E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B418E6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651EE6" w:rsidP="007C009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418E6">
        <w:rPr>
          <w:rFonts w:eastAsia="Calibri"/>
          <w:b/>
          <w:sz w:val="28"/>
          <w:szCs w:val="28"/>
        </w:rPr>
        <w:t>РАБОЧАЯ ПРОГРАММА УЧЕБНОЙ ДИСЦИПЛИНЫ</w:t>
      </w:r>
    </w:p>
    <w:p w:rsidR="00651EE6" w:rsidRPr="00B418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5052B9" w:rsidP="007C0093">
      <w:pPr>
        <w:keepNext/>
        <w:spacing w:line="360" w:lineRule="auto"/>
        <w:jc w:val="center"/>
        <w:outlineLvl w:val="3"/>
        <w:rPr>
          <w:b/>
          <w:bCs/>
          <w:sz w:val="28"/>
          <w:szCs w:val="28"/>
          <w:u w:val="single"/>
          <w:lang w:eastAsia="ru-RU"/>
        </w:rPr>
      </w:pPr>
      <w:r w:rsidRPr="00B418E6">
        <w:rPr>
          <w:b/>
          <w:bCs/>
          <w:sz w:val="28"/>
          <w:szCs w:val="28"/>
          <w:u w:val="single"/>
        </w:rPr>
        <w:t>«</w:t>
      </w:r>
      <w:r w:rsidRPr="00B418E6">
        <w:rPr>
          <w:b/>
          <w:sz w:val="28"/>
          <w:szCs w:val="28"/>
          <w:u w:val="single"/>
        </w:rPr>
        <w:t>ОП.0</w:t>
      </w:r>
      <w:r w:rsidR="00B77A3E" w:rsidRPr="00B418E6">
        <w:rPr>
          <w:b/>
          <w:sz w:val="28"/>
          <w:szCs w:val="28"/>
          <w:u w:val="single"/>
        </w:rPr>
        <w:t>2</w:t>
      </w:r>
      <w:r w:rsidRPr="00B418E6">
        <w:rPr>
          <w:b/>
          <w:sz w:val="28"/>
          <w:szCs w:val="28"/>
          <w:u w:val="single"/>
        </w:rPr>
        <w:t xml:space="preserve"> </w:t>
      </w:r>
      <w:r w:rsidR="00B77A3E" w:rsidRPr="00B418E6">
        <w:rPr>
          <w:b/>
          <w:sz w:val="28"/>
          <w:szCs w:val="28"/>
          <w:u w:val="single"/>
        </w:rPr>
        <w:t>ПСИХОЛОГИЯ</w:t>
      </w:r>
      <w:r w:rsidR="00B77A3E" w:rsidRPr="00B418E6">
        <w:rPr>
          <w:b/>
          <w:bCs/>
          <w:sz w:val="28"/>
          <w:szCs w:val="28"/>
          <w:u w:val="single"/>
        </w:rPr>
        <w:t>»</w:t>
      </w:r>
    </w:p>
    <w:p w:rsidR="00651EE6" w:rsidRPr="00B418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418E6" w:rsidRDefault="00651EE6" w:rsidP="007C0093">
      <w:pPr>
        <w:spacing w:after="160" w:line="360" w:lineRule="auto"/>
        <w:jc w:val="center"/>
        <w:rPr>
          <w:bCs/>
          <w:sz w:val="28"/>
          <w:szCs w:val="28"/>
          <w:u w:val="single"/>
          <w:lang w:eastAsia="ru-RU"/>
        </w:rPr>
      </w:pPr>
      <w:r w:rsidRPr="00B418E6">
        <w:rPr>
          <w:bCs/>
          <w:sz w:val="28"/>
          <w:szCs w:val="28"/>
        </w:rPr>
        <w:t xml:space="preserve">по специальности </w:t>
      </w:r>
    </w:p>
    <w:p w:rsidR="005052B9" w:rsidRPr="00B418E6" w:rsidRDefault="005052B9" w:rsidP="007C0093">
      <w:pPr>
        <w:spacing w:line="360" w:lineRule="auto"/>
        <w:jc w:val="center"/>
        <w:rPr>
          <w:sz w:val="28"/>
          <w:szCs w:val="28"/>
          <w:u w:val="single"/>
        </w:rPr>
      </w:pPr>
      <w:r w:rsidRPr="00B418E6">
        <w:rPr>
          <w:sz w:val="28"/>
          <w:szCs w:val="28"/>
        </w:rPr>
        <w:t>44.02.05</w:t>
      </w:r>
      <w:r w:rsidRPr="00B418E6">
        <w:rPr>
          <w:b/>
          <w:sz w:val="28"/>
          <w:szCs w:val="28"/>
        </w:rPr>
        <w:t xml:space="preserve"> </w:t>
      </w:r>
      <w:r w:rsidRPr="00B418E6">
        <w:rPr>
          <w:sz w:val="28"/>
          <w:szCs w:val="28"/>
        </w:rPr>
        <w:t>Коррекционная педагогика в начальном образовании</w:t>
      </w:r>
    </w:p>
    <w:p w:rsidR="00651EE6" w:rsidRPr="00B418E6" w:rsidRDefault="00651EE6" w:rsidP="007C0093">
      <w:pPr>
        <w:keepNext/>
        <w:keepLines/>
        <w:spacing w:line="360" w:lineRule="auto"/>
        <w:jc w:val="center"/>
        <w:outlineLvl w:val="3"/>
        <w:rPr>
          <w:rFonts w:eastAsia="Arial Unicode MS"/>
          <w:b/>
          <w:sz w:val="28"/>
          <w:szCs w:val="28"/>
        </w:rPr>
      </w:pPr>
    </w:p>
    <w:p w:rsidR="00651EE6" w:rsidRPr="00B418E6" w:rsidRDefault="00651EE6" w:rsidP="007C0093">
      <w:pPr>
        <w:spacing w:after="160" w:line="360" w:lineRule="auto"/>
        <w:jc w:val="center"/>
        <w:rPr>
          <w:b/>
          <w:bCs/>
          <w:sz w:val="28"/>
          <w:szCs w:val="28"/>
        </w:rPr>
      </w:pPr>
      <w:r w:rsidRPr="00B418E6">
        <w:rPr>
          <w:rFonts w:eastAsia="Arial Unicode MS"/>
          <w:sz w:val="28"/>
          <w:szCs w:val="28"/>
        </w:rPr>
        <w:t>очной формы обучения</w:t>
      </w:r>
    </w:p>
    <w:p w:rsidR="00651EE6" w:rsidRPr="00B418E6" w:rsidRDefault="00651EE6" w:rsidP="007C0093">
      <w:pPr>
        <w:spacing w:line="360" w:lineRule="auto"/>
        <w:jc w:val="center"/>
        <w:rPr>
          <w:bCs/>
          <w:sz w:val="28"/>
          <w:szCs w:val="28"/>
        </w:rPr>
      </w:pPr>
      <w:r w:rsidRPr="00B418E6">
        <w:rPr>
          <w:bCs/>
          <w:sz w:val="28"/>
          <w:szCs w:val="28"/>
        </w:rPr>
        <w:t>Квалификация специалиста среднего звена «</w:t>
      </w:r>
      <w:r w:rsidR="005052B9" w:rsidRPr="00B418E6">
        <w:rPr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 w:rsidRPr="00B418E6">
        <w:rPr>
          <w:bCs/>
          <w:sz w:val="28"/>
          <w:szCs w:val="28"/>
        </w:rPr>
        <w:t>»</w:t>
      </w:r>
    </w:p>
    <w:p w:rsidR="00651EE6" w:rsidRPr="00B418E6" w:rsidRDefault="00651EE6" w:rsidP="007C0093">
      <w:pPr>
        <w:spacing w:after="160" w:line="360" w:lineRule="auto"/>
        <w:rPr>
          <w:rFonts w:ascii="Calibri" w:hAnsi="Calibri"/>
          <w:b/>
          <w:bCs/>
          <w:sz w:val="28"/>
          <w:szCs w:val="28"/>
        </w:rPr>
      </w:pPr>
    </w:p>
    <w:p w:rsidR="00651EE6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FA161D" w:rsidRPr="00B418E6" w:rsidRDefault="00620F70" w:rsidP="007C0093">
      <w:pPr>
        <w:spacing w:line="360" w:lineRule="auto"/>
        <w:jc w:val="center"/>
        <w:rPr>
          <w:sz w:val="28"/>
          <w:szCs w:val="28"/>
        </w:rPr>
      </w:pPr>
      <w:r w:rsidRPr="00B418E6">
        <w:rPr>
          <w:rFonts w:eastAsia="Calibri"/>
          <w:sz w:val="28"/>
          <w:szCs w:val="28"/>
        </w:rPr>
        <w:t>Хасавюрт</w:t>
      </w:r>
      <w:r w:rsidR="00651EE6" w:rsidRPr="00B418E6">
        <w:rPr>
          <w:rFonts w:eastAsia="Calibri"/>
          <w:sz w:val="28"/>
          <w:szCs w:val="28"/>
        </w:rPr>
        <w:t xml:space="preserve">, </w:t>
      </w:r>
      <w:r w:rsidR="00AC3705" w:rsidRPr="00B418E6">
        <w:rPr>
          <w:sz w:val="28"/>
          <w:szCs w:val="28"/>
        </w:rPr>
        <w:t>202</w:t>
      </w:r>
      <w:r w:rsidR="00F13C04">
        <w:rPr>
          <w:sz w:val="28"/>
          <w:szCs w:val="28"/>
        </w:rPr>
        <w:t>2</w:t>
      </w:r>
      <w:r w:rsidR="006D5A25">
        <w:rPr>
          <w:sz w:val="28"/>
          <w:szCs w:val="28"/>
        </w:rPr>
        <w:t xml:space="preserve"> </w:t>
      </w:r>
      <w:r w:rsidR="00A90FB7" w:rsidRPr="00B418E6">
        <w:rPr>
          <w:sz w:val="28"/>
          <w:szCs w:val="28"/>
        </w:rPr>
        <w:t>г</w:t>
      </w:r>
      <w:r w:rsidR="005124C9" w:rsidRPr="00B418E6">
        <w:rPr>
          <w:sz w:val="28"/>
          <w:szCs w:val="28"/>
        </w:rPr>
        <w:t>.</w:t>
      </w:r>
    </w:p>
    <w:tbl>
      <w:tblPr>
        <w:tblpPr w:leftFromText="180" w:rightFromText="180" w:vertAnchor="text" w:horzAnchor="margin" w:tblpX="108" w:tblpY="146"/>
        <w:tblW w:w="9071" w:type="dxa"/>
        <w:tblLook w:val="01E0" w:firstRow="1" w:lastRow="1" w:firstColumn="1" w:lastColumn="1" w:noHBand="0" w:noVBand="0"/>
      </w:tblPr>
      <w:tblGrid>
        <w:gridCol w:w="4146"/>
        <w:gridCol w:w="4925"/>
      </w:tblGrid>
      <w:tr w:rsidR="00620F70" w:rsidRPr="00B418E6" w:rsidTr="00605E93">
        <w:trPr>
          <w:trHeight w:val="1976"/>
        </w:trPr>
        <w:tc>
          <w:tcPr>
            <w:tcW w:w="4146" w:type="dxa"/>
            <w:hideMark/>
          </w:tcPr>
          <w:p w:rsidR="00620F70" w:rsidRPr="00B418E6" w:rsidRDefault="00620F70" w:rsidP="00605E93">
            <w:pPr>
              <w:keepNext/>
              <w:keepLines/>
              <w:outlineLvl w:val="3"/>
              <w:rPr>
                <w:rFonts w:eastAsia="Arial Unicode MS"/>
                <w:sz w:val="24"/>
                <w:szCs w:val="28"/>
              </w:rPr>
            </w:pPr>
          </w:p>
          <w:p w:rsidR="00620F70" w:rsidRPr="00B418E6" w:rsidRDefault="00620F70" w:rsidP="00605E93">
            <w:pPr>
              <w:keepNext/>
              <w:keepLines/>
              <w:outlineLvl w:val="3"/>
              <w:rPr>
                <w:rFonts w:eastAsia="Arial Unicode MS"/>
                <w:b/>
                <w:sz w:val="24"/>
                <w:szCs w:val="28"/>
              </w:rPr>
            </w:pPr>
          </w:p>
        </w:tc>
        <w:tc>
          <w:tcPr>
            <w:tcW w:w="4925" w:type="dxa"/>
          </w:tcPr>
          <w:p w:rsidR="00620F70" w:rsidRPr="00B418E6" w:rsidRDefault="00620F70" w:rsidP="00620F70">
            <w:pPr>
              <w:keepNext/>
              <w:keepLines/>
              <w:ind w:left="826" w:hanging="1"/>
              <w:jc w:val="center"/>
              <w:outlineLvl w:val="3"/>
              <w:rPr>
                <w:rFonts w:eastAsia="Arial Unicode MS"/>
                <w:sz w:val="24"/>
                <w:szCs w:val="28"/>
              </w:rPr>
            </w:pPr>
            <w:r w:rsidRPr="00B418E6">
              <w:rPr>
                <w:rFonts w:eastAsia="Arial Unicode MS"/>
                <w:sz w:val="24"/>
                <w:szCs w:val="28"/>
              </w:rPr>
              <w:t>УТВЕРЖДАЮ</w:t>
            </w:r>
          </w:p>
          <w:p w:rsidR="00620F70" w:rsidRPr="00B418E6" w:rsidRDefault="00620F70" w:rsidP="00605E93">
            <w:pPr>
              <w:ind w:left="826" w:right="-108"/>
              <w:jc w:val="right"/>
              <w:rPr>
                <w:sz w:val="24"/>
                <w:szCs w:val="28"/>
              </w:rPr>
            </w:pPr>
            <w:r w:rsidRPr="00B418E6">
              <w:rPr>
                <w:sz w:val="24"/>
                <w:szCs w:val="28"/>
              </w:rPr>
              <w:t>Зам. директора по учебной работе</w:t>
            </w:r>
          </w:p>
          <w:p w:rsidR="00620F70" w:rsidRPr="00B418E6" w:rsidRDefault="00620F70" w:rsidP="00605E93">
            <w:pPr>
              <w:ind w:left="826"/>
              <w:jc w:val="right"/>
              <w:rPr>
                <w:sz w:val="24"/>
                <w:szCs w:val="28"/>
              </w:rPr>
            </w:pPr>
          </w:p>
          <w:p w:rsidR="00620F70" w:rsidRPr="00B418E6" w:rsidRDefault="00620F70" w:rsidP="00605E93">
            <w:pPr>
              <w:ind w:left="826"/>
              <w:jc w:val="right"/>
              <w:rPr>
                <w:sz w:val="24"/>
                <w:szCs w:val="28"/>
              </w:rPr>
            </w:pPr>
            <w:r w:rsidRPr="00B418E6">
              <w:rPr>
                <w:sz w:val="24"/>
                <w:szCs w:val="28"/>
              </w:rPr>
              <w:t xml:space="preserve">_________   </w:t>
            </w:r>
            <w:r w:rsidR="00F13C04">
              <w:rPr>
                <w:sz w:val="24"/>
                <w:szCs w:val="28"/>
              </w:rPr>
              <w:t>Мусаев К.М</w:t>
            </w:r>
            <w:r w:rsidRPr="00B418E6">
              <w:rPr>
                <w:sz w:val="24"/>
                <w:szCs w:val="28"/>
              </w:rPr>
              <w:t xml:space="preserve">. </w:t>
            </w:r>
          </w:p>
          <w:p w:rsidR="00620F70" w:rsidRPr="00B418E6" w:rsidRDefault="00620F70" w:rsidP="00605E93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 w:rsidRPr="00B418E6">
              <w:rPr>
                <w:rFonts w:eastAsia="Arial Unicode MS"/>
                <w:sz w:val="24"/>
                <w:szCs w:val="28"/>
              </w:rPr>
              <w:t xml:space="preserve">                        </w:t>
            </w:r>
            <w:r w:rsidRPr="00B418E6">
              <w:rPr>
                <w:rFonts w:eastAsia="Arial Unicode MS"/>
                <w:sz w:val="18"/>
                <w:szCs w:val="18"/>
              </w:rPr>
              <w:t>(подпись)</w:t>
            </w:r>
            <w:r w:rsidRPr="00B418E6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620F70" w:rsidRPr="00B418E6" w:rsidRDefault="00620F70" w:rsidP="00605E93">
            <w:pPr>
              <w:ind w:left="826"/>
              <w:jc w:val="center"/>
              <w:rPr>
                <w:sz w:val="24"/>
                <w:szCs w:val="28"/>
              </w:rPr>
            </w:pPr>
            <w:r w:rsidRPr="00B418E6">
              <w:rPr>
                <w:sz w:val="24"/>
                <w:szCs w:val="28"/>
              </w:rPr>
              <w:t xml:space="preserve">     «31» августа 202</w:t>
            </w:r>
            <w:r w:rsidR="00F13C04">
              <w:rPr>
                <w:sz w:val="24"/>
                <w:szCs w:val="28"/>
              </w:rPr>
              <w:t>2</w:t>
            </w:r>
            <w:r w:rsidRPr="00B418E6">
              <w:rPr>
                <w:sz w:val="24"/>
                <w:szCs w:val="28"/>
              </w:rPr>
              <w:t xml:space="preserve"> г.</w:t>
            </w:r>
          </w:p>
          <w:p w:rsidR="00620F70" w:rsidRPr="00B418E6" w:rsidRDefault="00620F70" w:rsidP="00605E93">
            <w:pPr>
              <w:keepNext/>
              <w:keepLines/>
              <w:spacing w:line="360" w:lineRule="auto"/>
              <w:ind w:left="1310" w:right="459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:rsidR="00620F70" w:rsidRDefault="00620F70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A90FB7" w:rsidRPr="00B418E6" w:rsidRDefault="007A66AF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Рабочая программа учебной дисциплины разработана на основе:</w:t>
      </w:r>
    </w:p>
    <w:p w:rsidR="007A66AF" w:rsidRPr="00B418E6" w:rsidRDefault="007A66AF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Федерального государственного образовательного стандарта (далее – ФГОС) по специальности </w:t>
      </w:r>
      <w:r w:rsidR="005052B9" w:rsidRPr="00B418E6">
        <w:rPr>
          <w:sz w:val="28"/>
          <w:szCs w:val="28"/>
        </w:rPr>
        <w:t>44.02.05</w:t>
      </w:r>
      <w:r w:rsidR="005052B9" w:rsidRPr="00B418E6">
        <w:rPr>
          <w:b/>
          <w:sz w:val="28"/>
          <w:szCs w:val="28"/>
        </w:rPr>
        <w:t xml:space="preserve"> </w:t>
      </w:r>
      <w:r w:rsidR="005052B9" w:rsidRPr="00B418E6">
        <w:rPr>
          <w:sz w:val="28"/>
          <w:szCs w:val="28"/>
        </w:rPr>
        <w:t>Коррекционная педагогика в начальном образовании</w:t>
      </w:r>
      <w:r w:rsidRPr="00B418E6">
        <w:rPr>
          <w:sz w:val="28"/>
          <w:szCs w:val="28"/>
        </w:rPr>
        <w:t xml:space="preserve">, утвержденного приказом Министерства образования и науки РФ </w:t>
      </w:r>
      <w:r w:rsidR="009B0F86" w:rsidRPr="00B418E6">
        <w:rPr>
          <w:bCs/>
          <w:sz w:val="28"/>
          <w:szCs w:val="28"/>
        </w:rPr>
        <w:t>от 13 марта 2018 г. №183</w:t>
      </w:r>
      <w:r w:rsidR="002E1F12" w:rsidRPr="00B418E6">
        <w:rPr>
          <w:bCs/>
          <w:sz w:val="28"/>
          <w:szCs w:val="28"/>
        </w:rPr>
        <w:t>.</w:t>
      </w:r>
    </w:p>
    <w:p w:rsidR="00D27B5B" w:rsidRPr="00B418E6" w:rsidRDefault="00D27B5B" w:rsidP="0085583D">
      <w:pPr>
        <w:keepNext/>
        <w:spacing w:line="360" w:lineRule="auto"/>
        <w:ind w:firstLine="720"/>
        <w:jc w:val="both"/>
        <w:outlineLvl w:val="3"/>
        <w:rPr>
          <w:sz w:val="28"/>
          <w:szCs w:val="28"/>
        </w:rPr>
      </w:pPr>
    </w:p>
    <w:p w:rsidR="00651EE6" w:rsidRPr="00B418E6" w:rsidRDefault="00651EE6" w:rsidP="0085583D">
      <w:pPr>
        <w:keepNext/>
        <w:spacing w:line="360" w:lineRule="auto"/>
        <w:ind w:firstLine="567"/>
        <w:jc w:val="both"/>
        <w:outlineLvl w:val="3"/>
        <w:rPr>
          <w:sz w:val="28"/>
          <w:szCs w:val="28"/>
        </w:rPr>
      </w:pPr>
      <w:r w:rsidRPr="00B418E6">
        <w:rPr>
          <w:sz w:val="28"/>
          <w:szCs w:val="28"/>
        </w:rPr>
        <w:t xml:space="preserve">Организация-разработчик: ГБПОУ   РД «Профессионально–педагогический колледж имени З.Н. </w:t>
      </w:r>
      <w:proofErr w:type="spellStart"/>
      <w:r w:rsidRPr="00B418E6">
        <w:rPr>
          <w:sz w:val="28"/>
          <w:szCs w:val="28"/>
        </w:rPr>
        <w:t>Батырмурзаева</w:t>
      </w:r>
      <w:proofErr w:type="spellEnd"/>
      <w:r w:rsidRPr="00B418E6">
        <w:rPr>
          <w:sz w:val="28"/>
          <w:szCs w:val="28"/>
        </w:rPr>
        <w:t>»</w:t>
      </w:r>
      <w:r w:rsidR="002E1F12" w:rsidRPr="00B418E6">
        <w:rPr>
          <w:sz w:val="28"/>
          <w:szCs w:val="28"/>
        </w:rPr>
        <w:t>.</w:t>
      </w:r>
    </w:p>
    <w:p w:rsidR="00D27B5B" w:rsidRPr="00B418E6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651EE6" w:rsidRPr="00B418E6" w:rsidRDefault="00651EE6" w:rsidP="0085583D">
      <w:pPr>
        <w:tabs>
          <w:tab w:val="left" w:pos="8505"/>
        </w:tabs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B418E6">
        <w:rPr>
          <w:sz w:val="28"/>
          <w:szCs w:val="28"/>
        </w:rPr>
        <w:t>Разработчик:</w:t>
      </w:r>
      <w:r w:rsidRPr="00B418E6">
        <w:rPr>
          <w:b/>
          <w:sz w:val="28"/>
          <w:szCs w:val="28"/>
        </w:rPr>
        <w:t xml:space="preserve"> </w:t>
      </w:r>
      <w:r w:rsidRPr="00B418E6">
        <w:rPr>
          <w:sz w:val="28"/>
          <w:szCs w:val="28"/>
        </w:rPr>
        <w:t xml:space="preserve">Мамедова З.А., преподаватель педагогики и психологии ГБПОУ РД «Профессионально–педагогический колледж имени </w:t>
      </w:r>
      <w:proofErr w:type="spellStart"/>
      <w:r w:rsidRPr="00B418E6">
        <w:rPr>
          <w:sz w:val="28"/>
          <w:szCs w:val="28"/>
        </w:rPr>
        <w:t>З.Н.Батырмурзаева</w:t>
      </w:r>
      <w:proofErr w:type="spellEnd"/>
      <w:r w:rsidRPr="00B418E6">
        <w:rPr>
          <w:sz w:val="28"/>
          <w:szCs w:val="28"/>
        </w:rPr>
        <w:t>»</w:t>
      </w:r>
      <w:r w:rsidR="002E1F12" w:rsidRPr="00B418E6">
        <w:rPr>
          <w:sz w:val="28"/>
          <w:szCs w:val="28"/>
        </w:rPr>
        <w:t>.</w:t>
      </w:r>
    </w:p>
    <w:p w:rsidR="00D27B5B" w:rsidRPr="00B418E6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651EE6" w:rsidRPr="00B418E6" w:rsidRDefault="00651EE6" w:rsidP="0085583D">
      <w:pPr>
        <w:spacing w:line="360" w:lineRule="auto"/>
        <w:ind w:firstLine="720"/>
        <w:jc w:val="both"/>
        <w:rPr>
          <w:rFonts w:eastAsiaTheme="minorEastAsia" w:cstheme="minorBidi"/>
          <w:sz w:val="28"/>
          <w:szCs w:val="28"/>
        </w:rPr>
      </w:pPr>
      <w:r w:rsidRPr="00B418E6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4E0FA2" w:rsidRPr="00B418E6">
        <w:rPr>
          <w:sz w:val="28"/>
          <w:szCs w:val="28"/>
        </w:rPr>
        <w:t>педагогики и психологии</w:t>
      </w:r>
      <w:r w:rsidR="002E1F12" w:rsidRPr="00B418E6">
        <w:rPr>
          <w:sz w:val="28"/>
          <w:szCs w:val="28"/>
        </w:rPr>
        <w:t>.</w:t>
      </w:r>
    </w:p>
    <w:p w:rsidR="00651EE6" w:rsidRPr="00B418E6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Протокол №1 от</w:t>
      </w:r>
      <w:r w:rsidR="00FE1C8C" w:rsidRPr="00B418E6">
        <w:rPr>
          <w:sz w:val="28"/>
          <w:szCs w:val="28"/>
        </w:rPr>
        <w:t xml:space="preserve"> </w:t>
      </w:r>
      <w:r w:rsidR="001352D0">
        <w:rPr>
          <w:sz w:val="28"/>
          <w:szCs w:val="28"/>
        </w:rPr>
        <w:t>27</w:t>
      </w:r>
      <w:bookmarkStart w:id="0" w:name="_GoBack"/>
      <w:bookmarkEnd w:id="0"/>
      <w:r w:rsidR="00FE1C8C" w:rsidRPr="00B418E6">
        <w:rPr>
          <w:sz w:val="28"/>
          <w:szCs w:val="28"/>
        </w:rPr>
        <w:t>.08.202</w:t>
      </w:r>
      <w:r w:rsidR="00F13C04">
        <w:rPr>
          <w:sz w:val="28"/>
          <w:szCs w:val="28"/>
        </w:rPr>
        <w:t>2</w:t>
      </w:r>
      <w:r w:rsidR="00FE1C8C" w:rsidRPr="00B418E6">
        <w:rPr>
          <w:sz w:val="28"/>
          <w:szCs w:val="28"/>
        </w:rPr>
        <w:t>г.</w:t>
      </w:r>
    </w:p>
    <w:p w:rsidR="00651EE6" w:rsidRPr="00B418E6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Председатель ПЦК___________</w:t>
      </w:r>
      <w:proofErr w:type="spellStart"/>
      <w:r w:rsidRPr="00B418E6">
        <w:rPr>
          <w:sz w:val="28"/>
          <w:szCs w:val="28"/>
        </w:rPr>
        <w:t>Джанхуватова</w:t>
      </w:r>
      <w:proofErr w:type="spellEnd"/>
      <w:r w:rsidRPr="00B418E6">
        <w:rPr>
          <w:sz w:val="28"/>
          <w:szCs w:val="28"/>
        </w:rPr>
        <w:t xml:space="preserve"> А.И.</w:t>
      </w:r>
    </w:p>
    <w:p w:rsidR="00651EE6" w:rsidRPr="00B418E6" w:rsidRDefault="00651EE6" w:rsidP="0085583D">
      <w:pPr>
        <w:spacing w:line="360" w:lineRule="auto"/>
        <w:ind w:firstLine="720"/>
        <w:jc w:val="both"/>
        <w:rPr>
          <w:sz w:val="20"/>
          <w:szCs w:val="20"/>
        </w:rPr>
      </w:pPr>
      <w:r w:rsidRPr="00B418E6">
        <w:rPr>
          <w:sz w:val="20"/>
          <w:szCs w:val="20"/>
        </w:rPr>
        <w:t xml:space="preserve">                                   </w:t>
      </w:r>
      <w:r w:rsidR="002326F2" w:rsidRPr="00B418E6">
        <w:rPr>
          <w:sz w:val="20"/>
          <w:szCs w:val="20"/>
        </w:rPr>
        <w:t xml:space="preserve">             </w:t>
      </w:r>
      <w:r w:rsidRPr="00B418E6">
        <w:rPr>
          <w:sz w:val="20"/>
          <w:szCs w:val="20"/>
        </w:rPr>
        <w:t xml:space="preserve"> (подпись)</w:t>
      </w:r>
    </w:p>
    <w:p w:rsidR="00651EE6" w:rsidRPr="00B418E6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       </w:t>
      </w:r>
    </w:p>
    <w:p w:rsidR="00651EE6" w:rsidRPr="00B418E6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«Профессионально–педагогический колледж им</w:t>
      </w:r>
      <w:r w:rsidR="009F6529" w:rsidRPr="00B418E6">
        <w:rPr>
          <w:sz w:val="28"/>
          <w:szCs w:val="28"/>
        </w:rPr>
        <w:t>ени</w:t>
      </w:r>
      <w:r w:rsidRPr="00B418E6">
        <w:rPr>
          <w:sz w:val="28"/>
          <w:szCs w:val="28"/>
        </w:rPr>
        <w:t xml:space="preserve">. </w:t>
      </w:r>
      <w:proofErr w:type="spellStart"/>
      <w:r w:rsidRPr="00B418E6">
        <w:rPr>
          <w:sz w:val="28"/>
          <w:szCs w:val="28"/>
        </w:rPr>
        <w:t>З.Н.Батырмурзаева</w:t>
      </w:r>
      <w:proofErr w:type="spellEnd"/>
      <w:r w:rsidRPr="00B418E6">
        <w:rPr>
          <w:sz w:val="28"/>
          <w:szCs w:val="28"/>
        </w:rPr>
        <w:t>»</w:t>
      </w:r>
    </w:p>
    <w:p w:rsidR="00651EE6" w:rsidRPr="00B418E6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Протокол №</w:t>
      </w:r>
      <w:r w:rsidR="00651EE6" w:rsidRPr="00B418E6">
        <w:rPr>
          <w:sz w:val="28"/>
          <w:szCs w:val="28"/>
        </w:rPr>
        <w:t xml:space="preserve">1 от </w:t>
      </w:r>
      <w:r w:rsidR="001352D0">
        <w:rPr>
          <w:sz w:val="28"/>
          <w:szCs w:val="28"/>
        </w:rPr>
        <w:t>30</w:t>
      </w:r>
      <w:r w:rsidR="00FE1C8C" w:rsidRPr="00B418E6">
        <w:rPr>
          <w:sz w:val="28"/>
          <w:szCs w:val="28"/>
        </w:rPr>
        <w:t>.08.202</w:t>
      </w:r>
      <w:r w:rsidR="00F13C04">
        <w:rPr>
          <w:sz w:val="28"/>
          <w:szCs w:val="28"/>
        </w:rPr>
        <w:t>2</w:t>
      </w:r>
      <w:r w:rsidR="00FE1C8C" w:rsidRPr="00B418E6">
        <w:rPr>
          <w:sz w:val="28"/>
          <w:szCs w:val="28"/>
        </w:rPr>
        <w:t>г</w:t>
      </w:r>
    </w:p>
    <w:p w:rsidR="00651EE6" w:rsidRPr="00B418E6" w:rsidRDefault="00651EE6" w:rsidP="002326F2">
      <w:pPr>
        <w:spacing w:line="360" w:lineRule="auto"/>
        <w:ind w:firstLine="720"/>
        <w:rPr>
          <w:sz w:val="28"/>
          <w:szCs w:val="28"/>
        </w:rPr>
      </w:pPr>
    </w:p>
    <w:p w:rsidR="00651EE6" w:rsidRPr="00B418E6" w:rsidRDefault="00651EE6" w:rsidP="002326F2">
      <w:pPr>
        <w:spacing w:line="360" w:lineRule="auto"/>
        <w:ind w:firstLine="720"/>
        <w:rPr>
          <w:rFonts w:eastAsiaTheme="minorEastAsia" w:cstheme="minorBidi"/>
          <w:b/>
          <w:i/>
          <w:sz w:val="28"/>
          <w:szCs w:val="28"/>
        </w:rPr>
      </w:pPr>
    </w:p>
    <w:p w:rsidR="00FA161D" w:rsidRPr="00B418E6" w:rsidRDefault="00AC3705" w:rsidP="009F6529">
      <w:pPr>
        <w:pStyle w:val="1"/>
        <w:tabs>
          <w:tab w:val="left" w:pos="426"/>
        </w:tabs>
        <w:spacing w:before="74"/>
        <w:ind w:left="0" w:right="286"/>
        <w:jc w:val="center"/>
        <w:rPr>
          <w:sz w:val="28"/>
          <w:szCs w:val="28"/>
        </w:rPr>
      </w:pPr>
      <w:bookmarkStart w:id="1" w:name="СОДЕРЖАНИЕ"/>
      <w:bookmarkEnd w:id="1"/>
      <w:r w:rsidRPr="00B418E6">
        <w:rPr>
          <w:sz w:val="28"/>
          <w:szCs w:val="28"/>
        </w:rPr>
        <w:lastRenderedPageBreak/>
        <w:t>СОДЕРЖАНИЕ</w:t>
      </w:r>
    </w:p>
    <w:p w:rsidR="0026031F" w:rsidRPr="00B418E6" w:rsidRDefault="0026031F" w:rsidP="009F6529">
      <w:pPr>
        <w:pStyle w:val="1"/>
        <w:tabs>
          <w:tab w:val="left" w:pos="426"/>
        </w:tabs>
        <w:spacing w:before="74"/>
        <w:ind w:left="0" w:right="286"/>
        <w:jc w:val="center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9F6529" w:rsidRPr="00B418E6" w:rsidTr="004A6D1A">
        <w:trPr>
          <w:trHeight w:val="660"/>
        </w:trPr>
        <w:tc>
          <w:tcPr>
            <w:tcW w:w="8080" w:type="dxa"/>
          </w:tcPr>
          <w:p w:rsidR="009F6529" w:rsidRPr="00B418E6" w:rsidRDefault="009F6529" w:rsidP="004A6D1A">
            <w:pPr>
              <w:pStyle w:val="a4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042"/>
                <w:tab w:val="left" w:pos="4609"/>
                <w:tab w:val="left" w:pos="600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ОБЩАЯ ХАРАКТЕРИСТИКА РАБОЧЕЙ</w:t>
            </w:r>
            <w:r w:rsidR="004A6D1A">
              <w:rPr>
                <w:sz w:val="28"/>
                <w:szCs w:val="28"/>
              </w:rPr>
              <w:t xml:space="preserve"> </w:t>
            </w:r>
            <w:r w:rsidRPr="00B418E6">
              <w:rPr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1418" w:type="dxa"/>
            <w:vAlign w:val="bottom"/>
          </w:tcPr>
          <w:p w:rsidR="009F6529" w:rsidRPr="00B418E6" w:rsidRDefault="00620F70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9F6529" w:rsidRPr="00B418E6" w:rsidTr="004A6D1A">
        <w:trPr>
          <w:trHeight w:val="815"/>
        </w:trPr>
        <w:tc>
          <w:tcPr>
            <w:tcW w:w="8080" w:type="dxa"/>
          </w:tcPr>
          <w:p w:rsidR="009F6529" w:rsidRPr="00B418E6" w:rsidRDefault="009F6529" w:rsidP="004A6D1A">
            <w:pPr>
              <w:pStyle w:val="1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772"/>
                <w:tab w:val="left" w:pos="4367"/>
                <w:tab w:val="left" w:pos="6454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bookmarkStart w:id="2" w:name="2._СТРУКТУРА_РАБОЧЕЙ_ПРОГРАММЫ_УЧЕБНОЙ_Д"/>
            <w:bookmarkEnd w:id="2"/>
            <w:r w:rsidRPr="00B418E6">
              <w:rPr>
                <w:b w:val="0"/>
                <w:sz w:val="28"/>
                <w:szCs w:val="28"/>
              </w:rPr>
              <w:t>СТРУКТУРА РАБОЧЕЙ ПРОГРАММЫ</w:t>
            </w:r>
            <w:r w:rsidR="004A6D1A">
              <w:rPr>
                <w:b w:val="0"/>
                <w:sz w:val="28"/>
                <w:szCs w:val="28"/>
              </w:rPr>
              <w:t xml:space="preserve"> </w:t>
            </w:r>
            <w:r w:rsidRPr="00B418E6">
              <w:rPr>
                <w:b w:val="0"/>
                <w:sz w:val="28"/>
                <w:szCs w:val="28"/>
              </w:rPr>
              <w:t>УЧЕБНОЙ ДИСЦИПЛИНЫ</w:t>
            </w:r>
          </w:p>
        </w:tc>
        <w:tc>
          <w:tcPr>
            <w:tcW w:w="1418" w:type="dxa"/>
            <w:vAlign w:val="bottom"/>
          </w:tcPr>
          <w:p w:rsidR="009F6529" w:rsidRPr="00B418E6" w:rsidRDefault="00620F70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</w:tr>
      <w:tr w:rsidR="009F6529" w:rsidRPr="00B418E6" w:rsidTr="004A6D1A">
        <w:tc>
          <w:tcPr>
            <w:tcW w:w="8080" w:type="dxa"/>
          </w:tcPr>
          <w:p w:rsidR="009F6529" w:rsidRPr="00B418E6" w:rsidRDefault="009F6529" w:rsidP="004A6D1A">
            <w:pPr>
              <w:pStyle w:val="a4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432"/>
                <w:tab w:val="left" w:pos="4455"/>
                <w:tab w:val="left" w:pos="645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bookmarkStart w:id="3" w:name="3._условия_РЕАЛИЗАЦИИ_ПРОГРАММЫ_УЧЕБНОЙ_"/>
            <w:bookmarkEnd w:id="3"/>
            <w:r w:rsidRPr="00B418E6">
              <w:rPr>
                <w:sz w:val="28"/>
                <w:szCs w:val="28"/>
              </w:rPr>
              <w:t>УСЛОВИЯ РЕАЛИЗАЦИИ ПРОГРАММЫ</w:t>
            </w:r>
            <w:r w:rsidR="004A6D1A">
              <w:rPr>
                <w:sz w:val="28"/>
                <w:szCs w:val="28"/>
              </w:rPr>
              <w:t xml:space="preserve"> </w:t>
            </w:r>
            <w:r w:rsidRPr="00B418E6">
              <w:rPr>
                <w:sz w:val="28"/>
                <w:szCs w:val="28"/>
              </w:rPr>
              <w:t>УЧЕБНОЙ ДИСЦИПЛИНЫ</w:t>
            </w:r>
          </w:p>
        </w:tc>
        <w:tc>
          <w:tcPr>
            <w:tcW w:w="1418" w:type="dxa"/>
            <w:vAlign w:val="bottom"/>
          </w:tcPr>
          <w:p w:rsidR="009F6529" w:rsidRPr="00B418E6" w:rsidRDefault="00620F70" w:rsidP="00420BA2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420BA2">
              <w:rPr>
                <w:b w:val="0"/>
                <w:sz w:val="28"/>
                <w:szCs w:val="28"/>
              </w:rPr>
              <w:t>2</w:t>
            </w:r>
          </w:p>
        </w:tc>
      </w:tr>
      <w:tr w:rsidR="009F6529" w:rsidRPr="00B418E6" w:rsidTr="004A6D1A">
        <w:tc>
          <w:tcPr>
            <w:tcW w:w="8080" w:type="dxa"/>
          </w:tcPr>
          <w:p w:rsidR="009F6529" w:rsidRPr="00B418E6" w:rsidRDefault="009F6529" w:rsidP="004A6D1A">
            <w:pPr>
              <w:pStyle w:val="1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501"/>
                <w:tab w:val="left" w:pos="2932"/>
                <w:tab w:val="left" w:pos="4241"/>
                <w:tab w:val="left" w:pos="6271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r w:rsidRPr="00B418E6">
              <w:rPr>
                <w:b w:val="0"/>
                <w:sz w:val="28"/>
                <w:szCs w:val="28"/>
              </w:rPr>
              <w:t>КОНТРОЛЬ И ОЦЕНКА РЕЗУЛЬТАТОВ</w:t>
            </w:r>
            <w:r w:rsidR="004A6D1A">
              <w:rPr>
                <w:b w:val="0"/>
                <w:sz w:val="28"/>
                <w:szCs w:val="28"/>
              </w:rPr>
              <w:t xml:space="preserve"> </w:t>
            </w:r>
            <w:r w:rsidRPr="00B418E6">
              <w:rPr>
                <w:b w:val="0"/>
                <w:sz w:val="28"/>
                <w:szCs w:val="28"/>
              </w:rPr>
              <w:t>ОСВОЕНИЯ УЧЕБНОЙ ДИСЦИПЛИНЫ</w:t>
            </w:r>
          </w:p>
        </w:tc>
        <w:tc>
          <w:tcPr>
            <w:tcW w:w="1418" w:type="dxa"/>
            <w:vAlign w:val="bottom"/>
          </w:tcPr>
          <w:p w:rsidR="009F6529" w:rsidRPr="00B418E6" w:rsidRDefault="004A6D1A" w:rsidP="00420BA2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420BA2">
              <w:rPr>
                <w:b w:val="0"/>
                <w:sz w:val="28"/>
                <w:szCs w:val="28"/>
              </w:rPr>
              <w:t>5</w:t>
            </w:r>
          </w:p>
        </w:tc>
      </w:tr>
    </w:tbl>
    <w:p w:rsidR="009F6529" w:rsidRPr="00B418E6" w:rsidRDefault="009F6529" w:rsidP="009F6529">
      <w:pPr>
        <w:pStyle w:val="1"/>
        <w:tabs>
          <w:tab w:val="left" w:pos="426"/>
        </w:tabs>
        <w:spacing w:before="74"/>
        <w:ind w:left="0" w:right="4283"/>
        <w:jc w:val="center"/>
        <w:rPr>
          <w:sz w:val="28"/>
          <w:szCs w:val="28"/>
        </w:rPr>
      </w:pPr>
    </w:p>
    <w:p w:rsidR="00FA161D" w:rsidRPr="00B418E6" w:rsidRDefault="00FA161D" w:rsidP="009F6529">
      <w:pPr>
        <w:pStyle w:val="a3"/>
        <w:tabs>
          <w:tab w:val="left" w:pos="426"/>
        </w:tabs>
        <w:rPr>
          <w:b/>
          <w:sz w:val="28"/>
          <w:szCs w:val="28"/>
        </w:rPr>
      </w:pPr>
    </w:p>
    <w:p w:rsidR="00FA161D" w:rsidRPr="00B418E6" w:rsidRDefault="00FA161D" w:rsidP="009F6529">
      <w:pPr>
        <w:tabs>
          <w:tab w:val="left" w:pos="426"/>
        </w:tabs>
        <w:rPr>
          <w:sz w:val="28"/>
          <w:szCs w:val="28"/>
        </w:rPr>
        <w:sectPr w:rsidR="00FA161D" w:rsidRPr="00B418E6" w:rsidSect="00620F70">
          <w:footerReference w:type="default" r:id="rId7"/>
          <w:footerReference w:type="first" r:id="rId8"/>
          <w:type w:val="nextColumn"/>
          <w:pgSz w:w="11910" w:h="16840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bookmarkStart w:id="4" w:name="1._ОБЩАЯ_ХАРАКТЕРИСТИКА_рабочей_Программ"/>
      <w:bookmarkEnd w:id="4"/>
    </w:p>
    <w:p w:rsidR="00FA161D" w:rsidRPr="00B418E6" w:rsidRDefault="00AC3705" w:rsidP="008D505F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0" w:firstLine="720"/>
        <w:jc w:val="center"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 w:rsidR="00B77A3E" w:rsidRPr="00B418E6">
        <w:rPr>
          <w:b/>
          <w:sz w:val="28"/>
          <w:szCs w:val="28"/>
        </w:rPr>
        <w:t>ОП.02</w:t>
      </w:r>
      <w:r w:rsidRPr="00B418E6">
        <w:rPr>
          <w:b/>
          <w:sz w:val="28"/>
          <w:szCs w:val="28"/>
        </w:rPr>
        <w:t xml:space="preserve"> ПСИХОЛОГИЯ</w:t>
      </w:r>
      <w:r w:rsidR="00984ADC" w:rsidRPr="00B418E6">
        <w:rPr>
          <w:b/>
          <w:sz w:val="28"/>
          <w:szCs w:val="28"/>
        </w:rPr>
        <w:t xml:space="preserve"> </w:t>
      </w:r>
    </w:p>
    <w:p w:rsidR="00E454CF" w:rsidRPr="00B418E6" w:rsidRDefault="00E454CF" w:rsidP="008D505F">
      <w:pPr>
        <w:spacing w:line="360" w:lineRule="auto"/>
        <w:ind w:firstLine="720"/>
        <w:rPr>
          <w:b/>
          <w:sz w:val="28"/>
          <w:szCs w:val="28"/>
        </w:rPr>
      </w:pPr>
    </w:p>
    <w:p w:rsidR="00FA161D" w:rsidRPr="00B418E6" w:rsidRDefault="00AC3705" w:rsidP="008D505F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t>1.1</w:t>
      </w:r>
      <w:r w:rsidR="00E454CF" w:rsidRPr="00B418E6">
        <w:rPr>
          <w:b/>
          <w:sz w:val="28"/>
          <w:szCs w:val="28"/>
        </w:rPr>
        <w:t>.</w:t>
      </w:r>
      <w:r w:rsidRPr="00B418E6">
        <w:rPr>
          <w:b/>
          <w:sz w:val="28"/>
          <w:szCs w:val="28"/>
        </w:rPr>
        <w:t xml:space="preserve"> </w:t>
      </w:r>
      <w:r w:rsidR="004E0FA2" w:rsidRPr="00B418E6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4E0FA2" w:rsidRPr="00B418E6" w:rsidRDefault="004E0FA2" w:rsidP="006331C7">
      <w:pPr>
        <w:keepNext/>
        <w:spacing w:line="360" w:lineRule="auto"/>
        <w:ind w:firstLine="709"/>
        <w:jc w:val="both"/>
        <w:outlineLvl w:val="3"/>
        <w:rPr>
          <w:rFonts w:eastAsia="Arial Unicode MS"/>
          <w:sz w:val="28"/>
          <w:szCs w:val="28"/>
        </w:rPr>
      </w:pPr>
      <w:r w:rsidRPr="00B418E6">
        <w:rPr>
          <w:sz w:val="28"/>
          <w:szCs w:val="28"/>
        </w:rPr>
        <w:t xml:space="preserve">Учебная дисциплина </w:t>
      </w:r>
      <w:r w:rsidR="0047078D" w:rsidRPr="00B418E6">
        <w:rPr>
          <w:sz w:val="28"/>
          <w:szCs w:val="28"/>
        </w:rPr>
        <w:t>«</w:t>
      </w:r>
      <w:r w:rsidR="00C01C80" w:rsidRPr="00B418E6">
        <w:rPr>
          <w:sz w:val="28"/>
          <w:szCs w:val="28"/>
        </w:rPr>
        <w:t>ОП.0</w:t>
      </w:r>
      <w:r w:rsidR="00B77A3E" w:rsidRPr="00B418E6">
        <w:rPr>
          <w:sz w:val="28"/>
          <w:szCs w:val="28"/>
        </w:rPr>
        <w:t>2</w:t>
      </w:r>
      <w:r w:rsidR="00C01C80" w:rsidRPr="00B418E6">
        <w:rPr>
          <w:sz w:val="28"/>
          <w:szCs w:val="28"/>
        </w:rPr>
        <w:t xml:space="preserve"> П</w:t>
      </w:r>
      <w:r w:rsidR="00B77A3E" w:rsidRPr="00B418E6">
        <w:rPr>
          <w:sz w:val="28"/>
          <w:szCs w:val="28"/>
        </w:rPr>
        <w:t>сихология</w:t>
      </w:r>
      <w:r w:rsidR="0047078D" w:rsidRPr="00B418E6">
        <w:rPr>
          <w:bCs/>
          <w:sz w:val="28"/>
          <w:szCs w:val="28"/>
        </w:rPr>
        <w:t>»</w:t>
      </w:r>
      <w:r w:rsidRPr="00B418E6">
        <w:rPr>
          <w:sz w:val="28"/>
          <w:szCs w:val="28"/>
        </w:rPr>
        <w:t xml:space="preserve"> является обязательной </w:t>
      </w:r>
      <w:r w:rsidR="005C1D97" w:rsidRPr="00B418E6">
        <w:rPr>
          <w:sz w:val="28"/>
          <w:szCs w:val="28"/>
        </w:rPr>
        <w:t>частью</w:t>
      </w:r>
      <w:r w:rsidR="007C670C" w:rsidRPr="00B418E6">
        <w:rPr>
          <w:sz w:val="28"/>
          <w:szCs w:val="28"/>
        </w:rPr>
        <w:t xml:space="preserve"> </w:t>
      </w:r>
      <w:r w:rsidR="007C670C" w:rsidRPr="00B418E6">
        <w:rPr>
          <w:rFonts w:eastAsiaTheme="minorHAnsi"/>
          <w:sz w:val="28"/>
          <w:szCs w:val="28"/>
        </w:rPr>
        <w:t>общепрофессионального цикла</w:t>
      </w:r>
      <w:r w:rsidR="005C1D97" w:rsidRPr="00B418E6">
        <w:rPr>
          <w:b/>
          <w:sz w:val="28"/>
          <w:szCs w:val="28"/>
        </w:rPr>
        <w:t xml:space="preserve"> </w:t>
      </w:r>
      <w:r w:rsidR="004D5631" w:rsidRPr="00B418E6">
        <w:rPr>
          <w:rFonts w:eastAsiaTheme="minorHAnsi"/>
          <w:sz w:val="28"/>
          <w:szCs w:val="28"/>
        </w:rPr>
        <w:t>программы подготовки специалистов среднего звена</w:t>
      </w:r>
      <w:r w:rsidRPr="00B418E6">
        <w:rPr>
          <w:sz w:val="28"/>
          <w:szCs w:val="28"/>
        </w:rPr>
        <w:t xml:space="preserve"> в соответствии с ФГОС по специальности </w:t>
      </w:r>
      <w:r w:rsidR="000E7FD0" w:rsidRPr="00B418E6">
        <w:rPr>
          <w:sz w:val="28"/>
          <w:szCs w:val="28"/>
        </w:rPr>
        <w:t>44.02.05</w:t>
      </w:r>
      <w:r w:rsidR="000E7FD0" w:rsidRPr="00B418E6">
        <w:rPr>
          <w:b/>
          <w:sz w:val="28"/>
          <w:szCs w:val="28"/>
        </w:rPr>
        <w:t xml:space="preserve"> </w:t>
      </w:r>
      <w:r w:rsidR="000E7FD0" w:rsidRPr="00B418E6">
        <w:rPr>
          <w:sz w:val="28"/>
          <w:szCs w:val="28"/>
        </w:rPr>
        <w:t>Коррекционная педагогика в начальном образовании</w:t>
      </w:r>
      <w:r w:rsidR="005F4E46" w:rsidRPr="00B418E6">
        <w:rPr>
          <w:rFonts w:eastAsia="Arial Unicode MS"/>
          <w:sz w:val="28"/>
          <w:szCs w:val="28"/>
        </w:rPr>
        <w:t>.</w:t>
      </w:r>
    </w:p>
    <w:p w:rsidR="007A66AF" w:rsidRPr="00B418E6" w:rsidRDefault="007A66AF" w:rsidP="00633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B418E6">
        <w:rPr>
          <w:rFonts w:eastAsia="Arial Unicode MS"/>
          <w:sz w:val="28"/>
          <w:szCs w:val="28"/>
        </w:rPr>
        <w:t>Особое значение дисциплина имеет при формировании и развитии ОК, ПК и ЛР:</w:t>
      </w:r>
    </w:p>
    <w:p w:rsidR="00130A1F" w:rsidRPr="00B418E6" w:rsidRDefault="00130A1F" w:rsidP="006331C7">
      <w:pPr>
        <w:spacing w:line="360" w:lineRule="auto"/>
        <w:ind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  <w:r w:rsidR="00D172EA" w:rsidRPr="00B418E6">
        <w:rPr>
          <w:sz w:val="28"/>
          <w:szCs w:val="28"/>
        </w:rPr>
        <w:t>.</w:t>
      </w:r>
    </w:p>
    <w:p w:rsidR="00130A1F" w:rsidRPr="00B418E6" w:rsidRDefault="00130A1F" w:rsidP="006331C7">
      <w:pPr>
        <w:spacing w:line="360" w:lineRule="auto"/>
        <w:ind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  <w:r w:rsidR="00D172EA" w:rsidRPr="00B418E6">
        <w:rPr>
          <w:sz w:val="28"/>
          <w:szCs w:val="28"/>
        </w:rPr>
        <w:t>.</w:t>
      </w:r>
    </w:p>
    <w:p w:rsidR="00130A1F" w:rsidRPr="00B418E6" w:rsidRDefault="00130A1F" w:rsidP="006331C7">
      <w:pPr>
        <w:spacing w:line="360" w:lineRule="auto"/>
        <w:ind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ОК 3. Планировать и реализовывать собственное профессиональное и личностное развитие</w:t>
      </w:r>
      <w:r w:rsidR="00D172EA" w:rsidRPr="00B418E6">
        <w:rPr>
          <w:sz w:val="28"/>
          <w:szCs w:val="28"/>
        </w:rPr>
        <w:t>.</w:t>
      </w:r>
    </w:p>
    <w:p w:rsidR="006255B6" w:rsidRPr="00B418E6" w:rsidRDefault="006255B6" w:rsidP="006331C7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1D4962" w:rsidRPr="00B418E6" w:rsidRDefault="001D4962" w:rsidP="006331C7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ПК 1.2. Планировать и проводить учебные занятия;</w:t>
      </w:r>
    </w:p>
    <w:p w:rsidR="001D4962" w:rsidRPr="00B418E6" w:rsidRDefault="001D4962" w:rsidP="006331C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ПК 1.3. Организовывать учебную деятельность обучающихся, мотивировать их на освоение учебных предметов, курсов;</w:t>
      </w:r>
    </w:p>
    <w:p w:rsidR="001D4962" w:rsidRPr="00B418E6" w:rsidRDefault="001D4962" w:rsidP="006331C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ПК 1.4. Формировать предметные, </w:t>
      </w:r>
      <w:proofErr w:type="spellStart"/>
      <w:r w:rsidRPr="00B418E6">
        <w:rPr>
          <w:sz w:val="28"/>
          <w:szCs w:val="28"/>
        </w:rPr>
        <w:t>метапредметные</w:t>
      </w:r>
      <w:proofErr w:type="spellEnd"/>
      <w:r w:rsidRPr="00B418E6">
        <w:rPr>
          <w:sz w:val="28"/>
          <w:szCs w:val="28"/>
        </w:rPr>
        <w:t xml:space="preserve"> и личностные компетенции, универсальные учебные действия в процессе освоения учебных предметов, курсов, реализовывать индивидуальный образовательный маршрут;</w:t>
      </w:r>
    </w:p>
    <w:p w:rsidR="001C1D34" w:rsidRPr="00B418E6" w:rsidRDefault="001C1D34" w:rsidP="006331C7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360" w:lineRule="auto"/>
        <w:ind w:left="0" w:firstLine="709"/>
        <w:rPr>
          <w:sz w:val="28"/>
          <w:szCs w:val="28"/>
        </w:rPr>
      </w:pPr>
      <w:r w:rsidRPr="00B418E6">
        <w:rPr>
          <w:sz w:val="28"/>
          <w:szCs w:val="28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130A1F" w:rsidRPr="00B418E6" w:rsidRDefault="001C1D34" w:rsidP="006331C7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ЛР 8. Проявляющий и демонстрирующий уважение к представителям </w:t>
      </w:r>
      <w:r w:rsidRPr="00B418E6">
        <w:rPr>
          <w:sz w:val="28"/>
          <w:szCs w:val="28"/>
        </w:rPr>
        <w:lastRenderedPageBreak/>
        <w:t xml:space="preserve">различных этнокультурных, социальных, конфессиональных и иных групп. Сопричастный к сохранению, преумножению и </w:t>
      </w:r>
      <w:r w:rsidR="00D172EA" w:rsidRPr="00B418E6">
        <w:rPr>
          <w:sz w:val="28"/>
          <w:szCs w:val="28"/>
        </w:rPr>
        <w:t>трансляции культурных традиций,</w:t>
      </w:r>
      <w:r w:rsidRPr="00B418E6">
        <w:rPr>
          <w:sz w:val="28"/>
          <w:szCs w:val="28"/>
        </w:rPr>
        <w:t xml:space="preserve"> и ценностей многонационального российского государства</w:t>
      </w:r>
      <w:r w:rsidR="00D172EA" w:rsidRPr="00B418E6">
        <w:rPr>
          <w:sz w:val="28"/>
          <w:szCs w:val="28"/>
        </w:rPr>
        <w:t>.</w:t>
      </w:r>
    </w:p>
    <w:p w:rsidR="006255B6" w:rsidRPr="00B418E6" w:rsidRDefault="006255B6" w:rsidP="006331C7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ЛР12.</w:t>
      </w:r>
      <w:r w:rsidR="001E3862" w:rsidRPr="00B418E6">
        <w:rPr>
          <w:sz w:val="28"/>
          <w:szCs w:val="28"/>
        </w:rPr>
        <w:t xml:space="preserve">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6255B6" w:rsidRPr="00B418E6" w:rsidRDefault="006255B6" w:rsidP="006331C7">
      <w:pPr>
        <w:pStyle w:val="TableParagraph"/>
        <w:spacing w:line="360" w:lineRule="auto"/>
        <w:ind w:left="0" w:right="87" w:firstLine="709"/>
        <w:jc w:val="both"/>
        <w:rPr>
          <w:sz w:val="28"/>
          <w:szCs w:val="28"/>
        </w:rPr>
      </w:pPr>
    </w:p>
    <w:p w:rsidR="00FA161D" w:rsidRPr="00B418E6" w:rsidRDefault="00AC3705" w:rsidP="006331C7">
      <w:pPr>
        <w:pStyle w:val="1"/>
        <w:spacing w:line="360" w:lineRule="auto"/>
        <w:ind w:left="0" w:firstLine="709"/>
        <w:rPr>
          <w:sz w:val="28"/>
          <w:szCs w:val="28"/>
        </w:rPr>
      </w:pPr>
      <w:r w:rsidRPr="00B418E6">
        <w:rPr>
          <w:sz w:val="28"/>
          <w:szCs w:val="28"/>
        </w:rPr>
        <w:t xml:space="preserve">1.2. </w:t>
      </w:r>
      <w:r w:rsidR="007C670C" w:rsidRPr="00B418E6">
        <w:rPr>
          <w:sz w:val="28"/>
          <w:szCs w:val="28"/>
        </w:rPr>
        <w:t>П</w:t>
      </w:r>
      <w:r w:rsidRPr="00B418E6">
        <w:rPr>
          <w:sz w:val="28"/>
          <w:szCs w:val="28"/>
        </w:rPr>
        <w:t>ланируемые результаты освоения дисциплины:</w:t>
      </w:r>
    </w:p>
    <w:p w:rsidR="004E3D61" w:rsidRPr="00B418E6" w:rsidRDefault="004E3D61" w:rsidP="006331C7">
      <w:pPr>
        <w:spacing w:line="360" w:lineRule="auto"/>
        <w:ind w:firstLine="709"/>
        <w:rPr>
          <w:sz w:val="28"/>
          <w:szCs w:val="28"/>
        </w:rPr>
      </w:pPr>
      <w:r w:rsidRPr="00B418E6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a"/>
        <w:tblW w:w="0" w:type="auto"/>
        <w:tblInd w:w="-147" w:type="dxa"/>
        <w:tblLook w:val="04A0" w:firstRow="1" w:lastRow="0" w:firstColumn="1" w:lastColumn="0" w:noHBand="0" w:noVBand="1"/>
      </w:tblPr>
      <w:tblGrid>
        <w:gridCol w:w="1407"/>
        <w:gridCol w:w="4079"/>
        <w:gridCol w:w="4293"/>
      </w:tblGrid>
      <w:tr w:rsidR="009C700F" w:rsidRPr="00B418E6" w:rsidTr="006331C7">
        <w:trPr>
          <w:trHeight w:val="111"/>
        </w:trPr>
        <w:tc>
          <w:tcPr>
            <w:tcW w:w="1407" w:type="dxa"/>
            <w:vAlign w:val="center"/>
          </w:tcPr>
          <w:p w:rsidR="001178E5" w:rsidRPr="00B418E6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Код </w:t>
            </w:r>
          </w:p>
          <w:p w:rsidR="001178E5" w:rsidRPr="00B418E6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ПК, ОК, ЛР</w:t>
            </w:r>
          </w:p>
        </w:tc>
        <w:tc>
          <w:tcPr>
            <w:tcW w:w="4079" w:type="dxa"/>
            <w:vAlign w:val="center"/>
          </w:tcPr>
          <w:p w:rsidR="001178E5" w:rsidRPr="00B418E6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Умения</w:t>
            </w:r>
          </w:p>
        </w:tc>
        <w:tc>
          <w:tcPr>
            <w:tcW w:w="4293" w:type="dxa"/>
            <w:vAlign w:val="center"/>
          </w:tcPr>
          <w:p w:rsidR="001178E5" w:rsidRPr="00B418E6" w:rsidRDefault="001178E5" w:rsidP="00C208F9">
            <w:pPr>
              <w:pStyle w:val="a4"/>
              <w:spacing w:line="276" w:lineRule="auto"/>
              <w:ind w:left="0" w:firstLine="33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Знания </w:t>
            </w:r>
          </w:p>
        </w:tc>
      </w:tr>
      <w:tr w:rsidR="006331C7" w:rsidRPr="00B418E6" w:rsidTr="006331C7">
        <w:trPr>
          <w:trHeight w:val="7077"/>
        </w:trPr>
        <w:tc>
          <w:tcPr>
            <w:tcW w:w="1407" w:type="dxa"/>
          </w:tcPr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ОК.01</w:t>
            </w:r>
          </w:p>
          <w:p w:rsidR="006331C7" w:rsidRPr="00B418E6" w:rsidRDefault="006331C7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ОК.02</w:t>
            </w:r>
          </w:p>
          <w:p w:rsidR="006331C7" w:rsidRPr="00B418E6" w:rsidRDefault="006331C7" w:rsidP="006331C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ОК.03 </w:t>
            </w:r>
          </w:p>
          <w:p w:rsidR="006331C7" w:rsidRPr="00B418E6" w:rsidRDefault="006331C7" w:rsidP="006331C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ОК.04 </w:t>
            </w:r>
          </w:p>
          <w:p w:rsidR="006331C7" w:rsidRPr="00B418E6" w:rsidRDefault="006331C7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ПК 1.2 ПК 1.3 ПК 1.4</w:t>
            </w:r>
          </w:p>
          <w:p w:rsidR="006331C7" w:rsidRPr="00B418E6" w:rsidRDefault="006331C7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079" w:type="dxa"/>
          </w:tcPr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b/>
                <w:sz w:val="28"/>
                <w:szCs w:val="28"/>
              </w:rPr>
              <w:t>Уметь:</w:t>
            </w:r>
            <w:r w:rsidRPr="00B418E6">
              <w:rPr>
                <w:sz w:val="28"/>
                <w:szCs w:val="28"/>
              </w:rPr>
              <w:t xml:space="preserve"> применять знания по психологии при решении педагогических задач; распознавать педагогическую задачу и/или проблему в профессиональном контексте; анализировать педагогическую задачу и/или проблему; 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- выявлять и эффективно искать информацию, необходимую для решения педагогической задачи и/или проблемы;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</w:t>
            </w:r>
            <w:r w:rsidRPr="00B418E6">
              <w:rPr>
                <w:sz w:val="28"/>
                <w:szCs w:val="28"/>
              </w:rPr>
              <w:lastRenderedPageBreak/>
              <w:t>практическую значимость результатов поиска; оформлять результаты поиска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применять современную психологическую профессиональную терминологию</w:t>
            </w:r>
          </w:p>
          <w:p w:rsidR="006331C7" w:rsidRPr="00B418E6" w:rsidRDefault="006331C7" w:rsidP="006331C7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деятельности. выявлять индивидуальные и типологические особенности обучающихся; использовать в практике преподавания в начальных классах и начальных классах компенсирующего и коррекционно-развивающего образования основные психологические подходы: культурно-исторический, </w:t>
            </w:r>
            <w:proofErr w:type="spellStart"/>
            <w:r w:rsidRPr="00B418E6">
              <w:rPr>
                <w:sz w:val="28"/>
                <w:szCs w:val="28"/>
              </w:rPr>
              <w:t>деятельностный</w:t>
            </w:r>
            <w:proofErr w:type="spellEnd"/>
            <w:r w:rsidRPr="00B418E6">
              <w:rPr>
                <w:sz w:val="28"/>
                <w:szCs w:val="28"/>
              </w:rPr>
              <w:t xml:space="preserve"> и развивающий; формировать мотивацию к обучению обучающихся с сохранным развитием и ограниченными возможностями здоровья;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4293" w:type="dxa"/>
          </w:tcPr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b/>
                <w:sz w:val="28"/>
                <w:szCs w:val="28"/>
              </w:rPr>
              <w:lastRenderedPageBreak/>
              <w:t>Знать:</w:t>
            </w:r>
            <w:r w:rsidRPr="00B418E6">
              <w:rPr>
                <w:sz w:val="28"/>
                <w:szCs w:val="28"/>
              </w:rPr>
              <w:t xml:space="preserve"> основные источники информации и ресурсы для решения педагогических задач и проблем в профессиональном контексте; структуру плана для решения педагогических задач; порядок оценки результатов решения педагогических задач профессиональной деятельности;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номенклатуру </w:t>
            </w:r>
            <w:r w:rsidR="007F03F3" w:rsidRPr="00B418E6">
              <w:rPr>
                <w:sz w:val="28"/>
                <w:szCs w:val="28"/>
              </w:rPr>
              <w:t>информационных источников,</w:t>
            </w:r>
            <w:r w:rsidRPr="00B418E6">
              <w:rPr>
                <w:sz w:val="28"/>
                <w:szCs w:val="28"/>
              </w:rPr>
              <w:t xml:space="preserve"> применяемых в профессиональной деятельности; приемы структурирования информации; формат оформления результатов поиска информации; современную научную и профессиональную психологическую терминологию; особенности психологии как науки, ее вязь с педагогической наукой и практикой;</w:t>
            </w:r>
          </w:p>
          <w:p w:rsidR="006331C7" w:rsidRPr="00B418E6" w:rsidRDefault="006331C7" w:rsidP="00C208F9">
            <w:pPr>
              <w:pStyle w:val="a4"/>
              <w:spacing w:line="276" w:lineRule="auto"/>
              <w:ind w:left="0" w:firstLine="0"/>
              <w:rPr>
                <w:b/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lastRenderedPageBreak/>
              <w:t>психологические основы деятельности коллектива, психологические особенности личности; основы проектной деятельности; особенности общения и группового поведения в младшем школьном возрасте; групповую динамику;</w:t>
            </w:r>
          </w:p>
          <w:p w:rsidR="006331C7" w:rsidRPr="00B418E6" w:rsidRDefault="006331C7" w:rsidP="00C208F9">
            <w:pPr>
              <w:pStyle w:val="a3"/>
              <w:spacing w:before="10"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основные закономерности возрастного развития, стадии и кризисы развития, социализации личности, законы развития личности и проявления личностных свойств, психологические законы периодизации и кризисов развития; теорию и технологии учета возрастных особенностей обучающихся; основные психологические подходы: культурно-исторический, </w:t>
            </w:r>
            <w:proofErr w:type="spellStart"/>
            <w:r w:rsidRPr="00B418E6">
              <w:rPr>
                <w:sz w:val="28"/>
                <w:szCs w:val="28"/>
              </w:rPr>
              <w:t>деятельностный</w:t>
            </w:r>
            <w:proofErr w:type="spellEnd"/>
            <w:r w:rsidRPr="00B418E6">
              <w:rPr>
                <w:sz w:val="28"/>
                <w:szCs w:val="28"/>
              </w:rPr>
              <w:t xml:space="preserve"> и развивающий, способы их применения в процессе преподавания; понятия, причины, психологические основы предупреждения и коррекции школьной и социальной </w:t>
            </w:r>
            <w:proofErr w:type="spellStart"/>
            <w:r w:rsidRPr="00B418E6">
              <w:rPr>
                <w:sz w:val="28"/>
                <w:szCs w:val="28"/>
              </w:rPr>
              <w:t>дезадаптации</w:t>
            </w:r>
            <w:proofErr w:type="spellEnd"/>
            <w:r w:rsidRPr="00B418E6">
              <w:rPr>
                <w:sz w:val="28"/>
                <w:szCs w:val="28"/>
              </w:rPr>
              <w:t xml:space="preserve">, </w:t>
            </w:r>
            <w:proofErr w:type="spellStart"/>
            <w:r w:rsidRPr="00B418E6">
              <w:rPr>
                <w:sz w:val="28"/>
                <w:szCs w:val="28"/>
              </w:rPr>
              <w:t>девиантного</w:t>
            </w:r>
            <w:proofErr w:type="spellEnd"/>
            <w:r w:rsidRPr="00B418E6">
              <w:rPr>
                <w:sz w:val="28"/>
                <w:szCs w:val="28"/>
              </w:rPr>
              <w:t xml:space="preserve"> поведения</w:t>
            </w:r>
          </w:p>
        </w:tc>
      </w:tr>
    </w:tbl>
    <w:p w:rsidR="001178E5" w:rsidRPr="00B418E6" w:rsidRDefault="001178E5" w:rsidP="004E3D61">
      <w:pPr>
        <w:ind w:firstLine="709"/>
        <w:rPr>
          <w:sz w:val="28"/>
          <w:szCs w:val="28"/>
        </w:rPr>
      </w:pPr>
    </w:p>
    <w:p w:rsidR="004E3D61" w:rsidRPr="00B418E6" w:rsidRDefault="004E3D61" w:rsidP="004E3D61">
      <w:pPr>
        <w:ind w:firstLine="709"/>
        <w:rPr>
          <w:sz w:val="28"/>
          <w:szCs w:val="28"/>
        </w:rPr>
      </w:pPr>
    </w:p>
    <w:p w:rsidR="004A3B52" w:rsidRPr="00B418E6" w:rsidRDefault="004A3B52" w:rsidP="00A269E8">
      <w:pPr>
        <w:pStyle w:val="a4"/>
        <w:ind w:left="880" w:firstLine="0"/>
        <w:jc w:val="center"/>
        <w:rPr>
          <w:sz w:val="28"/>
          <w:szCs w:val="28"/>
        </w:rPr>
      </w:pPr>
    </w:p>
    <w:p w:rsidR="006F7110" w:rsidRPr="00B418E6" w:rsidRDefault="006F7110" w:rsidP="00A269E8">
      <w:pPr>
        <w:pStyle w:val="a4"/>
        <w:ind w:left="880" w:firstLine="0"/>
        <w:jc w:val="center"/>
      </w:pPr>
    </w:p>
    <w:p w:rsidR="00177A4E" w:rsidRPr="00B418E6" w:rsidRDefault="00177A4E" w:rsidP="006331C7">
      <w:pPr>
        <w:pStyle w:val="a4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t>2. СТРУКТУРА И СОДЕРЖАНИЕ УЧЕБНОЙ ДИСЦИПЛИНЫ</w:t>
      </w:r>
    </w:p>
    <w:p w:rsidR="00177A4E" w:rsidRDefault="00177A4E" w:rsidP="006331C7">
      <w:pPr>
        <w:pStyle w:val="a4"/>
        <w:spacing w:line="360" w:lineRule="auto"/>
        <w:ind w:left="0" w:firstLine="709"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t>2.1. Объем учебной дисциплины и виды учебных занятий</w:t>
      </w:r>
    </w:p>
    <w:p w:rsidR="00904179" w:rsidRPr="00B418E6" w:rsidRDefault="00904179" w:rsidP="006331C7">
      <w:pPr>
        <w:pStyle w:val="a4"/>
        <w:spacing w:line="360" w:lineRule="auto"/>
        <w:ind w:left="0" w:firstLine="709"/>
        <w:rPr>
          <w:b/>
          <w:sz w:val="28"/>
          <w:szCs w:val="28"/>
        </w:rPr>
      </w:pPr>
    </w:p>
    <w:tbl>
      <w:tblPr>
        <w:tblW w:w="471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27"/>
        <w:gridCol w:w="1841"/>
      </w:tblGrid>
      <w:tr w:rsidR="009C700F" w:rsidRPr="00B418E6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177A4E" w:rsidRPr="00B418E6" w:rsidRDefault="00177A4E" w:rsidP="006331C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418E6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015" w:type="pct"/>
            <w:vAlign w:val="center"/>
          </w:tcPr>
          <w:p w:rsidR="00177A4E" w:rsidRPr="00B418E6" w:rsidRDefault="00177A4E" w:rsidP="006331C7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 w:rsidRPr="00B418E6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9C700F" w:rsidRPr="00B418E6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177A4E" w:rsidRPr="00B418E6" w:rsidRDefault="00177A4E" w:rsidP="006331C7">
            <w:pPr>
              <w:spacing w:line="360" w:lineRule="auto"/>
              <w:rPr>
                <w:b/>
                <w:sz w:val="28"/>
                <w:szCs w:val="28"/>
              </w:rPr>
            </w:pPr>
            <w:r w:rsidRPr="00B418E6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15" w:type="pct"/>
            <w:vAlign w:val="center"/>
          </w:tcPr>
          <w:p w:rsidR="00177A4E" w:rsidRPr="00B418E6" w:rsidRDefault="00A269E8" w:rsidP="00592BD5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B418E6">
              <w:rPr>
                <w:iCs/>
                <w:sz w:val="28"/>
                <w:szCs w:val="28"/>
              </w:rPr>
              <w:t>1</w:t>
            </w:r>
            <w:r w:rsidR="00592BD5">
              <w:rPr>
                <w:iCs/>
                <w:sz w:val="28"/>
                <w:szCs w:val="28"/>
              </w:rPr>
              <w:t>04</w:t>
            </w:r>
          </w:p>
        </w:tc>
      </w:tr>
      <w:tr w:rsidR="009C700F" w:rsidRPr="00B418E6" w:rsidTr="000B3D7E">
        <w:trPr>
          <w:trHeight w:val="278"/>
          <w:jc w:val="center"/>
        </w:trPr>
        <w:tc>
          <w:tcPr>
            <w:tcW w:w="3985" w:type="pct"/>
            <w:tcBorders>
              <w:right w:val="single" w:sz="4" w:space="0" w:color="auto"/>
            </w:tcBorders>
            <w:vAlign w:val="center"/>
          </w:tcPr>
          <w:p w:rsidR="00177A4E" w:rsidRPr="00B418E6" w:rsidRDefault="00F925ED" w:rsidP="006331C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177A4E" w:rsidRPr="00B418E6">
              <w:rPr>
                <w:sz w:val="28"/>
                <w:szCs w:val="28"/>
              </w:rPr>
              <w:t>в том числе:</w:t>
            </w:r>
          </w:p>
        </w:tc>
        <w:tc>
          <w:tcPr>
            <w:tcW w:w="1015" w:type="pct"/>
            <w:tcBorders>
              <w:left w:val="single" w:sz="4" w:space="0" w:color="auto"/>
            </w:tcBorders>
            <w:vAlign w:val="center"/>
          </w:tcPr>
          <w:p w:rsidR="00177A4E" w:rsidRPr="00B418E6" w:rsidRDefault="00177A4E" w:rsidP="006331C7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</w:p>
        </w:tc>
      </w:tr>
      <w:tr w:rsidR="009C700F" w:rsidRPr="00B418E6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177A4E" w:rsidRPr="00B418E6" w:rsidRDefault="00F925ED" w:rsidP="006331C7">
            <w:pPr>
              <w:spacing w:line="360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Лекции</w:t>
            </w:r>
            <w:r w:rsidR="00177A4E" w:rsidRPr="00B418E6">
              <w:rPr>
                <w:sz w:val="28"/>
                <w:szCs w:val="28"/>
              </w:rPr>
              <w:t>,</w:t>
            </w:r>
            <w:r w:rsidR="000A0332" w:rsidRPr="00B418E6">
              <w:rPr>
                <w:sz w:val="28"/>
                <w:szCs w:val="28"/>
              </w:rPr>
              <w:t xml:space="preserve"> </w:t>
            </w:r>
            <w:r w:rsidR="00177A4E" w:rsidRPr="00B418E6">
              <w:rPr>
                <w:sz w:val="28"/>
                <w:szCs w:val="28"/>
              </w:rPr>
              <w:t>уроки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177A4E" w:rsidRPr="00B418E6" w:rsidRDefault="00592BD5" w:rsidP="006331C7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50</w:t>
            </w:r>
          </w:p>
        </w:tc>
      </w:tr>
      <w:tr w:rsidR="00592BD5" w:rsidRPr="00B418E6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592BD5" w:rsidRPr="00B418E6" w:rsidRDefault="00F925ED" w:rsidP="00592BD5">
            <w:pPr>
              <w:spacing w:line="360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Практические </w:t>
            </w:r>
            <w:r w:rsidR="00592BD5" w:rsidRPr="00B418E6">
              <w:rPr>
                <w:sz w:val="28"/>
                <w:szCs w:val="28"/>
              </w:rPr>
              <w:t>занятия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592BD5" w:rsidRPr="00B418E6" w:rsidRDefault="00592BD5" w:rsidP="00592BD5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42</w:t>
            </w:r>
          </w:p>
        </w:tc>
      </w:tr>
      <w:tr w:rsidR="00592BD5" w:rsidRPr="00B418E6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592BD5" w:rsidRPr="00B418E6" w:rsidRDefault="00F925ED" w:rsidP="00604D4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8870E3">
              <w:rPr>
                <w:sz w:val="28"/>
                <w:szCs w:val="28"/>
              </w:rPr>
              <w:t>в том числе: в</w:t>
            </w:r>
            <w:r w:rsidR="00592BD5" w:rsidRPr="00B418E6">
              <w:rPr>
                <w:sz w:val="28"/>
                <w:szCs w:val="28"/>
              </w:rPr>
              <w:t xml:space="preserve"> форме практической подготовки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592BD5" w:rsidRDefault="00592BD5" w:rsidP="00592BD5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</w:t>
            </w:r>
          </w:p>
        </w:tc>
      </w:tr>
      <w:tr w:rsidR="0024633D" w:rsidRPr="00B418E6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24633D" w:rsidRPr="00B418E6" w:rsidRDefault="0024633D" w:rsidP="0024633D">
            <w:pPr>
              <w:spacing w:line="360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24633D" w:rsidRPr="00B418E6" w:rsidRDefault="0024633D" w:rsidP="0024633D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  <w:tr w:rsidR="0024633D" w:rsidRPr="00B418E6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24633D" w:rsidRPr="00B418E6" w:rsidRDefault="0024633D" w:rsidP="0024633D">
            <w:pPr>
              <w:spacing w:line="360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24633D" w:rsidRPr="00B418E6" w:rsidRDefault="0024633D" w:rsidP="0024633D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B418E6">
              <w:rPr>
                <w:iCs/>
                <w:sz w:val="28"/>
                <w:szCs w:val="28"/>
              </w:rPr>
              <w:t>2</w:t>
            </w:r>
          </w:p>
        </w:tc>
      </w:tr>
      <w:tr w:rsidR="0024633D" w:rsidRPr="00B418E6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24633D" w:rsidRPr="00B418E6" w:rsidRDefault="0024633D" w:rsidP="0024633D">
            <w:pPr>
              <w:spacing w:line="360" w:lineRule="auto"/>
              <w:rPr>
                <w:b/>
                <w:iCs/>
                <w:sz w:val="28"/>
                <w:szCs w:val="28"/>
              </w:rPr>
            </w:pPr>
            <w:r w:rsidRPr="00B418E6">
              <w:rPr>
                <w:b/>
                <w:iCs/>
                <w:sz w:val="28"/>
                <w:szCs w:val="28"/>
              </w:rPr>
              <w:t>Промежуточная аттестация в форме экзамена</w:t>
            </w:r>
            <w:r w:rsidRPr="00B418E6">
              <w:rPr>
                <w:b/>
                <w:iCs/>
                <w:sz w:val="28"/>
                <w:szCs w:val="28"/>
              </w:rPr>
              <w:tab/>
            </w:r>
          </w:p>
        </w:tc>
        <w:tc>
          <w:tcPr>
            <w:tcW w:w="1015" w:type="pct"/>
            <w:vAlign w:val="center"/>
          </w:tcPr>
          <w:p w:rsidR="0024633D" w:rsidRPr="00B418E6" w:rsidRDefault="0024633D" w:rsidP="0024633D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 w:rsidRPr="00B418E6">
              <w:rPr>
                <w:iCs/>
                <w:sz w:val="28"/>
                <w:szCs w:val="28"/>
              </w:rPr>
              <w:t>6</w:t>
            </w:r>
          </w:p>
        </w:tc>
      </w:tr>
    </w:tbl>
    <w:p w:rsidR="00FA161D" w:rsidRPr="00B418E6" w:rsidRDefault="00FA161D" w:rsidP="006331C7">
      <w:pPr>
        <w:spacing w:line="360" w:lineRule="auto"/>
        <w:rPr>
          <w:sz w:val="28"/>
          <w:szCs w:val="28"/>
        </w:rPr>
        <w:sectPr w:rsidR="00FA161D" w:rsidRPr="00B418E6" w:rsidSect="009C700F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FA161D" w:rsidRPr="00B418E6" w:rsidRDefault="00AC3705" w:rsidP="001919F3">
      <w:pPr>
        <w:pStyle w:val="a4"/>
        <w:numPr>
          <w:ilvl w:val="1"/>
          <w:numId w:val="9"/>
        </w:numPr>
        <w:tabs>
          <w:tab w:val="left" w:pos="567"/>
          <w:tab w:val="left" w:pos="920"/>
        </w:tabs>
        <w:spacing w:before="66"/>
        <w:ind w:left="0" w:firstLine="0"/>
        <w:rPr>
          <w:b/>
          <w:sz w:val="28"/>
          <w:szCs w:val="28"/>
        </w:rPr>
      </w:pPr>
      <w:bookmarkStart w:id="5" w:name="_bookmark0"/>
      <w:bookmarkEnd w:id="5"/>
      <w:r w:rsidRPr="00B418E6">
        <w:rPr>
          <w:b/>
          <w:sz w:val="28"/>
          <w:szCs w:val="28"/>
        </w:rPr>
        <w:lastRenderedPageBreak/>
        <w:t xml:space="preserve">Тематический план и содержание учебной дисциплины </w:t>
      </w:r>
      <w:r w:rsidR="0047078D" w:rsidRPr="00B418E6">
        <w:rPr>
          <w:b/>
          <w:sz w:val="28"/>
          <w:szCs w:val="28"/>
        </w:rPr>
        <w:t>«</w:t>
      </w:r>
      <w:r w:rsidR="00005E35" w:rsidRPr="00B418E6">
        <w:rPr>
          <w:b/>
          <w:sz w:val="28"/>
          <w:szCs w:val="28"/>
        </w:rPr>
        <w:t>ОП.0</w:t>
      </w:r>
      <w:r w:rsidR="004C7BBC" w:rsidRPr="00B418E6">
        <w:rPr>
          <w:b/>
          <w:sz w:val="28"/>
          <w:szCs w:val="28"/>
        </w:rPr>
        <w:t>2</w:t>
      </w:r>
      <w:r w:rsidR="00005E35" w:rsidRPr="00B418E6">
        <w:rPr>
          <w:b/>
          <w:sz w:val="28"/>
          <w:szCs w:val="28"/>
        </w:rPr>
        <w:t xml:space="preserve"> </w:t>
      </w:r>
      <w:r w:rsidR="004C7BBC" w:rsidRPr="00B418E6">
        <w:rPr>
          <w:b/>
          <w:sz w:val="28"/>
          <w:szCs w:val="28"/>
        </w:rPr>
        <w:t>ПСИХОЛОГИЯ</w:t>
      </w:r>
      <w:r w:rsidRPr="00B418E6">
        <w:rPr>
          <w:b/>
          <w:sz w:val="28"/>
          <w:szCs w:val="28"/>
        </w:rPr>
        <w:t>»</w:t>
      </w:r>
    </w:p>
    <w:p w:rsidR="002B34AD" w:rsidRPr="00B418E6" w:rsidRDefault="002B34AD" w:rsidP="002B34AD">
      <w:pPr>
        <w:pStyle w:val="a4"/>
        <w:tabs>
          <w:tab w:val="left" w:pos="920"/>
        </w:tabs>
        <w:spacing w:before="66"/>
        <w:ind w:left="851" w:firstLine="0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tblpXSpec="right" w:tblpY="1"/>
        <w:tblOverlap w:val="never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9071"/>
        <w:gridCol w:w="1565"/>
        <w:gridCol w:w="1843"/>
      </w:tblGrid>
      <w:tr w:rsidR="006B7B84" w:rsidRPr="00B418E6" w:rsidTr="00D86492">
        <w:trPr>
          <w:trHeight w:val="1400"/>
        </w:trPr>
        <w:tc>
          <w:tcPr>
            <w:tcW w:w="2973" w:type="dxa"/>
            <w:vAlign w:val="center"/>
          </w:tcPr>
          <w:p w:rsidR="006B7B84" w:rsidRPr="00B418E6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Наименование</w:t>
            </w:r>
          </w:p>
          <w:p w:rsidR="006B7B84" w:rsidRPr="00B418E6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071" w:type="dxa"/>
            <w:vAlign w:val="center"/>
          </w:tcPr>
          <w:p w:rsidR="006B7B84" w:rsidRPr="00B418E6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 xml:space="preserve">Содержание учебного материала, практические занятия, </w:t>
            </w:r>
          </w:p>
          <w:p w:rsidR="006B7B84" w:rsidRPr="00B418E6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65" w:type="dxa"/>
            <w:vAlign w:val="center"/>
          </w:tcPr>
          <w:p w:rsidR="006B7B84" w:rsidRPr="00B418E6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B7B84" w:rsidRPr="00B418E6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vAlign w:val="center"/>
          </w:tcPr>
          <w:p w:rsidR="006B7B84" w:rsidRPr="00B418E6" w:rsidRDefault="006B7B84" w:rsidP="00D86492">
            <w:pPr>
              <w:pStyle w:val="TableParagraph"/>
              <w:ind w:left="0" w:firstLine="3"/>
              <w:jc w:val="center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Коды компетенции, формированию  которых способствует элемент программы</w:t>
            </w:r>
          </w:p>
        </w:tc>
      </w:tr>
      <w:tr w:rsidR="006B7B84" w:rsidRPr="00B418E6" w:rsidTr="00D86492">
        <w:trPr>
          <w:trHeight w:val="200"/>
        </w:trPr>
        <w:tc>
          <w:tcPr>
            <w:tcW w:w="2973" w:type="dxa"/>
          </w:tcPr>
          <w:p w:rsidR="006B7B84" w:rsidRPr="00B418E6" w:rsidRDefault="006B7B84" w:rsidP="00D86492">
            <w:pPr>
              <w:pStyle w:val="TableParagraph"/>
              <w:ind w:left="16"/>
              <w:jc w:val="center"/>
              <w:rPr>
                <w:b/>
                <w:i/>
                <w:sz w:val="24"/>
                <w:szCs w:val="24"/>
              </w:rPr>
            </w:pPr>
            <w:r w:rsidRPr="00B418E6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6B7B84" w:rsidRPr="00B418E6" w:rsidRDefault="006B7B84" w:rsidP="00D86492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  <w:r w:rsidRPr="00B418E6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6B7B84" w:rsidRPr="00B418E6" w:rsidRDefault="006B7B84" w:rsidP="00D86492">
            <w:pPr>
              <w:pStyle w:val="TableParagraph"/>
              <w:ind w:left="12"/>
              <w:jc w:val="center"/>
              <w:rPr>
                <w:b/>
                <w:i/>
                <w:sz w:val="24"/>
                <w:szCs w:val="24"/>
              </w:rPr>
            </w:pPr>
            <w:r w:rsidRPr="00B418E6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B7B84" w:rsidRPr="00B418E6" w:rsidRDefault="006B7B84" w:rsidP="00D86492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  <w:r w:rsidRPr="00B418E6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1C1C13" w:rsidRPr="00B418E6" w:rsidTr="00C549BA">
        <w:trPr>
          <w:trHeight w:val="70"/>
        </w:trPr>
        <w:tc>
          <w:tcPr>
            <w:tcW w:w="12044" w:type="dxa"/>
            <w:gridSpan w:val="2"/>
          </w:tcPr>
          <w:p w:rsidR="001C1C13" w:rsidRPr="00B418E6" w:rsidRDefault="001C1C13" w:rsidP="001C1C13">
            <w:pPr>
              <w:pStyle w:val="TableParagraph"/>
              <w:ind w:left="14"/>
              <w:rPr>
                <w:b/>
                <w:i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РАЗДЕЛ 1. ОБЩИЕ ОСНОВЫ ПСИХОЛОГИИ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1C1C13" w:rsidRPr="00B418E6" w:rsidRDefault="001C1C13" w:rsidP="00D86492">
            <w:pPr>
              <w:pStyle w:val="TableParagraph"/>
              <w:ind w:left="12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C1C13" w:rsidRPr="00B418E6" w:rsidRDefault="001C1C13" w:rsidP="00D86492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77428" w:rsidRPr="00B418E6" w:rsidTr="00E41D0D">
        <w:trPr>
          <w:trHeight w:val="356"/>
        </w:trPr>
        <w:tc>
          <w:tcPr>
            <w:tcW w:w="2973" w:type="dxa"/>
            <w:vMerge w:val="restart"/>
            <w:tcBorders>
              <w:top w:val="single" w:sz="12" w:space="0" w:color="auto"/>
              <w:bottom w:val="single" w:sz="4" w:space="0" w:color="000000"/>
            </w:tcBorders>
          </w:tcPr>
          <w:p w:rsidR="00377428" w:rsidRPr="00B418E6" w:rsidRDefault="00377428" w:rsidP="00377428">
            <w:pPr>
              <w:ind w:left="168" w:right="135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 xml:space="preserve">Тема 1.1. Психология как наука </w:t>
            </w:r>
          </w:p>
          <w:p w:rsidR="00377428" w:rsidRPr="00B418E6" w:rsidRDefault="00377428" w:rsidP="00D86492">
            <w:pPr>
              <w:ind w:left="168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12" w:space="0" w:color="auto"/>
              <w:bottom w:val="single" w:sz="4" w:space="0" w:color="000000"/>
            </w:tcBorders>
          </w:tcPr>
          <w:p w:rsidR="00377428" w:rsidRPr="00972117" w:rsidRDefault="00377428" w:rsidP="00784A06">
            <w:pPr>
              <w:pStyle w:val="TableParagraph"/>
              <w:ind w:left="109"/>
              <w:rPr>
                <w:b/>
                <w:i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4" w:space="0" w:color="000000"/>
            </w:tcBorders>
          </w:tcPr>
          <w:p w:rsidR="00377428" w:rsidRPr="00972117" w:rsidRDefault="00377428" w:rsidP="0069323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377428" w:rsidRPr="00FE0E0A" w:rsidRDefault="00377428" w:rsidP="00D86492">
            <w:pPr>
              <w:pStyle w:val="TableParagraph"/>
              <w:spacing w:line="360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ОК.01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ОК.02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ОК.03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ОК.04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ПК.1.2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ПК 1.4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ЛР 7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ЛР 8</w:t>
            </w:r>
          </w:p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ОК.01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ОК.02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ОК.03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ОК.04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ПК.1.2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ПК 1.3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ПК 1.4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ЛР 8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ЛР 12</w:t>
            </w: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136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ОК.01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ОК.02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ОК.03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ОК.04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ПК 1.3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ПК 1.4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ЛР 7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ЛР 8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148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ОК.01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lastRenderedPageBreak/>
              <w:t>ОК.02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ОК.03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 w:right="52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ОК.04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ПК 1.3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ПК 1.4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ЛР 7</w:t>
            </w:r>
          </w:p>
          <w:p w:rsidR="00377428" w:rsidRPr="00FE0E0A" w:rsidRDefault="00377428" w:rsidP="00D86492">
            <w:pPr>
              <w:pStyle w:val="TableParagraph"/>
              <w:spacing w:line="276" w:lineRule="auto"/>
              <w:ind w:left="150"/>
              <w:jc w:val="center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>ЛР 8</w:t>
            </w:r>
          </w:p>
          <w:p w:rsidR="00377428" w:rsidRPr="00FE0E0A" w:rsidRDefault="00377428" w:rsidP="00D86492">
            <w:pPr>
              <w:pStyle w:val="TableParagraph"/>
              <w:tabs>
                <w:tab w:val="left" w:pos="673"/>
                <w:tab w:val="center" w:pos="991"/>
              </w:tabs>
              <w:spacing w:line="276" w:lineRule="auto"/>
              <w:ind w:left="150"/>
              <w:rPr>
                <w:sz w:val="24"/>
                <w:szCs w:val="24"/>
              </w:rPr>
            </w:pPr>
            <w:r w:rsidRPr="00FE0E0A">
              <w:rPr>
                <w:sz w:val="24"/>
                <w:szCs w:val="24"/>
              </w:rPr>
              <w:tab/>
            </w:r>
          </w:p>
          <w:p w:rsidR="00377428" w:rsidRPr="00FE0E0A" w:rsidRDefault="00377428" w:rsidP="00D86492">
            <w:pPr>
              <w:pStyle w:val="TableParagraph"/>
              <w:spacing w:line="360" w:lineRule="auto"/>
              <w:ind w:left="495" w:right="480"/>
              <w:jc w:val="both"/>
              <w:rPr>
                <w:sz w:val="24"/>
                <w:szCs w:val="24"/>
              </w:rPr>
            </w:pPr>
          </w:p>
          <w:p w:rsidR="00377428" w:rsidRPr="00B418E6" w:rsidRDefault="00377428" w:rsidP="00E41D0D">
            <w:pPr>
              <w:pStyle w:val="TableParagraph"/>
              <w:ind w:left="150" w:right="52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31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38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Общее понятие о психике. Психические процессы, свойства и состояния. Основные этапы развития психологии. Система педагогических наук и связь психологии с ней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184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38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Структура психологии.  Основные психологические теории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468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38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Методы психологии: наблюдение, беседа, анкетирование, тестирование, анализ продуктов деятельности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8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38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Возникновение и развитие психики животных и сознания человека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 xml:space="preserve">Практическое занятие 1. </w:t>
            </w:r>
            <w:r w:rsidRPr="00972117">
              <w:rPr>
                <w:sz w:val="24"/>
                <w:szCs w:val="24"/>
              </w:rPr>
              <w:t xml:space="preserve"> Сравнительный анализ методов психологии. Анализ примеров поведения животных.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ind w:left="141"/>
              <w:rPr>
                <w:b/>
                <w:bCs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 xml:space="preserve">Контрольная работа. </w:t>
            </w:r>
            <w:r w:rsidRPr="00972117">
              <w:rPr>
                <w:sz w:val="24"/>
                <w:szCs w:val="24"/>
              </w:rPr>
              <w:t>Особенности психологии как науки.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ind w:left="141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75"/>
        </w:trPr>
        <w:tc>
          <w:tcPr>
            <w:tcW w:w="12044" w:type="dxa"/>
            <w:gridSpan w:val="2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ind w:left="141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РАЗДЕЛ 2. ПСИХОЛОГИЯ ЛИЧНОСТИ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02"/>
        </w:trPr>
        <w:tc>
          <w:tcPr>
            <w:tcW w:w="2973" w:type="dxa"/>
            <w:vMerge w:val="restart"/>
            <w:tcBorders>
              <w:top w:val="single" w:sz="12" w:space="0" w:color="auto"/>
            </w:tcBorders>
          </w:tcPr>
          <w:p w:rsidR="00377428" w:rsidRPr="00B418E6" w:rsidRDefault="00377428" w:rsidP="00D86492">
            <w:pPr>
              <w:ind w:left="168" w:right="143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Тема 2.1. Понятие о личности в психологии</w:t>
            </w:r>
          </w:p>
        </w:tc>
        <w:tc>
          <w:tcPr>
            <w:tcW w:w="9071" w:type="dxa"/>
            <w:tcBorders>
              <w:top w:val="single" w:sz="12" w:space="0" w:color="auto"/>
              <w:bottom w:val="single" w:sz="4" w:space="0" w:color="000000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4" w:space="0" w:color="000000"/>
            </w:tcBorders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680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ind w:left="141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1.Личность, индивид, индивидуальность, Структура личности. Направленность личности.  Социализация личности. Самосознание личности. Развитие самооценки и уровня притязаний личности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6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6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 xml:space="preserve">Практическое занятие 2. </w:t>
            </w:r>
            <w:r w:rsidRPr="00972117">
              <w:rPr>
                <w:sz w:val="24"/>
                <w:szCs w:val="24"/>
              </w:rPr>
              <w:t>Исследования самооценки и уровня притязаний в студенческой группе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139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ind w:left="141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Контрольная работа.</w:t>
            </w:r>
            <w:r w:rsidRPr="00972117">
              <w:rPr>
                <w:sz w:val="24"/>
                <w:szCs w:val="24"/>
              </w:rPr>
              <w:t xml:space="preserve"> Личность и ее особенности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76"/>
        </w:trPr>
        <w:tc>
          <w:tcPr>
            <w:tcW w:w="2973" w:type="dxa"/>
            <w:vMerge w:val="restart"/>
            <w:tcBorders>
              <w:top w:val="single" w:sz="12" w:space="0" w:color="auto"/>
            </w:tcBorders>
          </w:tcPr>
          <w:p w:rsidR="00377428" w:rsidRPr="00B418E6" w:rsidRDefault="00377428" w:rsidP="00D86492">
            <w:pPr>
              <w:pStyle w:val="TableParagraph"/>
              <w:ind w:left="168" w:right="215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lastRenderedPageBreak/>
              <w:t xml:space="preserve">Тема 2.2. Деятельность как способ существования  </w:t>
            </w:r>
          </w:p>
        </w:tc>
        <w:tc>
          <w:tcPr>
            <w:tcW w:w="9071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56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ind w:left="141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1.   Понятие о деятельности. Структура деятельности: потребности, мотивы, цели, контроль, оценка. Внешняя и внутренняя деятельность. Виды деятельности. Умения, навыки, привычки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77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77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41"/>
              <w:rPr>
                <w:b/>
                <w:bCs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В форме практической подготовки 1.</w:t>
            </w:r>
            <w:r w:rsidRPr="00972117">
              <w:rPr>
                <w:sz w:val="24"/>
                <w:szCs w:val="24"/>
              </w:rPr>
              <w:t xml:space="preserve"> Анализ конкретной учебной деятельности младшего школьника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77"/>
        </w:trPr>
        <w:tc>
          <w:tcPr>
            <w:tcW w:w="2973" w:type="dxa"/>
            <w:vMerge/>
            <w:tcBorders>
              <w:bottom w:val="single" w:sz="12" w:space="0" w:color="auto"/>
            </w:tcBorders>
          </w:tcPr>
          <w:p w:rsidR="00377428" w:rsidRPr="00B418E6" w:rsidRDefault="00377428" w:rsidP="00D86492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85"/>
        </w:trPr>
        <w:tc>
          <w:tcPr>
            <w:tcW w:w="2973" w:type="dxa"/>
            <w:vMerge w:val="restart"/>
            <w:tcBorders>
              <w:top w:val="single" w:sz="12" w:space="0" w:color="auto"/>
            </w:tcBorders>
          </w:tcPr>
          <w:p w:rsidR="00377428" w:rsidRPr="00B418E6" w:rsidRDefault="00377428" w:rsidP="00D86492">
            <w:pPr>
              <w:ind w:left="168" w:right="143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 xml:space="preserve">Тема 2.3. Познавательная сфера личности                                     </w:t>
            </w:r>
          </w:p>
        </w:tc>
        <w:tc>
          <w:tcPr>
            <w:tcW w:w="9071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0" w:firstLine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141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42"/>
              </w:numPr>
              <w:tabs>
                <w:tab w:val="left" w:pos="424"/>
              </w:tabs>
              <w:ind w:left="141" w:right="142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Внимание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149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42"/>
              </w:numPr>
              <w:tabs>
                <w:tab w:val="left" w:pos="424"/>
              </w:tabs>
              <w:ind w:left="141" w:right="142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Ощущение и восприятие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55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42"/>
              </w:numPr>
              <w:tabs>
                <w:tab w:val="left" w:pos="424"/>
              </w:tabs>
              <w:ind w:left="141" w:right="142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Понятие о памяти. Физиологические основы памяти. Виды памяти. Характеристика процессов памяти. Закономерности памяти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8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42"/>
              </w:numPr>
              <w:tabs>
                <w:tab w:val="left" w:pos="424"/>
              </w:tabs>
              <w:ind w:left="141" w:right="142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Речь и мышление. Виды мышления. Операции и формы мышления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8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42"/>
              </w:numPr>
              <w:tabs>
                <w:tab w:val="left" w:pos="424"/>
              </w:tabs>
              <w:ind w:left="141" w:right="142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Воображение. Физиологическая основа воображения. Виды воображения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41" w:hanging="32"/>
              <w:rPr>
                <w:b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377428" w:rsidRPr="00972117" w:rsidRDefault="00377428" w:rsidP="00377A9D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Default"/>
              <w:ind w:left="141" w:hanging="32"/>
              <w:rPr>
                <w:b/>
                <w:color w:val="auto"/>
              </w:rPr>
            </w:pPr>
            <w:r w:rsidRPr="00972117">
              <w:rPr>
                <w:b/>
                <w:color w:val="auto"/>
              </w:rPr>
              <w:t>В форме практической подготовки 2.</w:t>
            </w:r>
            <w:r w:rsidRPr="00972117">
              <w:rPr>
                <w:color w:val="auto"/>
              </w:rPr>
              <w:t xml:space="preserve"> Анализ речевого развития младшего школьника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Default"/>
              <w:ind w:left="141" w:hanging="32"/>
              <w:rPr>
                <w:b/>
                <w:color w:val="auto"/>
              </w:rPr>
            </w:pPr>
            <w:r w:rsidRPr="00972117">
              <w:rPr>
                <w:b/>
                <w:color w:val="auto"/>
              </w:rPr>
              <w:t xml:space="preserve">В форме практической подготовки 3. </w:t>
            </w:r>
            <w:r w:rsidRPr="00972117">
              <w:rPr>
                <w:color w:val="auto"/>
              </w:rPr>
              <w:t xml:space="preserve"> Определение объема внимания и памяти младшего школьника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Default"/>
              <w:ind w:left="141" w:hanging="32"/>
              <w:rPr>
                <w:b/>
                <w:color w:val="auto"/>
              </w:rPr>
            </w:pPr>
            <w:r w:rsidRPr="00972117">
              <w:rPr>
                <w:b/>
                <w:color w:val="auto"/>
              </w:rPr>
              <w:t xml:space="preserve">Контрольная работа: </w:t>
            </w:r>
            <w:r w:rsidRPr="00972117">
              <w:rPr>
                <w:color w:val="auto"/>
              </w:rPr>
              <w:t>Особенности познавательной сферы личности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85"/>
        </w:trPr>
        <w:tc>
          <w:tcPr>
            <w:tcW w:w="2973" w:type="dxa"/>
            <w:vMerge/>
            <w:tcBorders>
              <w:bottom w:val="single" w:sz="12" w:space="0" w:color="auto"/>
            </w:tcBorders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Default"/>
              <w:ind w:left="141" w:hanging="32"/>
              <w:rPr>
                <w:b/>
                <w:color w:val="auto"/>
              </w:rPr>
            </w:pPr>
            <w:r w:rsidRPr="00972117">
              <w:rPr>
                <w:b/>
                <w:color w:val="auto"/>
              </w:rPr>
              <w:t>Самостоятельная работа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81"/>
        </w:trPr>
        <w:tc>
          <w:tcPr>
            <w:tcW w:w="2973" w:type="dxa"/>
            <w:vMerge w:val="restart"/>
            <w:tcBorders>
              <w:top w:val="single" w:sz="12" w:space="0" w:color="auto"/>
            </w:tcBorders>
          </w:tcPr>
          <w:p w:rsidR="00377428" w:rsidRPr="00B418E6" w:rsidRDefault="00377428" w:rsidP="00D86492">
            <w:pPr>
              <w:pStyle w:val="TableParagraph"/>
              <w:ind w:left="168" w:right="262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Тема 2.4. Эмоционально- волевая сфера личности</w:t>
            </w:r>
          </w:p>
        </w:tc>
        <w:tc>
          <w:tcPr>
            <w:tcW w:w="9071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52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a4"/>
              <w:numPr>
                <w:ilvl w:val="0"/>
                <w:numId w:val="11"/>
              </w:numPr>
              <w:tabs>
                <w:tab w:val="left" w:pos="388"/>
              </w:tabs>
              <w:ind w:left="141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 xml:space="preserve">Волевая сфера личности. Значение и функции воли. Структура волевого акта. Волевые качества личности. 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603D1A">
        <w:trPr>
          <w:trHeight w:val="15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tabs>
                <w:tab w:val="left" w:pos="388"/>
              </w:tabs>
              <w:ind w:left="141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2.Эмоциональная сфера личности. Эмоции и чувства. Виды эмоций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172"/>
        </w:trPr>
        <w:tc>
          <w:tcPr>
            <w:tcW w:w="2973" w:type="dxa"/>
            <w:vMerge/>
            <w:tcBorders>
              <w:bottom w:val="single" w:sz="12" w:space="0" w:color="auto"/>
            </w:tcBorders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tcBorders>
              <w:top w:val="nil"/>
              <w:bottom w:val="single" w:sz="12" w:space="0" w:color="auto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76"/>
        </w:trPr>
        <w:tc>
          <w:tcPr>
            <w:tcW w:w="2973" w:type="dxa"/>
            <w:vMerge w:val="restart"/>
            <w:tcBorders>
              <w:top w:val="single" w:sz="12" w:space="0" w:color="auto"/>
            </w:tcBorders>
          </w:tcPr>
          <w:p w:rsidR="00377428" w:rsidRPr="00B418E6" w:rsidRDefault="00377428" w:rsidP="00D86492">
            <w:pPr>
              <w:pStyle w:val="TableParagraph"/>
              <w:ind w:left="109" w:right="142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 xml:space="preserve">Тема 2.5. </w:t>
            </w:r>
            <w:proofErr w:type="spellStart"/>
            <w:r w:rsidRPr="00B418E6">
              <w:rPr>
                <w:b/>
                <w:sz w:val="24"/>
                <w:szCs w:val="24"/>
              </w:rPr>
              <w:t>Природно</w:t>
            </w:r>
            <w:proofErr w:type="spellEnd"/>
            <w:r w:rsidRPr="00B418E6">
              <w:rPr>
                <w:b/>
                <w:sz w:val="24"/>
                <w:szCs w:val="24"/>
              </w:rPr>
              <w:t>–типологическая сфера личности</w:t>
            </w:r>
          </w:p>
        </w:tc>
        <w:tc>
          <w:tcPr>
            <w:tcW w:w="9071" w:type="dxa"/>
            <w:tcBorders>
              <w:top w:val="single" w:sz="12" w:space="0" w:color="auto"/>
              <w:bottom w:val="single" w:sz="4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right w:val="single" w:sz="4" w:space="0" w:color="auto"/>
            </w:tcBorders>
          </w:tcPr>
          <w:p w:rsidR="00377428" w:rsidRPr="00972117" w:rsidRDefault="00377428" w:rsidP="00D86492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Понятие о темпераменте. Физиологическая основы темперамента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right w:val="single" w:sz="4" w:space="0" w:color="auto"/>
            </w:tcBorders>
          </w:tcPr>
          <w:p w:rsidR="00377428" w:rsidRPr="00972117" w:rsidRDefault="00377428" w:rsidP="00D86492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ind w:left="141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Понятие о характере. Акцентуации характера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6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0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CE4CB3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Практическое занятие 3.</w:t>
            </w:r>
            <w:r w:rsidRPr="00972117">
              <w:rPr>
                <w:sz w:val="24"/>
                <w:szCs w:val="24"/>
              </w:rPr>
              <w:t xml:space="preserve"> Диагностика акцентуаций характера в студенческой группе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0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ind w:left="141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 xml:space="preserve">Контрольная работа. </w:t>
            </w:r>
            <w:r w:rsidRPr="00972117">
              <w:rPr>
                <w:sz w:val="24"/>
                <w:szCs w:val="24"/>
              </w:rPr>
              <w:t>Эмоционально-типологическая сфера личности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0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 xml:space="preserve">Самостоятельная работа учащихся </w:t>
            </w:r>
          </w:p>
          <w:p w:rsidR="00377428" w:rsidRPr="00972117" w:rsidRDefault="00377428" w:rsidP="00D86492">
            <w:pPr>
              <w:ind w:left="141"/>
              <w:rPr>
                <w:b/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Изучить типы акцентуаций черт характера. Составить программу поведения человека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02"/>
        </w:trPr>
        <w:tc>
          <w:tcPr>
            <w:tcW w:w="12044" w:type="dxa"/>
            <w:gridSpan w:val="2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rFonts w:eastAsia="Arial Unicode MS"/>
                <w:b/>
                <w:sz w:val="24"/>
                <w:szCs w:val="24"/>
              </w:rPr>
              <w:t>РАЗДЕЛ 3. ВОЗРАСТНАЯ И ПЕДАГОГИЧЕСКАЯ ПСИХОЛОГИЯ</w:t>
            </w:r>
          </w:p>
        </w:tc>
        <w:tc>
          <w:tcPr>
            <w:tcW w:w="1565" w:type="dxa"/>
            <w:tcBorders>
              <w:top w:val="nil"/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85"/>
        </w:trPr>
        <w:tc>
          <w:tcPr>
            <w:tcW w:w="2973" w:type="dxa"/>
            <w:vMerge w:val="restart"/>
            <w:tcBorders>
              <w:top w:val="single" w:sz="12" w:space="0" w:color="auto"/>
            </w:tcBorders>
          </w:tcPr>
          <w:p w:rsidR="00377428" w:rsidRPr="00B418E6" w:rsidRDefault="00377428" w:rsidP="00D86492">
            <w:pPr>
              <w:pStyle w:val="TableParagraph"/>
              <w:ind w:left="109" w:right="215"/>
              <w:rPr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Тема 3.1 Возрастная периодизация психического развития</w:t>
            </w:r>
          </w:p>
        </w:tc>
        <w:tc>
          <w:tcPr>
            <w:tcW w:w="9071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28" w:rsidRPr="00972117" w:rsidRDefault="00377428" w:rsidP="00D86492">
            <w:pPr>
              <w:ind w:left="141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1. Предмет и задачи возрастной психологии. Закономерности психического развития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28" w:rsidRPr="00972117" w:rsidRDefault="00377428" w:rsidP="00D86492">
            <w:pPr>
              <w:ind w:left="141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 xml:space="preserve">2. Подходы к периодизации возрастного развития. </w:t>
            </w:r>
            <w:proofErr w:type="spellStart"/>
            <w:r w:rsidRPr="00972117">
              <w:rPr>
                <w:sz w:val="24"/>
                <w:szCs w:val="24"/>
              </w:rPr>
              <w:t>Сензитивные</w:t>
            </w:r>
            <w:proofErr w:type="spellEnd"/>
            <w:r w:rsidRPr="00972117">
              <w:rPr>
                <w:sz w:val="24"/>
                <w:szCs w:val="24"/>
              </w:rPr>
              <w:t xml:space="preserve">, критические и кризисные периоды. Значение понятия «задержка психического развития» 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28" w:rsidRPr="00972117" w:rsidRDefault="00377428" w:rsidP="00D86492">
            <w:pPr>
              <w:ind w:left="141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3. Психическое развитие личности в онтогенезе: новорожденность, младенчество, раннее детство. Дошкольное детство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28" w:rsidRPr="00972117" w:rsidRDefault="00377428" w:rsidP="00D86492">
            <w:pPr>
              <w:ind w:left="141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4. Психическое развитие в младшем школьном возрасте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6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354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CE4CB3">
            <w:pPr>
              <w:pStyle w:val="TableParagraph"/>
              <w:ind w:left="109"/>
              <w:rPr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Практическое занятие 4.</w:t>
            </w:r>
            <w:r w:rsidRPr="00972117">
              <w:rPr>
                <w:sz w:val="24"/>
                <w:szCs w:val="24"/>
              </w:rPr>
              <w:t xml:space="preserve"> Составление словаря основных понятии: адаптация, акселерация, акцентуация, возраст, возрастная периодизация, </w:t>
            </w:r>
            <w:proofErr w:type="spellStart"/>
            <w:r w:rsidRPr="00972117">
              <w:rPr>
                <w:sz w:val="24"/>
                <w:szCs w:val="24"/>
              </w:rPr>
              <w:t>сензитивность</w:t>
            </w:r>
            <w:proofErr w:type="spellEnd"/>
            <w:r w:rsidRPr="00972117">
              <w:rPr>
                <w:sz w:val="24"/>
                <w:szCs w:val="24"/>
              </w:rPr>
              <w:t xml:space="preserve"> возрастной кризис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354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CE4CB3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Практическое занятие 5.</w:t>
            </w:r>
            <w:r w:rsidRPr="00972117">
              <w:rPr>
                <w:sz w:val="24"/>
                <w:szCs w:val="24"/>
              </w:rPr>
              <w:t xml:space="preserve"> Анализ возрастной периодизации жизненного цикла человека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354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CE4CB3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Практическое занятие 6.</w:t>
            </w:r>
            <w:r w:rsidRPr="00972117">
              <w:rPr>
                <w:sz w:val="24"/>
                <w:szCs w:val="24"/>
                <w:shd w:val="clear" w:color="auto" w:fill="FFFFFF"/>
              </w:rPr>
              <w:t xml:space="preserve"> Дискуссия по теме «Основные новообразования подросткового возраста. Чувство «взрослости». Способность к сопереживанию и </w:t>
            </w:r>
            <w:proofErr w:type="spellStart"/>
            <w:r w:rsidRPr="00972117">
              <w:rPr>
                <w:sz w:val="24"/>
                <w:szCs w:val="24"/>
                <w:shd w:val="clear" w:color="auto" w:fill="FFFFFF"/>
              </w:rPr>
              <w:t>эмпатии</w:t>
            </w:r>
            <w:proofErr w:type="spellEnd"/>
            <w:r w:rsidRPr="00972117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354"/>
        </w:trPr>
        <w:tc>
          <w:tcPr>
            <w:tcW w:w="2973" w:type="dxa"/>
            <w:vMerge/>
            <w:tcBorders>
              <w:bottom w:val="single" w:sz="12" w:space="0" w:color="auto"/>
            </w:tcBorders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tcBorders>
              <w:top w:val="nil"/>
              <w:bottom w:val="single" w:sz="12" w:space="0" w:color="auto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82"/>
        </w:trPr>
        <w:tc>
          <w:tcPr>
            <w:tcW w:w="2973" w:type="dxa"/>
            <w:vMerge w:val="restart"/>
            <w:tcBorders>
              <w:top w:val="single" w:sz="12" w:space="0" w:color="auto"/>
            </w:tcBorders>
          </w:tcPr>
          <w:p w:rsidR="00377428" w:rsidRPr="00B418E6" w:rsidRDefault="00377428" w:rsidP="00D86492">
            <w:pPr>
              <w:pStyle w:val="TableParagraph"/>
              <w:ind w:left="109" w:right="377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 xml:space="preserve">Тема 3.2. Возрастные, половые типологические и индивидуальные особенности обучающихся </w:t>
            </w:r>
          </w:p>
        </w:tc>
        <w:tc>
          <w:tcPr>
            <w:tcW w:w="9071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Особенности дифференцированного обучения и воспитания. Изучение индивидуальных и типологических особенностей учащихся. Психологическая готовность ребенка к обучению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tabs>
                <w:tab w:val="left" w:pos="425"/>
              </w:tabs>
              <w:ind w:left="141"/>
              <w:rPr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tabs>
                <w:tab w:val="left" w:pos="425"/>
              </w:tabs>
              <w:ind w:left="141"/>
              <w:rPr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В форме практической подготовки 4.</w:t>
            </w:r>
            <w:r w:rsidRPr="00972117">
              <w:rPr>
                <w:sz w:val="24"/>
                <w:szCs w:val="24"/>
              </w:rPr>
              <w:t xml:space="preserve"> Анализ педагогических ситуаций из школьной практики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В форме практической подготовки 5.</w:t>
            </w:r>
            <w:r w:rsidRPr="00972117">
              <w:rPr>
                <w:sz w:val="24"/>
                <w:szCs w:val="24"/>
              </w:rPr>
              <w:t xml:space="preserve"> Анализ и сравнение гендерных характеристик </w:t>
            </w:r>
            <w:r w:rsidRPr="00972117">
              <w:rPr>
                <w:sz w:val="24"/>
                <w:szCs w:val="24"/>
              </w:rPr>
              <w:lastRenderedPageBreak/>
              <w:t>младших школьников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В форме практической подготовки 6.</w:t>
            </w:r>
            <w:r w:rsidRPr="00972117">
              <w:rPr>
                <w:sz w:val="24"/>
                <w:szCs w:val="24"/>
              </w:rPr>
              <w:t xml:space="preserve"> Анализ методик диагностики готовности детей к школьному обучению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Самостоятельная работа.</w:t>
            </w:r>
            <w:r w:rsidRPr="00972117">
              <w:rPr>
                <w:sz w:val="24"/>
                <w:szCs w:val="24"/>
              </w:rPr>
              <w:t xml:space="preserve"> Подготовка сообщений на тему «Гендерное воспитание младших школьников»</w:t>
            </w:r>
          </w:p>
        </w:tc>
        <w:tc>
          <w:tcPr>
            <w:tcW w:w="1565" w:type="dxa"/>
            <w:tcBorders>
              <w:top w:val="nil"/>
              <w:bottom w:val="single" w:sz="12" w:space="0" w:color="auto"/>
            </w:tcBorders>
          </w:tcPr>
          <w:p w:rsidR="00377428" w:rsidRPr="00972117" w:rsidRDefault="00377428" w:rsidP="00D86492">
            <w:pPr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75"/>
        </w:trPr>
        <w:tc>
          <w:tcPr>
            <w:tcW w:w="2973" w:type="dxa"/>
            <w:vMerge w:val="restart"/>
            <w:tcBorders>
              <w:top w:val="single" w:sz="12" w:space="0" w:color="auto"/>
            </w:tcBorders>
          </w:tcPr>
          <w:p w:rsidR="00377428" w:rsidRPr="00B418E6" w:rsidRDefault="00377428" w:rsidP="00D86492">
            <w:pPr>
              <w:pStyle w:val="TableParagraph"/>
              <w:ind w:left="109" w:right="288"/>
              <w:rPr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>Тема 3.3. Особенности общения и группового поведения.</w:t>
            </w:r>
          </w:p>
        </w:tc>
        <w:tc>
          <w:tcPr>
            <w:tcW w:w="9071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tabs>
                <w:tab w:val="left" w:pos="425"/>
              </w:tabs>
              <w:ind w:left="12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pStyle w:val="TableParagraph"/>
              <w:ind w:left="109" w:right="288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Понятие группы и их классификация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tabs>
                <w:tab w:val="left" w:pos="369"/>
              </w:tabs>
              <w:ind w:left="141"/>
              <w:rPr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</w:tcBorders>
          </w:tcPr>
          <w:p w:rsidR="00377428" w:rsidRPr="00972117" w:rsidRDefault="00377428" w:rsidP="00D86492">
            <w:pPr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75"/>
        </w:trPr>
        <w:tc>
          <w:tcPr>
            <w:tcW w:w="2973" w:type="dxa"/>
            <w:vMerge/>
            <w:tcBorders>
              <w:bottom w:val="single" w:sz="12" w:space="0" w:color="auto"/>
            </w:tcBorders>
          </w:tcPr>
          <w:p w:rsidR="00377428" w:rsidRPr="00B418E6" w:rsidRDefault="00377428" w:rsidP="00D86492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tabs>
                <w:tab w:val="left" w:pos="369"/>
              </w:tabs>
              <w:ind w:left="141"/>
              <w:rPr>
                <w:b/>
                <w:bCs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tcBorders>
              <w:top w:val="nil"/>
              <w:bottom w:val="single" w:sz="12" w:space="0" w:color="auto"/>
            </w:tcBorders>
          </w:tcPr>
          <w:p w:rsidR="00377428" w:rsidRPr="00972117" w:rsidRDefault="00377428" w:rsidP="00D864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B418E6" w:rsidTr="00C549BA">
        <w:trPr>
          <w:trHeight w:val="275"/>
        </w:trPr>
        <w:tc>
          <w:tcPr>
            <w:tcW w:w="2973" w:type="dxa"/>
            <w:vMerge w:val="restart"/>
            <w:tcBorders>
              <w:top w:val="single" w:sz="12" w:space="0" w:color="auto"/>
            </w:tcBorders>
          </w:tcPr>
          <w:p w:rsidR="00377428" w:rsidRPr="00B418E6" w:rsidRDefault="00377428" w:rsidP="00D86492">
            <w:pPr>
              <w:pStyle w:val="TableParagraph"/>
              <w:ind w:left="109" w:right="288"/>
              <w:rPr>
                <w:b/>
                <w:sz w:val="24"/>
                <w:szCs w:val="24"/>
              </w:rPr>
            </w:pPr>
            <w:r w:rsidRPr="00B418E6">
              <w:rPr>
                <w:b/>
                <w:sz w:val="24"/>
                <w:szCs w:val="24"/>
              </w:rPr>
              <w:t xml:space="preserve">Тема 3.4. Психолого-педагогическая профилактика и коррекция </w:t>
            </w:r>
            <w:proofErr w:type="spellStart"/>
            <w:r w:rsidRPr="00B418E6">
              <w:rPr>
                <w:b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9071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377428" w:rsidRPr="00972117" w:rsidRDefault="00377428" w:rsidP="00D86492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275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pStyle w:val="TableParagraph"/>
              <w:ind w:right="1187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left="141" w:firstLine="0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 xml:space="preserve">Понятие, причины, психологические основы предупреждения и коррекции школьной и социальной </w:t>
            </w:r>
            <w:proofErr w:type="spellStart"/>
            <w:r w:rsidRPr="00972117">
              <w:rPr>
                <w:sz w:val="24"/>
                <w:szCs w:val="24"/>
              </w:rPr>
              <w:t>дезадаптации</w:t>
            </w:r>
            <w:proofErr w:type="spellEnd"/>
            <w:r w:rsidRPr="00972117">
              <w:rPr>
                <w:sz w:val="24"/>
                <w:szCs w:val="24"/>
              </w:rPr>
              <w:t xml:space="preserve">. Понятие </w:t>
            </w:r>
            <w:proofErr w:type="spellStart"/>
            <w:r w:rsidRPr="00972117">
              <w:rPr>
                <w:sz w:val="24"/>
                <w:szCs w:val="24"/>
              </w:rPr>
              <w:t>девиантного</w:t>
            </w:r>
            <w:proofErr w:type="spellEnd"/>
            <w:r w:rsidRPr="00972117">
              <w:rPr>
                <w:sz w:val="24"/>
                <w:szCs w:val="24"/>
              </w:rPr>
              <w:t xml:space="preserve"> поведения, классификация видов </w:t>
            </w:r>
            <w:proofErr w:type="spellStart"/>
            <w:r w:rsidRPr="00972117">
              <w:rPr>
                <w:sz w:val="24"/>
                <w:szCs w:val="24"/>
              </w:rPr>
              <w:t>девиантного</w:t>
            </w:r>
            <w:proofErr w:type="spellEnd"/>
            <w:r w:rsidRPr="00972117">
              <w:rPr>
                <w:sz w:val="24"/>
                <w:szCs w:val="24"/>
              </w:rPr>
              <w:t xml:space="preserve"> поведения. Профилактика, методы коррекции </w:t>
            </w:r>
            <w:proofErr w:type="spellStart"/>
            <w:r w:rsidRPr="00972117">
              <w:rPr>
                <w:sz w:val="24"/>
                <w:szCs w:val="24"/>
              </w:rPr>
              <w:t>девиантного</w:t>
            </w:r>
            <w:proofErr w:type="spellEnd"/>
            <w:r w:rsidRPr="00972117">
              <w:rPr>
                <w:sz w:val="24"/>
                <w:szCs w:val="24"/>
              </w:rPr>
              <w:t xml:space="preserve"> поведения.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132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rPr>
                <w:b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377428" w:rsidRPr="00B418E6" w:rsidTr="00D86492">
        <w:trPr>
          <w:trHeight w:val="137"/>
        </w:trPr>
        <w:tc>
          <w:tcPr>
            <w:tcW w:w="2973" w:type="dxa"/>
            <w:vMerge/>
          </w:tcPr>
          <w:p w:rsidR="00377428" w:rsidRPr="00B418E6" w:rsidRDefault="00377428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77428" w:rsidRPr="00972117" w:rsidRDefault="00377428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 xml:space="preserve">В форме практической подготовки 7. </w:t>
            </w:r>
            <w:r w:rsidRPr="00972117">
              <w:rPr>
                <w:sz w:val="24"/>
                <w:szCs w:val="24"/>
              </w:rPr>
              <w:t xml:space="preserve"> Профилактика, методы коррекции </w:t>
            </w:r>
            <w:proofErr w:type="spellStart"/>
            <w:r w:rsidRPr="00972117">
              <w:rPr>
                <w:sz w:val="24"/>
                <w:szCs w:val="24"/>
              </w:rPr>
              <w:t>девиантного</w:t>
            </w:r>
            <w:proofErr w:type="spellEnd"/>
            <w:r w:rsidRPr="00972117">
              <w:rPr>
                <w:sz w:val="24"/>
                <w:szCs w:val="24"/>
              </w:rPr>
              <w:t xml:space="preserve"> поведения</w:t>
            </w:r>
          </w:p>
        </w:tc>
        <w:tc>
          <w:tcPr>
            <w:tcW w:w="1565" w:type="dxa"/>
          </w:tcPr>
          <w:p w:rsidR="00377428" w:rsidRPr="00972117" w:rsidRDefault="00377428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77428" w:rsidRPr="00FE0E0A" w:rsidRDefault="00377428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6B7B84" w:rsidRPr="00B418E6" w:rsidTr="00C549BA">
        <w:trPr>
          <w:trHeight w:val="118"/>
        </w:trPr>
        <w:tc>
          <w:tcPr>
            <w:tcW w:w="2973" w:type="dxa"/>
            <w:vMerge/>
            <w:tcBorders>
              <w:bottom w:val="single" w:sz="12" w:space="0" w:color="auto"/>
            </w:tcBorders>
          </w:tcPr>
          <w:p w:rsidR="006B7B84" w:rsidRPr="00B418E6" w:rsidRDefault="006B7B84" w:rsidP="00D86492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12" w:space="0" w:color="auto"/>
            </w:tcBorders>
          </w:tcPr>
          <w:p w:rsidR="006B7B84" w:rsidRPr="00972117" w:rsidRDefault="006B7B84" w:rsidP="00D86492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Контрольная работа</w:t>
            </w:r>
            <w:r w:rsidRPr="00972117">
              <w:rPr>
                <w:sz w:val="24"/>
                <w:szCs w:val="24"/>
              </w:rPr>
              <w:t xml:space="preserve"> «Учет возрастных особенностей в учебном процессе»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6B7B84" w:rsidRPr="00972117" w:rsidRDefault="006B7B84" w:rsidP="00D8649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7211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B7B84" w:rsidRPr="00FE0E0A" w:rsidRDefault="006B7B84" w:rsidP="00D86492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6B7B84" w:rsidRPr="00B418E6" w:rsidTr="00C549BA">
        <w:trPr>
          <w:trHeight w:val="275"/>
        </w:trPr>
        <w:tc>
          <w:tcPr>
            <w:tcW w:w="2973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6B7B84" w:rsidRPr="00B418E6" w:rsidRDefault="006B7B84" w:rsidP="00D86492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4" w:space="0" w:color="auto"/>
            </w:tcBorders>
          </w:tcPr>
          <w:p w:rsidR="006B7B84" w:rsidRPr="00972117" w:rsidRDefault="006B7B84" w:rsidP="00D86492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6B7B84" w:rsidRPr="00972117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B7B84" w:rsidRPr="00FE0E0A" w:rsidRDefault="006B7B84" w:rsidP="00D864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B7B84" w:rsidRPr="00B418E6" w:rsidTr="00C549BA">
        <w:trPr>
          <w:trHeight w:val="204"/>
        </w:trPr>
        <w:tc>
          <w:tcPr>
            <w:tcW w:w="2973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6B7B84" w:rsidRPr="00B418E6" w:rsidRDefault="006B7B84" w:rsidP="00D86492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1" w:type="dxa"/>
            <w:tcBorders>
              <w:left w:val="single" w:sz="4" w:space="0" w:color="auto"/>
              <w:bottom w:val="single" w:sz="12" w:space="0" w:color="auto"/>
            </w:tcBorders>
          </w:tcPr>
          <w:p w:rsidR="006B7B84" w:rsidRPr="00972117" w:rsidRDefault="006B7B84" w:rsidP="00D86492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6B7B84" w:rsidRPr="00972117" w:rsidRDefault="006B7B84" w:rsidP="00D864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B7B84" w:rsidRPr="00FE0E0A" w:rsidRDefault="006B7B84" w:rsidP="00D864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B7B84" w:rsidRPr="00B418E6" w:rsidTr="00C549BA">
        <w:trPr>
          <w:trHeight w:val="275"/>
        </w:trPr>
        <w:tc>
          <w:tcPr>
            <w:tcW w:w="2973" w:type="dxa"/>
            <w:tcBorders>
              <w:top w:val="single" w:sz="12" w:space="0" w:color="auto"/>
              <w:right w:val="single" w:sz="4" w:space="0" w:color="auto"/>
            </w:tcBorders>
          </w:tcPr>
          <w:p w:rsidR="006B7B84" w:rsidRPr="00B418E6" w:rsidRDefault="006B7B84" w:rsidP="00D86492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12" w:space="0" w:color="auto"/>
              <w:left w:val="single" w:sz="4" w:space="0" w:color="auto"/>
            </w:tcBorders>
          </w:tcPr>
          <w:p w:rsidR="006B7B84" w:rsidRPr="00972117" w:rsidRDefault="006B7B84" w:rsidP="00D86492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972117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6B7B84" w:rsidRPr="00972117" w:rsidRDefault="006B7B84" w:rsidP="00603D1A">
            <w:pPr>
              <w:pStyle w:val="TableParagraph"/>
              <w:ind w:left="59" w:right="142"/>
              <w:jc w:val="center"/>
              <w:rPr>
                <w:b/>
                <w:sz w:val="24"/>
                <w:szCs w:val="24"/>
              </w:rPr>
            </w:pPr>
            <w:r w:rsidRPr="00972117">
              <w:rPr>
                <w:b/>
                <w:sz w:val="24"/>
                <w:szCs w:val="24"/>
              </w:rPr>
              <w:t>1</w:t>
            </w:r>
            <w:r w:rsidR="00603D1A" w:rsidRPr="00972117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843" w:type="dxa"/>
          </w:tcPr>
          <w:p w:rsidR="006B7B84" w:rsidRPr="00FE0E0A" w:rsidRDefault="006B7B84" w:rsidP="00D864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A161D" w:rsidRPr="00B418E6" w:rsidRDefault="00FA161D">
      <w:pPr>
        <w:rPr>
          <w:sz w:val="20"/>
        </w:rPr>
      </w:pPr>
    </w:p>
    <w:p w:rsidR="0053563F" w:rsidRPr="00B418E6" w:rsidRDefault="0053563F">
      <w:pPr>
        <w:rPr>
          <w:sz w:val="20"/>
        </w:rPr>
      </w:pPr>
    </w:p>
    <w:p w:rsidR="00D859D6" w:rsidRPr="00B418E6" w:rsidRDefault="00D859D6">
      <w:pPr>
        <w:rPr>
          <w:sz w:val="20"/>
        </w:rPr>
        <w:sectPr w:rsidR="00D859D6" w:rsidRPr="00B418E6" w:rsidSect="00603D1A">
          <w:type w:val="nextColumn"/>
          <w:pgSz w:w="16840" w:h="11910" w:orient="landscape"/>
          <w:pgMar w:top="709" w:right="567" w:bottom="1134" w:left="1701" w:header="720" w:footer="720" w:gutter="0"/>
          <w:cols w:space="720"/>
        </w:sectPr>
      </w:pPr>
    </w:p>
    <w:p w:rsidR="0047078D" w:rsidRPr="00B418E6" w:rsidRDefault="0047078D" w:rsidP="00870645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6" w:name="3._УСЛОВИЯ_РЕАЛИЗАЦИИ_УЧЕБНОЙ_ДИСЦИПЛИНЫ"/>
      <w:bookmarkStart w:id="7" w:name="ОГСЭ.05_«ПСИХОЛОГИЯ_ЛИЧНОСТИ_И_ПРОФЕССИО"/>
      <w:bookmarkEnd w:id="6"/>
      <w:bookmarkEnd w:id="7"/>
      <w:r w:rsidRPr="00B418E6">
        <w:rPr>
          <w:sz w:val="28"/>
          <w:szCs w:val="28"/>
        </w:rPr>
        <w:lastRenderedPageBreak/>
        <w:t>3.</w:t>
      </w:r>
      <w:r w:rsidR="003A59AA" w:rsidRPr="00B418E6">
        <w:rPr>
          <w:sz w:val="28"/>
          <w:szCs w:val="28"/>
        </w:rPr>
        <w:t xml:space="preserve"> </w:t>
      </w:r>
      <w:r w:rsidR="00AC3705" w:rsidRPr="00B418E6">
        <w:rPr>
          <w:sz w:val="28"/>
          <w:szCs w:val="28"/>
        </w:rPr>
        <w:t xml:space="preserve">УСЛОВИЯ </w:t>
      </w:r>
      <w:r w:rsidR="003105D6" w:rsidRPr="00B418E6">
        <w:rPr>
          <w:sz w:val="28"/>
          <w:szCs w:val="28"/>
        </w:rPr>
        <w:t>РЕАЛИЗАЦИИ УЧЕБНОЙ ДИСЦИПЛИНЫ</w:t>
      </w:r>
    </w:p>
    <w:p w:rsidR="0009711B" w:rsidRPr="00DC5BD9" w:rsidRDefault="0047078D" w:rsidP="0009711B">
      <w:pPr>
        <w:pStyle w:val="a4"/>
        <w:suppressAutoHyphens/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</w:t>
      </w:r>
      <w:r w:rsidRPr="00B418E6">
        <w:rPr>
          <w:bCs/>
          <w:sz w:val="28"/>
          <w:szCs w:val="28"/>
        </w:rPr>
        <w:t>:</w:t>
      </w:r>
      <w:r w:rsidR="0009711B" w:rsidRPr="0009711B">
        <w:rPr>
          <w:bCs/>
          <w:sz w:val="28"/>
          <w:szCs w:val="28"/>
        </w:rPr>
        <w:t xml:space="preserve"> </w:t>
      </w:r>
      <w:r w:rsidR="0009711B" w:rsidRPr="00DC5BD9">
        <w:rPr>
          <w:bCs/>
          <w:sz w:val="28"/>
          <w:szCs w:val="28"/>
        </w:rPr>
        <w:t>кабинет Педагогики и психологии</w:t>
      </w:r>
      <w:r w:rsidR="0009711B" w:rsidRPr="00DC5BD9">
        <w:rPr>
          <w:sz w:val="28"/>
          <w:szCs w:val="28"/>
        </w:rPr>
        <w:t xml:space="preserve"> оснащенный:</w:t>
      </w:r>
    </w:p>
    <w:p w:rsidR="0009711B" w:rsidRPr="00DC5BD9" w:rsidRDefault="0009711B" w:rsidP="0009711B">
      <w:pPr>
        <w:pStyle w:val="a4"/>
        <w:suppressAutoHyphens/>
        <w:spacing w:line="360" w:lineRule="auto"/>
        <w:ind w:left="0" w:firstLine="720"/>
        <w:jc w:val="both"/>
        <w:rPr>
          <w:sz w:val="28"/>
          <w:szCs w:val="28"/>
        </w:rPr>
      </w:pPr>
      <w:r w:rsidRPr="00DC5BD9">
        <w:rPr>
          <w:sz w:val="28"/>
          <w:szCs w:val="28"/>
        </w:rPr>
        <w:t xml:space="preserve">Перечень основного оборудования учебного кабинета: 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 xml:space="preserve">- посадочные места по количеству обучающихся; 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рабочее место преподавателя;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классная доска;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 xml:space="preserve">- шкаф со стеллажами. 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 xml:space="preserve">Технические средства обучения: 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персональный компьютер с лицензионным программным обеспечением;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интерактивная доска;</w:t>
      </w:r>
    </w:p>
    <w:p w:rsidR="0009711B" w:rsidRPr="00DC5BD9" w:rsidRDefault="0009711B" w:rsidP="0009711B">
      <w:pPr>
        <w:pStyle w:val="Default"/>
        <w:spacing w:line="360" w:lineRule="auto"/>
        <w:ind w:firstLine="720"/>
        <w:rPr>
          <w:color w:val="auto"/>
          <w:sz w:val="28"/>
          <w:szCs w:val="28"/>
        </w:rPr>
      </w:pPr>
      <w:r w:rsidRPr="00DC5BD9">
        <w:rPr>
          <w:color w:val="auto"/>
          <w:sz w:val="28"/>
          <w:szCs w:val="28"/>
        </w:rPr>
        <w:t>- мультимедийный проектор.</w:t>
      </w:r>
    </w:p>
    <w:p w:rsidR="0009711B" w:rsidRPr="00DC5BD9" w:rsidRDefault="0009711B" w:rsidP="0009711B">
      <w:pPr>
        <w:suppressAutoHyphens/>
        <w:adjustRightInd w:val="0"/>
        <w:spacing w:line="360" w:lineRule="auto"/>
        <w:ind w:firstLine="720"/>
        <w:jc w:val="both"/>
        <w:rPr>
          <w:bCs/>
          <w:kern w:val="36"/>
          <w:sz w:val="28"/>
          <w:szCs w:val="28"/>
        </w:rPr>
      </w:pPr>
      <w:r w:rsidRPr="00DC5BD9">
        <w:rPr>
          <w:sz w:val="28"/>
          <w:szCs w:val="28"/>
        </w:rPr>
        <w:t>Учебно-наглядные пособия (плакаты, методический уголок, перечень презентаций)</w:t>
      </w:r>
      <w:r w:rsidRPr="00DC5BD9">
        <w:rPr>
          <w:bCs/>
          <w:kern w:val="36"/>
          <w:sz w:val="28"/>
          <w:szCs w:val="28"/>
        </w:rPr>
        <w:t>.</w:t>
      </w:r>
    </w:p>
    <w:p w:rsidR="002E4C40" w:rsidRPr="00B418E6" w:rsidRDefault="002E4C40" w:rsidP="0009711B">
      <w:pPr>
        <w:suppressAutoHyphens/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B418E6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2E4C40" w:rsidRPr="00B418E6" w:rsidRDefault="002E4C40" w:rsidP="0009711B">
      <w:pPr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B418E6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E66471" w:rsidRPr="00B418E6" w:rsidRDefault="0047078D" w:rsidP="0009711B">
      <w:pPr>
        <w:pStyle w:val="Default"/>
        <w:tabs>
          <w:tab w:val="left" w:pos="1134"/>
        </w:tabs>
        <w:spacing w:line="360" w:lineRule="auto"/>
        <w:ind w:firstLine="720"/>
        <w:rPr>
          <w:b/>
          <w:color w:val="auto"/>
          <w:sz w:val="28"/>
          <w:szCs w:val="28"/>
        </w:rPr>
      </w:pPr>
      <w:r w:rsidRPr="00B418E6">
        <w:rPr>
          <w:b/>
          <w:color w:val="auto"/>
          <w:sz w:val="28"/>
          <w:szCs w:val="28"/>
        </w:rPr>
        <w:t xml:space="preserve">3.2.1. Основные печатные издания </w:t>
      </w:r>
    </w:p>
    <w:p w:rsidR="00366115" w:rsidRPr="00B418E6" w:rsidRDefault="00366115" w:rsidP="0009711B">
      <w:pPr>
        <w:pStyle w:val="ab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418E6">
        <w:rPr>
          <w:rFonts w:ascii="Times New Roman" w:hAnsi="Times New Roman"/>
          <w:sz w:val="28"/>
          <w:szCs w:val="28"/>
        </w:rPr>
        <w:t>Гомеза</w:t>
      </w:r>
      <w:proofErr w:type="spellEnd"/>
      <w:r w:rsidRPr="00B418E6">
        <w:rPr>
          <w:rFonts w:ascii="Times New Roman" w:hAnsi="Times New Roman"/>
          <w:sz w:val="28"/>
          <w:szCs w:val="28"/>
        </w:rPr>
        <w:t xml:space="preserve"> М.В., Петрова Е.А. Возрастная и педагогическая психология. М</w:t>
      </w:r>
      <w:r w:rsidRPr="00B418E6">
        <w:rPr>
          <w:rFonts w:ascii="Times New Roman" w:hAnsi="Times New Roman"/>
          <w:bCs/>
          <w:sz w:val="28"/>
          <w:szCs w:val="28"/>
        </w:rPr>
        <w:t xml:space="preserve">, </w:t>
      </w:r>
      <w:r w:rsidRPr="00B418E6">
        <w:rPr>
          <w:rFonts w:ascii="Times New Roman" w:hAnsi="Times New Roman"/>
          <w:sz w:val="28"/>
          <w:szCs w:val="28"/>
        </w:rPr>
        <w:t>Академия, 2016.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Давыдов В.В. Лекции по педагогической психологии: </w:t>
      </w:r>
      <w:proofErr w:type="spellStart"/>
      <w:r w:rsidRPr="00B418E6">
        <w:rPr>
          <w:sz w:val="28"/>
          <w:szCs w:val="28"/>
        </w:rPr>
        <w:t>учеб.пособие</w:t>
      </w:r>
      <w:proofErr w:type="spellEnd"/>
      <w:r w:rsidRPr="00B418E6">
        <w:rPr>
          <w:sz w:val="28"/>
          <w:szCs w:val="28"/>
        </w:rPr>
        <w:t xml:space="preserve"> для студ. М.: Академия, 2019.</w:t>
      </w:r>
    </w:p>
    <w:p w:rsidR="00366115" w:rsidRPr="00B418E6" w:rsidRDefault="00366115" w:rsidP="0009711B">
      <w:pPr>
        <w:pStyle w:val="ab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418E6">
        <w:rPr>
          <w:rFonts w:ascii="Times New Roman" w:hAnsi="Times New Roman"/>
          <w:sz w:val="28"/>
          <w:szCs w:val="28"/>
        </w:rPr>
        <w:t xml:space="preserve">Дубровина И.В., Данилова Е.Е. Прихожан А.М. Психология: Учебник для студ. СПО </w:t>
      </w:r>
      <w:r w:rsidRPr="00B418E6">
        <w:rPr>
          <w:rFonts w:ascii="Times New Roman" w:hAnsi="Times New Roman"/>
          <w:bCs/>
          <w:sz w:val="28"/>
          <w:szCs w:val="28"/>
        </w:rPr>
        <w:t xml:space="preserve">М., </w:t>
      </w:r>
      <w:r w:rsidRPr="00B418E6">
        <w:rPr>
          <w:rFonts w:ascii="Times New Roman" w:hAnsi="Times New Roman"/>
          <w:sz w:val="28"/>
          <w:szCs w:val="28"/>
        </w:rPr>
        <w:t xml:space="preserve">Академия, </w:t>
      </w:r>
      <w:r w:rsidRPr="00B418E6">
        <w:rPr>
          <w:rFonts w:ascii="Times New Roman" w:hAnsi="Times New Roman"/>
          <w:bCs/>
          <w:sz w:val="28"/>
          <w:szCs w:val="28"/>
        </w:rPr>
        <w:t>2015.</w:t>
      </w:r>
    </w:p>
    <w:p w:rsidR="00366115" w:rsidRPr="00B418E6" w:rsidRDefault="00366115" w:rsidP="0009711B">
      <w:pPr>
        <w:pStyle w:val="ab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outlineLvl w:val="4"/>
        <w:rPr>
          <w:rFonts w:ascii="Times New Roman" w:hAnsi="Times New Roman"/>
          <w:bCs/>
          <w:sz w:val="28"/>
          <w:szCs w:val="28"/>
        </w:rPr>
      </w:pPr>
      <w:r w:rsidRPr="00B418E6">
        <w:rPr>
          <w:rFonts w:ascii="Times New Roman" w:hAnsi="Times New Roman"/>
          <w:sz w:val="28"/>
          <w:szCs w:val="28"/>
        </w:rPr>
        <w:t>Краснов А.Н. Общая психология: Учебное пособие. Ростов н/Д.: Феникс, 2016.</w:t>
      </w:r>
      <w:r w:rsidRPr="00B418E6">
        <w:rPr>
          <w:rFonts w:ascii="Times New Roman" w:hAnsi="Times New Roman"/>
          <w:bCs/>
          <w:sz w:val="28"/>
          <w:szCs w:val="28"/>
        </w:rPr>
        <w:t>М. - </w:t>
      </w:r>
      <w:proofErr w:type="spellStart"/>
      <w:r w:rsidR="00807DA9" w:rsidRPr="00B418E6">
        <w:rPr>
          <w:sz w:val="28"/>
          <w:szCs w:val="28"/>
        </w:rPr>
        <w:fldChar w:fldCharType="begin"/>
      </w:r>
      <w:r w:rsidR="00807DA9" w:rsidRPr="00B418E6">
        <w:rPr>
          <w:sz w:val="28"/>
          <w:szCs w:val="28"/>
        </w:rPr>
        <w:instrText xml:space="preserve"> HYPERLINK "http://bookza.ru/publisher.php?id=4463" </w:instrText>
      </w:r>
      <w:r w:rsidR="00807DA9" w:rsidRPr="00B418E6">
        <w:rPr>
          <w:sz w:val="28"/>
          <w:szCs w:val="28"/>
        </w:rPr>
        <w:fldChar w:fldCharType="separate"/>
      </w:r>
      <w:r w:rsidRPr="00B418E6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="00807DA9" w:rsidRPr="00B418E6">
        <w:rPr>
          <w:rFonts w:ascii="Times New Roman" w:hAnsi="Times New Roman"/>
          <w:bCs/>
          <w:sz w:val="28"/>
          <w:szCs w:val="28"/>
        </w:rPr>
        <w:fldChar w:fldCharType="end"/>
      </w:r>
      <w:r w:rsidRPr="00B418E6">
        <w:rPr>
          <w:rFonts w:ascii="Times New Roman" w:hAnsi="Times New Roman"/>
          <w:bCs/>
          <w:sz w:val="28"/>
          <w:szCs w:val="28"/>
        </w:rPr>
        <w:t>, 2016.</w:t>
      </w:r>
    </w:p>
    <w:p w:rsidR="00366115" w:rsidRPr="00B418E6" w:rsidRDefault="00366115" w:rsidP="0009711B">
      <w:pPr>
        <w:pStyle w:val="ab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18E6">
        <w:rPr>
          <w:rFonts w:ascii="Times New Roman" w:hAnsi="Times New Roman"/>
          <w:sz w:val="28"/>
          <w:szCs w:val="28"/>
        </w:rPr>
        <w:lastRenderedPageBreak/>
        <w:t>Немов</w:t>
      </w:r>
      <w:proofErr w:type="spellEnd"/>
      <w:r w:rsidRPr="00B418E6">
        <w:rPr>
          <w:rFonts w:ascii="Times New Roman" w:hAnsi="Times New Roman"/>
          <w:sz w:val="28"/>
          <w:szCs w:val="28"/>
        </w:rPr>
        <w:t xml:space="preserve"> Р.С., </w:t>
      </w:r>
      <w:r w:rsidRPr="00B418E6">
        <w:rPr>
          <w:rFonts w:ascii="Times New Roman" w:hAnsi="Times New Roman"/>
          <w:sz w:val="28"/>
          <w:szCs w:val="28"/>
          <w:shd w:val="clear" w:color="auto" w:fill="FFFFFF"/>
        </w:rPr>
        <w:t xml:space="preserve">Обухов А.С. </w:t>
      </w:r>
      <w:r w:rsidRPr="00B418E6">
        <w:rPr>
          <w:rFonts w:ascii="Times New Roman" w:hAnsi="Times New Roman"/>
          <w:sz w:val="28"/>
          <w:szCs w:val="28"/>
        </w:rPr>
        <w:t>Психология: Учебник для СПО.М.: Юрайт,2018.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Петровский А.В., </w:t>
      </w:r>
      <w:proofErr w:type="spellStart"/>
      <w:r w:rsidRPr="00B418E6">
        <w:rPr>
          <w:sz w:val="28"/>
          <w:szCs w:val="28"/>
        </w:rPr>
        <w:t>Ярошевский</w:t>
      </w:r>
      <w:proofErr w:type="spellEnd"/>
      <w:r w:rsidRPr="00B418E6">
        <w:rPr>
          <w:sz w:val="28"/>
          <w:szCs w:val="28"/>
        </w:rPr>
        <w:t xml:space="preserve"> М.Г. Психология: Учебник для студ. М.: Академия, 2015.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B418E6">
        <w:rPr>
          <w:sz w:val="28"/>
          <w:szCs w:val="28"/>
        </w:rPr>
        <w:t>Психология. Учебник для СПО.</w:t>
      </w:r>
      <w:r w:rsidRPr="00B418E6">
        <w:rPr>
          <w:bCs/>
          <w:sz w:val="28"/>
          <w:szCs w:val="28"/>
        </w:rPr>
        <w:t>М. - </w:t>
      </w:r>
      <w:proofErr w:type="spellStart"/>
      <w:r w:rsidR="0085583D" w:rsidRPr="00B418E6">
        <w:rPr>
          <w:sz w:val="28"/>
          <w:szCs w:val="28"/>
        </w:rPr>
        <w:fldChar w:fldCharType="begin"/>
      </w:r>
      <w:r w:rsidR="0085583D" w:rsidRPr="00B418E6">
        <w:rPr>
          <w:sz w:val="28"/>
          <w:szCs w:val="28"/>
        </w:rPr>
        <w:instrText xml:space="preserve"> HYPERLINK "http://bookza.ru/publisher.php?id=4463" </w:instrText>
      </w:r>
      <w:r w:rsidR="0085583D" w:rsidRPr="00B418E6">
        <w:rPr>
          <w:sz w:val="28"/>
          <w:szCs w:val="28"/>
        </w:rPr>
        <w:fldChar w:fldCharType="separate"/>
      </w:r>
      <w:r w:rsidRPr="00B418E6">
        <w:rPr>
          <w:bCs/>
          <w:sz w:val="28"/>
          <w:szCs w:val="28"/>
        </w:rPr>
        <w:t>Юрайт</w:t>
      </w:r>
      <w:proofErr w:type="spellEnd"/>
      <w:r w:rsidR="0085583D" w:rsidRPr="00B418E6">
        <w:rPr>
          <w:bCs/>
          <w:sz w:val="28"/>
          <w:szCs w:val="28"/>
        </w:rPr>
        <w:fldChar w:fldCharType="end"/>
      </w:r>
      <w:r w:rsidRPr="00B418E6">
        <w:rPr>
          <w:bCs/>
          <w:sz w:val="28"/>
          <w:szCs w:val="28"/>
        </w:rPr>
        <w:t>, 2016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 xml:space="preserve">Рогов Е.И. Психология: </w:t>
      </w:r>
      <w:proofErr w:type="spellStart"/>
      <w:r w:rsidRPr="00B418E6">
        <w:rPr>
          <w:sz w:val="28"/>
          <w:szCs w:val="28"/>
        </w:rPr>
        <w:t>учеб.пособие</w:t>
      </w:r>
      <w:proofErr w:type="spellEnd"/>
      <w:r w:rsidRPr="00B418E6">
        <w:rPr>
          <w:sz w:val="28"/>
          <w:szCs w:val="28"/>
        </w:rPr>
        <w:t xml:space="preserve"> для студентов М: </w:t>
      </w:r>
      <w:proofErr w:type="spellStart"/>
      <w:r w:rsidRPr="00B418E6">
        <w:rPr>
          <w:sz w:val="28"/>
          <w:szCs w:val="28"/>
        </w:rPr>
        <w:t>Владос</w:t>
      </w:r>
      <w:proofErr w:type="spellEnd"/>
      <w:r w:rsidRPr="00B418E6">
        <w:rPr>
          <w:sz w:val="28"/>
          <w:szCs w:val="28"/>
        </w:rPr>
        <w:t>, 2015.</w:t>
      </w:r>
    </w:p>
    <w:p w:rsidR="00366115" w:rsidRPr="00B418E6" w:rsidRDefault="00366115" w:rsidP="0009711B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B418E6">
        <w:rPr>
          <w:sz w:val="28"/>
          <w:szCs w:val="28"/>
        </w:rPr>
        <w:t>Сластенин</w:t>
      </w:r>
      <w:proofErr w:type="spellEnd"/>
      <w:r w:rsidRPr="00B418E6">
        <w:rPr>
          <w:sz w:val="28"/>
          <w:szCs w:val="28"/>
        </w:rPr>
        <w:t xml:space="preserve"> В.А., Каширин В.П. Психология и педагогика в 2 частях. Часть 1. Психология. Учебник</w:t>
      </w:r>
      <w:r w:rsidRPr="00B418E6">
        <w:rPr>
          <w:bCs/>
          <w:sz w:val="28"/>
          <w:szCs w:val="28"/>
        </w:rPr>
        <w:t xml:space="preserve"> М. - </w:t>
      </w:r>
      <w:proofErr w:type="spellStart"/>
      <w:r w:rsidR="00807DA9" w:rsidRPr="00B418E6">
        <w:rPr>
          <w:sz w:val="28"/>
          <w:szCs w:val="28"/>
        </w:rPr>
        <w:fldChar w:fldCharType="begin"/>
      </w:r>
      <w:r w:rsidR="00807DA9" w:rsidRPr="00B418E6">
        <w:rPr>
          <w:sz w:val="28"/>
          <w:szCs w:val="28"/>
        </w:rPr>
        <w:instrText xml:space="preserve"> HYPERLINK "http://bookza.ru/publisher.php?id=4463" </w:instrText>
      </w:r>
      <w:r w:rsidR="00807DA9" w:rsidRPr="00B418E6">
        <w:rPr>
          <w:sz w:val="28"/>
          <w:szCs w:val="28"/>
        </w:rPr>
        <w:fldChar w:fldCharType="separate"/>
      </w:r>
      <w:r w:rsidRPr="00B418E6">
        <w:rPr>
          <w:bCs/>
          <w:sz w:val="28"/>
          <w:szCs w:val="28"/>
        </w:rPr>
        <w:t>Юрайт</w:t>
      </w:r>
      <w:proofErr w:type="spellEnd"/>
      <w:r w:rsidR="00807DA9" w:rsidRPr="00B418E6">
        <w:rPr>
          <w:bCs/>
          <w:sz w:val="28"/>
          <w:szCs w:val="28"/>
        </w:rPr>
        <w:fldChar w:fldCharType="end"/>
      </w:r>
      <w:r w:rsidRPr="00B418E6">
        <w:rPr>
          <w:bCs/>
          <w:sz w:val="28"/>
          <w:szCs w:val="28"/>
        </w:rPr>
        <w:t>, 2016.</w:t>
      </w:r>
    </w:p>
    <w:p w:rsidR="00D13A0E" w:rsidRPr="00B418E6" w:rsidRDefault="00366115" w:rsidP="0009711B">
      <w:pPr>
        <w:pStyle w:val="5"/>
        <w:numPr>
          <w:ilvl w:val="0"/>
          <w:numId w:val="35"/>
        </w:numPr>
        <w:tabs>
          <w:tab w:val="left" w:pos="1134"/>
        </w:tabs>
        <w:spacing w:before="0" w:after="0" w:line="360" w:lineRule="auto"/>
        <w:ind w:left="0" w:firstLine="72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418E6">
        <w:rPr>
          <w:rFonts w:ascii="Times New Roman" w:hAnsi="Times New Roman"/>
          <w:b w:val="0"/>
          <w:i w:val="0"/>
          <w:sz w:val="28"/>
          <w:szCs w:val="28"/>
          <w:lang w:val="ru-RU" w:eastAsia="ru-RU"/>
        </w:rPr>
        <w:t>Сосновский Б.А.</w:t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>Возрастная и педагогическая психология. Учебник для СПО</w:t>
      </w:r>
      <w:r w:rsidRPr="00B418E6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. </w:t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>М.- </w:t>
      </w:r>
      <w:proofErr w:type="spellStart"/>
      <w:r w:rsidR="00807DA9" w:rsidRPr="00B418E6">
        <w:rPr>
          <w:sz w:val="28"/>
          <w:szCs w:val="28"/>
        </w:rPr>
        <w:fldChar w:fldCharType="begin"/>
      </w:r>
      <w:r w:rsidR="00807DA9" w:rsidRPr="00B418E6">
        <w:rPr>
          <w:sz w:val="28"/>
          <w:szCs w:val="28"/>
        </w:rPr>
        <w:instrText xml:space="preserve"> HYPERLINK "http://bookza.ru/publisher.php?id=4463" </w:instrText>
      </w:r>
      <w:r w:rsidR="00807DA9" w:rsidRPr="00B418E6">
        <w:rPr>
          <w:sz w:val="28"/>
          <w:szCs w:val="28"/>
        </w:rPr>
        <w:fldChar w:fldCharType="separate"/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>Юрайт</w:t>
      </w:r>
      <w:proofErr w:type="spellEnd"/>
      <w:r w:rsidR="00807DA9" w:rsidRPr="00B418E6">
        <w:rPr>
          <w:rFonts w:ascii="Times New Roman" w:hAnsi="Times New Roman"/>
          <w:b w:val="0"/>
          <w:i w:val="0"/>
          <w:sz w:val="28"/>
          <w:szCs w:val="28"/>
        </w:rPr>
        <w:fldChar w:fldCharType="end"/>
      </w:r>
      <w:r w:rsidRPr="00B418E6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, </w:t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>201</w:t>
      </w:r>
      <w:r w:rsidRPr="00B418E6">
        <w:rPr>
          <w:rFonts w:ascii="Times New Roman" w:hAnsi="Times New Roman"/>
          <w:b w:val="0"/>
          <w:i w:val="0"/>
          <w:sz w:val="28"/>
          <w:szCs w:val="28"/>
          <w:lang w:val="ru-RU"/>
        </w:rPr>
        <w:t>7.</w:t>
      </w:r>
    </w:p>
    <w:p w:rsidR="00D13A0E" w:rsidRPr="00B418E6" w:rsidRDefault="00D13A0E" w:rsidP="0009711B">
      <w:pPr>
        <w:pStyle w:val="5"/>
        <w:numPr>
          <w:ilvl w:val="0"/>
          <w:numId w:val="35"/>
        </w:numPr>
        <w:tabs>
          <w:tab w:val="left" w:pos="1134"/>
        </w:tabs>
        <w:spacing w:before="0" w:after="0" w:line="360" w:lineRule="auto"/>
        <w:ind w:left="0" w:firstLine="72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B418E6">
        <w:rPr>
          <w:rFonts w:ascii="Times New Roman" w:hAnsi="Times New Roman"/>
          <w:b w:val="0"/>
          <w:i w:val="0"/>
          <w:sz w:val="28"/>
          <w:szCs w:val="28"/>
        </w:rPr>
        <w:t xml:space="preserve">Талызина, Н. Ф. Психология детей младшего школьного возраста: формирование познавательной деятельности младших школьников : учебное пособие для среднего профессионального образования / Н. Ф. Талызина. — 2-е изд., </w:t>
      </w:r>
      <w:proofErr w:type="spellStart"/>
      <w:r w:rsidRPr="00B418E6">
        <w:rPr>
          <w:rFonts w:ascii="Times New Roman" w:hAnsi="Times New Roman"/>
          <w:b w:val="0"/>
          <w:i w:val="0"/>
          <w:sz w:val="28"/>
          <w:szCs w:val="28"/>
        </w:rPr>
        <w:t>перераб</w:t>
      </w:r>
      <w:proofErr w:type="spellEnd"/>
      <w:r w:rsidRPr="00B418E6">
        <w:rPr>
          <w:rFonts w:ascii="Times New Roman" w:hAnsi="Times New Roman"/>
          <w:b w:val="0"/>
          <w:i w:val="0"/>
          <w:sz w:val="28"/>
          <w:szCs w:val="28"/>
        </w:rPr>
        <w:t xml:space="preserve">. и доп. — Москва : Издательство </w:t>
      </w:r>
      <w:proofErr w:type="spellStart"/>
      <w:r w:rsidRPr="00B418E6">
        <w:rPr>
          <w:rFonts w:ascii="Times New Roman" w:hAnsi="Times New Roman"/>
          <w:b w:val="0"/>
          <w:i w:val="0"/>
          <w:sz w:val="28"/>
          <w:szCs w:val="28"/>
        </w:rPr>
        <w:t>Юрайт</w:t>
      </w:r>
      <w:proofErr w:type="spellEnd"/>
      <w:r w:rsidRPr="00B418E6">
        <w:rPr>
          <w:rFonts w:ascii="Times New Roman" w:hAnsi="Times New Roman"/>
          <w:b w:val="0"/>
          <w:i w:val="0"/>
          <w:sz w:val="28"/>
          <w:szCs w:val="28"/>
        </w:rPr>
        <w:t>, 20</w:t>
      </w:r>
      <w:r w:rsidR="00070AF9" w:rsidRPr="00B418E6">
        <w:rPr>
          <w:rFonts w:ascii="Times New Roman" w:hAnsi="Times New Roman"/>
          <w:b w:val="0"/>
          <w:i w:val="0"/>
          <w:sz w:val="28"/>
          <w:szCs w:val="28"/>
          <w:lang w:val="ru-RU"/>
        </w:rPr>
        <w:t>19</w:t>
      </w:r>
      <w:r w:rsidRPr="00B418E6">
        <w:rPr>
          <w:rFonts w:ascii="Times New Roman" w:hAnsi="Times New Roman"/>
          <w:b w:val="0"/>
          <w:i w:val="0"/>
          <w:sz w:val="28"/>
          <w:szCs w:val="28"/>
        </w:rPr>
        <w:t xml:space="preserve">. </w:t>
      </w:r>
    </w:p>
    <w:p w:rsidR="0047078D" w:rsidRPr="00B418E6" w:rsidRDefault="006A339E" w:rsidP="0009711B">
      <w:pPr>
        <w:pStyle w:val="a4"/>
        <w:spacing w:line="360" w:lineRule="auto"/>
        <w:ind w:left="0" w:firstLine="720"/>
        <w:contextualSpacing/>
        <w:rPr>
          <w:b/>
          <w:sz w:val="28"/>
          <w:szCs w:val="28"/>
        </w:rPr>
      </w:pPr>
      <w:r w:rsidRPr="00B418E6">
        <w:rPr>
          <w:b/>
          <w:sz w:val="28"/>
          <w:szCs w:val="28"/>
        </w:rPr>
        <w:t>3</w:t>
      </w:r>
      <w:r w:rsidR="0047078D" w:rsidRPr="00B418E6">
        <w:rPr>
          <w:b/>
          <w:sz w:val="28"/>
          <w:szCs w:val="28"/>
        </w:rPr>
        <w:t xml:space="preserve">.2.2. Основные электронные издания </w:t>
      </w:r>
    </w:p>
    <w:p w:rsidR="008978BA" w:rsidRPr="00B418E6" w:rsidRDefault="0017562C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b w:val="0"/>
          <w:sz w:val="28"/>
          <w:szCs w:val="28"/>
        </w:rPr>
      </w:pPr>
      <w:r w:rsidRPr="00B418E6">
        <w:rPr>
          <w:b w:val="0"/>
          <w:sz w:val="28"/>
          <w:szCs w:val="28"/>
        </w:rPr>
        <w:t xml:space="preserve">1. </w:t>
      </w:r>
      <w:r w:rsidR="008978BA" w:rsidRPr="00B418E6">
        <w:rPr>
          <w:b w:val="0"/>
          <w:sz w:val="28"/>
          <w:szCs w:val="28"/>
        </w:rPr>
        <w:t xml:space="preserve">Психологическая наука и образование. [Электронный ресурс]: электрон. науч. журн. </w:t>
      </w:r>
      <w:r w:rsidR="005F4478" w:rsidRPr="00B418E6">
        <w:rPr>
          <w:b w:val="0"/>
          <w:sz w:val="28"/>
          <w:szCs w:val="28"/>
        </w:rPr>
        <w:t>URL:</w:t>
      </w:r>
      <w:r w:rsidR="008978BA" w:rsidRPr="00B418E6">
        <w:rPr>
          <w:b w:val="0"/>
          <w:sz w:val="28"/>
          <w:szCs w:val="28"/>
        </w:rPr>
        <w:t xml:space="preserve"> Режим доступа: http://psyedu.ru/ свободный. Заглавие с экрана. </w:t>
      </w:r>
    </w:p>
    <w:p w:rsidR="0017562C" w:rsidRPr="00B418E6" w:rsidRDefault="008E0743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b w:val="0"/>
          <w:sz w:val="28"/>
          <w:szCs w:val="28"/>
        </w:rPr>
      </w:pPr>
      <w:r w:rsidRPr="00B418E6">
        <w:rPr>
          <w:b w:val="0"/>
          <w:sz w:val="28"/>
          <w:szCs w:val="28"/>
        </w:rPr>
        <w:t>2</w:t>
      </w:r>
      <w:r w:rsidR="008978BA" w:rsidRPr="00B418E6">
        <w:rPr>
          <w:b w:val="0"/>
          <w:sz w:val="28"/>
          <w:szCs w:val="28"/>
        </w:rPr>
        <w:t>. Психологические исследования [Электронный ресурс]: электрон. науч. журн. URL: http://psystudy.ru/</w:t>
      </w:r>
      <w:r w:rsidR="0017562C" w:rsidRPr="00B418E6">
        <w:rPr>
          <w:b w:val="0"/>
          <w:sz w:val="28"/>
          <w:szCs w:val="28"/>
        </w:rPr>
        <w:t xml:space="preserve"> </w:t>
      </w:r>
    </w:p>
    <w:p w:rsidR="0017562C" w:rsidRPr="00B418E6" w:rsidRDefault="008E0743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b w:val="0"/>
          <w:sz w:val="28"/>
          <w:szCs w:val="28"/>
        </w:rPr>
      </w:pPr>
      <w:r w:rsidRPr="00B418E6">
        <w:rPr>
          <w:b w:val="0"/>
          <w:sz w:val="28"/>
          <w:szCs w:val="28"/>
        </w:rPr>
        <w:t>3</w:t>
      </w:r>
      <w:r w:rsidR="0017562C" w:rsidRPr="00B418E6">
        <w:rPr>
          <w:b w:val="0"/>
          <w:sz w:val="28"/>
          <w:szCs w:val="28"/>
        </w:rPr>
        <w:t xml:space="preserve">. Электронный ресурс: </w:t>
      </w:r>
      <w:r w:rsidR="008978BA" w:rsidRPr="00B418E6">
        <w:rPr>
          <w:b w:val="0"/>
          <w:sz w:val="28"/>
          <w:szCs w:val="28"/>
        </w:rPr>
        <w:t>Психология</w:t>
      </w:r>
      <w:r w:rsidR="0017562C" w:rsidRPr="00B418E6">
        <w:rPr>
          <w:b w:val="0"/>
          <w:sz w:val="28"/>
          <w:szCs w:val="28"/>
        </w:rPr>
        <w:t xml:space="preserve">. Форма доступа: http://www.petrocent. </w:t>
      </w:r>
      <w:proofErr w:type="spellStart"/>
      <w:r w:rsidR="0017562C" w:rsidRPr="00B418E6">
        <w:rPr>
          <w:b w:val="0"/>
          <w:sz w:val="28"/>
          <w:szCs w:val="28"/>
        </w:rPr>
        <w:t>ru</w:t>
      </w:r>
      <w:proofErr w:type="spellEnd"/>
      <w:r w:rsidR="0017562C" w:rsidRPr="00B418E6">
        <w:rPr>
          <w:b w:val="0"/>
          <w:sz w:val="28"/>
          <w:szCs w:val="28"/>
        </w:rPr>
        <w:t>/</w:t>
      </w:r>
    </w:p>
    <w:p w:rsidR="00FA161D" w:rsidRPr="00B418E6" w:rsidRDefault="00AC3705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Интернет-ресурсы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09711B">
        <w:rPr>
          <w:color w:val="auto"/>
          <w:sz w:val="28"/>
          <w:szCs w:val="28"/>
        </w:rPr>
        <w:t>1</w:t>
      </w:r>
      <w:r w:rsidRPr="00B418E6">
        <w:rPr>
          <w:color w:val="auto"/>
          <w:sz w:val="28"/>
          <w:szCs w:val="28"/>
        </w:rPr>
        <w:t xml:space="preserve">. Психологическая наука и образование. [Электронный ресурс]: электрон. науч. журн. </w:t>
      </w:r>
      <w:r w:rsidR="005F4478" w:rsidRPr="00B418E6">
        <w:rPr>
          <w:color w:val="auto"/>
          <w:sz w:val="28"/>
          <w:szCs w:val="28"/>
        </w:rPr>
        <w:t>URL:</w:t>
      </w:r>
      <w:r w:rsidRPr="00B418E6">
        <w:rPr>
          <w:color w:val="auto"/>
          <w:sz w:val="28"/>
          <w:szCs w:val="28"/>
        </w:rPr>
        <w:t xml:space="preserve"> Режим доступа: http://psyedu.ru/ свободный. Заглавие с экрана. 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rPr>
          <w:color w:val="auto"/>
          <w:sz w:val="28"/>
          <w:szCs w:val="28"/>
        </w:rPr>
      </w:pPr>
      <w:r w:rsidRPr="00B418E6">
        <w:rPr>
          <w:color w:val="auto"/>
          <w:sz w:val="28"/>
          <w:szCs w:val="28"/>
        </w:rPr>
        <w:t xml:space="preserve">2. Психологические исследования [Электронный ресурс]: электрон. науч. журн. URL: </w:t>
      </w:r>
      <w:hyperlink r:id="rId9" w:history="1">
        <w:r w:rsidRPr="00B418E6">
          <w:rPr>
            <w:rStyle w:val="a5"/>
            <w:color w:val="auto"/>
            <w:sz w:val="28"/>
            <w:szCs w:val="28"/>
            <w:u w:val="none"/>
          </w:rPr>
          <w:t>http://psystudy.ru/</w:t>
        </w:r>
      </w:hyperlink>
      <w:r w:rsidRPr="00B418E6">
        <w:rPr>
          <w:color w:val="auto"/>
          <w:sz w:val="28"/>
          <w:szCs w:val="28"/>
        </w:rPr>
        <w:t xml:space="preserve"> 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rPr>
          <w:color w:val="auto"/>
          <w:sz w:val="28"/>
          <w:szCs w:val="28"/>
        </w:rPr>
      </w:pPr>
      <w:r w:rsidRPr="00B418E6">
        <w:rPr>
          <w:color w:val="auto"/>
          <w:sz w:val="28"/>
          <w:szCs w:val="28"/>
        </w:rPr>
        <w:t xml:space="preserve">3. Психологический журнал: электрон. науч. журн. URL: http://www.ipras.ru/cntnt/rus/institut_p/psihologic.html [Электронный ресурс] 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rPr>
          <w:color w:val="auto"/>
          <w:sz w:val="28"/>
          <w:szCs w:val="28"/>
        </w:rPr>
      </w:pPr>
      <w:r w:rsidRPr="00B418E6">
        <w:rPr>
          <w:color w:val="auto"/>
          <w:sz w:val="28"/>
          <w:szCs w:val="28"/>
        </w:rPr>
        <w:t xml:space="preserve">4. Вопросы психологии: </w:t>
      </w:r>
      <w:proofErr w:type="spellStart"/>
      <w:r w:rsidRPr="00B418E6">
        <w:rPr>
          <w:color w:val="auto"/>
          <w:sz w:val="28"/>
          <w:szCs w:val="28"/>
        </w:rPr>
        <w:t>электрон.науч.журн</w:t>
      </w:r>
      <w:proofErr w:type="spellEnd"/>
      <w:r w:rsidRPr="00B418E6">
        <w:rPr>
          <w:color w:val="auto"/>
          <w:sz w:val="28"/>
          <w:szCs w:val="28"/>
        </w:rPr>
        <w:t xml:space="preserve">. URL: </w:t>
      </w:r>
      <w:hyperlink r:id="rId10" w:history="1">
        <w:r w:rsidRPr="00B418E6">
          <w:rPr>
            <w:rStyle w:val="a5"/>
            <w:color w:val="auto"/>
            <w:sz w:val="28"/>
            <w:szCs w:val="28"/>
            <w:u w:val="none"/>
          </w:rPr>
          <w:t>http://www.voppsy.ru/</w:t>
        </w:r>
      </w:hyperlink>
      <w:r w:rsidRPr="00B418E6">
        <w:rPr>
          <w:color w:val="auto"/>
          <w:sz w:val="28"/>
          <w:szCs w:val="28"/>
        </w:rPr>
        <w:t xml:space="preserve"> </w:t>
      </w:r>
    </w:p>
    <w:p w:rsidR="003847B8" w:rsidRPr="00B418E6" w:rsidRDefault="003847B8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rPr>
          <w:color w:val="auto"/>
          <w:sz w:val="28"/>
          <w:szCs w:val="28"/>
        </w:rPr>
      </w:pPr>
      <w:r w:rsidRPr="00B418E6">
        <w:rPr>
          <w:color w:val="auto"/>
          <w:sz w:val="28"/>
          <w:szCs w:val="28"/>
        </w:rPr>
        <w:t xml:space="preserve">5. </w:t>
      </w:r>
      <w:hyperlink r:id="rId11" w:history="1">
        <w:r w:rsidRPr="00B418E6">
          <w:rPr>
            <w:rStyle w:val="a5"/>
            <w:color w:val="auto"/>
            <w:sz w:val="28"/>
            <w:szCs w:val="28"/>
            <w:u w:val="none"/>
          </w:rPr>
          <w:t>http://www.ido.rudn.ru/psychology/pedagogical_psychology/web_res.html</w:t>
        </w:r>
      </w:hyperlink>
      <w:r w:rsidRPr="00B418E6">
        <w:rPr>
          <w:color w:val="auto"/>
          <w:sz w:val="28"/>
          <w:szCs w:val="28"/>
        </w:rPr>
        <w:t xml:space="preserve"> </w:t>
      </w:r>
    </w:p>
    <w:p w:rsidR="0047078D" w:rsidRPr="00B418E6" w:rsidRDefault="0047078D" w:rsidP="0009711B">
      <w:pPr>
        <w:pStyle w:val="Default"/>
        <w:tabs>
          <w:tab w:val="left" w:pos="993"/>
          <w:tab w:val="left" w:pos="1134"/>
        </w:tabs>
        <w:spacing w:line="360" w:lineRule="auto"/>
        <w:ind w:firstLine="720"/>
        <w:jc w:val="both"/>
        <w:rPr>
          <w:b/>
          <w:bCs/>
          <w:color w:val="auto"/>
          <w:sz w:val="28"/>
          <w:szCs w:val="28"/>
        </w:rPr>
      </w:pPr>
      <w:r w:rsidRPr="00B418E6">
        <w:rPr>
          <w:b/>
          <w:bCs/>
          <w:color w:val="auto"/>
          <w:sz w:val="28"/>
          <w:szCs w:val="28"/>
        </w:rPr>
        <w:lastRenderedPageBreak/>
        <w:t xml:space="preserve">Дополнительные источники </w:t>
      </w:r>
    </w:p>
    <w:p w:rsidR="005F7C7D" w:rsidRPr="00B418E6" w:rsidRDefault="005F7C7D" w:rsidP="0009711B">
      <w:pPr>
        <w:pStyle w:val="1"/>
        <w:numPr>
          <w:ilvl w:val="0"/>
          <w:numId w:val="28"/>
        </w:numPr>
        <w:shd w:val="clear" w:color="auto" w:fill="FFFFFF"/>
        <w:tabs>
          <w:tab w:val="left" w:pos="993"/>
        </w:tabs>
        <w:spacing w:line="360" w:lineRule="auto"/>
        <w:ind w:left="0" w:firstLine="720"/>
        <w:jc w:val="both"/>
        <w:rPr>
          <w:rFonts w:eastAsiaTheme="minorEastAsia"/>
          <w:b w:val="0"/>
          <w:bCs w:val="0"/>
          <w:sz w:val="28"/>
          <w:szCs w:val="28"/>
        </w:rPr>
      </w:pPr>
      <w:r w:rsidRPr="00B418E6">
        <w:rPr>
          <w:b w:val="0"/>
          <w:sz w:val="28"/>
          <w:szCs w:val="28"/>
        </w:rPr>
        <w:t>Федеральный закон «Об образовании в Российской Федерации». 29.12.2012</w:t>
      </w:r>
      <w:r w:rsidR="00546AE6" w:rsidRPr="00B418E6">
        <w:rPr>
          <w:b w:val="0"/>
          <w:sz w:val="28"/>
          <w:szCs w:val="28"/>
        </w:rPr>
        <w:t>.</w:t>
      </w:r>
    </w:p>
    <w:p w:rsidR="008E0743" w:rsidRPr="00B418E6" w:rsidRDefault="008E0743" w:rsidP="0009711B">
      <w:pPr>
        <w:pStyle w:val="1"/>
        <w:tabs>
          <w:tab w:val="left" w:pos="756"/>
          <w:tab w:val="left" w:pos="1134"/>
        </w:tabs>
        <w:spacing w:line="360" w:lineRule="auto"/>
        <w:ind w:left="0" w:firstLine="720"/>
        <w:jc w:val="both"/>
        <w:rPr>
          <w:b w:val="0"/>
          <w:sz w:val="28"/>
          <w:szCs w:val="28"/>
        </w:rPr>
      </w:pPr>
      <w:r w:rsidRPr="00B418E6">
        <w:rPr>
          <w:b w:val="0"/>
          <w:sz w:val="28"/>
          <w:szCs w:val="28"/>
        </w:rPr>
        <w:t xml:space="preserve">Кулагина, И. Ю. Психология детей младшего школьного возраста: учебник и практикум для СПО / И. Ю. Кулагина. — </w:t>
      </w:r>
      <w:r w:rsidR="00226022" w:rsidRPr="00B418E6">
        <w:rPr>
          <w:b w:val="0"/>
          <w:sz w:val="28"/>
          <w:szCs w:val="28"/>
        </w:rPr>
        <w:t>М.:</w:t>
      </w:r>
      <w:r w:rsidRPr="00B418E6">
        <w:rPr>
          <w:b w:val="0"/>
          <w:sz w:val="28"/>
          <w:szCs w:val="28"/>
        </w:rPr>
        <w:t xml:space="preserve"> Издательство </w:t>
      </w:r>
      <w:proofErr w:type="spellStart"/>
      <w:r w:rsidRPr="00B418E6">
        <w:rPr>
          <w:b w:val="0"/>
          <w:sz w:val="28"/>
          <w:szCs w:val="28"/>
        </w:rPr>
        <w:t>Юрайт</w:t>
      </w:r>
      <w:proofErr w:type="spellEnd"/>
      <w:r w:rsidRPr="00B418E6">
        <w:rPr>
          <w:b w:val="0"/>
          <w:sz w:val="28"/>
          <w:szCs w:val="28"/>
        </w:rPr>
        <w:t xml:space="preserve">, 2019. </w:t>
      </w:r>
    </w:p>
    <w:p w:rsidR="008E0743" w:rsidRPr="00B418E6" w:rsidRDefault="008E0743" w:rsidP="0009711B">
      <w:pPr>
        <w:pStyle w:val="a4"/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B418E6">
        <w:rPr>
          <w:sz w:val="28"/>
          <w:szCs w:val="28"/>
        </w:rPr>
        <w:t>Бухарова</w:t>
      </w:r>
      <w:proofErr w:type="spellEnd"/>
      <w:r w:rsidRPr="00B418E6">
        <w:rPr>
          <w:sz w:val="28"/>
          <w:szCs w:val="28"/>
        </w:rPr>
        <w:t xml:space="preserve">, И.С. Психология. </w:t>
      </w:r>
      <w:r w:rsidR="00226022" w:rsidRPr="00B418E6">
        <w:rPr>
          <w:sz w:val="28"/>
          <w:szCs w:val="28"/>
        </w:rPr>
        <w:t>Практикум:</w:t>
      </w:r>
      <w:r w:rsidRPr="00B418E6">
        <w:rPr>
          <w:sz w:val="28"/>
          <w:szCs w:val="28"/>
        </w:rPr>
        <w:t xml:space="preserve"> учебное пособие для среднего профессионального образования / И.С. </w:t>
      </w:r>
      <w:proofErr w:type="spellStart"/>
      <w:r w:rsidRPr="00B418E6">
        <w:rPr>
          <w:sz w:val="28"/>
          <w:szCs w:val="28"/>
        </w:rPr>
        <w:t>Бухарова</w:t>
      </w:r>
      <w:proofErr w:type="spellEnd"/>
      <w:r w:rsidRPr="00B418E6">
        <w:rPr>
          <w:sz w:val="28"/>
          <w:szCs w:val="28"/>
        </w:rPr>
        <w:t xml:space="preserve">, М. В. </w:t>
      </w:r>
      <w:proofErr w:type="spellStart"/>
      <w:r w:rsidRPr="00B418E6">
        <w:rPr>
          <w:sz w:val="28"/>
          <w:szCs w:val="28"/>
        </w:rPr>
        <w:t>Бывшева</w:t>
      </w:r>
      <w:proofErr w:type="spellEnd"/>
      <w:r w:rsidRPr="00B418E6">
        <w:rPr>
          <w:sz w:val="28"/>
          <w:szCs w:val="28"/>
        </w:rPr>
        <w:t xml:space="preserve">, Е. А. </w:t>
      </w:r>
      <w:proofErr w:type="spellStart"/>
      <w:r w:rsidRPr="00B418E6">
        <w:rPr>
          <w:sz w:val="28"/>
          <w:szCs w:val="28"/>
        </w:rPr>
        <w:t>Царегородцева</w:t>
      </w:r>
      <w:proofErr w:type="spellEnd"/>
      <w:r w:rsidRPr="00B418E6">
        <w:rPr>
          <w:sz w:val="28"/>
          <w:szCs w:val="28"/>
        </w:rPr>
        <w:t xml:space="preserve">. — 2-е изд., </w:t>
      </w:r>
      <w:proofErr w:type="spellStart"/>
      <w:r w:rsidRPr="00B418E6">
        <w:rPr>
          <w:sz w:val="28"/>
          <w:szCs w:val="28"/>
        </w:rPr>
        <w:t>перераб</w:t>
      </w:r>
      <w:proofErr w:type="spellEnd"/>
      <w:r w:rsidRPr="00B418E6">
        <w:rPr>
          <w:sz w:val="28"/>
          <w:szCs w:val="28"/>
        </w:rPr>
        <w:t xml:space="preserve">. и доп. — </w:t>
      </w:r>
      <w:proofErr w:type="gramStart"/>
      <w:r w:rsidRPr="00B418E6">
        <w:rPr>
          <w:sz w:val="28"/>
          <w:szCs w:val="28"/>
        </w:rPr>
        <w:t>Москва :</w:t>
      </w:r>
      <w:proofErr w:type="gramEnd"/>
      <w:r w:rsidRPr="00B418E6">
        <w:rPr>
          <w:sz w:val="28"/>
          <w:szCs w:val="28"/>
        </w:rPr>
        <w:t xml:space="preserve"> Издательство </w:t>
      </w:r>
      <w:proofErr w:type="spellStart"/>
      <w:r w:rsidRPr="00B418E6">
        <w:rPr>
          <w:sz w:val="28"/>
          <w:szCs w:val="28"/>
        </w:rPr>
        <w:t>Юрайт</w:t>
      </w:r>
      <w:proofErr w:type="spellEnd"/>
      <w:r w:rsidRPr="00B418E6">
        <w:rPr>
          <w:sz w:val="28"/>
          <w:szCs w:val="28"/>
        </w:rPr>
        <w:t>, 20</w:t>
      </w:r>
      <w:r w:rsidR="00226022" w:rsidRPr="00B418E6">
        <w:rPr>
          <w:sz w:val="28"/>
          <w:szCs w:val="28"/>
        </w:rPr>
        <w:t>18</w:t>
      </w:r>
      <w:r w:rsidRPr="00B418E6">
        <w:rPr>
          <w:sz w:val="28"/>
          <w:szCs w:val="28"/>
        </w:rPr>
        <w:t>. — 208 с.</w:t>
      </w:r>
    </w:p>
    <w:p w:rsidR="0047078D" w:rsidRPr="00B418E6" w:rsidRDefault="008E0743" w:rsidP="0009711B">
      <w:pPr>
        <w:pStyle w:val="a4"/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B418E6">
        <w:rPr>
          <w:sz w:val="28"/>
          <w:szCs w:val="28"/>
        </w:rPr>
        <w:t>Возрастная и педагогическая психология: учебник для СПО / Б. А. Сосновский [и др.</w:t>
      </w:r>
      <w:proofErr w:type="gramStart"/>
      <w:r w:rsidRPr="00B418E6">
        <w:rPr>
          <w:sz w:val="28"/>
          <w:szCs w:val="28"/>
        </w:rPr>
        <w:t>] ;</w:t>
      </w:r>
      <w:proofErr w:type="gramEnd"/>
      <w:r w:rsidRPr="00B418E6">
        <w:rPr>
          <w:sz w:val="28"/>
          <w:szCs w:val="28"/>
        </w:rPr>
        <w:t xml:space="preserve"> под ред. Б. А. Сосновского. — М.: Издательство </w:t>
      </w:r>
      <w:proofErr w:type="spellStart"/>
      <w:r w:rsidRPr="00B418E6">
        <w:rPr>
          <w:sz w:val="28"/>
          <w:szCs w:val="28"/>
        </w:rPr>
        <w:t>Юрайт</w:t>
      </w:r>
      <w:proofErr w:type="spellEnd"/>
      <w:r w:rsidRPr="00B418E6">
        <w:rPr>
          <w:sz w:val="28"/>
          <w:szCs w:val="28"/>
        </w:rPr>
        <w:t>, 2017. — 359 с. — (Серия: Профессиональное образование)</w:t>
      </w:r>
    </w:p>
    <w:p w:rsidR="00FA161D" w:rsidRPr="00B418E6" w:rsidRDefault="00FA161D" w:rsidP="0009711B">
      <w:pPr>
        <w:tabs>
          <w:tab w:val="left" w:pos="993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  <w:sectPr w:rsidR="00FA161D" w:rsidRPr="00B418E6" w:rsidSect="009C700F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8812E1" w:rsidRPr="00B418E6" w:rsidRDefault="00AC3705" w:rsidP="00620F70">
      <w:pPr>
        <w:pStyle w:val="1"/>
        <w:numPr>
          <w:ilvl w:val="0"/>
          <w:numId w:val="28"/>
        </w:numPr>
        <w:tabs>
          <w:tab w:val="left" w:pos="851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8" w:name="4._Контроль_и_оценка_результатов_освоени"/>
      <w:bookmarkEnd w:id="8"/>
      <w:r w:rsidRPr="00B418E6">
        <w:rPr>
          <w:sz w:val="28"/>
          <w:szCs w:val="28"/>
        </w:rPr>
        <w:lastRenderedPageBreak/>
        <w:t xml:space="preserve">КОНТРОЛЬ И ОЦЕНКА РЕЗУЛЬТАТОВ ОСВОЕНИЯ УЧЕБНОЙ ДИСЦИПЛИНЫ </w:t>
      </w:r>
      <w:r w:rsidR="004D65DA" w:rsidRPr="00B418E6">
        <w:rPr>
          <w:sz w:val="28"/>
          <w:szCs w:val="28"/>
        </w:rPr>
        <w:t>«</w:t>
      </w:r>
      <w:r w:rsidR="002374C6" w:rsidRPr="00B418E6">
        <w:rPr>
          <w:sz w:val="28"/>
          <w:szCs w:val="28"/>
        </w:rPr>
        <w:t>ОП.0</w:t>
      </w:r>
      <w:r w:rsidR="00F641B5" w:rsidRPr="00B418E6">
        <w:rPr>
          <w:sz w:val="28"/>
          <w:szCs w:val="28"/>
        </w:rPr>
        <w:t>2</w:t>
      </w:r>
      <w:r w:rsidR="002374C6" w:rsidRPr="00B418E6">
        <w:rPr>
          <w:sz w:val="28"/>
          <w:szCs w:val="28"/>
        </w:rPr>
        <w:t xml:space="preserve"> </w:t>
      </w:r>
      <w:r w:rsidR="00F641B5" w:rsidRPr="00B418E6">
        <w:rPr>
          <w:sz w:val="28"/>
          <w:szCs w:val="28"/>
        </w:rPr>
        <w:t>ПСИХОЛОГИЯ</w:t>
      </w:r>
      <w:r w:rsidR="00A75CA6" w:rsidRPr="00B418E6">
        <w:rPr>
          <w:sz w:val="28"/>
          <w:szCs w:val="28"/>
        </w:rPr>
        <w:t>»</w:t>
      </w:r>
    </w:p>
    <w:p w:rsidR="00870645" w:rsidRPr="00B418E6" w:rsidRDefault="00870645" w:rsidP="00620F70">
      <w:pPr>
        <w:pStyle w:val="1"/>
        <w:tabs>
          <w:tab w:val="left" w:pos="851"/>
        </w:tabs>
        <w:spacing w:line="360" w:lineRule="auto"/>
        <w:ind w:left="0" w:firstLine="709"/>
        <w:jc w:val="center"/>
        <w:rPr>
          <w:b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3130"/>
        <w:gridCol w:w="2862"/>
      </w:tblGrid>
      <w:tr w:rsidR="009C700F" w:rsidRPr="00B418E6" w:rsidTr="002A0CAF">
        <w:tc>
          <w:tcPr>
            <w:tcW w:w="1912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B418E6">
              <w:rPr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580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B418E6">
              <w:rPr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508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B418E6">
              <w:rPr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9C700F" w:rsidRPr="00B418E6" w:rsidTr="002A0CAF">
        <w:trPr>
          <w:trHeight w:val="735"/>
        </w:trPr>
        <w:tc>
          <w:tcPr>
            <w:tcW w:w="1912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B418E6">
              <w:rPr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B418E6">
              <w:rPr>
                <w:bCs/>
                <w:i/>
                <w:sz w:val="28"/>
                <w:szCs w:val="28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A75CA6" w:rsidRPr="00B418E6" w:rsidRDefault="00A75CA6" w:rsidP="008A3C5C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B418E6">
              <w:rPr>
                <w:i/>
                <w:sz w:val="28"/>
                <w:szCs w:val="28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9C700F" w:rsidRPr="00B418E6" w:rsidTr="000E04F9">
        <w:trPr>
          <w:trHeight w:val="411"/>
        </w:trPr>
        <w:tc>
          <w:tcPr>
            <w:tcW w:w="1912" w:type="pct"/>
            <w:tcBorders>
              <w:bottom w:val="single" w:sz="4" w:space="0" w:color="auto"/>
            </w:tcBorders>
          </w:tcPr>
          <w:p w:rsidR="000E04F9" w:rsidRPr="00B418E6" w:rsidRDefault="000E04F9" w:rsidP="008A3C5C">
            <w:pPr>
              <w:tabs>
                <w:tab w:val="left" w:pos="280"/>
              </w:tabs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особенности психологии как науки, ее связь с педагогикой: представление об особенностях психологии как науки, ее взаимосвязи с педагогикой; раскрытие структуры психологии, понимание сущности психологии и ее роли в педагогическом процессе  основы психологии личности: представление о личности, ее структуре, направленности, социализации; закономерности психического развития человека как субъекта образовательного процесса, личности и индивидуальности: понимание закономерностей психического развития человека как субъекта образовательного процесса, личности и индивидуальности возрастная периодизация: </w:t>
            </w:r>
            <w:r w:rsidRPr="00B418E6">
              <w:rPr>
                <w:sz w:val="28"/>
                <w:szCs w:val="28"/>
              </w:rPr>
              <w:lastRenderedPageBreak/>
              <w:t xml:space="preserve">понимание и раскрытие сущности проблемы возрастной периодизации возрастные, половые, типологические и индивидуальные особенности обучающихся, их учет в обучении и воспитании: представление о возрастных, половых, типологических и индивидуальных особенностях обучающихся, их учет в обучении и воспитании  особенности общения и группового поведения в школьном и дошкольном возрасте: представление об общении и групповом поведении в педагогическом процессе, их взаимосвязи; раскрытие структуры общения, понимание сущности группового поведения, взаимосвязи общения и группового поведения в педагогическом процессе в дошкольном и школьном возрасте </w:t>
            </w:r>
            <w:r w:rsidRPr="00B418E6">
              <w:rPr>
                <w:sz w:val="28"/>
                <w:szCs w:val="28"/>
              </w:rPr>
              <w:sym w:font="Symbol" w:char="F02D"/>
            </w:r>
            <w:r w:rsidRPr="00B418E6">
              <w:rPr>
                <w:sz w:val="28"/>
                <w:szCs w:val="28"/>
              </w:rPr>
              <w:t xml:space="preserve"> понятие, причины, психологические основы предупреждения и коррекции школьной и социальной </w:t>
            </w:r>
            <w:proofErr w:type="spellStart"/>
            <w:r w:rsidRPr="00B418E6">
              <w:rPr>
                <w:sz w:val="28"/>
                <w:szCs w:val="28"/>
              </w:rPr>
              <w:t>дезадаптации</w:t>
            </w:r>
            <w:proofErr w:type="spellEnd"/>
            <w:r w:rsidRPr="00B418E6">
              <w:rPr>
                <w:sz w:val="28"/>
                <w:szCs w:val="28"/>
              </w:rPr>
              <w:t xml:space="preserve">, </w:t>
            </w:r>
            <w:proofErr w:type="spellStart"/>
            <w:r w:rsidRPr="00B418E6">
              <w:rPr>
                <w:sz w:val="28"/>
                <w:szCs w:val="28"/>
              </w:rPr>
              <w:t>девиантного</w:t>
            </w:r>
            <w:proofErr w:type="spellEnd"/>
            <w:r w:rsidRPr="00B418E6">
              <w:rPr>
                <w:sz w:val="28"/>
                <w:szCs w:val="28"/>
              </w:rPr>
              <w:t xml:space="preserve"> поведения: раскрытие сущности, причин, психологических основ предупреждения и </w:t>
            </w:r>
            <w:r w:rsidRPr="00B418E6">
              <w:rPr>
                <w:sz w:val="28"/>
                <w:szCs w:val="28"/>
              </w:rPr>
              <w:lastRenderedPageBreak/>
              <w:t xml:space="preserve">коррекции школьной и социальной </w:t>
            </w:r>
            <w:proofErr w:type="spellStart"/>
            <w:r w:rsidRPr="00B418E6">
              <w:rPr>
                <w:sz w:val="28"/>
                <w:szCs w:val="28"/>
              </w:rPr>
              <w:t>дезадаптации</w:t>
            </w:r>
            <w:proofErr w:type="spellEnd"/>
            <w:r w:rsidRPr="00B418E6">
              <w:rPr>
                <w:sz w:val="28"/>
                <w:szCs w:val="28"/>
              </w:rPr>
              <w:t xml:space="preserve">, </w:t>
            </w:r>
            <w:proofErr w:type="spellStart"/>
            <w:r w:rsidRPr="00B418E6">
              <w:rPr>
                <w:sz w:val="28"/>
                <w:szCs w:val="28"/>
              </w:rPr>
              <w:t>девиантного</w:t>
            </w:r>
            <w:proofErr w:type="spellEnd"/>
            <w:r w:rsidRPr="00B418E6">
              <w:rPr>
                <w:sz w:val="28"/>
                <w:szCs w:val="28"/>
              </w:rPr>
              <w:t xml:space="preserve"> поведения  </w:t>
            </w:r>
          </w:p>
        </w:tc>
        <w:tc>
          <w:tcPr>
            <w:tcW w:w="1580" w:type="pct"/>
            <w:vMerge w:val="restart"/>
          </w:tcPr>
          <w:p w:rsidR="00B25BDD" w:rsidRPr="00B418E6" w:rsidRDefault="00B25BDD" w:rsidP="008A3C5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lastRenderedPageBreak/>
              <w:t xml:space="preserve"> 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2123B" w:rsidRPr="00B418E6" w:rsidRDefault="00D2123B" w:rsidP="008A3C5C">
            <w:pPr>
              <w:spacing w:line="276" w:lineRule="auto"/>
              <w:rPr>
                <w:sz w:val="28"/>
                <w:szCs w:val="28"/>
              </w:rPr>
            </w:pPr>
          </w:p>
          <w:p w:rsidR="00D2123B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D2123B" w:rsidRPr="00B418E6" w:rsidRDefault="00D2123B" w:rsidP="008A3C5C">
            <w:pPr>
              <w:spacing w:line="276" w:lineRule="auto"/>
              <w:rPr>
                <w:sz w:val="28"/>
                <w:szCs w:val="28"/>
              </w:rPr>
            </w:pPr>
          </w:p>
          <w:p w:rsidR="00D2123B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«Удовлетворительно» - теоретическое содержание курса освоено частично, но </w:t>
            </w:r>
            <w:r w:rsidRPr="00B418E6">
              <w:rPr>
                <w:sz w:val="28"/>
                <w:szCs w:val="28"/>
              </w:rPr>
              <w:lastRenderedPageBreak/>
              <w:t xml:space="preserve">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</w:t>
            </w:r>
          </w:p>
          <w:p w:rsidR="00D2123B" w:rsidRPr="00B418E6" w:rsidRDefault="00D2123B" w:rsidP="008A3C5C">
            <w:pPr>
              <w:spacing w:line="276" w:lineRule="auto"/>
              <w:rPr>
                <w:sz w:val="28"/>
                <w:szCs w:val="28"/>
              </w:rPr>
            </w:pPr>
          </w:p>
          <w:p w:rsidR="00B25BDD" w:rsidRPr="00B418E6" w:rsidRDefault="00B25BDD" w:rsidP="008A3C5C">
            <w:pPr>
              <w:spacing w:line="276" w:lineRule="auto"/>
              <w:rPr>
                <w:bCs/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lastRenderedPageBreak/>
              <w:t>Устный опрос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Тестирование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Контрольная работа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Наблюдение за выполнением практического задания (деятельностью студента)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Оценка выполнения практического задания (работы)</w:t>
            </w:r>
            <w:r w:rsidR="008C123D" w:rsidRPr="00B418E6">
              <w:rPr>
                <w:sz w:val="28"/>
                <w:szCs w:val="28"/>
              </w:rPr>
              <w:t>.</w:t>
            </w:r>
            <w:r w:rsidRPr="00B418E6">
              <w:rPr>
                <w:sz w:val="28"/>
                <w:szCs w:val="28"/>
              </w:rPr>
              <w:t xml:space="preserve"> </w:t>
            </w:r>
          </w:p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Решение ситуационной задачи</w:t>
            </w:r>
            <w:r w:rsidR="008C123D" w:rsidRPr="00B418E6">
              <w:rPr>
                <w:sz w:val="28"/>
                <w:szCs w:val="28"/>
              </w:rPr>
              <w:t>.</w:t>
            </w:r>
          </w:p>
          <w:p w:rsidR="000E04F9" w:rsidRPr="00B418E6" w:rsidRDefault="000E04F9" w:rsidP="008A3C5C">
            <w:pPr>
              <w:spacing w:line="276" w:lineRule="auto"/>
              <w:rPr>
                <w:bCs/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>Оценка результатов выполнения самостоятельной работы</w:t>
            </w:r>
          </w:p>
        </w:tc>
      </w:tr>
      <w:tr w:rsidR="009C700F" w:rsidRPr="00B418E6" w:rsidTr="000E04F9">
        <w:trPr>
          <w:trHeight w:val="545"/>
        </w:trPr>
        <w:tc>
          <w:tcPr>
            <w:tcW w:w="1912" w:type="pct"/>
          </w:tcPr>
          <w:p w:rsidR="00B25BDD" w:rsidRPr="00B418E6" w:rsidRDefault="00B25BDD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B25BDD" w:rsidRPr="00B418E6" w:rsidRDefault="00B25BDD" w:rsidP="008A3C5C">
            <w:pPr>
              <w:spacing w:line="276" w:lineRule="auto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508" w:type="pct"/>
            <w:vMerge/>
          </w:tcPr>
          <w:p w:rsidR="00B25BDD" w:rsidRPr="00B418E6" w:rsidRDefault="00B25BDD" w:rsidP="008A3C5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9C700F" w:rsidRPr="00B418E6" w:rsidTr="008A3C5C">
        <w:trPr>
          <w:trHeight w:val="1690"/>
        </w:trPr>
        <w:tc>
          <w:tcPr>
            <w:tcW w:w="1912" w:type="pct"/>
          </w:tcPr>
          <w:p w:rsidR="00B25BDD" w:rsidRPr="00B418E6" w:rsidRDefault="000E04F9" w:rsidP="008A3C5C">
            <w:pPr>
              <w:spacing w:line="276" w:lineRule="auto"/>
              <w:rPr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применять знания по психологии при решении педагогических задач: планирование профессиональной деятельности учителя начальных классов с учетом знаний по психологии, прогнозирование результатов применения психологических знаний в профессиональной педагогической деятельности, предвидение возможных трудностей в профессиональной деятельности с учетом психологических особенностей субъектов образовательного процесса, осуществление </w:t>
            </w:r>
            <w:proofErr w:type="spellStart"/>
            <w:r w:rsidRPr="00B418E6">
              <w:rPr>
                <w:sz w:val="28"/>
                <w:szCs w:val="28"/>
              </w:rPr>
              <w:t>воспитательно</w:t>
            </w:r>
            <w:proofErr w:type="spellEnd"/>
            <w:r w:rsidRPr="00B418E6">
              <w:rPr>
                <w:sz w:val="28"/>
                <w:szCs w:val="28"/>
              </w:rPr>
              <w:t>-образовательного процесса с учетом психологических знаний; моделирование педагогических ситуаций с применением психологических знаний;</w:t>
            </w:r>
          </w:p>
          <w:p w:rsidR="000E04F9" w:rsidRPr="00B418E6" w:rsidRDefault="000E04F9" w:rsidP="008A3C5C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B418E6">
              <w:rPr>
                <w:sz w:val="28"/>
                <w:szCs w:val="28"/>
              </w:rPr>
              <w:t xml:space="preserve">выявлять индивидуальные и типологические особенности обучающихся: умение организовать </w:t>
            </w:r>
            <w:r w:rsidRPr="00B418E6">
              <w:rPr>
                <w:sz w:val="28"/>
                <w:szCs w:val="28"/>
              </w:rPr>
              <w:lastRenderedPageBreak/>
              <w:t>педагогический процесс с учетом индивидуальных и типологических особенностей обучающихся; владеть приемами выявления индивидуальных и типологических особенностей обучающихся</w:t>
            </w:r>
          </w:p>
        </w:tc>
        <w:tc>
          <w:tcPr>
            <w:tcW w:w="1580" w:type="pct"/>
            <w:vMerge/>
          </w:tcPr>
          <w:p w:rsidR="00B25BDD" w:rsidRPr="00B418E6" w:rsidRDefault="00B25BDD" w:rsidP="008A3C5C">
            <w:pPr>
              <w:spacing w:line="276" w:lineRule="auto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508" w:type="pct"/>
            <w:vMerge/>
          </w:tcPr>
          <w:p w:rsidR="00B25BDD" w:rsidRPr="00B418E6" w:rsidRDefault="00B25BDD" w:rsidP="008A3C5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</w:tbl>
    <w:p w:rsidR="00AC3705" w:rsidRPr="00B418E6" w:rsidRDefault="00AC3705" w:rsidP="009130AA">
      <w:pPr>
        <w:pStyle w:val="1"/>
        <w:tabs>
          <w:tab w:val="left" w:pos="648"/>
        </w:tabs>
        <w:spacing w:before="74"/>
        <w:ind w:left="500" w:right="307"/>
        <w:rPr>
          <w:sz w:val="28"/>
          <w:szCs w:val="28"/>
        </w:rPr>
      </w:pPr>
    </w:p>
    <w:sectPr w:rsidR="00AC3705" w:rsidRPr="00B418E6" w:rsidSect="009C700F">
      <w:type w:val="nextColumn"/>
      <w:pgSz w:w="1191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E4F" w:rsidRDefault="008E6E4F" w:rsidP="0085583D">
      <w:r>
        <w:separator/>
      </w:r>
    </w:p>
  </w:endnote>
  <w:endnote w:type="continuationSeparator" w:id="0">
    <w:p w:rsidR="008E6E4F" w:rsidRDefault="008E6E4F" w:rsidP="0085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746843"/>
      <w:docPartObj>
        <w:docPartGallery w:val="Page Numbers (Bottom of Page)"/>
        <w:docPartUnique/>
      </w:docPartObj>
    </w:sdtPr>
    <w:sdtEndPr/>
    <w:sdtContent>
      <w:p w:rsidR="00D86492" w:rsidRDefault="00D8649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2D0">
          <w:rPr>
            <w:noProof/>
          </w:rPr>
          <w:t>4</w:t>
        </w:r>
        <w:r>
          <w:fldChar w:fldCharType="end"/>
        </w:r>
      </w:p>
    </w:sdtContent>
  </w:sdt>
  <w:p w:rsidR="00D86492" w:rsidRDefault="00D8649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492" w:rsidRDefault="00D86492">
    <w:pPr>
      <w:pStyle w:val="ae"/>
      <w:jc w:val="center"/>
    </w:pPr>
  </w:p>
  <w:p w:rsidR="00D86492" w:rsidRDefault="00D8649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E4F" w:rsidRDefault="008E6E4F" w:rsidP="0085583D">
      <w:r>
        <w:separator/>
      </w:r>
    </w:p>
  </w:footnote>
  <w:footnote w:type="continuationSeparator" w:id="0">
    <w:p w:rsidR="008E6E4F" w:rsidRDefault="008E6E4F" w:rsidP="00855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D44"/>
    <w:multiLevelType w:val="hybridMultilevel"/>
    <w:tmpl w:val="BE0E9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11C38"/>
    <w:multiLevelType w:val="hybridMultilevel"/>
    <w:tmpl w:val="159AFEA0"/>
    <w:lvl w:ilvl="0" w:tplc="2D6617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041016DF"/>
    <w:multiLevelType w:val="hybridMultilevel"/>
    <w:tmpl w:val="059C85F0"/>
    <w:lvl w:ilvl="0" w:tplc="C834F640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05874CD9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A7485"/>
    <w:multiLevelType w:val="multilevel"/>
    <w:tmpl w:val="F780B15A"/>
    <w:lvl w:ilvl="0">
      <w:start w:val="3"/>
      <w:numFmt w:val="decimal"/>
      <w:lvlText w:val="%1"/>
      <w:lvlJc w:val="left"/>
      <w:pPr>
        <w:ind w:left="6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8252912"/>
    <w:multiLevelType w:val="hybridMultilevel"/>
    <w:tmpl w:val="00B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17447"/>
    <w:multiLevelType w:val="multilevel"/>
    <w:tmpl w:val="94447478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1" w:hanging="91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2754EE3"/>
    <w:multiLevelType w:val="hybridMultilevel"/>
    <w:tmpl w:val="15C21608"/>
    <w:lvl w:ilvl="0" w:tplc="7E1A28E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B2A"/>
    <w:multiLevelType w:val="hybridMultilevel"/>
    <w:tmpl w:val="8530135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1A40490E"/>
    <w:multiLevelType w:val="hybridMultilevel"/>
    <w:tmpl w:val="C17E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35EC0"/>
    <w:multiLevelType w:val="hybridMultilevel"/>
    <w:tmpl w:val="C7907E78"/>
    <w:lvl w:ilvl="0" w:tplc="6666C00C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25625455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06B44"/>
    <w:multiLevelType w:val="hybridMultilevel"/>
    <w:tmpl w:val="A8BE00D6"/>
    <w:lvl w:ilvl="0" w:tplc="7D9C30AE">
      <w:numFmt w:val="bullet"/>
      <w:lvlText w:val="—"/>
      <w:lvlJc w:val="left"/>
      <w:pPr>
        <w:ind w:left="110" w:hanging="4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8408">
      <w:numFmt w:val="bullet"/>
      <w:lvlText w:val="—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CCBDEE">
      <w:numFmt w:val="bullet"/>
      <w:lvlText w:val="•"/>
      <w:lvlJc w:val="left"/>
      <w:pPr>
        <w:ind w:left="1228" w:hanging="382"/>
      </w:pPr>
      <w:rPr>
        <w:rFonts w:hint="default"/>
        <w:lang w:val="ru-RU" w:eastAsia="en-US" w:bidi="ar-SA"/>
      </w:rPr>
    </w:lvl>
    <w:lvl w:ilvl="3" w:tplc="D4A6710E">
      <w:numFmt w:val="bullet"/>
      <w:lvlText w:val="•"/>
      <w:lvlJc w:val="left"/>
      <w:pPr>
        <w:ind w:left="1782" w:hanging="382"/>
      </w:pPr>
      <w:rPr>
        <w:rFonts w:hint="default"/>
        <w:lang w:val="ru-RU" w:eastAsia="en-US" w:bidi="ar-SA"/>
      </w:rPr>
    </w:lvl>
    <w:lvl w:ilvl="4" w:tplc="9F203558">
      <w:numFmt w:val="bullet"/>
      <w:lvlText w:val="•"/>
      <w:lvlJc w:val="left"/>
      <w:pPr>
        <w:ind w:left="2336" w:hanging="382"/>
      </w:pPr>
      <w:rPr>
        <w:rFonts w:hint="default"/>
        <w:lang w:val="ru-RU" w:eastAsia="en-US" w:bidi="ar-SA"/>
      </w:rPr>
    </w:lvl>
    <w:lvl w:ilvl="5" w:tplc="BA5E3132">
      <w:numFmt w:val="bullet"/>
      <w:lvlText w:val="•"/>
      <w:lvlJc w:val="left"/>
      <w:pPr>
        <w:ind w:left="2890" w:hanging="382"/>
      </w:pPr>
      <w:rPr>
        <w:rFonts w:hint="default"/>
        <w:lang w:val="ru-RU" w:eastAsia="en-US" w:bidi="ar-SA"/>
      </w:rPr>
    </w:lvl>
    <w:lvl w:ilvl="6" w:tplc="BDC00396">
      <w:numFmt w:val="bullet"/>
      <w:lvlText w:val="•"/>
      <w:lvlJc w:val="left"/>
      <w:pPr>
        <w:ind w:left="3444" w:hanging="382"/>
      </w:pPr>
      <w:rPr>
        <w:rFonts w:hint="default"/>
        <w:lang w:val="ru-RU" w:eastAsia="en-US" w:bidi="ar-SA"/>
      </w:rPr>
    </w:lvl>
    <w:lvl w:ilvl="7" w:tplc="06F65FA0">
      <w:numFmt w:val="bullet"/>
      <w:lvlText w:val="•"/>
      <w:lvlJc w:val="left"/>
      <w:pPr>
        <w:ind w:left="3998" w:hanging="382"/>
      </w:pPr>
      <w:rPr>
        <w:rFonts w:hint="default"/>
        <w:lang w:val="ru-RU" w:eastAsia="en-US" w:bidi="ar-SA"/>
      </w:rPr>
    </w:lvl>
    <w:lvl w:ilvl="8" w:tplc="0A68A94C">
      <w:numFmt w:val="bullet"/>
      <w:lvlText w:val="•"/>
      <w:lvlJc w:val="left"/>
      <w:pPr>
        <w:ind w:left="4552" w:hanging="382"/>
      </w:pPr>
      <w:rPr>
        <w:rFonts w:hint="default"/>
        <w:lang w:val="ru-RU" w:eastAsia="en-US" w:bidi="ar-SA"/>
      </w:rPr>
    </w:lvl>
  </w:abstractNum>
  <w:abstractNum w:abstractNumId="13" w15:restartNumberingAfterBreak="0">
    <w:nsid w:val="2E202EAC"/>
    <w:multiLevelType w:val="hybridMultilevel"/>
    <w:tmpl w:val="821AC582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4" w15:restartNumberingAfterBreak="0">
    <w:nsid w:val="32E52E0E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12D4"/>
    <w:multiLevelType w:val="hybridMultilevel"/>
    <w:tmpl w:val="33E4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D25AC"/>
    <w:multiLevelType w:val="hybridMultilevel"/>
    <w:tmpl w:val="707E2124"/>
    <w:lvl w:ilvl="0" w:tplc="87F2CE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11248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8" w15:restartNumberingAfterBreak="0">
    <w:nsid w:val="3D715FA4"/>
    <w:multiLevelType w:val="hybridMultilevel"/>
    <w:tmpl w:val="574EA450"/>
    <w:lvl w:ilvl="0" w:tplc="1B806CF2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9" w15:restartNumberingAfterBreak="0">
    <w:nsid w:val="3F0973BD"/>
    <w:multiLevelType w:val="hybridMultilevel"/>
    <w:tmpl w:val="C71AEDE8"/>
    <w:lvl w:ilvl="0" w:tplc="6C3EE470">
      <w:numFmt w:val="bullet"/>
      <w:lvlText w:val="—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CFA66">
      <w:numFmt w:val="bullet"/>
      <w:lvlText w:val="•"/>
      <w:lvlJc w:val="left"/>
      <w:pPr>
        <w:ind w:left="674" w:hanging="318"/>
      </w:pPr>
      <w:rPr>
        <w:rFonts w:hint="default"/>
        <w:lang w:val="ru-RU" w:eastAsia="en-US" w:bidi="ar-SA"/>
      </w:rPr>
    </w:lvl>
    <w:lvl w:ilvl="2" w:tplc="E410FACC">
      <w:numFmt w:val="bullet"/>
      <w:lvlText w:val="•"/>
      <w:lvlJc w:val="left"/>
      <w:pPr>
        <w:ind w:left="1228" w:hanging="318"/>
      </w:pPr>
      <w:rPr>
        <w:rFonts w:hint="default"/>
        <w:lang w:val="ru-RU" w:eastAsia="en-US" w:bidi="ar-SA"/>
      </w:rPr>
    </w:lvl>
    <w:lvl w:ilvl="3" w:tplc="E6C84C5C">
      <w:numFmt w:val="bullet"/>
      <w:lvlText w:val="•"/>
      <w:lvlJc w:val="left"/>
      <w:pPr>
        <w:ind w:left="1782" w:hanging="318"/>
      </w:pPr>
      <w:rPr>
        <w:rFonts w:hint="default"/>
        <w:lang w:val="ru-RU" w:eastAsia="en-US" w:bidi="ar-SA"/>
      </w:rPr>
    </w:lvl>
    <w:lvl w:ilvl="4" w:tplc="BA68C92A">
      <w:numFmt w:val="bullet"/>
      <w:lvlText w:val="•"/>
      <w:lvlJc w:val="left"/>
      <w:pPr>
        <w:ind w:left="2336" w:hanging="318"/>
      </w:pPr>
      <w:rPr>
        <w:rFonts w:hint="default"/>
        <w:lang w:val="ru-RU" w:eastAsia="en-US" w:bidi="ar-SA"/>
      </w:rPr>
    </w:lvl>
    <w:lvl w:ilvl="5" w:tplc="C6CCFCD4">
      <w:numFmt w:val="bullet"/>
      <w:lvlText w:val="•"/>
      <w:lvlJc w:val="left"/>
      <w:pPr>
        <w:ind w:left="2890" w:hanging="318"/>
      </w:pPr>
      <w:rPr>
        <w:rFonts w:hint="default"/>
        <w:lang w:val="ru-RU" w:eastAsia="en-US" w:bidi="ar-SA"/>
      </w:rPr>
    </w:lvl>
    <w:lvl w:ilvl="6" w:tplc="E8267F2E">
      <w:numFmt w:val="bullet"/>
      <w:lvlText w:val="•"/>
      <w:lvlJc w:val="left"/>
      <w:pPr>
        <w:ind w:left="3444" w:hanging="318"/>
      </w:pPr>
      <w:rPr>
        <w:rFonts w:hint="default"/>
        <w:lang w:val="ru-RU" w:eastAsia="en-US" w:bidi="ar-SA"/>
      </w:rPr>
    </w:lvl>
    <w:lvl w:ilvl="7" w:tplc="88128B92">
      <w:numFmt w:val="bullet"/>
      <w:lvlText w:val="•"/>
      <w:lvlJc w:val="left"/>
      <w:pPr>
        <w:ind w:left="3998" w:hanging="318"/>
      </w:pPr>
      <w:rPr>
        <w:rFonts w:hint="default"/>
        <w:lang w:val="ru-RU" w:eastAsia="en-US" w:bidi="ar-SA"/>
      </w:rPr>
    </w:lvl>
    <w:lvl w:ilvl="8" w:tplc="CBF85FF6">
      <w:numFmt w:val="bullet"/>
      <w:lvlText w:val="•"/>
      <w:lvlJc w:val="left"/>
      <w:pPr>
        <w:ind w:left="4552" w:hanging="318"/>
      </w:pPr>
      <w:rPr>
        <w:rFonts w:hint="default"/>
        <w:lang w:val="ru-RU" w:eastAsia="en-US" w:bidi="ar-SA"/>
      </w:rPr>
    </w:lvl>
  </w:abstractNum>
  <w:abstractNum w:abstractNumId="20" w15:restartNumberingAfterBreak="0">
    <w:nsid w:val="3F6D000A"/>
    <w:multiLevelType w:val="hybridMultilevel"/>
    <w:tmpl w:val="2BBE7036"/>
    <w:lvl w:ilvl="0" w:tplc="5BFEA9B8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1" w15:restartNumberingAfterBreak="0">
    <w:nsid w:val="3FA96AB6"/>
    <w:multiLevelType w:val="hybridMultilevel"/>
    <w:tmpl w:val="172A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466E0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94A3E"/>
    <w:multiLevelType w:val="hybridMultilevel"/>
    <w:tmpl w:val="844248D6"/>
    <w:lvl w:ilvl="0" w:tplc="8EE8C6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23C1C47"/>
    <w:multiLevelType w:val="multilevel"/>
    <w:tmpl w:val="95EC1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2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25" w15:restartNumberingAfterBreak="0">
    <w:nsid w:val="54993832"/>
    <w:multiLevelType w:val="hybridMultilevel"/>
    <w:tmpl w:val="D674A1DA"/>
    <w:lvl w:ilvl="0" w:tplc="B9240A9A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6" w15:restartNumberingAfterBreak="0">
    <w:nsid w:val="55804725"/>
    <w:multiLevelType w:val="hybridMultilevel"/>
    <w:tmpl w:val="6AB064C6"/>
    <w:lvl w:ilvl="0" w:tplc="927419BE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7" w15:restartNumberingAfterBreak="0">
    <w:nsid w:val="562460E2"/>
    <w:multiLevelType w:val="hybridMultilevel"/>
    <w:tmpl w:val="BAB40EC4"/>
    <w:lvl w:ilvl="0" w:tplc="9726F2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75C2BA3"/>
    <w:multiLevelType w:val="hybridMultilevel"/>
    <w:tmpl w:val="98A68038"/>
    <w:lvl w:ilvl="0" w:tplc="9AF2BDBE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58B429DF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A0915"/>
    <w:multiLevelType w:val="hybridMultilevel"/>
    <w:tmpl w:val="73422814"/>
    <w:lvl w:ilvl="0" w:tplc="DB8896C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1891AF9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D14A66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96F6E"/>
    <w:multiLevelType w:val="multilevel"/>
    <w:tmpl w:val="47BA0692"/>
    <w:lvl w:ilvl="0">
      <w:start w:val="3"/>
      <w:numFmt w:val="decimal"/>
      <w:lvlText w:val="%1"/>
      <w:lvlJc w:val="left"/>
      <w:pPr>
        <w:ind w:left="756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6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3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0" w:hanging="36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B4D4882"/>
    <w:multiLevelType w:val="hybridMultilevel"/>
    <w:tmpl w:val="F238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7BBA"/>
    <w:multiLevelType w:val="hybridMultilevel"/>
    <w:tmpl w:val="5386D4FE"/>
    <w:lvl w:ilvl="0" w:tplc="BE44AD5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F58D6"/>
    <w:multiLevelType w:val="hybridMultilevel"/>
    <w:tmpl w:val="89DC46E8"/>
    <w:lvl w:ilvl="0" w:tplc="B2342316">
      <w:numFmt w:val="bullet"/>
      <w:lvlText w:val="—"/>
      <w:lvlJc w:val="left"/>
      <w:pPr>
        <w:ind w:left="110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6925E">
      <w:numFmt w:val="bullet"/>
      <w:lvlText w:val="•"/>
      <w:lvlJc w:val="left"/>
      <w:pPr>
        <w:ind w:left="557" w:hanging="646"/>
      </w:pPr>
      <w:rPr>
        <w:rFonts w:hint="default"/>
        <w:lang w:val="ru-RU" w:eastAsia="en-US" w:bidi="ar-SA"/>
      </w:rPr>
    </w:lvl>
    <w:lvl w:ilvl="2" w:tplc="A5C60786">
      <w:numFmt w:val="bullet"/>
      <w:lvlText w:val="•"/>
      <w:lvlJc w:val="left"/>
      <w:pPr>
        <w:ind w:left="1014" w:hanging="646"/>
      </w:pPr>
      <w:rPr>
        <w:rFonts w:hint="default"/>
        <w:lang w:val="ru-RU" w:eastAsia="en-US" w:bidi="ar-SA"/>
      </w:rPr>
    </w:lvl>
    <w:lvl w:ilvl="3" w:tplc="114A884C">
      <w:numFmt w:val="bullet"/>
      <w:lvlText w:val="•"/>
      <w:lvlJc w:val="left"/>
      <w:pPr>
        <w:ind w:left="1471" w:hanging="646"/>
      </w:pPr>
      <w:rPr>
        <w:rFonts w:hint="default"/>
        <w:lang w:val="ru-RU" w:eastAsia="en-US" w:bidi="ar-SA"/>
      </w:rPr>
    </w:lvl>
    <w:lvl w:ilvl="4" w:tplc="6BECB222">
      <w:numFmt w:val="bullet"/>
      <w:lvlText w:val="•"/>
      <w:lvlJc w:val="left"/>
      <w:pPr>
        <w:ind w:left="1928" w:hanging="646"/>
      </w:pPr>
      <w:rPr>
        <w:rFonts w:hint="default"/>
        <w:lang w:val="ru-RU" w:eastAsia="en-US" w:bidi="ar-SA"/>
      </w:rPr>
    </w:lvl>
    <w:lvl w:ilvl="5" w:tplc="47AAD64A">
      <w:numFmt w:val="bullet"/>
      <w:lvlText w:val="•"/>
      <w:lvlJc w:val="left"/>
      <w:pPr>
        <w:ind w:left="2385" w:hanging="646"/>
      </w:pPr>
      <w:rPr>
        <w:rFonts w:hint="default"/>
        <w:lang w:val="ru-RU" w:eastAsia="en-US" w:bidi="ar-SA"/>
      </w:rPr>
    </w:lvl>
    <w:lvl w:ilvl="6" w:tplc="663CAA60">
      <w:numFmt w:val="bullet"/>
      <w:lvlText w:val="•"/>
      <w:lvlJc w:val="left"/>
      <w:pPr>
        <w:ind w:left="2842" w:hanging="646"/>
      </w:pPr>
      <w:rPr>
        <w:rFonts w:hint="default"/>
        <w:lang w:val="ru-RU" w:eastAsia="en-US" w:bidi="ar-SA"/>
      </w:rPr>
    </w:lvl>
    <w:lvl w:ilvl="7" w:tplc="9F10B2FA">
      <w:numFmt w:val="bullet"/>
      <w:lvlText w:val="•"/>
      <w:lvlJc w:val="left"/>
      <w:pPr>
        <w:ind w:left="3299" w:hanging="646"/>
      </w:pPr>
      <w:rPr>
        <w:rFonts w:hint="default"/>
        <w:lang w:val="ru-RU" w:eastAsia="en-US" w:bidi="ar-SA"/>
      </w:rPr>
    </w:lvl>
    <w:lvl w:ilvl="8" w:tplc="A74825A8">
      <w:numFmt w:val="bullet"/>
      <w:lvlText w:val="•"/>
      <w:lvlJc w:val="left"/>
      <w:pPr>
        <w:ind w:left="3756" w:hanging="646"/>
      </w:pPr>
      <w:rPr>
        <w:rFonts w:hint="default"/>
        <w:lang w:val="ru-RU" w:eastAsia="en-US" w:bidi="ar-SA"/>
      </w:rPr>
    </w:lvl>
  </w:abstractNum>
  <w:abstractNum w:abstractNumId="37" w15:restartNumberingAfterBreak="0">
    <w:nsid w:val="70CB656D"/>
    <w:multiLevelType w:val="hybridMultilevel"/>
    <w:tmpl w:val="8FDC90AA"/>
    <w:lvl w:ilvl="0" w:tplc="7B5E4500">
      <w:start w:val="1"/>
      <w:numFmt w:val="decimal"/>
      <w:lvlText w:val="%1."/>
      <w:lvlJc w:val="left"/>
      <w:pPr>
        <w:ind w:left="37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8" w15:restartNumberingAfterBreak="0">
    <w:nsid w:val="76B30C59"/>
    <w:multiLevelType w:val="hybridMultilevel"/>
    <w:tmpl w:val="2F10CAA8"/>
    <w:lvl w:ilvl="0" w:tplc="54F0EA3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9" w15:restartNumberingAfterBreak="0">
    <w:nsid w:val="79475A94"/>
    <w:multiLevelType w:val="hybridMultilevel"/>
    <w:tmpl w:val="2CD2C93C"/>
    <w:lvl w:ilvl="0" w:tplc="84B21462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425A6">
      <w:numFmt w:val="bullet"/>
      <w:lvlText w:val="•"/>
      <w:lvlJc w:val="left"/>
      <w:pPr>
        <w:ind w:left="511" w:hanging="300"/>
      </w:pPr>
      <w:rPr>
        <w:rFonts w:hint="default"/>
        <w:lang w:val="ru-RU" w:eastAsia="en-US" w:bidi="ar-SA"/>
      </w:rPr>
    </w:lvl>
    <w:lvl w:ilvl="2" w:tplc="CABAB90C">
      <w:numFmt w:val="bullet"/>
      <w:lvlText w:val="•"/>
      <w:lvlJc w:val="left"/>
      <w:pPr>
        <w:ind w:left="922" w:hanging="300"/>
      </w:pPr>
      <w:rPr>
        <w:rFonts w:hint="default"/>
        <w:lang w:val="ru-RU" w:eastAsia="en-US" w:bidi="ar-SA"/>
      </w:rPr>
    </w:lvl>
    <w:lvl w:ilvl="3" w:tplc="83723AB6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4" w:tplc="E27AEB5E">
      <w:numFmt w:val="bullet"/>
      <w:lvlText w:val="•"/>
      <w:lvlJc w:val="left"/>
      <w:pPr>
        <w:ind w:left="1745" w:hanging="300"/>
      </w:pPr>
      <w:rPr>
        <w:rFonts w:hint="default"/>
        <w:lang w:val="ru-RU" w:eastAsia="en-US" w:bidi="ar-SA"/>
      </w:rPr>
    </w:lvl>
    <w:lvl w:ilvl="5" w:tplc="02829BD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6" w:tplc="C080A7EE">
      <w:numFmt w:val="bullet"/>
      <w:lvlText w:val="•"/>
      <w:lvlJc w:val="left"/>
      <w:pPr>
        <w:ind w:left="2568" w:hanging="300"/>
      </w:pPr>
      <w:rPr>
        <w:rFonts w:hint="default"/>
        <w:lang w:val="ru-RU" w:eastAsia="en-US" w:bidi="ar-SA"/>
      </w:rPr>
    </w:lvl>
    <w:lvl w:ilvl="7" w:tplc="F77A9F5E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8" w:tplc="7A5C7CE6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</w:abstractNum>
  <w:abstractNum w:abstractNumId="40" w15:restartNumberingAfterBreak="0">
    <w:nsid w:val="79FE6660"/>
    <w:multiLevelType w:val="hybridMultilevel"/>
    <w:tmpl w:val="967E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36B1E"/>
    <w:multiLevelType w:val="hybridMultilevel"/>
    <w:tmpl w:val="3C12F450"/>
    <w:lvl w:ilvl="0" w:tplc="02D26E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12"/>
  </w:num>
  <w:num w:numId="2">
    <w:abstractNumId w:val="19"/>
  </w:num>
  <w:num w:numId="3">
    <w:abstractNumId w:val="33"/>
  </w:num>
  <w:num w:numId="4">
    <w:abstractNumId w:val="4"/>
  </w:num>
  <w:num w:numId="5">
    <w:abstractNumId w:val="36"/>
  </w:num>
  <w:num w:numId="6">
    <w:abstractNumId w:val="39"/>
  </w:num>
  <w:num w:numId="7">
    <w:abstractNumId w:val="6"/>
  </w:num>
  <w:num w:numId="8">
    <w:abstractNumId w:val="18"/>
  </w:num>
  <w:num w:numId="9">
    <w:abstractNumId w:val="24"/>
  </w:num>
  <w:num w:numId="10">
    <w:abstractNumId w:val="9"/>
  </w:num>
  <w:num w:numId="11">
    <w:abstractNumId w:val="2"/>
  </w:num>
  <w:num w:numId="12">
    <w:abstractNumId w:val="37"/>
  </w:num>
  <w:num w:numId="13">
    <w:abstractNumId w:val="41"/>
  </w:num>
  <w:num w:numId="14">
    <w:abstractNumId w:val="20"/>
  </w:num>
  <w:num w:numId="15">
    <w:abstractNumId w:val="26"/>
  </w:num>
  <w:num w:numId="16">
    <w:abstractNumId w:val="1"/>
  </w:num>
  <w:num w:numId="17">
    <w:abstractNumId w:val="38"/>
  </w:num>
  <w:num w:numId="18">
    <w:abstractNumId w:val="8"/>
  </w:num>
  <w:num w:numId="19">
    <w:abstractNumId w:val="31"/>
  </w:num>
  <w:num w:numId="20">
    <w:abstractNumId w:val="21"/>
  </w:num>
  <w:num w:numId="21">
    <w:abstractNumId w:val="16"/>
  </w:num>
  <w:num w:numId="22">
    <w:abstractNumId w:val="25"/>
  </w:num>
  <w:num w:numId="23">
    <w:abstractNumId w:val="10"/>
  </w:num>
  <w:num w:numId="24">
    <w:abstractNumId w:val="15"/>
  </w:num>
  <w:num w:numId="25">
    <w:abstractNumId w:val="34"/>
  </w:num>
  <w:num w:numId="26">
    <w:abstractNumId w:val="27"/>
  </w:num>
  <w:num w:numId="27">
    <w:abstractNumId w:val="35"/>
  </w:num>
  <w:num w:numId="28">
    <w:abstractNumId w:val="30"/>
  </w:num>
  <w:num w:numId="29">
    <w:abstractNumId w:val="23"/>
  </w:num>
  <w:num w:numId="30">
    <w:abstractNumId w:val="7"/>
  </w:num>
  <w:num w:numId="31">
    <w:abstractNumId w:val="5"/>
  </w:num>
  <w:num w:numId="32">
    <w:abstractNumId w:val="22"/>
  </w:num>
  <w:num w:numId="33">
    <w:abstractNumId w:val="28"/>
  </w:num>
  <w:num w:numId="34">
    <w:abstractNumId w:val="17"/>
  </w:num>
  <w:num w:numId="35">
    <w:abstractNumId w:val="40"/>
  </w:num>
  <w:num w:numId="36">
    <w:abstractNumId w:val="11"/>
  </w:num>
  <w:num w:numId="37">
    <w:abstractNumId w:val="14"/>
  </w:num>
  <w:num w:numId="38">
    <w:abstractNumId w:val="13"/>
  </w:num>
  <w:num w:numId="39">
    <w:abstractNumId w:val="32"/>
  </w:num>
  <w:num w:numId="40">
    <w:abstractNumId w:val="29"/>
  </w:num>
  <w:num w:numId="41">
    <w:abstractNumId w:val="3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1D"/>
    <w:rsid w:val="0000361E"/>
    <w:rsid w:val="00005E35"/>
    <w:rsid w:val="000104F2"/>
    <w:rsid w:val="00011A33"/>
    <w:rsid w:val="00013B79"/>
    <w:rsid w:val="00017E00"/>
    <w:rsid w:val="00020EFD"/>
    <w:rsid w:val="000309E3"/>
    <w:rsid w:val="00052295"/>
    <w:rsid w:val="00052AD2"/>
    <w:rsid w:val="00053D77"/>
    <w:rsid w:val="00054951"/>
    <w:rsid w:val="0005526B"/>
    <w:rsid w:val="00070AF9"/>
    <w:rsid w:val="0007144B"/>
    <w:rsid w:val="00072786"/>
    <w:rsid w:val="000814F8"/>
    <w:rsid w:val="00085881"/>
    <w:rsid w:val="0009711B"/>
    <w:rsid w:val="00097BDD"/>
    <w:rsid w:val="000A0332"/>
    <w:rsid w:val="000A740F"/>
    <w:rsid w:val="000B1086"/>
    <w:rsid w:val="000B1416"/>
    <w:rsid w:val="000B3469"/>
    <w:rsid w:val="000B3D7E"/>
    <w:rsid w:val="000B56B9"/>
    <w:rsid w:val="000C118D"/>
    <w:rsid w:val="000C21CD"/>
    <w:rsid w:val="000C35C9"/>
    <w:rsid w:val="000C4C91"/>
    <w:rsid w:val="000C7CEC"/>
    <w:rsid w:val="000E04F9"/>
    <w:rsid w:val="000E4A4E"/>
    <w:rsid w:val="000E7FD0"/>
    <w:rsid w:val="000F6295"/>
    <w:rsid w:val="00114D4B"/>
    <w:rsid w:val="001178E5"/>
    <w:rsid w:val="00130A1F"/>
    <w:rsid w:val="0013360E"/>
    <w:rsid w:val="001342D7"/>
    <w:rsid w:val="001352D0"/>
    <w:rsid w:val="00137C3F"/>
    <w:rsid w:val="00141D48"/>
    <w:rsid w:val="00144036"/>
    <w:rsid w:val="00146E04"/>
    <w:rsid w:val="00151872"/>
    <w:rsid w:val="00151972"/>
    <w:rsid w:val="001533C5"/>
    <w:rsid w:val="00160F01"/>
    <w:rsid w:val="0016624C"/>
    <w:rsid w:val="0017562C"/>
    <w:rsid w:val="00177A4E"/>
    <w:rsid w:val="001919F3"/>
    <w:rsid w:val="001929A9"/>
    <w:rsid w:val="001932EF"/>
    <w:rsid w:val="00194BAC"/>
    <w:rsid w:val="00194D9E"/>
    <w:rsid w:val="001B2147"/>
    <w:rsid w:val="001C1C13"/>
    <w:rsid w:val="001C1D34"/>
    <w:rsid w:val="001C7679"/>
    <w:rsid w:val="001D2E23"/>
    <w:rsid w:val="001D4962"/>
    <w:rsid w:val="001E3862"/>
    <w:rsid w:val="001E7650"/>
    <w:rsid w:val="001F4C66"/>
    <w:rsid w:val="00212F32"/>
    <w:rsid w:val="002133BF"/>
    <w:rsid w:val="00216290"/>
    <w:rsid w:val="00226022"/>
    <w:rsid w:val="002326F2"/>
    <w:rsid w:val="00232EE8"/>
    <w:rsid w:val="00232F82"/>
    <w:rsid w:val="002374C6"/>
    <w:rsid w:val="00243B8F"/>
    <w:rsid w:val="0024633D"/>
    <w:rsid w:val="00247D42"/>
    <w:rsid w:val="00256CEA"/>
    <w:rsid w:val="00257EA3"/>
    <w:rsid w:val="0026031F"/>
    <w:rsid w:val="00260CA3"/>
    <w:rsid w:val="00262E85"/>
    <w:rsid w:val="0026599B"/>
    <w:rsid w:val="00284B6A"/>
    <w:rsid w:val="002A0CAF"/>
    <w:rsid w:val="002A402B"/>
    <w:rsid w:val="002B34AD"/>
    <w:rsid w:val="002B3C79"/>
    <w:rsid w:val="002B52A4"/>
    <w:rsid w:val="002B5F4D"/>
    <w:rsid w:val="002B6B3C"/>
    <w:rsid w:val="002C28E3"/>
    <w:rsid w:val="002C2CD1"/>
    <w:rsid w:val="002C4E5E"/>
    <w:rsid w:val="002D4C02"/>
    <w:rsid w:val="002D7870"/>
    <w:rsid w:val="002E1F12"/>
    <w:rsid w:val="002E4C40"/>
    <w:rsid w:val="002E590D"/>
    <w:rsid w:val="003041E1"/>
    <w:rsid w:val="00305DDE"/>
    <w:rsid w:val="003105D6"/>
    <w:rsid w:val="00313BDC"/>
    <w:rsid w:val="00322B2C"/>
    <w:rsid w:val="00326140"/>
    <w:rsid w:val="00330FF8"/>
    <w:rsid w:val="00333CBE"/>
    <w:rsid w:val="0033780D"/>
    <w:rsid w:val="00340724"/>
    <w:rsid w:val="00340AB5"/>
    <w:rsid w:val="00340E44"/>
    <w:rsid w:val="00341D4D"/>
    <w:rsid w:val="003549BF"/>
    <w:rsid w:val="003569B2"/>
    <w:rsid w:val="00357ED5"/>
    <w:rsid w:val="00362F97"/>
    <w:rsid w:val="00364745"/>
    <w:rsid w:val="00366115"/>
    <w:rsid w:val="0036777D"/>
    <w:rsid w:val="00370651"/>
    <w:rsid w:val="003760A3"/>
    <w:rsid w:val="00377428"/>
    <w:rsid w:val="00377A9D"/>
    <w:rsid w:val="003847B8"/>
    <w:rsid w:val="00390872"/>
    <w:rsid w:val="003908EF"/>
    <w:rsid w:val="003A30E3"/>
    <w:rsid w:val="003A59AA"/>
    <w:rsid w:val="003B2192"/>
    <w:rsid w:val="003B2473"/>
    <w:rsid w:val="003B324A"/>
    <w:rsid w:val="003B3C9A"/>
    <w:rsid w:val="003B4E67"/>
    <w:rsid w:val="003B5C98"/>
    <w:rsid w:val="003B6774"/>
    <w:rsid w:val="003C2097"/>
    <w:rsid w:val="003C2F87"/>
    <w:rsid w:val="003C3316"/>
    <w:rsid w:val="003C65D5"/>
    <w:rsid w:val="003C7AAD"/>
    <w:rsid w:val="003D051B"/>
    <w:rsid w:val="003E02EF"/>
    <w:rsid w:val="003E144D"/>
    <w:rsid w:val="003F1694"/>
    <w:rsid w:val="003F2E1A"/>
    <w:rsid w:val="00400E06"/>
    <w:rsid w:val="00417D64"/>
    <w:rsid w:val="00420BA2"/>
    <w:rsid w:val="004211B0"/>
    <w:rsid w:val="00421B39"/>
    <w:rsid w:val="004362D9"/>
    <w:rsid w:val="00436683"/>
    <w:rsid w:val="0044583F"/>
    <w:rsid w:val="00446B75"/>
    <w:rsid w:val="00450E86"/>
    <w:rsid w:val="004511CC"/>
    <w:rsid w:val="00457BCA"/>
    <w:rsid w:val="0047078D"/>
    <w:rsid w:val="00474F11"/>
    <w:rsid w:val="004829E9"/>
    <w:rsid w:val="00483E7F"/>
    <w:rsid w:val="00490805"/>
    <w:rsid w:val="004A17D5"/>
    <w:rsid w:val="004A3B52"/>
    <w:rsid w:val="004A6510"/>
    <w:rsid w:val="004A6AF9"/>
    <w:rsid w:val="004A6D1A"/>
    <w:rsid w:val="004B2CF0"/>
    <w:rsid w:val="004C516E"/>
    <w:rsid w:val="004C7BBC"/>
    <w:rsid w:val="004D26D9"/>
    <w:rsid w:val="004D5567"/>
    <w:rsid w:val="004D5631"/>
    <w:rsid w:val="004D6487"/>
    <w:rsid w:val="004D65DA"/>
    <w:rsid w:val="004D7A02"/>
    <w:rsid w:val="004E0FA2"/>
    <w:rsid w:val="004E25FC"/>
    <w:rsid w:val="004E3D61"/>
    <w:rsid w:val="004E7205"/>
    <w:rsid w:val="004F0CA1"/>
    <w:rsid w:val="004F5AC4"/>
    <w:rsid w:val="004F758C"/>
    <w:rsid w:val="0050317F"/>
    <w:rsid w:val="0050494E"/>
    <w:rsid w:val="005052B9"/>
    <w:rsid w:val="005124C9"/>
    <w:rsid w:val="005155C6"/>
    <w:rsid w:val="0051629E"/>
    <w:rsid w:val="005207FB"/>
    <w:rsid w:val="00523BE5"/>
    <w:rsid w:val="005253F9"/>
    <w:rsid w:val="00530037"/>
    <w:rsid w:val="005301CC"/>
    <w:rsid w:val="00530566"/>
    <w:rsid w:val="0053448F"/>
    <w:rsid w:val="0053563F"/>
    <w:rsid w:val="005357DC"/>
    <w:rsid w:val="0054439D"/>
    <w:rsid w:val="00545C42"/>
    <w:rsid w:val="00546AE6"/>
    <w:rsid w:val="0055146D"/>
    <w:rsid w:val="005536C3"/>
    <w:rsid w:val="00555CC3"/>
    <w:rsid w:val="0056531D"/>
    <w:rsid w:val="0058293E"/>
    <w:rsid w:val="0059174C"/>
    <w:rsid w:val="00591C82"/>
    <w:rsid w:val="00592BD5"/>
    <w:rsid w:val="00596F8D"/>
    <w:rsid w:val="005A2523"/>
    <w:rsid w:val="005A5BF4"/>
    <w:rsid w:val="005B42CD"/>
    <w:rsid w:val="005B5D9E"/>
    <w:rsid w:val="005C1305"/>
    <w:rsid w:val="005C1D97"/>
    <w:rsid w:val="005C3FED"/>
    <w:rsid w:val="005C525F"/>
    <w:rsid w:val="005C6284"/>
    <w:rsid w:val="005D1C74"/>
    <w:rsid w:val="005D2414"/>
    <w:rsid w:val="005D7C03"/>
    <w:rsid w:val="005E7AF3"/>
    <w:rsid w:val="005F38FF"/>
    <w:rsid w:val="005F4478"/>
    <w:rsid w:val="005F4E46"/>
    <w:rsid w:val="005F5FBE"/>
    <w:rsid w:val="005F7C7D"/>
    <w:rsid w:val="0060150F"/>
    <w:rsid w:val="00603D1A"/>
    <w:rsid w:val="00604D40"/>
    <w:rsid w:val="00605E3F"/>
    <w:rsid w:val="00605E93"/>
    <w:rsid w:val="00606E28"/>
    <w:rsid w:val="006146A4"/>
    <w:rsid w:val="006209DA"/>
    <w:rsid w:val="00620F70"/>
    <w:rsid w:val="00622061"/>
    <w:rsid w:val="006255B6"/>
    <w:rsid w:val="00627C1F"/>
    <w:rsid w:val="006331C7"/>
    <w:rsid w:val="006446F5"/>
    <w:rsid w:val="00644FBE"/>
    <w:rsid w:val="00651E4C"/>
    <w:rsid w:val="00651EE6"/>
    <w:rsid w:val="006550EC"/>
    <w:rsid w:val="0065531C"/>
    <w:rsid w:val="006553C5"/>
    <w:rsid w:val="0066274B"/>
    <w:rsid w:val="00674693"/>
    <w:rsid w:val="00682883"/>
    <w:rsid w:val="0068308F"/>
    <w:rsid w:val="00687DEC"/>
    <w:rsid w:val="0069711F"/>
    <w:rsid w:val="006A0FBC"/>
    <w:rsid w:val="006A339E"/>
    <w:rsid w:val="006B6096"/>
    <w:rsid w:val="006B7B84"/>
    <w:rsid w:val="006C27B9"/>
    <w:rsid w:val="006C42AF"/>
    <w:rsid w:val="006C4705"/>
    <w:rsid w:val="006D5A25"/>
    <w:rsid w:val="006E401D"/>
    <w:rsid w:val="006F3562"/>
    <w:rsid w:val="006F7110"/>
    <w:rsid w:val="0070411A"/>
    <w:rsid w:val="00704BAD"/>
    <w:rsid w:val="00704D84"/>
    <w:rsid w:val="007115C7"/>
    <w:rsid w:val="007217AB"/>
    <w:rsid w:val="00732AE1"/>
    <w:rsid w:val="0073536B"/>
    <w:rsid w:val="00737DD9"/>
    <w:rsid w:val="0077158F"/>
    <w:rsid w:val="00771BD6"/>
    <w:rsid w:val="00772A44"/>
    <w:rsid w:val="00782409"/>
    <w:rsid w:val="00790917"/>
    <w:rsid w:val="00793B9B"/>
    <w:rsid w:val="007A201A"/>
    <w:rsid w:val="007A66AF"/>
    <w:rsid w:val="007A7D9B"/>
    <w:rsid w:val="007C0093"/>
    <w:rsid w:val="007C40CA"/>
    <w:rsid w:val="007C41B8"/>
    <w:rsid w:val="007C670C"/>
    <w:rsid w:val="007C6B39"/>
    <w:rsid w:val="007D0D1C"/>
    <w:rsid w:val="007D3CE8"/>
    <w:rsid w:val="007D5884"/>
    <w:rsid w:val="007E2297"/>
    <w:rsid w:val="007E2F6E"/>
    <w:rsid w:val="007F03F3"/>
    <w:rsid w:val="007F2A50"/>
    <w:rsid w:val="00803415"/>
    <w:rsid w:val="00807DA9"/>
    <w:rsid w:val="0083755C"/>
    <w:rsid w:val="00840F41"/>
    <w:rsid w:val="00853A31"/>
    <w:rsid w:val="00854DF6"/>
    <w:rsid w:val="0085583D"/>
    <w:rsid w:val="0086321B"/>
    <w:rsid w:val="008666B9"/>
    <w:rsid w:val="00870645"/>
    <w:rsid w:val="0087483D"/>
    <w:rsid w:val="00874FB1"/>
    <w:rsid w:val="008812E1"/>
    <w:rsid w:val="00881CFE"/>
    <w:rsid w:val="008870E3"/>
    <w:rsid w:val="008876AD"/>
    <w:rsid w:val="00894E19"/>
    <w:rsid w:val="008978BA"/>
    <w:rsid w:val="008A3C5C"/>
    <w:rsid w:val="008A4A7E"/>
    <w:rsid w:val="008A6345"/>
    <w:rsid w:val="008B21E1"/>
    <w:rsid w:val="008C123D"/>
    <w:rsid w:val="008C3571"/>
    <w:rsid w:val="008C40A3"/>
    <w:rsid w:val="008D2160"/>
    <w:rsid w:val="008D27E1"/>
    <w:rsid w:val="008D505F"/>
    <w:rsid w:val="008D5C90"/>
    <w:rsid w:val="008D6D91"/>
    <w:rsid w:val="008E0743"/>
    <w:rsid w:val="008E5CF9"/>
    <w:rsid w:val="008E6E4F"/>
    <w:rsid w:val="008E7C55"/>
    <w:rsid w:val="00904179"/>
    <w:rsid w:val="00910651"/>
    <w:rsid w:val="009128E3"/>
    <w:rsid w:val="009130AA"/>
    <w:rsid w:val="009201C4"/>
    <w:rsid w:val="00943599"/>
    <w:rsid w:val="00946675"/>
    <w:rsid w:val="00946CA0"/>
    <w:rsid w:val="009544F7"/>
    <w:rsid w:val="00956C1E"/>
    <w:rsid w:val="00961F5D"/>
    <w:rsid w:val="00971A37"/>
    <w:rsid w:val="00972117"/>
    <w:rsid w:val="009731CE"/>
    <w:rsid w:val="00974FA0"/>
    <w:rsid w:val="00984455"/>
    <w:rsid w:val="00984ADC"/>
    <w:rsid w:val="009912C1"/>
    <w:rsid w:val="00992003"/>
    <w:rsid w:val="009933E0"/>
    <w:rsid w:val="009A492E"/>
    <w:rsid w:val="009B0F86"/>
    <w:rsid w:val="009B2594"/>
    <w:rsid w:val="009C3ED3"/>
    <w:rsid w:val="009C4F4C"/>
    <w:rsid w:val="009C6F58"/>
    <w:rsid w:val="009C700F"/>
    <w:rsid w:val="009D29BA"/>
    <w:rsid w:val="009D29E3"/>
    <w:rsid w:val="009E335A"/>
    <w:rsid w:val="009E3507"/>
    <w:rsid w:val="009E3E0B"/>
    <w:rsid w:val="009F6529"/>
    <w:rsid w:val="009F7165"/>
    <w:rsid w:val="009F7DE4"/>
    <w:rsid w:val="00A025E8"/>
    <w:rsid w:val="00A02F59"/>
    <w:rsid w:val="00A11D16"/>
    <w:rsid w:val="00A122DB"/>
    <w:rsid w:val="00A14675"/>
    <w:rsid w:val="00A269E8"/>
    <w:rsid w:val="00A30A07"/>
    <w:rsid w:val="00A33285"/>
    <w:rsid w:val="00A33F3F"/>
    <w:rsid w:val="00A40DC5"/>
    <w:rsid w:val="00A40E32"/>
    <w:rsid w:val="00A4290C"/>
    <w:rsid w:val="00A5530A"/>
    <w:rsid w:val="00A75CA6"/>
    <w:rsid w:val="00A81A68"/>
    <w:rsid w:val="00A84D25"/>
    <w:rsid w:val="00A905C5"/>
    <w:rsid w:val="00A90FB7"/>
    <w:rsid w:val="00A9112B"/>
    <w:rsid w:val="00A9180B"/>
    <w:rsid w:val="00A93D4C"/>
    <w:rsid w:val="00A94063"/>
    <w:rsid w:val="00AA4BA6"/>
    <w:rsid w:val="00AB12F3"/>
    <w:rsid w:val="00AB4EDC"/>
    <w:rsid w:val="00AB5E3A"/>
    <w:rsid w:val="00AC00C7"/>
    <w:rsid w:val="00AC1DCB"/>
    <w:rsid w:val="00AC3705"/>
    <w:rsid w:val="00AE2682"/>
    <w:rsid w:val="00AE37FC"/>
    <w:rsid w:val="00AF407A"/>
    <w:rsid w:val="00AF636F"/>
    <w:rsid w:val="00B03DE7"/>
    <w:rsid w:val="00B148BB"/>
    <w:rsid w:val="00B149E5"/>
    <w:rsid w:val="00B2422C"/>
    <w:rsid w:val="00B25BDD"/>
    <w:rsid w:val="00B26211"/>
    <w:rsid w:val="00B407DA"/>
    <w:rsid w:val="00B418E6"/>
    <w:rsid w:val="00B42181"/>
    <w:rsid w:val="00B45C7C"/>
    <w:rsid w:val="00B461E2"/>
    <w:rsid w:val="00B57C66"/>
    <w:rsid w:val="00B64497"/>
    <w:rsid w:val="00B662AB"/>
    <w:rsid w:val="00B71584"/>
    <w:rsid w:val="00B71B6E"/>
    <w:rsid w:val="00B71EC0"/>
    <w:rsid w:val="00B72FB9"/>
    <w:rsid w:val="00B77A3E"/>
    <w:rsid w:val="00B835E8"/>
    <w:rsid w:val="00B866E8"/>
    <w:rsid w:val="00B95F78"/>
    <w:rsid w:val="00BA34A0"/>
    <w:rsid w:val="00BB0F93"/>
    <w:rsid w:val="00BB31E4"/>
    <w:rsid w:val="00BB4565"/>
    <w:rsid w:val="00BB5266"/>
    <w:rsid w:val="00BB7C75"/>
    <w:rsid w:val="00BC1B53"/>
    <w:rsid w:val="00BC4259"/>
    <w:rsid w:val="00BC6800"/>
    <w:rsid w:val="00BC6826"/>
    <w:rsid w:val="00BD570F"/>
    <w:rsid w:val="00BD7636"/>
    <w:rsid w:val="00BE04B6"/>
    <w:rsid w:val="00BE5113"/>
    <w:rsid w:val="00C00C19"/>
    <w:rsid w:val="00C01C80"/>
    <w:rsid w:val="00C04D9C"/>
    <w:rsid w:val="00C0603C"/>
    <w:rsid w:val="00C121A7"/>
    <w:rsid w:val="00C208F9"/>
    <w:rsid w:val="00C27FD8"/>
    <w:rsid w:val="00C304E8"/>
    <w:rsid w:val="00C3123E"/>
    <w:rsid w:val="00C331E6"/>
    <w:rsid w:val="00C34433"/>
    <w:rsid w:val="00C34C43"/>
    <w:rsid w:val="00C40490"/>
    <w:rsid w:val="00C43608"/>
    <w:rsid w:val="00C44A14"/>
    <w:rsid w:val="00C46755"/>
    <w:rsid w:val="00C51090"/>
    <w:rsid w:val="00C522B9"/>
    <w:rsid w:val="00C5241B"/>
    <w:rsid w:val="00C549BA"/>
    <w:rsid w:val="00C56BEA"/>
    <w:rsid w:val="00C645DC"/>
    <w:rsid w:val="00C7094F"/>
    <w:rsid w:val="00C70AF3"/>
    <w:rsid w:val="00C717B9"/>
    <w:rsid w:val="00C7484F"/>
    <w:rsid w:val="00C76820"/>
    <w:rsid w:val="00C826B4"/>
    <w:rsid w:val="00C927E9"/>
    <w:rsid w:val="00C93CDD"/>
    <w:rsid w:val="00C94595"/>
    <w:rsid w:val="00CA1B76"/>
    <w:rsid w:val="00CA2E06"/>
    <w:rsid w:val="00CB41D3"/>
    <w:rsid w:val="00CB651B"/>
    <w:rsid w:val="00CC4A41"/>
    <w:rsid w:val="00CC4FB2"/>
    <w:rsid w:val="00CC5F32"/>
    <w:rsid w:val="00CD759D"/>
    <w:rsid w:val="00CE4336"/>
    <w:rsid w:val="00CE4CB3"/>
    <w:rsid w:val="00CE4E4D"/>
    <w:rsid w:val="00CE5495"/>
    <w:rsid w:val="00CE752E"/>
    <w:rsid w:val="00CF3639"/>
    <w:rsid w:val="00CF3A80"/>
    <w:rsid w:val="00CF75A7"/>
    <w:rsid w:val="00D049B6"/>
    <w:rsid w:val="00D06657"/>
    <w:rsid w:val="00D13A0E"/>
    <w:rsid w:val="00D154FC"/>
    <w:rsid w:val="00D172EA"/>
    <w:rsid w:val="00D202FF"/>
    <w:rsid w:val="00D2123B"/>
    <w:rsid w:val="00D2411C"/>
    <w:rsid w:val="00D27B5B"/>
    <w:rsid w:val="00D27B7C"/>
    <w:rsid w:val="00D3669D"/>
    <w:rsid w:val="00D36ED3"/>
    <w:rsid w:val="00D41AF0"/>
    <w:rsid w:val="00D44A3A"/>
    <w:rsid w:val="00D45ED3"/>
    <w:rsid w:val="00D53DF3"/>
    <w:rsid w:val="00D56BAD"/>
    <w:rsid w:val="00D64251"/>
    <w:rsid w:val="00D719F8"/>
    <w:rsid w:val="00D72394"/>
    <w:rsid w:val="00D73404"/>
    <w:rsid w:val="00D8292A"/>
    <w:rsid w:val="00D84427"/>
    <w:rsid w:val="00D848A6"/>
    <w:rsid w:val="00D859D6"/>
    <w:rsid w:val="00D86492"/>
    <w:rsid w:val="00D94269"/>
    <w:rsid w:val="00DA4576"/>
    <w:rsid w:val="00DB1CF8"/>
    <w:rsid w:val="00DB406E"/>
    <w:rsid w:val="00DD02FF"/>
    <w:rsid w:val="00DD2D20"/>
    <w:rsid w:val="00DD6581"/>
    <w:rsid w:val="00DD755E"/>
    <w:rsid w:val="00DE25D2"/>
    <w:rsid w:val="00DE45EA"/>
    <w:rsid w:val="00DE7A1C"/>
    <w:rsid w:val="00DF6E3A"/>
    <w:rsid w:val="00E07D85"/>
    <w:rsid w:val="00E13985"/>
    <w:rsid w:val="00E232FA"/>
    <w:rsid w:val="00E2418D"/>
    <w:rsid w:val="00E454CF"/>
    <w:rsid w:val="00E6337F"/>
    <w:rsid w:val="00E65450"/>
    <w:rsid w:val="00E66471"/>
    <w:rsid w:val="00E67EB8"/>
    <w:rsid w:val="00E71262"/>
    <w:rsid w:val="00E73F43"/>
    <w:rsid w:val="00E74831"/>
    <w:rsid w:val="00E766FB"/>
    <w:rsid w:val="00E809B0"/>
    <w:rsid w:val="00E81192"/>
    <w:rsid w:val="00E86730"/>
    <w:rsid w:val="00E92499"/>
    <w:rsid w:val="00E92C01"/>
    <w:rsid w:val="00E94E0A"/>
    <w:rsid w:val="00EB26C6"/>
    <w:rsid w:val="00EC16DE"/>
    <w:rsid w:val="00EC25E7"/>
    <w:rsid w:val="00EC7627"/>
    <w:rsid w:val="00ED2E8A"/>
    <w:rsid w:val="00ED4B96"/>
    <w:rsid w:val="00ED7E83"/>
    <w:rsid w:val="00EE35B3"/>
    <w:rsid w:val="00EE6890"/>
    <w:rsid w:val="00EE7579"/>
    <w:rsid w:val="00EE7A42"/>
    <w:rsid w:val="00EF46FC"/>
    <w:rsid w:val="00EF4DC9"/>
    <w:rsid w:val="00F00B38"/>
    <w:rsid w:val="00F074B5"/>
    <w:rsid w:val="00F1261C"/>
    <w:rsid w:val="00F13C04"/>
    <w:rsid w:val="00F1504C"/>
    <w:rsid w:val="00F17718"/>
    <w:rsid w:val="00F2450F"/>
    <w:rsid w:val="00F31848"/>
    <w:rsid w:val="00F53BF2"/>
    <w:rsid w:val="00F55465"/>
    <w:rsid w:val="00F641B5"/>
    <w:rsid w:val="00F644B9"/>
    <w:rsid w:val="00F6477A"/>
    <w:rsid w:val="00F70F09"/>
    <w:rsid w:val="00F80C9D"/>
    <w:rsid w:val="00F84597"/>
    <w:rsid w:val="00F855AF"/>
    <w:rsid w:val="00F915F9"/>
    <w:rsid w:val="00F925ED"/>
    <w:rsid w:val="00FA161D"/>
    <w:rsid w:val="00FA2154"/>
    <w:rsid w:val="00FA6602"/>
    <w:rsid w:val="00FB440C"/>
    <w:rsid w:val="00FC505B"/>
    <w:rsid w:val="00FD0365"/>
    <w:rsid w:val="00FD3357"/>
    <w:rsid w:val="00FD41CC"/>
    <w:rsid w:val="00FD462F"/>
    <w:rsid w:val="00FD7E14"/>
    <w:rsid w:val="00FE0E0A"/>
    <w:rsid w:val="00FE1C8C"/>
    <w:rsid w:val="00FE560B"/>
    <w:rsid w:val="00FE62BC"/>
    <w:rsid w:val="00FE6367"/>
    <w:rsid w:val="00FE73A0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211A"/>
  <w15:docId w15:val="{51AC08EA-429F-45A9-B65A-A8FFA419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80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39E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Заголовок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character" w:customStyle="1" w:styleId="Bodytext95ptSpacing0pt">
    <w:name w:val="Body text + 9;5 pt;Spacing 0 pt"/>
    <w:rsid w:val="00D44A3A"/>
    <w:rPr>
      <w:spacing w:val="10"/>
      <w:sz w:val="19"/>
      <w:szCs w:val="19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6A33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b">
    <w:name w:val="No Spacing"/>
    <w:uiPriority w:val="1"/>
    <w:qFormat/>
    <w:rsid w:val="006A339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583D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583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do.rudn.ru/psychology/pedagogical_psychology/web_res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vopps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ystud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18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161</cp:revision>
  <cp:lastPrinted>2021-11-03T18:58:00Z</cp:lastPrinted>
  <dcterms:created xsi:type="dcterms:W3CDTF">2021-11-14T14:29:00Z</dcterms:created>
  <dcterms:modified xsi:type="dcterms:W3CDTF">2022-10-13T06:45:00Z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2021-11-03T00:00:00Z</vt:filetime>
  </property>
</Properties>
</file>