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EE6" w:rsidRPr="002711F3" w:rsidRDefault="00651EE6" w:rsidP="00703B24">
      <w:pPr>
        <w:spacing w:line="276" w:lineRule="auto"/>
        <w:jc w:val="center"/>
        <w:rPr>
          <w:rFonts w:eastAsia="Calibri"/>
          <w:sz w:val="28"/>
          <w:szCs w:val="28"/>
        </w:rPr>
      </w:pPr>
      <w:r w:rsidRPr="002711F3">
        <w:rPr>
          <w:rFonts w:eastAsia="Calibri"/>
          <w:sz w:val="28"/>
          <w:szCs w:val="28"/>
        </w:rPr>
        <w:t>Министерство образования и науки Республики Дагестан</w:t>
      </w:r>
    </w:p>
    <w:p w:rsidR="00651EE6" w:rsidRPr="002711F3" w:rsidRDefault="00651EE6" w:rsidP="00703B24">
      <w:pPr>
        <w:spacing w:line="276" w:lineRule="auto"/>
        <w:jc w:val="center"/>
        <w:rPr>
          <w:rFonts w:eastAsia="Calibri"/>
          <w:sz w:val="28"/>
          <w:szCs w:val="28"/>
        </w:rPr>
      </w:pPr>
      <w:r w:rsidRPr="002711F3">
        <w:rPr>
          <w:rFonts w:eastAsia="Calibri"/>
          <w:sz w:val="28"/>
          <w:szCs w:val="28"/>
        </w:rPr>
        <w:t>Государственное бюджетное профессиональное образовательное учреждение РД</w:t>
      </w:r>
      <w:r w:rsidR="00DD2D20" w:rsidRPr="002711F3">
        <w:rPr>
          <w:rFonts w:eastAsia="Calibri"/>
          <w:sz w:val="28"/>
          <w:szCs w:val="28"/>
        </w:rPr>
        <w:t xml:space="preserve"> </w:t>
      </w:r>
      <w:r w:rsidRPr="002711F3">
        <w:rPr>
          <w:rFonts w:eastAsia="Calibri"/>
          <w:sz w:val="28"/>
          <w:szCs w:val="28"/>
        </w:rPr>
        <w:t xml:space="preserve">«Профессионально-педагогический колледж имени </w:t>
      </w:r>
      <w:proofErr w:type="spellStart"/>
      <w:r w:rsidRPr="002711F3">
        <w:rPr>
          <w:rFonts w:eastAsia="Calibri"/>
          <w:sz w:val="28"/>
          <w:szCs w:val="28"/>
        </w:rPr>
        <w:t>З.Н.Батырмурзаева</w:t>
      </w:r>
      <w:proofErr w:type="spellEnd"/>
      <w:r w:rsidRPr="002711F3">
        <w:rPr>
          <w:rFonts w:eastAsia="Calibri"/>
          <w:sz w:val="28"/>
          <w:szCs w:val="28"/>
        </w:rPr>
        <w:t>»</w:t>
      </w:r>
    </w:p>
    <w:p w:rsidR="00651EE6" w:rsidRPr="002711F3" w:rsidRDefault="00651EE6" w:rsidP="00703B24">
      <w:pPr>
        <w:spacing w:line="276" w:lineRule="auto"/>
        <w:jc w:val="center"/>
        <w:rPr>
          <w:rFonts w:eastAsia="Calibri"/>
          <w:sz w:val="28"/>
          <w:szCs w:val="28"/>
        </w:rPr>
      </w:pPr>
    </w:p>
    <w:p w:rsidR="00651EE6" w:rsidRPr="002711F3" w:rsidRDefault="00651EE6" w:rsidP="007C0093">
      <w:pPr>
        <w:spacing w:line="360" w:lineRule="auto"/>
        <w:jc w:val="center"/>
        <w:rPr>
          <w:rFonts w:eastAsia="Calibri" w:cstheme="minorBidi"/>
          <w:sz w:val="28"/>
          <w:szCs w:val="28"/>
        </w:rPr>
      </w:pPr>
    </w:p>
    <w:p w:rsidR="00620F70" w:rsidRDefault="00620F70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703B24" w:rsidRDefault="00703B24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703B24" w:rsidRPr="002711F3" w:rsidRDefault="00703B24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20F70" w:rsidRPr="002711F3" w:rsidRDefault="00620F70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51EE6" w:rsidRPr="002711F3" w:rsidRDefault="00651EE6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51EE6" w:rsidRPr="002711F3" w:rsidRDefault="00651EE6" w:rsidP="007C0093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2711F3">
        <w:rPr>
          <w:rFonts w:eastAsia="Calibri"/>
          <w:b/>
          <w:sz w:val="28"/>
          <w:szCs w:val="28"/>
        </w:rPr>
        <w:t>РАБОЧАЯ ПРОГРАММА УЧЕБНОЙ ДИСЦИПЛИНЫ</w:t>
      </w:r>
    </w:p>
    <w:p w:rsidR="00651EE6" w:rsidRPr="002711F3" w:rsidRDefault="00651EE6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51EE6" w:rsidRPr="00196E2F" w:rsidRDefault="00E75E7B" w:rsidP="007C0093">
      <w:pPr>
        <w:keepNext/>
        <w:spacing w:line="360" w:lineRule="auto"/>
        <w:jc w:val="center"/>
        <w:outlineLvl w:val="3"/>
        <w:rPr>
          <w:b/>
          <w:bCs/>
          <w:sz w:val="28"/>
          <w:szCs w:val="28"/>
          <w:lang w:eastAsia="ru-RU"/>
        </w:rPr>
      </w:pPr>
      <w:r w:rsidRPr="00196E2F">
        <w:rPr>
          <w:b/>
          <w:bCs/>
          <w:sz w:val="28"/>
          <w:szCs w:val="28"/>
        </w:rPr>
        <w:t>«</w:t>
      </w:r>
      <w:r w:rsidRPr="00196E2F">
        <w:rPr>
          <w:b/>
          <w:sz w:val="28"/>
          <w:szCs w:val="28"/>
        </w:rPr>
        <w:t>ОП.05 СПЕЦИАЛЬНАЯ ПСИХОЛОГИЯ И ПЕДАГОГИКА</w:t>
      </w:r>
      <w:r w:rsidRPr="00196E2F">
        <w:rPr>
          <w:b/>
          <w:bCs/>
          <w:sz w:val="28"/>
          <w:szCs w:val="28"/>
        </w:rPr>
        <w:t>»</w:t>
      </w:r>
    </w:p>
    <w:p w:rsidR="00651EE6" w:rsidRPr="002711F3" w:rsidRDefault="00651EE6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51EE6" w:rsidRPr="002711F3" w:rsidRDefault="00651EE6" w:rsidP="007C0093">
      <w:pPr>
        <w:spacing w:after="160" w:line="360" w:lineRule="auto"/>
        <w:jc w:val="center"/>
        <w:rPr>
          <w:bCs/>
          <w:sz w:val="28"/>
          <w:szCs w:val="28"/>
          <w:u w:val="single"/>
          <w:lang w:eastAsia="ru-RU"/>
        </w:rPr>
      </w:pPr>
      <w:r w:rsidRPr="002711F3">
        <w:rPr>
          <w:bCs/>
          <w:sz w:val="28"/>
          <w:szCs w:val="28"/>
        </w:rPr>
        <w:t xml:space="preserve">по специальности </w:t>
      </w:r>
    </w:p>
    <w:p w:rsidR="005052B9" w:rsidRPr="002711F3" w:rsidRDefault="005052B9" w:rsidP="007C0093">
      <w:pPr>
        <w:spacing w:line="360" w:lineRule="auto"/>
        <w:jc w:val="center"/>
        <w:rPr>
          <w:sz w:val="28"/>
          <w:szCs w:val="28"/>
          <w:u w:val="single"/>
        </w:rPr>
      </w:pPr>
      <w:r w:rsidRPr="002711F3">
        <w:rPr>
          <w:sz w:val="28"/>
          <w:szCs w:val="28"/>
        </w:rPr>
        <w:t>44.02.05</w:t>
      </w:r>
      <w:r w:rsidRPr="002711F3">
        <w:rPr>
          <w:b/>
          <w:sz w:val="28"/>
          <w:szCs w:val="28"/>
        </w:rPr>
        <w:t xml:space="preserve"> </w:t>
      </w:r>
      <w:r w:rsidRPr="002711F3">
        <w:rPr>
          <w:sz w:val="28"/>
          <w:szCs w:val="28"/>
        </w:rPr>
        <w:t>Коррекционная педагогика в начальном образовании</w:t>
      </w:r>
    </w:p>
    <w:p w:rsidR="00651EE6" w:rsidRPr="002711F3" w:rsidRDefault="00651EE6" w:rsidP="007C0093">
      <w:pPr>
        <w:keepNext/>
        <w:keepLines/>
        <w:spacing w:line="360" w:lineRule="auto"/>
        <w:jc w:val="center"/>
        <w:outlineLvl w:val="3"/>
        <w:rPr>
          <w:rFonts w:eastAsia="Arial Unicode MS"/>
          <w:b/>
          <w:sz w:val="28"/>
          <w:szCs w:val="28"/>
        </w:rPr>
      </w:pPr>
    </w:p>
    <w:p w:rsidR="00651EE6" w:rsidRPr="002711F3" w:rsidRDefault="00651EE6" w:rsidP="007C0093">
      <w:pPr>
        <w:spacing w:after="160" w:line="360" w:lineRule="auto"/>
        <w:jc w:val="center"/>
        <w:rPr>
          <w:b/>
          <w:bCs/>
          <w:sz w:val="28"/>
          <w:szCs w:val="28"/>
        </w:rPr>
      </w:pPr>
      <w:r w:rsidRPr="002711F3">
        <w:rPr>
          <w:rFonts w:eastAsia="Arial Unicode MS"/>
          <w:sz w:val="28"/>
          <w:szCs w:val="28"/>
        </w:rPr>
        <w:t>очной формы обучения</w:t>
      </w:r>
    </w:p>
    <w:p w:rsidR="00651EE6" w:rsidRPr="002711F3" w:rsidRDefault="00651EE6" w:rsidP="007C0093">
      <w:pPr>
        <w:spacing w:line="360" w:lineRule="auto"/>
        <w:jc w:val="center"/>
        <w:rPr>
          <w:bCs/>
          <w:sz w:val="28"/>
          <w:szCs w:val="28"/>
        </w:rPr>
      </w:pPr>
      <w:r w:rsidRPr="002711F3">
        <w:rPr>
          <w:bCs/>
          <w:sz w:val="28"/>
          <w:szCs w:val="28"/>
        </w:rPr>
        <w:t>Квалификация специалиста среднего звена «</w:t>
      </w:r>
      <w:r w:rsidR="005052B9" w:rsidRPr="002711F3">
        <w:rPr>
          <w:sz w:val="28"/>
          <w:szCs w:val="28"/>
        </w:rPr>
        <w:t>Учитель начальных классов и начальных классов компенсирующего и коррекционно-развивающего образования</w:t>
      </w:r>
      <w:r w:rsidRPr="002711F3">
        <w:rPr>
          <w:bCs/>
          <w:sz w:val="28"/>
          <w:szCs w:val="28"/>
        </w:rPr>
        <w:t>»</w:t>
      </w:r>
    </w:p>
    <w:p w:rsidR="00651EE6" w:rsidRPr="002711F3" w:rsidRDefault="00651EE6" w:rsidP="007C0093">
      <w:pPr>
        <w:spacing w:after="160" w:line="360" w:lineRule="auto"/>
        <w:rPr>
          <w:rFonts w:ascii="Calibri" w:hAnsi="Calibri"/>
          <w:b/>
          <w:bCs/>
          <w:sz w:val="28"/>
          <w:szCs w:val="28"/>
        </w:rPr>
      </w:pPr>
    </w:p>
    <w:p w:rsidR="00651EE6" w:rsidRPr="002711F3" w:rsidRDefault="00651EE6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20F70" w:rsidRPr="002711F3" w:rsidRDefault="00620F70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20F70" w:rsidRPr="002711F3" w:rsidRDefault="00620F70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20F70" w:rsidRPr="002711F3" w:rsidRDefault="00620F70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20F70" w:rsidRDefault="00620F70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703B24" w:rsidRPr="002711F3" w:rsidRDefault="00703B24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620F70" w:rsidRPr="002711F3" w:rsidRDefault="00620F70" w:rsidP="007C0093">
      <w:pPr>
        <w:spacing w:line="360" w:lineRule="auto"/>
        <w:jc w:val="center"/>
        <w:rPr>
          <w:rFonts w:eastAsia="Calibri"/>
          <w:sz w:val="28"/>
          <w:szCs w:val="28"/>
        </w:rPr>
      </w:pPr>
    </w:p>
    <w:p w:rsidR="00FA161D" w:rsidRPr="002711F3" w:rsidRDefault="00620F70" w:rsidP="007C0093">
      <w:pPr>
        <w:spacing w:line="360" w:lineRule="auto"/>
        <w:jc w:val="center"/>
        <w:rPr>
          <w:sz w:val="28"/>
          <w:szCs w:val="28"/>
        </w:rPr>
      </w:pPr>
      <w:r w:rsidRPr="002711F3">
        <w:rPr>
          <w:rFonts w:eastAsia="Calibri"/>
          <w:sz w:val="28"/>
          <w:szCs w:val="28"/>
        </w:rPr>
        <w:t>Хасавюрт</w:t>
      </w:r>
      <w:r w:rsidR="00651EE6" w:rsidRPr="002711F3">
        <w:rPr>
          <w:rFonts w:eastAsia="Calibri"/>
          <w:sz w:val="28"/>
          <w:szCs w:val="28"/>
        </w:rPr>
        <w:t xml:space="preserve">, </w:t>
      </w:r>
      <w:r w:rsidR="00AC3705" w:rsidRPr="002711F3">
        <w:rPr>
          <w:sz w:val="28"/>
          <w:szCs w:val="28"/>
        </w:rPr>
        <w:t>202</w:t>
      </w:r>
      <w:r w:rsidR="002F6E40">
        <w:rPr>
          <w:sz w:val="28"/>
          <w:szCs w:val="28"/>
        </w:rPr>
        <w:t>2</w:t>
      </w:r>
      <w:r w:rsidR="00BC44F9">
        <w:rPr>
          <w:sz w:val="28"/>
          <w:szCs w:val="28"/>
        </w:rPr>
        <w:t xml:space="preserve"> </w:t>
      </w:r>
      <w:r w:rsidR="00A90FB7" w:rsidRPr="002711F3">
        <w:rPr>
          <w:sz w:val="28"/>
          <w:szCs w:val="28"/>
        </w:rPr>
        <w:t>г</w:t>
      </w:r>
      <w:r w:rsidR="005124C9" w:rsidRPr="002711F3">
        <w:rPr>
          <w:sz w:val="28"/>
          <w:szCs w:val="28"/>
        </w:rPr>
        <w:t>.</w:t>
      </w:r>
    </w:p>
    <w:tbl>
      <w:tblPr>
        <w:tblpPr w:leftFromText="180" w:rightFromText="180" w:vertAnchor="text" w:horzAnchor="margin" w:tblpX="108" w:tblpY="146"/>
        <w:tblW w:w="9071" w:type="dxa"/>
        <w:tblLook w:val="01E0" w:firstRow="1" w:lastRow="1" w:firstColumn="1" w:lastColumn="1" w:noHBand="0" w:noVBand="0"/>
      </w:tblPr>
      <w:tblGrid>
        <w:gridCol w:w="4146"/>
        <w:gridCol w:w="4925"/>
      </w:tblGrid>
      <w:tr w:rsidR="00620F70" w:rsidRPr="002711F3" w:rsidTr="00D539D4">
        <w:trPr>
          <w:trHeight w:val="1976"/>
        </w:trPr>
        <w:tc>
          <w:tcPr>
            <w:tcW w:w="4146" w:type="dxa"/>
            <w:hideMark/>
          </w:tcPr>
          <w:p w:rsidR="00620F70" w:rsidRPr="002711F3" w:rsidRDefault="00620F70" w:rsidP="00D539D4">
            <w:pPr>
              <w:keepNext/>
              <w:keepLines/>
              <w:outlineLvl w:val="3"/>
              <w:rPr>
                <w:rFonts w:eastAsia="Arial Unicode MS"/>
                <w:sz w:val="24"/>
                <w:szCs w:val="28"/>
              </w:rPr>
            </w:pPr>
          </w:p>
          <w:p w:rsidR="00620F70" w:rsidRPr="002711F3" w:rsidRDefault="00620F70" w:rsidP="00D539D4">
            <w:pPr>
              <w:keepNext/>
              <w:keepLines/>
              <w:outlineLvl w:val="3"/>
              <w:rPr>
                <w:rFonts w:eastAsia="Arial Unicode MS"/>
                <w:b/>
                <w:sz w:val="24"/>
                <w:szCs w:val="28"/>
              </w:rPr>
            </w:pPr>
          </w:p>
        </w:tc>
        <w:tc>
          <w:tcPr>
            <w:tcW w:w="4925" w:type="dxa"/>
          </w:tcPr>
          <w:p w:rsidR="00620F70" w:rsidRPr="002711F3" w:rsidRDefault="00620F70" w:rsidP="00620F70">
            <w:pPr>
              <w:keepNext/>
              <w:keepLines/>
              <w:ind w:left="826" w:hanging="1"/>
              <w:jc w:val="center"/>
              <w:outlineLvl w:val="3"/>
              <w:rPr>
                <w:rFonts w:eastAsia="Arial Unicode MS"/>
                <w:sz w:val="24"/>
                <w:szCs w:val="28"/>
              </w:rPr>
            </w:pPr>
            <w:r w:rsidRPr="002711F3">
              <w:rPr>
                <w:rFonts w:eastAsia="Arial Unicode MS"/>
                <w:sz w:val="24"/>
                <w:szCs w:val="28"/>
              </w:rPr>
              <w:t>УТВЕРЖДАЮ</w:t>
            </w:r>
          </w:p>
          <w:p w:rsidR="00620F70" w:rsidRPr="002711F3" w:rsidRDefault="00620F70" w:rsidP="00D539D4">
            <w:pPr>
              <w:ind w:left="826" w:right="-108"/>
              <w:jc w:val="right"/>
              <w:rPr>
                <w:sz w:val="24"/>
                <w:szCs w:val="28"/>
              </w:rPr>
            </w:pPr>
            <w:r w:rsidRPr="002711F3">
              <w:rPr>
                <w:sz w:val="24"/>
                <w:szCs w:val="28"/>
              </w:rPr>
              <w:t>Зам. директора по учебной работе</w:t>
            </w:r>
          </w:p>
          <w:p w:rsidR="00620F70" w:rsidRPr="002711F3" w:rsidRDefault="00620F70" w:rsidP="00D539D4">
            <w:pPr>
              <w:ind w:left="826"/>
              <w:jc w:val="right"/>
              <w:rPr>
                <w:sz w:val="24"/>
                <w:szCs w:val="28"/>
              </w:rPr>
            </w:pPr>
          </w:p>
          <w:p w:rsidR="00620F70" w:rsidRPr="002711F3" w:rsidRDefault="00620F70" w:rsidP="00D539D4">
            <w:pPr>
              <w:ind w:left="826"/>
              <w:jc w:val="right"/>
              <w:rPr>
                <w:sz w:val="24"/>
                <w:szCs w:val="28"/>
              </w:rPr>
            </w:pPr>
            <w:r w:rsidRPr="002711F3">
              <w:rPr>
                <w:sz w:val="24"/>
                <w:szCs w:val="28"/>
              </w:rPr>
              <w:t xml:space="preserve">_________   </w:t>
            </w:r>
            <w:r w:rsidR="002F6E40">
              <w:rPr>
                <w:sz w:val="24"/>
                <w:szCs w:val="28"/>
              </w:rPr>
              <w:t>Мусаев К.М</w:t>
            </w:r>
            <w:r w:rsidRPr="002711F3">
              <w:rPr>
                <w:sz w:val="24"/>
                <w:szCs w:val="28"/>
              </w:rPr>
              <w:t xml:space="preserve">. </w:t>
            </w:r>
          </w:p>
          <w:p w:rsidR="00620F70" w:rsidRPr="002711F3" w:rsidRDefault="00620F70" w:rsidP="00D539D4">
            <w:pPr>
              <w:tabs>
                <w:tab w:val="left" w:pos="2430"/>
                <w:tab w:val="right" w:pos="5076"/>
              </w:tabs>
              <w:ind w:left="826"/>
              <w:rPr>
                <w:sz w:val="18"/>
                <w:szCs w:val="18"/>
              </w:rPr>
            </w:pPr>
            <w:r w:rsidRPr="002711F3">
              <w:rPr>
                <w:rFonts w:eastAsia="Arial Unicode MS"/>
                <w:sz w:val="24"/>
                <w:szCs w:val="28"/>
              </w:rPr>
              <w:t xml:space="preserve">                        </w:t>
            </w:r>
            <w:r w:rsidRPr="002711F3">
              <w:rPr>
                <w:rFonts w:eastAsia="Arial Unicode MS"/>
                <w:sz w:val="18"/>
                <w:szCs w:val="18"/>
              </w:rPr>
              <w:t>(подпись)</w:t>
            </w:r>
            <w:r w:rsidRPr="002711F3">
              <w:rPr>
                <w:rFonts w:eastAsia="Arial Unicode MS"/>
                <w:sz w:val="18"/>
                <w:szCs w:val="18"/>
              </w:rPr>
              <w:tab/>
              <w:t xml:space="preserve">        </w:t>
            </w:r>
          </w:p>
          <w:p w:rsidR="00620F70" w:rsidRPr="002711F3" w:rsidRDefault="00620F70" w:rsidP="00D539D4">
            <w:pPr>
              <w:ind w:left="826"/>
              <w:jc w:val="center"/>
              <w:rPr>
                <w:sz w:val="24"/>
                <w:szCs w:val="28"/>
              </w:rPr>
            </w:pPr>
            <w:r w:rsidRPr="002711F3">
              <w:rPr>
                <w:sz w:val="24"/>
                <w:szCs w:val="28"/>
              </w:rPr>
              <w:t xml:space="preserve">     «3</w:t>
            </w:r>
            <w:r w:rsidR="004C17CB">
              <w:rPr>
                <w:sz w:val="24"/>
                <w:szCs w:val="28"/>
              </w:rPr>
              <w:t>1</w:t>
            </w:r>
            <w:r w:rsidRPr="002711F3">
              <w:rPr>
                <w:sz w:val="24"/>
                <w:szCs w:val="28"/>
              </w:rPr>
              <w:t>» августа 202</w:t>
            </w:r>
            <w:r w:rsidR="002F6E40">
              <w:rPr>
                <w:sz w:val="24"/>
                <w:szCs w:val="28"/>
              </w:rPr>
              <w:t>2</w:t>
            </w:r>
            <w:r w:rsidRPr="002711F3">
              <w:rPr>
                <w:sz w:val="24"/>
                <w:szCs w:val="28"/>
              </w:rPr>
              <w:t xml:space="preserve"> г.</w:t>
            </w:r>
          </w:p>
          <w:p w:rsidR="00620F70" w:rsidRPr="002711F3" w:rsidRDefault="00620F70" w:rsidP="00D539D4">
            <w:pPr>
              <w:keepNext/>
              <w:keepLines/>
              <w:spacing w:line="360" w:lineRule="auto"/>
              <w:ind w:left="1310" w:right="459"/>
              <w:outlineLvl w:val="3"/>
              <w:rPr>
                <w:rFonts w:eastAsia="Arial Unicode MS"/>
                <w:b/>
                <w:sz w:val="28"/>
                <w:szCs w:val="28"/>
              </w:rPr>
            </w:pPr>
          </w:p>
        </w:tc>
      </w:tr>
    </w:tbl>
    <w:p w:rsidR="00620F70" w:rsidRPr="002711F3" w:rsidRDefault="00620F70" w:rsidP="0085583D">
      <w:pPr>
        <w:spacing w:line="360" w:lineRule="auto"/>
        <w:ind w:firstLine="720"/>
        <w:jc w:val="both"/>
        <w:rPr>
          <w:sz w:val="28"/>
          <w:szCs w:val="28"/>
        </w:rPr>
      </w:pPr>
    </w:p>
    <w:p w:rsidR="00A90FB7" w:rsidRPr="002711F3" w:rsidRDefault="007A66AF" w:rsidP="0085583D">
      <w:pPr>
        <w:spacing w:line="360" w:lineRule="auto"/>
        <w:ind w:firstLine="720"/>
        <w:jc w:val="both"/>
        <w:rPr>
          <w:sz w:val="28"/>
          <w:szCs w:val="28"/>
        </w:rPr>
      </w:pPr>
      <w:r w:rsidRPr="002711F3">
        <w:rPr>
          <w:sz w:val="28"/>
          <w:szCs w:val="28"/>
        </w:rPr>
        <w:t>Рабочая программа учебной дисциплины разработана на основе:</w:t>
      </w:r>
    </w:p>
    <w:p w:rsidR="007A66AF" w:rsidRPr="002711F3" w:rsidRDefault="007A66AF" w:rsidP="0085583D">
      <w:pPr>
        <w:spacing w:line="360" w:lineRule="auto"/>
        <w:ind w:firstLine="720"/>
        <w:jc w:val="both"/>
        <w:rPr>
          <w:sz w:val="28"/>
          <w:szCs w:val="28"/>
        </w:rPr>
      </w:pPr>
      <w:r w:rsidRPr="002711F3">
        <w:rPr>
          <w:sz w:val="28"/>
          <w:szCs w:val="28"/>
        </w:rPr>
        <w:t xml:space="preserve">Федерального государственного образовательного стандарта (далее – ФГОС) по специальности </w:t>
      </w:r>
      <w:r w:rsidR="005052B9" w:rsidRPr="002711F3">
        <w:rPr>
          <w:sz w:val="28"/>
          <w:szCs w:val="28"/>
        </w:rPr>
        <w:t>44.02.05</w:t>
      </w:r>
      <w:r w:rsidR="005052B9" w:rsidRPr="002711F3">
        <w:rPr>
          <w:b/>
          <w:sz w:val="28"/>
          <w:szCs w:val="28"/>
        </w:rPr>
        <w:t xml:space="preserve"> </w:t>
      </w:r>
      <w:r w:rsidR="005052B9" w:rsidRPr="002711F3">
        <w:rPr>
          <w:sz w:val="28"/>
          <w:szCs w:val="28"/>
        </w:rPr>
        <w:t>Коррекционная педагогика в начальном образовании</w:t>
      </w:r>
      <w:r w:rsidRPr="002711F3">
        <w:rPr>
          <w:sz w:val="28"/>
          <w:szCs w:val="28"/>
        </w:rPr>
        <w:t xml:space="preserve">, утвержденного приказом Министерства образования и науки РФ </w:t>
      </w:r>
      <w:r w:rsidR="009B0F86" w:rsidRPr="002711F3">
        <w:rPr>
          <w:bCs/>
          <w:sz w:val="28"/>
          <w:szCs w:val="28"/>
        </w:rPr>
        <w:t>от 13 марта 2018 г. №183</w:t>
      </w:r>
      <w:r w:rsidR="002E1F12" w:rsidRPr="002711F3">
        <w:rPr>
          <w:bCs/>
          <w:sz w:val="28"/>
          <w:szCs w:val="28"/>
        </w:rPr>
        <w:t>.</w:t>
      </w:r>
    </w:p>
    <w:p w:rsidR="00D27B5B" w:rsidRPr="002711F3" w:rsidRDefault="00D27B5B" w:rsidP="0085583D">
      <w:pPr>
        <w:keepNext/>
        <w:spacing w:line="360" w:lineRule="auto"/>
        <w:ind w:firstLine="720"/>
        <w:jc w:val="both"/>
        <w:outlineLvl w:val="3"/>
        <w:rPr>
          <w:sz w:val="28"/>
          <w:szCs w:val="28"/>
        </w:rPr>
      </w:pPr>
    </w:p>
    <w:p w:rsidR="00651EE6" w:rsidRPr="002711F3" w:rsidRDefault="00651EE6" w:rsidP="0085583D">
      <w:pPr>
        <w:keepNext/>
        <w:spacing w:line="360" w:lineRule="auto"/>
        <w:ind w:firstLine="567"/>
        <w:jc w:val="both"/>
        <w:outlineLvl w:val="3"/>
        <w:rPr>
          <w:sz w:val="28"/>
          <w:szCs w:val="28"/>
        </w:rPr>
      </w:pPr>
      <w:r w:rsidRPr="002711F3">
        <w:rPr>
          <w:sz w:val="28"/>
          <w:szCs w:val="28"/>
        </w:rPr>
        <w:t xml:space="preserve">Организация-разработчик: ГБПОУ   РД «Профессионально–педагогический колледж имени З.Н. </w:t>
      </w:r>
      <w:proofErr w:type="spellStart"/>
      <w:r w:rsidRPr="002711F3">
        <w:rPr>
          <w:sz w:val="28"/>
          <w:szCs w:val="28"/>
        </w:rPr>
        <w:t>Батырмурзаева</w:t>
      </w:r>
      <w:proofErr w:type="spellEnd"/>
      <w:r w:rsidRPr="002711F3">
        <w:rPr>
          <w:sz w:val="28"/>
          <w:szCs w:val="28"/>
        </w:rPr>
        <w:t>»</w:t>
      </w:r>
      <w:r w:rsidR="002E1F12" w:rsidRPr="002711F3">
        <w:rPr>
          <w:sz w:val="28"/>
          <w:szCs w:val="28"/>
        </w:rPr>
        <w:t>.</w:t>
      </w:r>
    </w:p>
    <w:p w:rsidR="00D27B5B" w:rsidRPr="002711F3" w:rsidRDefault="00D27B5B" w:rsidP="0085583D">
      <w:pPr>
        <w:spacing w:line="360" w:lineRule="auto"/>
        <w:ind w:firstLine="720"/>
        <w:jc w:val="both"/>
        <w:rPr>
          <w:sz w:val="28"/>
          <w:szCs w:val="28"/>
        </w:rPr>
      </w:pPr>
    </w:p>
    <w:p w:rsidR="00651EE6" w:rsidRPr="002711F3" w:rsidRDefault="00651EE6" w:rsidP="0085583D">
      <w:pPr>
        <w:tabs>
          <w:tab w:val="left" w:pos="8505"/>
        </w:tabs>
        <w:spacing w:line="360" w:lineRule="auto"/>
        <w:ind w:firstLine="720"/>
        <w:jc w:val="both"/>
        <w:rPr>
          <w:sz w:val="28"/>
          <w:szCs w:val="28"/>
          <w:lang w:eastAsia="ru-RU"/>
        </w:rPr>
      </w:pPr>
      <w:r w:rsidRPr="002711F3">
        <w:rPr>
          <w:sz w:val="28"/>
          <w:szCs w:val="28"/>
        </w:rPr>
        <w:t>Разработчик:</w:t>
      </w:r>
      <w:r w:rsidRPr="002711F3">
        <w:rPr>
          <w:b/>
          <w:sz w:val="28"/>
          <w:szCs w:val="28"/>
        </w:rPr>
        <w:t xml:space="preserve"> </w:t>
      </w:r>
      <w:r w:rsidRPr="002711F3">
        <w:rPr>
          <w:sz w:val="28"/>
          <w:szCs w:val="28"/>
        </w:rPr>
        <w:t xml:space="preserve">Мамедова З.А., преподаватель педагогики и психологии ГБПОУ РД «Профессионально–педагогический колледж имени </w:t>
      </w:r>
      <w:proofErr w:type="spellStart"/>
      <w:r w:rsidRPr="002711F3">
        <w:rPr>
          <w:sz w:val="28"/>
          <w:szCs w:val="28"/>
        </w:rPr>
        <w:t>З.Н.Батырмурзаева</w:t>
      </w:r>
      <w:proofErr w:type="spellEnd"/>
      <w:r w:rsidRPr="002711F3">
        <w:rPr>
          <w:sz w:val="28"/>
          <w:szCs w:val="28"/>
        </w:rPr>
        <w:t>»</w:t>
      </w:r>
      <w:r w:rsidR="002E1F12" w:rsidRPr="002711F3">
        <w:rPr>
          <w:sz w:val="28"/>
          <w:szCs w:val="28"/>
        </w:rPr>
        <w:t>.</w:t>
      </w:r>
    </w:p>
    <w:p w:rsidR="00D27B5B" w:rsidRPr="002711F3" w:rsidRDefault="00D27B5B" w:rsidP="0085583D">
      <w:pPr>
        <w:spacing w:line="360" w:lineRule="auto"/>
        <w:ind w:firstLine="720"/>
        <w:jc w:val="both"/>
        <w:rPr>
          <w:sz w:val="28"/>
          <w:szCs w:val="28"/>
        </w:rPr>
      </w:pPr>
    </w:p>
    <w:p w:rsidR="00651EE6" w:rsidRPr="002711F3" w:rsidRDefault="00651EE6" w:rsidP="0085583D">
      <w:pPr>
        <w:spacing w:line="360" w:lineRule="auto"/>
        <w:ind w:firstLine="720"/>
        <w:jc w:val="both"/>
        <w:rPr>
          <w:rFonts w:eastAsiaTheme="minorEastAsia" w:cstheme="minorBidi"/>
          <w:sz w:val="28"/>
          <w:szCs w:val="28"/>
        </w:rPr>
      </w:pPr>
      <w:r w:rsidRPr="002711F3">
        <w:rPr>
          <w:sz w:val="28"/>
          <w:szCs w:val="28"/>
        </w:rPr>
        <w:t xml:space="preserve">Рассмотрена и рекомендована к утверждению на заседании предметной (цикловой) комиссии </w:t>
      </w:r>
      <w:r w:rsidR="004E0FA2" w:rsidRPr="002711F3">
        <w:rPr>
          <w:sz w:val="28"/>
          <w:szCs w:val="28"/>
        </w:rPr>
        <w:t>педагогики и психологии</w:t>
      </w:r>
      <w:r w:rsidR="002E1F12" w:rsidRPr="002711F3">
        <w:rPr>
          <w:sz w:val="28"/>
          <w:szCs w:val="28"/>
        </w:rPr>
        <w:t>.</w:t>
      </w:r>
    </w:p>
    <w:p w:rsidR="00651EE6" w:rsidRPr="002711F3" w:rsidRDefault="00651EE6" w:rsidP="0085583D">
      <w:pPr>
        <w:spacing w:line="360" w:lineRule="auto"/>
        <w:ind w:firstLine="720"/>
        <w:jc w:val="both"/>
        <w:rPr>
          <w:sz w:val="28"/>
          <w:szCs w:val="28"/>
        </w:rPr>
      </w:pPr>
      <w:r w:rsidRPr="002711F3">
        <w:rPr>
          <w:sz w:val="28"/>
          <w:szCs w:val="28"/>
        </w:rPr>
        <w:t>Протокол №1 от</w:t>
      </w:r>
      <w:r w:rsidR="00FE1C8C" w:rsidRPr="002711F3">
        <w:rPr>
          <w:sz w:val="28"/>
          <w:szCs w:val="28"/>
        </w:rPr>
        <w:t xml:space="preserve"> 27.08.202</w:t>
      </w:r>
      <w:r w:rsidR="002F6E40">
        <w:rPr>
          <w:sz w:val="28"/>
          <w:szCs w:val="28"/>
        </w:rPr>
        <w:t>2</w:t>
      </w:r>
      <w:r w:rsidR="00602DB2">
        <w:rPr>
          <w:sz w:val="28"/>
          <w:szCs w:val="28"/>
        </w:rPr>
        <w:t xml:space="preserve"> </w:t>
      </w:r>
      <w:r w:rsidR="00FE1C8C" w:rsidRPr="002711F3">
        <w:rPr>
          <w:sz w:val="28"/>
          <w:szCs w:val="28"/>
        </w:rPr>
        <w:t>г.</w:t>
      </w:r>
    </w:p>
    <w:p w:rsidR="00651EE6" w:rsidRPr="002711F3" w:rsidRDefault="00651EE6" w:rsidP="0085583D">
      <w:pPr>
        <w:spacing w:line="360" w:lineRule="auto"/>
        <w:ind w:firstLine="720"/>
        <w:jc w:val="both"/>
        <w:rPr>
          <w:sz w:val="28"/>
          <w:szCs w:val="28"/>
        </w:rPr>
      </w:pPr>
      <w:r w:rsidRPr="002711F3">
        <w:rPr>
          <w:sz w:val="28"/>
          <w:szCs w:val="28"/>
        </w:rPr>
        <w:t>Председатель ПЦК___________</w:t>
      </w:r>
      <w:proofErr w:type="spellStart"/>
      <w:r w:rsidRPr="002711F3">
        <w:rPr>
          <w:sz w:val="28"/>
          <w:szCs w:val="28"/>
        </w:rPr>
        <w:t>Джанхуватова</w:t>
      </w:r>
      <w:proofErr w:type="spellEnd"/>
      <w:r w:rsidRPr="002711F3">
        <w:rPr>
          <w:sz w:val="28"/>
          <w:szCs w:val="28"/>
        </w:rPr>
        <w:t xml:space="preserve"> А.И.</w:t>
      </w:r>
    </w:p>
    <w:p w:rsidR="00651EE6" w:rsidRPr="002711F3" w:rsidRDefault="00651EE6" w:rsidP="0085583D">
      <w:pPr>
        <w:spacing w:line="360" w:lineRule="auto"/>
        <w:ind w:firstLine="720"/>
        <w:jc w:val="both"/>
        <w:rPr>
          <w:sz w:val="20"/>
          <w:szCs w:val="20"/>
        </w:rPr>
      </w:pPr>
      <w:r w:rsidRPr="002711F3">
        <w:rPr>
          <w:sz w:val="20"/>
          <w:szCs w:val="20"/>
        </w:rPr>
        <w:t xml:space="preserve">                                   </w:t>
      </w:r>
      <w:r w:rsidR="002326F2" w:rsidRPr="002711F3">
        <w:rPr>
          <w:sz w:val="20"/>
          <w:szCs w:val="20"/>
        </w:rPr>
        <w:t xml:space="preserve">             </w:t>
      </w:r>
      <w:r w:rsidRPr="002711F3">
        <w:rPr>
          <w:sz w:val="20"/>
          <w:szCs w:val="20"/>
        </w:rPr>
        <w:t xml:space="preserve"> (подпись)</w:t>
      </w:r>
    </w:p>
    <w:p w:rsidR="00651EE6" w:rsidRPr="002711F3" w:rsidRDefault="00651EE6" w:rsidP="0085583D">
      <w:pPr>
        <w:spacing w:line="360" w:lineRule="auto"/>
        <w:ind w:firstLine="720"/>
        <w:jc w:val="both"/>
        <w:rPr>
          <w:sz w:val="28"/>
          <w:szCs w:val="28"/>
        </w:rPr>
      </w:pPr>
      <w:r w:rsidRPr="002711F3">
        <w:rPr>
          <w:sz w:val="28"/>
          <w:szCs w:val="28"/>
        </w:rPr>
        <w:t xml:space="preserve">       </w:t>
      </w:r>
    </w:p>
    <w:p w:rsidR="00651EE6" w:rsidRPr="002711F3" w:rsidRDefault="00651EE6" w:rsidP="0085583D">
      <w:pPr>
        <w:spacing w:line="360" w:lineRule="auto"/>
        <w:ind w:firstLine="720"/>
        <w:jc w:val="both"/>
        <w:rPr>
          <w:sz w:val="28"/>
          <w:szCs w:val="28"/>
        </w:rPr>
      </w:pPr>
      <w:r w:rsidRPr="002711F3">
        <w:rPr>
          <w:sz w:val="28"/>
          <w:szCs w:val="28"/>
        </w:rPr>
        <w:t>Рассмотрена и одобрена для применения в учебном процессе на заседании Методического Совета ГБПОУ РД «Профессионально–педагогический колледж им</w:t>
      </w:r>
      <w:r w:rsidR="009F6529" w:rsidRPr="002711F3">
        <w:rPr>
          <w:sz w:val="28"/>
          <w:szCs w:val="28"/>
        </w:rPr>
        <w:t>ени</w:t>
      </w:r>
      <w:r w:rsidRPr="002711F3">
        <w:rPr>
          <w:sz w:val="28"/>
          <w:szCs w:val="28"/>
        </w:rPr>
        <w:t xml:space="preserve">. </w:t>
      </w:r>
      <w:proofErr w:type="spellStart"/>
      <w:r w:rsidRPr="002711F3">
        <w:rPr>
          <w:sz w:val="28"/>
          <w:szCs w:val="28"/>
        </w:rPr>
        <w:t>З.Н.Батырмурзаева</w:t>
      </w:r>
      <w:proofErr w:type="spellEnd"/>
      <w:r w:rsidRPr="002711F3">
        <w:rPr>
          <w:sz w:val="28"/>
          <w:szCs w:val="28"/>
        </w:rPr>
        <w:t>»</w:t>
      </w:r>
    </w:p>
    <w:p w:rsidR="00651EE6" w:rsidRPr="002711F3" w:rsidRDefault="00D27B5B" w:rsidP="0085583D">
      <w:pPr>
        <w:spacing w:line="360" w:lineRule="auto"/>
        <w:ind w:firstLine="720"/>
        <w:jc w:val="both"/>
        <w:rPr>
          <w:sz w:val="28"/>
          <w:szCs w:val="28"/>
        </w:rPr>
      </w:pPr>
      <w:r w:rsidRPr="002711F3">
        <w:rPr>
          <w:sz w:val="28"/>
          <w:szCs w:val="28"/>
        </w:rPr>
        <w:t>Протокол №</w:t>
      </w:r>
      <w:r w:rsidR="00651EE6" w:rsidRPr="002711F3">
        <w:rPr>
          <w:sz w:val="28"/>
          <w:szCs w:val="28"/>
        </w:rPr>
        <w:t xml:space="preserve">1 от </w:t>
      </w:r>
      <w:r w:rsidR="00F97F7E">
        <w:rPr>
          <w:sz w:val="28"/>
          <w:szCs w:val="28"/>
        </w:rPr>
        <w:t>30</w:t>
      </w:r>
      <w:r w:rsidR="00FE1C8C" w:rsidRPr="002711F3">
        <w:rPr>
          <w:sz w:val="28"/>
          <w:szCs w:val="28"/>
        </w:rPr>
        <w:t>.08.202</w:t>
      </w:r>
      <w:r w:rsidR="002F6E40">
        <w:rPr>
          <w:sz w:val="28"/>
          <w:szCs w:val="28"/>
        </w:rPr>
        <w:t>2</w:t>
      </w:r>
      <w:r w:rsidR="00602DB2">
        <w:rPr>
          <w:sz w:val="28"/>
          <w:szCs w:val="28"/>
        </w:rPr>
        <w:t xml:space="preserve"> </w:t>
      </w:r>
      <w:r w:rsidR="00FE1C8C" w:rsidRPr="002711F3">
        <w:rPr>
          <w:sz w:val="28"/>
          <w:szCs w:val="28"/>
        </w:rPr>
        <w:t>г</w:t>
      </w:r>
      <w:r w:rsidR="00602DB2">
        <w:rPr>
          <w:sz w:val="28"/>
          <w:szCs w:val="28"/>
        </w:rPr>
        <w:t>.</w:t>
      </w:r>
    </w:p>
    <w:p w:rsidR="00651EE6" w:rsidRPr="002711F3" w:rsidRDefault="00651EE6" w:rsidP="002326F2">
      <w:pPr>
        <w:spacing w:line="360" w:lineRule="auto"/>
        <w:ind w:firstLine="720"/>
        <w:rPr>
          <w:sz w:val="28"/>
          <w:szCs w:val="28"/>
        </w:rPr>
      </w:pPr>
    </w:p>
    <w:p w:rsidR="00651EE6" w:rsidRPr="002711F3" w:rsidRDefault="00651EE6" w:rsidP="002326F2">
      <w:pPr>
        <w:spacing w:line="360" w:lineRule="auto"/>
        <w:ind w:firstLine="720"/>
        <w:rPr>
          <w:rFonts w:eastAsiaTheme="minorEastAsia" w:cstheme="minorBidi"/>
          <w:b/>
          <w:i/>
          <w:sz w:val="28"/>
          <w:szCs w:val="28"/>
        </w:rPr>
      </w:pPr>
    </w:p>
    <w:p w:rsidR="00FA161D" w:rsidRPr="002711F3" w:rsidRDefault="00AC3705" w:rsidP="009F6529">
      <w:pPr>
        <w:pStyle w:val="1"/>
        <w:tabs>
          <w:tab w:val="left" w:pos="426"/>
        </w:tabs>
        <w:spacing w:before="74"/>
        <w:ind w:left="0" w:right="286"/>
        <w:jc w:val="center"/>
        <w:rPr>
          <w:sz w:val="28"/>
          <w:szCs w:val="28"/>
        </w:rPr>
      </w:pPr>
      <w:bookmarkStart w:id="0" w:name="СОДЕРЖАНИЕ"/>
      <w:bookmarkEnd w:id="0"/>
      <w:r w:rsidRPr="002711F3">
        <w:rPr>
          <w:sz w:val="28"/>
          <w:szCs w:val="28"/>
        </w:rPr>
        <w:lastRenderedPageBreak/>
        <w:t>СОДЕРЖАНИЕ</w:t>
      </w:r>
    </w:p>
    <w:p w:rsidR="0026031F" w:rsidRPr="002711F3" w:rsidRDefault="0026031F" w:rsidP="009F6529">
      <w:pPr>
        <w:pStyle w:val="1"/>
        <w:tabs>
          <w:tab w:val="left" w:pos="426"/>
        </w:tabs>
        <w:spacing w:before="74"/>
        <w:ind w:left="0" w:right="286"/>
        <w:jc w:val="center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9F6529" w:rsidRPr="002711F3" w:rsidTr="004A6D1A">
        <w:trPr>
          <w:trHeight w:val="660"/>
        </w:trPr>
        <w:tc>
          <w:tcPr>
            <w:tcW w:w="8080" w:type="dxa"/>
          </w:tcPr>
          <w:p w:rsidR="009F6529" w:rsidRPr="002711F3" w:rsidRDefault="009F6529" w:rsidP="004A6D1A">
            <w:pPr>
              <w:pStyle w:val="a4"/>
              <w:numPr>
                <w:ilvl w:val="0"/>
                <w:numId w:val="7"/>
              </w:numPr>
              <w:tabs>
                <w:tab w:val="left" w:pos="426"/>
                <w:tab w:val="left" w:pos="880"/>
                <w:tab w:val="left" w:pos="2042"/>
                <w:tab w:val="left" w:pos="4609"/>
                <w:tab w:val="left" w:pos="6002"/>
              </w:tabs>
              <w:spacing w:line="360" w:lineRule="auto"/>
              <w:ind w:left="0" w:firstLine="0"/>
              <w:rPr>
                <w:sz w:val="28"/>
                <w:szCs w:val="28"/>
              </w:rPr>
            </w:pPr>
            <w:r w:rsidRPr="002711F3">
              <w:rPr>
                <w:sz w:val="28"/>
                <w:szCs w:val="28"/>
              </w:rPr>
              <w:t>ОБЩАЯ ХАРАКТЕРИСТИКА РАБОЧЕЙ</w:t>
            </w:r>
            <w:r w:rsidR="004A6D1A" w:rsidRPr="002711F3">
              <w:rPr>
                <w:sz w:val="28"/>
                <w:szCs w:val="28"/>
              </w:rPr>
              <w:t xml:space="preserve"> </w:t>
            </w:r>
            <w:r w:rsidRPr="002711F3">
              <w:rPr>
                <w:sz w:val="28"/>
                <w:szCs w:val="28"/>
              </w:rPr>
              <w:t>ПРОГРАММЫ УЧЕБНОЙ ДИСЦИПЛИНЫ</w:t>
            </w:r>
          </w:p>
        </w:tc>
        <w:tc>
          <w:tcPr>
            <w:tcW w:w="1418" w:type="dxa"/>
            <w:vAlign w:val="bottom"/>
          </w:tcPr>
          <w:p w:rsidR="009F6529" w:rsidRPr="002711F3" w:rsidRDefault="00620F70" w:rsidP="009F6529">
            <w:pPr>
              <w:pStyle w:val="1"/>
              <w:tabs>
                <w:tab w:val="left" w:pos="426"/>
              </w:tabs>
              <w:spacing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2711F3">
              <w:rPr>
                <w:b w:val="0"/>
                <w:sz w:val="28"/>
                <w:szCs w:val="28"/>
              </w:rPr>
              <w:t>4</w:t>
            </w:r>
          </w:p>
        </w:tc>
      </w:tr>
      <w:tr w:rsidR="009F6529" w:rsidRPr="002711F3" w:rsidTr="004A6D1A">
        <w:trPr>
          <w:trHeight w:val="815"/>
        </w:trPr>
        <w:tc>
          <w:tcPr>
            <w:tcW w:w="8080" w:type="dxa"/>
          </w:tcPr>
          <w:p w:rsidR="009F6529" w:rsidRPr="002711F3" w:rsidRDefault="009F6529" w:rsidP="004A6D1A">
            <w:pPr>
              <w:pStyle w:val="1"/>
              <w:numPr>
                <w:ilvl w:val="0"/>
                <w:numId w:val="7"/>
              </w:numPr>
              <w:tabs>
                <w:tab w:val="left" w:pos="426"/>
                <w:tab w:val="left" w:pos="880"/>
                <w:tab w:val="left" w:pos="2772"/>
                <w:tab w:val="left" w:pos="4367"/>
                <w:tab w:val="left" w:pos="6454"/>
              </w:tabs>
              <w:spacing w:line="360" w:lineRule="auto"/>
              <w:ind w:left="0" w:firstLine="0"/>
              <w:rPr>
                <w:b w:val="0"/>
                <w:sz w:val="28"/>
                <w:szCs w:val="28"/>
              </w:rPr>
            </w:pPr>
            <w:bookmarkStart w:id="1" w:name="2._СТРУКТУРА_РАБОЧЕЙ_ПРОГРАММЫ_УЧЕБНОЙ_Д"/>
            <w:bookmarkEnd w:id="1"/>
            <w:r w:rsidRPr="002711F3">
              <w:rPr>
                <w:b w:val="0"/>
                <w:sz w:val="28"/>
                <w:szCs w:val="28"/>
              </w:rPr>
              <w:t>СТРУКТУРА РАБОЧЕЙ ПРОГРАММЫ</w:t>
            </w:r>
            <w:r w:rsidR="004A6D1A" w:rsidRPr="002711F3">
              <w:rPr>
                <w:b w:val="0"/>
                <w:sz w:val="28"/>
                <w:szCs w:val="28"/>
              </w:rPr>
              <w:t xml:space="preserve"> </w:t>
            </w:r>
            <w:r w:rsidRPr="002711F3">
              <w:rPr>
                <w:b w:val="0"/>
                <w:sz w:val="28"/>
                <w:szCs w:val="28"/>
              </w:rPr>
              <w:t>УЧЕБНОЙ ДИСЦИПЛИНЫ</w:t>
            </w:r>
          </w:p>
        </w:tc>
        <w:tc>
          <w:tcPr>
            <w:tcW w:w="1418" w:type="dxa"/>
            <w:vAlign w:val="bottom"/>
          </w:tcPr>
          <w:p w:rsidR="009F6529" w:rsidRPr="002711F3" w:rsidRDefault="006C0FF5" w:rsidP="009F6529">
            <w:pPr>
              <w:pStyle w:val="1"/>
              <w:tabs>
                <w:tab w:val="left" w:pos="426"/>
              </w:tabs>
              <w:spacing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</w:t>
            </w:r>
          </w:p>
        </w:tc>
      </w:tr>
      <w:tr w:rsidR="009F6529" w:rsidRPr="002711F3" w:rsidTr="004A6D1A">
        <w:tc>
          <w:tcPr>
            <w:tcW w:w="8080" w:type="dxa"/>
          </w:tcPr>
          <w:p w:rsidR="009F6529" w:rsidRPr="002711F3" w:rsidRDefault="009F6529" w:rsidP="004A6D1A">
            <w:pPr>
              <w:pStyle w:val="a4"/>
              <w:numPr>
                <w:ilvl w:val="0"/>
                <w:numId w:val="7"/>
              </w:numPr>
              <w:tabs>
                <w:tab w:val="left" w:pos="426"/>
                <w:tab w:val="left" w:pos="880"/>
                <w:tab w:val="left" w:pos="2432"/>
                <w:tab w:val="left" w:pos="4455"/>
                <w:tab w:val="left" w:pos="6452"/>
              </w:tabs>
              <w:spacing w:line="360" w:lineRule="auto"/>
              <w:ind w:left="0" w:firstLine="0"/>
              <w:rPr>
                <w:sz w:val="28"/>
                <w:szCs w:val="28"/>
              </w:rPr>
            </w:pPr>
            <w:bookmarkStart w:id="2" w:name="3._условия_РЕАЛИЗАЦИИ_ПРОГРАММЫ_УЧЕБНОЙ_"/>
            <w:bookmarkEnd w:id="2"/>
            <w:r w:rsidRPr="002711F3">
              <w:rPr>
                <w:sz w:val="28"/>
                <w:szCs w:val="28"/>
              </w:rPr>
              <w:t>УСЛОВИЯ РЕАЛИЗАЦИИ ПРОГРАММЫ</w:t>
            </w:r>
            <w:r w:rsidR="004A6D1A" w:rsidRPr="002711F3">
              <w:rPr>
                <w:sz w:val="28"/>
                <w:szCs w:val="28"/>
              </w:rPr>
              <w:t xml:space="preserve"> </w:t>
            </w:r>
            <w:r w:rsidRPr="002711F3">
              <w:rPr>
                <w:sz w:val="28"/>
                <w:szCs w:val="28"/>
              </w:rPr>
              <w:t>УЧЕБНОЙ ДИСЦИПЛИНЫ</w:t>
            </w:r>
          </w:p>
        </w:tc>
        <w:tc>
          <w:tcPr>
            <w:tcW w:w="1418" w:type="dxa"/>
            <w:vAlign w:val="bottom"/>
          </w:tcPr>
          <w:p w:rsidR="009F6529" w:rsidRPr="002711F3" w:rsidRDefault="00620F70" w:rsidP="006C0FF5">
            <w:pPr>
              <w:pStyle w:val="1"/>
              <w:tabs>
                <w:tab w:val="left" w:pos="426"/>
              </w:tabs>
              <w:spacing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 w:rsidRPr="002711F3">
              <w:rPr>
                <w:b w:val="0"/>
                <w:sz w:val="28"/>
                <w:szCs w:val="28"/>
              </w:rPr>
              <w:t>1</w:t>
            </w:r>
            <w:r w:rsidR="006C0FF5">
              <w:rPr>
                <w:b w:val="0"/>
                <w:sz w:val="28"/>
                <w:szCs w:val="28"/>
              </w:rPr>
              <w:t>8</w:t>
            </w:r>
          </w:p>
        </w:tc>
      </w:tr>
      <w:tr w:rsidR="009F6529" w:rsidRPr="002711F3" w:rsidTr="004A6D1A">
        <w:tc>
          <w:tcPr>
            <w:tcW w:w="8080" w:type="dxa"/>
          </w:tcPr>
          <w:p w:rsidR="009F6529" w:rsidRPr="002711F3" w:rsidRDefault="009F6529" w:rsidP="004A6D1A">
            <w:pPr>
              <w:pStyle w:val="1"/>
              <w:numPr>
                <w:ilvl w:val="0"/>
                <w:numId w:val="7"/>
              </w:numPr>
              <w:tabs>
                <w:tab w:val="left" w:pos="426"/>
                <w:tab w:val="left" w:pos="880"/>
                <w:tab w:val="left" w:pos="2501"/>
                <w:tab w:val="left" w:pos="2932"/>
                <w:tab w:val="left" w:pos="4241"/>
                <w:tab w:val="left" w:pos="6271"/>
              </w:tabs>
              <w:spacing w:line="360" w:lineRule="auto"/>
              <w:ind w:left="0" w:firstLine="0"/>
              <w:rPr>
                <w:b w:val="0"/>
                <w:sz w:val="28"/>
                <w:szCs w:val="28"/>
              </w:rPr>
            </w:pPr>
            <w:r w:rsidRPr="002711F3">
              <w:rPr>
                <w:b w:val="0"/>
                <w:sz w:val="28"/>
                <w:szCs w:val="28"/>
              </w:rPr>
              <w:t>КОНТРОЛЬ И ОЦЕНКА РЕЗУЛЬТАТОВ</w:t>
            </w:r>
            <w:r w:rsidR="004A6D1A" w:rsidRPr="002711F3">
              <w:rPr>
                <w:b w:val="0"/>
                <w:sz w:val="28"/>
                <w:szCs w:val="28"/>
              </w:rPr>
              <w:t xml:space="preserve"> </w:t>
            </w:r>
            <w:r w:rsidRPr="002711F3">
              <w:rPr>
                <w:b w:val="0"/>
                <w:sz w:val="28"/>
                <w:szCs w:val="28"/>
              </w:rPr>
              <w:t>ОСВОЕНИЯ УЧЕБНОЙ ДИСЦИПЛИНЫ</w:t>
            </w:r>
          </w:p>
        </w:tc>
        <w:tc>
          <w:tcPr>
            <w:tcW w:w="1418" w:type="dxa"/>
            <w:vAlign w:val="bottom"/>
          </w:tcPr>
          <w:p w:rsidR="009F6529" w:rsidRPr="002711F3" w:rsidRDefault="006C0FF5" w:rsidP="009F6529">
            <w:pPr>
              <w:pStyle w:val="1"/>
              <w:tabs>
                <w:tab w:val="left" w:pos="426"/>
              </w:tabs>
              <w:spacing w:line="360" w:lineRule="auto"/>
              <w:ind w:left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21</w:t>
            </w:r>
          </w:p>
        </w:tc>
      </w:tr>
    </w:tbl>
    <w:p w:rsidR="009F6529" w:rsidRPr="002711F3" w:rsidRDefault="009F6529" w:rsidP="009F6529">
      <w:pPr>
        <w:pStyle w:val="1"/>
        <w:tabs>
          <w:tab w:val="left" w:pos="426"/>
        </w:tabs>
        <w:spacing w:before="74"/>
        <w:ind w:left="0" w:right="4283"/>
        <w:jc w:val="center"/>
        <w:rPr>
          <w:sz w:val="28"/>
          <w:szCs w:val="28"/>
        </w:rPr>
      </w:pPr>
    </w:p>
    <w:p w:rsidR="00FA161D" w:rsidRPr="002711F3" w:rsidRDefault="00FA161D" w:rsidP="009F6529">
      <w:pPr>
        <w:pStyle w:val="a3"/>
        <w:tabs>
          <w:tab w:val="left" w:pos="426"/>
        </w:tabs>
        <w:rPr>
          <w:b/>
          <w:sz w:val="28"/>
          <w:szCs w:val="28"/>
        </w:rPr>
      </w:pPr>
    </w:p>
    <w:p w:rsidR="00FA161D" w:rsidRPr="002711F3" w:rsidRDefault="00FA161D" w:rsidP="009F6529">
      <w:pPr>
        <w:tabs>
          <w:tab w:val="left" w:pos="426"/>
        </w:tabs>
        <w:rPr>
          <w:sz w:val="28"/>
          <w:szCs w:val="28"/>
        </w:rPr>
        <w:sectPr w:rsidR="00FA161D" w:rsidRPr="002711F3" w:rsidSect="00620F70">
          <w:footerReference w:type="default" r:id="rId8"/>
          <w:footerReference w:type="first" r:id="rId9"/>
          <w:type w:val="nextColumn"/>
          <w:pgSz w:w="11910" w:h="16840"/>
          <w:pgMar w:top="1134" w:right="567" w:bottom="1134" w:left="1701" w:header="720" w:footer="720" w:gutter="0"/>
          <w:pgNumType w:start="1"/>
          <w:cols w:space="720"/>
          <w:titlePg/>
          <w:docGrid w:linePitch="299"/>
        </w:sectPr>
      </w:pPr>
      <w:bookmarkStart w:id="3" w:name="1._ОБЩАЯ_ХАРАКТЕРИСТИКА_рабочей_Программ"/>
      <w:bookmarkEnd w:id="3"/>
    </w:p>
    <w:p w:rsidR="00FA161D" w:rsidRPr="002711F3" w:rsidRDefault="00AC3705" w:rsidP="008D505F">
      <w:pPr>
        <w:pStyle w:val="a4"/>
        <w:numPr>
          <w:ilvl w:val="1"/>
          <w:numId w:val="7"/>
        </w:numPr>
        <w:tabs>
          <w:tab w:val="left" w:pos="1134"/>
        </w:tabs>
        <w:spacing w:line="360" w:lineRule="auto"/>
        <w:ind w:left="0" w:firstLine="720"/>
        <w:jc w:val="center"/>
        <w:rPr>
          <w:b/>
          <w:sz w:val="28"/>
          <w:szCs w:val="28"/>
        </w:rPr>
      </w:pPr>
      <w:r w:rsidRPr="002711F3">
        <w:rPr>
          <w:b/>
          <w:sz w:val="28"/>
          <w:szCs w:val="28"/>
        </w:rPr>
        <w:lastRenderedPageBreak/>
        <w:t xml:space="preserve">ОБЩАЯ ХАРАКТЕРИСТИКА РАБОЧЕЙ ПРОГРАММЫ УЧЕБНОЙ ДИСЦИПЛИНЫ </w:t>
      </w:r>
      <w:r w:rsidR="00B77A3E" w:rsidRPr="002711F3">
        <w:rPr>
          <w:b/>
          <w:sz w:val="28"/>
          <w:szCs w:val="28"/>
        </w:rPr>
        <w:t>ОП.02</w:t>
      </w:r>
      <w:r w:rsidRPr="002711F3">
        <w:rPr>
          <w:b/>
          <w:sz w:val="28"/>
          <w:szCs w:val="28"/>
        </w:rPr>
        <w:t xml:space="preserve"> ПСИХОЛОГИЯ</w:t>
      </w:r>
      <w:r w:rsidR="00984ADC" w:rsidRPr="002711F3">
        <w:rPr>
          <w:b/>
          <w:sz w:val="28"/>
          <w:szCs w:val="28"/>
        </w:rPr>
        <w:t xml:space="preserve"> </w:t>
      </w:r>
    </w:p>
    <w:p w:rsidR="00E454CF" w:rsidRPr="002711F3" w:rsidRDefault="00E454CF" w:rsidP="008D505F">
      <w:pPr>
        <w:spacing w:line="360" w:lineRule="auto"/>
        <w:ind w:firstLine="720"/>
        <w:rPr>
          <w:b/>
          <w:sz w:val="28"/>
          <w:szCs w:val="28"/>
        </w:rPr>
      </w:pPr>
    </w:p>
    <w:p w:rsidR="00FA161D" w:rsidRPr="002711F3" w:rsidRDefault="00AC3705" w:rsidP="00E14249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2711F3">
        <w:rPr>
          <w:b/>
          <w:sz w:val="28"/>
          <w:szCs w:val="28"/>
        </w:rPr>
        <w:t>1.1</w:t>
      </w:r>
      <w:r w:rsidR="00E454CF" w:rsidRPr="002711F3">
        <w:rPr>
          <w:b/>
          <w:sz w:val="28"/>
          <w:szCs w:val="28"/>
        </w:rPr>
        <w:t>.</w:t>
      </w:r>
      <w:r w:rsidRPr="002711F3">
        <w:rPr>
          <w:b/>
          <w:sz w:val="28"/>
          <w:szCs w:val="28"/>
        </w:rPr>
        <w:t xml:space="preserve"> </w:t>
      </w:r>
      <w:r w:rsidR="004E0FA2" w:rsidRPr="002711F3">
        <w:rPr>
          <w:b/>
          <w:sz w:val="28"/>
          <w:szCs w:val="28"/>
        </w:rPr>
        <w:t>Место дисциплины в структуре основной образовательной программы:</w:t>
      </w:r>
    </w:p>
    <w:p w:rsidR="004E0FA2" w:rsidRPr="002711F3" w:rsidRDefault="004E0FA2" w:rsidP="00E14249">
      <w:pPr>
        <w:keepNext/>
        <w:spacing w:line="276" w:lineRule="auto"/>
        <w:ind w:firstLine="709"/>
        <w:jc w:val="both"/>
        <w:outlineLvl w:val="3"/>
        <w:rPr>
          <w:rFonts w:eastAsia="Arial Unicode MS"/>
          <w:sz w:val="28"/>
          <w:szCs w:val="28"/>
        </w:rPr>
      </w:pPr>
      <w:r w:rsidRPr="002711F3">
        <w:rPr>
          <w:sz w:val="28"/>
          <w:szCs w:val="28"/>
        </w:rPr>
        <w:t xml:space="preserve">Учебная дисциплина </w:t>
      </w:r>
      <w:r w:rsidR="0047078D" w:rsidRPr="002711F3">
        <w:rPr>
          <w:sz w:val="28"/>
          <w:szCs w:val="28"/>
        </w:rPr>
        <w:t>«</w:t>
      </w:r>
      <w:r w:rsidR="00C01C80" w:rsidRPr="002711F3">
        <w:rPr>
          <w:sz w:val="28"/>
          <w:szCs w:val="28"/>
        </w:rPr>
        <w:t>ОП.</w:t>
      </w:r>
      <w:r w:rsidR="00C01C80" w:rsidRPr="008E0A66">
        <w:rPr>
          <w:sz w:val="28"/>
          <w:szCs w:val="28"/>
        </w:rPr>
        <w:t>0</w:t>
      </w:r>
      <w:r w:rsidR="008E0A66" w:rsidRPr="008E0A66">
        <w:rPr>
          <w:sz w:val="28"/>
          <w:szCs w:val="28"/>
        </w:rPr>
        <w:t>5 Специальная психология и педагогика</w:t>
      </w:r>
      <w:r w:rsidR="0047078D" w:rsidRPr="002711F3">
        <w:rPr>
          <w:bCs/>
          <w:sz w:val="28"/>
          <w:szCs w:val="28"/>
        </w:rPr>
        <w:t>»</w:t>
      </w:r>
      <w:r w:rsidRPr="002711F3">
        <w:rPr>
          <w:sz w:val="28"/>
          <w:szCs w:val="28"/>
        </w:rPr>
        <w:t xml:space="preserve"> является обязательной </w:t>
      </w:r>
      <w:r w:rsidR="005C1D97" w:rsidRPr="002711F3">
        <w:rPr>
          <w:sz w:val="28"/>
          <w:szCs w:val="28"/>
        </w:rPr>
        <w:t>частью</w:t>
      </w:r>
      <w:r w:rsidR="007C670C" w:rsidRPr="002711F3">
        <w:rPr>
          <w:sz w:val="28"/>
          <w:szCs w:val="28"/>
        </w:rPr>
        <w:t xml:space="preserve"> </w:t>
      </w:r>
      <w:r w:rsidR="007C670C" w:rsidRPr="002711F3">
        <w:rPr>
          <w:rFonts w:eastAsiaTheme="minorHAnsi"/>
          <w:sz w:val="28"/>
          <w:szCs w:val="28"/>
        </w:rPr>
        <w:t>общепрофессионального цикла</w:t>
      </w:r>
      <w:r w:rsidR="005C1D97" w:rsidRPr="002711F3">
        <w:rPr>
          <w:b/>
          <w:sz w:val="28"/>
          <w:szCs w:val="28"/>
        </w:rPr>
        <w:t xml:space="preserve"> </w:t>
      </w:r>
      <w:r w:rsidR="004D5631" w:rsidRPr="002711F3">
        <w:rPr>
          <w:rFonts w:eastAsiaTheme="minorHAnsi"/>
          <w:sz w:val="28"/>
          <w:szCs w:val="28"/>
        </w:rPr>
        <w:t>программы подготовки специалистов среднего звена</w:t>
      </w:r>
      <w:r w:rsidRPr="002711F3">
        <w:rPr>
          <w:sz w:val="28"/>
          <w:szCs w:val="28"/>
        </w:rPr>
        <w:t xml:space="preserve"> в соответствии с ФГОС по специальности </w:t>
      </w:r>
      <w:r w:rsidR="000E7FD0" w:rsidRPr="002711F3">
        <w:rPr>
          <w:sz w:val="28"/>
          <w:szCs w:val="28"/>
        </w:rPr>
        <w:t>44.02.05</w:t>
      </w:r>
      <w:r w:rsidR="000E7FD0" w:rsidRPr="002711F3">
        <w:rPr>
          <w:b/>
          <w:sz w:val="28"/>
          <w:szCs w:val="28"/>
        </w:rPr>
        <w:t xml:space="preserve"> </w:t>
      </w:r>
      <w:r w:rsidR="000E7FD0" w:rsidRPr="002711F3">
        <w:rPr>
          <w:sz w:val="28"/>
          <w:szCs w:val="28"/>
        </w:rPr>
        <w:t>Коррекционная педагогика в начальном образовании</w:t>
      </w:r>
      <w:r w:rsidR="005F4E46" w:rsidRPr="002711F3">
        <w:rPr>
          <w:rFonts w:eastAsia="Arial Unicode MS"/>
          <w:sz w:val="28"/>
          <w:szCs w:val="28"/>
        </w:rPr>
        <w:t>.</w:t>
      </w:r>
    </w:p>
    <w:p w:rsidR="007A66AF" w:rsidRPr="00C515B0" w:rsidRDefault="007A66AF" w:rsidP="00E142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eastAsia="Arial Unicode MS"/>
          <w:sz w:val="28"/>
          <w:szCs w:val="28"/>
        </w:rPr>
      </w:pPr>
      <w:r w:rsidRPr="00C515B0">
        <w:rPr>
          <w:rFonts w:eastAsia="Arial Unicode MS"/>
          <w:sz w:val="28"/>
          <w:szCs w:val="28"/>
        </w:rPr>
        <w:t>Особое значение дисциплина имеет при формировании и развитии ОК, ПК и ЛР:</w:t>
      </w:r>
    </w:p>
    <w:p w:rsidR="00130A1F" w:rsidRPr="00C515B0" w:rsidRDefault="00130A1F" w:rsidP="00E14249">
      <w:pPr>
        <w:spacing w:line="276" w:lineRule="auto"/>
        <w:ind w:firstLine="709"/>
        <w:jc w:val="both"/>
        <w:rPr>
          <w:sz w:val="28"/>
          <w:szCs w:val="28"/>
        </w:rPr>
      </w:pPr>
      <w:r w:rsidRPr="00C515B0">
        <w:rPr>
          <w:sz w:val="28"/>
          <w:szCs w:val="28"/>
        </w:rPr>
        <w:t>ОК 2. Осуществлять поиск, анализ и интерпретацию информации, необходимой для выполнения задач профессиональной деятельности</w:t>
      </w:r>
      <w:r w:rsidR="00D172EA" w:rsidRPr="00C515B0">
        <w:rPr>
          <w:sz w:val="28"/>
          <w:szCs w:val="28"/>
        </w:rPr>
        <w:t>.</w:t>
      </w:r>
    </w:p>
    <w:p w:rsidR="00130A1F" w:rsidRPr="00C515B0" w:rsidRDefault="00130A1F" w:rsidP="00E14249">
      <w:pPr>
        <w:spacing w:line="276" w:lineRule="auto"/>
        <w:ind w:firstLine="709"/>
        <w:jc w:val="both"/>
        <w:rPr>
          <w:sz w:val="28"/>
          <w:szCs w:val="28"/>
        </w:rPr>
      </w:pPr>
      <w:r w:rsidRPr="00C515B0">
        <w:rPr>
          <w:sz w:val="28"/>
          <w:szCs w:val="28"/>
        </w:rPr>
        <w:t>ОК 3. Планировать и реализовывать собственное профессиональное и личностное развитие</w:t>
      </w:r>
      <w:r w:rsidR="00D172EA" w:rsidRPr="00C515B0">
        <w:rPr>
          <w:sz w:val="28"/>
          <w:szCs w:val="28"/>
        </w:rPr>
        <w:t>.</w:t>
      </w:r>
    </w:p>
    <w:p w:rsidR="006255B6" w:rsidRPr="00C515B0" w:rsidRDefault="006255B6" w:rsidP="00E14249">
      <w:pPr>
        <w:pStyle w:val="TableParagraph"/>
        <w:spacing w:line="276" w:lineRule="auto"/>
        <w:ind w:left="0" w:firstLine="709"/>
        <w:jc w:val="both"/>
        <w:rPr>
          <w:sz w:val="28"/>
          <w:szCs w:val="28"/>
        </w:rPr>
      </w:pPr>
      <w:r w:rsidRPr="00C515B0">
        <w:rPr>
          <w:sz w:val="28"/>
          <w:szCs w:val="28"/>
        </w:rPr>
        <w:t xml:space="preserve"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</w:r>
    </w:p>
    <w:p w:rsidR="00C515B0" w:rsidRPr="00C515B0" w:rsidRDefault="00C515B0" w:rsidP="00E14249">
      <w:pPr>
        <w:pStyle w:val="TableParagraph"/>
        <w:spacing w:line="276" w:lineRule="auto"/>
        <w:ind w:left="0" w:firstLine="709"/>
        <w:jc w:val="both"/>
        <w:rPr>
          <w:sz w:val="28"/>
          <w:szCs w:val="28"/>
        </w:rPr>
      </w:pPr>
      <w:r w:rsidRPr="00C515B0">
        <w:rPr>
          <w:sz w:val="28"/>
          <w:szCs w:val="28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ценностей; </w:t>
      </w:r>
    </w:p>
    <w:p w:rsidR="00C515B0" w:rsidRPr="00C515B0" w:rsidRDefault="00C515B0" w:rsidP="00E14249">
      <w:pPr>
        <w:pStyle w:val="TableParagraph"/>
        <w:spacing w:line="276" w:lineRule="auto"/>
        <w:ind w:left="0" w:firstLine="709"/>
        <w:jc w:val="both"/>
        <w:rPr>
          <w:sz w:val="28"/>
          <w:szCs w:val="28"/>
        </w:rPr>
      </w:pPr>
      <w:r w:rsidRPr="00C515B0">
        <w:rPr>
          <w:sz w:val="28"/>
          <w:szCs w:val="28"/>
        </w:rPr>
        <w:t xml:space="preserve">ОК 07. Содействовать сохранению окружающей среды, </w:t>
      </w:r>
      <w:proofErr w:type="spellStart"/>
      <w:proofErr w:type="gramStart"/>
      <w:r w:rsidRPr="00C515B0">
        <w:rPr>
          <w:sz w:val="28"/>
          <w:szCs w:val="28"/>
        </w:rPr>
        <w:t>ресурсосбере</w:t>
      </w:r>
      <w:r w:rsidR="00C018A5">
        <w:rPr>
          <w:sz w:val="28"/>
          <w:szCs w:val="28"/>
        </w:rPr>
        <w:t>-</w:t>
      </w:r>
      <w:r w:rsidRPr="00C515B0">
        <w:rPr>
          <w:sz w:val="28"/>
          <w:szCs w:val="28"/>
        </w:rPr>
        <w:t>жению</w:t>
      </w:r>
      <w:proofErr w:type="spellEnd"/>
      <w:proofErr w:type="gramEnd"/>
      <w:r w:rsidRPr="00C515B0">
        <w:rPr>
          <w:sz w:val="28"/>
          <w:szCs w:val="28"/>
        </w:rPr>
        <w:t>, эффективно действовать в чрезвычайных ситуациях;</w:t>
      </w:r>
    </w:p>
    <w:p w:rsidR="00C515B0" w:rsidRPr="00C515B0" w:rsidRDefault="00C515B0" w:rsidP="00E14249">
      <w:pPr>
        <w:pStyle w:val="TableParagraph"/>
        <w:tabs>
          <w:tab w:val="left" w:pos="1709"/>
          <w:tab w:val="left" w:pos="3410"/>
          <w:tab w:val="left" w:pos="4559"/>
          <w:tab w:val="left" w:pos="5729"/>
          <w:tab w:val="left" w:pos="692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515B0">
        <w:rPr>
          <w:sz w:val="28"/>
          <w:szCs w:val="28"/>
        </w:rPr>
        <w:t>ПК 1.1. Проектировать образовательный процесс на основе федеральных государственных образовательных стандартов, примерных основных и примерных адаптированных основных образовательных программ начального общего образования с учетом особенностей развития обучающихся;</w:t>
      </w:r>
    </w:p>
    <w:p w:rsidR="00C515B0" w:rsidRPr="00C515B0" w:rsidRDefault="00C515B0" w:rsidP="00E14249">
      <w:pPr>
        <w:pStyle w:val="TableParagraph"/>
        <w:tabs>
          <w:tab w:val="left" w:pos="1709"/>
          <w:tab w:val="left" w:pos="3410"/>
          <w:tab w:val="left" w:pos="4559"/>
          <w:tab w:val="left" w:pos="5729"/>
          <w:tab w:val="left" w:pos="692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515B0">
        <w:rPr>
          <w:sz w:val="28"/>
          <w:szCs w:val="28"/>
        </w:rPr>
        <w:t>ПК 2.2. Реализовывать современные, в том числе интерактивные, формы и методы организации внеурочной деятельности по направлениям развития личности;</w:t>
      </w:r>
    </w:p>
    <w:p w:rsidR="00C515B0" w:rsidRPr="00501FDC" w:rsidRDefault="00C515B0" w:rsidP="00E14249">
      <w:pPr>
        <w:pStyle w:val="TableParagraph"/>
        <w:tabs>
          <w:tab w:val="left" w:pos="1709"/>
          <w:tab w:val="left" w:pos="3410"/>
          <w:tab w:val="left" w:pos="4559"/>
          <w:tab w:val="left" w:pos="5729"/>
          <w:tab w:val="left" w:pos="692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01FDC">
        <w:rPr>
          <w:sz w:val="28"/>
          <w:szCs w:val="28"/>
        </w:rPr>
        <w:t xml:space="preserve">ПК 3.1. Проводить педагогическое наблюдение, интерпретировать полученные результаты; </w:t>
      </w:r>
    </w:p>
    <w:p w:rsidR="00C515B0" w:rsidRPr="00501FDC" w:rsidRDefault="00C515B0" w:rsidP="00E14249">
      <w:pPr>
        <w:pStyle w:val="TableParagraph"/>
        <w:tabs>
          <w:tab w:val="left" w:pos="1709"/>
          <w:tab w:val="left" w:pos="3410"/>
          <w:tab w:val="left" w:pos="4559"/>
          <w:tab w:val="left" w:pos="5729"/>
          <w:tab w:val="left" w:pos="692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01FDC">
        <w:rPr>
          <w:sz w:val="28"/>
          <w:szCs w:val="28"/>
        </w:rPr>
        <w:t xml:space="preserve">ПК 3.4. Организовывать мероприятия, обеспечивающие педагогическую поддержку личностного развития обучающихся. </w:t>
      </w:r>
    </w:p>
    <w:p w:rsidR="001C1D34" w:rsidRPr="00501FDC" w:rsidRDefault="001C1D34" w:rsidP="00E14249">
      <w:pPr>
        <w:pStyle w:val="TableParagraph"/>
        <w:tabs>
          <w:tab w:val="left" w:pos="1709"/>
          <w:tab w:val="left" w:pos="3410"/>
          <w:tab w:val="left" w:pos="4559"/>
          <w:tab w:val="left" w:pos="5729"/>
          <w:tab w:val="left" w:pos="692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01FDC">
        <w:rPr>
          <w:sz w:val="28"/>
          <w:szCs w:val="28"/>
        </w:rPr>
        <w:t>ЛР 7.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130A1F" w:rsidRPr="00501FDC" w:rsidRDefault="001C1D34" w:rsidP="00E14249">
      <w:pPr>
        <w:pStyle w:val="TableParagraph"/>
        <w:spacing w:line="276" w:lineRule="auto"/>
        <w:ind w:left="0" w:firstLine="709"/>
        <w:jc w:val="both"/>
        <w:rPr>
          <w:sz w:val="28"/>
          <w:szCs w:val="28"/>
        </w:rPr>
      </w:pPr>
      <w:r w:rsidRPr="00501FDC">
        <w:rPr>
          <w:sz w:val="28"/>
          <w:szCs w:val="28"/>
        </w:rPr>
        <w:t xml:space="preserve">ЛР 8. Проявляющий и демонстрирующий уважение к представителям различных этнокультурных, социальных, конфессиональных и иных групп. </w:t>
      </w:r>
      <w:r w:rsidRPr="00501FDC">
        <w:rPr>
          <w:sz w:val="28"/>
          <w:szCs w:val="28"/>
        </w:rPr>
        <w:lastRenderedPageBreak/>
        <w:t xml:space="preserve">Сопричастный к сохранению, преумножению и </w:t>
      </w:r>
      <w:r w:rsidR="00D172EA" w:rsidRPr="00501FDC">
        <w:rPr>
          <w:sz w:val="28"/>
          <w:szCs w:val="28"/>
        </w:rPr>
        <w:t>трансляции культурных традиций,</w:t>
      </w:r>
      <w:r w:rsidRPr="00501FDC">
        <w:rPr>
          <w:sz w:val="28"/>
          <w:szCs w:val="28"/>
        </w:rPr>
        <w:t xml:space="preserve"> и ценностей многонационального российского государства</w:t>
      </w:r>
      <w:r w:rsidR="00D172EA" w:rsidRPr="00501FDC">
        <w:rPr>
          <w:sz w:val="28"/>
          <w:szCs w:val="28"/>
        </w:rPr>
        <w:t>.</w:t>
      </w:r>
    </w:p>
    <w:p w:rsidR="006255B6" w:rsidRPr="00501FDC" w:rsidRDefault="006255B6" w:rsidP="00E14249">
      <w:pPr>
        <w:pStyle w:val="TableParagraph"/>
        <w:spacing w:line="276" w:lineRule="auto"/>
        <w:ind w:left="0" w:firstLine="709"/>
        <w:jc w:val="both"/>
        <w:rPr>
          <w:sz w:val="28"/>
          <w:szCs w:val="28"/>
        </w:rPr>
      </w:pPr>
      <w:r w:rsidRPr="00501FDC">
        <w:rPr>
          <w:sz w:val="28"/>
          <w:szCs w:val="28"/>
        </w:rPr>
        <w:t>ЛР</w:t>
      </w:r>
      <w:r w:rsidR="00501FDC" w:rsidRPr="00501FDC">
        <w:rPr>
          <w:sz w:val="28"/>
          <w:szCs w:val="28"/>
        </w:rPr>
        <w:t xml:space="preserve"> </w:t>
      </w:r>
      <w:r w:rsidRPr="00501FDC">
        <w:rPr>
          <w:sz w:val="28"/>
          <w:szCs w:val="28"/>
        </w:rPr>
        <w:t>1</w:t>
      </w:r>
      <w:r w:rsidR="00501FDC" w:rsidRPr="00501FDC">
        <w:rPr>
          <w:sz w:val="28"/>
          <w:szCs w:val="28"/>
        </w:rPr>
        <w:t>6</w:t>
      </w:r>
      <w:r w:rsidRPr="00501FDC">
        <w:rPr>
          <w:sz w:val="28"/>
          <w:szCs w:val="28"/>
        </w:rPr>
        <w:t>.</w:t>
      </w:r>
      <w:r w:rsidR="001E3862" w:rsidRPr="00501FDC">
        <w:rPr>
          <w:sz w:val="28"/>
          <w:szCs w:val="28"/>
        </w:rPr>
        <w:t xml:space="preserve"> </w:t>
      </w:r>
      <w:r w:rsidR="00501FDC" w:rsidRPr="00501FDC">
        <w:rPr>
          <w:sz w:val="28"/>
          <w:szCs w:val="28"/>
        </w:rPr>
        <w:t>Демонстрирующий</w:t>
      </w:r>
      <w:r w:rsidR="00501FDC" w:rsidRPr="00501FDC">
        <w:rPr>
          <w:spacing w:val="1"/>
          <w:sz w:val="28"/>
          <w:szCs w:val="28"/>
        </w:rPr>
        <w:t xml:space="preserve"> </w:t>
      </w:r>
      <w:r w:rsidR="00501FDC" w:rsidRPr="00501FDC">
        <w:rPr>
          <w:sz w:val="28"/>
          <w:szCs w:val="28"/>
        </w:rPr>
        <w:t>готовность</w:t>
      </w:r>
      <w:r w:rsidR="00501FDC" w:rsidRPr="00501FDC">
        <w:rPr>
          <w:spacing w:val="1"/>
          <w:sz w:val="28"/>
          <w:szCs w:val="28"/>
        </w:rPr>
        <w:t xml:space="preserve"> </w:t>
      </w:r>
      <w:r w:rsidR="00501FDC" w:rsidRPr="00501FDC">
        <w:rPr>
          <w:sz w:val="28"/>
          <w:szCs w:val="28"/>
        </w:rPr>
        <w:t>к</w:t>
      </w:r>
      <w:r w:rsidR="00501FDC" w:rsidRPr="00501FDC">
        <w:rPr>
          <w:spacing w:val="1"/>
          <w:sz w:val="28"/>
          <w:szCs w:val="28"/>
        </w:rPr>
        <w:t xml:space="preserve"> </w:t>
      </w:r>
      <w:r w:rsidR="00501FDC" w:rsidRPr="00501FDC">
        <w:rPr>
          <w:sz w:val="28"/>
          <w:szCs w:val="28"/>
        </w:rPr>
        <w:t>профессиональной</w:t>
      </w:r>
      <w:r w:rsidR="00501FDC" w:rsidRPr="00501FDC">
        <w:rPr>
          <w:spacing w:val="1"/>
          <w:sz w:val="28"/>
          <w:szCs w:val="28"/>
        </w:rPr>
        <w:t xml:space="preserve"> </w:t>
      </w:r>
      <w:r w:rsidR="00501FDC" w:rsidRPr="00501FDC">
        <w:rPr>
          <w:sz w:val="28"/>
          <w:szCs w:val="28"/>
        </w:rPr>
        <w:t>коммуникации,</w:t>
      </w:r>
      <w:r w:rsidR="00501FDC" w:rsidRPr="00501FDC">
        <w:rPr>
          <w:spacing w:val="1"/>
          <w:sz w:val="28"/>
          <w:szCs w:val="28"/>
        </w:rPr>
        <w:t xml:space="preserve"> </w:t>
      </w:r>
      <w:r w:rsidR="00501FDC" w:rsidRPr="00501FDC">
        <w:rPr>
          <w:sz w:val="28"/>
          <w:szCs w:val="28"/>
        </w:rPr>
        <w:t>толерантному</w:t>
      </w:r>
      <w:r w:rsidR="00501FDC" w:rsidRPr="00501FDC">
        <w:rPr>
          <w:spacing w:val="1"/>
          <w:sz w:val="28"/>
          <w:szCs w:val="28"/>
        </w:rPr>
        <w:t xml:space="preserve"> </w:t>
      </w:r>
      <w:r w:rsidR="00501FDC" w:rsidRPr="00501FDC">
        <w:rPr>
          <w:sz w:val="28"/>
          <w:szCs w:val="28"/>
        </w:rPr>
        <w:t>общению;</w:t>
      </w:r>
      <w:r w:rsidR="00501FDC" w:rsidRPr="00501FDC">
        <w:rPr>
          <w:spacing w:val="1"/>
          <w:sz w:val="28"/>
          <w:szCs w:val="28"/>
        </w:rPr>
        <w:t xml:space="preserve"> </w:t>
      </w:r>
      <w:r w:rsidR="00501FDC" w:rsidRPr="00501FDC">
        <w:rPr>
          <w:sz w:val="28"/>
          <w:szCs w:val="28"/>
        </w:rPr>
        <w:t>способность</w:t>
      </w:r>
      <w:r w:rsidR="00501FDC" w:rsidRPr="00501FDC">
        <w:rPr>
          <w:spacing w:val="1"/>
          <w:sz w:val="28"/>
          <w:szCs w:val="28"/>
        </w:rPr>
        <w:t xml:space="preserve"> </w:t>
      </w:r>
      <w:r w:rsidR="00501FDC" w:rsidRPr="00501FDC">
        <w:rPr>
          <w:sz w:val="28"/>
          <w:szCs w:val="28"/>
        </w:rPr>
        <w:t>вести</w:t>
      </w:r>
      <w:r w:rsidR="00501FDC" w:rsidRPr="00501FDC">
        <w:rPr>
          <w:spacing w:val="1"/>
          <w:sz w:val="28"/>
          <w:szCs w:val="28"/>
        </w:rPr>
        <w:t xml:space="preserve"> </w:t>
      </w:r>
      <w:r w:rsidR="00501FDC" w:rsidRPr="00501FDC">
        <w:rPr>
          <w:sz w:val="28"/>
          <w:szCs w:val="28"/>
        </w:rPr>
        <w:t>диалог</w:t>
      </w:r>
      <w:r w:rsidR="00501FDC" w:rsidRPr="00501FDC">
        <w:rPr>
          <w:spacing w:val="1"/>
          <w:sz w:val="28"/>
          <w:szCs w:val="28"/>
        </w:rPr>
        <w:t xml:space="preserve"> </w:t>
      </w:r>
      <w:r w:rsidR="00501FDC" w:rsidRPr="00501FDC">
        <w:rPr>
          <w:sz w:val="28"/>
          <w:szCs w:val="28"/>
        </w:rPr>
        <w:t>с</w:t>
      </w:r>
      <w:r w:rsidR="00501FDC" w:rsidRPr="00501FDC">
        <w:rPr>
          <w:spacing w:val="1"/>
          <w:sz w:val="28"/>
          <w:szCs w:val="28"/>
        </w:rPr>
        <w:t xml:space="preserve"> </w:t>
      </w:r>
      <w:r w:rsidR="00501FDC" w:rsidRPr="00501FDC">
        <w:rPr>
          <w:sz w:val="28"/>
          <w:szCs w:val="28"/>
        </w:rPr>
        <w:t>обучающимися,</w:t>
      </w:r>
      <w:r w:rsidR="00501FDC" w:rsidRPr="00501FDC">
        <w:rPr>
          <w:spacing w:val="1"/>
          <w:sz w:val="28"/>
          <w:szCs w:val="28"/>
        </w:rPr>
        <w:t xml:space="preserve"> </w:t>
      </w:r>
      <w:r w:rsidR="00501FDC" w:rsidRPr="00501FDC">
        <w:rPr>
          <w:sz w:val="28"/>
          <w:szCs w:val="28"/>
        </w:rPr>
        <w:t>родителями</w:t>
      </w:r>
      <w:r w:rsidR="00501FDC" w:rsidRPr="00501FDC">
        <w:rPr>
          <w:spacing w:val="1"/>
          <w:sz w:val="28"/>
          <w:szCs w:val="28"/>
        </w:rPr>
        <w:t xml:space="preserve"> </w:t>
      </w:r>
      <w:r w:rsidR="00501FDC" w:rsidRPr="00501FDC">
        <w:rPr>
          <w:sz w:val="28"/>
          <w:szCs w:val="28"/>
        </w:rPr>
        <w:t>(законными</w:t>
      </w:r>
      <w:r w:rsidR="00501FDC" w:rsidRPr="00501FDC">
        <w:rPr>
          <w:spacing w:val="1"/>
          <w:sz w:val="28"/>
          <w:szCs w:val="28"/>
        </w:rPr>
        <w:t xml:space="preserve"> </w:t>
      </w:r>
      <w:r w:rsidR="00501FDC" w:rsidRPr="00501FDC">
        <w:rPr>
          <w:sz w:val="28"/>
          <w:szCs w:val="28"/>
        </w:rPr>
        <w:t>представителями)</w:t>
      </w:r>
      <w:r w:rsidR="00501FDC" w:rsidRPr="00501FDC">
        <w:rPr>
          <w:spacing w:val="1"/>
          <w:sz w:val="28"/>
          <w:szCs w:val="28"/>
        </w:rPr>
        <w:t xml:space="preserve"> </w:t>
      </w:r>
      <w:r w:rsidR="00501FDC" w:rsidRPr="00501FDC">
        <w:rPr>
          <w:sz w:val="28"/>
          <w:szCs w:val="28"/>
        </w:rPr>
        <w:t>обучающихся,</w:t>
      </w:r>
      <w:r w:rsidR="00501FDC" w:rsidRPr="00501FDC">
        <w:rPr>
          <w:spacing w:val="1"/>
          <w:sz w:val="28"/>
          <w:szCs w:val="28"/>
        </w:rPr>
        <w:t xml:space="preserve"> </w:t>
      </w:r>
      <w:r w:rsidR="00501FDC" w:rsidRPr="00501FDC">
        <w:rPr>
          <w:sz w:val="28"/>
          <w:szCs w:val="28"/>
        </w:rPr>
        <w:t>другими</w:t>
      </w:r>
      <w:r w:rsidR="00501FDC" w:rsidRPr="00501FDC">
        <w:rPr>
          <w:spacing w:val="1"/>
          <w:sz w:val="28"/>
          <w:szCs w:val="28"/>
        </w:rPr>
        <w:t xml:space="preserve"> </w:t>
      </w:r>
      <w:r w:rsidR="00501FDC" w:rsidRPr="00501FDC">
        <w:rPr>
          <w:sz w:val="28"/>
          <w:szCs w:val="28"/>
        </w:rPr>
        <w:t>педагогическими</w:t>
      </w:r>
      <w:r w:rsidR="00501FDC" w:rsidRPr="00501FDC">
        <w:rPr>
          <w:spacing w:val="40"/>
          <w:sz w:val="28"/>
          <w:szCs w:val="28"/>
        </w:rPr>
        <w:t xml:space="preserve"> </w:t>
      </w:r>
      <w:r w:rsidR="00501FDC" w:rsidRPr="00501FDC">
        <w:rPr>
          <w:sz w:val="28"/>
          <w:szCs w:val="28"/>
        </w:rPr>
        <w:t>работниками</w:t>
      </w:r>
      <w:r w:rsidR="00501FDC" w:rsidRPr="00501FDC">
        <w:rPr>
          <w:spacing w:val="40"/>
          <w:sz w:val="28"/>
          <w:szCs w:val="28"/>
        </w:rPr>
        <w:t xml:space="preserve"> </w:t>
      </w:r>
      <w:r w:rsidR="00501FDC" w:rsidRPr="00501FDC">
        <w:rPr>
          <w:sz w:val="28"/>
          <w:szCs w:val="28"/>
        </w:rPr>
        <w:t>и</w:t>
      </w:r>
      <w:r w:rsidR="00501FDC" w:rsidRPr="00501FDC">
        <w:rPr>
          <w:spacing w:val="40"/>
          <w:sz w:val="28"/>
          <w:szCs w:val="28"/>
        </w:rPr>
        <w:t xml:space="preserve"> </w:t>
      </w:r>
      <w:r w:rsidR="00501FDC" w:rsidRPr="00501FDC">
        <w:rPr>
          <w:sz w:val="28"/>
          <w:szCs w:val="28"/>
        </w:rPr>
        <w:t>специалистами,</w:t>
      </w:r>
      <w:r w:rsidR="00501FDC" w:rsidRPr="00501FDC">
        <w:rPr>
          <w:spacing w:val="39"/>
          <w:sz w:val="28"/>
          <w:szCs w:val="28"/>
        </w:rPr>
        <w:t xml:space="preserve"> </w:t>
      </w:r>
      <w:r w:rsidR="00501FDC" w:rsidRPr="00501FDC">
        <w:rPr>
          <w:sz w:val="28"/>
          <w:szCs w:val="28"/>
        </w:rPr>
        <w:t>достигать</w:t>
      </w:r>
      <w:r w:rsidR="00501FDC" w:rsidRPr="00501FDC">
        <w:rPr>
          <w:spacing w:val="39"/>
          <w:sz w:val="28"/>
          <w:szCs w:val="28"/>
        </w:rPr>
        <w:t xml:space="preserve"> </w:t>
      </w:r>
      <w:r w:rsidR="00501FDC" w:rsidRPr="00501FDC">
        <w:rPr>
          <w:sz w:val="28"/>
          <w:szCs w:val="28"/>
        </w:rPr>
        <w:t>в</w:t>
      </w:r>
      <w:r w:rsidR="00501FDC" w:rsidRPr="00501FDC">
        <w:rPr>
          <w:spacing w:val="39"/>
          <w:sz w:val="28"/>
          <w:szCs w:val="28"/>
        </w:rPr>
        <w:t xml:space="preserve"> </w:t>
      </w:r>
      <w:r w:rsidR="00501FDC" w:rsidRPr="00501FDC">
        <w:rPr>
          <w:sz w:val="28"/>
          <w:szCs w:val="28"/>
        </w:rPr>
        <w:t>нем взаимопонимания,</w:t>
      </w:r>
      <w:r w:rsidR="00501FDC" w:rsidRPr="00501FDC">
        <w:rPr>
          <w:spacing w:val="-3"/>
          <w:sz w:val="28"/>
          <w:szCs w:val="28"/>
        </w:rPr>
        <w:t xml:space="preserve"> </w:t>
      </w:r>
      <w:r w:rsidR="00501FDC" w:rsidRPr="00501FDC">
        <w:rPr>
          <w:sz w:val="28"/>
          <w:szCs w:val="28"/>
        </w:rPr>
        <w:t>находить</w:t>
      </w:r>
      <w:r w:rsidR="00501FDC" w:rsidRPr="00501FDC">
        <w:rPr>
          <w:spacing w:val="-2"/>
          <w:sz w:val="28"/>
          <w:szCs w:val="28"/>
        </w:rPr>
        <w:t xml:space="preserve"> </w:t>
      </w:r>
      <w:r w:rsidR="00501FDC" w:rsidRPr="00501FDC">
        <w:rPr>
          <w:sz w:val="28"/>
          <w:szCs w:val="28"/>
        </w:rPr>
        <w:t>общие</w:t>
      </w:r>
      <w:r w:rsidR="00501FDC" w:rsidRPr="00501FDC">
        <w:rPr>
          <w:spacing w:val="-4"/>
          <w:sz w:val="28"/>
          <w:szCs w:val="28"/>
        </w:rPr>
        <w:t xml:space="preserve"> </w:t>
      </w:r>
      <w:r w:rsidR="00501FDC" w:rsidRPr="00501FDC">
        <w:rPr>
          <w:sz w:val="28"/>
          <w:szCs w:val="28"/>
        </w:rPr>
        <w:t>цели</w:t>
      </w:r>
      <w:r w:rsidR="00501FDC" w:rsidRPr="00501FDC">
        <w:rPr>
          <w:spacing w:val="-5"/>
          <w:sz w:val="28"/>
          <w:szCs w:val="28"/>
        </w:rPr>
        <w:t xml:space="preserve"> </w:t>
      </w:r>
      <w:r w:rsidR="00501FDC" w:rsidRPr="00501FDC">
        <w:rPr>
          <w:sz w:val="28"/>
          <w:szCs w:val="28"/>
        </w:rPr>
        <w:t>и</w:t>
      </w:r>
      <w:r w:rsidR="00501FDC" w:rsidRPr="00501FDC">
        <w:rPr>
          <w:spacing w:val="-2"/>
          <w:sz w:val="28"/>
          <w:szCs w:val="28"/>
        </w:rPr>
        <w:t xml:space="preserve"> </w:t>
      </w:r>
      <w:r w:rsidR="00501FDC" w:rsidRPr="00501FDC">
        <w:rPr>
          <w:sz w:val="28"/>
          <w:szCs w:val="28"/>
        </w:rPr>
        <w:t>сотрудничать</w:t>
      </w:r>
      <w:r w:rsidR="00501FDC" w:rsidRPr="00501FDC">
        <w:rPr>
          <w:spacing w:val="-2"/>
          <w:sz w:val="28"/>
          <w:szCs w:val="28"/>
        </w:rPr>
        <w:t xml:space="preserve"> </w:t>
      </w:r>
      <w:r w:rsidR="00501FDC" w:rsidRPr="00501FDC">
        <w:rPr>
          <w:sz w:val="28"/>
          <w:szCs w:val="28"/>
        </w:rPr>
        <w:t>для</w:t>
      </w:r>
      <w:r w:rsidR="00501FDC" w:rsidRPr="00501FDC">
        <w:rPr>
          <w:spacing w:val="-3"/>
          <w:sz w:val="28"/>
          <w:szCs w:val="28"/>
        </w:rPr>
        <w:t xml:space="preserve"> </w:t>
      </w:r>
      <w:r w:rsidR="00501FDC" w:rsidRPr="00501FDC">
        <w:rPr>
          <w:sz w:val="28"/>
          <w:szCs w:val="28"/>
        </w:rPr>
        <w:t>их</w:t>
      </w:r>
      <w:r w:rsidR="00501FDC" w:rsidRPr="00501FDC">
        <w:rPr>
          <w:spacing w:val="-1"/>
          <w:sz w:val="28"/>
          <w:szCs w:val="28"/>
        </w:rPr>
        <w:t xml:space="preserve"> </w:t>
      </w:r>
      <w:r w:rsidR="00501FDC" w:rsidRPr="00501FDC">
        <w:rPr>
          <w:sz w:val="28"/>
          <w:szCs w:val="28"/>
        </w:rPr>
        <w:t>достижения</w:t>
      </w:r>
      <w:r w:rsidR="001E3862" w:rsidRPr="00501FDC">
        <w:rPr>
          <w:sz w:val="28"/>
          <w:szCs w:val="28"/>
        </w:rPr>
        <w:t>.</w:t>
      </w:r>
    </w:p>
    <w:p w:rsidR="00FA161D" w:rsidRPr="002711F3" w:rsidRDefault="00AC3705" w:rsidP="00E14249">
      <w:pPr>
        <w:pStyle w:val="1"/>
        <w:spacing w:line="276" w:lineRule="auto"/>
        <w:ind w:left="0" w:firstLine="709"/>
        <w:rPr>
          <w:sz w:val="28"/>
          <w:szCs w:val="28"/>
        </w:rPr>
      </w:pPr>
      <w:r w:rsidRPr="002711F3">
        <w:rPr>
          <w:sz w:val="28"/>
          <w:szCs w:val="28"/>
        </w:rPr>
        <w:t xml:space="preserve">1.2. </w:t>
      </w:r>
      <w:r w:rsidR="007C670C" w:rsidRPr="002711F3">
        <w:rPr>
          <w:sz w:val="28"/>
          <w:szCs w:val="28"/>
        </w:rPr>
        <w:t>П</w:t>
      </w:r>
      <w:r w:rsidRPr="002711F3">
        <w:rPr>
          <w:sz w:val="28"/>
          <w:szCs w:val="28"/>
        </w:rPr>
        <w:t>ланируемые результаты освоения дисциплины:</w:t>
      </w:r>
    </w:p>
    <w:p w:rsidR="004E3D61" w:rsidRPr="002711F3" w:rsidRDefault="004E3D61" w:rsidP="00E14249">
      <w:pPr>
        <w:spacing w:line="276" w:lineRule="auto"/>
        <w:ind w:firstLine="709"/>
        <w:rPr>
          <w:sz w:val="28"/>
          <w:szCs w:val="28"/>
        </w:rPr>
      </w:pPr>
      <w:r w:rsidRPr="002711F3">
        <w:rPr>
          <w:sz w:val="28"/>
          <w:szCs w:val="28"/>
        </w:rPr>
        <w:t xml:space="preserve">В рамках программы учебной дисциплины обучающимися осваиваются умения и знания </w:t>
      </w:r>
    </w:p>
    <w:tbl>
      <w:tblPr>
        <w:tblStyle w:val="aa"/>
        <w:tblW w:w="0" w:type="auto"/>
        <w:tblInd w:w="-147" w:type="dxa"/>
        <w:tblLook w:val="04A0" w:firstRow="1" w:lastRow="0" w:firstColumn="1" w:lastColumn="0" w:noHBand="0" w:noVBand="1"/>
      </w:tblPr>
      <w:tblGrid>
        <w:gridCol w:w="1702"/>
        <w:gridCol w:w="3784"/>
        <w:gridCol w:w="4293"/>
      </w:tblGrid>
      <w:tr w:rsidR="009C700F" w:rsidRPr="002711F3" w:rsidTr="00ED020A">
        <w:trPr>
          <w:trHeight w:val="111"/>
        </w:trPr>
        <w:tc>
          <w:tcPr>
            <w:tcW w:w="1702" w:type="dxa"/>
            <w:vAlign w:val="center"/>
          </w:tcPr>
          <w:p w:rsidR="001178E5" w:rsidRPr="002711F3" w:rsidRDefault="001178E5" w:rsidP="00E14249">
            <w:pPr>
              <w:pStyle w:val="a4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2711F3">
              <w:rPr>
                <w:sz w:val="28"/>
                <w:szCs w:val="28"/>
              </w:rPr>
              <w:t xml:space="preserve">Код </w:t>
            </w:r>
          </w:p>
          <w:p w:rsidR="001178E5" w:rsidRPr="002711F3" w:rsidRDefault="001178E5" w:rsidP="00E14249">
            <w:pPr>
              <w:pStyle w:val="a4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2711F3">
              <w:rPr>
                <w:sz w:val="28"/>
                <w:szCs w:val="28"/>
              </w:rPr>
              <w:t>ПК, ОК</w:t>
            </w:r>
          </w:p>
        </w:tc>
        <w:tc>
          <w:tcPr>
            <w:tcW w:w="3784" w:type="dxa"/>
            <w:vAlign w:val="center"/>
          </w:tcPr>
          <w:p w:rsidR="001178E5" w:rsidRPr="002711F3" w:rsidRDefault="001178E5" w:rsidP="00E14249">
            <w:pPr>
              <w:pStyle w:val="a4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2711F3">
              <w:rPr>
                <w:sz w:val="28"/>
                <w:szCs w:val="28"/>
              </w:rPr>
              <w:t>Умения</w:t>
            </w:r>
          </w:p>
        </w:tc>
        <w:tc>
          <w:tcPr>
            <w:tcW w:w="4293" w:type="dxa"/>
            <w:vAlign w:val="center"/>
          </w:tcPr>
          <w:p w:rsidR="001178E5" w:rsidRPr="002711F3" w:rsidRDefault="001178E5" w:rsidP="00E14249">
            <w:pPr>
              <w:pStyle w:val="a4"/>
              <w:spacing w:line="276" w:lineRule="auto"/>
              <w:ind w:left="0" w:firstLine="33"/>
              <w:jc w:val="center"/>
              <w:rPr>
                <w:sz w:val="28"/>
                <w:szCs w:val="28"/>
              </w:rPr>
            </w:pPr>
            <w:r w:rsidRPr="002711F3">
              <w:rPr>
                <w:sz w:val="28"/>
                <w:szCs w:val="28"/>
              </w:rPr>
              <w:t xml:space="preserve">Знания </w:t>
            </w:r>
          </w:p>
        </w:tc>
      </w:tr>
      <w:tr w:rsidR="00C310AF" w:rsidRPr="002711F3" w:rsidTr="004600C5">
        <w:trPr>
          <w:trHeight w:val="111"/>
        </w:trPr>
        <w:tc>
          <w:tcPr>
            <w:tcW w:w="1702" w:type="dxa"/>
          </w:tcPr>
          <w:p w:rsidR="0006072F" w:rsidRDefault="0006072F" w:rsidP="00E14249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</w:p>
          <w:p w:rsidR="00C310AF" w:rsidRPr="00ED020A" w:rsidRDefault="00C310AF" w:rsidP="00E14249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ED020A">
              <w:rPr>
                <w:color w:val="auto"/>
                <w:sz w:val="28"/>
                <w:szCs w:val="28"/>
              </w:rPr>
              <w:t xml:space="preserve">ОК 2. </w:t>
            </w:r>
          </w:p>
          <w:p w:rsidR="00C310AF" w:rsidRPr="00ED020A" w:rsidRDefault="00C310AF" w:rsidP="00E14249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ED020A">
              <w:rPr>
                <w:color w:val="auto"/>
                <w:sz w:val="28"/>
                <w:szCs w:val="28"/>
              </w:rPr>
              <w:t xml:space="preserve">ОК 3. </w:t>
            </w:r>
          </w:p>
          <w:p w:rsidR="00C310AF" w:rsidRPr="00ED020A" w:rsidRDefault="00C310AF" w:rsidP="00E14249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ED020A">
              <w:rPr>
                <w:color w:val="auto"/>
                <w:sz w:val="28"/>
                <w:szCs w:val="28"/>
              </w:rPr>
              <w:t xml:space="preserve">ОК 4. </w:t>
            </w:r>
          </w:p>
          <w:p w:rsidR="00C310AF" w:rsidRPr="00ED020A" w:rsidRDefault="00C310AF" w:rsidP="00E14249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ED020A">
              <w:rPr>
                <w:color w:val="auto"/>
                <w:sz w:val="28"/>
                <w:szCs w:val="28"/>
              </w:rPr>
              <w:t xml:space="preserve">ОК 6. </w:t>
            </w:r>
          </w:p>
          <w:p w:rsidR="00C310AF" w:rsidRPr="00ED020A" w:rsidRDefault="00C310AF" w:rsidP="00E1424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D020A">
              <w:rPr>
                <w:sz w:val="28"/>
                <w:szCs w:val="28"/>
              </w:rPr>
              <w:t xml:space="preserve">ОК 7. </w:t>
            </w:r>
          </w:p>
          <w:p w:rsidR="00C310AF" w:rsidRPr="00ED020A" w:rsidRDefault="00C310AF" w:rsidP="00E14249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ED020A">
              <w:rPr>
                <w:color w:val="auto"/>
                <w:sz w:val="28"/>
                <w:szCs w:val="28"/>
              </w:rPr>
              <w:t xml:space="preserve">ПК 1.1. </w:t>
            </w:r>
          </w:p>
          <w:p w:rsidR="00C310AF" w:rsidRPr="00ED020A" w:rsidRDefault="00C310AF" w:rsidP="00E14249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ED020A">
              <w:rPr>
                <w:color w:val="auto"/>
                <w:sz w:val="28"/>
                <w:szCs w:val="28"/>
              </w:rPr>
              <w:t xml:space="preserve">ПК 2.2. </w:t>
            </w:r>
          </w:p>
          <w:p w:rsidR="00C310AF" w:rsidRPr="00ED020A" w:rsidRDefault="00C310AF" w:rsidP="00E14249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ED020A">
              <w:rPr>
                <w:color w:val="auto"/>
                <w:sz w:val="28"/>
                <w:szCs w:val="28"/>
              </w:rPr>
              <w:t xml:space="preserve">ПК 3.1. </w:t>
            </w:r>
          </w:p>
          <w:p w:rsidR="00C310AF" w:rsidRPr="00ED020A" w:rsidRDefault="00C310AF" w:rsidP="00E1424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D020A">
              <w:rPr>
                <w:sz w:val="28"/>
                <w:szCs w:val="28"/>
              </w:rPr>
              <w:t>ПК 3.4.</w:t>
            </w:r>
            <w:r w:rsidRPr="00ED020A">
              <w:rPr>
                <w:sz w:val="23"/>
                <w:szCs w:val="23"/>
              </w:rPr>
              <w:t xml:space="preserve"> </w:t>
            </w:r>
          </w:p>
        </w:tc>
        <w:tc>
          <w:tcPr>
            <w:tcW w:w="3784" w:type="dxa"/>
          </w:tcPr>
          <w:p w:rsidR="00C310AF" w:rsidRPr="00ED020A" w:rsidRDefault="00C310AF" w:rsidP="00E14249">
            <w:pPr>
              <w:pStyle w:val="a4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ED020A">
              <w:rPr>
                <w:b/>
                <w:sz w:val="28"/>
                <w:szCs w:val="28"/>
              </w:rPr>
              <w:t>Уметь:</w:t>
            </w:r>
            <w:r w:rsidRPr="00ED020A">
              <w:rPr>
                <w:sz w:val="28"/>
                <w:szCs w:val="28"/>
              </w:rPr>
              <w:t xml:space="preserve"> </w:t>
            </w:r>
          </w:p>
          <w:p w:rsidR="00C310AF" w:rsidRPr="00ED020A" w:rsidRDefault="00C310AF" w:rsidP="00E14249">
            <w:pPr>
              <w:pStyle w:val="Default"/>
              <w:numPr>
                <w:ilvl w:val="0"/>
                <w:numId w:val="49"/>
              </w:numPr>
              <w:spacing w:line="276" w:lineRule="auto"/>
              <w:ind w:left="0" w:firstLine="327"/>
              <w:rPr>
                <w:color w:val="auto"/>
                <w:sz w:val="28"/>
                <w:szCs w:val="28"/>
              </w:rPr>
            </w:pPr>
            <w:r w:rsidRPr="00ED020A">
              <w:rPr>
                <w:color w:val="auto"/>
                <w:sz w:val="28"/>
                <w:szCs w:val="28"/>
              </w:rPr>
              <w:t xml:space="preserve">осуществлять объективную оценку достижения </w:t>
            </w:r>
            <w:proofErr w:type="gramStart"/>
            <w:r w:rsidRPr="00ED020A">
              <w:rPr>
                <w:color w:val="auto"/>
                <w:sz w:val="28"/>
                <w:szCs w:val="28"/>
              </w:rPr>
              <w:t>образовательных результатов</w:t>
            </w:r>
            <w:proofErr w:type="gramEnd"/>
            <w:r w:rsidRPr="00ED020A">
              <w:rPr>
                <w:color w:val="auto"/>
                <w:sz w:val="28"/>
                <w:szCs w:val="28"/>
              </w:rPr>
              <w:t xml:space="preserve"> обучающихся с сохранным развитием и ограниченными возможностями здоровья на основе тестирования и других методов контроля с учетом их возможностей, неравномерности индивидуального психического развития, своеобразия динамики развития учебной деятельности мальчиков и девочек; </w:t>
            </w:r>
          </w:p>
          <w:p w:rsidR="00C310AF" w:rsidRPr="00ED020A" w:rsidRDefault="00C310AF" w:rsidP="00E14249">
            <w:pPr>
              <w:pStyle w:val="Default"/>
              <w:numPr>
                <w:ilvl w:val="0"/>
                <w:numId w:val="49"/>
              </w:numPr>
              <w:spacing w:line="276" w:lineRule="auto"/>
              <w:ind w:left="0" w:firstLine="327"/>
              <w:rPr>
                <w:color w:val="auto"/>
                <w:sz w:val="28"/>
                <w:szCs w:val="28"/>
              </w:rPr>
            </w:pPr>
            <w:r w:rsidRPr="00ED020A">
              <w:rPr>
                <w:color w:val="auto"/>
                <w:sz w:val="28"/>
                <w:szCs w:val="28"/>
              </w:rPr>
              <w:t>составлять (совместно с психологом и другими специалистами) психолого-педагогическую характеристику обучающегося с ограниченными возможностями здоровья</w:t>
            </w:r>
          </w:p>
        </w:tc>
        <w:tc>
          <w:tcPr>
            <w:tcW w:w="4293" w:type="dxa"/>
          </w:tcPr>
          <w:p w:rsidR="00C310AF" w:rsidRPr="00ED020A" w:rsidRDefault="00C310AF" w:rsidP="00E14249">
            <w:pPr>
              <w:pStyle w:val="a4"/>
              <w:spacing w:line="276" w:lineRule="auto"/>
              <w:ind w:left="0" w:firstLine="0"/>
              <w:rPr>
                <w:sz w:val="28"/>
                <w:szCs w:val="28"/>
              </w:rPr>
            </w:pPr>
            <w:r w:rsidRPr="00ED020A">
              <w:rPr>
                <w:b/>
                <w:sz w:val="28"/>
                <w:szCs w:val="28"/>
              </w:rPr>
              <w:t>Знать:</w:t>
            </w:r>
            <w:r w:rsidRPr="00ED020A">
              <w:rPr>
                <w:sz w:val="28"/>
                <w:szCs w:val="28"/>
              </w:rPr>
              <w:t xml:space="preserve"> </w:t>
            </w:r>
          </w:p>
          <w:p w:rsidR="00C310AF" w:rsidRPr="00ED020A" w:rsidRDefault="00C310AF" w:rsidP="00E14249">
            <w:pPr>
              <w:pStyle w:val="Default"/>
              <w:numPr>
                <w:ilvl w:val="0"/>
                <w:numId w:val="48"/>
              </w:numPr>
              <w:spacing w:line="276" w:lineRule="auto"/>
              <w:ind w:left="0" w:firstLine="283"/>
              <w:rPr>
                <w:color w:val="auto"/>
                <w:sz w:val="28"/>
                <w:szCs w:val="28"/>
              </w:rPr>
            </w:pPr>
            <w:r w:rsidRPr="00ED020A">
              <w:rPr>
                <w:color w:val="auto"/>
                <w:sz w:val="28"/>
                <w:szCs w:val="28"/>
              </w:rPr>
              <w:t xml:space="preserve">особые образовательные потребности обучающихся с ограниченными возможностями здоровья; </w:t>
            </w:r>
          </w:p>
          <w:p w:rsidR="00C310AF" w:rsidRPr="00ED020A" w:rsidRDefault="00C310AF" w:rsidP="00E14249">
            <w:pPr>
              <w:pStyle w:val="Default"/>
              <w:numPr>
                <w:ilvl w:val="0"/>
                <w:numId w:val="48"/>
              </w:numPr>
              <w:spacing w:line="276" w:lineRule="auto"/>
              <w:ind w:left="0" w:firstLine="283"/>
              <w:rPr>
                <w:color w:val="auto"/>
                <w:sz w:val="28"/>
                <w:szCs w:val="28"/>
              </w:rPr>
            </w:pPr>
            <w:r w:rsidRPr="00ED020A">
              <w:rPr>
                <w:color w:val="auto"/>
                <w:sz w:val="28"/>
                <w:szCs w:val="28"/>
              </w:rPr>
              <w:t xml:space="preserve">способы профилактики возможных трудностей адаптации обучающихся класса с сохранным развитием и с ограниченными возможностями здоровья к учебно-воспитательному процессу в основной школе; </w:t>
            </w:r>
          </w:p>
          <w:p w:rsidR="00C310AF" w:rsidRPr="00ED020A" w:rsidRDefault="00C310AF" w:rsidP="00E14249">
            <w:pPr>
              <w:pStyle w:val="Default"/>
              <w:numPr>
                <w:ilvl w:val="0"/>
                <w:numId w:val="48"/>
              </w:numPr>
              <w:spacing w:line="276" w:lineRule="auto"/>
              <w:ind w:left="0" w:firstLine="283"/>
              <w:rPr>
                <w:color w:val="auto"/>
                <w:sz w:val="28"/>
                <w:szCs w:val="28"/>
              </w:rPr>
            </w:pPr>
            <w:r w:rsidRPr="00ED020A">
              <w:rPr>
                <w:color w:val="auto"/>
                <w:sz w:val="28"/>
                <w:szCs w:val="28"/>
              </w:rPr>
              <w:t xml:space="preserve">теоретические основы и практические механизмы построения инклюзивной образовательной среды; </w:t>
            </w:r>
          </w:p>
          <w:p w:rsidR="00C310AF" w:rsidRPr="00ED020A" w:rsidRDefault="00C310AF" w:rsidP="00E14249">
            <w:pPr>
              <w:pStyle w:val="Default"/>
              <w:numPr>
                <w:ilvl w:val="0"/>
                <w:numId w:val="48"/>
              </w:numPr>
              <w:spacing w:line="276" w:lineRule="auto"/>
              <w:ind w:left="0" w:firstLine="283"/>
              <w:rPr>
                <w:color w:val="auto"/>
                <w:sz w:val="28"/>
                <w:szCs w:val="28"/>
              </w:rPr>
            </w:pPr>
            <w:r w:rsidRPr="00ED020A">
              <w:rPr>
                <w:color w:val="auto"/>
                <w:sz w:val="28"/>
                <w:szCs w:val="28"/>
              </w:rPr>
              <w:t xml:space="preserve">требования к оснащению учебного кабинета, формированию его безопасной и комфортной предметно-развивающей среды. </w:t>
            </w:r>
          </w:p>
        </w:tc>
      </w:tr>
    </w:tbl>
    <w:p w:rsidR="001178E5" w:rsidRPr="00ED020A" w:rsidRDefault="001178E5" w:rsidP="00ED020A">
      <w:pPr>
        <w:spacing w:line="276" w:lineRule="auto"/>
        <w:ind w:firstLine="709"/>
        <w:rPr>
          <w:sz w:val="28"/>
          <w:szCs w:val="28"/>
        </w:rPr>
      </w:pPr>
    </w:p>
    <w:p w:rsidR="00177A4E" w:rsidRPr="002711F3" w:rsidRDefault="00177A4E" w:rsidP="006331C7">
      <w:pPr>
        <w:pStyle w:val="a4"/>
        <w:spacing w:line="360" w:lineRule="auto"/>
        <w:ind w:left="0" w:firstLine="709"/>
        <w:jc w:val="center"/>
        <w:rPr>
          <w:b/>
          <w:sz w:val="28"/>
          <w:szCs w:val="28"/>
        </w:rPr>
      </w:pPr>
      <w:r w:rsidRPr="002711F3"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:rsidR="00932657" w:rsidRPr="004A775F" w:rsidRDefault="00932657" w:rsidP="004A775F">
      <w:pPr>
        <w:pStyle w:val="a4"/>
        <w:ind w:left="0" w:firstLine="709"/>
        <w:rPr>
          <w:b/>
          <w:sz w:val="16"/>
          <w:szCs w:val="16"/>
        </w:rPr>
      </w:pPr>
    </w:p>
    <w:p w:rsidR="00177A4E" w:rsidRDefault="00177A4E" w:rsidP="006331C7">
      <w:pPr>
        <w:pStyle w:val="a4"/>
        <w:spacing w:line="360" w:lineRule="auto"/>
        <w:ind w:left="0" w:firstLine="709"/>
        <w:rPr>
          <w:b/>
          <w:sz w:val="28"/>
          <w:szCs w:val="28"/>
        </w:rPr>
      </w:pPr>
      <w:r w:rsidRPr="002711F3">
        <w:rPr>
          <w:b/>
          <w:sz w:val="28"/>
          <w:szCs w:val="28"/>
        </w:rPr>
        <w:t>2.1. Объем учебной дисциплины и виды учебных занятий</w:t>
      </w:r>
    </w:p>
    <w:tbl>
      <w:tblPr>
        <w:tblW w:w="471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27"/>
        <w:gridCol w:w="1841"/>
      </w:tblGrid>
      <w:tr w:rsidR="009C700F" w:rsidRPr="002711F3" w:rsidTr="009D29BA">
        <w:trPr>
          <w:trHeight w:val="490"/>
          <w:jc w:val="center"/>
        </w:trPr>
        <w:tc>
          <w:tcPr>
            <w:tcW w:w="3985" w:type="pct"/>
            <w:vAlign w:val="center"/>
          </w:tcPr>
          <w:p w:rsidR="00177A4E" w:rsidRPr="002711F3" w:rsidRDefault="00177A4E" w:rsidP="006331C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711F3">
              <w:rPr>
                <w:b/>
                <w:sz w:val="28"/>
                <w:szCs w:val="28"/>
              </w:rPr>
              <w:t>Виды учебных занятий</w:t>
            </w:r>
          </w:p>
        </w:tc>
        <w:tc>
          <w:tcPr>
            <w:tcW w:w="1015" w:type="pct"/>
            <w:vAlign w:val="center"/>
          </w:tcPr>
          <w:p w:rsidR="00177A4E" w:rsidRPr="002711F3" w:rsidRDefault="00177A4E" w:rsidP="00F56388">
            <w:pPr>
              <w:spacing w:line="276" w:lineRule="auto"/>
              <w:jc w:val="center"/>
              <w:rPr>
                <w:b/>
                <w:iCs/>
                <w:sz w:val="28"/>
                <w:szCs w:val="28"/>
              </w:rPr>
            </w:pPr>
            <w:r w:rsidRPr="002711F3">
              <w:rPr>
                <w:b/>
                <w:iCs/>
                <w:sz w:val="28"/>
                <w:szCs w:val="28"/>
              </w:rPr>
              <w:t>Объём в часах</w:t>
            </w:r>
          </w:p>
        </w:tc>
      </w:tr>
      <w:tr w:rsidR="009C700F" w:rsidRPr="002711F3" w:rsidTr="009D29BA">
        <w:trPr>
          <w:trHeight w:val="490"/>
          <w:jc w:val="center"/>
        </w:trPr>
        <w:tc>
          <w:tcPr>
            <w:tcW w:w="3985" w:type="pct"/>
            <w:vAlign w:val="center"/>
          </w:tcPr>
          <w:p w:rsidR="00177A4E" w:rsidRPr="002711F3" w:rsidRDefault="00177A4E" w:rsidP="006331C7">
            <w:pPr>
              <w:spacing w:line="360" w:lineRule="auto"/>
              <w:rPr>
                <w:b/>
                <w:sz w:val="28"/>
                <w:szCs w:val="28"/>
              </w:rPr>
            </w:pPr>
            <w:r w:rsidRPr="002711F3">
              <w:rPr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1015" w:type="pct"/>
            <w:vAlign w:val="center"/>
          </w:tcPr>
          <w:p w:rsidR="00177A4E" w:rsidRPr="00342A9D" w:rsidRDefault="00654174" w:rsidP="00821D3B">
            <w:pPr>
              <w:spacing w:line="360" w:lineRule="auto"/>
              <w:jc w:val="center"/>
              <w:rPr>
                <w:iCs/>
                <w:sz w:val="28"/>
                <w:szCs w:val="28"/>
              </w:rPr>
            </w:pPr>
            <w:r w:rsidRPr="00342A9D">
              <w:rPr>
                <w:iCs/>
                <w:sz w:val="28"/>
                <w:szCs w:val="28"/>
              </w:rPr>
              <w:t>156</w:t>
            </w:r>
          </w:p>
        </w:tc>
      </w:tr>
      <w:tr w:rsidR="009C700F" w:rsidRPr="002711F3" w:rsidTr="000B3D7E">
        <w:trPr>
          <w:trHeight w:val="278"/>
          <w:jc w:val="center"/>
        </w:trPr>
        <w:tc>
          <w:tcPr>
            <w:tcW w:w="3985" w:type="pct"/>
            <w:tcBorders>
              <w:right w:val="single" w:sz="4" w:space="0" w:color="auto"/>
            </w:tcBorders>
            <w:vAlign w:val="center"/>
          </w:tcPr>
          <w:p w:rsidR="00177A4E" w:rsidRPr="002711F3" w:rsidRDefault="00177A4E" w:rsidP="006331C7">
            <w:pPr>
              <w:spacing w:line="360" w:lineRule="auto"/>
              <w:rPr>
                <w:sz w:val="28"/>
                <w:szCs w:val="28"/>
              </w:rPr>
            </w:pPr>
            <w:r w:rsidRPr="002711F3">
              <w:rPr>
                <w:sz w:val="28"/>
                <w:szCs w:val="28"/>
              </w:rPr>
              <w:t>в том числе:</w:t>
            </w:r>
          </w:p>
        </w:tc>
        <w:tc>
          <w:tcPr>
            <w:tcW w:w="1015" w:type="pct"/>
            <w:tcBorders>
              <w:left w:val="single" w:sz="4" w:space="0" w:color="auto"/>
            </w:tcBorders>
            <w:vAlign w:val="center"/>
          </w:tcPr>
          <w:p w:rsidR="00177A4E" w:rsidRPr="00342A9D" w:rsidRDefault="00177A4E" w:rsidP="006331C7">
            <w:pPr>
              <w:spacing w:line="360" w:lineRule="auto"/>
              <w:jc w:val="center"/>
              <w:rPr>
                <w:iCs/>
                <w:sz w:val="28"/>
                <w:szCs w:val="28"/>
              </w:rPr>
            </w:pPr>
          </w:p>
        </w:tc>
      </w:tr>
      <w:tr w:rsidR="009C700F" w:rsidRPr="002711F3" w:rsidTr="009D29BA">
        <w:trPr>
          <w:trHeight w:val="353"/>
          <w:jc w:val="center"/>
        </w:trPr>
        <w:tc>
          <w:tcPr>
            <w:tcW w:w="3985" w:type="pct"/>
            <w:tcBorders>
              <w:bottom w:val="single" w:sz="4" w:space="0" w:color="auto"/>
            </w:tcBorders>
            <w:vAlign w:val="center"/>
          </w:tcPr>
          <w:p w:rsidR="00177A4E" w:rsidRPr="002711F3" w:rsidRDefault="00177A4E" w:rsidP="006331C7">
            <w:pPr>
              <w:spacing w:line="360" w:lineRule="auto"/>
              <w:rPr>
                <w:sz w:val="28"/>
                <w:szCs w:val="28"/>
              </w:rPr>
            </w:pPr>
            <w:r w:rsidRPr="002711F3">
              <w:rPr>
                <w:sz w:val="28"/>
                <w:szCs w:val="28"/>
              </w:rPr>
              <w:t>лекции,</w:t>
            </w:r>
            <w:r w:rsidR="000A0332" w:rsidRPr="002711F3">
              <w:rPr>
                <w:sz w:val="28"/>
                <w:szCs w:val="28"/>
              </w:rPr>
              <w:t xml:space="preserve"> </w:t>
            </w:r>
            <w:r w:rsidRPr="002711F3">
              <w:rPr>
                <w:sz w:val="28"/>
                <w:szCs w:val="28"/>
              </w:rPr>
              <w:t>уроки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center"/>
          </w:tcPr>
          <w:p w:rsidR="00177A4E" w:rsidRPr="00342A9D" w:rsidRDefault="00654174" w:rsidP="00821D3B">
            <w:pPr>
              <w:spacing w:line="360" w:lineRule="auto"/>
              <w:jc w:val="center"/>
              <w:rPr>
                <w:iCs/>
                <w:sz w:val="28"/>
                <w:szCs w:val="28"/>
              </w:rPr>
            </w:pPr>
            <w:r w:rsidRPr="00342A9D">
              <w:rPr>
                <w:iCs/>
                <w:sz w:val="28"/>
                <w:szCs w:val="28"/>
              </w:rPr>
              <w:t>96</w:t>
            </w:r>
          </w:p>
        </w:tc>
      </w:tr>
      <w:tr w:rsidR="009C700F" w:rsidRPr="002711F3" w:rsidTr="009D29BA">
        <w:trPr>
          <w:trHeight w:val="353"/>
          <w:jc w:val="center"/>
        </w:trPr>
        <w:tc>
          <w:tcPr>
            <w:tcW w:w="3985" w:type="pct"/>
            <w:tcBorders>
              <w:bottom w:val="single" w:sz="4" w:space="0" w:color="auto"/>
            </w:tcBorders>
            <w:vAlign w:val="center"/>
          </w:tcPr>
          <w:p w:rsidR="00B71B6E" w:rsidRPr="002711F3" w:rsidRDefault="00B71B6E" w:rsidP="006331C7">
            <w:pPr>
              <w:spacing w:line="360" w:lineRule="auto"/>
              <w:rPr>
                <w:sz w:val="28"/>
                <w:szCs w:val="28"/>
              </w:rPr>
            </w:pPr>
            <w:r w:rsidRPr="002711F3">
              <w:rPr>
                <w:sz w:val="28"/>
                <w:szCs w:val="28"/>
              </w:rPr>
              <w:t>в форме практической подготовки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center"/>
          </w:tcPr>
          <w:p w:rsidR="00B71B6E" w:rsidRPr="00342A9D" w:rsidRDefault="007D3C4A" w:rsidP="006331C7">
            <w:pPr>
              <w:spacing w:line="360" w:lineRule="auto"/>
              <w:jc w:val="center"/>
              <w:rPr>
                <w:iCs/>
                <w:sz w:val="28"/>
                <w:szCs w:val="28"/>
              </w:rPr>
            </w:pPr>
            <w:r w:rsidRPr="00342A9D">
              <w:rPr>
                <w:iCs/>
                <w:sz w:val="28"/>
                <w:szCs w:val="28"/>
              </w:rPr>
              <w:t>3</w:t>
            </w:r>
            <w:r w:rsidR="00B71B6E" w:rsidRPr="00342A9D">
              <w:rPr>
                <w:iCs/>
                <w:sz w:val="28"/>
                <w:szCs w:val="28"/>
              </w:rPr>
              <w:t>0</w:t>
            </w:r>
          </w:p>
        </w:tc>
      </w:tr>
      <w:tr w:rsidR="009C700F" w:rsidRPr="002711F3" w:rsidTr="009D29BA">
        <w:trPr>
          <w:trHeight w:val="231"/>
          <w:jc w:val="center"/>
        </w:trPr>
        <w:tc>
          <w:tcPr>
            <w:tcW w:w="39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7A4E" w:rsidRPr="002711F3" w:rsidRDefault="00177A4E" w:rsidP="006331C7">
            <w:pPr>
              <w:spacing w:line="360" w:lineRule="auto"/>
              <w:rPr>
                <w:sz w:val="28"/>
                <w:szCs w:val="28"/>
              </w:rPr>
            </w:pPr>
            <w:r w:rsidRPr="002711F3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7A4E" w:rsidRPr="00342A9D" w:rsidRDefault="00654174" w:rsidP="00821D3B">
            <w:pPr>
              <w:spacing w:line="360" w:lineRule="auto"/>
              <w:jc w:val="center"/>
              <w:rPr>
                <w:iCs/>
                <w:sz w:val="28"/>
                <w:szCs w:val="28"/>
              </w:rPr>
            </w:pPr>
            <w:r w:rsidRPr="00342A9D">
              <w:rPr>
                <w:iCs/>
                <w:sz w:val="28"/>
                <w:szCs w:val="28"/>
              </w:rPr>
              <w:t>38</w:t>
            </w:r>
          </w:p>
        </w:tc>
      </w:tr>
      <w:tr w:rsidR="009C700F" w:rsidRPr="002711F3" w:rsidTr="009D29BA">
        <w:trPr>
          <w:trHeight w:val="353"/>
          <w:jc w:val="center"/>
        </w:trPr>
        <w:tc>
          <w:tcPr>
            <w:tcW w:w="3985" w:type="pct"/>
            <w:tcBorders>
              <w:bottom w:val="single" w:sz="4" w:space="0" w:color="auto"/>
            </w:tcBorders>
            <w:vAlign w:val="center"/>
          </w:tcPr>
          <w:p w:rsidR="00177A4E" w:rsidRPr="002711F3" w:rsidRDefault="00177A4E" w:rsidP="006331C7">
            <w:pPr>
              <w:spacing w:line="360" w:lineRule="auto"/>
              <w:rPr>
                <w:sz w:val="28"/>
                <w:szCs w:val="28"/>
              </w:rPr>
            </w:pPr>
            <w:r w:rsidRPr="002711F3">
              <w:rPr>
                <w:sz w:val="28"/>
                <w:szCs w:val="28"/>
              </w:rPr>
              <w:t>консультация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center"/>
          </w:tcPr>
          <w:p w:rsidR="00177A4E" w:rsidRPr="00342A9D" w:rsidRDefault="00A269E8" w:rsidP="006331C7">
            <w:pPr>
              <w:spacing w:line="360" w:lineRule="auto"/>
              <w:jc w:val="center"/>
              <w:rPr>
                <w:iCs/>
                <w:sz w:val="28"/>
                <w:szCs w:val="28"/>
              </w:rPr>
            </w:pPr>
            <w:r w:rsidRPr="00342A9D">
              <w:rPr>
                <w:iCs/>
                <w:sz w:val="28"/>
                <w:szCs w:val="28"/>
              </w:rPr>
              <w:t>2</w:t>
            </w:r>
          </w:p>
        </w:tc>
      </w:tr>
      <w:tr w:rsidR="009C700F" w:rsidRPr="002711F3" w:rsidTr="009D29BA">
        <w:trPr>
          <w:trHeight w:val="380"/>
          <w:jc w:val="center"/>
        </w:trPr>
        <w:tc>
          <w:tcPr>
            <w:tcW w:w="3985" w:type="pct"/>
            <w:tcBorders>
              <w:top w:val="single" w:sz="4" w:space="0" w:color="auto"/>
            </w:tcBorders>
            <w:vAlign w:val="center"/>
          </w:tcPr>
          <w:p w:rsidR="00177A4E" w:rsidRPr="002711F3" w:rsidRDefault="00177A4E" w:rsidP="006331C7">
            <w:pPr>
              <w:spacing w:line="360" w:lineRule="auto"/>
              <w:rPr>
                <w:sz w:val="28"/>
                <w:szCs w:val="28"/>
              </w:rPr>
            </w:pPr>
            <w:r w:rsidRPr="002711F3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center"/>
          </w:tcPr>
          <w:p w:rsidR="00177A4E" w:rsidRPr="00342A9D" w:rsidRDefault="00654174" w:rsidP="00821D3B">
            <w:pPr>
              <w:spacing w:line="360" w:lineRule="auto"/>
              <w:jc w:val="center"/>
              <w:rPr>
                <w:iCs/>
                <w:sz w:val="28"/>
                <w:szCs w:val="28"/>
              </w:rPr>
            </w:pPr>
            <w:r w:rsidRPr="00342A9D">
              <w:rPr>
                <w:iCs/>
                <w:sz w:val="28"/>
                <w:szCs w:val="28"/>
              </w:rPr>
              <w:t>14</w:t>
            </w:r>
          </w:p>
        </w:tc>
      </w:tr>
      <w:tr w:rsidR="009C700F" w:rsidRPr="002711F3" w:rsidTr="009D29BA">
        <w:trPr>
          <w:trHeight w:val="490"/>
          <w:jc w:val="center"/>
        </w:trPr>
        <w:tc>
          <w:tcPr>
            <w:tcW w:w="3985" w:type="pct"/>
            <w:vAlign w:val="center"/>
          </w:tcPr>
          <w:p w:rsidR="00177A4E" w:rsidRPr="002711F3" w:rsidRDefault="00177A4E" w:rsidP="006331C7">
            <w:pPr>
              <w:spacing w:line="360" w:lineRule="auto"/>
              <w:rPr>
                <w:b/>
                <w:iCs/>
                <w:sz w:val="28"/>
                <w:szCs w:val="28"/>
              </w:rPr>
            </w:pPr>
            <w:r w:rsidRPr="002711F3">
              <w:rPr>
                <w:b/>
                <w:iCs/>
                <w:sz w:val="28"/>
                <w:szCs w:val="28"/>
              </w:rPr>
              <w:t>Промежуточная аттестация в форме экзамена</w:t>
            </w:r>
            <w:r w:rsidRPr="002711F3">
              <w:rPr>
                <w:b/>
                <w:iCs/>
                <w:sz w:val="28"/>
                <w:szCs w:val="28"/>
              </w:rPr>
              <w:tab/>
            </w:r>
          </w:p>
        </w:tc>
        <w:tc>
          <w:tcPr>
            <w:tcW w:w="1015" w:type="pct"/>
            <w:vAlign w:val="center"/>
          </w:tcPr>
          <w:p w:rsidR="00177A4E" w:rsidRPr="00342A9D" w:rsidRDefault="00A269E8" w:rsidP="006331C7">
            <w:pPr>
              <w:spacing w:line="360" w:lineRule="auto"/>
              <w:jc w:val="center"/>
              <w:rPr>
                <w:b/>
                <w:iCs/>
                <w:sz w:val="28"/>
                <w:szCs w:val="28"/>
              </w:rPr>
            </w:pPr>
            <w:r w:rsidRPr="00342A9D">
              <w:rPr>
                <w:iCs/>
                <w:sz w:val="28"/>
                <w:szCs w:val="28"/>
              </w:rPr>
              <w:t>6</w:t>
            </w:r>
          </w:p>
        </w:tc>
      </w:tr>
    </w:tbl>
    <w:p w:rsidR="00FA161D" w:rsidRPr="002711F3" w:rsidRDefault="00FA161D" w:rsidP="006331C7">
      <w:pPr>
        <w:spacing w:line="360" w:lineRule="auto"/>
        <w:rPr>
          <w:sz w:val="28"/>
          <w:szCs w:val="28"/>
        </w:rPr>
        <w:sectPr w:rsidR="00FA161D" w:rsidRPr="002711F3" w:rsidSect="009C700F">
          <w:type w:val="nextColumn"/>
          <w:pgSz w:w="11910" w:h="16840"/>
          <w:pgMar w:top="1134" w:right="567" w:bottom="1134" w:left="1701" w:header="720" w:footer="720" w:gutter="0"/>
          <w:cols w:space="720"/>
        </w:sectPr>
      </w:pPr>
      <w:bookmarkStart w:id="4" w:name="_GoBack"/>
      <w:bookmarkEnd w:id="4"/>
    </w:p>
    <w:p w:rsidR="00FA161D" w:rsidRPr="009E3F97" w:rsidRDefault="00AC3705" w:rsidP="001919F3">
      <w:pPr>
        <w:pStyle w:val="a4"/>
        <w:numPr>
          <w:ilvl w:val="1"/>
          <w:numId w:val="9"/>
        </w:numPr>
        <w:tabs>
          <w:tab w:val="left" w:pos="567"/>
          <w:tab w:val="left" w:pos="920"/>
        </w:tabs>
        <w:spacing w:before="66"/>
        <w:ind w:left="0" w:firstLine="0"/>
        <w:rPr>
          <w:b/>
          <w:sz w:val="28"/>
          <w:szCs w:val="28"/>
        </w:rPr>
      </w:pPr>
      <w:bookmarkStart w:id="5" w:name="_bookmark0"/>
      <w:bookmarkEnd w:id="5"/>
      <w:r w:rsidRPr="002711F3">
        <w:rPr>
          <w:b/>
          <w:sz w:val="28"/>
          <w:szCs w:val="28"/>
        </w:rPr>
        <w:lastRenderedPageBreak/>
        <w:t xml:space="preserve">Тематический план и содержание учебной дисциплины </w:t>
      </w:r>
      <w:r w:rsidR="0047078D" w:rsidRPr="009E3F97">
        <w:rPr>
          <w:b/>
          <w:sz w:val="28"/>
          <w:szCs w:val="28"/>
        </w:rPr>
        <w:t>«</w:t>
      </w:r>
      <w:r w:rsidR="00E23C86" w:rsidRPr="009E3F97">
        <w:rPr>
          <w:b/>
          <w:sz w:val="28"/>
          <w:szCs w:val="28"/>
        </w:rPr>
        <w:t>ОП.05 СПЕЦИАЛЬНАЯ ПСИХОЛОГИЯ И ПЕДАГОГИКА</w:t>
      </w:r>
      <w:r w:rsidRPr="009E3F97">
        <w:rPr>
          <w:b/>
          <w:sz w:val="28"/>
          <w:szCs w:val="28"/>
        </w:rPr>
        <w:t>»</w:t>
      </w:r>
    </w:p>
    <w:p w:rsidR="002B34AD" w:rsidRPr="002711F3" w:rsidRDefault="002B34AD" w:rsidP="002B34AD">
      <w:pPr>
        <w:pStyle w:val="a4"/>
        <w:tabs>
          <w:tab w:val="left" w:pos="920"/>
        </w:tabs>
        <w:spacing w:before="66"/>
        <w:ind w:left="851" w:firstLine="0"/>
        <w:rPr>
          <w:b/>
          <w:sz w:val="24"/>
          <w:szCs w:val="24"/>
        </w:rPr>
      </w:pPr>
    </w:p>
    <w:tbl>
      <w:tblPr>
        <w:tblStyle w:val="TableNormal"/>
        <w:tblpPr w:leftFromText="180" w:rightFromText="180" w:vertAnchor="text" w:tblpXSpec="right" w:tblpY="1"/>
        <w:tblOverlap w:val="never"/>
        <w:tblW w:w="15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9071"/>
        <w:gridCol w:w="1565"/>
        <w:gridCol w:w="1843"/>
      </w:tblGrid>
      <w:tr w:rsidR="003576D0" w:rsidRPr="003576D0" w:rsidTr="003576D0">
        <w:trPr>
          <w:trHeight w:val="1400"/>
        </w:trPr>
        <w:tc>
          <w:tcPr>
            <w:tcW w:w="2973" w:type="dxa"/>
            <w:shd w:val="clear" w:color="auto" w:fill="auto"/>
            <w:vAlign w:val="center"/>
          </w:tcPr>
          <w:p w:rsidR="00053D77" w:rsidRPr="003576D0" w:rsidRDefault="00704BAD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3576D0">
              <w:rPr>
                <w:b/>
                <w:sz w:val="24"/>
                <w:szCs w:val="24"/>
              </w:rPr>
              <w:t>Наименование</w:t>
            </w:r>
          </w:p>
          <w:p w:rsidR="00704BAD" w:rsidRPr="003576D0" w:rsidRDefault="00704BAD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3576D0">
              <w:rPr>
                <w:b/>
                <w:sz w:val="24"/>
                <w:szCs w:val="24"/>
              </w:rPr>
              <w:t>разделов и тем</w:t>
            </w:r>
          </w:p>
        </w:tc>
        <w:tc>
          <w:tcPr>
            <w:tcW w:w="9071" w:type="dxa"/>
            <w:shd w:val="clear" w:color="auto" w:fill="auto"/>
            <w:vAlign w:val="center"/>
          </w:tcPr>
          <w:p w:rsidR="00053D77" w:rsidRPr="003576D0" w:rsidRDefault="00704BAD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3576D0">
              <w:rPr>
                <w:b/>
                <w:sz w:val="24"/>
                <w:szCs w:val="24"/>
              </w:rPr>
              <w:t xml:space="preserve">Содержание учебного материала, практические занятия, </w:t>
            </w:r>
          </w:p>
          <w:p w:rsidR="00704BAD" w:rsidRPr="003576D0" w:rsidRDefault="00704BAD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3576D0">
              <w:rPr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704BAD" w:rsidRPr="003576D0" w:rsidRDefault="00704BAD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</w:p>
          <w:p w:rsidR="00704BAD" w:rsidRPr="003576D0" w:rsidRDefault="00704BAD" w:rsidP="00A914AA">
            <w:pPr>
              <w:pStyle w:val="TableParagraph"/>
              <w:ind w:left="113" w:right="147"/>
              <w:jc w:val="center"/>
              <w:rPr>
                <w:b/>
                <w:sz w:val="24"/>
                <w:szCs w:val="24"/>
              </w:rPr>
            </w:pPr>
            <w:r w:rsidRPr="003576D0">
              <w:rPr>
                <w:b/>
                <w:sz w:val="24"/>
                <w:szCs w:val="24"/>
              </w:rPr>
              <w:t>Объем часов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4BAD" w:rsidRPr="003576D0" w:rsidRDefault="00704BAD" w:rsidP="00D539D4">
            <w:pPr>
              <w:pStyle w:val="TableParagraph"/>
              <w:ind w:left="113" w:firstLine="3"/>
              <w:jc w:val="center"/>
              <w:rPr>
                <w:b/>
                <w:sz w:val="24"/>
                <w:szCs w:val="24"/>
              </w:rPr>
            </w:pPr>
            <w:r w:rsidRPr="003576D0">
              <w:rPr>
                <w:b/>
                <w:sz w:val="24"/>
                <w:szCs w:val="24"/>
              </w:rPr>
              <w:t xml:space="preserve">Коды компетенции, формированию </w:t>
            </w:r>
            <w:r w:rsidR="0066274B" w:rsidRPr="003576D0">
              <w:rPr>
                <w:b/>
                <w:sz w:val="24"/>
                <w:szCs w:val="24"/>
              </w:rPr>
              <w:t xml:space="preserve"> </w:t>
            </w:r>
            <w:r w:rsidRPr="003576D0">
              <w:rPr>
                <w:b/>
                <w:sz w:val="24"/>
                <w:szCs w:val="24"/>
              </w:rPr>
              <w:t>которых способствует элемент программы</w:t>
            </w:r>
          </w:p>
        </w:tc>
      </w:tr>
      <w:tr w:rsidR="003576D0" w:rsidRPr="003576D0" w:rsidTr="003576D0">
        <w:trPr>
          <w:trHeight w:val="200"/>
        </w:trPr>
        <w:tc>
          <w:tcPr>
            <w:tcW w:w="2973" w:type="dxa"/>
            <w:shd w:val="clear" w:color="auto" w:fill="auto"/>
          </w:tcPr>
          <w:p w:rsidR="00704BAD" w:rsidRPr="003576D0" w:rsidRDefault="00704BAD" w:rsidP="00D539D4">
            <w:pPr>
              <w:pStyle w:val="TableParagraph"/>
              <w:ind w:left="113"/>
              <w:jc w:val="center"/>
              <w:rPr>
                <w:b/>
                <w:i/>
                <w:sz w:val="20"/>
                <w:szCs w:val="20"/>
              </w:rPr>
            </w:pPr>
            <w:r w:rsidRPr="003576D0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9071" w:type="dxa"/>
            <w:shd w:val="clear" w:color="auto" w:fill="auto"/>
          </w:tcPr>
          <w:p w:rsidR="00704BAD" w:rsidRPr="003576D0" w:rsidRDefault="00704BAD" w:rsidP="00D539D4">
            <w:pPr>
              <w:pStyle w:val="TableParagraph"/>
              <w:ind w:left="113"/>
              <w:jc w:val="center"/>
              <w:rPr>
                <w:b/>
                <w:i/>
                <w:sz w:val="20"/>
                <w:szCs w:val="20"/>
              </w:rPr>
            </w:pPr>
            <w:r w:rsidRPr="003576D0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565" w:type="dxa"/>
            <w:shd w:val="clear" w:color="auto" w:fill="auto"/>
          </w:tcPr>
          <w:p w:rsidR="00704BAD" w:rsidRPr="003576D0" w:rsidRDefault="00704BAD" w:rsidP="00D539D4">
            <w:pPr>
              <w:pStyle w:val="TableParagraph"/>
              <w:ind w:left="113"/>
              <w:jc w:val="center"/>
              <w:rPr>
                <w:b/>
                <w:i/>
                <w:sz w:val="20"/>
                <w:szCs w:val="20"/>
              </w:rPr>
            </w:pPr>
            <w:r w:rsidRPr="003576D0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704BAD" w:rsidRPr="003576D0" w:rsidRDefault="00704BAD" w:rsidP="00D539D4">
            <w:pPr>
              <w:pStyle w:val="TableParagraph"/>
              <w:ind w:left="113"/>
              <w:jc w:val="center"/>
              <w:rPr>
                <w:b/>
                <w:i/>
                <w:sz w:val="20"/>
                <w:szCs w:val="20"/>
              </w:rPr>
            </w:pPr>
            <w:r w:rsidRPr="003576D0">
              <w:rPr>
                <w:b/>
                <w:i/>
                <w:sz w:val="20"/>
                <w:szCs w:val="20"/>
              </w:rPr>
              <w:t>4</w:t>
            </w:r>
          </w:p>
        </w:tc>
      </w:tr>
      <w:tr w:rsidR="00F00136" w:rsidRPr="003576D0" w:rsidTr="00F00136">
        <w:trPr>
          <w:trHeight w:val="70"/>
        </w:trPr>
        <w:tc>
          <w:tcPr>
            <w:tcW w:w="12044" w:type="dxa"/>
            <w:gridSpan w:val="2"/>
            <w:shd w:val="clear" w:color="auto" w:fill="auto"/>
          </w:tcPr>
          <w:p w:rsidR="00F00136" w:rsidRPr="003576D0" w:rsidRDefault="00F00136" w:rsidP="00F00136">
            <w:pPr>
              <w:pStyle w:val="TableParagraph"/>
              <w:ind w:left="113"/>
              <w:rPr>
                <w:b/>
                <w:i/>
                <w:sz w:val="24"/>
                <w:szCs w:val="24"/>
              </w:rPr>
            </w:pPr>
            <w:r w:rsidRPr="003576D0">
              <w:rPr>
                <w:b/>
                <w:bCs/>
              </w:rPr>
              <w:t xml:space="preserve"> РАЗДЕЛ 1. ОБЩИЕ ВОПРОСЫ СПЕЦИАЛЬНОЙ ПСИХОЛОГИИ</w:t>
            </w:r>
          </w:p>
        </w:tc>
        <w:tc>
          <w:tcPr>
            <w:tcW w:w="1565" w:type="dxa"/>
            <w:shd w:val="clear" w:color="auto" w:fill="auto"/>
          </w:tcPr>
          <w:p w:rsidR="00F00136" w:rsidRPr="003576D0" w:rsidRDefault="00F00136" w:rsidP="00D539D4">
            <w:pPr>
              <w:pStyle w:val="TableParagraph"/>
              <w:ind w:left="113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00136" w:rsidRPr="003576D0" w:rsidRDefault="00F00136" w:rsidP="00D539D4">
            <w:pPr>
              <w:pStyle w:val="TableParagraph"/>
              <w:ind w:left="113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200"/>
        </w:trPr>
        <w:tc>
          <w:tcPr>
            <w:tcW w:w="2973" w:type="dxa"/>
            <w:vMerge w:val="restart"/>
            <w:shd w:val="clear" w:color="auto" w:fill="auto"/>
          </w:tcPr>
          <w:p w:rsidR="00E86730" w:rsidRPr="00F80220" w:rsidRDefault="00E86730" w:rsidP="00DF5623">
            <w:pPr>
              <w:ind w:left="113" w:right="143"/>
              <w:rPr>
                <w:sz w:val="24"/>
                <w:szCs w:val="24"/>
              </w:rPr>
            </w:pPr>
            <w:r w:rsidRPr="00F80220">
              <w:rPr>
                <w:sz w:val="24"/>
                <w:szCs w:val="24"/>
              </w:rPr>
              <w:t xml:space="preserve">Тема 1.1. </w:t>
            </w:r>
            <w:r w:rsidR="00F42230" w:rsidRPr="00F80220">
              <w:rPr>
                <w:sz w:val="24"/>
                <w:szCs w:val="24"/>
              </w:rPr>
              <w:t>Становление и развитие специальной психологии.  Предмет, объект, цели и задачи специальной психологии</w:t>
            </w:r>
          </w:p>
          <w:p w:rsidR="00E86730" w:rsidRPr="00D14626" w:rsidRDefault="00E86730" w:rsidP="00DF5623">
            <w:pPr>
              <w:ind w:left="113" w:right="14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E86730" w:rsidRPr="003576D0" w:rsidRDefault="00E86730" w:rsidP="00D539D4">
            <w:pPr>
              <w:pStyle w:val="TableParagraph"/>
              <w:ind w:left="113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:rsidR="00E86730" w:rsidRPr="003576D0" w:rsidRDefault="00E86730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86730" w:rsidRPr="003576D0" w:rsidRDefault="00E86730" w:rsidP="00D539D4">
            <w:pPr>
              <w:pStyle w:val="TableParagraph"/>
              <w:ind w:left="113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423"/>
        </w:trPr>
        <w:tc>
          <w:tcPr>
            <w:tcW w:w="2973" w:type="dxa"/>
            <w:vMerge/>
            <w:shd w:val="clear" w:color="auto" w:fill="auto"/>
          </w:tcPr>
          <w:p w:rsidR="00007D5F" w:rsidRPr="00D14626" w:rsidRDefault="00007D5F" w:rsidP="00D539D4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054695">
            <w:pPr>
              <w:pStyle w:val="TableParagraph"/>
              <w:tabs>
                <w:tab w:val="left" w:pos="580"/>
                <w:tab w:val="center" w:pos="973"/>
              </w:tabs>
              <w:ind w:left="113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ab/>
            </w:r>
            <w:r w:rsidRPr="003576D0">
              <w:rPr>
                <w:sz w:val="24"/>
                <w:szCs w:val="24"/>
              </w:rPr>
              <w:tab/>
              <w:t>ОК.02</w:t>
            </w: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ОК.03</w:t>
            </w: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ОК.04</w:t>
            </w: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ПК.1.1</w:t>
            </w: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ПК 2.2</w:t>
            </w: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ЛР 7</w:t>
            </w:r>
          </w:p>
          <w:p w:rsidR="00007D5F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ЛР 8</w:t>
            </w:r>
          </w:p>
          <w:p w:rsidR="00CB3623" w:rsidRPr="003576D0" w:rsidRDefault="00CB3623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12</w:t>
            </w: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054695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054695">
            <w:pPr>
              <w:pStyle w:val="TableParagraph"/>
              <w:tabs>
                <w:tab w:val="left" w:pos="580"/>
                <w:tab w:val="center" w:pos="973"/>
              </w:tabs>
              <w:ind w:left="113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ab/>
            </w:r>
            <w:r w:rsidRPr="003576D0">
              <w:rPr>
                <w:sz w:val="24"/>
                <w:szCs w:val="24"/>
              </w:rPr>
              <w:tab/>
              <w:t>ОК.02</w:t>
            </w:r>
          </w:p>
          <w:p w:rsidR="00007D5F" w:rsidRPr="003576D0" w:rsidRDefault="00007D5F" w:rsidP="00054695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ОК.03</w:t>
            </w:r>
          </w:p>
          <w:p w:rsidR="00007D5F" w:rsidRPr="003576D0" w:rsidRDefault="00007D5F" w:rsidP="00054695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ОК.04</w:t>
            </w:r>
          </w:p>
          <w:p w:rsidR="00007D5F" w:rsidRPr="003576D0" w:rsidRDefault="00007D5F" w:rsidP="00054695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ОК.06</w:t>
            </w:r>
          </w:p>
          <w:p w:rsidR="00007D5F" w:rsidRPr="003576D0" w:rsidRDefault="00007D5F" w:rsidP="00054695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ПК.1.1</w:t>
            </w:r>
          </w:p>
          <w:p w:rsidR="00007D5F" w:rsidRPr="003576D0" w:rsidRDefault="00007D5F" w:rsidP="00054695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ПК 2.2</w:t>
            </w:r>
          </w:p>
          <w:p w:rsidR="00007D5F" w:rsidRPr="003576D0" w:rsidRDefault="00007D5F" w:rsidP="00054695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ПК 3.1</w:t>
            </w:r>
          </w:p>
          <w:p w:rsidR="00007D5F" w:rsidRPr="003576D0" w:rsidRDefault="00007D5F" w:rsidP="00054695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ЛР 7</w:t>
            </w:r>
          </w:p>
          <w:p w:rsidR="00007D5F" w:rsidRPr="003576D0" w:rsidRDefault="00007D5F" w:rsidP="00054695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ЛР 8</w:t>
            </w: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ЛР 12</w:t>
            </w: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007D5F">
            <w:pPr>
              <w:pStyle w:val="TableParagraph"/>
              <w:tabs>
                <w:tab w:val="left" w:pos="580"/>
                <w:tab w:val="center" w:pos="973"/>
              </w:tabs>
              <w:ind w:left="113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ab/>
            </w:r>
            <w:r w:rsidRPr="003576D0">
              <w:rPr>
                <w:sz w:val="24"/>
                <w:szCs w:val="24"/>
              </w:rPr>
              <w:tab/>
              <w:t>ОК.02</w:t>
            </w:r>
          </w:p>
          <w:p w:rsidR="00007D5F" w:rsidRPr="003576D0" w:rsidRDefault="00007D5F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ОК.03</w:t>
            </w:r>
          </w:p>
          <w:p w:rsidR="00007D5F" w:rsidRPr="003576D0" w:rsidRDefault="00007D5F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ОК.04</w:t>
            </w:r>
          </w:p>
          <w:p w:rsidR="00007D5F" w:rsidRPr="003576D0" w:rsidRDefault="00007D5F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ОК.06</w:t>
            </w:r>
          </w:p>
          <w:p w:rsidR="00007D5F" w:rsidRPr="003576D0" w:rsidRDefault="00007D5F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ПК.1.1</w:t>
            </w:r>
          </w:p>
          <w:p w:rsidR="00007D5F" w:rsidRPr="003576D0" w:rsidRDefault="00007D5F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ПК 2.2</w:t>
            </w:r>
          </w:p>
          <w:p w:rsidR="00007D5F" w:rsidRPr="003576D0" w:rsidRDefault="00007D5F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ПК.3.1.</w:t>
            </w:r>
          </w:p>
          <w:p w:rsidR="00007D5F" w:rsidRPr="003576D0" w:rsidRDefault="00007D5F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ПК3.4</w:t>
            </w:r>
          </w:p>
          <w:p w:rsidR="00007D5F" w:rsidRPr="003576D0" w:rsidRDefault="00007D5F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ЛР 7</w:t>
            </w:r>
          </w:p>
          <w:p w:rsidR="00007D5F" w:rsidRPr="003576D0" w:rsidRDefault="00007D5F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ЛР 8</w:t>
            </w:r>
          </w:p>
          <w:p w:rsidR="00007D5F" w:rsidRPr="003576D0" w:rsidRDefault="00007D5F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ЛР12</w:t>
            </w:r>
          </w:p>
          <w:p w:rsidR="00007D5F" w:rsidRPr="003576D0" w:rsidRDefault="00007D5F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007D5F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007D5F">
            <w:pPr>
              <w:pStyle w:val="TableParagraph"/>
              <w:tabs>
                <w:tab w:val="left" w:pos="580"/>
                <w:tab w:val="center" w:pos="973"/>
              </w:tabs>
              <w:ind w:left="113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ab/>
            </w:r>
          </w:p>
          <w:p w:rsidR="00007D5F" w:rsidRPr="003576D0" w:rsidRDefault="00007D5F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ОК.03</w:t>
            </w:r>
          </w:p>
          <w:p w:rsidR="00007D5F" w:rsidRPr="003576D0" w:rsidRDefault="00007D5F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ОК.04</w:t>
            </w:r>
          </w:p>
          <w:p w:rsidR="00007D5F" w:rsidRPr="003576D0" w:rsidRDefault="00007D5F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ОК.06</w:t>
            </w:r>
          </w:p>
          <w:p w:rsidR="00007D5F" w:rsidRPr="003576D0" w:rsidRDefault="00007D5F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ПК.1.1</w:t>
            </w:r>
          </w:p>
          <w:p w:rsidR="00007D5F" w:rsidRPr="003576D0" w:rsidRDefault="00007D5F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ПК 2.2</w:t>
            </w:r>
          </w:p>
          <w:p w:rsidR="00007D5F" w:rsidRPr="003576D0" w:rsidRDefault="00007D5F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ПК.3.1.</w:t>
            </w:r>
          </w:p>
          <w:p w:rsidR="00007D5F" w:rsidRPr="003576D0" w:rsidRDefault="00007D5F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ПК3.4</w:t>
            </w:r>
          </w:p>
          <w:p w:rsidR="00007D5F" w:rsidRPr="003576D0" w:rsidRDefault="00007D5F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ЛР 7</w:t>
            </w:r>
          </w:p>
          <w:p w:rsidR="00007D5F" w:rsidRPr="003576D0" w:rsidRDefault="00007D5F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ЛР 8</w:t>
            </w:r>
          </w:p>
          <w:p w:rsidR="00007D5F" w:rsidRPr="003576D0" w:rsidRDefault="00007D5F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ЛР 12</w:t>
            </w: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tabs>
                <w:tab w:val="left" w:pos="673"/>
                <w:tab w:val="center" w:pos="991"/>
              </w:tabs>
              <w:ind w:left="113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ab/>
            </w:r>
          </w:p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315"/>
        </w:trPr>
        <w:tc>
          <w:tcPr>
            <w:tcW w:w="2973" w:type="dxa"/>
            <w:vMerge/>
            <w:shd w:val="clear" w:color="auto" w:fill="auto"/>
          </w:tcPr>
          <w:p w:rsidR="00007D5F" w:rsidRPr="00D14626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pStyle w:val="Default"/>
              <w:ind w:left="113"/>
              <w:rPr>
                <w:color w:val="auto"/>
              </w:rPr>
            </w:pPr>
            <w:r w:rsidRPr="00ED7120">
              <w:rPr>
                <w:color w:val="auto"/>
              </w:rPr>
              <w:t xml:space="preserve">1.Объект специальной психологии – ребенок с особыми образовательными потребностями. Предмет специальной психологии – </w:t>
            </w:r>
            <w:proofErr w:type="spellStart"/>
            <w:r w:rsidRPr="00ED7120">
              <w:rPr>
                <w:color w:val="auto"/>
              </w:rPr>
              <w:t>коррекционно</w:t>
            </w:r>
            <w:proofErr w:type="spellEnd"/>
            <w:r w:rsidRPr="00ED7120">
              <w:rPr>
                <w:color w:val="auto"/>
              </w:rPr>
              <w:t xml:space="preserve"> – педагогическая помощь. Связь специальной психологии с коррекционной педагогикой, социологией, философией, психологией, психиатрией, невропатологией, педиатрией, офтальмологией, отоларингологией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315"/>
        </w:trPr>
        <w:tc>
          <w:tcPr>
            <w:tcW w:w="2973" w:type="dxa"/>
            <w:vMerge/>
            <w:shd w:val="clear" w:color="auto" w:fill="auto"/>
          </w:tcPr>
          <w:p w:rsidR="00007D5F" w:rsidRPr="00D14626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pStyle w:val="Default"/>
              <w:ind w:left="113"/>
              <w:rPr>
                <w:color w:val="auto"/>
              </w:rPr>
            </w:pPr>
            <w:r w:rsidRPr="00ED7120">
              <w:rPr>
                <w:color w:val="auto"/>
              </w:rPr>
              <w:t>2.Правовые основы специального образования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315"/>
        </w:trPr>
        <w:tc>
          <w:tcPr>
            <w:tcW w:w="2973" w:type="dxa"/>
            <w:vMerge/>
            <w:shd w:val="clear" w:color="auto" w:fill="auto"/>
          </w:tcPr>
          <w:p w:rsidR="00007D5F" w:rsidRPr="00D14626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F42230">
            <w:pPr>
              <w:pStyle w:val="Default"/>
              <w:ind w:left="113"/>
              <w:rPr>
                <w:color w:val="auto"/>
              </w:rPr>
            </w:pPr>
            <w:r w:rsidRPr="00ED7120">
              <w:rPr>
                <w:color w:val="auto"/>
              </w:rPr>
              <w:t>3.Клинические основы специальной п</w:t>
            </w:r>
            <w:r w:rsidR="00F42230" w:rsidRPr="00ED7120">
              <w:rPr>
                <w:color w:val="auto"/>
              </w:rPr>
              <w:t>сихологии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275"/>
        </w:trPr>
        <w:tc>
          <w:tcPr>
            <w:tcW w:w="2973" w:type="dxa"/>
            <w:vMerge/>
            <w:shd w:val="clear" w:color="auto" w:fill="auto"/>
          </w:tcPr>
          <w:p w:rsidR="00007D5F" w:rsidRPr="00D14626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bCs/>
                <w:sz w:val="24"/>
                <w:szCs w:val="24"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275"/>
        </w:trPr>
        <w:tc>
          <w:tcPr>
            <w:tcW w:w="2973" w:type="dxa"/>
            <w:vMerge/>
            <w:shd w:val="clear" w:color="auto" w:fill="auto"/>
          </w:tcPr>
          <w:p w:rsidR="00007D5F" w:rsidRPr="00D14626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rPr>
                <w:b/>
                <w:bCs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 xml:space="preserve">Практическое занятие 1. </w:t>
            </w:r>
            <w:r w:rsidRPr="00ED7120">
              <w:rPr>
                <w:sz w:val="24"/>
                <w:szCs w:val="24"/>
              </w:rPr>
              <w:t xml:space="preserve"> Работа с дефектологическим словарем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275"/>
        </w:trPr>
        <w:tc>
          <w:tcPr>
            <w:tcW w:w="2973" w:type="dxa"/>
            <w:vMerge/>
            <w:shd w:val="clear" w:color="auto" w:fill="auto"/>
          </w:tcPr>
          <w:p w:rsidR="00007D5F" w:rsidRPr="00D14626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202"/>
        </w:trPr>
        <w:tc>
          <w:tcPr>
            <w:tcW w:w="2973" w:type="dxa"/>
            <w:vMerge w:val="restart"/>
            <w:tcBorders>
              <w:top w:val="nil"/>
            </w:tcBorders>
            <w:shd w:val="clear" w:color="auto" w:fill="auto"/>
          </w:tcPr>
          <w:p w:rsidR="00007D5F" w:rsidRPr="00D14626" w:rsidRDefault="00007D5F" w:rsidP="00D539D4">
            <w:pPr>
              <w:pStyle w:val="Default"/>
              <w:ind w:left="113"/>
              <w:rPr>
                <w:color w:val="auto"/>
              </w:rPr>
            </w:pPr>
            <w:r w:rsidRPr="00D14626">
              <w:rPr>
                <w:bCs/>
                <w:color w:val="auto"/>
              </w:rPr>
              <w:t xml:space="preserve">Тема 1.2 Факторы и условия психического развития детей с ограниченными возможностями здоровья. Типы психического </w:t>
            </w:r>
            <w:proofErr w:type="spellStart"/>
            <w:r w:rsidRPr="00D14626">
              <w:rPr>
                <w:bCs/>
                <w:color w:val="auto"/>
              </w:rPr>
              <w:t>дизонтогенеза</w:t>
            </w:r>
            <w:proofErr w:type="spellEnd"/>
            <w:r w:rsidRPr="00D14626">
              <w:rPr>
                <w:bCs/>
                <w:color w:val="auto"/>
              </w:rPr>
              <w:t xml:space="preserve">. </w:t>
            </w:r>
          </w:p>
          <w:p w:rsidR="00007D5F" w:rsidRPr="00D14626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tcBorders>
              <w:bottom w:val="single" w:sz="4" w:space="0" w:color="000000"/>
            </w:tcBorders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680"/>
        </w:trPr>
        <w:tc>
          <w:tcPr>
            <w:tcW w:w="2973" w:type="dxa"/>
            <w:vMerge/>
            <w:shd w:val="clear" w:color="auto" w:fill="auto"/>
          </w:tcPr>
          <w:p w:rsidR="00007D5F" w:rsidRPr="003576D0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pStyle w:val="Default"/>
              <w:ind w:left="113"/>
              <w:rPr>
                <w:color w:val="auto"/>
              </w:rPr>
            </w:pPr>
            <w:r w:rsidRPr="00ED7120">
              <w:rPr>
                <w:color w:val="auto"/>
              </w:rPr>
              <w:t>1.Условия нормального развития ребенка. Классификация факторов риска (биологические, социальные, соматический, индекс повреждения головного мозга, текущие средовые заболевания). Определение «</w:t>
            </w:r>
            <w:proofErr w:type="spellStart"/>
            <w:r w:rsidRPr="00ED7120">
              <w:rPr>
                <w:color w:val="auto"/>
              </w:rPr>
              <w:t>дизонтогении</w:t>
            </w:r>
            <w:proofErr w:type="spellEnd"/>
            <w:r w:rsidRPr="00ED7120">
              <w:rPr>
                <w:color w:val="auto"/>
              </w:rPr>
              <w:t xml:space="preserve">». Параметры </w:t>
            </w:r>
            <w:proofErr w:type="spellStart"/>
            <w:r w:rsidRPr="00ED7120">
              <w:rPr>
                <w:color w:val="auto"/>
              </w:rPr>
              <w:t>дизонтогенеза</w:t>
            </w:r>
            <w:proofErr w:type="spellEnd"/>
            <w:r w:rsidRPr="00ED7120">
              <w:rPr>
                <w:color w:val="auto"/>
              </w:rPr>
              <w:t xml:space="preserve"> (время и длительность воздействия, этиология, распространенность, степень нарушения)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276"/>
        </w:trPr>
        <w:tc>
          <w:tcPr>
            <w:tcW w:w="2973" w:type="dxa"/>
            <w:vMerge/>
            <w:shd w:val="clear" w:color="auto" w:fill="auto"/>
          </w:tcPr>
          <w:p w:rsidR="00007D5F" w:rsidRPr="003576D0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39"/>
        </w:trPr>
        <w:tc>
          <w:tcPr>
            <w:tcW w:w="2973" w:type="dxa"/>
            <w:vMerge/>
            <w:shd w:val="clear" w:color="auto" w:fill="auto"/>
          </w:tcPr>
          <w:p w:rsidR="00007D5F" w:rsidRPr="003576D0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F00136" w:rsidRPr="003576D0" w:rsidTr="00B37B55">
        <w:trPr>
          <w:trHeight w:val="139"/>
        </w:trPr>
        <w:tc>
          <w:tcPr>
            <w:tcW w:w="12044" w:type="dxa"/>
            <w:gridSpan w:val="2"/>
            <w:shd w:val="clear" w:color="auto" w:fill="auto"/>
          </w:tcPr>
          <w:p w:rsidR="00F00136" w:rsidRPr="00ED7120" w:rsidRDefault="00F00136" w:rsidP="00D539D4">
            <w:pPr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bCs/>
              </w:rPr>
              <w:lastRenderedPageBreak/>
              <w:t>РАЗДЕЛ 2. ПСИХИЧЕСКОЕ РАЗВИТИЕ ПО ТИПУ РЕТАРДАЦИИ</w:t>
            </w:r>
          </w:p>
        </w:tc>
        <w:tc>
          <w:tcPr>
            <w:tcW w:w="1565" w:type="dxa"/>
            <w:shd w:val="clear" w:color="auto" w:fill="auto"/>
          </w:tcPr>
          <w:p w:rsidR="00F00136" w:rsidRPr="00ED7120" w:rsidRDefault="00F00136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00136" w:rsidRPr="003576D0" w:rsidRDefault="00F00136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276"/>
        </w:trPr>
        <w:tc>
          <w:tcPr>
            <w:tcW w:w="2973" w:type="dxa"/>
            <w:vMerge w:val="restart"/>
            <w:shd w:val="clear" w:color="auto" w:fill="auto"/>
          </w:tcPr>
          <w:p w:rsidR="00007D5F" w:rsidRPr="00D14626" w:rsidRDefault="00007D5F" w:rsidP="00D539D4">
            <w:pPr>
              <w:pStyle w:val="Default"/>
              <w:ind w:left="113"/>
              <w:rPr>
                <w:color w:val="auto"/>
              </w:rPr>
            </w:pPr>
            <w:r w:rsidRPr="00D14626">
              <w:rPr>
                <w:bCs/>
                <w:color w:val="auto"/>
              </w:rPr>
              <w:t xml:space="preserve">Тема 2.1. Причины интеллектуальных нарушений и слабовыраженных отклонений. Классификация нарушения по степени тяжести </w:t>
            </w:r>
          </w:p>
          <w:p w:rsidR="00007D5F" w:rsidRPr="00D14626" w:rsidRDefault="00007D5F" w:rsidP="00D539D4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tcBorders>
              <w:top w:val="single" w:sz="4" w:space="0" w:color="auto"/>
            </w:tcBorders>
            <w:shd w:val="clear" w:color="auto" w:fill="auto"/>
          </w:tcPr>
          <w:p w:rsidR="00007D5F" w:rsidRPr="00ED7120" w:rsidRDefault="00007D5F" w:rsidP="00B4597A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1</w:t>
            </w:r>
            <w:r w:rsidR="00B4597A" w:rsidRPr="00ED712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562"/>
        </w:trPr>
        <w:tc>
          <w:tcPr>
            <w:tcW w:w="2973" w:type="dxa"/>
            <w:vMerge/>
            <w:shd w:val="clear" w:color="auto" w:fill="auto"/>
          </w:tcPr>
          <w:p w:rsidR="00007D5F" w:rsidRPr="00D14626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pStyle w:val="Default"/>
              <w:ind w:left="113"/>
              <w:rPr>
                <w:color w:val="auto"/>
              </w:rPr>
            </w:pPr>
            <w:r w:rsidRPr="00ED7120">
              <w:rPr>
                <w:color w:val="auto"/>
              </w:rPr>
              <w:t>1. Понятия «нарушения интеллекта» («умственная отсталость», «олигофрения»). Причины и специфика интеллектуальных нарушений при олигофрении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562"/>
        </w:trPr>
        <w:tc>
          <w:tcPr>
            <w:tcW w:w="2973" w:type="dxa"/>
            <w:vMerge/>
            <w:shd w:val="clear" w:color="auto" w:fill="auto"/>
          </w:tcPr>
          <w:p w:rsidR="00007D5F" w:rsidRPr="00D14626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pStyle w:val="Default"/>
              <w:ind w:left="113"/>
              <w:rPr>
                <w:color w:val="auto"/>
              </w:rPr>
            </w:pPr>
            <w:r w:rsidRPr="00ED7120">
              <w:rPr>
                <w:color w:val="auto"/>
              </w:rPr>
              <w:t xml:space="preserve">2. Степени интеллектуального недоразвития при олигофрении (легкая, умеренная, тяжелая, глубокая). Определение задержки психического развития. Основные формы ЗПР: </w:t>
            </w:r>
          </w:p>
          <w:p w:rsidR="00007D5F" w:rsidRPr="00ED7120" w:rsidRDefault="00007D5F" w:rsidP="00D539D4">
            <w:pPr>
              <w:pStyle w:val="Default"/>
              <w:ind w:left="113"/>
              <w:rPr>
                <w:color w:val="auto"/>
              </w:rPr>
            </w:pPr>
            <w:r w:rsidRPr="00ED7120">
              <w:rPr>
                <w:color w:val="auto"/>
              </w:rPr>
              <w:t xml:space="preserve">- ЗПР конституционального происхождения </w:t>
            </w:r>
          </w:p>
          <w:p w:rsidR="00007D5F" w:rsidRPr="00ED7120" w:rsidRDefault="00007D5F" w:rsidP="00D539D4">
            <w:pPr>
              <w:pStyle w:val="Default"/>
              <w:ind w:left="113"/>
              <w:rPr>
                <w:color w:val="auto"/>
              </w:rPr>
            </w:pPr>
            <w:r w:rsidRPr="00ED7120">
              <w:rPr>
                <w:color w:val="auto"/>
              </w:rPr>
              <w:t xml:space="preserve">- ЗПР соматогенного происхождения </w:t>
            </w:r>
          </w:p>
          <w:p w:rsidR="00007D5F" w:rsidRPr="00ED7120" w:rsidRDefault="00007D5F" w:rsidP="00D539D4">
            <w:pPr>
              <w:pStyle w:val="Default"/>
              <w:ind w:left="113"/>
              <w:rPr>
                <w:color w:val="auto"/>
              </w:rPr>
            </w:pPr>
            <w:r w:rsidRPr="00ED7120">
              <w:rPr>
                <w:color w:val="auto"/>
              </w:rPr>
              <w:t xml:space="preserve">- ЗПР психогенного генеза </w:t>
            </w:r>
          </w:p>
          <w:p w:rsidR="00007D5F" w:rsidRPr="00ED7120" w:rsidRDefault="00007D5F" w:rsidP="00D539D4">
            <w:pPr>
              <w:pStyle w:val="Default"/>
              <w:ind w:left="113"/>
              <w:rPr>
                <w:color w:val="auto"/>
              </w:rPr>
            </w:pPr>
            <w:r w:rsidRPr="00ED7120">
              <w:rPr>
                <w:color w:val="auto"/>
              </w:rPr>
              <w:t xml:space="preserve">- ЗПР </w:t>
            </w:r>
            <w:proofErr w:type="spellStart"/>
            <w:r w:rsidRPr="00ED7120">
              <w:rPr>
                <w:color w:val="auto"/>
              </w:rPr>
              <w:t>церебрально</w:t>
            </w:r>
            <w:proofErr w:type="spellEnd"/>
            <w:r w:rsidRPr="00ED7120">
              <w:rPr>
                <w:color w:val="auto"/>
              </w:rPr>
              <w:t xml:space="preserve"> – органического происхождения 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77"/>
        </w:trPr>
        <w:tc>
          <w:tcPr>
            <w:tcW w:w="2973" w:type="dxa"/>
            <w:vMerge/>
            <w:shd w:val="clear" w:color="auto" w:fill="auto"/>
          </w:tcPr>
          <w:p w:rsidR="00007D5F" w:rsidRPr="00D14626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77"/>
        </w:trPr>
        <w:tc>
          <w:tcPr>
            <w:tcW w:w="2973" w:type="dxa"/>
            <w:vMerge/>
            <w:shd w:val="clear" w:color="auto" w:fill="auto"/>
          </w:tcPr>
          <w:p w:rsidR="00007D5F" w:rsidRPr="00D14626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891D80">
            <w:pPr>
              <w:pStyle w:val="TableParagraph"/>
              <w:ind w:left="113"/>
              <w:rPr>
                <w:b/>
                <w:bCs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Практическое занятия 2.</w:t>
            </w:r>
            <w:r w:rsidRPr="00ED7120">
              <w:rPr>
                <w:sz w:val="24"/>
                <w:szCs w:val="24"/>
              </w:rPr>
              <w:t xml:space="preserve"> Анализ проблемных ситуаций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B05F06">
        <w:trPr>
          <w:trHeight w:val="1167"/>
        </w:trPr>
        <w:tc>
          <w:tcPr>
            <w:tcW w:w="2973" w:type="dxa"/>
            <w:vMerge/>
            <w:shd w:val="clear" w:color="auto" w:fill="auto"/>
          </w:tcPr>
          <w:p w:rsidR="00007D5F" w:rsidRPr="00D14626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CA19AC" w:rsidRPr="00ED7120" w:rsidRDefault="00007D5F" w:rsidP="00F9123D">
            <w:pPr>
              <w:widowControl/>
              <w:adjustRightInd w:val="0"/>
              <w:ind w:left="141"/>
              <w:rPr>
                <w:rFonts w:ascii="TimesNewRomanPSMT" w:eastAsiaTheme="minorHAnsi" w:hAnsi="TimesNewRomanPSMT" w:cs="TimesNewRomanPSMT"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 xml:space="preserve">Самостоятельная работа. </w:t>
            </w:r>
            <w:r w:rsidRPr="00ED7120"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 </w:t>
            </w:r>
          </w:p>
          <w:p w:rsidR="00CA19AC" w:rsidRPr="00ED7120" w:rsidRDefault="00CA19AC" w:rsidP="00CA19AC">
            <w:pPr>
              <w:pStyle w:val="a4"/>
              <w:widowControl/>
              <w:numPr>
                <w:ilvl w:val="1"/>
                <w:numId w:val="7"/>
              </w:numPr>
              <w:adjustRightInd w:val="0"/>
              <w:ind w:left="135" w:hanging="550"/>
              <w:jc w:val="left"/>
              <w:rPr>
                <w:b/>
                <w:sz w:val="24"/>
                <w:szCs w:val="24"/>
              </w:rPr>
            </w:pPr>
            <w:r w:rsidRPr="00ED7120">
              <w:rPr>
                <w:rFonts w:ascii="TimesNewRomanPSMT" w:eastAsiaTheme="minorHAnsi" w:hAnsi="TimesNewRomanPSMT" w:cs="TimesNewRomanPSMT"/>
                <w:sz w:val="24"/>
                <w:szCs w:val="24"/>
              </w:rPr>
              <w:t>1. Составление таблицы «Особенности коррекционно-педагогической работы с детьми с умственной отсталостью и с ЗПР</w:t>
            </w:r>
            <w:r w:rsidR="001F11C0" w:rsidRPr="00ED7120">
              <w:rPr>
                <w:rFonts w:ascii="TimesNewRomanPSMT" w:eastAsiaTheme="minorHAnsi" w:hAnsi="TimesNewRomanPSMT" w:cs="TimesNewRomanPSMT"/>
                <w:sz w:val="24"/>
                <w:szCs w:val="24"/>
              </w:rPr>
              <w:t>.</w:t>
            </w:r>
            <w:r w:rsidRPr="00ED7120"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 </w:t>
            </w:r>
          </w:p>
          <w:p w:rsidR="00007D5F" w:rsidRPr="00ED7120" w:rsidRDefault="00CA19AC" w:rsidP="001F11C0">
            <w:pPr>
              <w:pStyle w:val="a4"/>
              <w:widowControl/>
              <w:numPr>
                <w:ilvl w:val="1"/>
                <w:numId w:val="7"/>
              </w:numPr>
              <w:adjustRightInd w:val="0"/>
              <w:ind w:left="135" w:right="138" w:hanging="550"/>
              <w:jc w:val="left"/>
              <w:rPr>
                <w:b/>
                <w:sz w:val="24"/>
                <w:szCs w:val="24"/>
              </w:rPr>
            </w:pPr>
            <w:r w:rsidRPr="00ED7120">
              <w:rPr>
                <w:rFonts w:ascii="TimesNewRomanPSMT" w:eastAsiaTheme="minorHAnsi" w:hAnsi="TimesNewRomanPSMT" w:cs="TimesNewRomanPSMT"/>
                <w:sz w:val="24"/>
                <w:szCs w:val="24"/>
              </w:rPr>
              <w:t>2. Изучить права и гарантии</w:t>
            </w:r>
            <w:r w:rsidR="00D34AA1" w:rsidRPr="00ED7120">
              <w:rPr>
                <w:rFonts w:ascii="TimesNewRomanPSMT" w:eastAsiaTheme="minorHAnsi" w:hAnsi="TimesNewRomanPSMT" w:cs="TimesNewRomanPSMT"/>
                <w:sz w:val="24"/>
                <w:szCs w:val="24"/>
              </w:rPr>
              <w:t>, которые</w:t>
            </w:r>
            <w:r w:rsidRPr="00ED7120"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 </w:t>
            </w:r>
            <w:r w:rsidR="001F11C0" w:rsidRPr="00ED7120">
              <w:rPr>
                <w:rFonts w:ascii="TimesNewRomanPSMT" w:eastAsiaTheme="minorHAnsi" w:hAnsi="TimesNewRomanPSMT" w:cs="TimesNewRomanPSMT"/>
                <w:sz w:val="24"/>
                <w:szCs w:val="24"/>
              </w:rPr>
              <w:t>дает «</w:t>
            </w:r>
            <w:r w:rsidRPr="00ED7120">
              <w:rPr>
                <w:rFonts w:ascii="TimesNewRomanPSMT" w:eastAsiaTheme="minorHAnsi" w:hAnsi="TimesNewRomanPSMT" w:cs="TimesNewRomanPSMT"/>
                <w:sz w:val="24"/>
                <w:szCs w:val="24"/>
              </w:rPr>
              <w:t>Закон образования</w:t>
            </w:r>
            <w:r w:rsidR="001F11C0" w:rsidRPr="00ED7120"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 в РФ»</w:t>
            </w:r>
            <w:r w:rsidRPr="00ED7120">
              <w:rPr>
                <w:rFonts w:ascii="TimesNewRomanPSMT" w:eastAsiaTheme="minorHAnsi" w:hAnsi="TimesNewRomanPSMT" w:cs="TimesNewRomanPSMT"/>
                <w:sz w:val="24"/>
                <w:szCs w:val="24"/>
              </w:rPr>
              <w:t xml:space="preserve"> для детей с отклонениями в развитии»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1F11C0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85"/>
        </w:trPr>
        <w:tc>
          <w:tcPr>
            <w:tcW w:w="2973" w:type="dxa"/>
            <w:vMerge w:val="restart"/>
            <w:shd w:val="clear" w:color="auto" w:fill="auto"/>
          </w:tcPr>
          <w:p w:rsidR="00007D5F" w:rsidRPr="00D14626" w:rsidRDefault="00007D5F" w:rsidP="00D539D4">
            <w:pPr>
              <w:ind w:left="113"/>
              <w:rPr>
                <w:sz w:val="24"/>
                <w:szCs w:val="24"/>
              </w:rPr>
            </w:pPr>
            <w:r w:rsidRPr="00D14626">
              <w:rPr>
                <w:sz w:val="24"/>
                <w:szCs w:val="24"/>
              </w:rPr>
              <w:t xml:space="preserve">Тема 2.2. </w:t>
            </w:r>
            <w:r w:rsidRPr="00D14626">
              <w:rPr>
                <w:bCs/>
                <w:sz w:val="24"/>
                <w:szCs w:val="24"/>
              </w:rPr>
              <w:t xml:space="preserve">Особенности психического развития умственно отсталых детей. </w:t>
            </w:r>
          </w:p>
          <w:p w:rsidR="00007D5F" w:rsidRPr="00D14626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 w:firstLine="109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41"/>
        </w:trPr>
        <w:tc>
          <w:tcPr>
            <w:tcW w:w="2973" w:type="dxa"/>
            <w:vMerge/>
            <w:shd w:val="clear" w:color="auto" w:fill="auto"/>
          </w:tcPr>
          <w:p w:rsidR="00007D5F" w:rsidRPr="00D14626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pStyle w:val="Default"/>
              <w:ind w:left="113"/>
              <w:rPr>
                <w:color w:val="auto"/>
              </w:rPr>
            </w:pPr>
            <w:r w:rsidRPr="00ED7120">
              <w:rPr>
                <w:color w:val="auto"/>
              </w:rPr>
              <w:t>1.Психолого – педагогическая характеристика детей с нарушением интеллектуального развития. Особенности познавательной, эмоционально – волевой сферы детей с нарушением интеллектуального развития. Особенности личности и деятельности детей с интеллектуальными нарушениями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275"/>
        </w:trPr>
        <w:tc>
          <w:tcPr>
            <w:tcW w:w="2973" w:type="dxa"/>
            <w:vMerge/>
            <w:shd w:val="clear" w:color="auto" w:fill="auto"/>
          </w:tcPr>
          <w:p w:rsidR="00007D5F" w:rsidRPr="00D14626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 w:hanging="32"/>
              <w:rPr>
                <w:b/>
                <w:sz w:val="24"/>
                <w:szCs w:val="24"/>
              </w:rPr>
            </w:pPr>
            <w:r w:rsidRPr="00ED7120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275"/>
        </w:trPr>
        <w:tc>
          <w:tcPr>
            <w:tcW w:w="2973" w:type="dxa"/>
            <w:vMerge/>
            <w:shd w:val="clear" w:color="auto" w:fill="auto"/>
          </w:tcPr>
          <w:p w:rsidR="00007D5F" w:rsidRPr="00D14626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7F5A5C">
            <w:pPr>
              <w:pStyle w:val="Default"/>
              <w:ind w:left="113" w:hanging="32"/>
              <w:rPr>
                <w:b/>
                <w:color w:val="auto"/>
              </w:rPr>
            </w:pPr>
            <w:r w:rsidRPr="00ED7120">
              <w:rPr>
                <w:b/>
                <w:color w:val="auto"/>
              </w:rPr>
              <w:t>В форме практической подготовки 1.</w:t>
            </w:r>
            <w:r w:rsidRPr="00ED7120">
              <w:rPr>
                <w:color w:val="auto"/>
              </w:rPr>
              <w:t xml:space="preserve"> </w:t>
            </w:r>
            <w:r w:rsidRPr="00ED7120">
              <w:rPr>
                <w:b/>
                <w:color w:val="auto"/>
              </w:rPr>
              <w:t xml:space="preserve"> </w:t>
            </w:r>
            <w:r w:rsidRPr="00ED7120">
              <w:rPr>
                <w:color w:val="auto"/>
              </w:rPr>
              <w:t>Составление программы изучения личности умственно отсталого ребенка</w:t>
            </w:r>
            <w:r w:rsidRPr="00ED7120">
              <w:rPr>
                <w:b/>
                <w:color w:val="auto"/>
              </w:rPr>
              <w:t>.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A34260">
        <w:trPr>
          <w:trHeight w:val="75"/>
        </w:trPr>
        <w:tc>
          <w:tcPr>
            <w:tcW w:w="2973" w:type="dxa"/>
            <w:vMerge/>
            <w:shd w:val="clear" w:color="auto" w:fill="auto"/>
          </w:tcPr>
          <w:p w:rsidR="00007D5F" w:rsidRPr="00D14626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A34260">
            <w:pPr>
              <w:pStyle w:val="Default"/>
              <w:ind w:left="113" w:hanging="32"/>
              <w:rPr>
                <w:b/>
                <w:color w:val="auto"/>
              </w:rPr>
            </w:pPr>
            <w:r w:rsidRPr="00ED7120">
              <w:rPr>
                <w:b/>
                <w:color w:val="auto"/>
              </w:rPr>
              <w:t>Самостоятельная работа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281"/>
        </w:trPr>
        <w:tc>
          <w:tcPr>
            <w:tcW w:w="2973" w:type="dxa"/>
            <w:vMerge w:val="restart"/>
            <w:shd w:val="clear" w:color="auto" w:fill="auto"/>
          </w:tcPr>
          <w:p w:rsidR="00007D5F" w:rsidRPr="00D14626" w:rsidRDefault="00007D5F" w:rsidP="00D539D4">
            <w:pPr>
              <w:pStyle w:val="Default"/>
              <w:ind w:left="113"/>
              <w:rPr>
                <w:color w:val="auto"/>
              </w:rPr>
            </w:pPr>
            <w:r w:rsidRPr="00D14626">
              <w:rPr>
                <w:bCs/>
                <w:color w:val="auto"/>
              </w:rPr>
              <w:t xml:space="preserve">Тема 2.3. Особенности психического развития детей с ЗПР. </w:t>
            </w:r>
          </w:p>
          <w:p w:rsidR="00007D5F" w:rsidRPr="00D14626" w:rsidRDefault="00007D5F" w:rsidP="00D539D4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522"/>
        </w:trPr>
        <w:tc>
          <w:tcPr>
            <w:tcW w:w="2973" w:type="dxa"/>
            <w:vMerge/>
            <w:shd w:val="clear" w:color="auto" w:fill="auto"/>
          </w:tcPr>
          <w:p w:rsidR="00007D5F" w:rsidRPr="003576D0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CB3623">
            <w:pPr>
              <w:pStyle w:val="Default"/>
              <w:ind w:left="113" w:right="142"/>
            </w:pPr>
            <w:r w:rsidRPr="00ED7120">
              <w:rPr>
                <w:color w:val="auto"/>
              </w:rPr>
              <w:t xml:space="preserve">1.Психолого – педагогическая характеристика детей с ЗПР. </w:t>
            </w:r>
            <w:r w:rsidRPr="00ED7120">
              <w:t xml:space="preserve">Особенности познавательной, эмоционально – волевой сферы детей с ЗПР. Особенности личности и деятельности детей с ЗПР </w:t>
            </w:r>
          </w:p>
        </w:tc>
        <w:tc>
          <w:tcPr>
            <w:tcW w:w="1565" w:type="dxa"/>
            <w:tcBorders>
              <w:top w:val="nil"/>
            </w:tcBorders>
            <w:shd w:val="clear" w:color="auto" w:fill="auto"/>
          </w:tcPr>
          <w:p w:rsidR="00007D5F" w:rsidRPr="00ED7120" w:rsidRDefault="00007D5F" w:rsidP="00D539D4">
            <w:pPr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275"/>
        </w:trPr>
        <w:tc>
          <w:tcPr>
            <w:tcW w:w="2973" w:type="dxa"/>
            <w:vMerge/>
            <w:shd w:val="clear" w:color="auto" w:fill="auto"/>
          </w:tcPr>
          <w:p w:rsidR="00007D5F" w:rsidRPr="003576D0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72"/>
        </w:trPr>
        <w:tc>
          <w:tcPr>
            <w:tcW w:w="2973" w:type="dxa"/>
            <w:vMerge/>
            <w:shd w:val="clear" w:color="auto" w:fill="auto"/>
          </w:tcPr>
          <w:p w:rsidR="00007D5F" w:rsidRPr="003576D0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 xml:space="preserve">Самостоятельная работа. </w:t>
            </w:r>
            <w:r w:rsidRPr="00ED7120">
              <w:rPr>
                <w:sz w:val="24"/>
                <w:szCs w:val="24"/>
              </w:rPr>
              <w:t xml:space="preserve">Синдром дефицита внимания с </w:t>
            </w:r>
            <w:proofErr w:type="spellStart"/>
            <w:r w:rsidRPr="00ED7120">
              <w:rPr>
                <w:sz w:val="24"/>
                <w:szCs w:val="24"/>
              </w:rPr>
              <w:t>гиперактивностью</w:t>
            </w:r>
            <w:proofErr w:type="spellEnd"/>
            <w:r w:rsidRPr="00ED7120">
              <w:rPr>
                <w:sz w:val="24"/>
                <w:szCs w:val="24"/>
              </w:rPr>
              <w:t xml:space="preserve"> как проявление минимальной мозговой дисфункции</w:t>
            </w:r>
          </w:p>
        </w:tc>
        <w:tc>
          <w:tcPr>
            <w:tcW w:w="1565" w:type="dxa"/>
            <w:tcBorders>
              <w:top w:val="nil"/>
            </w:tcBorders>
            <w:shd w:val="clear" w:color="auto" w:fill="auto"/>
          </w:tcPr>
          <w:p w:rsidR="00007D5F" w:rsidRPr="00ED7120" w:rsidRDefault="00007D5F" w:rsidP="00D539D4">
            <w:pPr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F00136" w:rsidRPr="003576D0" w:rsidTr="00E10B03">
        <w:trPr>
          <w:trHeight w:val="172"/>
        </w:trPr>
        <w:tc>
          <w:tcPr>
            <w:tcW w:w="12044" w:type="dxa"/>
            <w:gridSpan w:val="2"/>
            <w:shd w:val="clear" w:color="auto" w:fill="auto"/>
          </w:tcPr>
          <w:p w:rsidR="00F00136" w:rsidRPr="00ED7120" w:rsidRDefault="00F00136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bCs/>
              </w:rPr>
              <w:t>РАЗДЕЛ 3. ПСИХИЧЕСКОЕ РАЗВИТИЕ ПРИ ДИЗОНТОГЕНИЯХ ДЕФИЦИТАРНОГО ТИПА</w:t>
            </w:r>
          </w:p>
        </w:tc>
        <w:tc>
          <w:tcPr>
            <w:tcW w:w="1565" w:type="dxa"/>
            <w:tcBorders>
              <w:top w:val="nil"/>
            </w:tcBorders>
            <w:shd w:val="clear" w:color="auto" w:fill="auto"/>
          </w:tcPr>
          <w:p w:rsidR="00F00136" w:rsidRPr="00ED7120" w:rsidRDefault="00F00136" w:rsidP="00D539D4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00136" w:rsidRPr="003576D0" w:rsidRDefault="00F00136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276"/>
        </w:trPr>
        <w:tc>
          <w:tcPr>
            <w:tcW w:w="2973" w:type="dxa"/>
            <w:vMerge w:val="restart"/>
            <w:shd w:val="clear" w:color="auto" w:fill="auto"/>
          </w:tcPr>
          <w:p w:rsidR="00007D5F" w:rsidRPr="00D14626" w:rsidRDefault="00007D5F" w:rsidP="00D539D4">
            <w:pPr>
              <w:pStyle w:val="Default"/>
              <w:ind w:left="113"/>
              <w:rPr>
                <w:color w:val="auto"/>
              </w:rPr>
            </w:pPr>
            <w:r w:rsidRPr="00D14626">
              <w:rPr>
                <w:bCs/>
                <w:color w:val="auto"/>
              </w:rPr>
              <w:t xml:space="preserve">Тема 3.1. Причины нарушений слуха. </w:t>
            </w:r>
            <w:proofErr w:type="spellStart"/>
            <w:r w:rsidRPr="00D14626">
              <w:rPr>
                <w:bCs/>
                <w:color w:val="auto"/>
              </w:rPr>
              <w:t>Психолого</w:t>
            </w:r>
            <w:proofErr w:type="spellEnd"/>
            <w:r w:rsidRPr="00D14626">
              <w:rPr>
                <w:bCs/>
                <w:color w:val="auto"/>
              </w:rPr>
              <w:t xml:space="preserve"> – педагогическая классификация нарушений слуховой </w:t>
            </w:r>
          </w:p>
          <w:p w:rsidR="00007D5F" w:rsidRPr="003576D0" w:rsidRDefault="00007D5F" w:rsidP="007F5A5C">
            <w:pPr>
              <w:pStyle w:val="Default"/>
              <w:ind w:left="113"/>
              <w:rPr>
                <w:b/>
                <w:color w:val="auto"/>
              </w:rPr>
            </w:pPr>
            <w:r w:rsidRPr="00D14626">
              <w:rPr>
                <w:bCs/>
                <w:color w:val="auto"/>
              </w:rPr>
              <w:t>функции</w:t>
            </w:r>
          </w:p>
        </w:tc>
        <w:tc>
          <w:tcPr>
            <w:tcW w:w="9071" w:type="dxa"/>
            <w:tcBorders>
              <w:bottom w:val="single" w:sz="4" w:space="0" w:color="auto"/>
            </w:tcBorders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A34260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870"/>
        </w:trPr>
        <w:tc>
          <w:tcPr>
            <w:tcW w:w="2973" w:type="dxa"/>
            <w:vMerge/>
            <w:shd w:val="clear" w:color="auto" w:fill="auto"/>
          </w:tcPr>
          <w:p w:rsidR="00007D5F" w:rsidRPr="003576D0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07D5F" w:rsidRPr="00ED7120" w:rsidRDefault="00007D5F" w:rsidP="00D539D4">
            <w:pPr>
              <w:pStyle w:val="Default"/>
              <w:ind w:left="113"/>
              <w:rPr>
                <w:color w:val="auto"/>
              </w:rPr>
            </w:pPr>
            <w:r w:rsidRPr="00ED7120">
              <w:rPr>
                <w:color w:val="auto"/>
              </w:rPr>
              <w:t>1.Генетические факторы возникновения врожденных нарушений слуха. Причины приобретенных нарушений слуха. Определение понятий глухота, тугоухость. Основные виды нарушений слуха (</w:t>
            </w:r>
            <w:proofErr w:type="spellStart"/>
            <w:r w:rsidRPr="00ED7120">
              <w:rPr>
                <w:color w:val="auto"/>
              </w:rPr>
              <w:t>неслышащие</w:t>
            </w:r>
            <w:proofErr w:type="spellEnd"/>
            <w:r w:rsidRPr="00ED7120">
              <w:rPr>
                <w:color w:val="auto"/>
              </w:rPr>
              <w:t>, позднооглохшие, слабослышащие)</w:t>
            </w:r>
          </w:p>
        </w:tc>
        <w:tc>
          <w:tcPr>
            <w:tcW w:w="1565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007D5F" w:rsidRPr="00ED7120" w:rsidRDefault="00A34260" w:rsidP="00D539D4">
            <w:pPr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276"/>
        </w:trPr>
        <w:tc>
          <w:tcPr>
            <w:tcW w:w="2973" w:type="dxa"/>
            <w:vMerge/>
            <w:shd w:val="clear" w:color="auto" w:fill="auto"/>
          </w:tcPr>
          <w:p w:rsidR="00007D5F" w:rsidRPr="003576D0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202"/>
        </w:trPr>
        <w:tc>
          <w:tcPr>
            <w:tcW w:w="2973" w:type="dxa"/>
            <w:vMerge/>
            <w:shd w:val="clear" w:color="auto" w:fill="auto"/>
          </w:tcPr>
          <w:p w:rsidR="00007D5F" w:rsidRPr="003576D0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7F5A5C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565" w:type="dxa"/>
            <w:tcBorders>
              <w:top w:val="nil"/>
            </w:tcBorders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85"/>
        </w:trPr>
        <w:tc>
          <w:tcPr>
            <w:tcW w:w="2973" w:type="dxa"/>
            <w:vMerge w:val="restart"/>
            <w:tcBorders>
              <w:top w:val="nil"/>
            </w:tcBorders>
            <w:shd w:val="clear" w:color="auto" w:fill="auto"/>
          </w:tcPr>
          <w:p w:rsidR="00007D5F" w:rsidRPr="00D14626" w:rsidRDefault="00007D5F" w:rsidP="00D539D4">
            <w:pPr>
              <w:pStyle w:val="Default"/>
              <w:ind w:left="113"/>
              <w:rPr>
                <w:color w:val="auto"/>
              </w:rPr>
            </w:pPr>
            <w:r w:rsidRPr="00D14626">
              <w:rPr>
                <w:bCs/>
                <w:color w:val="auto"/>
              </w:rPr>
              <w:t xml:space="preserve">Тема 3.2. Особенности психического развития детей с нарушением слуха. </w:t>
            </w:r>
          </w:p>
          <w:p w:rsidR="00007D5F" w:rsidRPr="00D14626" w:rsidRDefault="00007D5F" w:rsidP="00D539D4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tcBorders>
              <w:top w:val="nil"/>
            </w:tcBorders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275"/>
        </w:trPr>
        <w:tc>
          <w:tcPr>
            <w:tcW w:w="2973" w:type="dxa"/>
            <w:vMerge/>
            <w:shd w:val="clear" w:color="auto" w:fill="auto"/>
          </w:tcPr>
          <w:p w:rsidR="00007D5F" w:rsidRPr="00D14626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D5F" w:rsidRPr="00ED7120" w:rsidRDefault="00007D5F" w:rsidP="00D539D4">
            <w:pPr>
              <w:pStyle w:val="a4"/>
              <w:numPr>
                <w:ilvl w:val="0"/>
                <w:numId w:val="43"/>
              </w:numPr>
              <w:ind w:left="113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1.Психолого – педагогическая характеристика детей с нарушением слуховой функции. Особенности познавательной, эмоционально – волевой сферы детей с нарушением слуха. Особенности личности и деятельности детей с нарушением слуха</w:t>
            </w:r>
          </w:p>
        </w:tc>
        <w:tc>
          <w:tcPr>
            <w:tcW w:w="1565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276"/>
        </w:trPr>
        <w:tc>
          <w:tcPr>
            <w:tcW w:w="2973" w:type="dxa"/>
            <w:vMerge/>
            <w:shd w:val="clear" w:color="auto" w:fill="auto"/>
          </w:tcPr>
          <w:p w:rsidR="00007D5F" w:rsidRPr="00D14626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tcBorders>
              <w:top w:val="single" w:sz="4" w:space="0" w:color="auto"/>
            </w:tcBorders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71"/>
        </w:trPr>
        <w:tc>
          <w:tcPr>
            <w:tcW w:w="2973" w:type="dxa"/>
            <w:vMerge/>
            <w:shd w:val="clear" w:color="auto" w:fill="auto"/>
          </w:tcPr>
          <w:p w:rsidR="00007D5F" w:rsidRPr="00D14626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007D5F">
            <w:pPr>
              <w:pStyle w:val="TableParagraph"/>
              <w:ind w:left="113"/>
              <w:rPr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Практическое занятие 3.</w:t>
            </w:r>
            <w:r w:rsidRPr="00ED7120">
              <w:rPr>
                <w:sz w:val="24"/>
                <w:szCs w:val="24"/>
              </w:rPr>
              <w:t xml:space="preserve">  Анализ отрывка из кинофильма «Страна глухих». </w:t>
            </w:r>
          </w:p>
        </w:tc>
        <w:tc>
          <w:tcPr>
            <w:tcW w:w="1565" w:type="dxa"/>
            <w:tcBorders>
              <w:top w:val="nil"/>
            </w:tcBorders>
            <w:shd w:val="clear" w:color="auto" w:fill="auto"/>
          </w:tcPr>
          <w:p w:rsidR="00007D5F" w:rsidRPr="00ED7120" w:rsidRDefault="00007D5F" w:rsidP="00D539D4">
            <w:pPr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282"/>
        </w:trPr>
        <w:tc>
          <w:tcPr>
            <w:tcW w:w="2973" w:type="dxa"/>
            <w:vMerge w:val="restart"/>
            <w:shd w:val="clear" w:color="auto" w:fill="auto"/>
          </w:tcPr>
          <w:p w:rsidR="00007D5F" w:rsidRPr="00D14626" w:rsidRDefault="00007D5F" w:rsidP="00D539D4">
            <w:pPr>
              <w:pStyle w:val="Default"/>
              <w:ind w:left="113"/>
              <w:rPr>
                <w:color w:val="auto"/>
              </w:rPr>
            </w:pPr>
            <w:r w:rsidRPr="00D14626">
              <w:rPr>
                <w:bCs/>
                <w:color w:val="auto"/>
              </w:rPr>
              <w:t xml:space="preserve">Тема 3.3 </w:t>
            </w:r>
          </w:p>
          <w:p w:rsidR="00007D5F" w:rsidRPr="00D14626" w:rsidRDefault="00007D5F" w:rsidP="001D468B">
            <w:pPr>
              <w:pStyle w:val="TableParagraph"/>
              <w:ind w:left="113"/>
              <w:rPr>
                <w:sz w:val="24"/>
                <w:szCs w:val="24"/>
              </w:rPr>
            </w:pPr>
            <w:r w:rsidRPr="00D14626">
              <w:rPr>
                <w:bCs/>
                <w:sz w:val="24"/>
                <w:szCs w:val="24"/>
              </w:rPr>
              <w:t xml:space="preserve">Причины нарушений зрения. Классификация нарушений зрительной функции, инвалидностью и коррекции её недостатков </w:t>
            </w: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275"/>
        </w:trPr>
        <w:tc>
          <w:tcPr>
            <w:tcW w:w="2973" w:type="dxa"/>
            <w:vMerge/>
            <w:shd w:val="clear" w:color="auto" w:fill="auto"/>
          </w:tcPr>
          <w:p w:rsidR="00007D5F" w:rsidRPr="00D14626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4B31B4">
            <w:pPr>
              <w:pStyle w:val="Default"/>
              <w:ind w:left="113"/>
              <w:rPr>
                <w:color w:val="auto"/>
              </w:rPr>
            </w:pPr>
            <w:r w:rsidRPr="00ED7120">
              <w:rPr>
                <w:color w:val="auto"/>
              </w:rPr>
              <w:t xml:space="preserve">1.Врожденные и приобретенные причины нарушения зрения. Незрячие (слепые), слабовидящие дети и дети с косоглазием и </w:t>
            </w:r>
            <w:proofErr w:type="spellStart"/>
            <w:r w:rsidRPr="00ED7120">
              <w:rPr>
                <w:color w:val="auto"/>
              </w:rPr>
              <w:t>амблиопией</w:t>
            </w:r>
            <w:proofErr w:type="spellEnd"/>
          </w:p>
        </w:tc>
        <w:tc>
          <w:tcPr>
            <w:tcW w:w="1565" w:type="dxa"/>
            <w:tcBorders>
              <w:top w:val="nil"/>
            </w:tcBorders>
            <w:shd w:val="clear" w:color="auto" w:fill="auto"/>
          </w:tcPr>
          <w:p w:rsidR="00007D5F" w:rsidRPr="00ED7120" w:rsidRDefault="00007D5F" w:rsidP="00D539D4">
            <w:pPr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275"/>
        </w:trPr>
        <w:tc>
          <w:tcPr>
            <w:tcW w:w="2973" w:type="dxa"/>
            <w:vMerge/>
            <w:shd w:val="clear" w:color="auto" w:fill="auto"/>
          </w:tcPr>
          <w:p w:rsidR="00007D5F" w:rsidRPr="00D14626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tabs>
                <w:tab w:val="left" w:pos="425"/>
              </w:tabs>
              <w:ind w:left="113"/>
              <w:rPr>
                <w:sz w:val="24"/>
                <w:szCs w:val="24"/>
              </w:rPr>
            </w:pPr>
            <w:r w:rsidRPr="00ED7120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  <w:tcBorders>
              <w:top w:val="nil"/>
            </w:tcBorders>
            <w:shd w:val="clear" w:color="auto" w:fill="auto"/>
          </w:tcPr>
          <w:p w:rsidR="00007D5F" w:rsidRPr="00ED7120" w:rsidRDefault="00007D5F" w:rsidP="00D539D4">
            <w:pPr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275"/>
        </w:trPr>
        <w:tc>
          <w:tcPr>
            <w:tcW w:w="2973" w:type="dxa"/>
            <w:vMerge/>
            <w:shd w:val="clear" w:color="auto" w:fill="auto"/>
          </w:tcPr>
          <w:p w:rsidR="00007D5F" w:rsidRPr="00D14626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891D80">
            <w:pPr>
              <w:pStyle w:val="TableParagraph"/>
              <w:tabs>
                <w:tab w:val="left" w:pos="425"/>
              </w:tabs>
              <w:ind w:left="113"/>
              <w:rPr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Практическое занятие 4.</w:t>
            </w:r>
            <w:r w:rsidRPr="00ED7120">
              <w:rPr>
                <w:sz w:val="24"/>
                <w:szCs w:val="24"/>
              </w:rPr>
              <w:t xml:space="preserve">  Классификации нарушений психического развития. Сравнительный анализ</w:t>
            </w:r>
          </w:p>
        </w:tc>
        <w:tc>
          <w:tcPr>
            <w:tcW w:w="1565" w:type="dxa"/>
            <w:tcBorders>
              <w:top w:val="nil"/>
            </w:tcBorders>
            <w:shd w:val="clear" w:color="auto" w:fill="auto"/>
          </w:tcPr>
          <w:p w:rsidR="00007D5F" w:rsidRPr="00ED7120" w:rsidRDefault="00007D5F" w:rsidP="00D539D4">
            <w:pPr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275"/>
        </w:trPr>
        <w:tc>
          <w:tcPr>
            <w:tcW w:w="2973" w:type="dxa"/>
            <w:vMerge/>
            <w:shd w:val="clear" w:color="auto" w:fill="auto"/>
          </w:tcPr>
          <w:p w:rsidR="00007D5F" w:rsidRPr="00D14626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891D80">
            <w:pPr>
              <w:pStyle w:val="TableParagraph"/>
              <w:tabs>
                <w:tab w:val="left" w:pos="425"/>
              </w:tabs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Самостоятельная работа</w:t>
            </w:r>
            <w:r w:rsidRPr="00ED712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5" w:type="dxa"/>
            <w:tcBorders>
              <w:top w:val="nil"/>
            </w:tcBorders>
            <w:shd w:val="clear" w:color="auto" w:fill="auto"/>
          </w:tcPr>
          <w:p w:rsidR="00007D5F" w:rsidRPr="00ED7120" w:rsidRDefault="00007D5F" w:rsidP="00D539D4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275"/>
        </w:trPr>
        <w:tc>
          <w:tcPr>
            <w:tcW w:w="2973" w:type="dxa"/>
            <w:vMerge w:val="restart"/>
            <w:tcBorders>
              <w:top w:val="nil"/>
            </w:tcBorders>
            <w:shd w:val="clear" w:color="auto" w:fill="auto"/>
          </w:tcPr>
          <w:p w:rsidR="00007D5F" w:rsidRPr="00D14626" w:rsidRDefault="00007D5F" w:rsidP="00D539D4">
            <w:pPr>
              <w:pStyle w:val="Default"/>
              <w:ind w:left="113"/>
              <w:rPr>
                <w:color w:val="auto"/>
              </w:rPr>
            </w:pPr>
            <w:r w:rsidRPr="00D14626">
              <w:rPr>
                <w:bCs/>
                <w:color w:val="auto"/>
              </w:rPr>
              <w:t xml:space="preserve">Тема 3.4 Особенности психического развития детей с нарушением зрения. </w:t>
            </w:r>
          </w:p>
          <w:p w:rsidR="00007D5F" w:rsidRPr="00D14626" w:rsidRDefault="00007D5F" w:rsidP="00D539D4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tabs>
                <w:tab w:val="left" w:pos="425"/>
              </w:tabs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tcBorders>
              <w:top w:val="nil"/>
            </w:tcBorders>
            <w:shd w:val="clear" w:color="auto" w:fill="auto"/>
          </w:tcPr>
          <w:p w:rsidR="00007D5F" w:rsidRPr="00ED7120" w:rsidRDefault="00D9240F" w:rsidP="00D539D4">
            <w:pPr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275"/>
        </w:trPr>
        <w:tc>
          <w:tcPr>
            <w:tcW w:w="297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pStyle w:val="Default"/>
              <w:ind w:left="113"/>
              <w:rPr>
                <w:b/>
                <w:color w:val="auto"/>
              </w:rPr>
            </w:pPr>
            <w:r w:rsidRPr="00ED7120">
              <w:rPr>
                <w:color w:val="auto"/>
              </w:rPr>
              <w:t>1.Психолого – педагогическая характеристика детей с нарушением зрительной функции. Особенности познавательной, эмоционально – волевой сферы детей с нарушением зрения. Особенности личности и деятельности детей с нарушением зрения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5265F1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275"/>
        </w:trPr>
        <w:tc>
          <w:tcPr>
            <w:tcW w:w="2973" w:type="dxa"/>
            <w:vMerge/>
            <w:shd w:val="clear" w:color="auto" w:fill="auto"/>
          </w:tcPr>
          <w:p w:rsidR="00007D5F" w:rsidRPr="003576D0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tabs>
                <w:tab w:val="left" w:pos="369"/>
              </w:tabs>
              <w:ind w:left="113"/>
              <w:rPr>
                <w:sz w:val="24"/>
                <w:szCs w:val="24"/>
              </w:rPr>
            </w:pPr>
            <w:r w:rsidRPr="00ED7120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  <w:tcBorders>
              <w:top w:val="nil"/>
            </w:tcBorders>
            <w:shd w:val="clear" w:color="auto" w:fill="auto"/>
          </w:tcPr>
          <w:p w:rsidR="00007D5F" w:rsidRPr="00ED7120" w:rsidRDefault="00007D5F" w:rsidP="00D539D4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275"/>
        </w:trPr>
        <w:tc>
          <w:tcPr>
            <w:tcW w:w="2973" w:type="dxa"/>
            <w:vMerge/>
            <w:shd w:val="clear" w:color="auto" w:fill="auto"/>
          </w:tcPr>
          <w:p w:rsidR="00007D5F" w:rsidRPr="003576D0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tabs>
                <w:tab w:val="left" w:pos="369"/>
              </w:tabs>
              <w:ind w:left="113"/>
              <w:rPr>
                <w:b/>
                <w:bCs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565" w:type="dxa"/>
            <w:tcBorders>
              <w:top w:val="nil"/>
            </w:tcBorders>
            <w:shd w:val="clear" w:color="auto" w:fill="auto"/>
          </w:tcPr>
          <w:p w:rsidR="00007D5F" w:rsidRPr="00ED7120" w:rsidRDefault="00007D5F" w:rsidP="00D539D4">
            <w:pPr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275"/>
        </w:trPr>
        <w:tc>
          <w:tcPr>
            <w:tcW w:w="2973" w:type="dxa"/>
            <w:vMerge w:val="restart"/>
            <w:shd w:val="clear" w:color="auto" w:fill="auto"/>
          </w:tcPr>
          <w:p w:rsidR="00007D5F" w:rsidRPr="00D14626" w:rsidRDefault="00007D5F" w:rsidP="00D539D4">
            <w:pPr>
              <w:pStyle w:val="Default"/>
              <w:ind w:left="113"/>
              <w:rPr>
                <w:color w:val="auto"/>
              </w:rPr>
            </w:pPr>
            <w:r w:rsidRPr="00D14626">
              <w:rPr>
                <w:bCs/>
                <w:color w:val="auto"/>
              </w:rPr>
              <w:lastRenderedPageBreak/>
              <w:t xml:space="preserve">Тема 3.5. </w:t>
            </w:r>
          </w:p>
          <w:p w:rsidR="00007D5F" w:rsidRPr="00D14626" w:rsidRDefault="00007D5F" w:rsidP="00D539D4">
            <w:pPr>
              <w:pStyle w:val="TableParagraph"/>
              <w:ind w:left="113"/>
              <w:rPr>
                <w:sz w:val="24"/>
                <w:szCs w:val="24"/>
              </w:rPr>
            </w:pPr>
            <w:r w:rsidRPr="00D14626">
              <w:rPr>
                <w:bCs/>
                <w:sz w:val="24"/>
                <w:szCs w:val="24"/>
              </w:rPr>
              <w:t xml:space="preserve">Причины речевых нарушений. Классификация речевых нарушений. </w:t>
            </w: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D9240F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697"/>
        </w:trPr>
        <w:tc>
          <w:tcPr>
            <w:tcW w:w="2973" w:type="dxa"/>
            <w:vMerge/>
            <w:shd w:val="clear" w:color="auto" w:fill="auto"/>
          </w:tcPr>
          <w:p w:rsidR="00007D5F" w:rsidRPr="00D14626" w:rsidRDefault="00007D5F" w:rsidP="00D539D4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pStyle w:val="Default"/>
              <w:numPr>
                <w:ilvl w:val="0"/>
                <w:numId w:val="44"/>
              </w:numPr>
              <w:tabs>
                <w:tab w:val="left" w:pos="354"/>
              </w:tabs>
              <w:ind w:left="141" w:hanging="28"/>
              <w:rPr>
                <w:color w:val="auto"/>
              </w:rPr>
            </w:pPr>
            <w:r w:rsidRPr="00ED7120">
              <w:rPr>
                <w:color w:val="auto"/>
              </w:rPr>
              <w:t xml:space="preserve">Внешние (экзогенные) и внутренние (эндогенные) факторы возникновения нарушений речи. Социальные и наследственные факторы возникновения нарушений речи 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275"/>
        </w:trPr>
        <w:tc>
          <w:tcPr>
            <w:tcW w:w="2973" w:type="dxa"/>
            <w:vMerge/>
            <w:shd w:val="clear" w:color="auto" w:fill="auto"/>
          </w:tcPr>
          <w:p w:rsidR="00007D5F" w:rsidRPr="00D14626" w:rsidRDefault="00007D5F" w:rsidP="00D539D4">
            <w:pPr>
              <w:pStyle w:val="TableParagraph"/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7457AD">
            <w:pPr>
              <w:pStyle w:val="Default"/>
              <w:numPr>
                <w:ilvl w:val="0"/>
                <w:numId w:val="44"/>
              </w:numPr>
              <w:tabs>
                <w:tab w:val="left" w:pos="370"/>
              </w:tabs>
              <w:ind w:left="141" w:hanging="28"/>
              <w:rPr>
                <w:color w:val="auto"/>
              </w:rPr>
            </w:pPr>
            <w:proofErr w:type="spellStart"/>
            <w:r w:rsidRPr="00ED7120">
              <w:rPr>
                <w:color w:val="auto"/>
              </w:rPr>
              <w:t>Клинико</w:t>
            </w:r>
            <w:proofErr w:type="spellEnd"/>
            <w:r w:rsidRPr="00ED7120">
              <w:rPr>
                <w:color w:val="auto"/>
              </w:rPr>
              <w:t xml:space="preserve"> – педагогическая классификация нарушений речи (афония, </w:t>
            </w:r>
            <w:proofErr w:type="spellStart"/>
            <w:r w:rsidRPr="00ED7120">
              <w:rPr>
                <w:color w:val="auto"/>
              </w:rPr>
              <w:t>дисфония</w:t>
            </w:r>
            <w:proofErr w:type="spellEnd"/>
            <w:r w:rsidRPr="00ED7120">
              <w:rPr>
                <w:color w:val="auto"/>
              </w:rPr>
              <w:t xml:space="preserve">, </w:t>
            </w:r>
            <w:proofErr w:type="spellStart"/>
            <w:r w:rsidRPr="00ED7120">
              <w:rPr>
                <w:color w:val="auto"/>
              </w:rPr>
              <w:t>брадилалия</w:t>
            </w:r>
            <w:proofErr w:type="spellEnd"/>
            <w:r w:rsidRPr="00ED7120">
              <w:rPr>
                <w:color w:val="auto"/>
              </w:rPr>
              <w:t xml:space="preserve">, </w:t>
            </w:r>
            <w:proofErr w:type="spellStart"/>
            <w:r w:rsidRPr="00ED7120">
              <w:rPr>
                <w:color w:val="auto"/>
              </w:rPr>
              <w:t>тахилалия</w:t>
            </w:r>
            <w:proofErr w:type="spellEnd"/>
            <w:r w:rsidRPr="00ED7120">
              <w:rPr>
                <w:color w:val="auto"/>
              </w:rPr>
              <w:t xml:space="preserve">, заикание, </w:t>
            </w:r>
            <w:proofErr w:type="spellStart"/>
            <w:r w:rsidRPr="00ED7120">
              <w:rPr>
                <w:color w:val="auto"/>
              </w:rPr>
              <w:t>ринолалия</w:t>
            </w:r>
            <w:proofErr w:type="spellEnd"/>
            <w:r w:rsidRPr="00ED7120">
              <w:rPr>
                <w:color w:val="auto"/>
              </w:rPr>
              <w:t xml:space="preserve">, дизартрия, алалия, афазия, </w:t>
            </w:r>
            <w:proofErr w:type="spellStart"/>
            <w:r w:rsidRPr="00ED7120">
              <w:rPr>
                <w:color w:val="auto"/>
              </w:rPr>
              <w:t>дислексия</w:t>
            </w:r>
            <w:proofErr w:type="spellEnd"/>
            <w:r w:rsidRPr="00ED7120">
              <w:rPr>
                <w:color w:val="auto"/>
              </w:rPr>
              <w:t xml:space="preserve">, </w:t>
            </w:r>
            <w:proofErr w:type="spellStart"/>
            <w:r w:rsidRPr="00ED7120">
              <w:rPr>
                <w:color w:val="auto"/>
              </w:rPr>
              <w:t>дисграфия</w:t>
            </w:r>
            <w:proofErr w:type="spellEnd"/>
            <w:r w:rsidRPr="00ED7120">
              <w:rPr>
                <w:color w:val="auto"/>
              </w:rPr>
              <w:t xml:space="preserve">). </w:t>
            </w:r>
            <w:proofErr w:type="spellStart"/>
            <w:r w:rsidRPr="00ED7120">
              <w:rPr>
                <w:color w:val="auto"/>
              </w:rPr>
              <w:t>Психолого</w:t>
            </w:r>
            <w:proofErr w:type="spellEnd"/>
            <w:r w:rsidRPr="00ED7120">
              <w:rPr>
                <w:color w:val="auto"/>
              </w:rPr>
              <w:t xml:space="preserve"> – педагогическая классификация нарушений речи (ФФН, ОНР, заикание, нарушения чтения и письма) 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5265F1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32"/>
        </w:trPr>
        <w:tc>
          <w:tcPr>
            <w:tcW w:w="2973" w:type="dxa"/>
            <w:vMerge/>
            <w:shd w:val="clear" w:color="auto" w:fill="auto"/>
          </w:tcPr>
          <w:p w:rsidR="00007D5F" w:rsidRPr="00D14626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281"/>
        </w:trPr>
        <w:tc>
          <w:tcPr>
            <w:tcW w:w="2973" w:type="dxa"/>
            <w:vMerge/>
            <w:shd w:val="clear" w:color="auto" w:fill="auto"/>
          </w:tcPr>
          <w:p w:rsidR="00007D5F" w:rsidRPr="00D14626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7F5A5C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 xml:space="preserve">В форме практической подготовки 2. </w:t>
            </w:r>
            <w:r w:rsidRPr="00ED7120">
              <w:rPr>
                <w:sz w:val="24"/>
                <w:szCs w:val="24"/>
              </w:rPr>
              <w:t xml:space="preserve"> Анализ карты обследования ребенка с нарушением речи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007D5F" w:rsidRPr="00D14626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Самостоятельная работа.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 w:val="restart"/>
            <w:shd w:val="clear" w:color="auto" w:fill="auto"/>
          </w:tcPr>
          <w:p w:rsidR="00007D5F" w:rsidRPr="00D14626" w:rsidRDefault="00007D5F" w:rsidP="00D539D4">
            <w:pPr>
              <w:pStyle w:val="Default"/>
              <w:ind w:left="113"/>
              <w:rPr>
                <w:color w:val="auto"/>
              </w:rPr>
            </w:pPr>
            <w:r w:rsidRPr="00D14626">
              <w:rPr>
                <w:bCs/>
                <w:color w:val="auto"/>
              </w:rPr>
              <w:t xml:space="preserve">Тема 3.6. Особенности психического развития детей с нарушением речи. </w:t>
            </w:r>
          </w:p>
          <w:p w:rsidR="00007D5F" w:rsidRPr="00D14626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210"/>
        </w:trPr>
        <w:tc>
          <w:tcPr>
            <w:tcW w:w="2973" w:type="dxa"/>
            <w:vMerge/>
            <w:shd w:val="clear" w:color="auto" w:fill="auto"/>
          </w:tcPr>
          <w:p w:rsidR="00007D5F" w:rsidRPr="003576D0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EB0E0A">
            <w:pPr>
              <w:pStyle w:val="Default"/>
              <w:ind w:left="113"/>
              <w:rPr>
                <w:b/>
                <w:color w:val="auto"/>
              </w:rPr>
            </w:pPr>
            <w:r w:rsidRPr="00ED7120">
              <w:rPr>
                <w:color w:val="auto"/>
              </w:rPr>
              <w:t xml:space="preserve">1.Лингвистические и психолингвистические основы специальности педагогики 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007D5F" w:rsidRPr="003576D0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5E0349">
            <w:pPr>
              <w:pStyle w:val="Default"/>
              <w:ind w:left="113"/>
              <w:rPr>
                <w:color w:val="auto"/>
              </w:rPr>
            </w:pPr>
            <w:r w:rsidRPr="00ED7120">
              <w:rPr>
                <w:color w:val="auto"/>
              </w:rPr>
              <w:t>2.Психолого – педагогическая характеристика детей с нарушением речи. Особенности познавательной, эмоционально – волевой сферы детей с нарушением речи. Особенности личности и деятельности детей с речевыми нарушениями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007D5F" w:rsidRPr="003576D0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007D5F" w:rsidRPr="003576D0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221EA6">
            <w:pPr>
              <w:pStyle w:val="TableParagraph"/>
              <w:ind w:left="113"/>
              <w:rPr>
                <w:b/>
                <w:bCs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 xml:space="preserve">В форме практической подготовки 3. </w:t>
            </w:r>
            <w:r w:rsidRPr="00ED7120">
              <w:rPr>
                <w:sz w:val="24"/>
                <w:szCs w:val="24"/>
                <w:shd w:val="clear" w:color="auto" w:fill="FFFFFF" w:themeFill="background1"/>
              </w:rPr>
              <w:t>Проведение фрагмента занятия для детей со речевыми нарушениями</w:t>
            </w:r>
            <w:r w:rsidRPr="00ED7120">
              <w:rPr>
                <w:sz w:val="24"/>
                <w:szCs w:val="24"/>
                <w:shd w:val="clear" w:color="auto" w:fill="F5F5F5"/>
              </w:rPr>
              <w:t>.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2366FC" w:rsidRPr="003576D0" w:rsidRDefault="002366FC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2366FC" w:rsidRPr="00ED7120" w:rsidRDefault="002366FC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Самостоятельная работа.</w:t>
            </w:r>
          </w:p>
        </w:tc>
        <w:tc>
          <w:tcPr>
            <w:tcW w:w="1565" w:type="dxa"/>
            <w:shd w:val="clear" w:color="auto" w:fill="auto"/>
          </w:tcPr>
          <w:p w:rsidR="002366FC" w:rsidRPr="00ED7120" w:rsidRDefault="002366FC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366FC" w:rsidRPr="003576D0" w:rsidRDefault="002366FC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 w:val="restart"/>
            <w:shd w:val="clear" w:color="auto" w:fill="auto"/>
          </w:tcPr>
          <w:p w:rsidR="002366FC" w:rsidRPr="00D14626" w:rsidRDefault="002366FC" w:rsidP="00D539D4">
            <w:pPr>
              <w:pStyle w:val="Default"/>
              <w:ind w:left="113"/>
              <w:rPr>
                <w:color w:val="auto"/>
              </w:rPr>
            </w:pPr>
            <w:r w:rsidRPr="00D14626">
              <w:rPr>
                <w:bCs/>
                <w:color w:val="auto"/>
              </w:rPr>
              <w:t xml:space="preserve">Тема 3.7 </w:t>
            </w:r>
          </w:p>
          <w:p w:rsidR="002366FC" w:rsidRPr="00D14626" w:rsidRDefault="002366FC" w:rsidP="00D539D4">
            <w:pPr>
              <w:ind w:left="113"/>
              <w:rPr>
                <w:sz w:val="24"/>
                <w:szCs w:val="24"/>
              </w:rPr>
            </w:pPr>
            <w:r w:rsidRPr="00D14626">
              <w:rPr>
                <w:bCs/>
                <w:sz w:val="24"/>
                <w:szCs w:val="24"/>
              </w:rPr>
              <w:t xml:space="preserve">Причины нарушений опорно-двигательного аппарата. Структура нарушения. Формы ДЦП. </w:t>
            </w:r>
          </w:p>
        </w:tc>
        <w:tc>
          <w:tcPr>
            <w:tcW w:w="9071" w:type="dxa"/>
            <w:shd w:val="clear" w:color="auto" w:fill="auto"/>
          </w:tcPr>
          <w:p w:rsidR="002366FC" w:rsidRPr="00ED7120" w:rsidRDefault="002366FC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shd w:val="clear" w:color="auto" w:fill="auto"/>
          </w:tcPr>
          <w:p w:rsidR="002366FC" w:rsidRPr="00ED7120" w:rsidRDefault="00D9240F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2366FC" w:rsidRPr="003576D0" w:rsidRDefault="002366FC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007D5F" w:rsidRPr="00D14626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0E7349">
            <w:pPr>
              <w:pStyle w:val="Default"/>
              <w:ind w:left="113"/>
              <w:rPr>
                <w:b/>
                <w:color w:val="auto"/>
              </w:rPr>
            </w:pPr>
            <w:r w:rsidRPr="00ED7120">
              <w:rPr>
                <w:color w:val="auto"/>
              </w:rPr>
              <w:t xml:space="preserve">1.Врожденная и приобретенная патология </w:t>
            </w:r>
            <w:proofErr w:type="spellStart"/>
            <w:r w:rsidRPr="00ED7120">
              <w:rPr>
                <w:color w:val="auto"/>
              </w:rPr>
              <w:t>опорно</w:t>
            </w:r>
            <w:proofErr w:type="spellEnd"/>
            <w:r w:rsidRPr="00ED7120">
              <w:rPr>
                <w:color w:val="auto"/>
              </w:rPr>
              <w:t xml:space="preserve"> – двигательной системы. Заболевания нервной системы (ДЦП, полиомиелит). Специфические двигательные нарушения (нарушение мышечного тонуса, паралич, парез, </w:t>
            </w:r>
            <w:proofErr w:type="spellStart"/>
            <w:r w:rsidRPr="00ED7120">
              <w:rPr>
                <w:color w:val="auto"/>
              </w:rPr>
              <w:t>гиперкенезы</w:t>
            </w:r>
            <w:proofErr w:type="spellEnd"/>
            <w:r w:rsidRPr="00ED7120">
              <w:rPr>
                <w:color w:val="auto"/>
              </w:rPr>
              <w:t xml:space="preserve">, тремор, атаксия, </w:t>
            </w:r>
            <w:proofErr w:type="spellStart"/>
            <w:r w:rsidRPr="00ED7120">
              <w:rPr>
                <w:color w:val="auto"/>
              </w:rPr>
              <w:t>дизкинестезии</w:t>
            </w:r>
            <w:proofErr w:type="spellEnd"/>
            <w:r w:rsidRPr="00ED7120">
              <w:rPr>
                <w:color w:val="auto"/>
              </w:rPr>
              <w:t xml:space="preserve">, </w:t>
            </w:r>
            <w:proofErr w:type="spellStart"/>
            <w:r w:rsidRPr="00ED7120">
              <w:rPr>
                <w:color w:val="auto"/>
              </w:rPr>
              <w:t>синкенезии</w:t>
            </w:r>
            <w:proofErr w:type="spellEnd"/>
            <w:r w:rsidRPr="00ED7120">
              <w:rPr>
                <w:color w:val="auto"/>
              </w:rPr>
              <w:t xml:space="preserve">). Формы ДЦП: спастическая, </w:t>
            </w:r>
            <w:proofErr w:type="spellStart"/>
            <w:r w:rsidRPr="00ED7120">
              <w:rPr>
                <w:color w:val="auto"/>
              </w:rPr>
              <w:t>гиперкенетическая</w:t>
            </w:r>
            <w:proofErr w:type="spellEnd"/>
            <w:r w:rsidRPr="00ED7120">
              <w:rPr>
                <w:color w:val="auto"/>
              </w:rPr>
              <w:t xml:space="preserve">, </w:t>
            </w:r>
            <w:proofErr w:type="spellStart"/>
            <w:r w:rsidRPr="00ED7120">
              <w:rPr>
                <w:color w:val="auto"/>
              </w:rPr>
              <w:t>атонически</w:t>
            </w:r>
            <w:proofErr w:type="spellEnd"/>
            <w:r w:rsidRPr="00ED7120">
              <w:rPr>
                <w:color w:val="auto"/>
              </w:rPr>
              <w:t xml:space="preserve"> – статическая, смешанная 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5265F1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007D5F" w:rsidRPr="003576D0" w:rsidRDefault="00007D5F" w:rsidP="00007D5F">
            <w:pPr>
              <w:pStyle w:val="TableParagraph"/>
              <w:tabs>
                <w:tab w:val="left" w:pos="580"/>
                <w:tab w:val="center" w:pos="973"/>
              </w:tabs>
              <w:ind w:left="113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ab/>
            </w:r>
          </w:p>
          <w:p w:rsidR="00007D5F" w:rsidRPr="003576D0" w:rsidRDefault="00007D5F" w:rsidP="00007D5F">
            <w:pPr>
              <w:pStyle w:val="TableParagraph"/>
              <w:tabs>
                <w:tab w:val="left" w:pos="580"/>
                <w:tab w:val="center" w:pos="973"/>
              </w:tabs>
              <w:ind w:left="113"/>
              <w:rPr>
                <w:sz w:val="24"/>
                <w:szCs w:val="24"/>
              </w:rPr>
            </w:pPr>
          </w:p>
          <w:p w:rsidR="00007D5F" w:rsidRPr="003576D0" w:rsidRDefault="00007D5F" w:rsidP="00007D5F">
            <w:pPr>
              <w:pStyle w:val="TableParagraph"/>
              <w:tabs>
                <w:tab w:val="left" w:pos="580"/>
                <w:tab w:val="center" w:pos="973"/>
              </w:tabs>
              <w:ind w:left="113"/>
              <w:rPr>
                <w:sz w:val="24"/>
                <w:szCs w:val="24"/>
              </w:rPr>
            </w:pPr>
          </w:p>
          <w:p w:rsidR="00007D5F" w:rsidRPr="003576D0" w:rsidRDefault="00007D5F" w:rsidP="00007D5F">
            <w:pPr>
              <w:pStyle w:val="TableParagraph"/>
              <w:tabs>
                <w:tab w:val="left" w:pos="580"/>
                <w:tab w:val="center" w:pos="973"/>
              </w:tabs>
              <w:ind w:left="113"/>
              <w:rPr>
                <w:sz w:val="24"/>
                <w:szCs w:val="24"/>
              </w:rPr>
            </w:pPr>
          </w:p>
          <w:p w:rsidR="00007D5F" w:rsidRPr="003576D0" w:rsidRDefault="00007D5F" w:rsidP="00007D5F">
            <w:pPr>
              <w:pStyle w:val="TableParagraph"/>
              <w:tabs>
                <w:tab w:val="left" w:pos="580"/>
                <w:tab w:val="center" w:pos="973"/>
              </w:tabs>
              <w:ind w:left="113"/>
              <w:rPr>
                <w:sz w:val="24"/>
                <w:szCs w:val="24"/>
              </w:rPr>
            </w:pPr>
          </w:p>
          <w:p w:rsidR="00007D5F" w:rsidRPr="003576D0" w:rsidRDefault="00007D5F" w:rsidP="00007D5F">
            <w:pPr>
              <w:pStyle w:val="TableParagraph"/>
              <w:tabs>
                <w:tab w:val="left" w:pos="580"/>
                <w:tab w:val="center" w:pos="973"/>
              </w:tabs>
              <w:ind w:left="113"/>
              <w:rPr>
                <w:sz w:val="24"/>
                <w:szCs w:val="24"/>
              </w:rPr>
            </w:pPr>
          </w:p>
          <w:p w:rsidR="00007D5F" w:rsidRPr="003576D0" w:rsidRDefault="00007D5F" w:rsidP="00007D5F">
            <w:pPr>
              <w:pStyle w:val="TableParagraph"/>
              <w:tabs>
                <w:tab w:val="left" w:pos="580"/>
                <w:tab w:val="center" w:pos="973"/>
              </w:tabs>
              <w:ind w:left="113"/>
              <w:rPr>
                <w:sz w:val="24"/>
                <w:szCs w:val="24"/>
              </w:rPr>
            </w:pPr>
          </w:p>
          <w:p w:rsidR="00007D5F" w:rsidRPr="003576D0" w:rsidRDefault="00007D5F" w:rsidP="00007D5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ОК.02</w:t>
            </w:r>
          </w:p>
          <w:p w:rsidR="00007D5F" w:rsidRPr="003576D0" w:rsidRDefault="00007D5F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ОК.03</w:t>
            </w:r>
          </w:p>
          <w:p w:rsidR="00007D5F" w:rsidRPr="003576D0" w:rsidRDefault="00007D5F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lastRenderedPageBreak/>
              <w:t>ОК.04</w:t>
            </w:r>
          </w:p>
          <w:p w:rsidR="00007D5F" w:rsidRPr="003576D0" w:rsidRDefault="00007D5F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ОК.06</w:t>
            </w:r>
          </w:p>
          <w:p w:rsidR="00007D5F" w:rsidRPr="003576D0" w:rsidRDefault="00007D5F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ОК.07</w:t>
            </w:r>
          </w:p>
          <w:p w:rsidR="00007D5F" w:rsidRPr="003576D0" w:rsidRDefault="00007D5F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ПК.1.1</w:t>
            </w:r>
          </w:p>
          <w:p w:rsidR="00007D5F" w:rsidRPr="003576D0" w:rsidRDefault="00007D5F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ПК 2.2</w:t>
            </w:r>
          </w:p>
          <w:p w:rsidR="00007D5F" w:rsidRPr="003576D0" w:rsidRDefault="00007D5F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ПК.3.1.</w:t>
            </w:r>
          </w:p>
          <w:p w:rsidR="00007D5F" w:rsidRPr="003576D0" w:rsidRDefault="00007D5F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ПК3.4</w:t>
            </w:r>
          </w:p>
          <w:p w:rsidR="00007D5F" w:rsidRPr="003576D0" w:rsidRDefault="00007D5F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ЛР 7</w:t>
            </w:r>
          </w:p>
          <w:p w:rsidR="00007D5F" w:rsidRPr="003576D0" w:rsidRDefault="00007D5F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ЛР 8</w:t>
            </w:r>
          </w:p>
          <w:p w:rsidR="00007D5F" w:rsidRPr="003576D0" w:rsidRDefault="00007D5F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ЛР12</w:t>
            </w:r>
          </w:p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007D5F" w:rsidRPr="00D14626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007D5F" w:rsidRPr="00D14626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Самостоятельная работа.</w:t>
            </w:r>
          </w:p>
          <w:p w:rsidR="00185D08" w:rsidRPr="00ED7120" w:rsidRDefault="00185D08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 w:val="restart"/>
            <w:shd w:val="clear" w:color="auto" w:fill="auto"/>
          </w:tcPr>
          <w:p w:rsidR="00007D5F" w:rsidRPr="00D14626" w:rsidRDefault="00007D5F" w:rsidP="00D539D4">
            <w:pPr>
              <w:pStyle w:val="Default"/>
              <w:ind w:left="113"/>
              <w:rPr>
                <w:color w:val="auto"/>
              </w:rPr>
            </w:pPr>
            <w:r w:rsidRPr="00D14626">
              <w:rPr>
                <w:bCs/>
                <w:color w:val="auto"/>
              </w:rPr>
              <w:lastRenderedPageBreak/>
              <w:t xml:space="preserve">Тема 3.8. Особенности психического развития детей с нарушением </w:t>
            </w:r>
            <w:proofErr w:type="spellStart"/>
            <w:r w:rsidRPr="00D14626">
              <w:rPr>
                <w:bCs/>
                <w:color w:val="auto"/>
              </w:rPr>
              <w:t>опорно</w:t>
            </w:r>
            <w:proofErr w:type="spellEnd"/>
            <w:r w:rsidRPr="00D14626">
              <w:rPr>
                <w:bCs/>
                <w:color w:val="auto"/>
              </w:rPr>
              <w:t xml:space="preserve"> – двигательного аппарата. </w:t>
            </w:r>
          </w:p>
          <w:p w:rsidR="00007D5F" w:rsidRPr="00D14626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007D5F" w:rsidRPr="003576D0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5E0349">
            <w:pPr>
              <w:pStyle w:val="Default"/>
              <w:ind w:left="113"/>
              <w:rPr>
                <w:b/>
                <w:color w:val="auto"/>
              </w:rPr>
            </w:pPr>
            <w:r w:rsidRPr="00ED7120">
              <w:rPr>
                <w:color w:val="auto"/>
              </w:rPr>
              <w:t xml:space="preserve">1.Психолого – педагогическая характеристика детей с нарушением </w:t>
            </w:r>
            <w:proofErr w:type="spellStart"/>
            <w:r w:rsidRPr="00ED7120">
              <w:rPr>
                <w:color w:val="auto"/>
              </w:rPr>
              <w:t>опорно</w:t>
            </w:r>
            <w:proofErr w:type="spellEnd"/>
            <w:r w:rsidRPr="00ED7120">
              <w:rPr>
                <w:color w:val="auto"/>
              </w:rPr>
              <w:t xml:space="preserve">– двигательного аппарата. Особенности познавательной, эмоционально – волевой сферы детей с нарушением </w:t>
            </w:r>
            <w:proofErr w:type="spellStart"/>
            <w:r w:rsidRPr="00ED7120">
              <w:rPr>
                <w:color w:val="auto"/>
              </w:rPr>
              <w:t>опорно</w:t>
            </w:r>
            <w:proofErr w:type="spellEnd"/>
            <w:r w:rsidRPr="00ED7120">
              <w:rPr>
                <w:color w:val="auto"/>
              </w:rPr>
              <w:t xml:space="preserve"> – двигательного аппарата. Особенности личности и деятельности детей с нарушениями </w:t>
            </w:r>
            <w:proofErr w:type="spellStart"/>
            <w:r w:rsidRPr="00ED7120">
              <w:rPr>
                <w:color w:val="auto"/>
              </w:rPr>
              <w:t>опорно</w:t>
            </w:r>
            <w:proofErr w:type="spellEnd"/>
            <w:r w:rsidRPr="00ED7120">
              <w:rPr>
                <w:color w:val="auto"/>
              </w:rPr>
              <w:t xml:space="preserve"> – двигательного аппарата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007D5F" w:rsidRPr="003576D0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007D5F" w:rsidRPr="003576D0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C9188D">
            <w:pPr>
              <w:pStyle w:val="Default"/>
              <w:ind w:left="113" w:right="142"/>
              <w:rPr>
                <w:b/>
                <w:bCs/>
                <w:color w:val="auto"/>
              </w:rPr>
            </w:pPr>
            <w:r w:rsidRPr="00ED7120">
              <w:rPr>
                <w:b/>
                <w:color w:val="auto"/>
              </w:rPr>
              <w:t xml:space="preserve">В форме практической подготовки 4. </w:t>
            </w:r>
            <w:r w:rsidRPr="00ED7120">
              <w:rPr>
                <w:color w:val="auto"/>
              </w:rPr>
              <w:t xml:space="preserve">Анализ «Индивидуальной программы реабилитации ребенка с нарушением  </w:t>
            </w:r>
            <w:proofErr w:type="spellStart"/>
            <w:r w:rsidRPr="00ED7120">
              <w:rPr>
                <w:color w:val="auto"/>
              </w:rPr>
              <w:t>опорно</w:t>
            </w:r>
            <w:proofErr w:type="spellEnd"/>
            <w:r w:rsidRPr="00ED7120">
              <w:rPr>
                <w:color w:val="auto"/>
              </w:rPr>
              <w:t xml:space="preserve">–двигательного аппарата» 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007D5F" w:rsidRPr="003576D0" w:rsidRDefault="00007D5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Самостоятельная работа.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F00136" w:rsidRPr="003576D0" w:rsidTr="002435E9">
        <w:trPr>
          <w:trHeight w:val="118"/>
        </w:trPr>
        <w:tc>
          <w:tcPr>
            <w:tcW w:w="12044" w:type="dxa"/>
            <w:gridSpan w:val="2"/>
            <w:shd w:val="clear" w:color="auto" w:fill="auto"/>
          </w:tcPr>
          <w:p w:rsidR="00F00136" w:rsidRPr="00ED7120" w:rsidRDefault="00F00136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bCs/>
                <w:sz w:val="24"/>
              </w:rPr>
              <w:t>РАЗДЕЛ 4. ПСИХИЧЕСКОЕ РАЗВИТИЕ ПРИ АСИНХРОНИЯХ</w:t>
            </w:r>
          </w:p>
        </w:tc>
        <w:tc>
          <w:tcPr>
            <w:tcW w:w="1565" w:type="dxa"/>
            <w:shd w:val="clear" w:color="auto" w:fill="auto"/>
          </w:tcPr>
          <w:p w:rsidR="00F00136" w:rsidRPr="00ED7120" w:rsidRDefault="00F00136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00136" w:rsidRPr="003576D0" w:rsidRDefault="00F00136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 w:val="restart"/>
            <w:shd w:val="clear" w:color="auto" w:fill="auto"/>
          </w:tcPr>
          <w:p w:rsidR="00007D5F" w:rsidRPr="00D14626" w:rsidRDefault="00007D5F" w:rsidP="00D14626">
            <w:pPr>
              <w:pStyle w:val="Default"/>
              <w:ind w:left="113" w:right="135"/>
              <w:rPr>
                <w:color w:val="auto"/>
              </w:rPr>
            </w:pPr>
            <w:r w:rsidRPr="00D14626">
              <w:rPr>
                <w:bCs/>
                <w:color w:val="auto"/>
              </w:rPr>
              <w:t xml:space="preserve">Тема 4.1. </w:t>
            </w:r>
          </w:p>
          <w:p w:rsidR="00007D5F" w:rsidRPr="00D14626" w:rsidRDefault="00007D5F" w:rsidP="00D14626">
            <w:pPr>
              <w:ind w:left="113" w:right="135"/>
              <w:rPr>
                <w:sz w:val="24"/>
                <w:szCs w:val="24"/>
              </w:rPr>
            </w:pPr>
            <w:r w:rsidRPr="00D14626">
              <w:rPr>
                <w:bCs/>
                <w:sz w:val="24"/>
                <w:szCs w:val="24"/>
              </w:rPr>
              <w:t xml:space="preserve">Причины возникновения РДА (ранний детский аутизм). Классификация нарушения по степени тяжести. Особенности психического развития детей с РДА </w:t>
            </w: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D9240F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A34260">
        <w:trPr>
          <w:trHeight w:val="584"/>
        </w:trPr>
        <w:tc>
          <w:tcPr>
            <w:tcW w:w="2973" w:type="dxa"/>
            <w:vMerge/>
            <w:shd w:val="clear" w:color="auto" w:fill="auto"/>
          </w:tcPr>
          <w:p w:rsidR="00007D5F" w:rsidRPr="00D14626" w:rsidRDefault="00007D5F" w:rsidP="00D14626">
            <w:pPr>
              <w:ind w:left="113" w:right="135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1A135E">
            <w:pPr>
              <w:pStyle w:val="Default"/>
              <w:ind w:left="113"/>
              <w:rPr>
                <w:b/>
                <w:color w:val="auto"/>
              </w:rPr>
            </w:pPr>
            <w:r w:rsidRPr="00ED7120">
              <w:rPr>
                <w:color w:val="auto"/>
              </w:rPr>
              <w:t xml:space="preserve">1. Причины и механизмы возникновения </w:t>
            </w:r>
            <w:r w:rsidRPr="00ED7120">
              <w:rPr>
                <w:bCs/>
                <w:color w:val="auto"/>
              </w:rPr>
              <w:t>раннего детского аутизм</w:t>
            </w:r>
            <w:r w:rsidRPr="00ED7120">
              <w:rPr>
                <w:color w:val="auto"/>
              </w:rPr>
              <w:t>а (РДА). Психологическая сущность РДА. Характеристика групп детей с РДА – ступени взаимодействия с окружающей средой и людьми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5265F1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A34260">
        <w:trPr>
          <w:trHeight w:val="656"/>
        </w:trPr>
        <w:tc>
          <w:tcPr>
            <w:tcW w:w="2973" w:type="dxa"/>
            <w:vMerge/>
            <w:shd w:val="clear" w:color="auto" w:fill="auto"/>
          </w:tcPr>
          <w:p w:rsidR="00007D5F" w:rsidRPr="00D14626" w:rsidRDefault="00007D5F" w:rsidP="00D14626">
            <w:pPr>
              <w:ind w:left="113" w:right="135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5E0349">
            <w:pPr>
              <w:pStyle w:val="Default"/>
              <w:ind w:left="113"/>
              <w:rPr>
                <w:b/>
                <w:color w:val="auto"/>
              </w:rPr>
            </w:pPr>
            <w:r w:rsidRPr="00ED7120">
              <w:rPr>
                <w:color w:val="auto"/>
              </w:rPr>
              <w:t xml:space="preserve">2. </w:t>
            </w:r>
            <w:proofErr w:type="spellStart"/>
            <w:r w:rsidRPr="00ED7120">
              <w:rPr>
                <w:color w:val="auto"/>
              </w:rPr>
              <w:t>Психолого</w:t>
            </w:r>
            <w:proofErr w:type="spellEnd"/>
            <w:r w:rsidRPr="00ED7120">
              <w:rPr>
                <w:color w:val="auto"/>
              </w:rPr>
              <w:t xml:space="preserve"> – педагогическая характеристика детей с РДА. Особенности познавательной, эмоционально – волевой сферы, личности и деятельности детей с РДА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007D5F" w:rsidRPr="00D14626" w:rsidRDefault="00007D5F" w:rsidP="00D14626">
            <w:pPr>
              <w:ind w:left="113" w:right="135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A34260">
        <w:trPr>
          <w:trHeight w:val="177"/>
        </w:trPr>
        <w:tc>
          <w:tcPr>
            <w:tcW w:w="2973" w:type="dxa"/>
            <w:vMerge/>
            <w:shd w:val="clear" w:color="auto" w:fill="auto"/>
          </w:tcPr>
          <w:p w:rsidR="00007D5F" w:rsidRPr="00D14626" w:rsidRDefault="00007D5F" w:rsidP="00D14626">
            <w:pPr>
              <w:ind w:left="113" w:right="135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007D5F" w:rsidRPr="00ED7120" w:rsidRDefault="00007D5F" w:rsidP="00A34260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Самостоятельная работа.</w:t>
            </w:r>
            <w:r w:rsidR="00A34260" w:rsidRPr="00ED712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5" w:type="dxa"/>
            <w:shd w:val="clear" w:color="auto" w:fill="auto"/>
          </w:tcPr>
          <w:p w:rsidR="00007D5F" w:rsidRPr="00ED7120" w:rsidRDefault="00007D5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07D5F" w:rsidRPr="003576D0" w:rsidRDefault="00007D5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3576D0">
        <w:trPr>
          <w:trHeight w:val="118"/>
        </w:trPr>
        <w:tc>
          <w:tcPr>
            <w:tcW w:w="2973" w:type="dxa"/>
            <w:vMerge w:val="restart"/>
            <w:shd w:val="clear" w:color="auto" w:fill="auto"/>
          </w:tcPr>
          <w:p w:rsidR="00185D08" w:rsidRPr="00D14626" w:rsidRDefault="00185D08" w:rsidP="00D14626">
            <w:pPr>
              <w:pStyle w:val="Default"/>
              <w:ind w:left="113" w:right="135"/>
              <w:rPr>
                <w:color w:val="auto"/>
              </w:rPr>
            </w:pPr>
            <w:r w:rsidRPr="00D14626">
              <w:rPr>
                <w:bCs/>
                <w:color w:val="auto"/>
              </w:rPr>
              <w:t xml:space="preserve">Тема 4.2 </w:t>
            </w:r>
          </w:p>
          <w:p w:rsidR="00185D08" w:rsidRPr="00D14626" w:rsidRDefault="00185D08" w:rsidP="00D14626">
            <w:pPr>
              <w:ind w:left="113" w:right="135"/>
              <w:rPr>
                <w:sz w:val="24"/>
                <w:szCs w:val="24"/>
              </w:rPr>
            </w:pPr>
            <w:r w:rsidRPr="00D14626">
              <w:rPr>
                <w:bCs/>
                <w:sz w:val="24"/>
                <w:szCs w:val="24"/>
              </w:rPr>
              <w:t xml:space="preserve">Причины возникновения тяжелых и множественных нарушений. Классификация нарушений по степени тяжести. Особенности психического развития детей с тяжелыми и </w:t>
            </w:r>
          </w:p>
          <w:p w:rsidR="00185D08" w:rsidRPr="00D14626" w:rsidRDefault="00185D08" w:rsidP="00D14626">
            <w:pPr>
              <w:pStyle w:val="Default"/>
              <w:ind w:left="113" w:right="135"/>
              <w:rPr>
                <w:color w:val="auto"/>
              </w:rPr>
            </w:pPr>
            <w:r w:rsidRPr="00D14626">
              <w:rPr>
                <w:bCs/>
                <w:color w:val="auto"/>
              </w:rPr>
              <w:t>множественными нарушениями</w:t>
            </w:r>
          </w:p>
        </w:tc>
        <w:tc>
          <w:tcPr>
            <w:tcW w:w="9071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85D08" w:rsidRPr="003576D0" w:rsidRDefault="00185D08" w:rsidP="00007D5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185D08" w:rsidRPr="003576D0" w:rsidRDefault="00185D08" w:rsidP="00007D5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185D08" w:rsidRPr="003576D0" w:rsidRDefault="00185D08" w:rsidP="00007D5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185D08" w:rsidRPr="003576D0" w:rsidRDefault="00185D08" w:rsidP="00007D5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185D08" w:rsidRPr="003576D0" w:rsidRDefault="00185D08" w:rsidP="00007D5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185D08" w:rsidRPr="003576D0" w:rsidRDefault="00185D08" w:rsidP="00007D5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185D08" w:rsidRPr="003576D0" w:rsidRDefault="00185D08" w:rsidP="00007D5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185D08" w:rsidRPr="003576D0" w:rsidRDefault="00185D08" w:rsidP="00007D5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185D08" w:rsidRPr="003576D0" w:rsidRDefault="00185D08" w:rsidP="00007D5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185D08" w:rsidRPr="003576D0" w:rsidRDefault="00185D08" w:rsidP="00007D5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185D08" w:rsidRPr="003576D0" w:rsidRDefault="00185D08" w:rsidP="00007D5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185D08" w:rsidRPr="003576D0" w:rsidRDefault="00185D08" w:rsidP="00007D5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185D08" w:rsidRPr="003576D0" w:rsidRDefault="00185D08" w:rsidP="00007D5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185D08" w:rsidRPr="003576D0" w:rsidRDefault="00185D08" w:rsidP="00007D5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lastRenderedPageBreak/>
              <w:t>ОК.02</w:t>
            </w:r>
          </w:p>
          <w:p w:rsidR="00185D08" w:rsidRPr="003576D0" w:rsidRDefault="00185D08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ОК.03</w:t>
            </w:r>
          </w:p>
          <w:p w:rsidR="00185D08" w:rsidRPr="003576D0" w:rsidRDefault="00185D08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ОК.04</w:t>
            </w:r>
          </w:p>
          <w:p w:rsidR="00185D08" w:rsidRPr="003576D0" w:rsidRDefault="00185D08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ОК.06</w:t>
            </w:r>
          </w:p>
          <w:p w:rsidR="00185D08" w:rsidRPr="003576D0" w:rsidRDefault="00185D08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ОК.07</w:t>
            </w:r>
          </w:p>
          <w:p w:rsidR="00185D08" w:rsidRPr="003576D0" w:rsidRDefault="00185D08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ПК.1.1</w:t>
            </w:r>
          </w:p>
          <w:p w:rsidR="00185D08" w:rsidRPr="003576D0" w:rsidRDefault="00185D08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ПК 2.2</w:t>
            </w:r>
          </w:p>
          <w:p w:rsidR="00185D08" w:rsidRPr="003576D0" w:rsidRDefault="00185D08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ПК.3.1.</w:t>
            </w:r>
          </w:p>
          <w:p w:rsidR="00185D08" w:rsidRPr="003576D0" w:rsidRDefault="00185D08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ПК3.4</w:t>
            </w:r>
          </w:p>
          <w:p w:rsidR="00185D08" w:rsidRPr="003576D0" w:rsidRDefault="00185D08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ЛР 7</w:t>
            </w:r>
          </w:p>
          <w:p w:rsidR="00185D08" w:rsidRPr="003576D0" w:rsidRDefault="00185D08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ЛР 8</w:t>
            </w:r>
          </w:p>
          <w:p w:rsidR="00185D08" w:rsidRPr="003576D0" w:rsidRDefault="00185D08" w:rsidP="00007D5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ЛР12</w:t>
            </w:r>
          </w:p>
          <w:p w:rsidR="00185D08" w:rsidRPr="003576D0" w:rsidRDefault="00185D08" w:rsidP="005E76B7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185D08" w:rsidRPr="003576D0" w:rsidRDefault="00185D08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185D08" w:rsidRPr="00ED7120" w:rsidRDefault="00185D08" w:rsidP="005E0349">
            <w:pPr>
              <w:pStyle w:val="Default"/>
              <w:ind w:left="113"/>
              <w:rPr>
                <w:b/>
                <w:color w:val="auto"/>
              </w:rPr>
            </w:pPr>
            <w:r w:rsidRPr="00ED7120">
              <w:rPr>
                <w:color w:val="auto"/>
              </w:rPr>
              <w:t>1. Определение понятий «комплексные (сложные) нарушения», «осложненные нарушения развития», «множественные нарушения». Генетические и экзогенные причины возникновения тяжелых и множественных нарушений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185D08" w:rsidRPr="003576D0" w:rsidRDefault="00185D08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185D08" w:rsidRPr="003576D0" w:rsidRDefault="00185D08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185D08" w:rsidRPr="00ED7120" w:rsidRDefault="00185D08" w:rsidP="005E0349">
            <w:pPr>
              <w:pStyle w:val="Default"/>
              <w:ind w:left="113"/>
              <w:rPr>
                <w:b/>
                <w:color w:val="auto"/>
              </w:rPr>
            </w:pPr>
            <w:r w:rsidRPr="00ED7120">
              <w:rPr>
                <w:color w:val="auto"/>
              </w:rPr>
              <w:t xml:space="preserve">2. </w:t>
            </w:r>
            <w:proofErr w:type="spellStart"/>
            <w:r w:rsidRPr="00ED7120">
              <w:rPr>
                <w:color w:val="auto"/>
              </w:rPr>
              <w:t>Психолого</w:t>
            </w:r>
            <w:proofErr w:type="spellEnd"/>
            <w:r w:rsidRPr="00ED7120">
              <w:rPr>
                <w:color w:val="auto"/>
              </w:rPr>
              <w:t xml:space="preserve"> – педагогическая характеристика детей с тяжелыми и множественными нарушениями. Особенности познавательной, эмоционально – волевой сферы детей с тяжелыми и множественными нарушениями. Особенности личности и деятельности детей с тяжелыми и множественными нарушениями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185D08" w:rsidRPr="003576D0" w:rsidRDefault="00185D08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185D08" w:rsidRPr="003576D0" w:rsidRDefault="00185D08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185D08" w:rsidRPr="003576D0" w:rsidRDefault="00185D08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3576D0">
        <w:trPr>
          <w:trHeight w:val="316"/>
        </w:trPr>
        <w:tc>
          <w:tcPr>
            <w:tcW w:w="2973" w:type="dxa"/>
            <w:vMerge/>
            <w:shd w:val="clear" w:color="auto" w:fill="auto"/>
          </w:tcPr>
          <w:p w:rsidR="00185D08" w:rsidRPr="003576D0" w:rsidRDefault="00185D08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185D08" w:rsidRPr="00ED7120" w:rsidRDefault="00185D08" w:rsidP="00B22DDF">
            <w:pPr>
              <w:pStyle w:val="Default"/>
              <w:ind w:left="113"/>
              <w:rPr>
                <w:b/>
                <w:color w:val="auto"/>
              </w:rPr>
            </w:pPr>
            <w:r w:rsidRPr="00ED7120">
              <w:rPr>
                <w:b/>
                <w:color w:val="auto"/>
              </w:rPr>
              <w:t xml:space="preserve">В форме практической подготовки 5. </w:t>
            </w:r>
            <w:r w:rsidRPr="00ED7120">
              <w:rPr>
                <w:color w:val="auto"/>
              </w:rPr>
              <w:t>Анализ учебного фильма о деятельности Центра лечебной педагогики для детей с тяжелыми и множественными нарушениями развития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185D08" w:rsidRPr="003576D0" w:rsidRDefault="00185D08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185D08" w:rsidRPr="003576D0" w:rsidRDefault="00185D08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Самостоятельная работа.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85D08" w:rsidRPr="003576D0" w:rsidRDefault="00185D08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BD7104">
        <w:trPr>
          <w:trHeight w:val="118"/>
        </w:trPr>
        <w:tc>
          <w:tcPr>
            <w:tcW w:w="12044" w:type="dxa"/>
            <w:gridSpan w:val="2"/>
            <w:shd w:val="clear" w:color="auto" w:fill="auto"/>
          </w:tcPr>
          <w:p w:rsidR="00185D08" w:rsidRPr="00ED7120" w:rsidRDefault="00185D08" w:rsidP="00F00136">
            <w:pPr>
              <w:pStyle w:val="Default"/>
              <w:ind w:left="113"/>
              <w:rPr>
                <w:b/>
              </w:rPr>
            </w:pPr>
            <w:r w:rsidRPr="00ED7120">
              <w:rPr>
                <w:b/>
                <w:bCs/>
                <w:color w:val="auto"/>
              </w:rPr>
              <w:lastRenderedPageBreak/>
              <w:t xml:space="preserve">РАЗДЕЛ 5. </w:t>
            </w:r>
            <w:r w:rsidRPr="00ED7120">
              <w:rPr>
                <w:b/>
                <w:bCs/>
              </w:rPr>
              <w:t xml:space="preserve">ОБЩИЕ ВОПРОСЫ СПЕЦИАЛЬНОЙ ПЕДАГОГИКИ. 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85D08" w:rsidRPr="003576D0" w:rsidRDefault="00185D08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3576D0">
        <w:trPr>
          <w:trHeight w:val="118"/>
        </w:trPr>
        <w:tc>
          <w:tcPr>
            <w:tcW w:w="2973" w:type="dxa"/>
            <w:vMerge w:val="restart"/>
            <w:shd w:val="clear" w:color="auto" w:fill="auto"/>
          </w:tcPr>
          <w:p w:rsidR="00185D08" w:rsidRPr="00D14626" w:rsidRDefault="00185D08" w:rsidP="00D539D4">
            <w:pPr>
              <w:pStyle w:val="Default"/>
              <w:ind w:left="113"/>
              <w:rPr>
                <w:color w:val="auto"/>
              </w:rPr>
            </w:pPr>
            <w:r w:rsidRPr="00D14626">
              <w:rPr>
                <w:bCs/>
                <w:color w:val="auto"/>
              </w:rPr>
              <w:t xml:space="preserve">Тема 5.1 Специальная педагогика как самостоятельная отрасль науки и практики. </w:t>
            </w:r>
          </w:p>
          <w:p w:rsidR="00185D08" w:rsidRPr="00D14626" w:rsidRDefault="00185D08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vMerge/>
            <w:shd w:val="clear" w:color="auto" w:fill="auto"/>
          </w:tcPr>
          <w:p w:rsidR="00185D08" w:rsidRPr="003576D0" w:rsidRDefault="00185D08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185D08" w:rsidRPr="00D14626" w:rsidRDefault="00185D08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185D08" w:rsidRPr="00ED7120" w:rsidRDefault="00185D08" w:rsidP="003C30EA">
            <w:pPr>
              <w:pStyle w:val="Default"/>
              <w:ind w:left="113"/>
              <w:rPr>
                <w:b/>
                <w:color w:val="auto"/>
              </w:rPr>
            </w:pPr>
            <w:r w:rsidRPr="00ED7120">
              <w:rPr>
                <w:color w:val="auto"/>
              </w:rPr>
              <w:t xml:space="preserve">1. Объект, предмет, цель, задачи специальной педагогики. Предметные области специальной педагогики (сурдопедагогика, тифлопедагогика, </w:t>
            </w:r>
            <w:proofErr w:type="spellStart"/>
            <w:r w:rsidRPr="00ED7120">
              <w:rPr>
                <w:color w:val="auto"/>
              </w:rPr>
              <w:t>тифлосурдопедагогика</w:t>
            </w:r>
            <w:proofErr w:type="spellEnd"/>
            <w:r w:rsidRPr="00ED7120">
              <w:rPr>
                <w:color w:val="auto"/>
              </w:rPr>
              <w:t xml:space="preserve">, олигофренопедагогика, логопедия, педагогика детей с ЗПР, педагогика детей с нарушением опорно-двигательного аппарата, педагогика детей с расстройствами эмоционально – волевой сферы и поведения, педагогика детей со сложными (комбинированными) нарушениями). 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185D08" w:rsidRPr="003576D0" w:rsidRDefault="00185D08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185D08" w:rsidRPr="00D14626" w:rsidRDefault="00185D08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185D08" w:rsidRPr="00ED7120" w:rsidRDefault="00185D08" w:rsidP="00BD4DC4">
            <w:pPr>
              <w:pStyle w:val="Default"/>
              <w:ind w:left="113"/>
              <w:rPr>
                <w:color w:val="auto"/>
              </w:rPr>
            </w:pPr>
            <w:r w:rsidRPr="00ED7120">
              <w:rPr>
                <w:color w:val="auto"/>
              </w:rPr>
              <w:t xml:space="preserve">2. Понятийный аппарат специальной педагогики (специальные образовательные услуги, лечебная педагогика, лицо с ограниченными возможностями здоровья, дети с особыми образовательными потребностями, реабилитация, компенсация, специальное образование. Медицинская </w:t>
            </w:r>
            <w:proofErr w:type="spellStart"/>
            <w:r w:rsidRPr="00ED7120">
              <w:rPr>
                <w:color w:val="auto"/>
              </w:rPr>
              <w:t>абилитация</w:t>
            </w:r>
            <w:proofErr w:type="spellEnd"/>
            <w:r w:rsidRPr="00ED7120">
              <w:rPr>
                <w:color w:val="auto"/>
              </w:rPr>
              <w:t xml:space="preserve"> и реабилитация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185D08" w:rsidRPr="003576D0" w:rsidRDefault="00185D08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185D08" w:rsidRPr="00D14626" w:rsidRDefault="00185D08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185D08" w:rsidRPr="00ED7120" w:rsidRDefault="00185D08" w:rsidP="005E0349">
            <w:pPr>
              <w:pStyle w:val="Default"/>
              <w:ind w:left="113"/>
              <w:rPr>
                <w:b/>
                <w:color w:val="auto"/>
              </w:rPr>
            </w:pPr>
            <w:r w:rsidRPr="00ED7120">
              <w:rPr>
                <w:color w:val="auto"/>
              </w:rPr>
              <w:t>3. Цели и задачи образования лиц с ограниченными возможностями здоровья в Российской Федерации и зарубежных странах. Структура современной системы образования лиц с ограниченными возможностями здоровья в Российской Федерации и зарубежных странах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185D08" w:rsidRPr="003576D0" w:rsidRDefault="00185D08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185D08" w:rsidRPr="00D14626" w:rsidRDefault="00185D08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185D08" w:rsidRPr="003576D0" w:rsidRDefault="00185D08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396782" w:rsidRPr="00D14626" w:rsidRDefault="00396782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396782" w:rsidRPr="00ED7120" w:rsidRDefault="00396782" w:rsidP="004303BD">
            <w:pPr>
              <w:pStyle w:val="Default"/>
              <w:ind w:left="113"/>
              <w:rPr>
                <w:b/>
                <w:color w:val="auto"/>
              </w:rPr>
            </w:pPr>
            <w:r w:rsidRPr="00ED7120">
              <w:rPr>
                <w:b/>
                <w:color w:val="auto"/>
              </w:rPr>
              <w:t>Практическое занятие</w:t>
            </w:r>
            <w:r w:rsidR="000E4775" w:rsidRPr="00ED7120">
              <w:rPr>
                <w:b/>
                <w:color w:val="auto"/>
              </w:rPr>
              <w:t xml:space="preserve"> </w:t>
            </w:r>
            <w:r w:rsidR="004303BD" w:rsidRPr="00ED7120">
              <w:rPr>
                <w:b/>
                <w:color w:val="auto"/>
              </w:rPr>
              <w:t>5</w:t>
            </w:r>
            <w:r w:rsidR="000E4775" w:rsidRPr="00ED7120">
              <w:rPr>
                <w:b/>
                <w:color w:val="auto"/>
              </w:rPr>
              <w:t>.</w:t>
            </w:r>
            <w:r w:rsidRPr="00ED7120">
              <w:rPr>
                <w:b/>
                <w:color w:val="auto"/>
              </w:rPr>
              <w:t xml:space="preserve"> </w:t>
            </w:r>
            <w:r w:rsidRPr="00ED7120">
              <w:rPr>
                <w:color w:val="auto"/>
              </w:rPr>
              <w:t>Анализ сложившихся и формирующихся отраслей коррекционной педагогики</w:t>
            </w:r>
          </w:p>
        </w:tc>
        <w:tc>
          <w:tcPr>
            <w:tcW w:w="1565" w:type="dxa"/>
            <w:shd w:val="clear" w:color="auto" w:fill="auto"/>
          </w:tcPr>
          <w:p w:rsidR="00396782" w:rsidRPr="00ED7120" w:rsidRDefault="005E0349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396782" w:rsidRPr="003576D0" w:rsidRDefault="00396782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BD4D8F" w:rsidRPr="00D14626" w:rsidRDefault="00BD4D8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BD4D8F" w:rsidRPr="00ED7120" w:rsidRDefault="00BD4D8F" w:rsidP="0020503C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 xml:space="preserve">Самостоятельная работа. </w:t>
            </w:r>
          </w:p>
        </w:tc>
        <w:tc>
          <w:tcPr>
            <w:tcW w:w="1565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576D0" w:rsidRPr="003576D0" w:rsidRDefault="003576D0" w:rsidP="00BD4D8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3576D0" w:rsidRPr="003576D0" w:rsidRDefault="003576D0" w:rsidP="00BD4D8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3576D0" w:rsidRPr="003576D0" w:rsidRDefault="003576D0" w:rsidP="00BD4D8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3576D0" w:rsidRPr="003576D0" w:rsidRDefault="003576D0" w:rsidP="00BD4D8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3576D0" w:rsidRPr="003576D0" w:rsidRDefault="003576D0" w:rsidP="00BD4D8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3576D0" w:rsidRPr="003576D0" w:rsidRDefault="003576D0" w:rsidP="00BD4D8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3576D0" w:rsidRPr="003576D0" w:rsidRDefault="003576D0" w:rsidP="00BD4D8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3576D0" w:rsidRPr="003576D0" w:rsidRDefault="003576D0" w:rsidP="00BD4D8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3576D0" w:rsidRPr="003576D0" w:rsidRDefault="003576D0" w:rsidP="00BD4D8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BD4D8F" w:rsidRPr="003576D0" w:rsidRDefault="00BD4D8F" w:rsidP="00BD4D8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ОК.02</w:t>
            </w:r>
          </w:p>
          <w:p w:rsidR="00BD4D8F" w:rsidRPr="003576D0" w:rsidRDefault="00BD4D8F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ОК.03</w:t>
            </w:r>
          </w:p>
          <w:p w:rsidR="00BD4D8F" w:rsidRPr="003576D0" w:rsidRDefault="00BD4D8F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ОК.04</w:t>
            </w:r>
          </w:p>
          <w:p w:rsidR="00BD4D8F" w:rsidRPr="003576D0" w:rsidRDefault="00BD4D8F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ОК.06</w:t>
            </w:r>
          </w:p>
          <w:p w:rsidR="00BD4D8F" w:rsidRPr="003576D0" w:rsidRDefault="00BD4D8F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ОК.07</w:t>
            </w:r>
          </w:p>
          <w:p w:rsidR="00BD4D8F" w:rsidRPr="003576D0" w:rsidRDefault="00BD4D8F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lastRenderedPageBreak/>
              <w:t>ПК.1.1</w:t>
            </w:r>
          </w:p>
          <w:p w:rsidR="00BD4D8F" w:rsidRPr="003576D0" w:rsidRDefault="00BD4D8F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ПК 2.2</w:t>
            </w:r>
          </w:p>
          <w:p w:rsidR="00BD4D8F" w:rsidRPr="003576D0" w:rsidRDefault="00BD4D8F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ПК.3.1.</w:t>
            </w:r>
          </w:p>
          <w:p w:rsidR="00BD4D8F" w:rsidRPr="003576D0" w:rsidRDefault="00BD4D8F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ПК3.4</w:t>
            </w:r>
          </w:p>
          <w:p w:rsidR="00BD4D8F" w:rsidRPr="003576D0" w:rsidRDefault="00BD4D8F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ЛР 7</w:t>
            </w:r>
          </w:p>
          <w:p w:rsidR="00BD4D8F" w:rsidRPr="003576D0" w:rsidRDefault="00BD4D8F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ЛР 8</w:t>
            </w:r>
          </w:p>
          <w:p w:rsidR="00BD4D8F" w:rsidRPr="003576D0" w:rsidRDefault="00BD4D8F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ЛР12</w:t>
            </w:r>
          </w:p>
          <w:p w:rsidR="00BD4D8F" w:rsidRPr="003576D0" w:rsidRDefault="00BD4D8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 w:val="restart"/>
            <w:shd w:val="clear" w:color="auto" w:fill="auto"/>
          </w:tcPr>
          <w:p w:rsidR="00BD4D8F" w:rsidRPr="00D14626" w:rsidRDefault="00BD4D8F" w:rsidP="005E0349">
            <w:pPr>
              <w:pStyle w:val="Default"/>
              <w:ind w:left="113" w:right="143"/>
              <w:rPr>
                <w:color w:val="auto"/>
              </w:rPr>
            </w:pPr>
            <w:r w:rsidRPr="00D14626">
              <w:rPr>
                <w:bCs/>
                <w:color w:val="auto"/>
              </w:rPr>
              <w:t xml:space="preserve">Тема 5.2. Перспективы развития современной системы образования лиц с ограниченными возможностями здоровья. </w:t>
            </w:r>
          </w:p>
          <w:p w:rsidR="00BD4D8F" w:rsidRPr="00D14626" w:rsidRDefault="00BD4D8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Merge/>
            <w:shd w:val="clear" w:color="auto" w:fill="auto"/>
          </w:tcPr>
          <w:p w:rsidR="00BD4D8F" w:rsidRPr="003576D0" w:rsidRDefault="00BD4D8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BD4D8F" w:rsidRPr="003576D0" w:rsidRDefault="00BD4D8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BD4D8F" w:rsidRPr="00ED7120" w:rsidRDefault="00BD4D8F" w:rsidP="00821990">
            <w:pPr>
              <w:pStyle w:val="Default"/>
              <w:ind w:left="113"/>
              <w:rPr>
                <w:b/>
                <w:color w:val="auto"/>
              </w:rPr>
            </w:pPr>
            <w:r w:rsidRPr="00ED7120">
              <w:rPr>
                <w:color w:val="auto"/>
              </w:rPr>
              <w:t>1.Перспективы развития коррекционного образования. Создание государственной системы ранней помощи лицам с ограниченными возможностями здоровья.  Опыт организации ранней помощи за рубежом и в России.</w:t>
            </w:r>
          </w:p>
        </w:tc>
        <w:tc>
          <w:tcPr>
            <w:tcW w:w="1565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D4D8F" w:rsidRPr="003576D0" w:rsidRDefault="00BD4D8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BD4D8F" w:rsidRPr="003576D0" w:rsidRDefault="00BD4D8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BD4D8F" w:rsidRPr="00ED7120" w:rsidRDefault="00BD4D8F" w:rsidP="00821990">
            <w:pPr>
              <w:pStyle w:val="Default"/>
              <w:ind w:left="113"/>
              <w:rPr>
                <w:color w:val="auto"/>
              </w:rPr>
            </w:pPr>
            <w:r w:rsidRPr="00ED7120">
              <w:rPr>
                <w:color w:val="auto"/>
              </w:rPr>
              <w:t xml:space="preserve">2.Требования к оснащению учебного кабинета, формированию его безопасной и комфортной предметно-развивающей среды для лиц с ограниченными возможностями здоровья. Профилактика, раннее выявление и ранняя комплексная помощь детям с отклонениями в развитии. </w:t>
            </w:r>
          </w:p>
        </w:tc>
        <w:tc>
          <w:tcPr>
            <w:tcW w:w="1565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D4D8F" w:rsidRPr="003576D0" w:rsidRDefault="00BD4D8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BD4D8F" w:rsidRPr="003576D0" w:rsidRDefault="00BD4D8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D4D8F" w:rsidRPr="003576D0" w:rsidRDefault="00BD4D8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BD4D8F" w:rsidRPr="003576D0" w:rsidRDefault="00BD4D8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BD4D8F" w:rsidRPr="00ED7120" w:rsidRDefault="00BD4D8F" w:rsidP="004303BD">
            <w:pPr>
              <w:pStyle w:val="Default"/>
              <w:ind w:left="113"/>
              <w:rPr>
                <w:b/>
                <w:color w:val="auto"/>
              </w:rPr>
            </w:pPr>
            <w:r w:rsidRPr="00ED7120">
              <w:rPr>
                <w:b/>
                <w:color w:val="auto"/>
              </w:rPr>
              <w:t xml:space="preserve">Практическое занятие 6. </w:t>
            </w:r>
            <w:r w:rsidRPr="00ED7120">
              <w:rPr>
                <w:color w:val="auto"/>
              </w:rPr>
              <w:t>Инклюзивное образование детей с ограниченными возможностями здоровья</w:t>
            </w:r>
          </w:p>
        </w:tc>
        <w:tc>
          <w:tcPr>
            <w:tcW w:w="1565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D4D8F" w:rsidRPr="003576D0" w:rsidRDefault="00BD4D8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BD4D8F" w:rsidRPr="003576D0" w:rsidRDefault="00BD4D8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Самостоятельная работа.</w:t>
            </w:r>
          </w:p>
        </w:tc>
        <w:tc>
          <w:tcPr>
            <w:tcW w:w="1565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BD4D8F" w:rsidRPr="003576D0" w:rsidRDefault="00BD4D8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E8614F" w:rsidRPr="003576D0" w:rsidTr="009F2817">
        <w:trPr>
          <w:trHeight w:val="118"/>
        </w:trPr>
        <w:tc>
          <w:tcPr>
            <w:tcW w:w="12044" w:type="dxa"/>
            <w:gridSpan w:val="2"/>
            <w:shd w:val="clear" w:color="auto" w:fill="auto"/>
          </w:tcPr>
          <w:p w:rsidR="00E8614F" w:rsidRPr="00ED7120" w:rsidRDefault="00E8614F" w:rsidP="00E8614F">
            <w:pPr>
              <w:pStyle w:val="Default"/>
              <w:ind w:left="113"/>
              <w:rPr>
                <w:b/>
              </w:rPr>
            </w:pPr>
            <w:r w:rsidRPr="00ED7120">
              <w:rPr>
                <w:b/>
                <w:bCs/>
                <w:color w:val="auto"/>
              </w:rPr>
              <w:lastRenderedPageBreak/>
              <w:t xml:space="preserve">РАЗДЕЛ 6. </w:t>
            </w:r>
            <w:r w:rsidRPr="00ED7120">
              <w:rPr>
                <w:b/>
                <w:bCs/>
              </w:rPr>
              <w:t xml:space="preserve">ОСНОВЫ ДИДАКТИКИ СПЕЦИАЛЬНОЙ ПЕДАГОГИКИ. </w:t>
            </w:r>
          </w:p>
        </w:tc>
        <w:tc>
          <w:tcPr>
            <w:tcW w:w="1565" w:type="dxa"/>
            <w:shd w:val="clear" w:color="auto" w:fill="auto"/>
          </w:tcPr>
          <w:p w:rsidR="00E8614F" w:rsidRPr="00ED7120" w:rsidRDefault="00E8614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8614F" w:rsidRPr="003576D0" w:rsidRDefault="00E8614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 w:val="restart"/>
            <w:shd w:val="clear" w:color="auto" w:fill="auto"/>
          </w:tcPr>
          <w:p w:rsidR="00BD4D8F" w:rsidRPr="00D14626" w:rsidRDefault="00BD4D8F" w:rsidP="00D539D4">
            <w:pPr>
              <w:pStyle w:val="Default"/>
              <w:ind w:left="113"/>
              <w:rPr>
                <w:color w:val="auto"/>
              </w:rPr>
            </w:pPr>
            <w:r w:rsidRPr="00D14626">
              <w:rPr>
                <w:bCs/>
                <w:color w:val="auto"/>
              </w:rPr>
              <w:lastRenderedPageBreak/>
              <w:t xml:space="preserve">Тема 6.1. Принципы специального образования. </w:t>
            </w:r>
          </w:p>
          <w:p w:rsidR="00BD4D8F" w:rsidRPr="00D14626" w:rsidRDefault="00BD4D8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shd w:val="clear" w:color="auto" w:fill="auto"/>
          </w:tcPr>
          <w:p w:rsidR="00BD4D8F" w:rsidRPr="003576D0" w:rsidRDefault="00BD4D8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BD4D8F" w:rsidRPr="00D14626" w:rsidRDefault="00BD4D8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BD4D8F" w:rsidRPr="00ED7120" w:rsidRDefault="00BD4D8F" w:rsidP="005E0349">
            <w:pPr>
              <w:pStyle w:val="Default"/>
              <w:ind w:left="113"/>
              <w:rPr>
                <w:b/>
                <w:color w:val="auto"/>
              </w:rPr>
            </w:pPr>
            <w:r w:rsidRPr="00ED7120">
              <w:rPr>
                <w:color w:val="auto"/>
              </w:rPr>
              <w:t xml:space="preserve">1. Особенности реализации </w:t>
            </w:r>
            <w:proofErr w:type="spellStart"/>
            <w:r w:rsidRPr="00ED7120">
              <w:rPr>
                <w:color w:val="auto"/>
              </w:rPr>
              <w:t>общедидактических</w:t>
            </w:r>
            <w:proofErr w:type="spellEnd"/>
            <w:r w:rsidRPr="00ED7120">
              <w:rPr>
                <w:color w:val="auto"/>
              </w:rPr>
              <w:t xml:space="preserve"> принципов в системе специального образования (принцип научности, принцип связи теории с практикой, принцип активности и сознательности в обучении, принцип доступности, принцип последовательности и систематичности, принцип прочности усвоения знаний, принцип наглядности, принцип </w:t>
            </w:r>
            <w:proofErr w:type="spellStart"/>
            <w:r w:rsidRPr="00ED7120">
              <w:rPr>
                <w:color w:val="auto"/>
              </w:rPr>
              <w:t>дифференцированности</w:t>
            </w:r>
            <w:proofErr w:type="spellEnd"/>
            <w:r w:rsidRPr="00ED7120">
              <w:rPr>
                <w:color w:val="auto"/>
              </w:rPr>
              <w:t xml:space="preserve"> и индивидуального подхода, принцип коллективного характера обучения)</w:t>
            </w:r>
            <w:r w:rsidRPr="00ED7120">
              <w:rPr>
                <w:b/>
                <w:color w:val="auto"/>
              </w:rPr>
              <w:t xml:space="preserve"> </w:t>
            </w:r>
          </w:p>
        </w:tc>
        <w:tc>
          <w:tcPr>
            <w:tcW w:w="1565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D4D8F" w:rsidRPr="003576D0" w:rsidRDefault="00BD4D8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BD4D8F" w:rsidRPr="00D14626" w:rsidRDefault="00BD4D8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BD4D8F" w:rsidRPr="00ED7120" w:rsidRDefault="00BD4D8F" w:rsidP="005E0349">
            <w:pPr>
              <w:pStyle w:val="Default"/>
              <w:ind w:left="113"/>
              <w:rPr>
                <w:b/>
                <w:color w:val="auto"/>
              </w:rPr>
            </w:pPr>
            <w:r w:rsidRPr="00ED7120">
              <w:rPr>
                <w:color w:val="auto"/>
              </w:rPr>
              <w:t>2. Особенности реализации специфических принципов коррекционной направленности в системе специального образования (</w:t>
            </w:r>
            <w:proofErr w:type="spellStart"/>
            <w:r w:rsidRPr="00ED7120">
              <w:rPr>
                <w:color w:val="auto"/>
              </w:rPr>
              <w:t>этиопатогенетический</w:t>
            </w:r>
            <w:proofErr w:type="spellEnd"/>
            <w:r w:rsidRPr="00ED7120">
              <w:rPr>
                <w:color w:val="auto"/>
              </w:rPr>
              <w:t xml:space="preserve"> принцип, принцип системного подхода к диагностике и коррекции нарушений, принцип комплексного подхода к диагностике и коррекции нарушений, принцип коррекционно-компенсирующей направленности образования, принцип опоры на закономерности онтогенетического развития, принцип </w:t>
            </w:r>
            <w:proofErr w:type="spellStart"/>
            <w:r w:rsidRPr="00ED7120">
              <w:rPr>
                <w:color w:val="auto"/>
              </w:rPr>
              <w:t>деятельностного</w:t>
            </w:r>
            <w:proofErr w:type="spellEnd"/>
            <w:r w:rsidRPr="00ED7120">
              <w:rPr>
                <w:color w:val="auto"/>
              </w:rPr>
              <w:t xml:space="preserve"> подхода в обучении и воспитании, принцип педагогического оптимизма, принцип социально-адаптирующей направленности, принцип ранней комплексной помощи, принцип развития мышления, языка и коммуникации как средств реализации задач специального образования, принцип необходимости специального педагогического руководства)</w:t>
            </w:r>
            <w:r w:rsidRPr="00ED7120">
              <w:rPr>
                <w:b/>
                <w:color w:val="auto"/>
              </w:rPr>
              <w:t xml:space="preserve"> </w:t>
            </w:r>
          </w:p>
        </w:tc>
        <w:tc>
          <w:tcPr>
            <w:tcW w:w="1565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D4D8F" w:rsidRPr="003576D0" w:rsidRDefault="00BD4D8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BD4D8F" w:rsidRPr="00D14626" w:rsidRDefault="00BD4D8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3576D0" w:rsidRPr="003576D0" w:rsidRDefault="003576D0" w:rsidP="00BD4D8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3576D0" w:rsidRPr="003576D0" w:rsidRDefault="003576D0" w:rsidP="00BD4D8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3576D0" w:rsidRPr="003576D0" w:rsidRDefault="003576D0" w:rsidP="00BD4D8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3576D0" w:rsidRPr="003576D0" w:rsidRDefault="003576D0" w:rsidP="00BD4D8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3576D0" w:rsidRPr="003576D0" w:rsidRDefault="003576D0" w:rsidP="00BD4D8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3576D0" w:rsidRPr="003576D0" w:rsidRDefault="003576D0" w:rsidP="00BD4D8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BD4D8F" w:rsidRPr="003576D0" w:rsidRDefault="00BD4D8F" w:rsidP="00BD4D8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ОК.02</w:t>
            </w:r>
          </w:p>
          <w:p w:rsidR="00BD4D8F" w:rsidRPr="003576D0" w:rsidRDefault="00BD4D8F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ОК.03</w:t>
            </w:r>
          </w:p>
          <w:p w:rsidR="00BD4D8F" w:rsidRPr="003576D0" w:rsidRDefault="00BD4D8F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ОК.04</w:t>
            </w:r>
          </w:p>
          <w:p w:rsidR="00BD4D8F" w:rsidRPr="003576D0" w:rsidRDefault="00BD4D8F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ОК.06</w:t>
            </w:r>
          </w:p>
          <w:p w:rsidR="00BD4D8F" w:rsidRPr="003576D0" w:rsidRDefault="00BD4D8F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ОК.07</w:t>
            </w:r>
          </w:p>
          <w:p w:rsidR="00BD4D8F" w:rsidRPr="003576D0" w:rsidRDefault="00BD4D8F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ПК.1.1</w:t>
            </w:r>
          </w:p>
          <w:p w:rsidR="00BD4D8F" w:rsidRPr="003576D0" w:rsidRDefault="00BD4D8F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ПК 2.2</w:t>
            </w:r>
          </w:p>
          <w:p w:rsidR="00BD4D8F" w:rsidRPr="003576D0" w:rsidRDefault="00BD4D8F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ПК.3.1.</w:t>
            </w:r>
          </w:p>
          <w:p w:rsidR="00BD4D8F" w:rsidRPr="003576D0" w:rsidRDefault="00BD4D8F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ПК3.4</w:t>
            </w:r>
          </w:p>
          <w:p w:rsidR="00BD4D8F" w:rsidRPr="003576D0" w:rsidRDefault="00BD4D8F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ЛР 7</w:t>
            </w:r>
          </w:p>
          <w:p w:rsidR="00BD4D8F" w:rsidRPr="003576D0" w:rsidRDefault="00BD4D8F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lastRenderedPageBreak/>
              <w:t>ЛР 8</w:t>
            </w:r>
          </w:p>
          <w:p w:rsidR="00BD4D8F" w:rsidRPr="003576D0" w:rsidRDefault="00BD4D8F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ЛР12</w:t>
            </w:r>
          </w:p>
          <w:p w:rsidR="00BD4D8F" w:rsidRPr="003576D0" w:rsidRDefault="00BD4D8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BD4D8F" w:rsidRPr="00D14626" w:rsidRDefault="00BD4D8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Самостоятельная работа.</w:t>
            </w:r>
          </w:p>
        </w:tc>
        <w:tc>
          <w:tcPr>
            <w:tcW w:w="1565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BD4D8F" w:rsidRPr="003576D0" w:rsidRDefault="00BD4D8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 w:val="restart"/>
            <w:shd w:val="clear" w:color="auto" w:fill="auto"/>
          </w:tcPr>
          <w:p w:rsidR="00BD4D8F" w:rsidRPr="00D14626" w:rsidRDefault="00BD4D8F" w:rsidP="00D539D4">
            <w:pPr>
              <w:pStyle w:val="Default"/>
              <w:ind w:left="113"/>
              <w:rPr>
                <w:color w:val="auto"/>
              </w:rPr>
            </w:pPr>
            <w:r w:rsidRPr="00D14626">
              <w:rPr>
                <w:bCs/>
                <w:color w:val="auto"/>
              </w:rPr>
              <w:t xml:space="preserve">Тема 6.2 Технологии и методы обучения и воспитания в системе специального образования. </w:t>
            </w:r>
          </w:p>
          <w:p w:rsidR="00BD4D8F" w:rsidRPr="00D14626" w:rsidRDefault="00BD4D8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Merge/>
            <w:shd w:val="clear" w:color="auto" w:fill="auto"/>
          </w:tcPr>
          <w:p w:rsidR="00BD4D8F" w:rsidRPr="003576D0" w:rsidRDefault="00BD4D8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BD4D8F" w:rsidRPr="00D14626" w:rsidRDefault="00BD4D8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BD4D8F" w:rsidRPr="00ED7120" w:rsidRDefault="00BD4D8F" w:rsidP="00B83BDE">
            <w:pPr>
              <w:pStyle w:val="Default"/>
              <w:ind w:left="113"/>
              <w:rPr>
                <w:b/>
                <w:color w:val="auto"/>
              </w:rPr>
            </w:pPr>
            <w:r w:rsidRPr="00ED7120">
              <w:rPr>
                <w:color w:val="auto"/>
              </w:rPr>
              <w:t>1. Специальные образовательные технологии развития и образования лиц с особыми образовательными потребностями.  Специфика использования общепедагогических методов и приемов обучения, и воспитания в системе специального образования</w:t>
            </w:r>
          </w:p>
        </w:tc>
        <w:tc>
          <w:tcPr>
            <w:tcW w:w="1565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D4D8F" w:rsidRPr="003576D0" w:rsidRDefault="00BD4D8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380"/>
        </w:trPr>
        <w:tc>
          <w:tcPr>
            <w:tcW w:w="2973" w:type="dxa"/>
            <w:vMerge/>
            <w:shd w:val="clear" w:color="auto" w:fill="auto"/>
          </w:tcPr>
          <w:p w:rsidR="00BD4D8F" w:rsidRPr="00D14626" w:rsidRDefault="00BD4D8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BD4D8F" w:rsidRPr="00ED7120" w:rsidRDefault="00BD4D8F" w:rsidP="00CD0874">
            <w:pPr>
              <w:pStyle w:val="Default"/>
              <w:ind w:left="113"/>
              <w:rPr>
                <w:color w:val="auto"/>
              </w:rPr>
            </w:pPr>
            <w:r w:rsidRPr="00ED7120">
              <w:rPr>
                <w:color w:val="auto"/>
              </w:rPr>
              <w:t>2. Оценивание достижений образовательных результатов обучающихся с сохранным развитием и ограниченными возможностями здоровья на основе тестирования и других методов контроля с учетом их возможностей, неравномерности индивидуального психического развития, своеобразия динамики развития учебной деятельности мальчиков и девочек</w:t>
            </w:r>
          </w:p>
        </w:tc>
        <w:tc>
          <w:tcPr>
            <w:tcW w:w="1565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  <w:p w:rsidR="00BD4D8F" w:rsidRPr="00ED7120" w:rsidRDefault="00BD4D8F" w:rsidP="005C5EBB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BD4D8F" w:rsidRPr="003576D0" w:rsidRDefault="00BD4D8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BD4D8F" w:rsidRPr="00D14626" w:rsidRDefault="00BD4D8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BD4D8F" w:rsidRPr="00ED7120" w:rsidRDefault="00BD4D8F" w:rsidP="005E0349">
            <w:pPr>
              <w:pStyle w:val="Default"/>
              <w:ind w:left="113"/>
              <w:rPr>
                <w:color w:val="auto"/>
              </w:rPr>
            </w:pPr>
            <w:r w:rsidRPr="00ED7120">
              <w:rPr>
                <w:color w:val="auto"/>
              </w:rPr>
              <w:t>3. Диагностика в специальном образовании</w:t>
            </w:r>
          </w:p>
        </w:tc>
        <w:tc>
          <w:tcPr>
            <w:tcW w:w="1565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D4D8F" w:rsidRPr="003576D0" w:rsidRDefault="00BD4D8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BD4D8F" w:rsidRPr="00D14626" w:rsidRDefault="00BD4D8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BD4D8F" w:rsidRPr="003576D0" w:rsidRDefault="00BD4D8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BD4D8F" w:rsidRPr="00D14626" w:rsidRDefault="00BD4D8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Самостоятельная работа.</w:t>
            </w:r>
          </w:p>
        </w:tc>
        <w:tc>
          <w:tcPr>
            <w:tcW w:w="1565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BD4D8F" w:rsidRPr="003576D0" w:rsidRDefault="00BD4D8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 w:val="restart"/>
            <w:shd w:val="clear" w:color="auto" w:fill="auto"/>
          </w:tcPr>
          <w:p w:rsidR="00BD4D8F" w:rsidRPr="00D14626" w:rsidRDefault="00BD4D8F" w:rsidP="00D539D4">
            <w:pPr>
              <w:pStyle w:val="Default"/>
              <w:ind w:left="113"/>
              <w:rPr>
                <w:color w:val="auto"/>
              </w:rPr>
            </w:pPr>
            <w:r w:rsidRPr="00D14626">
              <w:rPr>
                <w:bCs/>
                <w:color w:val="auto"/>
              </w:rPr>
              <w:lastRenderedPageBreak/>
              <w:t xml:space="preserve">Тема 6.3 </w:t>
            </w:r>
          </w:p>
          <w:p w:rsidR="00BD4D8F" w:rsidRPr="00D14626" w:rsidRDefault="00BD4D8F" w:rsidP="00D539D4">
            <w:pPr>
              <w:ind w:left="113"/>
              <w:rPr>
                <w:sz w:val="24"/>
                <w:szCs w:val="24"/>
              </w:rPr>
            </w:pPr>
            <w:r w:rsidRPr="00D14626">
              <w:rPr>
                <w:bCs/>
                <w:sz w:val="24"/>
                <w:szCs w:val="24"/>
              </w:rPr>
              <w:t xml:space="preserve">Формы организации специального обучения. </w:t>
            </w:r>
          </w:p>
        </w:tc>
        <w:tc>
          <w:tcPr>
            <w:tcW w:w="9071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Merge/>
            <w:shd w:val="clear" w:color="auto" w:fill="auto"/>
          </w:tcPr>
          <w:p w:rsidR="00BD4D8F" w:rsidRPr="003576D0" w:rsidRDefault="00BD4D8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BD4D8F" w:rsidRPr="003576D0" w:rsidRDefault="00BD4D8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BD4D8F" w:rsidRPr="00ED7120" w:rsidRDefault="00BD4D8F" w:rsidP="005E0349">
            <w:pPr>
              <w:pStyle w:val="Default"/>
              <w:ind w:left="113"/>
              <w:rPr>
                <w:b/>
                <w:color w:val="auto"/>
              </w:rPr>
            </w:pPr>
            <w:r w:rsidRPr="00ED7120">
              <w:rPr>
                <w:color w:val="auto"/>
              </w:rPr>
              <w:t>1. Организация индивидуального обучения лиц с особыми образовательными потребностями. Возможности индивидуально-групповой формы организации специального обучения лиц с особыми образовательными потребностями</w:t>
            </w:r>
          </w:p>
        </w:tc>
        <w:tc>
          <w:tcPr>
            <w:tcW w:w="1565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D4D8F" w:rsidRPr="003576D0" w:rsidRDefault="00BD4D8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BD4D8F" w:rsidRPr="003576D0" w:rsidRDefault="00BD4D8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BD4D8F" w:rsidRPr="00ED7120" w:rsidRDefault="00BD4D8F" w:rsidP="005E0349">
            <w:pPr>
              <w:pStyle w:val="Default"/>
              <w:ind w:left="113"/>
              <w:rPr>
                <w:b/>
                <w:color w:val="auto"/>
              </w:rPr>
            </w:pPr>
            <w:r w:rsidRPr="00ED7120">
              <w:rPr>
                <w:color w:val="auto"/>
              </w:rPr>
              <w:t>2. Коллективные формы организации обучения в специальной (коррекционной) образовательной организации. Профилактика возможных трудностей адаптации обучающихся четвёртого класса с сохранным развитием и с ограниченными возможностями здоровья к учебно-воспитательному процессу в основной школе</w:t>
            </w:r>
          </w:p>
        </w:tc>
        <w:tc>
          <w:tcPr>
            <w:tcW w:w="1565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D4D8F" w:rsidRPr="003576D0" w:rsidRDefault="00BD4D8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BD4D8F" w:rsidRPr="003576D0" w:rsidRDefault="00BD4D8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D4D8F" w:rsidRPr="003576D0" w:rsidRDefault="00BD4D8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BD4D8F" w:rsidRPr="003576D0" w:rsidRDefault="00BD4D8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BD4D8F" w:rsidRPr="00ED7120" w:rsidRDefault="00BD4D8F" w:rsidP="004303BD">
            <w:pPr>
              <w:pStyle w:val="Default"/>
              <w:ind w:left="113"/>
              <w:rPr>
                <w:b/>
                <w:color w:val="auto"/>
              </w:rPr>
            </w:pPr>
            <w:r w:rsidRPr="00ED7120">
              <w:rPr>
                <w:b/>
                <w:color w:val="auto"/>
              </w:rPr>
              <w:t xml:space="preserve">В форме практической подготовки 6. </w:t>
            </w:r>
            <w:r w:rsidRPr="00ED7120">
              <w:rPr>
                <w:color w:val="auto"/>
              </w:rPr>
              <w:t>Анализ опыта работы педагогов с детьми, имеющими отклонения в развитии и поведении</w:t>
            </w:r>
          </w:p>
        </w:tc>
        <w:tc>
          <w:tcPr>
            <w:tcW w:w="1565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D4D8F" w:rsidRPr="003576D0" w:rsidRDefault="00BD4D8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176F02" w:rsidRPr="003576D0" w:rsidRDefault="00176F02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176F02" w:rsidRPr="00ED7120" w:rsidRDefault="00176F02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Самостоятельная работа.</w:t>
            </w:r>
          </w:p>
        </w:tc>
        <w:tc>
          <w:tcPr>
            <w:tcW w:w="1565" w:type="dxa"/>
            <w:shd w:val="clear" w:color="auto" w:fill="auto"/>
          </w:tcPr>
          <w:p w:rsidR="00176F02" w:rsidRPr="00ED7120" w:rsidRDefault="00176F02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76F02" w:rsidRPr="003576D0" w:rsidRDefault="00176F02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E8614F" w:rsidRPr="003576D0" w:rsidTr="00E8614F">
        <w:trPr>
          <w:trHeight w:val="307"/>
        </w:trPr>
        <w:tc>
          <w:tcPr>
            <w:tcW w:w="12044" w:type="dxa"/>
            <w:gridSpan w:val="2"/>
            <w:shd w:val="clear" w:color="auto" w:fill="auto"/>
          </w:tcPr>
          <w:p w:rsidR="00E8614F" w:rsidRPr="00ED7120" w:rsidRDefault="00E8614F" w:rsidP="00E8614F">
            <w:pPr>
              <w:pStyle w:val="Default"/>
              <w:ind w:left="113"/>
              <w:rPr>
                <w:b/>
              </w:rPr>
            </w:pPr>
            <w:r w:rsidRPr="00ED7120">
              <w:rPr>
                <w:b/>
                <w:bCs/>
                <w:color w:val="auto"/>
              </w:rPr>
              <w:t>РАЗДЕЛ 7. СОВРЕМЕННЫЕ ПЕДАГОГИЧЕСКИЕ СИСТЕМЫ ОБРАЗОВАНИЯ ЛИЦ С ОГРАНИЧЕННЫМИ ВОЗМОЖНОСТЯМИ ЗДОРОВЬЯ И ИНВАЛИДНОСТЬЮ</w:t>
            </w:r>
          </w:p>
        </w:tc>
        <w:tc>
          <w:tcPr>
            <w:tcW w:w="1565" w:type="dxa"/>
            <w:shd w:val="clear" w:color="auto" w:fill="auto"/>
          </w:tcPr>
          <w:p w:rsidR="00E8614F" w:rsidRPr="00ED7120" w:rsidRDefault="00E8614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8614F" w:rsidRPr="003576D0" w:rsidRDefault="00E8614F" w:rsidP="00E8614F">
            <w:pPr>
              <w:pStyle w:val="TableParagraph"/>
              <w:ind w:left="113" w:firstLine="720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 w:val="restart"/>
            <w:shd w:val="clear" w:color="auto" w:fill="auto"/>
          </w:tcPr>
          <w:p w:rsidR="002518C9" w:rsidRPr="003576D0" w:rsidRDefault="002518C9" w:rsidP="00D539D4">
            <w:pPr>
              <w:pStyle w:val="Default"/>
              <w:ind w:left="113"/>
              <w:rPr>
                <w:b/>
                <w:bCs/>
                <w:color w:val="auto"/>
              </w:rPr>
            </w:pPr>
          </w:p>
          <w:p w:rsidR="00DF28C2" w:rsidRPr="00D14626" w:rsidRDefault="00DF28C2" w:rsidP="00D539D4">
            <w:pPr>
              <w:pStyle w:val="Default"/>
              <w:ind w:left="113"/>
              <w:rPr>
                <w:color w:val="auto"/>
              </w:rPr>
            </w:pPr>
            <w:r w:rsidRPr="00D14626">
              <w:rPr>
                <w:bCs/>
                <w:color w:val="auto"/>
              </w:rPr>
              <w:t>Тема 7.1</w:t>
            </w:r>
            <w:r w:rsidR="0098691F">
              <w:rPr>
                <w:bCs/>
                <w:color w:val="auto"/>
              </w:rPr>
              <w:t>.</w:t>
            </w:r>
            <w:r w:rsidRPr="00D14626">
              <w:rPr>
                <w:bCs/>
                <w:color w:val="auto"/>
              </w:rPr>
              <w:t xml:space="preserve"> Специальное образование детей с задержкой психического развития и с нарушением умственного развития </w:t>
            </w:r>
          </w:p>
          <w:p w:rsidR="00DF28C2" w:rsidRPr="003576D0" w:rsidRDefault="00DF28C2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DF28C2" w:rsidRPr="00ED7120" w:rsidRDefault="00DF28C2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shd w:val="clear" w:color="auto" w:fill="auto"/>
          </w:tcPr>
          <w:p w:rsidR="00DF28C2" w:rsidRPr="00ED7120" w:rsidRDefault="0086089D" w:rsidP="00C42396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1</w:t>
            </w:r>
            <w:r w:rsidR="00C42396" w:rsidRPr="00ED712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DF28C2" w:rsidRPr="003576D0" w:rsidRDefault="00DF28C2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185D08" w:rsidRPr="003576D0" w:rsidRDefault="00185D08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185D08" w:rsidRPr="00ED7120" w:rsidRDefault="00185D08" w:rsidP="005E0349">
            <w:pPr>
              <w:pStyle w:val="Default"/>
              <w:ind w:left="113"/>
              <w:rPr>
                <w:b/>
                <w:color w:val="auto"/>
              </w:rPr>
            </w:pPr>
            <w:r w:rsidRPr="00ED7120">
              <w:rPr>
                <w:color w:val="auto"/>
              </w:rPr>
              <w:t xml:space="preserve">1. Комплексный подход к преодолению ЗПР у детей. Организация и основные направления коррекционной педагогической работы с детьми с ЗПР. Организация обучения детей с ЗПР в ДОО. Типы учреждений для детей с нарушением интеллекта 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85D08" w:rsidRPr="003576D0" w:rsidRDefault="00185D08" w:rsidP="00BD4D8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185D08" w:rsidRPr="003576D0" w:rsidRDefault="00185D08" w:rsidP="00BD4D8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185D08" w:rsidRPr="003576D0" w:rsidRDefault="00185D08" w:rsidP="00BD4D8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185D08" w:rsidRPr="003576D0" w:rsidRDefault="00185D08" w:rsidP="00BD4D8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185D08" w:rsidRPr="003576D0" w:rsidRDefault="00185D08" w:rsidP="00BD4D8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185D08" w:rsidRPr="003576D0" w:rsidRDefault="00185D08" w:rsidP="00BD4D8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ОК.02</w:t>
            </w:r>
          </w:p>
          <w:p w:rsidR="00185D08" w:rsidRPr="003576D0" w:rsidRDefault="00185D08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ОК.03</w:t>
            </w:r>
          </w:p>
          <w:p w:rsidR="00185D08" w:rsidRPr="003576D0" w:rsidRDefault="00185D08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ОК.04</w:t>
            </w:r>
          </w:p>
          <w:p w:rsidR="00185D08" w:rsidRPr="003576D0" w:rsidRDefault="00185D08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ОК.06</w:t>
            </w:r>
          </w:p>
          <w:p w:rsidR="00185D08" w:rsidRPr="003576D0" w:rsidRDefault="00185D08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ОК.07</w:t>
            </w:r>
          </w:p>
          <w:p w:rsidR="00185D08" w:rsidRPr="003576D0" w:rsidRDefault="00185D08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ПК.1.1</w:t>
            </w:r>
          </w:p>
          <w:p w:rsidR="00185D08" w:rsidRPr="003576D0" w:rsidRDefault="00185D08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ПК 2.2</w:t>
            </w:r>
          </w:p>
          <w:p w:rsidR="00185D08" w:rsidRPr="003576D0" w:rsidRDefault="00185D08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ПК.3.1.</w:t>
            </w:r>
          </w:p>
          <w:p w:rsidR="00185D08" w:rsidRPr="003576D0" w:rsidRDefault="00185D08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ПК3.4</w:t>
            </w:r>
          </w:p>
          <w:p w:rsidR="00185D08" w:rsidRPr="003576D0" w:rsidRDefault="00185D08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ЛР 7</w:t>
            </w:r>
          </w:p>
          <w:p w:rsidR="00185D08" w:rsidRPr="003576D0" w:rsidRDefault="00185D08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ЛР 8</w:t>
            </w:r>
          </w:p>
          <w:p w:rsidR="00185D08" w:rsidRPr="003576D0" w:rsidRDefault="00185D08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ЛР12</w:t>
            </w:r>
          </w:p>
          <w:p w:rsidR="00185D08" w:rsidRPr="003576D0" w:rsidRDefault="00185D08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185D08" w:rsidRPr="003576D0" w:rsidRDefault="00185D08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185D08" w:rsidRPr="00ED7120" w:rsidRDefault="00185D08" w:rsidP="00D539D4">
            <w:pPr>
              <w:pStyle w:val="Default"/>
              <w:ind w:left="113"/>
              <w:rPr>
                <w:color w:val="auto"/>
              </w:rPr>
            </w:pPr>
            <w:r w:rsidRPr="00ED7120">
              <w:rPr>
                <w:color w:val="auto"/>
              </w:rPr>
              <w:t xml:space="preserve">2. Основные направления обучения детей с нарушением интеллекта. </w:t>
            </w:r>
          </w:p>
          <w:p w:rsidR="00185D08" w:rsidRPr="00ED7120" w:rsidRDefault="00185D08" w:rsidP="005E0349">
            <w:pPr>
              <w:pStyle w:val="Default"/>
              <w:ind w:left="113"/>
              <w:rPr>
                <w:b/>
                <w:color w:val="auto"/>
              </w:rPr>
            </w:pPr>
            <w:r w:rsidRPr="00ED7120">
              <w:rPr>
                <w:color w:val="auto"/>
              </w:rPr>
              <w:t>Особенности коррекционно-воспитательной работы с детьми с нарушением интеллекта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185D08" w:rsidRPr="003576D0" w:rsidRDefault="00185D08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185D08" w:rsidRPr="003576D0" w:rsidRDefault="00185D08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shd w:val="clear" w:color="auto" w:fill="auto"/>
          </w:tcPr>
          <w:p w:rsidR="00185D08" w:rsidRPr="003576D0" w:rsidRDefault="00185D08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185D08" w:rsidRPr="003576D0" w:rsidRDefault="00185D08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185D08" w:rsidRPr="00ED7120" w:rsidRDefault="00185D08" w:rsidP="004303BD">
            <w:pPr>
              <w:pStyle w:val="TableParagraph"/>
              <w:ind w:left="113"/>
              <w:rPr>
                <w:b/>
                <w:bCs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 xml:space="preserve">В форме практической подготовки 7. </w:t>
            </w:r>
            <w:r w:rsidRPr="00ED7120">
              <w:rPr>
                <w:sz w:val="24"/>
                <w:szCs w:val="24"/>
                <w:shd w:val="clear" w:color="auto" w:fill="FFFFFF" w:themeFill="background1"/>
              </w:rPr>
              <w:t>Проведение диагностических методик для детей с ЗПР. Подбор игр для детей с ЗПР</w:t>
            </w:r>
            <w:r w:rsidRPr="00ED7120">
              <w:rPr>
                <w:sz w:val="24"/>
                <w:szCs w:val="24"/>
                <w:shd w:val="clear" w:color="auto" w:fill="F5F5F5"/>
              </w:rPr>
              <w:t>.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185D08" w:rsidRPr="003576D0" w:rsidRDefault="00185D08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185D08" w:rsidRPr="003576D0" w:rsidRDefault="00185D08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185D08" w:rsidRPr="00ED7120" w:rsidRDefault="00185D08" w:rsidP="004303BD">
            <w:pPr>
              <w:pStyle w:val="TableParagraph"/>
              <w:ind w:left="113" w:right="142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 xml:space="preserve">В форме практической подготовки 8. </w:t>
            </w:r>
            <w:r w:rsidRPr="00ED7120">
              <w:rPr>
                <w:sz w:val="24"/>
                <w:szCs w:val="24"/>
              </w:rPr>
              <w:t>Составление планов индивидуальной работы с детьми с интеллектуальными нарушениями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185D08" w:rsidRPr="003576D0" w:rsidRDefault="00185D08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185D08" w:rsidRPr="003576D0" w:rsidRDefault="00185D08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 xml:space="preserve">Самостоятельная работа. </w:t>
            </w:r>
            <w:r w:rsidRPr="00ED7120">
              <w:rPr>
                <w:sz w:val="24"/>
                <w:szCs w:val="24"/>
              </w:rPr>
              <w:t>Особенности семейного воспитания умственно отсталого ребенка.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shd w:val="clear" w:color="auto" w:fill="auto"/>
          </w:tcPr>
          <w:p w:rsidR="00185D08" w:rsidRPr="003576D0" w:rsidRDefault="00185D08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3576D0">
        <w:trPr>
          <w:trHeight w:val="118"/>
        </w:trPr>
        <w:tc>
          <w:tcPr>
            <w:tcW w:w="2973" w:type="dxa"/>
            <w:vMerge w:val="restart"/>
            <w:shd w:val="clear" w:color="auto" w:fill="auto"/>
          </w:tcPr>
          <w:p w:rsidR="00185D08" w:rsidRPr="00D14626" w:rsidRDefault="00185D08" w:rsidP="00D539D4">
            <w:pPr>
              <w:pStyle w:val="Default"/>
              <w:ind w:left="113"/>
              <w:rPr>
                <w:color w:val="auto"/>
              </w:rPr>
            </w:pPr>
            <w:r w:rsidRPr="00D14626">
              <w:rPr>
                <w:bCs/>
                <w:color w:val="auto"/>
              </w:rPr>
              <w:t>Тема 7.</w:t>
            </w:r>
            <w:r>
              <w:rPr>
                <w:bCs/>
                <w:color w:val="auto"/>
              </w:rPr>
              <w:t>2.</w:t>
            </w:r>
            <w:r w:rsidRPr="00D14626">
              <w:rPr>
                <w:bCs/>
                <w:color w:val="auto"/>
              </w:rPr>
              <w:t xml:space="preserve"> Специальное образование лиц с нарушением слуха </w:t>
            </w:r>
          </w:p>
          <w:p w:rsidR="00185D08" w:rsidRPr="00D14626" w:rsidRDefault="00185D08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vMerge/>
            <w:shd w:val="clear" w:color="auto" w:fill="auto"/>
          </w:tcPr>
          <w:p w:rsidR="00185D08" w:rsidRPr="003576D0" w:rsidRDefault="00185D08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185D08" w:rsidRPr="00D14626" w:rsidRDefault="00185D08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185D08" w:rsidRPr="00ED7120" w:rsidRDefault="00185D08" w:rsidP="005E0349">
            <w:pPr>
              <w:pStyle w:val="Default"/>
              <w:ind w:left="113" w:right="142"/>
              <w:rPr>
                <w:b/>
                <w:color w:val="auto"/>
              </w:rPr>
            </w:pPr>
            <w:r w:rsidRPr="00ED7120">
              <w:rPr>
                <w:color w:val="auto"/>
              </w:rPr>
              <w:t xml:space="preserve">1.Типы специальных образовательных учреждений для детей с нарушением слуха. </w:t>
            </w:r>
            <w:proofErr w:type="spellStart"/>
            <w:r w:rsidRPr="00ED7120">
              <w:rPr>
                <w:color w:val="auto"/>
              </w:rPr>
              <w:t>Бисенсорная</w:t>
            </w:r>
            <w:proofErr w:type="spellEnd"/>
            <w:r w:rsidRPr="00ED7120">
              <w:rPr>
                <w:color w:val="auto"/>
              </w:rPr>
              <w:t xml:space="preserve"> система обучения детей с нарушением слуха. Особенности </w:t>
            </w:r>
            <w:proofErr w:type="spellStart"/>
            <w:r w:rsidRPr="00ED7120">
              <w:rPr>
                <w:color w:val="auto"/>
              </w:rPr>
              <w:t>коррекционно</w:t>
            </w:r>
            <w:proofErr w:type="spellEnd"/>
            <w:r w:rsidRPr="00ED7120">
              <w:rPr>
                <w:color w:val="auto"/>
              </w:rPr>
              <w:t xml:space="preserve"> – воспитательной работы с детьми с нарушением слуха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185D08" w:rsidRPr="003576D0" w:rsidRDefault="00185D08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185D08" w:rsidRPr="00D14626" w:rsidRDefault="00185D08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Merge/>
            <w:shd w:val="clear" w:color="auto" w:fill="auto"/>
          </w:tcPr>
          <w:p w:rsidR="00185D08" w:rsidRPr="003576D0" w:rsidRDefault="00185D08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185D08" w:rsidRPr="00D14626" w:rsidRDefault="00185D08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185D08" w:rsidRPr="00ED7120" w:rsidRDefault="00185D08" w:rsidP="004303BD">
            <w:pPr>
              <w:pStyle w:val="Default"/>
              <w:ind w:left="113"/>
              <w:rPr>
                <w:b/>
                <w:color w:val="auto"/>
              </w:rPr>
            </w:pPr>
            <w:r w:rsidRPr="00ED7120">
              <w:rPr>
                <w:b/>
                <w:color w:val="auto"/>
              </w:rPr>
              <w:t>Практическое занятие 7.</w:t>
            </w:r>
            <w:r w:rsidRPr="00ED7120">
              <w:rPr>
                <w:color w:val="auto"/>
              </w:rPr>
              <w:t xml:space="preserve">  Круглый стол: «Педагогические условия профилактики и коррекции вторичных отклонений в развитии»</w:t>
            </w:r>
            <w:r w:rsidRPr="00ED7120">
              <w:rPr>
                <w:b/>
                <w:color w:val="auto"/>
              </w:rPr>
              <w:t xml:space="preserve"> 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185D08" w:rsidRPr="003576D0" w:rsidRDefault="00185D08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185D08" w:rsidRPr="00D14626" w:rsidRDefault="00185D08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185D08" w:rsidRPr="00ED7120" w:rsidRDefault="00185D08" w:rsidP="004303BD">
            <w:pPr>
              <w:pStyle w:val="Default"/>
              <w:ind w:left="113"/>
              <w:rPr>
                <w:b/>
                <w:color w:val="auto"/>
              </w:rPr>
            </w:pPr>
            <w:r w:rsidRPr="00ED7120">
              <w:rPr>
                <w:b/>
                <w:color w:val="auto"/>
              </w:rPr>
              <w:t>В форме практической подготовки 9</w:t>
            </w:r>
            <w:r w:rsidRPr="00ED7120">
              <w:rPr>
                <w:color w:val="auto"/>
              </w:rPr>
              <w:t xml:space="preserve">. Анализ адаптивной программы для детей с нарушениями слуха 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185D08" w:rsidRPr="003576D0" w:rsidRDefault="00185D08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185D08" w:rsidRPr="00D14626" w:rsidRDefault="00185D08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185D08" w:rsidRPr="00ED7120" w:rsidRDefault="00185D08" w:rsidP="004303BD">
            <w:pPr>
              <w:pStyle w:val="Default"/>
              <w:ind w:left="113"/>
              <w:rPr>
                <w:b/>
                <w:color w:val="auto"/>
              </w:rPr>
            </w:pPr>
            <w:r w:rsidRPr="00ED7120">
              <w:rPr>
                <w:b/>
                <w:color w:val="auto"/>
              </w:rPr>
              <w:t xml:space="preserve">В форме практической подготовки 10. </w:t>
            </w:r>
            <w:r w:rsidRPr="00ED7120">
              <w:rPr>
                <w:color w:val="auto"/>
                <w:shd w:val="clear" w:color="auto" w:fill="FFFFFF" w:themeFill="background1"/>
              </w:rPr>
              <w:t>Проведение фрагмента занятия для детей со слуховыми нарушениями</w:t>
            </w:r>
            <w:r w:rsidRPr="00ED7120">
              <w:rPr>
                <w:color w:val="auto"/>
                <w:shd w:val="clear" w:color="auto" w:fill="F5F5F5"/>
              </w:rPr>
              <w:t>.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185D08" w:rsidRPr="003576D0" w:rsidRDefault="00185D08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185D08" w:rsidRPr="00D14626" w:rsidRDefault="00185D08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Самостоятельная работа.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85D08" w:rsidRPr="003576D0" w:rsidRDefault="00185D08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3576D0">
        <w:trPr>
          <w:trHeight w:val="118"/>
        </w:trPr>
        <w:tc>
          <w:tcPr>
            <w:tcW w:w="2973" w:type="dxa"/>
            <w:vMerge w:val="restart"/>
            <w:shd w:val="clear" w:color="auto" w:fill="auto"/>
          </w:tcPr>
          <w:p w:rsidR="00185D08" w:rsidRPr="00D14626" w:rsidRDefault="00185D08" w:rsidP="00B83BDE">
            <w:pPr>
              <w:pStyle w:val="Default"/>
              <w:ind w:left="113" w:right="284"/>
              <w:rPr>
                <w:color w:val="auto"/>
              </w:rPr>
            </w:pPr>
            <w:r w:rsidRPr="00D14626">
              <w:rPr>
                <w:bCs/>
                <w:color w:val="auto"/>
              </w:rPr>
              <w:t>Тема 7.</w:t>
            </w:r>
            <w:r>
              <w:rPr>
                <w:bCs/>
                <w:color w:val="auto"/>
              </w:rPr>
              <w:t>3.</w:t>
            </w:r>
            <w:r w:rsidRPr="00D14626">
              <w:rPr>
                <w:bCs/>
                <w:color w:val="auto"/>
              </w:rPr>
              <w:t xml:space="preserve"> Педагогические системы образования лиц с нарушением зрения </w:t>
            </w:r>
          </w:p>
          <w:p w:rsidR="00185D08" w:rsidRPr="00D14626" w:rsidRDefault="00185D08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185D08" w:rsidRPr="003576D0" w:rsidRDefault="00185D08" w:rsidP="00BD4D8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185D08" w:rsidRPr="003576D0" w:rsidRDefault="00185D08" w:rsidP="00BD4D8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185D08" w:rsidRPr="003576D0" w:rsidRDefault="00185D08" w:rsidP="00BD4D8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185D08" w:rsidRPr="003576D0" w:rsidRDefault="00185D08" w:rsidP="00BD4D8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185D08" w:rsidRPr="003576D0" w:rsidRDefault="00185D08" w:rsidP="00BD4D8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185D08" w:rsidRPr="003576D0" w:rsidRDefault="00185D08" w:rsidP="00BD4D8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185D08" w:rsidRPr="003576D0" w:rsidRDefault="00185D08" w:rsidP="00BD4D8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185D08" w:rsidRPr="003576D0" w:rsidRDefault="00185D08" w:rsidP="00BD4D8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185D08" w:rsidRPr="003576D0" w:rsidRDefault="00185D08" w:rsidP="00BD4D8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</w:p>
          <w:p w:rsidR="00185D08" w:rsidRPr="003576D0" w:rsidRDefault="00185D08" w:rsidP="00BD4D8F">
            <w:pPr>
              <w:pStyle w:val="TableParagraph"/>
              <w:tabs>
                <w:tab w:val="left" w:pos="580"/>
                <w:tab w:val="center" w:pos="973"/>
              </w:tabs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ОК.02</w:t>
            </w:r>
          </w:p>
          <w:p w:rsidR="00185D08" w:rsidRPr="003576D0" w:rsidRDefault="00185D08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ОК.03</w:t>
            </w:r>
          </w:p>
          <w:p w:rsidR="00185D08" w:rsidRPr="003576D0" w:rsidRDefault="00185D08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ОК.04</w:t>
            </w:r>
          </w:p>
          <w:p w:rsidR="00185D08" w:rsidRPr="003576D0" w:rsidRDefault="00185D08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ОК.06</w:t>
            </w:r>
          </w:p>
          <w:p w:rsidR="00185D08" w:rsidRPr="003576D0" w:rsidRDefault="00185D08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ОК.07</w:t>
            </w:r>
          </w:p>
          <w:p w:rsidR="00185D08" w:rsidRPr="003576D0" w:rsidRDefault="00185D08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ПК.1.1</w:t>
            </w:r>
          </w:p>
          <w:p w:rsidR="00185D08" w:rsidRPr="003576D0" w:rsidRDefault="00185D08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ПК 2.2</w:t>
            </w:r>
          </w:p>
          <w:p w:rsidR="00185D08" w:rsidRPr="003576D0" w:rsidRDefault="00185D08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ПК.3.1.</w:t>
            </w:r>
          </w:p>
          <w:p w:rsidR="00185D08" w:rsidRPr="003576D0" w:rsidRDefault="00185D08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ПК3.4</w:t>
            </w:r>
          </w:p>
          <w:p w:rsidR="00185D08" w:rsidRPr="003576D0" w:rsidRDefault="00185D08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ЛР 7</w:t>
            </w:r>
          </w:p>
          <w:p w:rsidR="00185D08" w:rsidRPr="003576D0" w:rsidRDefault="00185D08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ЛР 8</w:t>
            </w:r>
          </w:p>
          <w:p w:rsidR="00185D08" w:rsidRPr="003576D0" w:rsidRDefault="00185D08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ЛР12</w:t>
            </w:r>
          </w:p>
          <w:p w:rsidR="00185D08" w:rsidRPr="003576D0" w:rsidRDefault="00185D08" w:rsidP="007D5B81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185D08" w:rsidRPr="003576D0" w:rsidRDefault="00185D08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185D08" w:rsidRPr="00ED7120" w:rsidRDefault="00185D08" w:rsidP="005E0349">
            <w:pPr>
              <w:pStyle w:val="Default"/>
              <w:ind w:left="113"/>
              <w:rPr>
                <w:b/>
                <w:color w:val="auto"/>
              </w:rPr>
            </w:pPr>
            <w:r w:rsidRPr="00ED7120">
              <w:rPr>
                <w:color w:val="auto"/>
              </w:rPr>
              <w:t>1.Типы специальных образовательных учреждений для незрячих и слабовидящих детей. Индивидуальный подход к детям с нарушением зрения в условиях массовых образовательных учреждений. Особенности обучения и воспитания детей с нарушением зрения в специальных ДОО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185D08" w:rsidRPr="003576D0" w:rsidRDefault="00185D08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185D08" w:rsidRPr="003576D0" w:rsidRDefault="00185D08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shd w:val="clear" w:color="auto" w:fill="auto"/>
          </w:tcPr>
          <w:p w:rsidR="00185D08" w:rsidRPr="003576D0" w:rsidRDefault="00185D08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3576D0">
        <w:trPr>
          <w:trHeight w:val="320"/>
        </w:trPr>
        <w:tc>
          <w:tcPr>
            <w:tcW w:w="2973" w:type="dxa"/>
            <w:vMerge/>
            <w:shd w:val="clear" w:color="auto" w:fill="auto"/>
          </w:tcPr>
          <w:p w:rsidR="00185D08" w:rsidRPr="003576D0" w:rsidRDefault="00185D08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185D08" w:rsidRPr="00ED7120" w:rsidRDefault="00185D08" w:rsidP="004303BD">
            <w:pPr>
              <w:pStyle w:val="TableParagraph"/>
              <w:ind w:left="113"/>
              <w:rPr>
                <w:b/>
                <w:bCs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В форме практической подготовки</w:t>
            </w:r>
            <w:r w:rsidRPr="00ED7120">
              <w:rPr>
                <w:sz w:val="24"/>
                <w:szCs w:val="24"/>
              </w:rPr>
              <w:t xml:space="preserve"> </w:t>
            </w:r>
            <w:r w:rsidRPr="00ED7120">
              <w:rPr>
                <w:b/>
                <w:sz w:val="24"/>
                <w:szCs w:val="24"/>
              </w:rPr>
              <w:t>11.</w:t>
            </w:r>
            <w:r w:rsidRPr="00ED7120">
              <w:rPr>
                <w:sz w:val="24"/>
                <w:szCs w:val="24"/>
              </w:rPr>
              <w:t xml:space="preserve"> </w:t>
            </w:r>
            <w:r w:rsidRPr="00ED7120">
              <w:rPr>
                <w:sz w:val="24"/>
                <w:szCs w:val="24"/>
                <w:shd w:val="clear" w:color="auto" w:fill="FFFFFF" w:themeFill="background1"/>
              </w:rPr>
              <w:t>Проведение фрагмента занятия для детей с отклонениями в зрительном восприятии</w:t>
            </w:r>
            <w:r w:rsidRPr="00ED7120">
              <w:rPr>
                <w:sz w:val="24"/>
                <w:szCs w:val="24"/>
                <w:shd w:val="clear" w:color="auto" w:fill="F5F5F5"/>
              </w:rPr>
              <w:t>.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185D08" w:rsidRPr="003576D0" w:rsidRDefault="00185D08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3576D0">
        <w:trPr>
          <w:trHeight w:val="430"/>
        </w:trPr>
        <w:tc>
          <w:tcPr>
            <w:tcW w:w="2973" w:type="dxa"/>
            <w:vMerge/>
            <w:shd w:val="clear" w:color="auto" w:fill="auto"/>
          </w:tcPr>
          <w:p w:rsidR="00185D08" w:rsidRPr="003576D0" w:rsidRDefault="00185D08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185D08" w:rsidRPr="00ED7120" w:rsidRDefault="00185D08" w:rsidP="004303BD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В форме практической подготовки 12.</w:t>
            </w:r>
            <w:r w:rsidRPr="00ED7120">
              <w:rPr>
                <w:sz w:val="24"/>
                <w:szCs w:val="24"/>
              </w:rPr>
              <w:t xml:space="preserve"> Анализ адаптивной программы для детей с нарушениями зрения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185D08" w:rsidRPr="003576D0" w:rsidRDefault="00185D08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185D08" w:rsidRPr="003576D0" w:rsidRDefault="00185D08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Самостоятельная работа.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85D08" w:rsidRPr="003576D0" w:rsidRDefault="00185D08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3576D0">
        <w:trPr>
          <w:trHeight w:val="118"/>
        </w:trPr>
        <w:tc>
          <w:tcPr>
            <w:tcW w:w="2973" w:type="dxa"/>
            <w:vMerge w:val="restart"/>
            <w:shd w:val="clear" w:color="auto" w:fill="auto"/>
          </w:tcPr>
          <w:p w:rsidR="00185D08" w:rsidRPr="00D14626" w:rsidRDefault="00185D08" w:rsidP="00D539D4">
            <w:pPr>
              <w:pStyle w:val="Default"/>
              <w:ind w:left="113"/>
              <w:rPr>
                <w:color w:val="auto"/>
              </w:rPr>
            </w:pPr>
            <w:r w:rsidRPr="00D14626">
              <w:rPr>
                <w:bCs/>
                <w:color w:val="auto"/>
              </w:rPr>
              <w:t>Тема 7.</w:t>
            </w:r>
            <w:r>
              <w:rPr>
                <w:bCs/>
                <w:color w:val="auto"/>
              </w:rPr>
              <w:t>4.</w:t>
            </w:r>
            <w:r w:rsidRPr="00D14626">
              <w:rPr>
                <w:bCs/>
                <w:color w:val="auto"/>
              </w:rPr>
              <w:t xml:space="preserve"> </w:t>
            </w:r>
          </w:p>
          <w:p w:rsidR="00185D08" w:rsidRPr="00D14626" w:rsidRDefault="00185D08" w:rsidP="00D539D4">
            <w:pPr>
              <w:ind w:left="113"/>
              <w:rPr>
                <w:sz w:val="24"/>
                <w:szCs w:val="24"/>
              </w:rPr>
            </w:pPr>
            <w:r w:rsidRPr="00D14626">
              <w:rPr>
                <w:bCs/>
                <w:sz w:val="24"/>
                <w:szCs w:val="24"/>
              </w:rPr>
              <w:t xml:space="preserve">Система специализированной помощи детям с нарушением опорно-двигательного аппарата. </w:t>
            </w:r>
          </w:p>
        </w:tc>
        <w:tc>
          <w:tcPr>
            <w:tcW w:w="9071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185D08" w:rsidRPr="003576D0" w:rsidRDefault="00185D08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185D08" w:rsidRPr="00D14626" w:rsidRDefault="00185D08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185D08" w:rsidRPr="00ED7120" w:rsidRDefault="00185D08" w:rsidP="00D539D4">
            <w:pPr>
              <w:pStyle w:val="Default"/>
              <w:ind w:left="113"/>
              <w:rPr>
                <w:color w:val="auto"/>
              </w:rPr>
            </w:pPr>
            <w:r w:rsidRPr="00ED7120">
              <w:rPr>
                <w:color w:val="auto"/>
              </w:rPr>
              <w:t xml:space="preserve">1.Сеть специализированных учреждений для детей с нарушением </w:t>
            </w:r>
          </w:p>
          <w:p w:rsidR="00185D08" w:rsidRPr="00ED7120" w:rsidRDefault="00185D08" w:rsidP="00D539D4">
            <w:pPr>
              <w:pStyle w:val="Default"/>
              <w:ind w:left="113"/>
              <w:rPr>
                <w:color w:val="auto"/>
              </w:rPr>
            </w:pPr>
            <w:r w:rsidRPr="00ED7120">
              <w:rPr>
                <w:color w:val="auto"/>
              </w:rPr>
              <w:t xml:space="preserve">опорно-двигательного аппарата. Задачи и основные направления психолого-педагогической помощи детям с ДЦП. Организация и содержание различных направлений коррекционно- педагогической работы с детьми с нарушением </w:t>
            </w:r>
          </w:p>
          <w:p w:rsidR="00185D08" w:rsidRPr="00ED7120" w:rsidRDefault="00185D08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 xml:space="preserve">опорно-двигательного аппарата. 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185D08" w:rsidRPr="003576D0" w:rsidRDefault="00185D08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185D08" w:rsidRPr="00D14626" w:rsidRDefault="00185D08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85D08" w:rsidRPr="003576D0" w:rsidRDefault="00185D08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185D08" w:rsidRPr="00D14626" w:rsidRDefault="00185D08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Самостоятельная работа.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85D08" w:rsidRPr="003576D0" w:rsidRDefault="00185D08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3576D0">
        <w:trPr>
          <w:trHeight w:val="118"/>
        </w:trPr>
        <w:tc>
          <w:tcPr>
            <w:tcW w:w="2973" w:type="dxa"/>
            <w:vMerge w:val="restart"/>
            <w:shd w:val="clear" w:color="auto" w:fill="auto"/>
          </w:tcPr>
          <w:p w:rsidR="00185D08" w:rsidRPr="00D14626" w:rsidRDefault="00185D08" w:rsidP="00D539D4">
            <w:pPr>
              <w:pStyle w:val="Default"/>
              <w:ind w:left="113"/>
              <w:rPr>
                <w:color w:val="auto"/>
              </w:rPr>
            </w:pPr>
            <w:r w:rsidRPr="00D14626">
              <w:rPr>
                <w:bCs/>
                <w:color w:val="auto"/>
              </w:rPr>
              <w:t>Тема 7.</w:t>
            </w:r>
            <w:r>
              <w:rPr>
                <w:bCs/>
                <w:color w:val="auto"/>
              </w:rPr>
              <w:t>5</w:t>
            </w:r>
            <w:r w:rsidRPr="00D14626">
              <w:rPr>
                <w:bCs/>
                <w:color w:val="auto"/>
              </w:rPr>
              <w:t xml:space="preserve">. Коррекционно-педагогическая помощь детям с недостатками </w:t>
            </w:r>
            <w:r w:rsidRPr="00D14626">
              <w:rPr>
                <w:bCs/>
                <w:color w:val="auto"/>
              </w:rPr>
              <w:lastRenderedPageBreak/>
              <w:t xml:space="preserve">эмоционально – личностных </w:t>
            </w:r>
          </w:p>
          <w:p w:rsidR="00185D08" w:rsidRPr="00D14626" w:rsidRDefault="00185D08" w:rsidP="007062AC">
            <w:pPr>
              <w:pStyle w:val="Default"/>
              <w:ind w:left="113" w:right="143"/>
              <w:rPr>
                <w:color w:val="auto"/>
              </w:rPr>
            </w:pPr>
            <w:r w:rsidRPr="00D14626">
              <w:rPr>
                <w:bCs/>
                <w:color w:val="auto"/>
              </w:rPr>
              <w:t xml:space="preserve">отношений и поведения. Специальное образование детей с тяжелыми и множественными нарушениями. </w:t>
            </w:r>
          </w:p>
          <w:p w:rsidR="00185D08" w:rsidRPr="00D14626" w:rsidRDefault="00185D08" w:rsidP="00D539D4">
            <w:pPr>
              <w:pStyle w:val="Default"/>
              <w:ind w:left="113"/>
              <w:rPr>
                <w:color w:val="auto"/>
              </w:rPr>
            </w:pPr>
          </w:p>
          <w:p w:rsidR="00185D08" w:rsidRPr="00D14626" w:rsidRDefault="00185D08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843" w:type="dxa"/>
            <w:vMerge/>
            <w:shd w:val="clear" w:color="auto" w:fill="auto"/>
          </w:tcPr>
          <w:p w:rsidR="00185D08" w:rsidRPr="003576D0" w:rsidRDefault="00185D08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185D08" w:rsidRPr="003576D0" w:rsidRDefault="00185D08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185D08" w:rsidRPr="00ED7120" w:rsidRDefault="00185D08" w:rsidP="005E0349">
            <w:pPr>
              <w:pStyle w:val="Default"/>
              <w:ind w:left="113"/>
              <w:rPr>
                <w:b/>
                <w:color w:val="auto"/>
              </w:rPr>
            </w:pPr>
            <w:r w:rsidRPr="00ED7120">
              <w:rPr>
                <w:color w:val="auto"/>
              </w:rPr>
              <w:t>1. Основные направления коррекционной педагогической работы с детьми с недостатками эмоционально – личностных отношений и поведения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185D08" w:rsidRPr="003576D0" w:rsidRDefault="00185D08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3576D0">
        <w:trPr>
          <w:trHeight w:val="855"/>
        </w:trPr>
        <w:tc>
          <w:tcPr>
            <w:tcW w:w="2973" w:type="dxa"/>
            <w:vMerge/>
            <w:shd w:val="clear" w:color="auto" w:fill="auto"/>
          </w:tcPr>
          <w:p w:rsidR="00185D08" w:rsidRPr="003576D0" w:rsidRDefault="00185D08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185D08" w:rsidRPr="00ED7120" w:rsidRDefault="00185D08" w:rsidP="005E0349">
            <w:pPr>
              <w:pStyle w:val="Default"/>
              <w:ind w:left="113"/>
              <w:rPr>
                <w:b/>
                <w:color w:val="auto"/>
              </w:rPr>
            </w:pPr>
            <w:r w:rsidRPr="00ED7120">
              <w:rPr>
                <w:color w:val="auto"/>
              </w:rPr>
              <w:t xml:space="preserve">2. Содержание </w:t>
            </w:r>
            <w:proofErr w:type="spellStart"/>
            <w:r w:rsidRPr="00ED7120">
              <w:rPr>
                <w:color w:val="auto"/>
              </w:rPr>
              <w:t>коррекционно</w:t>
            </w:r>
            <w:proofErr w:type="spellEnd"/>
            <w:r w:rsidRPr="00ED7120">
              <w:rPr>
                <w:color w:val="auto"/>
              </w:rPr>
              <w:t xml:space="preserve"> – психологической работы по формированию познавательной деятельности детей с недостатками эмоционально – личностных отношений и поведения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185D08" w:rsidRPr="003576D0" w:rsidRDefault="00185D08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185D08" w:rsidRPr="003576D0" w:rsidRDefault="00185D08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185D08" w:rsidRPr="00ED7120" w:rsidRDefault="00185D08" w:rsidP="005E0349">
            <w:pPr>
              <w:pStyle w:val="Default"/>
              <w:ind w:left="113"/>
              <w:rPr>
                <w:b/>
                <w:color w:val="auto"/>
              </w:rPr>
            </w:pPr>
            <w:r w:rsidRPr="00ED7120">
              <w:rPr>
                <w:color w:val="auto"/>
              </w:rPr>
              <w:t xml:space="preserve">3. Содержание </w:t>
            </w:r>
            <w:proofErr w:type="spellStart"/>
            <w:r w:rsidRPr="00ED7120">
              <w:rPr>
                <w:color w:val="auto"/>
              </w:rPr>
              <w:t>коррекционно</w:t>
            </w:r>
            <w:proofErr w:type="spellEnd"/>
            <w:r w:rsidRPr="00ED7120">
              <w:rPr>
                <w:color w:val="auto"/>
              </w:rPr>
              <w:t xml:space="preserve"> – психологической работы по обеспечению полноценного личностного развития детей с недостатками эмоционально – личностных отношений и поведения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185D08" w:rsidRPr="003576D0" w:rsidRDefault="00185D08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185D08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185D08" w:rsidRPr="003576D0" w:rsidRDefault="00185D08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185D08" w:rsidRPr="00ED7120" w:rsidRDefault="00185D08" w:rsidP="005E0349">
            <w:pPr>
              <w:pStyle w:val="Default"/>
              <w:ind w:left="113"/>
              <w:rPr>
                <w:b/>
                <w:color w:val="auto"/>
              </w:rPr>
            </w:pPr>
            <w:r w:rsidRPr="00ED7120">
              <w:rPr>
                <w:color w:val="auto"/>
              </w:rPr>
              <w:t xml:space="preserve">4. Лечебные и </w:t>
            </w:r>
            <w:proofErr w:type="spellStart"/>
            <w:r w:rsidRPr="00ED7120">
              <w:rPr>
                <w:color w:val="auto"/>
              </w:rPr>
              <w:t>лечебно</w:t>
            </w:r>
            <w:proofErr w:type="spellEnd"/>
            <w:r w:rsidRPr="00ED7120">
              <w:rPr>
                <w:color w:val="auto"/>
              </w:rPr>
              <w:t xml:space="preserve"> – оздоровительные мероприятия. Система коррекционной помощи детям со сложными нарушениями. Система государственной поддержки детей с тяжелыми и множественными нарушениями. Психолого-педагогическая диагностика обучающегося с ограниченными возможностями здоровья</w:t>
            </w:r>
          </w:p>
        </w:tc>
        <w:tc>
          <w:tcPr>
            <w:tcW w:w="1565" w:type="dxa"/>
            <w:shd w:val="clear" w:color="auto" w:fill="auto"/>
          </w:tcPr>
          <w:p w:rsidR="00185D08" w:rsidRPr="00ED7120" w:rsidRDefault="00185D08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185D08" w:rsidRPr="003576D0" w:rsidRDefault="00185D08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BD4D8F" w:rsidRPr="003576D0" w:rsidRDefault="00BD4D8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565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BD4D8F" w:rsidRPr="003576D0" w:rsidRDefault="00BD4D8F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ОК.03</w:t>
            </w:r>
          </w:p>
          <w:p w:rsidR="00BD4D8F" w:rsidRPr="003576D0" w:rsidRDefault="00BD4D8F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ОК.06</w:t>
            </w:r>
          </w:p>
          <w:p w:rsidR="00BD4D8F" w:rsidRPr="003576D0" w:rsidRDefault="00BD4D8F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ПК.1.1</w:t>
            </w:r>
          </w:p>
          <w:p w:rsidR="00BD4D8F" w:rsidRPr="003576D0" w:rsidRDefault="00BD4D8F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ПК.3.1.</w:t>
            </w:r>
          </w:p>
          <w:p w:rsidR="00BD4D8F" w:rsidRPr="003576D0" w:rsidRDefault="00BD4D8F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ПК 3.4</w:t>
            </w:r>
          </w:p>
          <w:p w:rsidR="00BD4D8F" w:rsidRPr="003576D0" w:rsidRDefault="00BD4D8F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ЛР 7</w:t>
            </w:r>
          </w:p>
          <w:p w:rsidR="00BD4D8F" w:rsidRPr="003576D0" w:rsidRDefault="00BD4D8F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ЛР 8</w:t>
            </w:r>
          </w:p>
          <w:p w:rsidR="00BD4D8F" w:rsidRPr="003576D0" w:rsidRDefault="00BD4D8F" w:rsidP="00BD4D8F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3576D0">
              <w:rPr>
                <w:sz w:val="24"/>
                <w:szCs w:val="24"/>
              </w:rPr>
              <w:t>ЛР12</w:t>
            </w:r>
          </w:p>
          <w:p w:rsidR="00BD4D8F" w:rsidRPr="003576D0" w:rsidRDefault="00BD4D8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494"/>
        </w:trPr>
        <w:tc>
          <w:tcPr>
            <w:tcW w:w="2973" w:type="dxa"/>
            <w:vMerge/>
            <w:shd w:val="clear" w:color="auto" w:fill="auto"/>
          </w:tcPr>
          <w:p w:rsidR="00BD4D8F" w:rsidRPr="003576D0" w:rsidRDefault="00BD4D8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BD4D8F" w:rsidRPr="00ED7120" w:rsidRDefault="00BD4D8F" w:rsidP="004303BD">
            <w:pPr>
              <w:pStyle w:val="Default"/>
              <w:ind w:left="113"/>
              <w:rPr>
                <w:b/>
                <w:color w:val="auto"/>
              </w:rPr>
            </w:pPr>
            <w:r w:rsidRPr="00ED7120">
              <w:rPr>
                <w:b/>
                <w:color w:val="auto"/>
              </w:rPr>
              <w:t>В форме практической подготовки 13.</w:t>
            </w:r>
            <w:r w:rsidRPr="00ED7120">
              <w:rPr>
                <w:color w:val="auto"/>
              </w:rPr>
              <w:t xml:space="preserve"> Анализ содержания образования разных категорий детей с особыми образовательными потребностями</w:t>
            </w:r>
          </w:p>
        </w:tc>
        <w:tc>
          <w:tcPr>
            <w:tcW w:w="1565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D4D8F" w:rsidRPr="003576D0" w:rsidRDefault="00BD4D8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85"/>
        </w:trPr>
        <w:tc>
          <w:tcPr>
            <w:tcW w:w="2973" w:type="dxa"/>
            <w:vMerge/>
            <w:shd w:val="clear" w:color="auto" w:fill="auto"/>
          </w:tcPr>
          <w:p w:rsidR="00BD4D8F" w:rsidRPr="003576D0" w:rsidRDefault="00BD4D8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BD4D8F" w:rsidRPr="00ED7120" w:rsidRDefault="00BD4D8F" w:rsidP="00BA09AC">
            <w:pPr>
              <w:pStyle w:val="Default"/>
              <w:ind w:left="113"/>
              <w:rPr>
                <w:b/>
                <w:color w:val="auto"/>
              </w:rPr>
            </w:pPr>
            <w:r w:rsidRPr="00ED7120">
              <w:rPr>
                <w:b/>
                <w:color w:val="auto"/>
              </w:rPr>
              <w:t>Практическое занятие 8.</w:t>
            </w:r>
            <w:r w:rsidRPr="00ED7120">
              <w:rPr>
                <w:color w:val="auto"/>
              </w:rPr>
              <w:t xml:space="preserve"> </w:t>
            </w:r>
            <w:r w:rsidRPr="00ED7120">
              <w:rPr>
                <w:bCs/>
                <w:color w:val="auto"/>
              </w:rPr>
              <w:t>Анализ лечебно-педагогических методов коррекции</w:t>
            </w:r>
          </w:p>
        </w:tc>
        <w:tc>
          <w:tcPr>
            <w:tcW w:w="1565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D4D8F" w:rsidRPr="003576D0" w:rsidRDefault="00BD4D8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494"/>
        </w:trPr>
        <w:tc>
          <w:tcPr>
            <w:tcW w:w="2973" w:type="dxa"/>
            <w:vMerge/>
            <w:shd w:val="clear" w:color="auto" w:fill="auto"/>
          </w:tcPr>
          <w:p w:rsidR="00BD4D8F" w:rsidRPr="003576D0" w:rsidRDefault="00BD4D8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BD4D8F" w:rsidRPr="00ED7120" w:rsidRDefault="00BD4D8F" w:rsidP="00BA09AC">
            <w:pPr>
              <w:pStyle w:val="Default"/>
              <w:ind w:left="113"/>
              <w:rPr>
                <w:b/>
                <w:color w:val="auto"/>
              </w:rPr>
            </w:pPr>
            <w:r w:rsidRPr="00ED7120">
              <w:rPr>
                <w:b/>
                <w:color w:val="auto"/>
              </w:rPr>
              <w:t xml:space="preserve">В форме практической подготовки 14. </w:t>
            </w:r>
            <w:r w:rsidRPr="00ED7120">
              <w:rPr>
                <w:color w:val="auto"/>
              </w:rPr>
              <w:t>Анализ листа обследования трудновоспитуемого и дефективного ребенка</w:t>
            </w:r>
          </w:p>
        </w:tc>
        <w:tc>
          <w:tcPr>
            <w:tcW w:w="1565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D4D8F" w:rsidRPr="003576D0" w:rsidRDefault="00BD4D8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85"/>
        </w:trPr>
        <w:tc>
          <w:tcPr>
            <w:tcW w:w="2973" w:type="dxa"/>
            <w:vMerge/>
            <w:shd w:val="clear" w:color="auto" w:fill="auto"/>
          </w:tcPr>
          <w:p w:rsidR="00BD4D8F" w:rsidRPr="003576D0" w:rsidRDefault="00BD4D8F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BD4D8F" w:rsidRPr="00ED7120" w:rsidRDefault="00BD4D8F" w:rsidP="004303BD">
            <w:pPr>
              <w:pStyle w:val="Default"/>
              <w:ind w:left="113"/>
              <w:rPr>
                <w:b/>
                <w:color w:val="auto"/>
              </w:rPr>
            </w:pPr>
            <w:r w:rsidRPr="00ED7120">
              <w:rPr>
                <w:b/>
                <w:color w:val="auto"/>
              </w:rPr>
              <w:t xml:space="preserve">В форме практической подготовки 15. </w:t>
            </w:r>
            <w:r w:rsidRPr="00ED7120">
              <w:rPr>
                <w:color w:val="auto"/>
                <w:shd w:val="clear" w:color="auto" w:fill="F5F5F5"/>
              </w:rPr>
              <w:t>Составление программы коррекции нарушений</w:t>
            </w:r>
          </w:p>
        </w:tc>
        <w:tc>
          <w:tcPr>
            <w:tcW w:w="1565" w:type="dxa"/>
            <w:shd w:val="clear" w:color="auto" w:fill="auto"/>
          </w:tcPr>
          <w:p w:rsidR="00BD4D8F" w:rsidRPr="00ED7120" w:rsidRDefault="00BD4D8F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  <w:r w:rsidRPr="00ED712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D4D8F" w:rsidRPr="003576D0" w:rsidRDefault="00BD4D8F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vMerge/>
            <w:shd w:val="clear" w:color="auto" w:fill="auto"/>
          </w:tcPr>
          <w:p w:rsidR="00D539D4" w:rsidRPr="003576D0" w:rsidRDefault="00D539D4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D539D4" w:rsidRPr="00ED7120" w:rsidRDefault="00D539D4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Самостоятельная работа.</w:t>
            </w:r>
          </w:p>
        </w:tc>
        <w:tc>
          <w:tcPr>
            <w:tcW w:w="1565" w:type="dxa"/>
            <w:shd w:val="clear" w:color="auto" w:fill="auto"/>
          </w:tcPr>
          <w:p w:rsidR="00D539D4" w:rsidRPr="00ED7120" w:rsidRDefault="00D539D4" w:rsidP="00D539D4">
            <w:pPr>
              <w:pStyle w:val="TableParagraph"/>
              <w:ind w:left="11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539D4" w:rsidRPr="003576D0" w:rsidRDefault="00D539D4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shd w:val="clear" w:color="auto" w:fill="auto"/>
          </w:tcPr>
          <w:p w:rsidR="00BA522D" w:rsidRPr="003576D0" w:rsidRDefault="00BA522D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BA522D" w:rsidRPr="00ED7120" w:rsidRDefault="00BA522D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1565" w:type="dxa"/>
            <w:shd w:val="clear" w:color="auto" w:fill="auto"/>
          </w:tcPr>
          <w:p w:rsidR="00BA522D" w:rsidRPr="00ED7120" w:rsidRDefault="00BA522D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BA522D" w:rsidRPr="003576D0" w:rsidRDefault="00BA522D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shd w:val="clear" w:color="auto" w:fill="auto"/>
          </w:tcPr>
          <w:p w:rsidR="00BA522D" w:rsidRPr="003576D0" w:rsidRDefault="00BA522D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BA522D" w:rsidRPr="00ED7120" w:rsidRDefault="00BA522D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565" w:type="dxa"/>
            <w:shd w:val="clear" w:color="auto" w:fill="auto"/>
          </w:tcPr>
          <w:p w:rsidR="00BA522D" w:rsidRPr="00ED7120" w:rsidRDefault="00BA522D" w:rsidP="00D539D4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BA522D" w:rsidRPr="003576D0" w:rsidRDefault="00BA522D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  <w:tr w:rsidR="003576D0" w:rsidRPr="003576D0" w:rsidTr="003576D0">
        <w:trPr>
          <w:trHeight w:val="118"/>
        </w:trPr>
        <w:tc>
          <w:tcPr>
            <w:tcW w:w="2973" w:type="dxa"/>
            <w:shd w:val="clear" w:color="auto" w:fill="auto"/>
          </w:tcPr>
          <w:p w:rsidR="007E788A" w:rsidRPr="003576D0" w:rsidRDefault="007E788A" w:rsidP="00D539D4">
            <w:pPr>
              <w:ind w:left="113"/>
              <w:rPr>
                <w:sz w:val="24"/>
                <w:szCs w:val="24"/>
              </w:rPr>
            </w:pPr>
          </w:p>
        </w:tc>
        <w:tc>
          <w:tcPr>
            <w:tcW w:w="9071" w:type="dxa"/>
            <w:shd w:val="clear" w:color="auto" w:fill="auto"/>
          </w:tcPr>
          <w:p w:rsidR="007E788A" w:rsidRPr="00ED7120" w:rsidRDefault="007E788A" w:rsidP="00D539D4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565" w:type="dxa"/>
            <w:shd w:val="clear" w:color="auto" w:fill="auto"/>
          </w:tcPr>
          <w:p w:rsidR="007E788A" w:rsidRPr="00ED7120" w:rsidRDefault="007E788A" w:rsidP="00343FBA">
            <w:pPr>
              <w:pStyle w:val="TableParagraph"/>
              <w:ind w:left="113"/>
              <w:jc w:val="center"/>
              <w:rPr>
                <w:b/>
                <w:sz w:val="24"/>
                <w:szCs w:val="24"/>
              </w:rPr>
            </w:pPr>
            <w:r w:rsidRPr="00ED7120">
              <w:rPr>
                <w:b/>
                <w:sz w:val="24"/>
                <w:szCs w:val="24"/>
              </w:rPr>
              <w:t>15</w:t>
            </w:r>
            <w:r w:rsidR="00343FBA" w:rsidRPr="00ED712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7E788A" w:rsidRPr="003576D0" w:rsidRDefault="007E788A" w:rsidP="00D539D4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</w:p>
        </w:tc>
      </w:tr>
    </w:tbl>
    <w:p w:rsidR="002366FC" w:rsidRPr="002711F3" w:rsidRDefault="002366FC">
      <w:pPr>
        <w:rPr>
          <w:sz w:val="20"/>
        </w:rPr>
      </w:pPr>
    </w:p>
    <w:p w:rsidR="002366FC" w:rsidRPr="002711F3" w:rsidRDefault="002366FC">
      <w:pPr>
        <w:rPr>
          <w:sz w:val="20"/>
        </w:rPr>
      </w:pPr>
    </w:p>
    <w:p w:rsidR="002366FC" w:rsidRPr="002711F3" w:rsidRDefault="002366FC">
      <w:pPr>
        <w:rPr>
          <w:sz w:val="20"/>
        </w:rPr>
      </w:pPr>
    </w:p>
    <w:p w:rsidR="00D859D6" w:rsidRPr="002711F3" w:rsidRDefault="00D859D6">
      <w:pPr>
        <w:rPr>
          <w:sz w:val="20"/>
        </w:rPr>
      </w:pPr>
    </w:p>
    <w:p w:rsidR="002366FC" w:rsidRPr="002711F3" w:rsidRDefault="002366FC">
      <w:pPr>
        <w:rPr>
          <w:sz w:val="20"/>
        </w:rPr>
        <w:sectPr w:rsidR="002366FC" w:rsidRPr="002711F3" w:rsidSect="006E6588">
          <w:type w:val="nextColumn"/>
          <w:pgSz w:w="16840" w:h="11910" w:orient="landscape"/>
          <w:pgMar w:top="851" w:right="567" w:bottom="1134" w:left="1701" w:header="720" w:footer="720" w:gutter="0"/>
          <w:cols w:space="720"/>
        </w:sectPr>
      </w:pPr>
    </w:p>
    <w:p w:rsidR="0047078D" w:rsidRDefault="0047078D" w:rsidP="000B7262">
      <w:pPr>
        <w:pStyle w:val="1"/>
        <w:tabs>
          <w:tab w:val="left" w:pos="1560"/>
        </w:tabs>
        <w:spacing w:line="360" w:lineRule="auto"/>
        <w:ind w:left="0" w:firstLine="709"/>
        <w:jc w:val="center"/>
        <w:rPr>
          <w:sz w:val="28"/>
          <w:szCs w:val="28"/>
        </w:rPr>
      </w:pPr>
      <w:bookmarkStart w:id="6" w:name="3._УСЛОВИЯ_РЕАЛИЗАЦИИ_УЧЕБНОЙ_ДИСЦИПЛИНЫ"/>
      <w:bookmarkStart w:id="7" w:name="ОГСЭ.05_«ПСИХОЛОГИЯ_ЛИЧНОСТИ_И_ПРОФЕССИО"/>
      <w:bookmarkEnd w:id="6"/>
      <w:bookmarkEnd w:id="7"/>
      <w:r w:rsidRPr="00751008">
        <w:rPr>
          <w:sz w:val="28"/>
          <w:szCs w:val="28"/>
        </w:rPr>
        <w:lastRenderedPageBreak/>
        <w:t>3.</w:t>
      </w:r>
      <w:r w:rsidR="003A59AA" w:rsidRPr="00751008">
        <w:rPr>
          <w:sz w:val="28"/>
          <w:szCs w:val="28"/>
        </w:rPr>
        <w:t xml:space="preserve"> </w:t>
      </w:r>
      <w:r w:rsidR="00AC3705" w:rsidRPr="00751008">
        <w:rPr>
          <w:sz w:val="28"/>
          <w:szCs w:val="28"/>
        </w:rPr>
        <w:t xml:space="preserve">УСЛОВИЯ </w:t>
      </w:r>
      <w:r w:rsidR="003105D6" w:rsidRPr="00751008">
        <w:rPr>
          <w:sz w:val="28"/>
          <w:szCs w:val="28"/>
        </w:rPr>
        <w:t>РЕАЛИЗАЦИИ УЧЕБНОЙ ДИСЦИПЛИНЫ</w:t>
      </w:r>
    </w:p>
    <w:p w:rsidR="00F971DE" w:rsidRPr="00F971DE" w:rsidRDefault="00F971DE" w:rsidP="000B7262">
      <w:pPr>
        <w:pStyle w:val="1"/>
        <w:tabs>
          <w:tab w:val="left" w:pos="1560"/>
        </w:tabs>
        <w:spacing w:line="360" w:lineRule="auto"/>
        <w:ind w:left="0" w:firstLine="709"/>
        <w:jc w:val="center"/>
        <w:rPr>
          <w:sz w:val="16"/>
          <w:szCs w:val="16"/>
        </w:rPr>
      </w:pPr>
    </w:p>
    <w:p w:rsidR="0009711B" w:rsidRPr="00143022" w:rsidRDefault="0047078D" w:rsidP="000B7262">
      <w:pPr>
        <w:pStyle w:val="a4"/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751008">
        <w:rPr>
          <w:b/>
          <w:bCs/>
          <w:sz w:val="28"/>
          <w:szCs w:val="28"/>
        </w:rPr>
        <w:t>3.1. Для реализации программы учебной дисциплины предусмотрены следующие специальные помещения</w:t>
      </w:r>
      <w:r w:rsidRPr="00751008">
        <w:rPr>
          <w:bCs/>
          <w:sz w:val="28"/>
          <w:szCs w:val="28"/>
        </w:rPr>
        <w:t>:</w:t>
      </w:r>
      <w:r w:rsidR="0009711B" w:rsidRPr="00751008">
        <w:rPr>
          <w:bCs/>
          <w:sz w:val="28"/>
          <w:szCs w:val="28"/>
        </w:rPr>
        <w:t xml:space="preserve"> кабинет </w:t>
      </w:r>
      <w:r w:rsidR="00143022" w:rsidRPr="00143022">
        <w:rPr>
          <w:sz w:val="28"/>
          <w:szCs w:val="28"/>
        </w:rPr>
        <w:t>Теории и методики компенсирующего и коррекционно-развивающего образования</w:t>
      </w:r>
      <w:r w:rsidR="0009711B" w:rsidRPr="00143022">
        <w:rPr>
          <w:sz w:val="28"/>
          <w:szCs w:val="28"/>
        </w:rPr>
        <w:t xml:space="preserve"> оснащенный:</w:t>
      </w:r>
    </w:p>
    <w:p w:rsidR="0009711B" w:rsidRPr="00143022" w:rsidRDefault="0009711B" w:rsidP="000B7262">
      <w:pPr>
        <w:pStyle w:val="a4"/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143022">
        <w:rPr>
          <w:sz w:val="28"/>
          <w:szCs w:val="28"/>
        </w:rPr>
        <w:t xml:space="preserve">Перечень основного оборудования учебного кабинета: </w:t>
      </w:r>
    </w:p>
    <w:p w:rsidR="0009711B" w:rsidRPr="00143022" w:rsidRDefault="0009711B" w:rsidP="000B7262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143022">
        <w:rPr>
          <w:color w:val="auto"/>
          <w:sz w:val="28"/>
          <w:szCs w:val="28"/>
        </w:rPr>
        <w:t xml:space="preserve">- посадочные места по количеству обучающихся; </w:t>
      </w:r>
    </w:p>
    <w:p w:rsidR="00143022" w:rsidRPr="00143022" w:rsidRDefault="0009711B" w:rsidP="000B7262">
      <w:pPr>
        <w:pStyle w:val="Default"/>
        <w:spacing w:line="360" w:lineRule="auto"/>
        <w:ind w:firstLine="709"/>
        <w:rPr>
          <w:sz w:val="28"/>
          <w:szCs w:val="28"/>
        </w:rPr>
      </w:pPr>
      <w:r w:rsidRPr="00143022">
        <w:rPr>
          <w:color w:val="auto"/>
          <w:sz w:val="28"/>
          <w:szCs w:val="28"/>
        </w:rPr>
        <w:t xml:space="preserve">- </w:t>
      </w:r>
      <w:r w:rsidR="00143022" w:rsidRPr="00143022">
        <w:rPr>
          <w:sz w:val="28"/>
          <w:szCs w:val="28"/>
        </w:rPr>
        <w:t>рабочее место преподавателя;</w:t>
      </w:r>
    </w:p>
    <w:p w:rsidR="00143022" w:rsidRPr="00143022" w:rsidRDefault="00143022" w:rsidP="000B7262">
      <w:pPr>
        <w:pStyle w:val="Default"/>
        <w:spacing w:line="360" w:lineRule="auto"/>
        <w:ind w:firstLine="709"/>
        <w:rPr>
          <w:sz w:val="28"/>
          <w:szCs w:val="28"/>
        </w:rPr>
      </w:pPr>
      <w:r w:rsidRPr="00143022">
        <w:rPr>
          <w:sz w:val="28"/>
          <w:szCs w:val="28"/>
        </w:rPr>
        <w:t>- классная доска</w:t>
      </w:r>
      <w:r w:rsidR="004567D6">
        <w:rPr>
          <w:sz w:val="28"/>
          <w:szCs w:val="28"/>
        </w:rPr>
        <w:t>.</w:t>
      </w:r>
      <w:r w:rsidRPr="00143022">
        <w:rPr>
          <w:sz w:val="28"/>
          <w:szCs w:val="28"/>
        </w:rPr>
        <w:t xml:space="preserve"> </w:t>
      </w:r>
    </w:p>
    <w:p w:rsidR="00143022" w:rsidRPr="00143022" w:rsidRDefault="00143022" w:rsidP="000B7262">
      <w:pPr>
        <w:pStyle w:val="Default"/>
        <w:spacing w:line="360" w:lineRule="auto"/>
        <w:ind w:firstLine="709"/>
        <w:rPr>
          <w:sz w:val="28"/>
          <w:szCs w:val="28"/>
        </w:rPr>
      </w:pPr>
      <w:r w:rsidRPr="00143022">
        <w:rPr>
          <w:sz w:val="28"/>
          <w:szCs w:val="28"/>
        </w:rPr>
        <w:t xml:space="preserve">Технические средства обучения: </w:t>
      </w:r>
    </w:p>
    <w:p w:rsidR="00143022" w:rsidRPr="00143022" w:rsidRDefault="00143022" w:rsidP="000B7262">
      <w:pPr>
        <w:pStyle w:val="Default"/>
        <w:spacing w:line="360" w:lineRule="auto"/>
        <w:ind w:firstLine="709"/>
        <w:rPr>
          <w:sz w:val="28"/>
          <w:szCs w:val="28"/>
        </w:rPr>
      </w:pPr>
      <w:r w:rsidRPr="00143022">
        <w:rPr>
          <w:sz w:val="28"/>
          <w:szCs w:val="28"/>
        </w:rPr>
        <w:t xml:space="preserve">- мультимедийный проектор; </w:t>
      </w:r>
    </w:p>
    <w:p w:rsidR="00143022" w:rsidRPr="00143022" w:rsidRDefault="00143022" w:rsidP="000B7262">
      <w:pPr>
        <w:pStyle w:val="Default"/>
        <w:spacing w:line="360" w:lineRule="auto"/>
        <w:ind w:firstLine="709"/>
        <w:rPr>
          <w:sz w:val="28"/>
          <w:szCs w:val="28"/>
        </w:rPr>
      </w:pPr>
      <w:r w:rsidRPr="00143022">
        <w:rPr>
          <w:sz w:val="28"/>
          <w:szCs w:val="28"/>
        </w:rPr>
        <w:t xml:space="preserve">- интерактивная доска. </w:t>
      </w:r>
    </w:p>
    <w:p w:rsidR="0009711B" w:rsidRPr="00143022" w:rsidRDefault="00143022" w:rsidP="000B7262">
      <w:pPr>
        <w:pStyle w:val="Default"/>
        <w:spacing w:line="360" w:lineRule="auto"/>
        <w:ind w:firstLine="709"/>
        <w:rPr>
          <w:bCs/>
          <w:color w:val="auto"/>
          <w:kern w:val="36"/>
          <w:sz w:val="28"/>
          <w:szCs w:val="28"/>
        </w:rPr>
      </w:pPr>
      <w:r w:rsidRPr="00143022">
        <w:rPr>
          <w:sz w:val="28"/>
          <w:szCs w:val="28"/>
        </w:rPr>
        <w:t>Учебно-наглядные пособия и методические разработки</w:t>
      </w:r>
      <w:r w:rsidR="0009711B" w:rsidRPr="00143022">
        <w:rPr>
          <w:bCs/>
          <w:color w:val="auto"/>
          <w:kern w:val="36"/>
          <w:sz w:val="28"/>
          <w:szCs w:val="28"/>
        </w:rPr>
        <w:t>.</w:t>
      </w:r>
    </w:p>
    <w:p w:rsidR="002E4C40" w:rsidRPr="00751008" w:rsidRDefault="002E4C40" w:rsidP="000B7262">
      <w:pPr>
        <w:suppressAutoHyphens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751008">
        <w:rPr>
          <w:b/>
          <w:bCs/>
          <w:sz w:val="28"/>
          <w:szCs w:val="28"/>
        </w:rPr>
        <w:t>3.2. Информационное обеспечение реализации программы</w:t>
      </w:r>
    </w:p>
    <w:p w:rsidR="002E4C40" w:rsidRPr="00751008" w:rsidRDefault="002E4C40" w:rsidP="000B7262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751008">
        <w:rPr>
          <w:bCs/>
          <w:sz w:val="28"/>
          <w:szCs w:val="28"/>
        </w:rPr>
        <w:t xml:space="preserve">Для реализации программы библиотечный фонд образовательной организации обеспечен печатными и электронными образовательными и информационными ресурсами, рекомендованные ФУМО, для использования в образовательном процессе. </w:t>
      </w:r>
    </w:p>
    <w:p w:rsidR="00E66471" w:rsidRPr="00751008" w:rsidRDefault="0047078D" w:rsidP="000B7262">
      <w:pPr>
        <w:pStyle w:val="Default"/>
        <w:tabs>
          <w:tab w:val="left" w:pos="1134"/>
        </w:tabs>
        <w:spacing w:line="360" w:lineRule="auto"/>
        <w:ind w:firstLine="709"/>
        <w:rPr>
          <w:b/>
          <w:color w:val="auto"/>
          <w:sz w:val="28"/>
          <w:szCs w:val="28"/>
        </w:rPr>
      </w:pPr>
      <w:r w:rsidRPr="00751008">
        <w:rPr>
          <w:b/>
          <w:color w:val="auto"/>
          <w:sz w:val="28"/>
          <w:szCs w:val="28"/>
        </w:rPr>
        <w:t xml:space="preserve">3.2.1. Основные печатные издания </w:t>
      </w:r>
    </w:p>
    <w:p w:rsidR="005E552E" w:rsidRPr="00751008" w:rsidRDefault="005E552E" w:rsidP="000B7262">
      <w:pPr>
        <w:pStyle w:val="a4"/>
        <w:widowControl/>
        <w:numPr>
          <w:ilvl w:val="0"/>
          <w:numId w:val="46"/>
        </w:numPr>
        <w:tabs>
          <w:tab w:val="left" w:pos="993"/>
        </w:tabs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751008">
        <w:rPr>
          <w:rFonts w:eastAsiaTheme="minorHAnsi"/>
          <w:sz w:val="28"/>
          <w:szCs w:val="28"/>
        </w:rPr>
        <w:t>Иванова Е.В., Мищенко Г.В. Коррекция и развитие эмоциональной сферы детей с</w:t>
      </w:r>
      <w:r w:rsidR="00325978" w:rsidRPr="00751008">
        <w:rPr>
          <w:rFonts w:eastAsiaTheme="minorHAnsi"/>
          <w:sz w:val="28"/>
          <w:szCs w:val="28"/>
        </w:rPr>
        <w:t xml:space="preserve"> </w:t>
      </w:r>
      <w:r w:rsidRPr="00751008">
        <w:rPr>
          <w:rFonts w:eastAsiaTheme="minorHAnsi"/>
          <w:sz w:val="28"/>
          <w:szCs w:val="28"/>
        </w:rPr>
        <w:t>ограниченными возможностями здоровья. - М.:</w:t>
      </w:r>
      <w:r w:rsidR="00FD6AA7">
        <w:rPr>
          <w:rFonts w:eastAsiaTheme="minorHAnsi"/>
          <w:sz w:val="28"/>
          <w:szCs w:val="28"/>
        </w:rPr>
        <w:t xml:space="preserve"> </w:t>
      </w:r>
      <w:r w:rsidRPr="00751008">
        <w:rPr>
          <w:rFonts w:eastAsiaTheme="minorHAnsi"/>
          <w:sz w:val="28"/>
          <w:szCs w:val="28"/>
        </w:rPr>
        <w:t>Национальный книжный центр, 2017.</w:t>
      </w:r>
    </w:p>
    <w:p w:rsidR="00F05373" w:rsidRPr="00751008" w:rsidRDefault="00F05373" w:rsidP="000B7262">
      <w:pPr>
        <w:pStyle w:val="a4"/>
        <w:widowControl/>
        <w:numPr>
          <w:ilvl w:val="0"/>
          <w:numId w:val="46"/>
        </w:numPr>
        <w:tabs>
          <w:tab w:val="left" w:pos="993"/>
        </w:tabs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751008">
        <w:rPr>
          <w:rFonts w:eastAsiaTheme="minorHAnsi"/>
          <w:sz w:val="28"/>
          <w:szCs w:val="28"/>
        </w:rPr>
        <w:t xml:space="preserve">Глухов, В.П. Основы специальной педагогики и специальной психологии: учебник для среднего профессионального образования / </w:t>
      </w:r>
      <w:proofErr w:type="spellStart"/>
      <w:r w:rsidRPr="00751008">
        <w:rPr>
          <w:rFonts w:eastAsiaTheme="minorHAnsi"/>
          <w:sz w:val="28"/>
          <w:szCs w:val="28"/>
        </w:rPr>
        <w:t>В.П.Глухов</w:t>
      </w:r>
      <w:proofErr w:type="spellEnd"/>
      <w:r w:rsidRPr="00751008">
        <w:rPr>
          <w:rFonts w:eastAsiaTheme="minorHAnsi"/>
          <w:sz w:val="28"/>
          <w:szCs w:val="28"/>
        </w:rPr>
        <w:t xml:space="preserve">. — 2-е изд., </w:t>
      </w:r>
      <w:proofErr w:type="spellStart"/>
      <w:r w:rsidRPr="00751008">
        <w:rPr>
          <w:rFonts w:eastAsiaTheme="minorHAnsi"/>
          <w:sz w:val="28"/>
          <w:szCs w:val="28"/>
        </w:rPr>
        <w:t>испр</w:t>
      </w:r>
      <w:proofErr w:type="spellEnd"/>
      <w:proofErr w:type="gramStart"/>
      <w:r w:rsidRPr="00751008">
        <w:rPr>
          <w:rFonts w:eastAsiaTheme="minorHAnsi"/>
          <w:sz w:val="28"/>
          <w:szCs w:val="28"/>
        </w:rPr>
        <w:t>.</w:t>
      </w:r>
      <w:proofErr w:type="gramEnd"/>
      <w:r w:rsidRPr="00751008">
        <w:rPr>
          <w:rFonts w:eastAsiaTheme="minorHAnsi"/>
          <w:sz w:val="28"/>
          <w:szCs w:val="28"/>
        </w:rPr>
        <w:t xml:space="preserve"> и доп. — Москва: </w:t>
      </w:r>
      <w:proofErr w:type="spellStart"/>
      <w:r w:rsidRPr="00751008">
        <w:rPr>
          <w:rFonts w:eastAsiaTheme="minorHAnsi"/>
          <w:sz w:val="28"/>
          <w:szCs w:val="28"/>
        </w:rPr>
        <w:t>Юрайт</w:t>
      </w:r>
      <w:proofErr w:type="spellEnd"/>
      <w:r w:rsidRPr="00751008">
        <w:rPr>
          <w:rFonts w:eastAsiaTheme="minorHAnsi"/>
          <w:sz w:val="28"/>
          <w:szCs w:val="28"/>
        </w:rPr>
        <w:t xml:space="preserve">, 2020. — 295 с. </w:t>
      </w:r>
    </w:p>
    <w:p w:rsidR="005E552E" w:rsidRPr="00751008" w:rsidRDefault="005E552E" w:rsidP="000B7262">
      <w:pPr>
        <w:pStyle w:val="a4"/>
        <w:widowControl/>
        <w:numPr>
          <w:ilvl w:val="0"/>
          <w:numId w:val="46"/>
        </w:numPr>
        <w:tabs>
          <w:tab w:val="left" w:pos="993"/>
        </w:tabs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</w:rPr>
      </w:pPr>
      <w:proofErr w:type="spellStart"/>
      <w:r w:rsidRPr="00751008">
        <w:rPr>
          <w:rFonts w:eastAsiaTheme="minorHAnsi"/>
          <w:sz w:val="28"/>
          <w:szCs w:val="28"/>
        </w:rPr>
        <w:t>Китик</w:t>
      </w:r>
      <w:proofErr w:type="spellEnd"/>
      <w:r w:rsidRPr="00751008">
        <w:rPr>
          <w:rFonts w:eastAsiaTheme="minorHAnsi"/>
          <w:sz w:val="28"/>
          <w:szCs w:val="28"/>
        </w:rPr>
        <w:t xml:space="preserve"> Е.Е. Основы логопедии: Учеб. </w:t>
      </w:r>
      <w:proofErr w:type="spellStart"/>
      <w:r w:rsidRPr="00751008">
        <w:rPr>
          <w:rFonts w:eastAsiaTheme="minorHAnsi"/>
          <w:sz w:val="28"/>
          <w:szCs w:val="28"/>
        </w:rPr>
        <w:t>пособ</w:t>
      </w:r>
      <w:proofErr w:type="spellEnd"/>
      <w:r w:rsidRPr="00751008">
        <w:rPr>
          <w:rFonts w:eastAsiaTheme="minorHAnsi"/>
          <w:sz w:val="28"/>
          <w:szCs w:val="28"/>
        </w:rPr>
        <w:t>. - СПб.: Лань, 2017.</w:t>
      </w:r>
    </w:p>
    <w:p w:rsidR="005E552E" w:rsidRPr="00751008" w:rsidRDefault="005E552E" w:rsidP="000B7262">
      <w:pPr>
        <w:pStyle w:val="a4"/>
        <w:widowControl/>
        <w:numPr>
          <w:ilvl w:val="0"/>
          <w:numId w:val="46"/>
        </w:numPr>
        <w:tabs>
          <w:tab w:val="left" w:pos="993"/>
        </w:tabs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751008">
        <w:rPr>
          <w:rFonts w:eastAsiaTheme="minorHAnsi"/>
          <w:sz w:val="28"/>
          <w:szCs w:val="28"/>
        </w:rPr>
        <w:t xml:space="preserve">Коррекционная педагогика в начальном </w:t>
      </w:r>
      <w:r w:rsidR="00325978" w:rsidRPr="00751008">
        <w:rPr>
          <w:rFonts w:eastAsiaTheme="minorHAnsi"/>
          <w:sz w:val="28"/>
          <w:szCs w:val="28"/>
        </w:rPr>
        <w:t>образовании:</w:t>
      </w:r>
      <w:r w:rsidRPr="00751008">
        <w:rPr>
          <w:rFonts w:eastAsiaTheme="minorHAnsi"/>
          <w:sz w:val="28"/>
          <w:szCs w:val="28"/>
        </w:rPr>
        <w:t xml:space="preserve"> учебное пособие для СПО /</w:t>
      </w:r>
      <w:proofErr w:type="spellStart"/>
      <w:r w:rsidRPr="00751008">
        <w:rPr>
          <w:rFonts w:eastAsiaTheme="minorHAnsi"/>
          <w:sz w:val="28"/>
          <w:szCs w:val="28"/>
        </w:rPr>
        <w:t>Г.Ф.Кумарина</w:t>
      </w:r>
      <w:proofErr w:type="spellEnd"/>
      <w:r w:rsidRPr="00751008">
        <w:rPr>
          <w:rFonts w:eastAsiaTheme="minorHAnsi"/>
          <w:sz w:val="28"/>
          <w:szCs w:val="28"/>
        </w:rPr>
        <w:t xml:space="preserve"> [и др.</w:t>
      </w:r>
      <w:proofErr w:type="gramStart"/>
      <w:r w:rsidRPr="00751008">
        <w:rPr>
          <w:rFonts w:eastAsiaTheme="minorHAnsi"/>
          <w:sz w:val="28"/>
          <w:szCs w:val="28"/>
        </w:rPr>
        <w:t>] ;</w:t>
      </w:r>
      <w:proofErr w:type="gramEnd"/>
      <w:r w:rsidRPr="00751008">
        <w:rPr>
          <w:rFonts w:eastAsiaTheme="minorHAnsi"/>
          <w:sz w:val="28"/>
          <w:szCs w:val="28"/>
        </w:rPr>
        <w:t xml:space="preserve"> под ред. </w:t>
      </w:r>
      <w:proofErr w:type="spellStart"/>
      <w:r w:rsidRPr="00751008">
        <w:rPr>
          <w:rFonts w:eastAsiaTheme="minorHAnsi"/>
          <w:sz w:val="28"/>
          <w:szCs w:val="28"/>
        </w:rPr>
        <w:t>Г.Ф.Кумариной</w:t>
      </w:r>
      <w:proofErr w:type="spellEnd"/>
      <w:r w:rsidRPr="00751008">
        <w:rPr>
          <w:rFonts w:eastAsiaTheme="minorHAnsi"/>
          <w:sz w:val="28"/>
          <w:szCs w:val="28"/>
        </w:rPr>
        <w:t>. — 2-е изд., пер. и доп. — М.: Издательство</w:t>
      </w:r>
      <w:r w:rsidR="00325978" w:rsidRPr="00751008">
        <w:rPr>
          <w:rFonts w:eastAsiaTheme="minorHAnsi"/>
          <w:sz w:val="28"/>
          <w:szCs w:val="28"/>
        </w:rPr>
        <w:t xml:space="preserve"> </w:t>
      </w:r>
      <w:proofErr w:type="spellStart"/>
      <w:r w:rsidRPr="00751008">
        <w:rPr>
          <w:rFonts w:eastAsiaTheme="minorHAnsi"/>
          <w:sz w:val="28"/>
          <w:szCs w:val="28"/>
        </w:rPr>
        <w:t>Юрайт</w:t>
      </w:r>
      <w:proofErr w:type="spellEnd"/>
      <w:r w:rsidRPr="00751008">
        <w:rPr>
          <w:rFonts w:eastAsiaTheme="minorHAnsi"/>
          <w:sz w:val="28"/>
          <w:szCs w:val="28"/>
        </w:rPr>
        <w:t>, 2018.</w:t>
      </w:r>
    </w:p>
    <w:p w:rsidR="005E552E" w:rsidRPr="00751008" w:rsidRDefault="005E552E" w:rsidP="000B7262">
      <w:pPr>
        <w:pStyle w:val="a4"/>
        <w:widowControl/>
        <w:numPr>
          <w:ilvl w:val="0"/>
          <w:numId w:val="46"/>
        </w:numPr>
        <w:tabs>
          <w:tab w:val="left" w:pos="993"/>
        </w:tabs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751008">
        <w:rPr>
          <w:rFonts w:eastAsiaTheme="minorHAnsi"/>
          <w:sz w:val="28"/>
          <w:szCs w:val="28"/>
        </w:rPr>
        <w:lastRenderedPageBreak/>
        <w:t>Соловьева Л.Г. Логопедия: учебник и практикум для СПО / Л.Г. Соловьева, Г.Н.</w:t>
      </w:r>
      <w:r w:rsidR="00325978" w:rsidRPr="00751008">
        <w:rPr>
          <w:rFonts w:eastAsiaTheme="minorHAnsi"/>
          <w:sz w:val="28"/>
          <w:szCs w:val="28"/>
        </w:rPr>
        <w:t xml:space="preserve">, </w:t>
      </w:r>
      <w:proofErr w:type="spellStart"/>
      <w:r w:rsidRPr="00751008">
        <w:rPr>
          <w:rFonts w:eastAsiaTheme="minorHAnsi"/>
          <w:sz w:val="28"/>
          <w:szCs w:val="28"/>
        </w:rPr>
        <w:t>Градова</w:t>
      </w:r>
      <w:proofErr w:type="spellEnd"/>
      <w:r w:rsidRPr="00751008">
        <w:rPr>
          <w:rFonts w:eastAsiaTheme="minorHAnsi"/>
          <w:sz w:val="28"/>
          <w:szCs w:val="28"/>
        </w:rPr>
        <w:t xml:space="preserve">. — 2-е изд., </w:t>
      </w:r>
      <w:proofErr w:type="spellStart"/>
      <w:r w:rsidRPr="00751008">
        <w:rPr>
          <w:rFonts w:eastAsiaTheme="minorHAnsi"/>
          <w:sz w:val="28"/>
          <w:szCs w:val="28"/>
        </w:rPr>
        <w:t>испр</w:t>
      </w:r>
      <w:proofErr w:type="spellEnd"/>
      <w:proofErr w:type="gramStart"/>
      <w:r w:rsidRPr="00751008">
        <w:rPr>
          <w:rFonts w:eastAsiaTheme="minorHAnsi"/>
          <w:sz w:val="28"/>
          <w:szCs w:val="28"/>
        </w:rPr>
        <w:t>.</w:t>
      </w:r>
      <w:proofErr w:type="gramEnd"/>
      <w:r w:rsidRPr="00751008">
        <w:rPr>
          <w:rFonts w:eastAsiaTheme="minorHAnsi"/>
          <w:sz w:val="28"/>
          <w:szCs w:val="28"/>
        </w:rPr>
        <w:t xml:space="preserve"> и доп. — М.: Издательство </w:t>
      </w:r>
      <w:proofErr w:type="spellStart"/>
      <w:r w:rsidRPr="00751008">
        <w:rPr>
          <w:rFonts w:eastAsiaTheme="minorHAnsi"/>
          <w:sz w:val="28"/>
          <w:szCs w:val="28"/>
        </w:rPr>
        <w:t>Юрайт</w:t>
      </w:r>
      <w:proofErr w:type="spellEnd"/>
      <w:r w:rsidRPr="00751008">
        <w:rPr>
          <w:rFonts w:eastAsiaTheme="minorHAnsi"/>
          <w:sz w:val="28"/>
          <w:szCs w:val="28"/>
        </w:rPr>
        <w:t>, 2018.</w:t>
      </w:r>
    </w:p>
    <w:p w:rsidR="0047078D" w:rsidRPr="00751008" w:rsidRDefault="006A339E" w:rsidP="000B7262">
      <w:pPr>
        <w:pStyle w:val="a4"/>
        <w:spacing w:line="360" w:lineRule="auto"/>
        <w:ind w:left="0" w:firstLine="709"/>
        <w:contextualSpacing/>
        <w:rPr>
          <w:b/>
          <w:sz w:val="28"/>
          <w:szCs w:val="28"/>
        </w:rPr>
      </w:pPr>
      <w:r w:rsidRPr="00751008">
        <w:rPr>
          <w:b/>
          <w:sz w:val="28"/>
          <w:szCs w:val="28"/>
        </w:rPr>
        <w:t>3</w:t>
      </w:r>
      <w:r w:rsidR="0047078D" w:rsidRPr="00751008">
        <w:rPr>
          <w:b/>
          <w:sz w:val="28"/>
          <w:szCs w:val="28"/>
        </w:rPr>
        <w:t xml:space="preserve">.2.2. Основные электронные издания </w:t>
      </w:r>
    </w:p>
    <w:p w:rsidR="008978BA" w:rsidRPr="00751008" w:rsidRDefault="0017562C" w:rsidP="000B7262">
      <w:pPr>
        <w:pStyle w:val="1"/>
        <w:tabs>
          <w:tab w:val="left" w:pos="756"/>
          <w:tab w:val="left" w:pos="1134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751008">
        <w:rPr>
          <w:b w:val="0"/>
          <w:sz w:val="28"/>
          <w:szCs w:val="28"/>
        </w:rPr>
        <w:t xml:space="preserve">1. </w:t>
      </w:r>
      <w:r w:rsidR="008978BA" w:rsidRPr="00751008">
        <w:rPr>
          <w:b w:val="0"/>
          <w:sz w:val="28"/>
          <w:szCs w:val="28"/>
        </w:rPr>
        <w:t xml:space="preserve">Психологическая наука и образование. [Электронный ресурс]: электрон. науч. журн. </w:t>
      </w:r>
      <w:proofErr w:type="gramStart"/>
      <w:r w:rsidR="008978BA" w:rsidRPr="00751008">
        <w:rPr>
          <w:b w:val="0"/>
          <w:sz w:val="28"/>
          <w:szCs w:val="28"/>
        </w:rPr>
        <w:t>URL:.</w:t>
      </w:r>
      <w:proofErr w:type="gramEnd"/>
      <w:r w:rsidR="008978BA" w:rsidRPr="00751008">
        <w:rPr>
          <w:b w:val="0"/>
          <w:sz w:val="28"/>
          <w:szCs w:val="28"/>
        </w:rPr>
        <w:t xml:space="preserve"> Режим доступа: http://psyedu.ru/ свободный. Заглавие с экрана. </w:t>
      </w:r>
    </w:p>
    <w:p w:rsidR="0017562C" w:rsidRPr="00751008" w:rsidRDefault="008E0743" w:rsidP="000B7262">
      <w:pPr>
        <w:pStyle w:val="1"/>
        <w:tabs>
          <w:tab w:val="left" w:pos="756"/>
          <w:tab w:val="left" w:pos="1134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751008">
        <w:rPr>
          <w:b w:val="0"/>
          <w:sz w:val="28"/>
          <w:szCs w:val="28"/>
        </w:rPr>
        <w:t>2</w:t>
      </w:r>
      <w:r w:rsidR="008978BA" w:rsidRPr="00751008">
        <w:rPr>
          <w:b w:val="0"/>
          <w:sz w:val="28"/>
          <w:szCs w:val="28"/>
        </w:rPr>
        <w:t>. Психологические исследования [Электронный ресурс]: электрон. науч. журн. URL: http://psystudy.ru/</w:t>
      </w:r>
      <w:r w:rsidR="0017562C" w:rsidRPr="00751008">
        <w:rPr>
          <w:b w:val="0"/>
          <w:sz w:val="28"/>
          <w:szCs w:val="28"/>
        </w:rPr>
        <w:t xml:space="preserve"> </w:t>
      </w:r>
    </w:p>
    <w:p w:rsidR="0017562C" w:rsidRPr="00751008" w:rsidRDefault="008E0743" w:rsidP="000B7262">
      <w:pPr>
        <w:pStyle w:val="1"/>
        <w:tabs>
          <w:tab w:val="left" w:pos="756"/>
          <w:tab w:val="left" w:pos="1134"/>
        </w:tabs>
        <w:spacing w:line="360" w:lineRule="auto"/>
        <w:ind w:left="0" w:firstLine="709"/>
        <w:jc w:val="both"/>
        <w:rPr>
          <w:b w:val="0"/>
          <w:sz w:val="28"/>
          <w:szCs w:val="28"/>
        </w:rPr>
      </w:pPr>
      <w:r w:rsidRPr="00751008">
        <w:rPr>
          <w:b w:val="0"/>
          <w:sz w:val="28"/>
          <w:szCs w:val="28"/>
        </w:rPr>
        <w:t>3</w:t>
      </w:r>
      <w:r w:rsidR="0017562C" w:rsidRPr="00751008">
        <w:rPr>
          <w:b w:val="0"/>
          <w:sz w:val="28"/>
          <w:szCs w:val="28"/>
        </w:rPr>
        <w:t xml:space="preserve">. Электронный ресурс: </w:t>
      </w:r>
      <w:r w:rsidR="008978BA" w:rsidRPr="00751008">
        <w:rPr>
          <w:b w:val="0"/>
          <w:sz w:val="28"/>
          <w:szCs w:val="28"/>
        </w:rPr>
        <w:t>Психология</w:t>
      </w:r>
      <w:r w:rsidR="0017562C" w:rsidRPr="00751008">
        <w:rPr>
          <w:b w:val="0"/>
          <w:sz w:val="28"/>
          <w:szCs w:val="28"/>
        </w:rPr>
        <w:t xml:space="preserve">. Форма доступа: http://www.petrocent. </w:t>
      </w:r>
      <w:proofErr w:type="spellStart"/>
      <w:r w:rsidR="0017562C" w:rsidRPr="00751008">
        <w:rPr>
          <w:b w:val="0"/>
          <w:sz w:val="28"/>
          <w:szCs w:val="28"/>
        </w:rPr>
        <w:t>ru</w:t>
      </w:r>
      <w:proofErr w:type="spellEnd"/>
      <w:r w:rsidR="0017562C" w:rsidRPr="00751008">
        <w:rPr>
          <w:b w:val="0"/>
          <w:sz w:val="28"/>
          <w:szCs w:val="28"/>
        </w:rPr>
        <w:t>/</w:t>
      </w:r>
    </w:p>
    <w:p w:rsidR="00FA161D" w:rsidRPr="00751008" w:rsidRDefault="00AC3705" w:rsidP="000B7262">
      <w:pPr>
        <w:pStyle w:val="1"/>
        <w:tabs>
          <w:tab w:val="left" w:pos="756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51008">
        <w:rPr>
          <w:sz w:val="28"/>
          <w:szCs w:val="28"/>
        </w:rPr>
        <w:t>Интернет-ресурсы</w:t>
      </w:r>
    </w:p>
    <w:p w:rsidR="005E552E" w:rsidRPr="00751008" w:rsidRDefault="005E552E" w:rsidP="000B7262">
      <w:pPr>
        <w:pStyle w:val="a4"/>
        <w:widowControl/>
        <w:numPr>
          <w:ilvl w:val="0"/>
          <w:numId w:val="45"/>
        </w:numPr>
        <w:tabs>
          <w:tab w:val="left" w:pos="1134"/>
        </w:tabs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751008">
        <w:rPr>
          <w:rFonts w:eastAsiaTheme="minorHAnsi"/>
          <w:sz w:val="28"/>
          <w:szCs w:val="28"/>
        </w:rPr>
        <w:t>Особенности обучения детей с нарушенным зрением. Описание особенностей детей с разной степенью нарушений зрения. Общие принципы их обучения, в том числе обучения совместно со зрячими детьми. [Электронный ресурс]// (Режим доступа): URL: http://delo.teolog.ru/deloN4001(дата обращения: 06.09.2018).</w:t>
      </w:r>
    </w:p>
    <w:p w:rsidR="005E552E" w:rsidRPr="00751008" w:rsidRDefault="005E552E" w:rsidP="000B7262">
      <w:pPr>
        <w:pStyle w:val="a4"/>
        <w:widowControl/>
        <w:numPr>
          <w:ilvl w:val="0"/>
          <w:numId w:val="45"/>
        </w:numPr>
        <w:tabs>
          <w:tab w:val="left" w:pos="1134"/>
        </w:tabs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751008">
        <w:rPr>
          <w:rFonts w:eastAsiaTheme="minorHAnsi"/>
          <w:sz w:val="28"/>
          <w:szCs w:val="28"/>
        </w:rPr>
        <w:t xml:space="preserve">Материалы по детской коррекционной педагогике: тематические статьи, тесты </w:t>
      </w:r>
      <w:proofErr w:type="spellStart"/>
      <w:r w:rsidRPr="00751008">
        <w:rPr>
          <w:rFonts w:eastAsiaTheme="minorHAnsi"/>
          <w:sz w:val="28"/>
          <w:szCs w:val="28"/>
        </w:rPr>
        <w:t>online</w:t>
      </w:r>
      <w:proofErr w:type="spellEnd"/>
      <w:r w:rsidRPr="00751008">
        <w:rPr>
          <w:rFonts w:eastAsiaTheme="minorHAnsi"/>
          <w:sz w:val="28"/>
          <w:szCs w:val="28"/>
        </w:rPr>
        <w:t>, методические рекомендации и пр. [Электронные ресурсы]// (Режим доступа): URL: (http://www.kidsolr.com/specialeducation/(дата обращения: 06.09.2018).</w:t>
      </w:r>
    </w:p>
    <w:p w:rsidR="005E552E" w:rsidRPr="00751008" w:rsidRDefault="005E552E" w:rsidP="000B7262">
      <w:pPr>
        <w:pStyle w:val="a4"/>
        <w:widowControl/>
        <w:numPr>
          <w:ilvl w:val="0"/>
          <w:numId w:val="45"/>
        </w:numPr>
        <w:tabs>
          <w:tab w:val="left" w:pos="1134"/>
        </w:tabs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751008">
        <w:rPr>
          <w:rFonts w:eastAsiaTheme="minorHAnsi"/>
          <w:sz w:val="28"/>
          <w:szCs w:val="28"/>
        </w:rPr>
        <w:t>Обучение детей-инвалидов. Законодательная база по обучению детей-инвалидов в РФ: условия приема в учебные заведения, предоставляемые услуги, нормативы помещений образовательных учреждений и т.п.</w:t>
      </w:r>
    </w:p>
    <w:p w:rsidR="00B22167" w:rsidRPr="00751008" w:rsidRDefault="005E552E" w:rsidP="000B7262">
      <w:pPr>
        <w:pStyle w:val="a4"/>
        <w:widowControl/>
        <w:numPr>
          <w:ilvl w:val="0"/>
          <w:numId w:val="45"/>
        </w:numPr>
        <w:tabs>
          <w:tab w:val="left" w:pos="1134"/>
        </w:tabs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751008">
        <w:rPr>
          <w:rFonts w:eastAsiaTheme="minorHAnsi"/>
          <w:sz w:val="28"/>
          <w:szCs w:val="28"/>
        </w:rPr>
        <w:t>Слабовидящий ребенок в учебном коллективе. Информация о личностных особенностях и проблемах интеграции слепых и слабовидящих учащихся в коллективы сверстников. Описание задач тифлопедагогов и специалистов-психологов, работающих в специализированных учебных заведениях для слепых и слабовидящих детей, а также возможностей и модели интеграции</w:t>
      </w:r>
      <w:r w:rsidR="00B22167" w:rsidRPr="00751008">
        <w:rPr>
          <w:rFonts w:eastAsiaTheme="minorHAnsi"/>
          <w:sz w:val="28"/>
          <w:szCs w:val="28"/>
        </w:rPr>
        <w:t>.</w:t>
      </w:r>
    </w:p>
    <w:p w:rsidR="00B22167" w:rsidRPr="00751008" w:rsidRDefault="00B22167" w:rsidP="000B7262">
      <w:pPr>
        <w:pStyle w:val="a4"/>
        <w:widowControl/>
        <w:numPr>
          <w:ilvl w:val="0"/>
          <w:numId w:val="45"/>
        </w:numPr>
        <w:tabs>
          <w:tab w:val="left" w:pos="1134"/>
        </w:tabs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751008">
        <w:rPr>
          <w:rFonts w:eastAsiaTheme="minorHAnsi"/>
          <w:sz w:val="28"/>
          <w:szCs w:val="28"/>
        </w:rPr>
        <w:lastRenderedPageBreak/>
        <w:t xml:space="preserve">Дефектолог [Электронный ресурс]: сайт для родителей, желающих узнать больше о развитии своего ребенка. – URL: http://www.defectolog.ru/. </w:t>
      </w:r>
    </w:p>
    <w:p w:rsidR="0047078D" w:rsidRPr="00751008" w:rsidRDefault="0047078D" w:rsidP="000B7262">
      <w:pPr>
        <w:pStyle w:val="Default"/>
        <w:tabs>
          <w:tab w:val="left" w:pos="993"/>
          <w:tab w:val="left" w:pos="1134"/>
        </w:tabs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  <w:r w:rsidRPr="00751008">
        <w:rPr>
          <w:b/>
          <w:bCs/>
          <w:color w:val="auto"/>
          <w:sz w:val="28"/>
          <w:szCs w:val="28"/>
        </w:rPr>
        <w:t xml:space="preserve">Дополнительные источники </w:t>
      </w:r>
    </w:p>
    <w:p w:rsidR="00D075F2" w:rsidRPr="00751008" w:rsidRDefault="00D075F2" w:rsidP="000B7262">
      <w:pPr>
        <w:pStyle w:val="a4"/>
        <w:widowControl/>
        <w:numPr>
          <w:ilvl w:val="0"/>
          <w:numId w:val="47"/>
        </w:numPr>
        <w:tabs>
          <w:tab w:val="left" w:pos="993"/>
        </w:tabs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751008">
        <w:rPr>
          <w:rFonts w:eastAsiaTheme="minorHAnsi"/>
          <w:sz w:val="28"/>
          <w:szCs w:val="28"/>
        </w:rPr>
        <w:t xml:space="preserve">Колесникова, Г.И. Основы специальной психологии и специальной педагогики. </w:t>
      </w:r>
      <w:proofErr w:type="spellStart"/>
      <w:r w:rsidRPr="00751008">
        <w:rPr>
          <w:rFonts w:eastAsiaTheme="minorHAnsi"/>
          <w:sz w:val="28"/>
          <w:szCs w:val="28"/>
        </w:rPr>
        <w:t>Психокоррекция</w:t>
      </w:r>
      <w:proofErr w:type="spellEnd"/>
      <w:r w:rsidRPr="00751008">
        <w:rPr>
          <w:rFonts w:eastAsiaTheme="minorHAnsi"/>
          <w:sz w:val="28"/>
          <w:szCs w:val="28"/>
        </w:rPr>
        <w:t xml:space="preserve"> нарушений развития: учебное пособие для среднего профессионального образования / Г. И. Колесникова. — 2-е изд., стер. — Москва: </w:t>
      </w:r>
      <w:proofErr w:type="spellStart"/>
      <w:r w:rsidRPr="00751008">
        <w:rPr>
          <w:rFonts w:eastAsiaTheme="minorHAnsi"/>
          <w:sz w:val="28"/>
          <w:szCs w:val="28"/>
        </w:rPr>
        <w:t>Юрайт</w:t>
      </w:r>
      <w:proofErr w:type="spellEnd"/>
      <w:r w:rsidRPr="00751008">
        <w:rPr>
          <w:rFonts w:eastAsiaTheme="minorHAnsi"/>
          <w:sz w:val="28"/>
          <w:szCs w:val="28"/>
        </w:rPr>
        <w:t>, 20</w:t>
      </w:r>
      <w:r w:rsidR="00D62A5D" w:rsidRPr="00751008">
        <w:rPr>
          <w:rFonts w:eastAsiaTheme="minorHAnsi"/>
          <w:sz w:val="28"/>
          <w:szCs w:val="28"/>
        </w:rPr>
        <w:t>18</w:t>
      </w:r>
      <w:r w:rsidRPr="00751008">
        <w:rPr>
          <w:rFonts w:eastAsiaTheme="minorHAnsi"/>
          <w:sz w:val="28"/>
          <w:szCs w:val="28"/>
        </w:rPr>
        <w:t xml:space="preserve">. — 215 с. </w:t>
      </w:r>
    </w:p>
    <w:p w:rsidR="00D075F2" w:rsidRPr="00751008" w:rsidRDefault="00D075F2" w:rsidP="000B7262">
      <w:pPr>
        <w:pStyle w:val="a4"/>
        <w:widowControl/>
        <w:numPr>
          <w:ilvl w:val="0"/>
          <w:numId w:val="47"/>
        </w:numPr>
        <w:tabs>
          <w:tab w:val="left" w:pos="993"/>
        </w:tabs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751008">
        <w:rPr>
          <w:rFonts w:eastAsiaTheme="minorHAnsi"/>
          <w:sz w:val="28"/>
          <w:szCs w:val="28"/>
        </w:rPr>
        <w:t xml:space="preserve">Специальная педагогика: учебник для среднего профессионального образования / Л. В. </w:t>
      </w:r>
      <w:proofErr w:type="spellStart"/>
      <w:r w:rsidRPr="00751008">
        <w:rPr>
          <w:rFonts w:eastAsiaTheme="minorHAnsi"/>
          <w:sz w:val="28"/>
          <w:szCs w:val="28"/>
        </w:rPr>
        <w:t>Мардахаев</w:t>
      </w:r>
      <w:proofErr w:type="spellEnd"/>
      <w:r w:rsidRPr="00751008">
        <w:rPr>
          <w:rFonts w:eastAsiaTheme="minorHAnsi"/>
          <w:sz w:val="28"/>
          <w:szCs w:val="28"/>
        </w:rPr>
        <w:t xml:space="preserve"> [и др.]; под редакцией Л. В. </w:t>
      </w:r>
      <w:proofErr w:type="spellStart"/>
      <w:r w:rsidRPr="00751008">
        <w:rPr>
          <w:rFonts w:eastAsiaTheme="minorHAnsi"/>
          <w:sz w:val="28"/>
          <w:szCs w:val="28"/>
        </w:rPr>
        <w:t>Мардахаева</w:t>
      </w:r>
      <w:proofErr w:type="spellEnd"/>
      <w:r w:rsidRPr="00751008">
        <w:rPr>
          <w:rFonts w:eastAsiaTheme="minorHAnsi"/>
          <w:sz w:val="28"/>
          <w:szCs w:val="28"/>
        </w:rPr>
        <w:t xml:space="preserve">, Е. А. Орловой. — Москва: </w:t>
      </w:r>
      <w:proofErr w:type="spellStart"/>
      <w:r w:rsidRPr="00751008">
        <w:rPr>
          <w:rFonts w:eastAsiaTheme="minorHAnsi"/>
          <w:sz w:val="28"/>
          <w:szCs w:val="28"/>
        </w:rPr>
        <w:t>Юрайт</w:t>
      </w:r>
      <w:proofErr w:type="spellEnd"/>
      <w:r w:rsidRPr="00751008">
        <w:rPr>
          <w:rFonts w:eastAsiaTheme="minorHAnsi"/>
          <w:sz w:val="28"/>
          <w:szCs w:val="28"/>
        </w:rPr>
        <w:t>, 2020. — 447 с.</w:t>
      </w:r>
    </w:p>
    <w:p w:rsidR="00D075F2" w:rsidRPr="00751008" w:rsidRDefault="00D075F2" w:rsidP="000B7262">
      <w:pPr>
        <w:pStyle w:val="a4"/>
        <w:widowControl/>
        <w:numPr>
          <w:ilvl w:val="0"/>
          <w:numId w:val="47"/>
        </w:numPr>
        <w:tabs>
          <w:tab w:val="left" w:pos="993"/>
        </w:tabs>
        <w:adjustRightInd w:val="0"/>
        <w:spacing w:line="360" w:lineRule="auto"/>
        <w:ind w:left="0" w:firstLine="709"/>
        <w:jc w:val="both"/>
        <w:rPr>
          <w:rFonts w:eastAsiaTheme="minorHAnsi"/>
          <w:sz w:val="28"/>
          <w:szCs w:val="28"/>
        </w:rPr>
      </w:pPr>
      <w:proofErr w:type="spellStart"/>
      <w:r w:rsidRPr="00751008">
        <w:rPr>
          <w:rFonts w:eastAsiaTheme="minorHAnsi"/>
          <w:sz w:val="28"/>
          <w:szCs w:val="28"/>
        </w:rPr>
        <w:t>Фуряева</w:t>
      </w:r>
      <w:proofErr w:type="spellEnd"/>
      <w:r w:rsidRPr="00751008">
        <w:rPr>
          <w:rFonts w:eastAsiaTheme="minorHAnsi"/>
          <w:sz w:val="28"/>
          <w:szCs w:val="28"/>
        </w:rPr>
        <w:t xml:space="preserve">, Т. В. Инклюзивные подходы в образовании: учебное пособие для среднего профессионального образования / Т.В. </w:t>
      </w:r>
      <w:proofErr w:type="spellStart"/>
      <w:r w:rsidRPr="00751008">
        <w:rPr>
          <w:rFonts w:eastAsiaTheme="minorHAnsi"/>
          <w:sz w:val="28"/>
          <w:szCs w:val="28"/>
        </w:rPr>
        <w:t>Фуряева</w:t>
      </w:r>
      <w:proofErr w:type="spellEnd"/>
      <w:r w:rsidRPr="00751008">
        <w:rPr>
          <w:rFonts w:eastAsiaTheme="minorHAnsi"/>
          <w:sz w:val="28"/>
          <w:szCs w:val="28"/>
        </w:rPr>
        <w:t xml:space="preserve">. — 2-е изд. — Москва: </w:t>
      </w:r>
      <w:proofErr w:type="spellStart"/>
      <w:r w:rsidRPr="00751008">
        <w:rPr>
          <w:rFonts w:eastAsiaTheme="minorHAnsi"/>
          <w:sz w:val="28"/>
          <w:szCs w:val="28"/>
        </w:rPr>
        <w:t>Юрайт</w:t>
      </w:r>
      <w:proofErr w:type="spellEnd"/>
      <w:r w:rsidRPr="00751008">
        <w:rPr>
          <w:rFonts w:eastAsiaTheme="minorHAnsi"/>
          <w:sz w:val="28"/>
          <w:szCs w:val="28"/>
        </w:rPr>
        <w:t>, 20</w:t>
      </w:r>
      <w:r w:rsidR="00D62A5D" w:rsidRPr="00751008">
        <w:rPr>
          <w:rFonts w:eastAsiaTheme="minorHAnsi"/>
          <w:sz w:val="28"/>
          <w:szCs w:val="28"/>
        </w:rPr>
        <w:t>17</w:t>
      </w:r>
      <w:r w:rsidRPr="00751008">
        <w:rPr>
          <w:rFonts w:eastAsiaTheme="minorHAnsi"/>
          <w:sz w:val="28"/>
          <w:szCs w:val="28"/>
        </w:rPr>
        <w:t xml:space="preserve">. — 176 с. </w:t>
      </w:r>
    </w:p>
    <w:p w:rsidR="00FA161D" w:rsidRPr="00D075F2" w:rsidRDefault="00FA161D" w:rsidP="000B7262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  <w:sectPr w:rsidR="00FA161D" w:rsidRPr="00D075F2" w:rsidSect="009C700F">
          <w:type w:val="nextColumn"/>
          <w:pgSz w:w="11910" w:h="16840"/>
          <w:pgMar w:top="1134" w:right="567" w:bottom="1134" w:left="1701" w:header="720" w:footer="720" w:gutter="0"/>
          <w:cols w:space="720"/>
        </w:sectPr>
      </w:pPr>
    </w:p>
    <w:p w:rsidR="008812E1" w:rsidRPr="00634DD1" w:rsidRDefault="00AC3705" w:rsidP="00830D62">
      <w:pPr>
        <w:pStyle w:val="1"/>
        <w:numPr>
          <w:ilvl w:val="0"/>
          <w:numId w:val="47"/>
        </w:numPr>
        <w:tabs>
          <w:tab w:val="left" w:pos="851"/>
          <w:tab w:val="left" w:pos="993"/>
        </w:tabs>
        <w:spacing w:line="360" w:lineRule="auto"/>
        <w:ind w:left="0" w:firstLine="709"/>
        <w:jc w:val="center"/>
        <w:rPr>
          <w:sz w:val="28"/>
          <w:szCs w:val="28"/>
        </w:rPr>
      </w:pPr>
      <w:bookmarkStart w:id="8" w:name="4._Контроль_и_оценка_результатов_освоени"/>
      <w:bookmarkEnd w:id="8"/>
      <w:r w:rsidRPr="002711F3">
        <w:rPr>
          <w:sz w:val="28"/>
          <w:szCs w:val="28"/>
        </w:rPr>
        <w:lastRenderedPageBreak/>
        <w:t xml:space="preserve">КОНТРОЛЬ </w:t>
      </w:r>
      <w:r w:rsidRPr="00634DD1">
        <w:rPr>
          <w:sz w:val="28"/>
          <w:szCs w:val="28"/>
        </w:rPr>
        <w:t xml:space="preserve">И ОЦЕНКА РЕЗУЛЬТАТОВ ОСВОЕНИЯ УЧЕБНОЙ ДИСЦИПЛИНЫ </w:t>
      </w:r>
      <w:r w:rsidR="004D65DA" w:rsidRPr="00634DD1">
        <w:rPr>
          <w:sz w:val="28"/>
          <w:szCs w:val="28"/>
        </w:rPr>
        <w:t>«</w:t>
      </w:r>
      <w:r w:rsidR="002374C6" w:rsidRPr="00634DD1">
        <w:rPr>
          <w:sz w:val="28"/>
          <w:szCs w:val="28"/>
        </w:rPr>
        <w:t>ОП.0</w:t>
      </w:r>
      <w:r w:rsidR="00634DD1" w:rsidRPr="00634DD1">
        <w:rPr>
          <w:sz w:val="28"/>
          <w:szCs w:val="28"/>
        </w:rPr>
        <w:t>5 СПЕЦИАЛЬНАЯ ПСИХОЛОГИЯ И ПЕДАГОГИКА»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1"/>
        <w:gridCol w:w="3130"/>
        <w:gridCol w:w="2861"/>
      </w:tblGrid>
      <w:tr w:rsidR="009C700F" w:rsidRPr="00AC08F2" w:rsidTr="00B04C71">
        <w:tc>
          <w:tcPr>
            <w:tcW w:w="1890" w:type="pct"/>
          </w:tcPr>
          <w:p w:rsidR="00A75CA6" w:rsidRPr="00AC08F2" w:rsidRDefault="00A75CA6" w:rsidP="00AC08F2">
            <w:pPr>
              <w:spacing w:line="276" w:lineRule="auto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AC08F2">
              <w:rPr>
                <w:b/>
                <w:bCs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1625" w:type="pct"/>
          </w:tcPr>
          <w:p w:rsidR="00A75CA6" w:rsidRPr="00AC08F2" w:rsidRDefault="00A75CA6" w:rsidP="00AC08F2">
            <w:pPr>
              <w:spacing w:line="276" w:lineRule="auto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AC08F2">
              <w:rPr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486" w:type="pct"/>
          </w:tcPr>
          <w:p w:rsidR="00A75CA6" w:rsidRPr="00AC08F2" w:rsidRDefault="00A75CA6" w:rsidP="00AC08F2">
            <w:pPr>
              <w:spacing w:line="276" w:lineRule="auto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AC08F2">
              <w:rPr>
                <w:b/>
                <w:bCs/>
                <w:i/>
                <w:sz w:val="28"/>
                <w:szCs w:val="28"/>
              </w:rPr>
              <w:t>Методы оценки</w:t>
            </w:r>
          </w:p>
        </w:tc>
      </w:tr>
      <w:tr w:rsidR="009C700F" w:rsidRPr="00AC08F2" w:rsidTr="00B04C71">
        <w:trPr>
          <w:trHeight w:val="735"/>
        </w:trPr>
        <w:tc>
          <w:tcPr>
            <w:tcW w:w="1890" w:type="pct"/>
          </w:tcPr>
          <w:p w:rsidR="00A75CA6" w:rsidRPr="00AC08F2" w:rsidRDefault="00A75CA6" w:rsidP="00AC08F2">
            <w:pPr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  <w:r w:rsidRPr="00AC08F2">
              <w:rPr>
                <w:bCs/>
                <w:i/>
                <w:sz w:val="28"/>
                <w:szCs w:val="28"/>
              </w:rPr>
              <w:t>Перечень знаний, осваиваемых в рамках дисциплины:</w:t>
            </w:r>
          </w:p>
        </w:tc>
        <w:tc>
          <w:tcPr>
            <w:tcW w:w="1625" w:type="pct"/>
          </w:tcPr>
          <w:p w:rsidR="00A75CA6" w:rsidRPr="00AC08F2" w:rsidRDefault="00A75CA6" w:rsidP="00AC08F2">
            <w:pPr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  <w:r w:rsidRPr="00AC08F2">
              <w:rPr>
                <w:bCs/>
                <w:i/>
                <w:sz w:val="28"/>
                <w:szCs w:val="28"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1486" w:type="pct"/>
          </w:tcPr>
          <w:p w:rsidR="00A75CA6" w:rsidRPr="00AC08F2" w:rsidRDefault="00A75CA6" w:rsidP="00AC08F2">
            <w:pPr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  <w:r w:rsidRPr="00AC08F2">
              <w:rPr>
                <w:i/>
                <w:sz w:val="28"/>
                <w:szCs w:val="28"/>
                <w:shd w:val="clear" w:color="auto" w:fill="FFFFFF"/>
              </w:rPr>
              <w:t>Какими процедурами    производится проверка</w:t>
            </w:r>
          </w:p>
        </w:tc>
      </w:tr>
      <w:tr w:rsidR="009C700F" w:rsidRPr="00AC08F2" w:rsidTr="00B04C71">
        <w:trPr>
          <w:trHeight w:val="411"/>
        </w:trPr>
        <w:tc>
          <w:tcPr>
            <w:tcW w:w="1890" w:type="pct"/>
            <w:tcBorders>
              <w:bottom w:val="single" w:sz="4" w:space="0" w:color="auto"/>
            </w:tcBorders>
          </w:tcPr>
          <w:p w:rsidR="00AC08F2" w:rsidRDefault="00AC08F2" w:rsidP="00AC08F2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AC08F2">
              <w:rPr>
                <w:sz w:val="28"/>
                <w:szCs w:val="28"/>
              </w:rPr>
              <w:t xml:space="preserve">- особые образовательные потребности обучающихся с ограниченными возможностями здоровья; </w:t>
            </w:r>
          </w:p>
          <w:p w:rsidR="00AC08F2" w:rsidRPr="00AC08F2" w:rsidRDefault="00AC08F2" w:rsidP="00AC08F2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AC08F2">
              <w:rPr>
                <w:sz w:val="28"/>
                <w:szCs w:val="28"/>
              </w:rPr>
              <w:t xml:space="preserve">- способы профилактики возможных трудностей адаптации обучающихся класса с сохранным развитием и с ограниченными возможностями здоровья к учебно-воспитательному процессу в основной школе; </w:t>
            </w:r>
          </w:p>
          <w:p w:rsidR="00AC08F2" w:rsidRPr="00AC08F2" w:rsidRDefault="00AC08F2" w:rsidP="00AC08F2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AC08F2">
              <w:rPr>
                <w:sz w:val="28"/>
                <w:szCs w:val="28"/>
              </w:rPr>
              <w:t xml:space="preserve">- теоретические основы и практические механизмы построения инклюзивной образовательной среды; </w:t>
            </w:r>
          </w:p>
          <w:p w:rsidR="000E04F9" w:rsidRPr="00AC08F2" w:rsidRDefault="00AC08F2" w:rsidP="00AC08F2">
            <w:pPr>
              <w:tabs>
                <w:tab w:val="left" w:pos="280"/>
              </w:tabs>
              <w:spacing w:line="276" w:lineRule="auto"/>
              <w:rPr>
                <w:sz w:val="28"/>
                <w:szCs w:val="28"/>
              </w:rPr>
            </w:pPr>
            <w:r w:rsidRPr="00AC08F2">
              <w:rPr>
                <w:sz w:val="28"/>
                <w:szCs w:val="28"/>
              </w:rPr>
              <w:t xml:space="preserve">- требования к оснащению учебного кабинета, формированию его безопасной и комфортной предметно-развивающей среды. </w:t>
            </w:r>
          </w:p>
        </w:tc>
        <w:tc>
          <w:tcPr>
            <w:tcW w:w="1625" w:type="pct"/>
            <w:vMerge w:val="restart"/>
          </w:tcPr>
          <w:p w:rsidR="00B25BDD" w:rsidRPr="00AC08F2" w:rsidRDefault="00B25BDD" w:rsidP="004E5749">
            <w:pPr>
              <w:spacing w:line="276" w:lineRule="auto"/>
              <w:rPr>
                <w:sz w:val="28"/>
                <w:szCs w:val="28"/>
              </w:rPr>
            </w:pPr>
            <w:r w:rsidRPr="00AC08F2">
              <w:rPr>
                <w:sz w:val="28"/>
                <w:szCs w:val="28"/>
              </w:rPr>
              <w:t xml:space="preserve"> «Отлично» –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D2123B" w:rsidRPr="00AC08F2" w:rsidRDefault="00B25BDD" w:rsidP="004E5749">
            <w:pPr>
              <w:spacing w:line="276" w:lineRule="auto"/>
              <w:rPr>
                <w:sz w:val="28"/>
                <w:szCs w:val="28"/>
              </w:rPr>
            </w:pPr>
            <w:r w:rsidRPr="00AC08F2">
              <w:rPr>
                <w:sz w:val="28"/>
                <w:szCs w:val="28"/>
              </w:rPr>
              <w:t xml:space="preserve">«Хорошо» –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 </w:t>
            </w:r>
          </w:p>
          <w:p w:rsidR="00D2123B" w:rsidRPr="00AC08F2" w:rsidRDefault="00B25BDD" w:rsidP="00AC08F2">
            <w:pPr>
              <w:spacing w:line="276" w:lineRule="auto"/>
              <w:rPr>
                <w:sz w:val="28"/>
                <w:szCs w:val="28"/>
              </w:rPr>
            </w:pPr>
            <w:r w:rsidRPr="00AC08F2">
              <w:rPr>
                <w:sz w:val="28"/>
                <w:szCs w:val="28"/>
              </w:rPr>
              <w:t xml:space="preserve">«Удовлетворительно» - </w:t>
            </w:r>
            <w:r w:rsidRPr="00AC08F2">
              <w:rPr>
                <w:sz w:val="28"/>
                <w:szCs w:val="28"/>
              </w:rPr>
              <w:lastRenderedPageBreak/>
              <w:t xml:space="preserve">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 </w:t>
            </w:r>
          </w:p>
          <w:p w:rsidR="00B25BDD" w:rsidRPr="00AC08F2" w:rsidRDefault="00B25BDD" w:rsidP="00AC08F2">
            <w:pPr>
              <w:spacing w:line="276" w:lineRule="auto"/>
              <w:rPr>
                <w:bCs/>
                <w:sz w:val="28"/>
                <w:szCs w:val="28"/>
              </w:rPr>
            </w:pPr>
            <w:r w:rsidRPr="00AC08F2">
              <w:rPr>
                <w:sz w:val="28"/>
                <w:szCs w:val="28"/>
              </w:rPr>
              <w:t>«Неудовлетворительно» –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486" w:type="pct"/>
            <w:vMerge w:val="restart"/>
          </w:tcPr>
          <w:p w:rsidR="00B25BDD" w:rsidRPr="00AC08F2" w:rsidRDefault="00B25BDD" w:rsidP="00AC08F2">
            <w:pPr>
              <w:spacing w:line="276" w:lineRule="auto"/>
              <w:rPr>
                <w:sz w:val="28"/>
                <w:szCs w:val="28"/>
              </w:rPr>
            </w:pPr>
            <w:r w:rsidRPr="00AC08F2">
              <w:rPr>
                <w:sz w:val="28"/>
                <w:szCs w:val="28"/>
              </w:rPr>
              <w:lastRenderedPageBreak/>
              <w:t>Устный опрос</w:t>
            </w:r>
            <w:r w:rsidR="008C123D" w:rsidRPr="00AC08F2">
              <w:rPr>
                <w:sz w:val="28"/>
                <w:szCs w:val="28"/>
              </w:rPr>
              <w:t>.</w:t>
            </w:r>
          </w:p>
          <w:p w:rsidR="00B25BDD" w:rsidRPr="00AC08F2" w:rsidRDefault="00B25BDD" w:rsidP="00AC08F2">
            <w:pPr>
              <w:spacing w:line="276" w:lineRule="auto"/>
              <w:rPr>
                <w:sz w:val="28"/>
                <w:szCs w:val="28"/>
              </w:rPr>
            </w:pPr>
            <w:r w:rsidRPr="00AC08F2">
              <w:rPr>
                <w:sz w:val="28"/>
                <w:szCs w:val="28"/>
              </w:rPr>
              <w:t>Тестирование</w:t>
            </w:r>
            <w:r w:rsidR="008C123D" w:rsidRPr="00AC08F2">
              <w:rPr>
                <w:sz w:val="28"/>
                <w:szCs w:val="28"/>
              </w:rPr>
              <w:t>.</w:t>
            </w:r>
          </w:p>
          <w:p w:rsidR="00B25BDD" w:rsidRPr="00AC08F2" w:rsidRDefault="00B25BDD" w:rsidP="00AC08F2">
            <w:pPr>
              <w:spacing w:line="276" w:lineRule="auto"/>
              <w:rPr>
                <w:sz w:val="28"/>
                <w:szCs w:val="28"/>
              </w:rPr>
            </w:pPr>
            <w:r w:rsidRPr="00AC08F2">
              <w:rPr>
                <w:sz w:val="28"/>
                <w:szCs w:val="28"/>
              </w:rPr>
              <w:t>Наблюдение за выполнением практического задания (деятельностью студента)</w:t>
            </w:r>
            <w:r w:rsidR="008C123D" w:rsidRPr="00AC08F2">
              <w:rPr>
                <w:sz w:val="28"/>
                <w:szCs w:val="28"/>
              </w:rPr>
              <w:t>.</w:t>
            </w:r>
          </w:p>
          <w:p w:rsidR="00B25BDD" w:rsidRPr="00AC08F2" w:rsidRDefault="00B25BDD" w:rsidP="00AC08F2">
            <w:pPr>
              <w:spacing w:line="276" w:lineRule="auto"/>
              <w:rPr>
                <w:sz w:val="28"/>
                <w:szCs w:val="28"/>
              </w:rPr>
            </w:pPr>
            <w:r w:rsidRPr="00AC08F2">
              <w:rPr>
                <w:sz w:val="28"/>
                <w:szCs w:val="28"/>
              </w:rPr>
              <w:t>Оценка выполнения практического задания (работы)</w:t>
            </w:r>
            <w:r w:rsidR="008C123D" w:rsidRPr="00AC08F2">
              <w:rPr>
                <w:sz w:val="28"/>
                <w:szCs w:val="28"/>
              </w:rPr>
              <w:t>.</w:t>
            </w:r>
            <w:r w:rsidRPr="00AC08F2">
              <w:rPr>
                <w:sz w:val="28"/>
                <w:szCs w:val="28"/>
              </w:rPr>
              <w:t xml:space="preserve"> </w:t>
            </w:r>
          </w:p>
          <w:p w:rsidR="00B25BDD" w:rsidRPr="00AC08F2" w:rsidRDefault="00B25BDD" w:rsidP="00AC08F2">
            <w:pPr>
              <w:spacing w:line="276" w:lineRule="auto"/>
              <w:rPr>
                <w:sz w:val="28"/>
                <w:szCs w:val="28"/>
              </w:rPr>
            </w:pPr>
            <w:r w:rsidRPr="00AC08F2">
              <w:rPr>
                <w:sz w:val="28"/>
                <w:szCs w:val="28"/>
              </w:rPr>
              <w:t>Решение ситуационной задачи</w:t>
            </w:r>
            <w:r w:rsidR="008C123D" w:rsidRPr="00AC08F2">
              <w:rPr>
                <w:sz w:val="28"/>
                <w:szCs w:val="28"/>
              </w:rPr>
              <w:t>.</w:t>
            </w:r>
          </w:p>
          <w:p w:rsidR="000E04F9" w:rsidRPr="00AC08F2" w:rsidRDefault="000E04F9" w:rsidP="00AC08F2">
            <w:pPr>
              <w:spacing w:line="276" w:lineRule="auto"/>
              <w:rPr>
                <w:bCs/>
                <w:sz w:val="28"/>
                <w:szCs w:val="28"/>
              </w:rPr>
            </w:pPr>
            <w:r w:rsidRPr="00AC08F2">
              <w:rPr>
                <w:sz w:val="28"/>
                <w:szCs w:val="28"/>
              </w:rPr>
              <w:t>Оценка результатов выполнения самостоятельной работы</w:t>
            </w:r>
          </w:p>
        </w:tc>
      </w:tr>
      <w:tr w:rsidR="009C700F" w:rsidRPr="00AC08F2" w:rsidTr="00B04C71">
        <w:trPr>
          <w:trHeight w:val="545"/>
        </w:trPr>
        <w:tc>
          <w:tcPr>
            <w:tcW w:w="1890" w:type="pct"/>
          </w:tcPr>
          <w:p w:rsidR="00B25BDD" w:rsidRPr="00AC08F2" w:rsidRDefault="00B25BDD" w:rsidP="00AC08F2">
            <w:pPr>
              <w:spacing w:line="276" w:lineRule="auto"/>
              <w:rPr>
                <w:sz w:val="28"/>
                <w:szCs w:val="28"/>
              </w:rPr>
            </w:pPr>
            <w:r w:rsidRPr="00AC08F2">
              <w:rPr>
                <w:bCs/>
                <w:i/>
                <w:sz w:val="28"/>
                <w:szCs w:val="28"/>
              </w:rPr>
              <w:t>Перечень умений, осваиваемых в рамках дисциплины:</w:t>
            </w:r>
          </w:p>
        </w:tc>
        <w:tc>
          <w:tcPr>
            <w:tcW w:w="1625" w:type="pct"/>
            <w:vMerge/>
          </w:tcPr>
          <w:p w:rsidR="00B25BDD" w:rsidRPr="00AC08F2" w:rsidRDefault="00B25BDD" w:rsidP="00AC08F2">
            <w:pPr>
              <w:spacing w:line="276" w:lineRule="auto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486" w:type="pct"/>
            <w:vMerge/>
          </w:tcPr>
          <w:p w:rsidR="00B25BDD" w:rsidRPr="00AC08F2" w:rsidRDefault="00B25BDD" w:rsidP="00AC08F2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9C700F" w:rsidRPr="00AC08F2" w:rsidTr="00B04C71">
        <w:trPr>
          <w:trHeight w:val="1690"/>
        </w:trPr>
        <w:tc>
          <w:tcPr>
            <w:tcW w:w="1890" w:type="pct"/>
          </w:tcPr>
          <w:p w:rsidR="00AC08F2" w:rsidRPr="00AC08F2" w:rsidRDefault="00AC08F2" w:rsidP="00AC08F2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AC08F2">
              <w:rPr>
                <w:sz w:val="28"/>
                <w:szCs w:val="28"/>
              </w:rPr>
              <w:lastRenderedPageBreak/>
              <w:t xml:space="preserve">- осуществлять объективную оценку достижения </w:t>
            </w:r>
            <w:proofErr w:type="gramStart"/>
            <w:r w:rsidRPr="00AC08F2">
              <w:rPr>
                <w:sz w:val="28"/>
                <w:szCs w:val="28"/>
              </w:rPr>
              <w:t>образовательных результатов</w:t>
            </w:r>
            <w:proofErr w:type="gramEnd"/>
            <w:r w:rsidRPr="00AC08F2">
              <w:rPr>
                <w:sz w:val="28"/>
                <w:szCs w:val="28"/>
              </w:rPr>
              <w:t xml:space="preserve"> обучающихся с сохранным развитием и ограниченными возможностями здоровья на основе тестирования и других методов контроля с учетом их возможностей, неравномерности индивидуального психического развития, своеобразия динамики развития учебной деятельности мальчиков и девочек; </w:t>
            </w:r>
          </w:p>
          <w:p w:rsidR="000E04F9" w:rsidRPr="00AC08F2" w:rsidRDefault="00AC08F2" w:rsidP="00AC08F2">
            <w:pPr>
              <w:spacing w:line="276" w:lineRule="auto"/>
              <w:rPr>
                <w:bCs/>
                <w:i/>
                <w:sz w:val="28"/>
                <w:szCs w:val="28"/>
              </w:rPr>
            </w:pPr>
            <w:r w:rsidRPr="00AC08F2">
              <w:rPr>
                <w:sz w:val="28"/>
                <w:szCs w:val="28"/>
              </w:rPr>
              <w:t xml:space="preserve">- составлять (совместно с психологом и другими специалистами) психолого-педагогическую характеристику обучающегося с ограниченными возможностями здоровья. </w:t>
            </w:r>
          </w:p>
        </w:tc>
        <w:tc>
          <w:tcPr>
            <w:tcW w:w="1625" w:type="pct"/>
            <w:vMerge/>
          </w:tcPr>
          <w:p w:rsidR="00B25BDD" w:rsidRPr="00AC08F2" w:rsidRDefault="00B25BDD" w:rsidP="00AC08F2">
            <w:pPr>
              <w:spacing w:line="276" w:lineRule="auto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486" w:type="pct"/>
            <w:vMerge/>
          </w:tcPr>
          <w:p w:rsidR="00B25BDD" w:rsidRPr="00AC08F2" w:rsidRDefault="00B25BDD" w:rsidP="00AC08F2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</w:tbl>
    <w:p w:rsidR="00AC3705" w:rsidRPr="002711F3" w:rsidRDefault="00AC3705" w:rsidP="009130AA">
      <w:pPr>
        <w:pStyle w:val="1"/>
        <w:tabs>
          <w:tab w:val="left" w:pos="648"/>
        </w:tabs>
        <w:spacing w:before="74"/>
        <w:ind w:left="500" w:right="307"/>
        <w:rPr>
          <w:sz w:val="28"/>
          <w:szCs w:val="28"/>
        </w:rPr>
      </w:pPr>
    </w:p>
    <w:sectPr w:rsidR="00AC3705" w:rsidRPr="002711F3" w:rsidSect="009C700F">
      <w:type w:val="nextColumn"/>
      <w:pgSz w:w="11910" w:h="16840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E5B" w:rsidRDefault="00FE6E5B" w:rsidP="0085583D">
      <w:r>
        <w:separator/>
      </w:r>
    </w:p>
  </w:endnote>
  <w:endnote w:type="continuationSeparator" w:id="0">
    <w:p w:rsidR="00FE6E5B" w:rsidRDefault="00FE6E5B" w:rsidP="00855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6746843"/>
      <w:docPartObj>
        <w:docPartGallery w:val="Page Numbers (Bottom of Page)"/>
        <w:docPartUnique/>
      </w:docPartObj>
    </w:sdtPr>
    <w:sdtEndPr/>
    <w:sdtContent>
      <w:p w:rsidR="004600C5" w:rsidRDefault="004600C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2A9D">
          <w:rPr>
            <w:noProof/>
          </w:rPr>
          <w:t>7</w:t>
        </w:r>
        <w:r>
          <w:fldChar w:fldCharType="end"/>
        </w:r>
      </w:p>
    </w:sdtContent>
  </w:sdt>
  <w:p w:rsidR="004600C5" w:rsidRDefault="004600C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0C5" w:rsidRDefault="004600C5">
    <w:pPr>
      <w:pStyle w:val="ae"/>
      <w:jc w:val="center"/>
    </w:pPr>
  </w:p>
  <w:p w:rsidR="004600C5" w:rsidRDefault="004600C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E5B" w:rsidRDefault="00FE6E5B" w:rsidP="0085583D">
      <w:r>
        <w:separator/>
      </w:r>
    </w:p>
  </w:footnote>
  <w:footnote w:type="continuationSeparator" w:id="0">
    <w:p w:rsidR="00FE6E5B" w:rsidRDefault="00FE6E5B" w:rsidP="008558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D44"/>
    <w:multiLevelType w:val="hybridMultilevel"/>
    <w:tmpl w:val="BE0E9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11C38"/>
    <w:multiLevelType w:val="hybridMultilevel"/>
    <w:tmpl w:val="159AFEA0"/>
    <w:lvl w:ilvl="0" w:tplc="2D6617AA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2" w15:restartNumberingAfterBreak="0">
    <w:nsid w:val="041016DF"/>
    <w:multiLevelType w:val="hybridMultilevel"/>
    <w:tmpl w:val="059C85F0"/>
    <w:lvl w:ilvl="0" w:tplc="C834F640">
      <w:start w:val="1"/>
      <w:numFmt w:val="decimal"/>
      <w:lvlText w:val="%1."/>
      <w:lvlJc w:val="left"/>
      <w:pPr>
        <w:ind w:left="37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3" w15:restartNumberingAfterBreak="0">
    <w:nsid w:val="05874CD9"/>
    <w:multiLevelType w:val="hybridMultilevel"/>
    <w:tmpl w:val="87A68BFA"/>
    <w:lvl w:ilvl="0" w:tplc="6C14DA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A7485"/>
    <w:multiLevelType w:val="multilevel"/>
    <w:tmpl w:val="F780B15A"/>
    <w:lvl w:ilvl="0">
      <w:start w:val="3"/>
      <w:numFmt w:val="decimal"/>
      <w:lvlText w:val="%1"/>
      <w:lvlJc w:val="left"/>
      <w:pPr>
        <w:ind w:left="63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65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07D5213D"/>
    <w:multiLevelType w:val="hybridMultilevel"/>
    <w:tmpl w:val="92EAA0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8252912"/>
    <w:multiLevelType w:val="hybridMultilevel"/>
    <w:tmpl w:val="00BC6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17447"/>
    <w:multiLevelType w:val="multilevel"/>
    <w:tmpl w:val="94447478"/>
    <w:lvl w:ilvl="0">
      <w:start w:val="1"/>
      <w:numFmt w:val="decimal"/>
      <w:lvlText w:val="%1."/>
      <w:lvlJc w:val="left"/>
      <w:pPr>
        <w:ind w:left="880" w:hanging="360"/>
      </w:pPr>
      <w:rPr>
        <w:rFonts w:ascii="Times New Roman" w:eastAsia="Times New Roman" w:hAnsi="Times New Roman" w:cs="Times New Roman" w:hint="default"/>
        <w:b w:val="0"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01" w:hanging="916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689" w:hanging="420"/>
        <w:jc w:val="right"/>
      </w:pPr>
      <w:rPr>
        <w:rFonts w:hint="default"/>
        <w:b w:val="0"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206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5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12754EE3"/>
    <w:multiLevelType w:val="hybridMultilevel"/>
    <w:tmpl w:val="15C21608"/>
    <w:lvl w:ilvl="0" w:tplc="7E1A28E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967B2A"/>
    <w:multiLevelType w:val="hybridMultilevel"/>
    <w:tmpl w:val="85301358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0" w15:restartNumberingAfterBreak="0">
    <w:nsid w:val="1A40490E"/>
    <w:multiLevelType w:val="hybridMultilevel"/>
    <w:tmpl w:val="C17E9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35EC0"/>
    <w:multiLevelType w:val="hybridMultilevel"/>
    <w:tmpl w:val="C7907E78"/>
    <w:lvl w:ilvl="0" w:tplc="6666C00C">
      <w:start w:val="1"/>
      <w:numFmt w:val="decimal"/>
      <w:lvlText w:val="%1."/>
      <w:lvlJc w:val="left"/>
      <w:pPr>
        <w:ind w:left="372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2" w15:restartNumberingAfterBreak="0">
    <w:nsid w:val="25625455"/>
    <w:multiLevelType w:val="hybridMultilevel"/>
    <w:tmpl w:val="6D2EF540"/>
    <w:lvl w:ilvl="0" w:tplc="32B6CFE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006B44"/>
    <w:multiLevelType w:val="hybridMultilevel"/>
    <w:tmpl w:val="A8BE00D6"/>
    <w:lvl w:ilvl="0" w:tplc="7D9C30AE">
      <w:numFmt w:val="bullet"/>
      <w:lvlText w:val="—"/>
      <w:lvlJc w:val="left"/>
      <w:pPr>
        <w:ind w:left="110" w:hanging="4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968408">
      <w:numFmt w:val="bullet"/>
      <w:lvlText w:val="—"/>
      <w:lvlJc w:val="left"/>
      <w:pPr>
        <w:ind w:left="110" w:hanging="3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7CCBDEE">
      <w:numFmt w:val="bullet"/>
      <w:lvlText w:val="•"/>
      <w:lvlJc w:val="left"/>
      <w:pPr>
        <w:ind w:left="1228" w:hanging="382"/>
      </w:pPr>
      <w:rPr>
        <w:rFonts w:hint="default"/>
        <w:lang w:val="ru-RU" w:eastAsia="en-US" w:bidi="ar-SA"/>
      </w:rPr>
    </w:lvl>
    <w:lvl w:ilvl="3" w:tplc="D4A6710E">
      <w:numFmt w:val="bullet"/>
      <w:lvlText w:val="•"/>
      <w:lvlJc w:val="left"/>
      <w:pPr>
        <w:ind w:left="1782" w:hanging="382"/>
      </w:pPr>
      <w:rPr>
        <w:rFonts w:hint="default"/>
        <w:lang w:val="ru-RU" w:eastAsia="en-US" w:bidi="ar-SA"/>
      </w:rPr>
    </w:lvl>
    <w:lvl w:ilvl="4" w:tplc="9F203558">
      <w:numFmt w:val="bullet"/>
      <w:lvlText w:val="•"/>
      <w:lvlJc w:val="left"/>
      <w:pPr>
        <w:ind w:left="2336" w:hanging="382"/>
      </w:pPr>
      <w:rPr>
        <w:rFonts w:hint="default"/>
        <w:lang w:val="ru-RU" w:eastAsia="en-US" w:bidi="ar-SA"/>
      </w:rPr>
    </w:lvl>
    <w:lvl w:ilvl="5" w:tplc="BA5E3132">
      <w:numFmt w:val="bullet"/>
      <w:lvlText w:val="•"/>
      <w:lvlJc w:val="left"/>
      <w:pPr>
        <w:ind w:left="2890" w:hanging="382"/>
      </w:pPr>
      <w:rPr>
        <w:rFonts w:hint="default"/>
        <w:lang w:val="ru-RU" w:eastAsia="en-US" w:bidi="ar-SA"/>
      </w:rPr>
    </w:lvl>
    <w:lvl w:ilvl="6" w:tplc="BDC00396">
      <w:numFmt w:val="bullet"/>
      <w:lvlText w:val="•"/>
      <w:lvlJc w:val="left"/>
      <w:pPr>
        <w:ind w:left="3444" w:hanging="382"/>
      </w:pPr>
      <w:rPr>
        <w:rFonts w:hint="default"/>
        <w:lang w:val="ru-RU" w:eastAsia="en-US" w:bidi="ar-SA"/>
      </w:rPr>
    </w:lvl>
    <w:lvl w:ilvl="7" w:tplc="06F65FA0">
      <w:numFmt w:val="bullet"/>
      <w:lvlText w:val="•"/>
      <w:lvlJc w:val="left"/>
      <w:pPr>
        <w:ind w:left="3998" w:hanging="382"/>
      </w:pPr>
      <w:rPr>
        <w:rFonts w:hint="default"/>
        <w:lang w:val="ru-RU" w:eastAsia="en-US" w:bidi="ar-SA"/>
      </w:rPr>
    </w:lvl>
    <w:lvl w:ilvl="8" w:tplc="0A68A94C">
      <w:numFmt w:val="bullet"/>
      <w:lvlText w:val="•"/>
      <w:lvlJc w:val="left"/>
      <w:pPr>
        <w:ind w:left="4552" w:hanging="382"/>
      </w:pPr>
      <w:rPr>
        <w:rFonts w:hint="default"/>
        <w:lang w:val="ru-RU" w:eastAsia="en-US" w:bidi="ar-SA"/>
      </w:rPr>
    </w:lvl>
  </w:abstractNum>
  <w:abstractNum w:abstractNumId="14" w15:restartNumberingAfterBreak="0">
    <w:nsid w:val="2E202EAC"/>
    <w:multiLevelType w:val="hybridMultilevel"/>
    <w:tmpl w:val="821AC582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5" w15:restartNumberingAfterBreak="0">
    <w:nsid w:val="32E52E0E"/>
    <w:multiLevelType w:val="hybridMultilevel"/>
    <w:tmpl w:val="6D2EF540"/>
    <w:lvl w:ilvl="0" w:tplc="32B6CFE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12D4"/>
    <w:multiLevelType w:val="hybridMultilevel"/>
    <w:tmpl w:val="33E41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D25AC"/>
    <w:multiLevelType w:val="hybridMultilevel"/>
    <w:tmpl w:val="707E2124"/>
    <w:lvl w:ilvl="0" w:tplc="87F2CEF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811248"/>
    <w:multiLevelType w:val="hybridMultilevel"/>
    <w:tmpl w:val="B7385892"/>
    <w:lvl w:ilvl="0" w:tplc="4E2EA782">
      <w:start w:val="1"/>
      <w:numFmt w:val="decimal"/>
      <w:lvlText w:val="%1."/>
      <w:lvlJc w:val="left"/>
      <w:pPr>
        <w:ind w:left="469" w:hanging="360"/>
      </w:pPr>
      <w:rPr>
        <w:rFonts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9" w15:restartNumberingAfterBreak="0">
    <w:nsid w:val="3D715FA4"/>
    <w:multiLevelType w:val="hybridMultilevel"/>
    <w:tmpl w:val="574EA450"/>
    <w:lvl w:ilvl="0" w:tplc="1B806CF2">
      <w:start w:val="1"/>
      <w:numFmt w:val="decimal"/>
      <w:lvlText w:val="%1."/>
      <w:lvlJc w:val="left"/>
      <w:pPr>
        <w:ind w:left="24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20" w15:restartNumberingAfterBreak="0">
    <w:nsid w:val="3F0973BD"/>
    <w:multiLevelType w:val="hybridMultilevel"/>
    <w:tmpl w:val="C71AEDE8"/>
    <w:lvl w:ilvl="0" w:tplc="6C3EE470">
      <w:numFmt w:val="bullet"/>
      <w:lvlText w:val="—"/>
      <w:lvlJc w:val="left"/>
      <w:pPr>
        <w:ind w:left="110" w:hanging="3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0CFA66">
      <w:numFmt w:val="bullet"/>
      <w:lvlText w:val="•"/>
      <w:lvlJc w:val="left"/>
      <w:pPr>
        <w:ind w:left="674" w:hanging="318"/>
      </w:pPr>
      <w:rPr>
        <w:rFonts w:hint="default"/>
        <w:lang w:val="ru-RU" w:eastAsia="en-US" w:bidi="ar-SA"/>
      </w:rPr>
    </w:lvl>
    <w:lvl w:ilvl="2" w:tplc="E410FACC">
      <w:numFmt w:val="bullet"/>
      <w:lvlText w:val="•"/>
      <w:lvlJc w:val="left"/>
      <w:pPr>
        <w:ind w:left="1228" w:hanging="318"/>
      </w:pPr>
      <w:rPr>
        <w:rFonts w:hint="default"/>
        <w:lang w:val="ru-RU" w:eastAsia="en-US" w:bidi="ar-SA"/>
      </w:rPr>
    </w:lvl>
    <w:lvl w:ilvl="3" w:tplc="E6C84C5C">
      <w:numFmt w:val="bullet"/>
      <w:lvlText w:val="•"/>
      <w:lvlJc w:val="left"/>
      <w:pPr>
        <w:ind w:left="1782" w:hanging="318"/>
      </w:pPr>
      <w:rPr>
        <w:rFonts w:hint="default"/>
        <w:lang w:val="ru-RU" w:eastAsia="en-US" w:bidi="ar-SA"/>
      </w:rPr>
    </w:lvl>
    <w:lvl w:ilvl="4" w:tplc="BA68C92A">
      <w:numFmt w:val="bullet"/>
      <w:lvlText w:val="•"/>
      <w:lvlJc w:val="left"/>
      <w:pPr>
        <w:ind w:left="2336" w:hanging="318"/>
      </w:pPr>
      <w:rPr>
        <w:rFonts w:hint="default"/>
        <w:lang w:val="ru-RU" w:eastAsia="en-US" w:bidi="ar-SA"/>
      </w:rPr>
    </w:lvl>
    <w:lvl w:ilvl="5" w:tplc="C6CCFCD4">
      <w:numFmt w:val="bullet"/>
      <w:lvlText w:val="•"/>
      <w:lvlJc w:val="left"/>
      <w:pPr>
        <w:ind w:left="2890" w:hanging="318"/>
      </w:pPr>
      <w:rPr>
        <w:rFonts w:hint="default"/>
        <w:lang w:val="ru-RU" w:eastAsia="en-US" w:bidi="ar-SA"/>
      </w:rPr>
    </w:lvl>
    <w:lvl w:ilvl="6" w:tplc="E8267F2E">
      <w:numFmt w:val="bullet"/>
      <w:lvlText w:val="•"/>
      <w:lvlJc w:val="left"/>
      <w:pPr>
        <w:ind w:left="3444" w:hanging="318"/>
      </w:pPr>
      <w:rPr>
        <w:rFonts w:hint="default"/>
        <w:lang w:val="ru-RU" w:eastAsia="en-US" w:bidi="ar-SA"/>
      </w:rPr>
    </w:lvl>
    <w:lvl w:ilvl="7" w:tplc="88128B92">
      <w:numFmt w:val="bullet"/>
      <w:lvlText w:val="•"/>
      <w:lvlJc w:val="left"/>
      <w:pPr>
        <w:ind w:left="3998" w:hanging="318"/>
      </w:pPr>
      <w:rPr>
        <w:rFonts w:hint="default"/>
        <w:lang w:val="ru-RU" w:eastAsia="en-US" w:bidi="ar-SA"/>
      </w:rPr>
    </w:lvl>
    <w:lvl w:ilvl="8" w:tplc="CBF85FF6">
      <w:numFmt w:val="bullet"/>
      <w:lvlText w:val="•"/>
      <w:lvlJc w:val="left"/>
      <w:pPr>
        <w:ind w:left="4552" w:hanging="318"/>
      </w:pPr>
      <w:rPr>
        <w:rFonts w:hint="default"/>
        <w:lang w:val="ru-RU" w:eastAsia="en-US" w:bidi="ar-SA"/>
      </w:rPr>
    </w:lvl>
  </w:abstractNum>
  <w:abstractNum w:abstractNumId="21" w15:restartNumberingAfterBreak="0">
    <w:nsid w:val="3F6D000A"/>
    <w:multiLevelType w:val="hybridMultilevel"/>
    <w:tmpl w:val="2BBE7036"/>
    <w:lvl w:ilvl="0" w:tplc="5BFEA9B8">
      <w:start w:val="1"/>
      <w:numFmt w:val="decimal"/>
      <w:lvlText w:val="%1."/>
      <w:lvlJc w:val="left"/>
      <w:pPr>
        <w:ind w:left="37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22" w15:restartNumberingAfterBreak="0">
    <w:nsid w:val="3FA96AB6"/>
    <w:multiLevelType w:val="hybridMultilevel"/>
    <w:tmpl w:val="172A2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B80607"/>
    <w:multiLevelType w:val="hybridMultilevel"/>
    <w:tmpl w:val="F170FBA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50466E0"/>
    <w:multiLevelType w:val="hybridMultilevel"/>
    <w:tmpl w:val="87A68BFA"/>
    <w:lvl w:ilvl="0" w:tplc="6C14DA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D94A3E"/>
    <w:multiLevelType w:val="hybridMultilevel"/>
    <w:tmpl w:val="844248D6"/>
    <w:lvl w:ilvl="0" w:tplc="8EE8C62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F426BD"/>
    <w:multiLevelType w:val="hybridMultilevel"/>
    <w:tmpl w:val="98068748"/>
    <w:lvl w:ilvl="0" w:tplc="FC26D0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013B7A"/>
    <w:multiLevelType w:val="hybridMultilevel"/>
    <w:tmpl w:val="0AD87906"/>
    <w:lvl w:ilvl="0" w:tplc="F5625930">
      <w:start w:val="1"/>
      <w:numFmt w:val="decimal"/>
      <w:lvlText w:val="%1."/>
      <w:lvlJc w:val="left"/>
      <w:pPr>
        <w:ind w:left="501" w:hanging="360"/>
      </w:pPr>
      <w:rPr>
        <w:rFonts w:hint="default"/>
        <w:color w:val="FF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8" w15:restartNumberingAfterBreak="0">
    <w:nsid w:val="523C1C47"/>
    <w:multiLevelType w:val="multilevel"/>
    <w:tmpl w:val="95EC16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62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3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952" w:hanging="1800"/>
      </w:pPr>
      <w:rPr>
        <w:rFonts w:hint="default"/>
      </w:rPr>
    </w:lvl>
  </w:abstractNum>
  <w:abstractNum w:abstractNumId="29" w15:restartNumberingAfterBreak="0">
    <w:nsid w:val="54993832"/>
    <w:multiLevelType w:val="hybridMultilevel"/>
    <w:tmpl w:val="D674A1DA"/>
    <w:lvl w:ilvl="0" w:tplc="B9240A9A">
      <w:start w:val="1"/>
      <w:numFmt w:val="decimal"/>
      <w:lvlText w:val="%1."/>
      <w:lvlJc w:val="left"/>
      <w:pPr>
        <w:ind w:left="4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30" w15:restartNumberingAfterBreak="0">
    <w:nsid w:val="55804725"/>
    <w:multiLevelType w:val="hybridMultilevel"/>
    <w:tmpl w:val="6AB064C6"/>
    <w:lvl w:ilvl="0" w:tplc="927419BE">
      <w:start w:val="1"/>
      <w:numFmt w:val="decimal"/>
      <w:lvlText w:val="%1."/>
      <w:lvlJc w:val="left"/>
      <w:pPr>
        <w:ind w:left="37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31" w15:restartNumberingAfterBreak="0">
    <w:nsid w:val="562460E2"/>
    <w:multiLevelType w:val="hybridMultilevel"/>
    <w:tmpl w:val="BAB40EC4"/>
    <w:lvl w:ilvl="0" w:tplc="9726F29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2" w15:restartNumberingAfterBreak="0">
    <w:nsid w:val="575C2BA3"/>
    <w:multiLevelType w:val="hybridMultilevel"/>
    <w:tmpl w:val="98A68038"/>
    <w:lvl w:ilvl="0" w:tplc="9AF2BDBE">
      <w:start w:val="1"/>
      <w:numFmt w:val="decimal"/>
      <w:lvlText w:val="%1."/>
      <w:lvlJc w:val="left"/>
      <w:pPr>
        <w:ind w:left="50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3" w15:restartNumberingAfterBreak="0">
    <w:nsid w:val="58B429DF"/>
    <w:multiLevelType w:val="hybridMultilevel"/>
    <w:tmpl w:val="87A68BFA"/>
    <w:lvl w:ilvl="0" w:tplc="6C14DA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035CC5"/>
    <w:multiLevelType w:val="hybridMultilevel"/>
    <w:tmpl w:val="8A32228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15A0915"/>
    <w:multiLevelType w:val="hybridMultilevel"/>
    <w:tmpl w:val="73422814"/>
    <w:lvl w:ilvl="0" w:tplc="DB8896CC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1891AF9"/>
    <w:multiLevelType w:val="hybridMultilevel"/>
    <w:tmpl w:val="6D2EF540"/>
    <w:lvl w:ilvl="0" w:tplc="32B6CFE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D14A66"/>
    <w:multiLevelType w:val="hybridMultilevel"/>
    <w:tmpl w:val="87A68BFA"/>
    <w:lvl w:ilvl="0" w:tplc="6C14DA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D96F6E"/>
    <w:multiLevelType w:val="multilevel"/>
    <w:tmpl w:val="47BA0692"/>
    <w:lvl w:ilvl="0">
      <w:start w:val="3"/>
      <w:numFmt w:val="decimal"/>
      <w:lvlText w:val="%1"/>
      <w:lvlJc w:val="left"/>
      <w:pPr>
        <w:ind w:left="756" w:hanging="54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56" w:hanging="54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234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860" w:hanging="360"/>
        <w:jc w:val="right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0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6B4D4882"/>
    <w:multiLevelType w:val="hybridMultilevel"/>
    <w:tmpl w:val="F238E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E27BBA"/>
    <w:multiLevelType w:val="hybridMultilevel"/>
    <w:tmpl w:val="5386D4FE"/>
    <w:lvl w:ilvl="0" w:tplc="BE44AD56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F58D6"/>
    <w:multiLevelType w:val="hybridMultilevel"/>
    <w:tmpl w:val="89DC46E8"/>
    <w:lvl w:ilvl="0" w:tplc="B2342316">
      <w:numFmt w:val="bullet"/>
      <w:lvlText w:val="—"/>
      <w:lvlJc w:val="left"/>
      <w:pPr>
        <w:ind w:left="110" w:hanging="6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36925E">
      <w:numFmt w:val="bullet"/>
      <w:lvlText w:val="•"/>
      <w:lvlJc w:val="left"/>
      <w:pPr>
        <w:ind w:left="557" w:hanging="646"/>
      </w:pPr>
      <w:rPr>
        <w:rFonts w:hint="default"/>
        <w:lang w:val="ru-RU" w:eastAsia="en-US" w:bidi="ar-SA"/>
      </w:rPr>
    </w:lvl>
    <w:lvl w:ilvl="2" w:tplc="A5C60786">
      <w:numFmt w:val="bullet"/>
      <w:lvlText w:val="•"/>
      <w:lvlJc w:val="left"/>
      <w:pPr>
        <w:ind w:left="1014" w:hanging="646"/>
      </w:pPr>
      <w:rPr>
        <w:rFonts w:hint="default"/>
        <w:lang w:val="ru-RU" w:eastAsia="en-US" w:bidi="ar-SA"/>
      </w:rPr>
    </w:lvl>
    <w:lvl w:ilvl="3" w:tplc="114A884C">
      <w:numFmt w:val="bullet"/>
      <w:lvlText w:val="•"/>
      <w:lvlJc w:val="left"/>
      <w:pPr>
        <w:ind w:left="1471" w:hanging="646"/>
      </w:pPr>
      <w:rPr>
        <w:rFonts w:hint="default"/>
        <w:lang w:val="ru-RU" w:eastAsia="en-US" w:bidi="ar-SA"/>
      </w:rPr>
    </w:lvl>
    <w:lvl w:ilvl="4" w:tplc="6BECB222">
      <w:numFmt w:val="bullet"/>
      <w:lvlText w:val="•"/>
      <w:lvlJc w:val="left"/>
      <w:pPr>
        <w:ind w:left="1928" w:hanging="646"/>
      </w:pPr>
      <w:rPr>
        <w:rFonts w:hint="default"/>
        <w:lang w:val="ru-RU" w:eastAsia="en-US" w:bidi="ar-SA"/>
      </w:rPr>
    </w:lvl>
    <w:lvl w:ilvl="5" w:tplc="47AAD64A">
      <w:numFmt w:val="bullet"/>
      <w:lvlText w:val="•"/>
      <w:lvlJc w:val="left"/>
      <w:pPr>
        <w:ind w:left="2385" w:hanging="646"/>
      </w:pPr>
      <w:rPr>
        <w:rFonts w:hint="default"/>
        <w:lang w:val="ru-RU" w:eastAsia="en-US" w:bidi="ar-SA"/>
      </w:rPr>
    </w:lvl>
    <w:lvl w:ilvl="6" w:tplc="663CAA60">
      <w:numFmt w:val="bullet"/>
      <w:lvlText w:val="•"/>
      <w:lvlJc w:val="left"/>
      <w:pPr>
        <w:ind w:left="2842" w:hanging="646"/>
      </w:pPr>
      <w:rPr>
        <w:rFonts w:hint="default"/>
        <w:lang w:val="ru-RU" w:eastAsia="en-US" w:bidi="ar-SA"/>
      </w:rPr>
    </w:lvl>
    <w:lvl w:ilvl="7" w:tplc="9F10B2FA">
      <w:numFmt w:val="bullet"/>
      <w:lvlText w:val="•"/>
      <w:lvlJc w:val="left"/>
      <w:pPr>
        <w:ind w:left="3299" w:hanging="646"/>
      </w:pPr>
      <w:rPr>
        <w:rFonts w:hint="default"/>
        <w:lang w:val="ru-RU" w:eastAsia="en-US" w:bidi="ar-SA"/>
      </w:rPr>
    </w:lvl>
    <w:lvl w:ilvl="8" w:tplc="A74825A8">
      <w:numFmt w:val="bullet"/>
      <w:lvlText w:val="•"/>
      <w:lvlJc w:val="left"/>
      <w:pPr>
        <w:ind w:left="3756" w:hanging="646"/>
      </w:pPr>
      <w:rPr>
        <w:rFonts w:hint="default"/>
        <w:lang w:val="ru-RU" w:eastAsia="en-US" w:bidi="ar-SA"/>
      </w:rPr>
    </w:lvl>
  </w:abstractNum>
  <w:abstractNum w:abstractNumId="42" w15:restartNumberingAfterBreak="0">
    <w:nsid w:val="70CB656D"/>
    <w:multiLevelType w:val="hybridMultilevel"/>
    <w:tmpl w:val="8FDC90AA"/>
    <w:lvl w:ilvl="0" w:tplc="7B5E4500">
      <w:start w:val="1"/>
      <w:numFmt w:val="decimal"/>
      <w:lvlText w:val="%1."/>
      <w:lvlJc w:val="left"/>
      <w:pPr>
        <w:ind w:left="37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43" w15:restartNumberingAfterBreak="0">
    <w:nsid w:val="76B30C59"/>
    <w:multiLevelType w:val="hybridMultilevel"/>
    <w:tmpl w:val="2F10CAA8"/>
    <w:lvl w:ilvl="0" w:tplc="54F0EA38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44" w15:restartNumberingAfterBreak="0">
    <w:nsid w:val="79475A94"/>
    <w:multiLevelType w:val="hybridMultilevel"/>
    <w:tmpl w:val="2CD2C93C"/>
    <w:lvl w:ilvl="0" w:tplc="84B21462">
      <w:numFmt w:val="bullet"/>
      <w:lvlText w:val="—"/>
      <w:lvlJc w:val="left"/>
      <w:pPr>
        <w:ind w:left="11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7425A6">
      <w:numFmt w:val="bullet"/>
      <w:lvlText w:val="•"/>
      <w:lvlJc w:val="left"/>
      <w:pPr>
        <w:ind w:left="511" w:hanging="300"/>
      </w:pPr>
      <w:rPr>
        <w:rFonts w:hint="default"/>
        <w:lang w:val="ru-RU" w:eastAsia="en-US" w:bidi="ar-SA"/>
      </w:rPr>
    </w:lvl>
    <w:lvl w:ilvl="2" w:tplc="CABAB90C">
      <w:numFmt w:val="bullet"/>
      <w:lvlText w:val="•"/>
      <w:lvlJc w:val="left"/>
      <w:pPr>
        <w:ind w:left="922" w:hanging="300"/>
      </w:pPr>
      <w:rPr>
        <w:rFonts w:hint="default"/>
        <w:lang w:val="ru-RU" w:eastAsia="en-US" w:bidi="ar-SA"/>
      </w:rPr>
    </w:lvl>
    <w:lvl w:ilvl="3" w:tplc="83723AB6">
      <w:numFmt w:val="bullet"/>
      <w:lvlText w:val="•"/>
      <w:lvlJc w:val="left"/>
      <w:pPr>
        <w:ind w:left="1334" w:hanging="300"/>
      </w:pPr>
      <w:rPr>
        <w:rFonts w:hint="default"/>
        <w:lang w:val="ru-RU" w:eastAsia="en-US" w:bidi="ar-SA"/>
      </w:rPr>
    </w:lvl>
    <w:lvl w:ilvl="4" w:tplc="E27AEB5E">
      <w:numFmt w:val="bullet"/>
      <w:lvlText w:val="•"/>
      <w:lvlJc w:val="left"/>
      <w:pPr>
        <w:ind w:left="1745" w:hanging="300"/>
      </w:pPr>
      <w:rPr>
        <w:rFonts w:hint="default"/>
        <w:lang w:val="ru-RU" w:eastAsia="en-US" w:bidi="ar-SA"/>
      </w:rPr>
    </w:lvl>
    <w:lvl w:ilvl="5" w:tplc="02829BDC">
      <w:numFmt w:val="bullet"/>
      <w:lvlText w:val="•"/>
      <w:lvlJc w:val="left"/>
      <w:pPr>
        <w:ind w:left="2157" w:hanging="300"/>
      </w:pPr>
      <w:rPr>
        <w:rFonts w:hint="default"/>
        <w:lang w:val="ru-RU" w:eastAsia="en-US" w:bidi="ar-SA"/>
      </w:rPr>
    </w:lvl>
    <w:lvl w:ilvl="6" w:tplc="C080A7EE">
      <w:numFmt w:val="bullet"/>
      <w:lvlText w:val="•"/>
      <w:lvlJc w:val="left"/>
      <w:pPr>
        <w:ind w:left="2568" w:hanging="300"/>
      </w:pPr>
      <w:rPr>
        <w:rFonts w:hint="default"/>
        <w:lang w:val="ru-RU" w:eastAsia="en-US" w:bidi="ar-SA"/>
      </w:rPr>
    </w:lvl>
    <w:lvl w:ilvl="7" w:tplc="F77A9F5E">
      <w:numFmt w:val="bullet"/>
      <w:lvlText w:val="•"/>
      <w:lvlJc w:val="left"/>
      <w:pPr>
        <w:ind w:left="2979" w:hanging="300"/>
      </w:pPr>
      <w:rPr>
        <w:rFonts w:hint="default"/>
        <w:lang w:val="ru-RU" w:eastAsia="en-US" w:bidi="ar-SA"/>
      </w:rPr>
    </w:lvl>
    <w:lvl w:ilvl="8" w:tplc="7A5C7CE6">
      <w:numFmt w:val="bullet"/>
      <w:lvlText w:val="•"/>
      <w:lvlJc w:val="left"/>
      <w:pPr>
        <w:ind w:left="3391" w:hanging="300"/>
      </w:pPr>
      <w:rPr>
        <w:rFonts w:hint="default"/>
        <w:lang w:val="ru-RU" w:eastAsia="en-US" w:bidi="ar-SA"/>
      </w:rPr>
    </w:lvl>
  </w:abstractNum>
  <w:abstractNum w:abstractNumId="45" w15:restartNumberingAfterBreak="0">
    <w:nsid w:val="79C72CA3"/>
    <w:multiLevelType w:val="hybridMultilevel"/>
    <w:tmpl w:val="6D98EA6E"/>
    <w:lvl w:ilvl="0" w:tplc="033A25B2">
      <w:start w:val="1"/>
      <w:numFmt w:val="decimal"/>
      <w:lvlText w:val="%1."/>
      <w:lvlJc w:val="left"/>
      <w:pPr>
        <w:ind w:left="473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6" w15:restartNumberingAfterBreak="0">
    <w:nsid w:val="79FE6660"/>
    <w:multiLevelType w:val="hybridMultilevel"/>
    <w:tmpl w:val="967EEB72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7" w15:restartNumberingAfterBreak="0">
    <w:nsid w:val="7A893AF2"/>
    <w:multiLevelType w:val="hybridMultilevel"/>
    <w:tmpl w:val="0C2C57BA"/>
    <w:lvl w:ilvl="0" w:tplc="FC26D0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236B1E"/>
    <w:multiLevelType w:val="hybridMultilevel"/>
    <w:tmpl w:val="3C12F450"/>
    <w:lvl w:ilvl="0" w:tplc="02D26E76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ind w:left="6132" w:hanging="180"/>
      </w:pPr>
    </w:lvl>
  </w:abstractNum>
  <w:num w:numId="1">
    <w:abstractNumId w:val="13"/>
  </w:num>
  <w:num w:numId="2">
    <w:abstractNumId w:val="20"/>
  </w:num>
  <w:num w:numId="3">
    <w:abstractNumId w:val="38"/>
  </w:num>
  <w:num w:numId="4">
    <w:abstractNumId w:val="4"/>
  </w:num>
  <w:num w:numId="5">
    <w:abstractNumId w:val="41"/>
  </w:num>
  <w:num w:numId="6">
    <w:abstractNumId w:val="44"/>
  </w:num>
  <w:num w:numId="7">
    <w:abstractNumId w:val="7"/>
  </w:num>
  <w:num w:numId="8">
    <w:abstractNumId w:val="19"/>
  </w:num>
  <w:num w:numId="9">
    <w:abstractNumId w:val="28"/>
  </w:num>
  <w:num w:numId="10">
    <w:abstractNumId w:val="10"/>
  </w:num>
  <w:num w:numId="11">
    <w:abstractNumId w:val="2"/>
  </w:num>
  <w:num w:numId="12">
    <w:abstractNumId w:val="42"/>
  </w:num>
  <w:num w:numId="13">
    <w:abstractNumId w:val="48"/>
  </w:num>
  <w:num w:numId="14">
    <w:abstractNumId w:val="21"/>
  </w:num>
  <w:num w:numId="15">
    <w:abstractNumId w:val="30"/>
  </w:num>
  <w:num w:numId="16">
    <w:abstractNumId w:val="1"/>
  </w:num>
  <w:num w:numId="17">
    <w:abstractNumId w:val="43"/>
  </w:num>
  <w:num w:numId="18">
    <w:abstractNumId w:val="9"/>
  </w:num>
  <w:num w:numId="19">
    <w:abstractNumId w:val="36"/>
  </w:num>
  <w:num w:numId="20">
    <w:abstractNumId w:val="22"/>
  </w:num>
  <w:num w:numId="21">
    <w:abstractNumId w:val="17"/>
  </w:num>
  <w:num w:numId="22">
    <w:abstractNumId w:val="29"/>
  </w:num>
  <w:num w:numId="23">
    <w:abstractNumId w:val="11"/>
  </w:num>
  <w:num w:numId="24">
    <w:abstractNumId w:val="16"/>
  </w:num>
  <w:num w:numId="25">
    <w:abstractNumId w:val="39"/>
  </w:num>
  <w:num w:numId="26">
    <w:abstractNumId w:val="31"/>
  </w:num>
  <w:num w:numId="27">
    <w:abstractNumId w:val="40"/>
  </w:num>
  <w:num w:numId="28">
    <w:abstractNumId w:val="35"/>
  </w:num>
  <w:num w:numId="29">
    <w:abstractNumId w:val="25"/>
  </w:num>
  <w:num w:numId="30">
    <w:abstractNumId w:val="8"/>
  </w:num>
  <w:num w:numId="31">
    <w:abstractNumId w:val="6"/>
  </w:num>
  <w:num w:numId="32">
    <w:abstractNumId w:val="24"/>
  </w:num>
  <w:num w:numId="33">
    <w:abstractNumId w:val="32"/>
  </w:num>
  <w:num w:numId="34">
    <w:abstractNumId w:val="18"/>
  </w:num>
  <w:num w:numId="35">
    <w:abstractNumId w:val="46"/>
  </w:num>
  <w:num w:numId="36">
    <w:abstractNumId w:val="12"/>
  </w:num>
  <w:num w:numId="37">
    <w:abstractNumId w:val="15"/>
  </w:num>
  <w:num w:numId="38">
    <w:abstractNumId w:val="14"/>
  </w:num>
  <w:num w:numId="39">
    <w:abstractNumId w:val="37"/>
  </w:num>
  <w:num w:numId="40">
    <w:abstractNumId w:val="33"/>
  </w:num>
  <w:num w:numId="41">
    <w:abstractNumId w:val="3"/>
  </w:num>
  <w:num w:numId="42">
    <w:abstractNumId w:val="0"/>
  </w:num>
  <w:num w:numId="43">
    <w:abstractNumId w:val="27"/>
  </w:num>
  <w:num w:numId="44">
    <w:abstractNumId w:val="45"/>
  </w:num>
  <w:num w:numId="45">
    <w:abstractNumId w:val="23"/>
  </w:num>
  <w:num w:numId="46">
    <w:abstractNumId w:val="5"/>
  </w:num>
  <w:num w:numId="47">
    <w:abstractNumId w:val="34"/>
  </w:num>
  <w:num w:numId="48">
    <w:abstractNumId w:val="47"/>
  </w:num>
  <w:num w:numId="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61D"/>
    <w:rsid w:val="0000361E"/>
    <w:rsid w:val="000048F1"/>
    <w:rsid w:val="00005E35"/>
    <w:rsid w:val="00007D5F"/>
    <w:rsid w:val="000104F2"/>
    <w:rsid w:val="00011A33"/>
    <w:rsid w:val="00013B79"/>
    <w:rsid w:val="00016F3C"/>
    <w:rsid w:val="00017E00"/>
    <w:rsid w:val="00020EFD"/>
    <w:rsid w:val="00026018"/>
    <w:rsid w:val="000309E3"/>
    <w:rsid w:val="00035C59"/>
    <w:rsid w:val="00052295"/>
    <w:rsid w:val="00052AD2"/>
    <w:rsid w:val="00053D77"/>
    <w:rsid w:val="00054695"/>
    <w:rsid w:val="00054951"/>
    <w:rsid w:val="0005526B"/>
    <w:rsid w:val="0006072F"/>
    <w:rsid w:val="00070AF9"/>
    <w:rsid w:val="0007144B"/>
    <w:rsid w:val="00072786"/>
    <w:rsid w:val="000814F8"/>
    <w:rsid w:val="00085881"/>
    <w:rsid w:val="0009711B"/>
    <w:rsid w:val="00097BDD"/>
    <w:rsid w:val="000A0332"/>
    <w:rsid w:val="000A05B6"/>
    <w:rsid w:val="000A740F"/>
    <w:rsid w:val="000B1086"/>
    <w:rsid w:val="000B1416"/>
    <w:rsid w:val="000B3469"/>
    <w:rsid w:val="000B3D7E"/>
    <w:rsid w:val="000B56B9"/>
    <w:rsid w:val="000B62C2"/>
    <w:rsid w:val="000B7262"/>
    <w:rsid w:val="000C118D"/>
    <w:rsid w:val="000C21CD"/>
    <w:rsid w:val="000C35C9"/>
    <w:rsid w:val="000C4C91"/>
    <w:rsid w:val="000C52BE"/>
    <w:rsid w:val="000C7CEC"/>
    <w:rsid w:val="000E04F9"/>
    <w:rsid w:val="000E4775"/>
    <w:rsid w:val="000E4A4E"/>
    <w:rsid w:val="000E7349"/>
    <w:rsid w:val="000E7FD0"/>
    <w:rsid w:val="000F6295"/>
    <w:rsid w:val="001052B7"/>
    <w:rsid w:val="00111734"/>
    <w:rsid w:val="00114D4B"/>
    <w:rsid w:val="001178E5"/>
    <w:rsid w:val="00130A1F"/>
    <w:rsid w:val="0013360E"/>
    <w:rsid w:val="001342D7"/>
    <w:rsid w:val="00137C3F"/>
    <w:rsid w:val="00141D48"/>
    <w:rsid w:val="00143022"/>
    <w:rsid w:val="00144036"/>
    <w:rsid w:val="00146E04"/>
    <w:rsid w:val="00147BD5"/>
    <w:rsid w:val="00151872"/>
    <w:rsid w:val="00151972"/>
    <w:rsid w:val="001533C5"/>
    <w:rsid w:val="00160F01"/>
    <w:rsid w:val="0016624C"/>
    <w:rsid w:val="0017562C"/>
    <w:rsid w:val="00176F02"/>
    <w:rsid w:val="00177A4E"/>
    <w:rsid w:val="00177CE1"/>
    <w:rsid w:val="00185D08"/>
    <w:rsid w:val="001919F3"/>
    <w:rsid w:val="001929A9"/>
    <w:rsid w:val="001932EF"/>
    <w:rsid w:val="00194BAC"/>
    <w:rsid w:val="00194D9E"/>
    <w:rsid w:val="00196E2F"/>
    <w:rsid w:val="001A135E"/>
    <w:rsid w:val="001B2147"/>
    <w:rsid w:val="001B617A"/>
    <w:rsid w:val="001C1D34"/>
    <w:rsid w:val="001C7679"/>
    <w:rsid w:val="001D2E23"/>
    <w:rsid w:val="001D468B"/>
    <w:rsid w:val="001D4962"/>
    <w:rsid w:val="001E1028"/>
    <w:rsid w:val="001E3862"/>
    <w:rsid w:val="001F11C0"/>
    <w:rsid w:val="001F4C66"/>
    <w:rsid w:val="0020503C"/>
    <w:rsid w:val="002133BF"/>
    <w:rsid w:val="00213771"/>
    <w:rsid w:val="00216290"/>
    <w:rsid w:val="00221EA6"/>
    <w:rsid w:val="002229EB"/>
    <w:rsid w:val="00226022"/>
    <w:rsid w:val="002326F2"/>
    <w:rsid w:val="00232EE8"/>
    <w:rsid w:val="00232F82"/>
    <w:rsid w:val="00233458"/>
    <w:rsid w:val="002366FC"/>
    <w:rsid w:val="002374C6"/>
    <w:rsid w:val="00243B8F"/>
    <w:rsid w:val="00247D42"/>
    <w:rsid w:val="002518C9"/>
    <w:rsid w:val="00256CEA"/>
    <w:rsid w:val="00257EA3"/>
    <w:rsid w:val="0026031F"/>
    <w:rsid w:val="00260CA3"/>
    <w:rsid w:val="00262E85"/>
    <w:rsid w:val="00264602"/>
    <w:rsid w:val="002648E4"/>
    <w:rsid w:val="0026599B"/>
    <w:rsid w:val="002711F3"/>
    <w:rsid w:val="00275676"/>
    <w:rsid w:val="00284B6A"/>
    <w:rsid w:val="002A0CAF"/>
    <w:rsid w:val="002A402B"/>
    <w:rsid w:val="002A54EB"/>
    <w:rsid w:val="002B34AD"/>
    <w:rsid w:val="002B3C79"/>
    <w:rsid w:val="002B52A4"/>
    <w:rsid w:val="002B5F4D"/>
    <w:rsid w:val="002B6B3C"/>
    <w:rsid w:val="002C28E3"/>
    <w:rsid w:val="002C2CD1"/>
    <w:rsid w:val="002C4E5E"/>
    <w:rsid w:val="002D4C02"/>
    <w:rsid w:val="002D7870"/>
    <w:rsid w:val="002E1F12"/>
    <w:rsid w:val="002E4C40"/>
    <w:rsid w:val="002E57C8"/>
    <w:rsid w:val="002E590D"/>
    <w:rsid w:val="002F6E40"/>
    <w:rsid w:val="003041E1"/>
    <w:rsid w:val="00305DDE"/>
    <w:rsid w:val="003105D6"/>
    <w:rsid w:val="00313BDC"/>
    <w:rsid w:val="00322B2C"/>
    <w:rsid w:val="003230A8"/>
    <w:rsid w:val="00325978"/>
    <w:rsid w:val="00326140"/>
    <w:rsid w:val="00330FF8"/>
    <w:rsid w:val="00333CBE"/>
    <w:rsid w:val="0033780D"/>
    <w:rsid w:val="00340724"/>
    <w:rsid w:val="00340AB5"/>
    <w:rsid w:val="00340E44"/>
    <w:rsid w:val="00341D4D"/>
    <w:rsid w:val="00342A9D"/>
    <w:rsid w:val="00343FBA"/>
    <w:rsid w:val="00353DE6"/>
    <w:rsid w:val="003549BF"/>
    <w:rsid w:val="003569B2"/>
    <w:rsid w:val="003576D0"/>
    <w:rsid w:val="00362F97"/>
    <w:rsid w:val="00364745"/>
    <w:rsid w:val="00366115"/>
    <w:rsid w:val="0036777D"/>
    <w:rsid w:val="00370651"/>
    <w:rsid w:val="003760A3"/>
    <w:rsid w:val="00377C9A"/>
    <w:rsid w:val="003847B8"/>
    <w:rsid w:val="003849C7"/>
    <w:rsid w:val="00390872"/>
    <w:rsid w:val="003908EF"/>
    <w:rsid w:val="00396782"/>
    <w:rsid w:val="00396C7F"/>
    <w:rsid w:val="003A30E3"/>
    <w:rsid w:val="003A59AA"/>
    <w:rsid w:val="003A6819"/>
    <w:rsid w:val="003B1384"/>
    <w:rsid w:val="003B2192"/>
    <w:rsid w:val="003B2473"/>
    <w:rsid w:val="003B324A"/>
    <w:rsid w:val="003B3C9A"/>
    <w:rsid w:val="003B4E67"/>
    <w:rsid w:val="003B5C98"/>
    <w:rsid w:val="003B6774"/>
    <w:rsid w:val="003C2097"/>
    <w:rsid w:val="003C2F87"/>
    <w:rsid w:val="003C30EA"/>
    <w:rsid w:val="003C3316"/>
    <w:rsid w:val="003C65D5"/>
    <w:rsid w:val="003C7AAD"/>
    <w:rsid w:val="003D051B"/>
    <w:rsid w:val="003E02EF"/>
    <w:rsid w:val="003E144D"/>
    <w:rsid w:val="003F1694"/>
    <w:rsid w:val="003F21DC"/>
    <w:rsid w:val="003F2E1A"/>
    <w:rsid w:val="00400E06"/>
    <w:rsid w:val="0041597B"/>
    <w:rsid w:val="00417D64"/>
    <w:rsid w:val="004211B0"/>
    <w:rsid w:val="00421B39"/>
    <w:rsid w:val="00423173"/>
    <w:rsid w:val="004303BD"/>
    <w:rsid w:val="004362D9"/>
    <w:rsid w:val="00436683"/>
    <w:rsid w:val="0044583F"/>
    <w:rsid w:val="00446B75"/>
    <w:rsid w:val="00450E86"/>
    <w:rsid w:val="004511CC"/>
    <w:rsid w:val="004567D6"/>
    <w:rsid w:val="00457BCA"/>
    <w:rsid w:val="004600C5"/>
    <w:rsid w:val="00467321"/>
    <w:rsid w:val="0047078D"/>
    <w:rsid w:val="00474F11"/>
    <w:rsid w:val="00477757"/>
    <w:rsid w:val="004829E9"/>
    <w:rsid w:val="00483E7F"/>
    <w:rsid w:val="00490805"/>
    <w:rsid w:val="004A17D5"/>
    <w:rsid w:val="004A3B52"/>
    <w:rsid w:val="004A6510"/>
    <w:rsid w:val="004A6AF9"/>
    <w:rsid w:val="004A6D1A"/>
    <w:rsid w:val="004A775F"/>
    <w:rsid w:val="004B2CF0"/>
    <w:rsid w:val="004B31B4"/>
    <w:rsid w:val="004C17CB"/>
    <w:rsid w:val="004C516E"/>
    <w:rsid w:val="004C7BBC"/>
    <w:rsid w:val="004D26D9"/>
    <w:rsid w:val="004D5567"/>
    <w:rsid w:val="004D5631"/>
    <w:rsid w:val="004D6487"/>
    <w:rsid w:val="004D65DA"/>
    <w:rsid w:val="004D7A02"/>
    <w:rsid w:val="004E0FA2"/>
    <w:rsid w:val="004E25FC"/>
    <w:rsid w:val="004E3D61"/>
    <w:rsid w:val="004E5749"/>
    <w:rsid w:val="004E7205"/>
    <w:rsid w:val="004F0CA1"/>
    <w:rsid w:val="004F5AC4"/>
    <w:rsid w:val="004F758C"/>
    <w:rsid w:val="00501FDC"/>
    <w:rsid w:val="0050317F"/>
    <w:rsid w:val="0050494E"/>
    <w:rsid w:val="005052B9"/>
    <w:rsid w:val="005124C9"/>
    <w:rsid w:val="005155C6"/>
    <w:rsid w:val="0051629E"/>
    <w:rsid w:val="005207FB"/>
    <w:rsid w:val="00520FA8"/>
    <w:rsid w:val="00523BE5"/>
    <w:rsid w:val="005253F9"/>
    <w:rsid w:val="005265F1"/>
    <w:rsid w:val="00530037"/>
    <w:rsid w:val="005301CC"/>
    <w:rsid w:val="00530566"/>
    <w:rsid w:val="0053448F"/>
    <w:rsid w:val="0053563F"/>
    <w:rsid w:val="005357DC"/>
    <w:rsid w:val="005405BA"/>
    <w:rsid w:val="0054164B"/>
    <w:rsid w:val="0054439D"/>
    <w:rsid w:val="00545C42"/>
    <w:rsid w:val="00545C7E"/>
    <w:rsid w:val="00546AE6"/>
    <w:rsid w:val="0055146D"/>
    <w:rsid w:val="005536C3"/>
    <w:rsid w:val="00555CC3"/>
    <w:rsid w:val="0056531D"/>
    <w:rsid w:val="0058293E"/>
    <w:rsid w:val="0059174C"/>
    <w:rsid w:val="00591C82"/>
    <w:rsid w:val="00596F8D"/>
    <w:rsid w:val="005A0C05"/>
    <w:rsid w:val="005A2523"/>
    <w:rsid w:val="005A5BF4"/>
    <w:rsid w:val="005B42CD"/>
    <w:rsid w:val="005B5D9E"/>
    <w:rsid w:val="005C1305"/>
    <w:rsid w:val="005C1D97"/>
    <w:rsid w:val="005C525F"/>
    <w:rsid w:val="005C5EBB"/>
    <w:rsid w:val="005C6284"/>
    <w:rsid w:val="005D1C74"/>
    <w:rsid w:val="005D2414"/>
    <w:rsid w:val="005D7C03"/>
    <w:rsid w:val="005E0349"/>
    <w:rsid w:val="005E552E"/>
    <w:rsid w:val="005E7AF3"/>
    <w:rsid w:val="005F38FF"/>
    <w:rsid w:val="005F4E46"/>
    <w:rsid w:val="005F5FBE"/>
    <w:rsid w:val="005F7C7D"/>
    <w:rsid w:val="0060150B"/>
    <w:rsid w:val="0060150F"/>
    <w:rsid w:val="00602DB2"/>
    <w:rsid w:val="00605E3F"/>
    <w:rsid w:val="00606E28"/>
    <w:rsid w:val="006146A4"/>
    <w:rsid w:val="006209DA"/>
    <w:rsid w:val="00620F70"/>
    <w:rsid w:val="00622061"/>
    <w:rsid w:val="006255B6"/>
    <w:rsid w:val="00627C1F"/>
    <w:rsid w:val="006331C7"/>
    <w:rsid w:val="006342C6"/>
    <w:rsid w:val="00634DD1"/>
    <w:rsid w:val="00637FEB"/>
    <w:rsid w:val="006446F5"/>
    <w:rsid w:val="00644FBE"/>
    <w:rsid w:val="00651E4C"/>
    <w:rsid w:val="00651EE6"/>
    <w:rsid w:val="00654174"/>
    <w:rsid w:val="006550EC"/>
    <w:rsid w:val="0065531C"/>
    <w:rsid w:val="006553C5"/>
    <w:rsid w:val="0066274B"/>
    <w:rsid w:val="00674693"/>
    <w:rsid w:val="00682883"/>
    <w:rsid w:val="0068308F"/>
    <w:rsid w:val="0069711F"/>
    <w:rsid w:val="006A09F0"/>
    <w:rsid w:val="006A0FBC"/>
    <w:rsid w:val="006A339E"/>
    <w:rsid w:val="006B3CB4"/>
    <w:rsid w:val="006B6096"/>
    <w:rsid w:val="006C0FF5"/>
    <w:rsid w:val="006C27B9"/>
    <w:rsid w:val="006C4705"/>
    <w:rsid w:val="006D66F4"/>
    <w:rsid w:val="006E401D"/>
    <w:rsid w:val="006E6588"/>
    <w:rsid w:val="006F2C07"/>
    <w:rsid w:val="006F3562"/>
    <w:rsid w:val="006F7110"/>
    <w:rsid w:val="00703B24"/>
    <w:rsid w:val="0070411A"/>
    <w:rsid w:val="00704BAD"/>
    <w:rsid w:val="00704D84"/>
    <w:rsid w:val="007062AC"/>
    <w:rsid w:val="007115C7"/>
    <w:rsid w:val="007217AB"/>
    <w:rsid w:val="007234B4"/>
    <w:rsid w:val="00732AE1"/>
    <w:rsid w:val="0073536B"/>
    <w:rsid w:val="00735F67"/>
    <w:rsid w:val="00737DD9"/>
    <w:rsid w:val="007457AD"/>
    <w:rsid w:val="00751008"/>
    <w:rsid w:val="00754448"/>
    <w:rsid w:val="0077158F"/>
    <w:rsid w:val="00771BD6"/>
    <w:rsid w:val="00772A44"/>
    <w:rsid w:val="00782409"/>
    <w:rsid w:val="00790917"/>
    <w:rsid w:val="00793B9B"/>
    <w:rsid w:val="0079541D"/>
    <w:rsid w:val="007A201A"/>
    <w:rsid w:val="007A66AF"/>
    <w:rsid w:val="007A6C4D"/>
    <w:rsid w:val="007A7D9B"/>
    <w:rsid w:val="007B1F0F"/>
    <w:rsid w:val="007C0093"/>
    <w:rsid w:val="007C40CA"/>
    <w:rsid w:val="007C41B8"/>
    <w:rsid w:val="007C670C"/>
    <w:rsid w:val="007D0D1C"/>
    <w:rsid w:val="007D3C4A"/>
    <w:rsid w:val="007D3CE8"/>
    <w:rsid w:val="007D5884"/>
    <w:rsid w:val="007D73BA"/>
    <w:rsid w:val="007E2297"/>
    <w:rsid w:val="007E2F6E"/>
    <w:rsid w:val="007E788A"/>
    <w:rsid w:val="007F2A50"/>
    <w:rsid w:val="007F5A5C"/>
    <w:rsid w:val="00803415"/>
    <w:rsid w:val="00807DA9"/>
    <w:rsid w:val="00817F1A"/>
    <w:rsid w:val="00821990"/>
    <w:rsid w:val="00821D3B"/>
    <w:rsid w:val="00830D62"/>
    <w:rsid w:val="008345FE"/>
    <w:rsid w:val="0083755C"/>
    <w:rsid w:val="008407CB"/>
    <w:rsid w:val="00840F41"/>
    <w:rsid w:val="008530A2"/>
    <w:rsid w:val="00853571"/>
    <w:rsid w:val="00853A31"/>
    <w:rsid w:val="00854DF6"/>
    <w:rsid w:val="0085583D"/>
    <w:rsid w:val="008563E7"/>
    <w:rsid w:val="0086089D"/>
    <w:rsid w:val="0086321B"/>
    <w:rsid w:val="00863A37"/>
    <w:rsid w:val="008666B9"/>
    <w:rsid w:val="00870645"/>
    <w:rsid w:val="0087483D"/>
    <w:rsid w:val="00874FB1"/>
    <w:rsid w:val="008812E1"/>
    <w:rsid w:val="00881CFE"/>
    <w:rsid w:val="0088492C"/>
    <w:rsid w:val="008876AD"/>
    <w:rsid w:val="00891D80"/>
    <w:rsid w:val="00894D5D"/>
    <w:rsid w:val="00894E19"/>
    <w:rsid w:val="0089508A"/>
    <w:rsid w:val="008978BA"/>
    <w:rsid w:val="008A21FC"/>
    <w:rsid w:val="008A3C5C"/>
    <w:rsid w:val="008A4A7E"/>
    <w:rsid w:val="008A6345"/>
    <w:rsid w:val="008B21E1"/>
    <w:rsid w:val="008C123D"/>
    <w:rsid w:val="008C40A3"/>
    <w:rsid w:val="008D2160"/>
    <w:rsid w:val="008D27E1"/>
    <w:rsid w:val="008D505F"/>
    <w:rsid w:val="008D5C90"/>
    <w:rsid w:val="008D6D91"/>
    <w:rsid w:val="008E0743"/>
    <w:rsid w:val="008E0A66"/>
    <w:rsid w:val="008E2437"/>
    <w:rsid w:val="008E5CF9"/>
    <w:rsid w:val="008E7C55"/>
    <w:rsid w:val="00903DB7"/>
    <w:rsid w:val="00910651"/>
    <w:rsid w:val="009128E3"/>
    <w:rsid w:val="009130AA"/>
    <w:rsid w:val="009152BE"/>
    <w:rsid w:val="009201C4"/>
    <w:rsid w:val="00932657"/>
    <w:rsid w:val="00943599"/>
    <w:rsid w:val="00946675"/>
    <w:rsid w:val="00946CA0"/>
    <w:rsid w:val="009544F7"/>
    <w:rsid w:val="00956C1E"/>
    <w:rsid w:val="00961F5D"/>
    <w:rsid w:val="00971A37"/>
    <w:rsid w:val="00971CE4"/>
    <w:rsid w:val="009731CE"/>
    <w:rsid w:val="00974FA0"/>
    <w:rsid w:val="00984455"/>
    <w:rsid w:val="00984ADC"/>
    <w:rsid w:val="0098691F"/>
    <w:rsid w:val="009912C1"/>
    <w:rsid w:val="00992003"/>
    <w:rsid w:val="009933E0"/>
    <w:rsid w:val="009A3511"/>
    <w:rsid w:val="009A492E"/>
    <w:rsid w:val="009B0F86"/>
    <w:rsid w:val="009B2594"/>
    <w:rsid w:val="009C3217"/>
    <w:rsid w:val="009C3ED3"/>
    <w:rsid w:val="009C4F4C"/>
    <w:rsid w:val="009C6F58"/>
    <w:rsid w:val="009C700F"/>
    <w:rsid w:val="009D29BA"/>
    <w:rsid w:val="009D29E3"/>
    <w:rsid w:val="009E0E28"/>
    <w:rsid w:val="009E335A"/>
    <w:rsid w:val="009E3507"/>
    <w:rsid w:val="009E3E0B"/>
    <w:rsid w:val="009E3F97"/>
    <w:rsid w:val="009F1C29"/>
    <w:rsid w:val="009F6529"/>
    <w:rsid w:val="009F7165"/>
    <w:rsid w:val="00A025E8"/>
    <w:rsid w:val="00A02F59"/>
    <w:rsid w:val="00A11D16"/>
    <w:rsid w:val="00A122DB"/>
    <w:rsid w:val="00A14675"/>
    <w:rsid w:val="00A23CB5"/>
    <w:rsid w:val="00A269E8"/>
    <w:rsid w:val="00A30A07"/>
    <w:rsid w:val="00A33285"/>
    <w:rsid w:val="00A33F3F"/>
    <w:rsid w:val="00A34260"/>
    <w:rsid w:val="00A35D2B"/>
    <w:rsid w:val="00A40DC5"/>
    <w:rsid w:val="00A40E32"/>
    <w:rsid w:val="00A4290C"/>
    <w:rsid w:val="00A5530A"/>
    <w:rsid w:val="00A75CA6"/>
    <w:rsid w:val="00A81A68"/>
    <w:rsid w:val="00A84D25"/>
    <w:rsid w:val="00A905C5"/>
    <w:rsid w:val="00A90FB7"/>
    <w:rsid w:val="00A9112B"/>
    <w:rsid w:val="00A914AA"/>
    <w:rsid w:val="00A9180B"/>
    <w:rsid w:val="00A93D4C"/>
    <w:rsid w:val="00A94063"/>
    <w:rsid w:val="00AA44D8"/>
    <w:rsid w:val="00AA4BA6"/>
    <w:rsid w:val="00AB12F3"/>
    <w:rsid w:val="00AB4EDC"/>
    <w:rsid w:val="00AB5E3A"/>
    <w:rsid w:val="00AC08F2"/>
    <w:rsid w:val="00AC1DCB"/>
    <w:rsid w:val="00AC3705"/>
    <w:rsid w:val="00AE2682"/>
    <w:rsid w:val="00AE37FC"/>
    <w:rsid w:val="00AF636F"/>
    <w:rsid w:val="00B02BB7"/>
    <w:rsid w:val="00B03DE7"/>
    <w:rsid w:val="00B04C71"/>
    <w:rsid w:val="00B05F06"/>
    <w:rsid w:val="00B148BB"/>
    <w:rsid w:val="00B149E5"/>
    <w:rsid w:val="00B22167"/>
    <w:rsid w:val="00B22DDF"/>
    <w:rsid w:val="00B2422C"/>
    <w:rsid w:val="00B25BDD"/>
    <w:rsid w:val="00B26211"/>
    <w:rsid w:val="00B407DA"/>
    <w:rsid w:val="00B418E6"/>
    <w:rsid w:val="00B42181"/>
    <w:rsid w:val="00B429B9"/>
    <w:rsid w:val="00B44682"/>
    <w:rsid w:val="00B4597A"/>
    <w:rsid w:val="00B45BF4"/>
    <w:rsid w:val="00B45C7C"/>
    <w:rsid w:val="00B461E2"/>
    <w:rsid w:val="00B57C66"/>
    <w:rsid w:val="00B64497"/>
    <w:rsid w:val="00B662AB"/>
    <w:rsid w:val="00B71584"/>
    <w:rsid w:val="00B71B6E"/>
    <w:rsid w:val="00B71EC0"/>
    <w:rsid w:val="00B72FB9"/>
    <w:rsid w:val="00B75DA6"/>
    <w:rsid w:val="00B77A3E"/>
    <w:rsid w:val="00B835E8"/>
    <w:rsid w:val="00B83BDE"/>
    <w:rsid w:val="00B866E8"/>
    <w:rsid w:val="00B95F78"/>
    <w:rsid w:val="00BA09AC"/>
    <w:rsid w:val="00BA34A0"/>
    <w:rsid w:val="00BA522D"/>
    <w:rsid w:val="00BA7B9C"/>
    <w:rsid w:val="00BB04E3"/>
    <w:rsid w:val="00BB0F93"/>
    <w:rsid w:val="00BB31E4"/>
    <w:rsid w:val="00BB4565"/>
    <w:rsid w:val="00BB5266"/>
    <w:rsid w:val="00BB7C75"/>
    <w:rsid w:val="00BC1B53"/>
    <w:rsid w:val="00BC44F9"/>
    <w:rsid w:val="00BC6800"/>
    <w:rsid w:val="00BC6826"/>
    <w:rsid w:val="00BC6D86"/>
    <w:rsid w:val="00BD4D8F"/>
    <w:rsid w:val="00BD4DC4"/>
    <w:rsid w:val="00BD570F"/>
    <w:rsid w:val="00BD7636"/>
    <w:rsid w:val="00BE04B6"/>
    <w:rsid w:val="00BE5113"/>
    <w:rsid w:val="00C00C19"/>
    <w:rsid w:val="00C018A5"/>
    <w:rsid w:val="00C01C80"/>
    <w:rsid w:val="00C048FE"/>
    <w:rsid w:val="00C04D9C"/>
    <w:rsid w:val="00C0603C"/>
    <w:rsid w:val="00C07282"/>
    <w:rsid w:val="00C121A7"/>
    <w:rsid w:val="00C208F9"/>
    <w:rsid w:val="00C27FD8"/>
    <w:rsid w:val="00C304E8"/>
    <w:rsid w:val="00C310AF"/>
    <w:rsid w:val="00C3123E"/>
    <w:rsid w:val="00C331E6"/>
    <w:rsid w:val="00C34433"/>
    <w:rsid w:val="00C34C43"/>
    <w:rsid w:val="00C40490"/>
    <w:rsid w:val="00C42396"/>
    <w:rsid w:val="00C43608"/>
    <w:rsid w:val="00C44A14"/>
    <w:rsid w:val="00C46755"/>
    <w:rsid w:val="00C51090"/>
    <w:rsid w:val="00C515B0"/>
    <w:rsid w:val="00C522B9"/>
    <w:rsid w:val="00C5241B"/>
    <w:rsid w:val="00C56BEA"/>
    <w:rsid w:val="00C645DC"/>
    <w:rsid w:val="00C7094F"/>
    <w:rsid w:val="00C70AF3"/>
    <w:rsid w:val="00C7103C"/>
    <w:rsid w:val="00C717B9"/>
    <w:rsid w:val="00C7484F"/>
    <w:rsid w:val="00C76820"/>
    <w:rsid w:val="00C826B4"/>
    <w:rsid w:val="00C9188D"/>
    <w:rsid w:val="00C927E9"/>
    <w:rsid w:val="00C93CDD"/>
    <w:rsid w:val="00C94595"/>
    <w:rsid w:val="00CA19AC"/>
    <w:rsid w:val="00CA1B76"/>
    <w:rsid w:val="00CA2E06"/>
    <w:rsid w:val="00CB04BB"/>
    <w:rsid w:val="00CB3623"/>
    <w:rsid w:val="00CB41D3"/>
    <w:rsid w:val="00CB651B"/>
    <w:rsid w:val="00CB6A24"/>
    <w:rsid w:val="00CC4A41"/>
    <w:rsid w:val="00CC4FB2"/>
    <w:rsid w:val="00CC5F32"/>
    <w:rsid w:val="00CD0874"/>
    <w:rsid w:val="00CD759D"/>
    <w:rsid w:val="00CE4336"/>
    <w:rsid w:val="00CE4E4D"/>
    <w:rsid w:val="00CE5495"/>
    <w:rsid w:val="00CE6DDC"/>
    <w:rsid w:val="00CF3639"/>
    <w:rsid w:val="00CF3A80"/>
    <w:rsid w:val="00CF75A7"/>
    <w:rsid w:val="00D049B6"/>
    <w:rsid w:val="00D06657"/>
    <w:rsid w:val="00D075F2"/>
    <w:rsid w:val="00D13A0E"/>
    <w:rsid w:val="00D14626"/>
    <w:rsid w:val="00D15E2C"/>
    <w:rsid w:val="00D172EA"/>
    <w:rsid w:val="00D202FF"/>
    <w:rsid w:val="00D2123B"/>
    <w:rsid w:val="00D2411C"/>
    <w:rsid w:val="00D27B5B"/>
    <w:rsid w:val="00D27B7C"/>
    <w:rsid w:val="00D34AA1"/>
    <w:rsid w:val="00D3669D"/>
    <w:rsid w:val="00D36ED3"/>
    <w:rsid w:val="00D43E37"/>
    <w:rsid w:val="00D44A3A"/>
    <w:rsid w:val="00D45ED3"/>
    <w:rsid w:val="00D52F43"/>
    <w:rsid w:val="00D539D4"/>
    <w:rsid w:val="00D53DF3"/>
    <w:rsid w:val="00D56BAD"/>
    <w:rsid w:val="00D56C9E"/>
    <w:rsid w:val="00D62A5D"/>
    <w:rsid w:val="00D64251"/>
    <w:rsid w:val="00D719F8"/>
    <w:rsid w:val="00D72394"/>
    <w:rsid w:val="00D73404"/>
    <w:rsid w:val="00D73B15"/>
    <w:rsid w:val="00D8292A"/>
    <w:rsid w:val="00D84427"/>
    <w:rsid w:val="00D848A6"/>
    <w:rsid w:val="00D859D6"/>
    <w:rsid w:val="00D9240F"/>
    <w:rsid w:val="00D94269"/>
    <w:rsid w:val="00DA4576"/>
    <w:rsid w:val="00DB1CF8"/>
    <w:rsid w:val="00DB406E"/>
    <w:rsid w:val="00DD02FF"/>
    <w:rsid w:val="00DD2D20"/>
    <w:rsid w:val="00DD6581"/>
    <w:rsid w:val="00DD73DB"/>
    <w:rsid w:val="00DD755E"/>
    <w:rsid w:val="00DE25D2"/>
    <w:rsid w:val="00DE27F1"/>
    <w:rsid w:val="00DE45EA"/>
    <w:rsid w:val="00DE7A1C"/>
    <w:rsid w:val="00DF28C2"/>
    <w:rsid w:val="00DF5623"/>
    <w:rsid w:val="00DF6E3A"/>
    <w:rsid w:val="00E0045C"/>
    <w:rsid w:val="00E07D85"/>
    <w:rsid w:val="00E13985"/>
    <w:rsid w:val="00E14249"/>
    <w:rsid w:val="00E232FA"/>
    <w:rsid w:val="00E23C86"/>
    <w:rsid w:val="00E2418D"/>
    <w:rsid w:val="00E362AF"/>
    <w:rsid w:val="00E454CF"/>
    <w:rsid w:val="00E57D43"/>
    <w:rsid w:val="00E65450"/>
    <w:rsid w:val="00E66471"/>
    <w:rsid w:val="00E67EB8"/>
    <w:rsid w:val="00E71262"/>
    <w:rsid w:val="00E73F43"/>
    <w:rsid w:val="00E74831"/>
    <w:rsid w:val="00E75E7B"/>
    <w:rsid w:val="00E766FB"/>
    <w:rsid w:val="00E809B0"/>
    <w:rsid w:val="00E81192"/>
    <w:rsid w:val="00E8614F"/>
    <w:rsid w:val="00E86730"/>
    <w:rsid w:val="00E913A3"/>
    <w:rsid w:val="00E92499"/>
    <w:rsid w:val="00E92C01"/>
    <w:rsid w:val="00E94E0A"/>
    <w:rsid w:val="00EB0E0A"/>
    <w:rsid w:val="00EB0E2E"/>
    <w:rsid w:val="00EB26C6"/>
    <w:rsid w:val="00EC25E7"/>
    <w:rsid w:val="00EC7627"/>
    <w:rsid w:val="00ED020A"/>
    <w:rsid w:val="00ED0A67"/>
    <w:rsid w:val="00ED2E8A"/>
    <w:rsid w:val="00ED4B96"/>
    <w:rsid w:val="00ED7120"/>
    <w:rsid w:val="00ED7E83"/>
    <w:rsid w:val="00EE35B3"/>
    <w:rsid w:val="00EE6890"/>
    <w:rsid w:val="00EE7A42"/>
    <w:rsid w:val="00EF46FC"/>
    <w:rsid w:val="00EF4DC9"/>
    <w:rsid w:val="00F00136"/>
    <w:rsid w:val="00F00B38"/>
    <w:rsid w:val="00F05373"/>
    <w:rsid w:val="00F1261C"/>
    <w:rsid w:val="00F1504C"/>
    <w:rsid w:val="00F17718"/>
    <w:rsid w:val="00F20FD9"/>
    <w:rsid w:val="00F2450F"/>
    <w:rsid w:val="00F31848"/>
    <w:rsid w:val="00F42230"/>
    <w:rsid w:val="00F53BF2"/>
    <w:rsid w:val="00F55465"/>
    <w:rsid w:val="00F56388"/>
    <w:rsid w:val="00F641B5"/>
    <w:rsid w:val="00F644B9"/>
    <w:rsid w:val="00F6477A"/>
    <w:rsid w:val="00F70F09"/>
    <w:rsid w:val="00F74E1C"/>
    <w:rsid w:val="00F80220"/>
    <w:rsid w:val="00F80C9D"/>
    <w:rsid w:val="00F84597"/>
    <w:rsid w:val="00F855AF"/>
    <w:rsid w:val="00F9123D"/>
    <w:rsid w:val="00F915F9"/>
    <w:rsid w:val="00F9333F"/>
    <w:rsid w:val="00F971DE"/>
    <w:rsid w:val="00F97F7E"/>
    <w:rsid w:val="00FA161D"/>
    <w:rsid w:val="00FA2154"/>
    <w:rsid w:val="00FA6602"/>
    <w:rsid w:val="00FB440C"/>
    <w:rsid w:val="00FC505B"/>
    <w:rsid w:val="00FD0365"/>
    <w:rsid w:val="00FD3357"/>
    <w:rsid w:val="00FD41CC"/>
    <w:rsid w:val="00FD462F"/>
    <w:rsid w:val="00FD6AA7"/>
    <w:rsid w:val="00FD7E14"/>
    <w:rsid w:val="00FE1C8C"/>
    <w:rsid w:val="00FE3527"/>
    <w:rsid w:val="00FE560B"/>
    <w:rsid w:val="00FE62BC"/>
    <w:rsid w:val="00FE6367"/>
    <w:rsid w:val="00FE6E5B"/>
    <w:rsid w:val="00FE73A0"/>
    <w:rsid w:val="00FF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AC08EA-429F-45A9-B65A-A8FFA4192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880"/>
      <w:outlineLvl w:val="0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6A339E"/>
    <w:pPr>
      <w:widowControl/>
      <w:autoSpaceDE/>
      <w:autoSpaceDN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860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customStyle="1" w:styleId="Default">
    <w:name w:val="Default"/>
    <w:rsid w:val="007217A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5">
    <w:name w:val="Hyperlink"/>
    <w:basedOn w:val="a0"/>
    <w:uiPriority w:val="99"/>
    <w:unhideWhenUsed/>
    <w:rsid w:val="008812E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F716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F7165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Title"/>
    <w:basedOn w:val="a"/>
    <w:link w:val="a9"/>
    <w:uiPriority w:val="1"/>
    <w:qFormat/>
    <w:rsid w:val="00D27B7C"/>
    <w:pPr>
      <w:ind w:right="55"/>
      <w:jc w:val="center"/>
    </w:pPr>
    <w:rPr>
      <w:b/>
      <w:bCs/>
      <w:sz w:val="36"/>
      <w:szCs w:val="36"/>
    </w:rPr>
  </w:style>
  <w:style w:type="character" w:customStyle="1" w:styleId="a9">
    <w:name w:val="Заголовок Знак"/>
    <w:basedOn w:val="a0"/>
    <w:link w:val="a8"/>
    <w:uiPriority w:val="1"/>
    <w:rsid w:val="00D27B7C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table" w:styleId="aa">
    <w:name w:val="Table Grid"/>
    <w:basedOn w:val="a1"/>
    <w:uiPriority w:val="39"/>
    <w:rsid w:val="004A3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E2418D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FontStyle21">
    <w:name w:val="Font Style21"/>
    <w:rsid w:val="006C27B9"/>
    <w:rPr>
      <w:rFonts w:ascii="Times New Roman" w:hAnsi="Times New Roman" w:cs="Times New Roman"/>
      <w:sz w:val="26"/>
      <w:szCs w:val="26"/>
    </w:rPr>
  </w:style>
  <w:style w:type="character" w:customStyle="1" w:styleId="Bodytext">
    <w:name w:val="Body text_"/>
    <w:link w:val="11"/>
    <w:rsid w:val="00D859D6"/>
    <w:rPr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D859D6"/>
    <w:pPr>
      <w:widowControl/>
      <w:shd w:val="clear" w:color="auto" w:fill="FFFFFF"/>
      <w:autoSpaceDE/>
      <w:autoSpaceDN/>
      <w:spacing w:before="48" w:after="360" w:line="0" w:lineRule="atLeast"/>
    </w:pPr>
    <w:rPr>
      <w:rFonts w:asciiTheme="minorHAnsi" w:eastAsiaTheme="minorHAnsi" w:hAnsiTheme="minorHAnsi" w:cstheme="minorBidi"/>
      <w:sz w:val="21"/>
      <w:szCs w:val="21"/>
      <w:lang w:val="en-US"/>
    </w:rPr>
  </w:style>
  <w:style w:type="character" w:customStyle="1" w:styleId="Bodytext95ptSpacing0pt">
    <w:name w:val="Body text + 9;5 pt;Spacing 0 pt"/>
    <w:rsid w:val="00D44A3A"/>
    <w:rPr>
      <w:spacing w:val="10"/>
      <w:sz w:val="19"/>
      <w:szCs w:val="19"/>
      <w:shd w:val="clear" w:color="auto" w:fill="FFFFFF"/>
    </w:rPr>
  </w:style>
  <w:style w:type="character" w:customStyle="1" w:styleId="50">
    <w:name w:val="Заголовок 5 Знак"/>
    <w:basedOn w:val="a0"/>
    <w:link w:val="5"/>
    <w:uiPriority w:val="9"/>
    <w:rsid w:val="006A339E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ab">
    <w:name w:val="No Spacing"/>
    <w:uiPriority w:val="1"/>
    <w:qFormat/>
    <w:rsid w:val="006A339E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styleId="ac">
    <w:name w:val="header"/>
    <w:basedOn w:val="a"/>
    <w:link w:val="ad"/>
    <w:uiPriority w:val="99"/>
    <w:unhideWhenUsed/>
    <w:rsid w:val="0085583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5583D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85583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5583D"/>
    <w:rPr>
      <w:rFonts w:ascii="Times New Roman" w:eastAsia="Times New Roman" w:hAnsi="Times New Roman" w:cs="Times New Roman"/>
      <w:lang w:val="ru-RU"/>
    </w:rPr>
  </w:style>
  <w:style w:type="character" w:customStyle="1" w:styleId="af0">
    <w:name w:val="Другое_"/>
    <w:basedOn w:val="a0"/>
    <w:link w:val="af1"/>
    <w:locked/>
    <w:rsid w:val="0041597B"/>
    <w:rPr>
      <w:rFonts w:ascii="Times New Roman" w:hAnsi="Times New Roman" w:cs="Times New Roman"/>
      <w:shd w:val="clear" w:color="auto" w:fill="FFFFFF"/>
    </w:rPr>
  </w:style>
  <w:style w:type="paragraph" w:customStyle="1" w:styleId="af1">
    <w:name w:val="Другое"/>
    <w:basedOn w:val="a"/>
    <w:link w:val="af0"/>
    <w:rsid w:val="0041597B"/>
    <w:pPr>
      <w:shd w:val="clear" w:color="auto" w:fill="FFFFFF"/>
      <w:autoSpaceDE/>
      <w:autoSpaceDN/>
    </w:pPr>
    <w:rPr>
      <w:rFonts w:eastAsiaTheme="minorHAnsi"/>
      <w:lang w:val="en-US"/>
    </w:rPr>
  </w:style>
  <w:style w:type="table" w:customStyle="1" w:styleId="TableGrid">
    <w:name w:val="TableGrid"/>
    <w:rsid w:val="00BA522D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0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639AF-B88B-4AF3-A69B-FD508A3A3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21</Pages>
  <Words>4994</Words>
  <Characters>28471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36</cp:revision>
  <cp:lastPrinted>2021-11-03T18:58:00Z</cp:lastPrinted>
  <dcterms:created xsi:type="dcterms:W3CDTF">2022-10-11T07:59:00Z</dcterms:created>
  <dcterms:modified xsi:type="dcterms:W3CDTF">2022-10-15T10:13:00Z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2020-10-30T00:00:00Z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2021-11-03T00:00:00Z</vt:filetime>
  </property>
</Properties>
</file>