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622" w:rsidRDefault="00C01622" w:rsidP="00C01622">
      <w:pPr>
        <w:keepNext/>
        <w:keepLines/>
        <w:spacing w:line="360" w:lineRule="auto"/>
        <w:ind w:left="567"/>
        <w:jc w:val="center"/>
        <w:outlineLvl w:val="3"/>
        <w:rPr>
          <w:rFonts w:eastAsia="Arial Unicode MS"/>
          <w:color w:val="000000"/>
        </w:rPr>
      </w:pPr>
      <w:r>
        <w:rPr>
          <w:rFonts w:eastAsia="Arial Unicode MS"/>
          <w:color w:val="000000"/>
        </w:rPr>
        <w:t>Министерство образования и науки Республики Дагестан</w:t>
      </w:r>
    </w:p>
    <w:p w:rsidR="00C01622" w:rsidRDefault="00C01622" w:rsidP="00C01622">
      <w:pPr>
        <w:keepNext/>
        <w:keepLines/>
        <w:spacing w:line="360" w:lineRule="auto"/>
        <w:jc w:val="center"/>
        <w:outlineLvl w:val="3"/>
        <w:rPr>
          <w:rFonts w:eastAsia="Arial Unicode MS"/>
          <w:color w:val="000000"/>
        </w:rPr>
      </w:pPr>
      <w:r>
        <w:rPr>
          <w:rFonts w:eastAsia="Arial Unicode MS"/>
          <w:color w:val="000000"/>
        </w:rPr>
        <w:t>Государственное бюджетное профессиональное</w:t>
      </w:r>
    </w:p>
    <w:p w:rsidR="00C01622" w:rsidRDefault="00C01622" w:rsidP="00C01622">
      <w:pPr>
        <w:keepNext/>
        <w:keepLines/>
        <w:spacing w:line="360" w:lineRule="auto"/>
        <w:jc w:val="center"/>
        <w:outlineLvl w:val="3"/>
        <w:rPr>
          <w:rFonts w:eastAsia="Arial Unicode MS"/>
          <w:color w:val="000000"/>
        </w:rPr>
      </w:pPr>
      <w:r>
        <w:rPr>
          <w:rFonts w:eastAsia="Arial Unicode MS"/>
          <w:color w:val="000000"/>
        </w:rPr>
        <w:t>образовательное учреждение РД</w:t>
      </w:r>
    </w:p>
    <w:p w:rsidR="00C01622" w:rsidRDefault="00C01622" w:rsidP="00C01622">
      <w:pPr>
        <w:keepNext/>
        <w:keepLines/>
        <w:spacing w:line="360" w:lineRule="auto"/>
        <w:jc w:val="center"/>
        <w:outlineLvl w:val="3"/>
        <w:rPr>
          <w:rFonts w:eastAsia="Arial Unicode MS"/>
          <w:color w:val="000000"/>
        </w:rPr>
      </w:pPr>
      <w:r>
        <w:rPr>
          <w:rFonts w:eastAsia="Arial Unicode MS"/>
          <w:color w:val="000000"/>
        </w:rPr>
        <w:t xml:space="preserve">«Профессионально-педагогический </w:t>
      </w:r>
      <w:proofErr w:type="gramStart"/>
      <w:r>
        <w:rPr>
          <w:rFonts w:eastAsia="Arial Unicode MS"/>
          <w:color w:val="000000"/>
        </w:rPr>
        <w:t>колледж  имени</w:t>
      </w:r>
      <w:proofErr w:type="gramEnd"/>
      <w:r>
        <w:rPr>
          <w:rFonts w:eastAsia="Arial Unicode MS"/>
          <w:color w:val="000000"/>
        </w:rPr>
        <w:t xml:space="preserve"> З. Н. </w:t>
      </w:r>
      <w:proofErr w:type="spellStart"/>
      <w:r>
        <w:rPr>
          <w:rFonts w:eastAsia="Arial Unicode MS"/>
          <w:color w:val="000000"/>
        </w:rPr>
        <w:t>Батырмурзаева</w:t>
      </w:r>
      <w:proofErr w:type="spellEnd"/>
      <w:r>
        <w:rPr>
          <w:rFonts w:eastAsia="Arial Unicode MS"/>
          <w:color w:val="000000"/>
        </w:rPr>
        <w:t>»</w:t>
      </w:r>
    </w:p>
    <w:p w:rsidR="00C01622" w:rsidRDefault="00C01622" w:rsidP="00C01622">
      <w:pPr>
        <w:keepNext/>
        <w:keepLines/>
        <w:spacing w:line="360" w:lineRule="auto"/>
        <w:jc w:val="center"/>
        <w:outlineLvl w:val="3"/>
        <w:rPr>
          <w:rFonts w:eastAsia="Arial Unicode MS"/>
          <w:b/>
          <w:color w:val="000000"/>
        </w:rPr>
      </w:pPr>
    </w:p>
    <w:p w:rsidR="00C01622" w:rsidRDefault="00C01622" w:rsidP="00C01622">
      <w:pPr>
        <w:keepNext/>
        <w:keepLines/>
        <w:outlineLvl w:val="3"/>
        <w:rPr>
          <w:rFonts w:eastAsia="Arial Unicode MS"/>
          <w:b/>
          <w:color w:val="000000"/>
          <w:sz w:val="28"/>
          <w:szCs w:val="28"/>
        </w:rPr>
      </w:pPr>
    </w:p>
    <w:p w:rsidR="00C01622" w:rsidRDefault="00C01622" w:rsidP="00C01622">
      <w:pPr>
        <w:keepNext/>
        <w:keepLines/>
        <w:outlineLvl w:val="3"/>
        <w:rPr>
          <w:rFonts w:eastAsia="Arial Unicode MS"/>
          <w:b/>
          <w:color w:val="000000"/>
          <w:sz w:val="28"/>
          <w:szCs w:val="28"/>
        </w:rPr>
      </w:pPr>
    </w:p>
    <w:p w:rsidR="00C01622" w:rsidRDefault="00C01622" w:rsidP="00C01622">
      <w:pPr>
        <w:keepNext/>
        <w:keepLines/>
        <w:outlineLvl w:val="3"/>
        <w:rPr>
          <w:rFonts w:eastAsia="Arial Unicode MS"/>
          <w:b/>
          <w:color w:val="000000"/>
          <w:sz w:val="28"/>
          <w:szCs w:val="28"/>
        </w:rPr>
      </w:pPr>
    </w:p>
    <w:p w:rsidR="00C01622" w:rsidRDefault="00C01622" w:rsidP="00C01622">
      <w:pPr>
        <w:keepNext/>
        <w:keepLines/>
        <w:outlineLvl w:val="3"/>
        <w:rPr>
          <w:rFonts w:eastAsia="Arial Unicode MS"/>
          <w:b/>
          <w:color w:val="000000"/>
          <w:sz w:val="28"/>
          <w:szCs w:val="28"/>
        </w:rPr>
      </w:pPr>
    </w:p>
    <w:p w:rsidR="00C01622" w:rsidRDefault="00C01622" w:rsidP="00C01622">
      <w:pPr>
        <w:keepNext/>
        <w:keepLines/>
        <w:outlineLvl w:val="3"/>
        <w:rPr>
          <w:rFonts w:eastAsia="Arial Unicode MS"/>
          <w:b/>
          <w:color w:val="000000"/>
          <w:sz w:val="28"/>
          <w:szCs w:val="28"/>
        </w:rPr>
      </w:pPr>
    </w:p>
    <w:p w:rsidR="00C01622" w:rsidRDefault="00C01622" w:rsidP="00C01622">
      <w:pPr>
        <w:keepNext/>
        <w:keepLines/>
        <w:outlineLvl w:val="3"/>
        <w:rPr>
          <w:rFonts w:eastAsia="Arial Unicode MS"/>
          <w:b/>
          <w:color w:val="000000"/>
          <w:sz w:val="28"/>
          <w:szCs w:val="28"/>
        </w:rPr>
      </w:pPr>
    </w:p>
    <w:p w:rsidR="00C01622" w:rsidRDefault="00C01622" w:rsidP="00C01622">
      <w:pPr>
        <w:keepNext/>
        <w:keepLines/>
        <w:outlineLvl w:val="3"/>
        <w:rPr>
          <w:rFonts w:eastAsia="Arial Unicode MS"/>
          <w:b/>
          <w:color w:val="000000"/>
          <w:sz w:val="28"/>
          <w:szCs w:val="28"/>
        </w:rPr>
      </w:pPr>
    </w:p>
    <w:p w:rsidR="00C01622" w:rsidRDefault="00C01622" w:rsidP="00C01622">
      <w:pPr>
        <w:keepNext/>
        <w:keepLines/>
        <w:jc w:val="center"/>
        <w:outlineLvl w:val="3"/>
        <w:rPr>
          <w:b/>
          <w:sz w:val="28"/>
          <w:szCs w:val="28"/>
        </w:rPr>
      </w:pPr>
      <w:r>
        <w:rPr>
          <w:rFonts w:eastAsia="Arial Unicode MS"/>
          <w:b/>
          <w:color w:val="000000"/>
          <w:sz w:val="28"/>
          <w:szCs w:val="28"/>
        </w:rPr>
        <w:t>РАБОЧАЯ ПРОГРАММА МЕЖДИСЦИПЛИНАРНОГО КУРСА</w:t>
      </w:r>
    </w:p>
    <w:p w:rsidR="00C01622" w:rsidRDefault="00C01622" w:rsidP="00C01622">
      <w:pPr>
        <w:keepNext/>
        <w:keepLines/>
        <w:jc w:val="center"/>
        <w:outlineLvl w:val="3"/>
        <w:rPr>
          <w:b/>
          <w:sz w:val="28"/>
          <w:szCs w:val="28"/>
        </w:rPr>
      </w:pPr>
    </w:p>
    <w:p w:rsidR="00C01622" w:rsidRDefault="00C01622" w:rsidP="00C01622">
      <w:pPr>
        <w:keepNext/>
        <w:keepLines/>
        <w:jc w:val="center"/>
        <w:outlineLvl w:val="3"/>
        <w:rPr>
          <w:rFonts w:eastAsia="Arial Unicode MS"/>
          <w:b/>
          <w:color w:val="000000"/>
          <w:sz w:val="28"/>
          <w:szCs w:val="28"/>
          <w:u w:val="single"/>
        </w:rPr>
      </w:pPr>
      <w:r>
        <w:rPr>
          <w:b/>
          <w:sz w:val="28"/>
          <w:szCs w:val="28"/>
          <w:u w:val="single"/>
        </w:rPr>
        <w:t xml:space="preserve">«МДК 01 </w:t>
      </w:r>
      <w:proofErr w:type="gramStart"/>
      <w:r>
        <w:rPr>
          <w:b/>
          <w:sz w:val="28"/>
          <w:szCs w:val="28"/>
          <w:u w:val="single"/>
        </w:rPr>
        <w:t>04  Теоретические</w:t>
      </w:r>
      <w:proofErr w:type="gramEnd"/>
      <w:r>
        <w:rPr>
          <w:b/>
          <w:sz w:val="28"/>
          <w:szCs w:val="28"/>
          <w:u w:val="single"/>
        </w:rPr>
        <w:t xml:space="preserve"> основы начального курса математики </w:t>
      </w:r>
    </w:p>
    <w:p w:rsid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roofErr w:type="gramStart"/>
      <w:r>
        <w:rPr>
          <w:b/>
          <w:sz w:val="28"/>
          <w:szCs w:val="28"/>
          <w:u w:val="single"/>
        </w:rPr>
        <w:t>с  методикой</w:t>
      </w:r>
      <w:proofErr w:type="gramEnd"/>
      <w:r>
        <w:rPr>
          <w:b/>
          <w:sz w:val="28"/>
          <w:szCs w:val="28"/>
          <w:u w:val="single"/>
        </w:rPr>
        <w:t xml:space="preserve"> преподавания»</w:t>
      </w:r>
    </w:p>
    <w:p w:rsid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C01622" w:rsidRDefault="00C01622" w:rsidP="00C01622">
      <w:pPr>
        <w:keepNext/>
        <w:keepLines/>
        <w:spacing w:line="360" w:lineRule="auto"/>
        <w:jc w:val="center"/>
        <w:outlineLvl w:val="3"/>
        <w:rPr>
          <w:sz w:val="28"/>
          <w:szCs w:val="28"/>
        </w:rPr>
      </w:pPr>
      <w:r>
        <w:rPr>
          <w:sz w:val="28"/>
          <w:szCs w:val="28"/>
        </w:rPr>
        <w:t xml:space="preserve">по специальности </w:t>
      </w:r>
    </w:p>
    <w:p w:rsidR="00C01622" w:rsidRDefault="00C01622" w:rsidP="00C01622">
      <w:pPr>
        <w:keepNext/>
        <w:keepLines/>
        <w:spacing w:line="360" w:lineRule="auto"/>
        <w:jc w:val="center"/>
        <w:outlineLvl w:val="3"/>
        <w:rPr>
          <w:rFonts w:eastAsia="Arial Unicode MS"/>
          <w:b/>
          <w:color w:val="000000"/>
          <w:sz w:val="28"/>
          <w:szCs w:val="28"/>
        </w:rPr>
      </w:pPr>
      <w:r>
        <w:rPr>
          <w:b/>
          <w:sz w:val="28"/>
          <w:szCs w:val="28"/>
        </w:rPr>
        <w:t>44. 02. 05 Коррекционная педагогика в начальном образовании</w:t>
      </w:r>
    </w:p>
    <w:p w:rsidR="00C01622" w:rsidRDefault="00C01622" w:rsidP="00C01622">
      <w:pPr>
        <w:keepNext/>
        <w:keepLines/>
        <w:spacing w:line="360" w:lineRule="auto"/>
        <w:jc w:val="center"/>
        <w:outlineLvl w:val="3"/>
        <w:rPr>
          <w:rFonts w:eastAsia="Arial Unicode MS"/>
          <w:b/>
          <w:color w:val="000000"/>
          <w:szCs w:val="28"/>
        </w:rPr>
      </w:pPr>
      <w:r>
        <w:rPr>
          <w:rFonts w:eastAsia="Arial Unicode MS"/>
          <w:sz w:val="28"/>
          <w:szCs w:val="28"/>
        </w:rPr>
        <w:t>очной формы обучения</w:t>
      </w:r>
    </w:p>
    <w:p w:rsidR="00C01622" w:rsidRDefault="00C01622" w:rsidP="00C01622">
      <w:pPr>
        <w:keepNext/>
        <w:keepLines/>
        <w:spacing w:line="360" w:lineRule="auto"/>
        <w:outlineLvl w:val="3"/>
        <w:rPr>
          <w:rFonts w:eastAsia="Arial Unicode MS"/>
          <w:b/>
          <w:color w:val="000000"/>
          <w:szCs w:val="28"/>
        </w:rPr>
      </w:pPr>
    </w:p>
    <w:p w:rsidR="00E6606B" w:rsidRDefault="00C01622" w:rsidP="00C01622">
      <w:pPr>
        <w:keepNext/>
        <w:keepLines/>
        <w:spacing w:line="360" w:lineRule="auto"/>
        <w:jc w:val="center"/>
        <w:outlineLvl w:val="3"/>
        <w:rPr>
          <w:rFonts w:eastAsia="Arial Unicode MS"/>
          <w:color w:val="000000"/>
          <w:sz w:val="28"/>
          <w:szCs w:val="28"/>
        </w:rPr>
      </w:pPr>
      <w:proofErr w:type="gramStart"/>
      <w:r>
        <w:rPr>
          <w:rFonts w:eastAsia="Arial Unicode MS"/>
          <w:color w:val="000000"/>
          <w:sz w:val="28"/>
          <w:szCs w:val="28"/>
        </w:rPr>
        <w:t>Квалификация  специалиста</w:t>
      </w:r>
      <w:proofErr w:type="gramEnd"/>
      <w:r>
        <w:rPr>
          <w:rFonts w:eastAsia="Arial Unicode MS"/>
          <w:color w:val="000000"/>
          <w:sz w:val="28"/>
          <w:szCs w:val="28"/>
        </w:rPr>
        <w:t xml:space="preserve"> среднего звена</w:t>
      </w:r>
    </w:p>
    <w:p w:rsidR="00E6606B" w:rsidRDefault="00C01622" w:rsidP="00E6606B">
      <w:pPr>
        <w:keepNext/>
        <w:keepLines/>
        <w:spacing w:line="360" w:lineRule="auto"/>
        <w:jc w:val="center"/>
        <w:outlineLvl w:val="3"/>
        <w:rPr>
          <w:sz w:val="28"/>
          <w:szCs w:val="28"/>
        </w:rPr>
      </w:pPr>
      <w:r>
        <w:rPr>
          <w:rFonts w:eastAsia="Arial Unicode MS"/>
          <w:color w:val="000000"/>
          <w:sz w:val="28"/>
          <w:szCs w:val="28"/>
        </w:rPr>
        <w:t xml:space="preserve"> «</w:t>
      </w:r>
      <w:r>
        <w:rPr>
          <w:sz w:val="28"/>
          <w:szCs w:val="28"/>
        </w:rPr>
        <w:t xml:space="preserve">Учитель начальных классов </w:t>
      </w:r>
    </w:p>
    <w:p w:rsidR="00C01622" w:rsidRPr="00E6606B" w:rsidRDefault="00C01622" w:rsidP="00E6606B">
      <w:pPr>
        <w:keepNext/>
        <w:keepLines/>
        <w:spacing w:line="360" w:lineRule="auto"/>
        <w:jc w:val="center"/>
        <w:outlineLvl w:val="3"/>
        <w:rPr>
          <w:sz w:val="28"/>
          <w:szCs w:val="28"/>
        </w:rPr>
      </w:pPr>
      <w:proofErr w:type="gramStart"/>
      <w:r>
        <w:rPr>
          <w:sz w:val="28"/>
          <w:szCs w:val="28"/>
        </w:rPr>
        <w:t>компенсирующего  и</w:t>
      </w:r>
      <w:proofErr w:type="gramEnd"/>
      <w:r>
        <w:rPr>
          <w:sz w:val="28"/>
          <w:szCs w:val="28"/>
        </w:rPr>
        <w:t xml:space="preserve">  коррекционного образования»</w:t>
      </w:r>
    </w:p>
    <w:p w:rsidR="00C01622" w:rsidRDefault="00C01622" w:rsidP="00C01622">
      <w:pPr>
        <w:pStyle w:val="Style35"/>
        <w:spacing w:line="240" w:lineRule="auto"/>
        <w:jc w:val="right"/>
        <w:rPr>
          <w:rFonts w:eastAsia="Arial Unicode MS"/>
          <w:b/>
          <w:color w:val="000000"/>
          <w:szCs w:val="28"/>
        </w:rPr>
      </w:pPr>
    </w:p>
    <w:p w:rsidR="00C01622" w:rsidRDefault="00C01622" w:rsidP="00C01622">
      <w:pPr>
        <w:pStyle w:val="Style35"/>
        <w:spacing w:line="240" w:lineRule="auto"/>
        <w:jc w:val="right"/>
        <w:rPr>
          <w:rFonts w:eastAsia="Arial Unicode MS"/>
          <w:b/>
          <w:color w:val="000000"/>
          <w:szCs w:val="28"/>
        </w:rPr>
      </w:pPr>
    </w:p>
    <w:p w:rsidR="00C01622" w:rsidRDefault="00C01622" w:rsidP="00C01622">
      <w:pPr>
        <w:pStyle w:val="Style35"/>
        <w:spacing w:line="240" w:lineRule="auto"/>
        <w:jc w:val="right"/>
        <w:rPr>
          <w:rFonts w:eastAsia="Arial Unicode MS"/>
          <w:b/>
          <w:color w:val="000000"/>
          <w:szCs w:val="28"/>
        </w:rPr>
      </w:pPr>
    </w:p>
    <w:p w:rsidR="00C01622" w:rsidRDefault="00C01622" w:rsidP="00C01622">
      <w:pPr>
        <w:pStyle w:val="Style35"/>
        <w:spacing w:line="240" w:lineRule="auto"/>
        <w:jc w:val="right"/>
        <w:rPr>
          <w:rFonts w:eastAsia="Arial Unicode MS"/>
          <w:b/>
          <w:color w:val="000000"/>
          <w:szCs w:val="28"/>
        </w:rPr>
      </w:pPr>
    </w:p>
    <w:p w:rsidR="00C01622" w:rsidRDefault="00C01622" w:rsidP="00C01622">
      <w:pPr>
        <w:pStyle w:val="Style35"/>
        <w:spacing w:line="240" w:lineRule="auto"/>
        <w:jc w:val="center"/>
        <w:rPr>
          <w:rFonts w:eastAsia="Arial Unicode MS"/>
          <w:b/>
          <w:color w:val="000000"/>
          <w:szCs w:val="28"/>
        </w:rPr>
      </w:pPr>
    </w:p>
    <w:p w:rsidR="00C01622" w:rsidRDefault="00C01622" w:rsidP="00C01622">
      <w:pPr>
        <w:pStyle w:val="Style35"/>
        <w:spacing w:line="240" w:lineRule="auto"/>
        <w:jc w:val="right"/>
        <w:rPr>
          <w:rFonts w:eastAsia="Arial Unicode MS"/>
          <w:b/>
          <w:color w:val="000000"/>
          <w:szCs w:val="28"/>
        </w:rPr>
      </w:pPr>
    </w:p>
    <w:p w:rsidR="00C01622" w:rsidRDefault="00C01622" w:rsidP="00C01622">
      <w:pPr>
        <w:pStyle w:val="Style35"/>
        <w:spacing w:line="240" w:lineRule="auto"/>
        <w:jc w:val="right"/>
        <w:rPr>
          <w:rFonts w:eastAsia="Arial Unicode MS"/>
          <w:b/>
          <w:color w:val="000000"/>
          <w:szCs w:val="28"/>
        </w:rPr>
      </w:pPr>
    </w:p>
    <w:p w:rsidR="00C01622" w:rsidRDefault="00C01622" w:rsidP="00C01622">
      <w:pPr>
        <w:pStyle w:val="Style35"/>
        <w:spacing w:line="240" w:lineRule="auto"/>
        <w:jc w:val="right"/>
        <w:rPr>
          <w:rFonts w:eastAsia="Arial Unicode MS"/>
          <w:b/>
          <w:color w:val="000000"/>
          <w:szCs w:val="28"/>
        </w:rPr>
      </w:pPr>
    </w:p>
    <w:p w:rsidR="00C01622" w:rsidRDefault="00C01622" w:rsidP="00C01622">
      <w:pPr>
        <w:pStyle w:val="Style35"/>
        <w:spacing w:line="240" w:lineRule="auto"/>
        <w:jc w:val="right"/>
        <w:rPr>
          <w:rFonts w:eastAsia="Arial Unicode MS"/>
          <w:b/>
          <w:color w:val="000000"/>
          <w:szCs w:val="28"/>
        </w:rPr>
      </w:pPr>
    </w:p>
    <w:p w:rsidR="00C01622" w:rsidRDefault="00C01622" w:rsidP="00C01622">
      <w:pPr>
        <w:pStyle w:val="Style35"/>
        <w:spacing w:line="240" w:lineRule="auto"/>
        <w:jc w:val="right"/>
        <w:rPr>
          <w:rFonts w:eastAsia="Arial Unicode MS"/>
          <w:b/>
          <w:color w:val="000000"/>
          <w:szCs w:val="28"/>
        </w:rPr>
      </w:pPr>
    </w:p>
    <w:p w:rsidR="00C01622" w:rsidRDefault="00C01622" w:rsidP="00C01622">
      <w:pPr>
        <w:pStyle w:val="Style35"/>
        <w:spacing w:line="240" w:lineRule="auto"/>
        <w:jc w:val="right"/>
        <w:rPr>
          <w:rFonts w:eastAsia="Arial Unicode MS"/>
          <w:b/>
          <w:color w:val="000000"/>
          <w:szCs w:val="28"/>
        </w:rPr>
      </w:pPr>
    </w:p>
    <w:p w:rsidR="00C01622" w:rsidRDefault="00C01622" w:rsidP="00C01622">
      <w:pPr>
        <w:pStyle w:val="Style35"/>
        <w:spacing w:line="240" w:lineRule="auto"/>
        <w:jc w:val="right"/>
        <w:rPr>
          <w:rFonts w:eastAsia="Arial Unicode MS"/>
          <w:b/>
          <w:color w:val="000000"/>
          <w:szCs w:val="28"/>
        </w:rPr>
      </w:pPr>
    </w:p>
    <w:p w:rsidR="00C01622" w:rsidRDefault="00C01622" w:rsidP="00C01622">
      <w:pPr>
        <w:pStyle w:val="Style35"/>
        <w:spacing w:line="240" w:lineRule="auto"/>
        <w:jc w:val="right"/>
        <w:rPr>
          <w:rFonts w:eastAsia="Arial Unicode MS"/>
          <w:b/>
          <w:color w:val="000000"/>
          <w:szCs w:val="28"/>
        </w:rPr>
      </w:pPr>
    </w:p>
    <w:p w:rsidR="00C01622" w:rsidRDefault="00C01622" w:rsidP="00C01622">
      <w:pPr>
        <w:pStyle w:val="Style35"/>
        <w:spacing w:line="240" w:lineRule="auto"/>
        <w:jc w:val="right"/>
        <w:rPr>
          <w:rFonts w:eastAsia="Arial Unicode MS"/>
          <w:b/>
          <w:color w:val="000000"/>
          <w:szCs w:val="28"/>
        </w:rPr>
      </w:pPr>
    </w:p>
    <w:p w:rsidR="00C01622" w:rsidRDefault="00C01622" w:rsidP="00C01622">
      <w:pPr>
        <w:pStyle w:val="Style35"/>
        <w:spacing w:line="240" w:lineRule="auto"/>
        <w:jc w:val="right"/>
        <w:rPr>
          <w:rFonts w:eastAsia="Arial Unicode MS"/>
          <w:b/>
          <w:color w:val="000000"/>
          <w:szCs w:val="28"/>
        </w:rPr>
      </w:pPr>
    </w:p>
    <w:p w:rsid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bCs/>
          <w:sz w:val="28"/>
          <w:szCs w:val="28"/>
        </w:rPr>
      </w:pPr>
      <w:r>
        <w:rPr>
          <w:rFonts w:eastAsia="Calibri"/>
          <w:bCs/>
          <w:sz w:val="28"/>
          <w:szCs w:val="28"/>
        </w:rPr>
        <w:t>Хасавюрт, 2023 г.</w:t>
      </w:r>
    </w:p>
    <w:tbl>
      <w:tblPr>
        <w:tblpPr w:leftFromText="180" w:rightFromText="180" w:horzAnchor="margin" w:tblpY="360"/>
        <w:tblW w:w="9322" w:type="dxa"/>
        <w:tblLook w:val="01E0" w:firstRow="1" w:lastRow="1" w:firstColumn="1" w:lastColumn="1" w:noHBand="0" w:noVBand="0"/>
      </w:tblPr>
      <w:tblGrid>
        <w:gridCol w:w="4688"/>
        <w:gridCol w:w="4634"/>
      </w:tblGrid>
      <w:tr w:rsidR="00C01622" w:rsidTr="00C01622">
        <w:trPr>
          <w:trHeight w:val="1779"/>
        </w:trPr>
        <w:tc>
          <w:tcPr>
            <w:tcW w:w="4688" w:type="dxa"/>
          </w:tcPr>
          <w:p w:rsidR="00C01622" w:rsidRDefault="00C01622" w:rsidP="00A94BF1">
            <w:pPr>
              <w:keepNext/>
              <w:keepLines/>
              <w:spacing w:line="360" w:lineRule="auto"/>
              <w:jc w:val="both"/>
              <w:outlineLvl w:val="3"/>
              <w:rPr>
                <w:rFonts w:eastAsia="Arial Unicode MS"/>
                <w:b/>
                <w:lang w:eastAsia="en-US"/>
              </w:rPr>
            </w:pPr>
          </w:p>
        </w:tc>
        <w:tc>
          <w:tcPr>
            <w:tcW w:w="4634" w:type="dxa"/>
          </w:tcPr>
          <w:p w:rsidR="00C01622" w:rsidRPr="00C01622" w:rsidRDefault="00C01622" w:rsidP="00C01622">
            <w:pPr>
              <w:keepNext/>
              <w:keepLines/>
              <w:ind w:left="567" w:firstLine="113"/>
              <w:outlineLvl w:val="3"/>
              <w:rPr>
                <w:rFonts w:eastAsia="Arial Unicode MS"/>
                <w:lang w:eastAsia="en-US"/>
              </w:rPr>
            </w:pPr>
            <w:r w:rsidRPr="00C01622">
              <w:rPr>
                <w:rFonts w:eastAsia="Arial Unicode MS"/>
                <w:lang w:eastAsia="en-US"/>
              </w:rPr>
              <w:t xml:space="preserve">   </w:t>
            </w:r>
            <w:r>
              <w:rPr>
                <w:rFonts w:eastAsia="Arial Unicode MS"/>
                <w:lang w:eastAsia="en-US"/>
              </w:rPr>
              <w:t xml:space="preserve">                           </w:t>
            </w:r>
            <w:r w:rsidR="00F224B1">
              <w:rPr>
                <w:rFonts w:eastAsia="Arial Unicode MS"/>
                <w:lang w:eastAsia="en-US"/>
              </w:rPr>
              <w:t xml:space="preserve"> </w:t>
            </w:r>
            <w:bookmarkStart w:id="0" w:name="_GoBack"/>
            <w:bookmarkEnd w:id="0"/>
            <w:r w:rsidRPr="00C01622">
              <w:rPr>
                <w:rFonts w:eastAsia="Arial Unicode MS"/>
                <w:lang w:eastAsia="en-US"/>
              </w:rPr>
              <w:t xml:space="preserve"> УТВЕРЖДАЮ</w:t>
            </w:r>
          </w:p>
          <w:p w:rsidR="00C01622" w:rsidRPr="00C01622" w:rsidRDefault="00C01622" w:rsidP="00C01622">
            <w:pPr>
              <w:keepNext/>
              <w:keepLines/>
              <w:ind w:left="567" w:firstLine="113"/>
              <w:outlineLvl w:val="3"/>
              <w:rPr>
                <w:rFonts w:eastAsia="Arial Unicode MS"/>
                <w:lang w:eastAsia="en-US"/>
              </w:rPr>
            </w:pPr>
            <w:r w:rsidRPr="00C01622">
              <w:rPr>
                <w:rFonts w:eastAsia="Arial Unicode MS"/>
                <w:lang w:eastAsia="en-US"/>
              </w:rPr>
              <w:t xml:space="preserve">        </w:t>
            </w:r>
            <w:r>
              <w:rPr>
                <w:rFonts w:eastAsia="Arial Unicode MS"/>
                <w:lang w:eastAsia="en-US"/>
              </w:rPr>
              <w:t xml:space="preserve">    </w:t>
            </w:r>
          </w:p>
          <w:p w:rsidR="00C01622" w:rsidRPr="00C01622" w:rsidRDefault="00C01622" w:rsidP="00C01622">
            <w:pPr>
              <w:keepNext/>
              <w:keepLines/>
              <w:tabs>
                <w:tab w:val="left" w:pos="131"/>
              </w:tabs>
              <w:outlineLvl w:val="3"/>
              <w:rPr>
                <w:rFonts w:eastAsia="Arial Unicode MS"/>
                <w:lang w:eastAsia="en-US"/>
              </w:rPr>
            </w:pPr>
            <w:r w:rsidRPr="00C01622">
              <w:rPr>
                <w:rFonts w:eastAsia="Arial Unicode MS"/>
                <w:lang w:eastAsia="en-US"/>
              </w:rPr>
              <w:t xml:space="preserve"> </w:t>
            </w:r>
            <w:r>
              <w:rPr>
                <w:rFonts w:eastAsia="Arial Unicode MS"/>
                <w:lang w:eastAsia="en-US"/>
              </w:rPr>
              <w:t xml:space="preserve">             </w:t>
            </w:r>
            <w:r w:rsidRPr="00C01622">
              <w:rPr>
                <w:rFonts w:eastAsia="Arial Unicode MS"/>
                <w:lang w:eastAsia="en-US"/>
              </w:rPr>
              <w:t xml:space="preserve"> Зам. директора по учебной работе </w:t>
            </w:r>
          </w:p>
          <w:p w:rsidR="00C01622" w:rsidRPr="00C01622" w:rsidRDefault="00C01622" w:rsidP="00C01622">
            <w:pPr>
              <w:keepNext/>
              <w:keepLines/>
              <w:tabs>
                <w:tab w:val="left" w:pos="131"/>
              </w:tabs>
              <w:ind w:left="567" w:firstLine="113"/>
              <w:jc w:val="right"/>
              <w:outlineLvl w:val="3"/>
              <w:rPr>
                <w:rFonts w:eastAsia="Arial Unicode MS"/>
                <w:lang w:eastAsia="en-US"/>
              </w:rPr>
            </w:pPr>
          </w:p>
          <w:p w:rsidR="00C01622" w:rsidRPr="00C01622" w:rsidRDefault="00C01622" w:rsidP="00C01622">
            <w:pPr>
              <w:keepNext/>
              <w:keepLines/>
              <w:tabs>
                <w:tab w:val="left" w:pos="131"/>
              </w:tabs>
              <w:ind w:left="567" w:firstLine="113"/>
              <w:jc w:val="right"/>
              <w:outlineLvl w:val="3"/>
              <w:rPr>
                <w:rFonts w:eastAsia="Arial Unicode MS"/>
                <w:lang w:eastAsia="en-US"/>
              </w:rPr>
            </w:pPr>
            <w:r w:rsidRPr="00C01622">
              <w:rPr>
                <w:rFonts w:eastAsia="Arial Unicode MS"/>
                <w:lang w:eastAsia="en-US"/>
              </w:rPr>
              <w:t xml:space="preserve"> ___________ </w:t>
            </w:r>
            <w:r w:rsidRPr="00C01622">
              <w:rPr>
                <w:rFonts w:eastAsia="Arial Unicode MS"/>
                <w:u w:val="single"/>
                <w:lang w:eastAsia="en-US"/>
              </w:rPr>
              <w:t>Гаджиев Р.Ш.</w:t>
            </w:r>
          </w:p>
          <w:p w:rsidR="00C01622" w:rsidRPr="00C01622" w:rsidRDefault="00C01622" w:rsidP="00C01622">
            <w:pPr>
              <w:keepNext/>
              <w:keepLines/>
              <w:ind w:firstLine="113"/>
              <w:outlineLvl w:val="3"/>
              <w:rPr>
                <w:rFonts w:eastAsia="Arial Unicode MS"/>
                <w:lang w:eastAsia="en-US"/>
              </w:rPr>
            </w:pPr>
            <w:r w:rsidRPr="00C01622">
              <w:rPr>
                <w:rFonts w:eastAsia="Arial Unicode MS"/>
                <w:lang w:eastAsia="en-US"/>
              </w:rPr>
              <w:t xml:space="preserve">          </w:t>
            </w:r>
            <w:r>
              <w:rPr>
                <w:rFonts w:eastAsia="Arial Unicode MS"/>
                <w:lang w:eastAsia="en-US"/>
              </w:rPr>
              <w:t xml:space="preserve">                   </w:t>
            </w:r>
            <w:r w:rsidRPr="00C01622">
              <w:rPr>
                <w:rFonts w:eastAsia="Arial Unicode MS"/>
                <w:lang w:eastAsia="en-US"/>
              </w:rPr>
              <w:t xml:space="preserve"> подпись                    </w:t>
            </w:r>
          </w:p>
          <w:p w:rsidR="00C01622" w:rsidRPr="00C01622" w:rsidRDefault="00C01622" w:rsidP="00C01622">
            <w:pPr>
              <w:keepNext/>
              <w:keepLines/>
              <w:ind w:firstLine="113"/>
              <w:jc w:val="center"/>
              <w:outlineLvl w:val="3"/>
              <w:rPr>
                <w:rFonts w:eastAsia="Arial Unicode MS"/>
                <w:lang w:eastAsia="en-US"/>
              </w:rPr>
            </w:pPr>
            <w:r w:rsidRPr="00C01622">
              <w:rPr>
                <w:rFonts w:eastAsia="Arial Unicode MS"/>
                <w:lang w:eastAsia="en-US"/>
              </w:rPr>
              <w:t xml:space="preserve">                                                </w:t>
            </w:r>
          </w:p>
          <w:p w:rsidR="00C01622" w:rsidRPr="00C01622" w:rsidRDefault="00C01622" w:rsidP="00C01622">
            <w:pPr>
              <w:keepNext/>
              <w:keepLines/>
              <w:ind w:firstLine="113"/>
              <w:jc w:val="center"/>
              <w:outlineLvl w:val="3"/>
              <w:rPr>
                <w:rFonts w:eastAsia="Arial Unicode MS"/>
                <w:lang w:eastAsia="en-US"/>
              </w:rPr>
            </w:pPr>
            <w:r w:rsidRPr="00C01622">
              <w:rPr>
                <w:rFonts w:eastAsia="Arial Unicode MS"/>
                <w:lang w:eastAsia="en-US"/>
              </w:rPr>
              <w:t xml:space="preserve">         </w:t>
            </w:r>
            <w:r>
              <w:rPr>
                <w:rFonts w:eastAsia="Arial Unicode MS"/>
                <w:lang w:eastAsia="en-US"/>
              </w:rPr>
              <w:t xml:space="preserve">                         </w:t>
            </w:r>
            <w:r w:rsidRPr="00C01622">
              <w:rPr>
                <w:rFonts w:eastAsia="Arial Unicode MS"/>
                <w:lang w:eastAsia="en-US"/>
              </w:rPr>
              <w:t xml:space="preserve"> «31» августа 2023 г.</w:t>
            </w: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C01622">
              <w:rPr>
                <w:rFonts w:eastAsia="Arial Unicode MS"/>
                <w:lang w:eastAsia="en-US"/>
              </w:rPr>
              <w:t xml:space="preserve">            </w:t>
            </w:r>
          </w:p>
          <w:p w:rsidR="00C01622" w:rsidRDefault="00C01622" w:rsidP="00C01622">
            <w:pPr>
              <w:keepNext/>
              <w:keepLines/>
              <w:ind w:firstLine="113"/>
              <w:jc w:val="center"/>
              <w:outlineLvl w:val="3"/>
              <w:rPr>
                <w:rFonts w:eastAsia="Arial Unicode MS"/>
                <w:sz w:val="20"/>
                <w:szCs w:val="20"/>
                <w:lang w:eastAsia="en-US"/>
              </w:rPr>
            </w:pPr>
          </w:p>
        </w:tc>
      </w:tr>
    </w:tbl>
    <w:p w:rsid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p>
    <w:p w:rsid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p>
    <w:p w:rsid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rPr>
      </w:pPr>
      <w:r>
        <w:rPr>
          <w:rFonts w:eastAsia="Calibri"/>
        </w:rPr>
        <w:t>Рабочая программа учебной дисциплины разработана на основе:</w:t>
      </w:r>
    </w:p>
    <w:p w:rsidR="00C01622" w:rsidRDefault="00C01622" w:rsidP="00C01622">
      <w:pPr>
        <w:keepNext/>
        <w:keepLines/>
        <w:spacing w:line="276" w:lineRule="auto"/>
        <w:jc w:val="both"/>
        <w:outlineLvl w:val="3"/>
        <w:rPr>
          <w:rFonts w:eastAsia="Calibri"/>
        </w:rPr>
      </w:pPr>
      <w:r>
        <w:rPr>
          <w:rFonts w:eastAsia="Calibri"/>
        </w:rPr>
        <w:t>- Федерального государственного образовательного стандарта по специальности</w:t>
      </w:r>
    </w:p>
    <w:p w:rsidR="00C650C4" w:rsidRDefault="00C01622" w:rsidP="00C650C4">
      <w:pPr>
        <w:keepNext/>
        <w:keepLines/>
        <w:spacing w:line="276" w:lineRule="auto"/>
        <w:jc w:val="both"/>
        <w:outlineLvl w:val="3"/>
        <w:rPr>
          <w:rFonts w:eastAsia="Arial Unicode MS"/>
          <w:szCs w:val="28"/>
        </w:rPr>
      </w:pPr>
      <w:r>
        <w:rPr>
          <w:szCs w:val="28"/>
        </w:rPr>
        <w:t>44.02.05 Коррекционная педагогика в начальном образовании</w:t>
      </w:r>
      <w:r>
        <w:rPr>
          <w:rFonts w:eastAsia="Arial Unicode MS"/>
        </w:rPr>
        <w:t xml:space="preserve">, </w:t>
      </w:r>
      <w:r w:rsidR="00C650C4">
        <w:rPr>
          <w:rFonts w:eastAsia="Arial Unicode MS"/>
        </w:rPr>
        <w:t xml:space="preserve">утвержденного приказом </w:t>
      </w:r>
      <w:r w:rsidR="00C650C4">
        <w:rPr>
          <w:rFonts w:eastAsia="Arial Unicode MS"/>
          <w:szCs w:val="28"/>
        </w:rPr>
        <w:t xml:space="preserve">Министерства образования и науки РФ </w:t>
      </w:r>
      <w:r w:rsidR="00C650C4">
        <w:rPr>
          <w:rFonts w:eastAsia="Arial Unicode MS"/>
        </w:rPr>
        <w:t>от 9 декабря 2016 года №1548 (с изменениями и дополнениями от 17 декабря 2020 г.)</w:t>
      </w:r>
    </w:p>
    <w:p w:rsidR="00C01622" w:rsidRPr="00C01622" w:rsidRDefault="00C01622" w:rsidP="00C650C4">
      <w:pPr>
        <w:keepNext/>
        <w:keepLines/>
        <w:spacing w:line="276" w:lineRule="auto"/>
        <w:jc w:val="both"/>
        <w:outlineLvl w:val="3"/>
        <w:rPr>
          <w:rFonts w:eastAsiaTheme="minorEastAsia"/>
          <w:sz w:val="18"/>
        </w:rPr>
      </w:pPr>
    </w:p>
    <w:p w:rsidR="00C01622" w:rsidRPr="00C01622" w:rsidRDefault="00C01622" w:rsidP="00C016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heme="minorEastAsia"/>
        </w:rPr>
      </w:pPr>
      <w:r w:rsidRPr="00C01622">
        <w:rPr>
          <w:rFonts w:eastAsiaTheme="minorEastAsia"/>
        </w:rPr>
        <w:t>- Рабочего учебного плана образовательного учреждения на 2023/2027 учебный год</w:t>
      </w:r>
    </w:p>
    <w:p w:rsidR="00C01622" w:rsidRDefault="00C01622" w:rsidP="00C01622">
      <w:pPr>
        <w:widowControl w:val="0"/>
        <w:tabs>
          <w:tab w:val="left" w:pos="0"/>
        </w:tabs>
        <w:spacing w:line="276" w:lineRule="auto"/>
        <w:jc w:val="both"/>
        <w:rPr>
          <w:rFonts w:eastAsia="Calibri"/>
          <w:sz w:val="28"/>
          <w:szCs w:val="28"/>
          <w:vertAlign w:val="superscript"/>
        </w:rPr>
      </w:pPr>
    </w:p>
    <w:p w:rsidR="00C01622" w:rsidRDefault="00C01622" w:rsidP="00C01622">
      <w:pPr>
        <w:widowControl w:val="0"/>
        <w:tabs>
          <w:tab w:val="left" w:pos="0"/>
        </w:tabs>
        <w:spacing w:line="276" w:lineRule="auto"/>
        <w:jc w:val="both"/>
        <w:rPr>
          <w:rFonts w:eastAsia="Calibri"/>
          <w:sz w:val="28"/>
          <w:szCs w:val="28"/>
          <w:vertAlign w:val="superscript"/>
        </w:rPr>
      </w:pPr>
    </w:p>
    <w:p w:rsidR="00C01622" w:rsidRDefault="00C01622" w:rsidP="00C016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Unicode MS"/>
        </w:rPr>
      </w:pPr>
      <w:r>
        <w:rPr>
          <w:rFonts w:eastAsia="Calibri"/>
          <w:b/>
        </w:rPr>
        <w:t>Организация-разработчик:</w:t>
      </w:r>
      <w:r>
        <w:rPr>
          <w:rFonts w:eastAsia="Calibri"/>
        </w:rPr>
        <w:t xml:space="preserve"> ГБПОУ </w:t>
      </w:r>
      <w:r>
        <w:rPr>
          <w:rFonts w:eastAsia="Arial Unicode MS"/>
        </w:rPr>
        <w:t xml:space="preserve">РД «Профессионально-педагогический колледж </w:t>
      </w:r>
    </w:p>
    <w:p w:rsidR="00C01622" w:rsidRDefault="00C01622" w:rsidP="00C016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rPr>
      </w:pPr>
      <w:r>
        <w:rPr>
          <w:rFonts w:eastAsia="Arial Unicode MS"/>
        </w:rPr>
        <w:t xml:space="preserve">имени З.Н. </w:t>
      </w:r>
      <w:proofErr w:type="spellStart"/>
      <w:r>
        <w:rPr>
          <w:rFonts w:eastAsia="Arial Unicode MS"/>
        </w:rPr>
        <w:t>Батырмурзаева</w:t>
      </w:r>
      <w:proofErr w:type="spellEnd"/>
      <w:r>
        <w:rPr>
          <w:rFonts w:eastAsia="Arial Unicode MS"/>
        </w:rPr>
        <w:t>»</w:t>
      </w:r>
    </w:p>
    <w:p w:rsidR="00C01622" w:rsidRDefault="00C01622" w:rsidP="00C016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rPr>
      </w:pPr>
    </w:p>
    <w:p w:rsidR="00C01622" w:rsidRDefault="00C01622" w:rsidP="00C016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b/>
        </w:rPr>
      </w:pPr>
      <w:r>
        <w:rPr>
          <w:b/>
        </w:rPr>
        <w:t>Разработчик</w:t>
      </w:r>
      <w:r>
        <w:rPr>
          <w:rFonts w:eastAsia="Calibri"/>
          <w:b/>
        </w:rPr>
        <w:t>:</w:t>
      </w:r>
    </w:p>
    <w:p w:rsidR="00C01622" w:rsidRDefault="00C01622" w:rsidP="00C016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rPr>
      </w:pPr>
      <w:r>
        <w:t xml:space="preserve">Халилова </w:t>
      </w:r>
      <w:proofErr w:type="spellStart"/>
      <w:r>
        <w:t>Назимат</w:t>
      </w:r>
      <w:proofErr w:type="spellEnd"/>
      <w:r>
        <w:t xml:space="preserve"> </w:t>
      </w:r>
      <w:proofErr w:type="spellStart"/>
      <w:r>
        <w:t>Атахановна</w:t>
      </w:r>
      <w:proofErr w:type="spellEnd"/>
      <w:r>
        <w:rPr>
          <w:rFonts w:eastAsia="Calibri"/>
        </w:rPr>
        <w:t xml:space="preserve">, преподаватель математических дисциплин </w:t>
      </w:r>
    </w:p>
    <w:p w:rsidR="00C01622" w:rsidRDefault="00C01622" w:rsidP="00C016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rPr>
      </w:pPr>
      <w:r>
        <w:rPr>
          <w:rFonts w:eastAsia="Calibri"/>
        </w:rPr>
        <w:t>ГБПОУ РД «</w:t>
      </w:r>
      <w:r>
        <w:rPr>
          <w:rFonts w:eastAsia="Arial Unicode MS"/>
        </w:rPr>
        <w:t>Профессионально-</w:t>
      </w:r>
      <w:r>
        <w:rPr>
          <w:rFonts w:eastAsia="Calibri"/>
        </w:rPr>
        <w:t xml:space="preserve">педагогический колледж имени З.Н. </w:t>
      </w:r>
      <w:proofErr w:type="spellStart"/>
      <w:r>
        <w:rPr>
          <w:rFonts w:eastAsia="Calibri"/>
        </w:rPr>
        <w:t>Батырмурзаева</w:t>
      </w:r>
      <w:proofErr w:type="spellEnd"/>
      <w:r>
        <w:rPr>
          <w:rFonts w:eastAsia="Calibri"/>
        </w:rPr>
        <w:t>».</w:t>
      </w:r>
    </w:p>
    <w:p w:rsidR="00C01622" w:rsidRDefault="00C01622" w:rsidP="00C01622">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before="120" w:line="276" w:lineRule="auto"/>
        <w:jc w:val="both"/>
        <w:rPr>
          <w:rFonts w:eastAsia="Calibri"/>
        </w:rPr>
      </w:pPr>
    </w:p>
    <w:p w:rsidR="00C01622" w:rsidRPr="00C01622" w:rsidRDefault="00C01622" w:rsidP="00C01622">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C01622">
        <w:rPr>
          <w:rFonts w:eastAsia="Calibri"/>
        </w:rPr>
        <w:t>Рассмотрена и рекомендована к утверждению на заседании предметной (цикловой) комиссии математических и естественнонаучных дисциплин</w:t>
      </w:r>
    </w:p>
    <w:p w:rsidR="00C01622" w:rsidRPr="00C01622" w:rsidRDefault="00C01622" w:rsidP="00C01622">
      <w:pPr>
        <w:widowControl w:val="0"/>
        <w:tabs>
          <w:tab w:val="left" w:pos="6420"/>
        </w:tabs>
        <w:jc w:val="both"/>
        <w:rPr>
          <w:rFonts w:eastAsia="Calibri"/>
        </w:rPr>
      </w:pPr>
      <w:r w:rsidRPr="00C01622">
        <w:rPr>
          <w:rFonts w:eastAsia="Calibri"/>
        </w:rPr>
        <w:t>Протокол №1 от 28.08.2023 г.</w:t>
      </w:r>
    </w:p>
    <w:p w:rsidR="00C01622" w:rsidRPr="00C01622" w:rsidRDefault="00C01622" w:rsidP="00C016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C01622">
        <w:rPr>
          <w:rFonts w:eastAsia="Calibri"/>
        </w:rPr>
        <w:t>Председатель ПЦК___________</w:t>
      </w:r>
      <w:proofErr w:type="spellStart"/>
      <w:r w:rsidRPr="00C01622">
        <w:rPr>
          <w:rFonts w:eastAsia="Calibri"/>
        </w:rPr>
        <w:t>Канбулатова</w:t>
      </w:r>
      <w:proofErr w:type="spellEnd"/>
      <w:r w:rsidRPr="00C01622">
        <w:rPr>
          <w:rFonts w:eastAsia="Calibri"/>
        </w:rPr>
        <w:t xml:space="preserve"> А.И.</w:t>
      </w:r>
    </w:p>
    <w:p w:rsidR="00C01622" w:rsidRPr="00C01622" w:rsidRDefault="00C01622" w:rsidP="00C016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C01622">
        <w:rPr>
          <w:rFonts w:eastAsia="Calibri"/>
        </w:rPr>
        <w:t xml:space="preserve">                                    (подпись)</w:t>
      </w:r>
    </w:p>
    <w:p w:rsidR="00C01622" w:rsidRPr="00C01622" w:rsidRDefault="00C01622" w:rsidP="00C016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C01622" w:rsidRPr="00C01622" w:rsidRDefault="00C01622" w:rsidP="00C016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C01622" w:rsidRDefault="00C01622" w:rsidP="00C016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C01622">
        <w:rPr>
          <w:rFonts w:eastAsia="Calibri"/>
        </w:rPr>
        <w:t xml:space="preserve">Рассмотрена и </w:t>
      </w:r>
      <w:proofErr w:type="gramStart"/>
      <w:r w:rsidRPr="00C01622">
        <w:rPr>
          <w:rFonts w:eastAsia="Calibri"/>
        </w:rPr>
        <w:t>одобрена  для</w:t>
      </w:r>
      <w:proofErr w:type="gramEnd"/>
      <w:r w:rsidRPr="00C01622">
        <w:rPr>
          <w:rFonts w:eastAsia="Calibri"/>
        </w:rPr>
        <w:t xml:space="preserve"> применения в учебном процессе  на заседании Методического Совета ГБПОУ РД «</w:t>
      </w:r>
      <w:r w:rsidRPr="00C01622">
        <w:rPr>
          <w:rFonts w:eastAsia="Arial Unicode MS"/>
        </w:rPr>
        <w:t>Профессионально-</w:t>
      </w:r>
      <w:r w:rsidRPr="00C01622">
        <w:rPr>
          <w:rFonts w:eastAsia="Calibri"/>
        </w:rPr>
        <w:t>педагогический колледж имени</w:t>
      </w:r>
    </w:p>
    <w:p w:rsidR="00C01622" w:rsidRPr="00C01622" w:rsidRDefault="00C01622" w:rsidP="00C016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C01622">
        <w:rPr>
          <w:rFonts w:eastAsia="Calibri"/>
        </w:rPr>
        <w:t xml:space="preserve"> </w:t>
      </w:r>
      <w:proofErr w:type="spellStart"/>
      <w:r w:rsidRPr="00C01622">
        <w:rPr>
          <w:rFonts w:eastAsia="Calibri"/>
        </w:rPr>
        <w:t>З.Н.Батырмурзаева</w:t>
      </w:r>
      <w:proofErr w:type="spellEnd"/>
      <w:r w:rsidRPr="00C01622">
        <w:rPr>
          <w:rFonts w:eastAsia="Calibri"/>
        </w:rPr>
        <w:t>».</w:t>
      </w: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C01622">
        <w:rPr>
          <w:rFonts w:eastAsia="Calibri"/>
        </w:rPr>
        <w:t xml:space="preserve">Протокол №1 от «30» августа </w:t>
      </w:r>
      <w:r w:rsidRPr="00C01622">
        <w:rPr>
          <w:rFonts w:eastAsia="Arial Unicode MS"/>
        </w:rPr>
        <w:t>2023 г.</w:t>
      </w:r>
    </w:p>
    <w:p w:rsid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E6606B" w:rsidRDefault="00E6606B"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E6606B" w:rsidRDefault="00E6606B"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rPr>
      </w:pPr>
      <w:r w:rsidRPr="00C01622">
        <w:rPr>
          <w:rFonts w:eastAsiaTheme="minorEastAsia"/>
          <w:b/>
        </w:rPr>
        <w:t>СОДЕРЖАНИЕ</w:t>
      </w: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rPr>
      </w:pP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rPr>
      </w:pPr>
    </w:p>
    <w:p w:rsidR="00C01622" w:rsidRPr="00C01622" w:rsidRDefault="00C01622" w:rsidP="00C01622">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rPr>
          <w:b/>
          <w:caps/>
        </w:rPr>
      </w:pPr>
      <w:r w:rsidRPr="00C01622">
        <w:rPr>
          <w:b/>
          <w:caps/>
        </w:rPr>
        <w:t xml:space="preserve">Общая Характеристика </w:t>
      </w:r>
      <w:proofErr w:type="gramStart"/>
      <w:r w:rsidRPr="00C01622">
        <w:rPr>
          <w:b/>
          <w:caps/>
        </w:rPr>
        <w:t>рабочей  ПРОГРАММЫ</w:t>
      </w:r>
      <w:proofErr w:type="gramEnd"/>
      <w:r w:rsidRPr="00C01622">
        <w:rPr>
          <w:b/>
          <w:caps/>
        </w:rPr>
        <w:t xml:space="preserve"> </w:t>
      </w: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0"/>
        <w:contextualSpacing/>
        <w:rPr>
          <w:b/>
          <w:caps/>
        </w:rPr>
      </w:pPr>
      <w:r w:rsidRPr="00C01622">
        <w:rPr>
          <w:b/>
          <w:caps/>
        </w:rPr>
        <w:t xml:space="preserve">     Междисциплинарного курса</w:t>
      </w:r>
      <w:r w:rsidRPr="00C01622">
        <w:rPr>
          <w:b/>
          <w:caps/>
        </w:rPr>
        <w:tab/>
      </w:r>
      <w:r w:rsidRPr="00C01622">
        <w:rPr>
          <w:b/>
          <w:caps/>
        </w:rPr>
        <w:tab/>
      </w:r>
      <w:r w:rsidRPr="00C01622">
        <w:rPr>
          <w:b/>
          <w:caps/>
        </w:rPr>
        <w:tab/>
        <w:t xml:space="preserve">                              4                                                                                                               </w:t>
      </w: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heme="minorEastAsia"/>
          <w:b/>
          <w:caps/>
        </w:rPr>
      </w:pPr>
      <w:r w:rsidRPr="00C01622">
        <w:rPr>
          <w:rFonts w:eastAsiaTheme="minorEastAsia"/>
          <w:b/>
          <w:caps/>
        </w:rPr>
        <w:t xml:space="preserve">      2.   СТРУКТУРА и содержание Междисциплинарного </w:t>
      </w: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heme="minorEastAsia"/>
          <w:b/>
        </w:rPr>
      </w:pPr>
      <w:r w:rsidRPr="00C01622">
        <w:rPr>
          <w:rFonts w:eastAsiaTheme="minorEastAsia"/>
          <w:b/>
          <w:caps/>
        </w:rPr>
        <w:t xml:space="preserve">            Курса                  </w:t>
      </w:r>
      <w:r w:rsidRPr="00C01622">
        <w:rPr>
          <w:rFonts w:eastAsiaTheme="minorEastAsia"/>
          <w:b/>
          <w:caps/>
        </w:rPr>
        <w:tab/>
      </w:r>
      <w:r w:rsidRPr="00C01622">
        <w:rPr>
          <w:rFonts w:eastAsiaTheme="minorEastAsia"/>
          <w:b/>
          <w:caps/>
        </w:rPr>
        <w:tab/>
      </w:r>
      <w:r w:rsidRPr="00C01622">
        <w:rPr>
          <w:rFonts w:eastAsiaTheme="minorEastAsia"/>
          <w:b/>
          <w:caps/>
        </w:rPr>
        <w:tab/>
      </w:r>
      <w:r w:rsidRPr="00C01622">
        <w:rPr>
          <w:rFonts w:eastAsiaTheme="minorEastAsia"/>
          <w:b/>
          <w:caps/>
        </w:rPr>
        <w:tab/>
      </w:r>
      <w:r w:rsidRPr="00C01622">
        <w:rPr>
          <w:rFonts w:eastAsiaTheme="minorEastAsia"/>
          <w:b/>
          <w:caps/>
        </w:rPr>
        <w:tab/>
      </w:r>
      <w:r w:rsidRPr="00C01622">
        <w:rPr>
          <w:rFonts w:eastAsiaTheme="minorEastAsia"/>
          <w:b/>
          <w:caps/>
        </w:rPr>
        <w:tab/>
      </w:r>
      <w:r w:rsidRPr="00C01622">
        <w:rPr>
          <w:rFonts w:eastAsiaTheme="minorEastAsia"/>
          <w:b/>
          <w:caps/>
        </w:rPr>
        <w:tab/>
        <w:t xml:space="preserve">               9                                                                                                        </w:t>
      </w:r>
    </w:p>
    <w:p w:rsidR="00C01622" w:rsidRPr="00C01622" w:rsidRDefault="00C01622" w:rsidP="00C01622">
      <w:pPr>
        <w:keepNext/>
        <w:autoSpaceDE w:val="0"/>
        <w:autoSpaceDN w:val="0"/>
        <w:spacing w:line="360" w:lineRule="auto"/>
        <w:outlineLvl w:val="0"/>
        <w:rPr>
          <w:b/>
          <w:caps/>
        </w:rPr>
      </w:pPr>
      <w:r w:rsidRPr="00C01622">
        <w:rPr>
          <w:b/>
          <w:caps/>
        </w:rPr>
        <w:t xml:space="preserve">     3.   условия реализации программы Междисциплинарного              </w:t>
      </w:r>
    </w:p>
    <w:p w:rsidR="00C01622" w:rsidRPr="00C01622" w:rsidRDefault="00C01622" w:rsidP="00C01622">
      <w:pPr>
        <w:keepNext/>
        <w:autoSpaceDE w:val="0"/>
        <w:autoSpaceDN w:val="0"/>
        <w:spacing w:line="360" w:lineRule="auto"/>
        <w:outlineLvl w:val="0"/>
        <w:rPr>
          <w:b/>
          <w:caps/>
        </w:rPr>
      </w:pPr>
      <w:r w:rsidRPr="00C01622">
        <w:rPr>
          <w:b/>
          <w:caps/>
        </w:rPr>
        <w:t xml:space="preserve">           курса                                        </w:t>
      </w:r>
      <w:r w:rsidRPr="00C01622">
        <w:rPr>
          <w:b/>
          <w:caps/>
        </w:rPr>
        <w:tab/>
      </w:r>
      <w:r w:rsidRPr="00C01622">
        <w:rPr>
          <w:b/>
          <w:caps/>
        </w:rPr>
        <w:tab/>
      </w:r>
      <w:r w:rsidRPr="00C01622">
        <w:rPr>
          <w:b/>
          <w:caps/>
        </w:rPr>
        <w:tab/>
      </w:r>
      <w:r w:rsidRPr="00C01622">
        <w:rPr>
          <w:b/>
          <w:caps/>
        </w:rPr>
        <w:tab/>
      </w:r>
      <w:r w:rsidRPr="00C01622">
        <w:rPr>
          <w:b/>
          <w:caps/>
        </w:rPr>
        <w:tab/>
      </w:r>
      <w:r w:rsidRPr="00C01622">
        <w:rPr>
          <w:b/>
          <w:caps/>
        </w:rPr>
        <w:tab/>
      </w:r>
      <w:r w:rsidRPr="00C01622">
        <w:rPr>
          <w:b/>
          <w:caps/>
        </w:rPr>
        <w:tab/>
        <w:t xml:space="preserve">          22                                                                                                </w:t>
      </w:r>
    </w:p>
    <w:p w:rsidR="00C01622" w:rsidRPr="00C01622" w:rsidRDefault="00C01622" w:rsidP="00C01622">
      <w:pPr>
        <w:spacing w:line="360" w:lineRule="auto"/>
        <w:rPr>
          <w:rFonts w:eastAsiaTheme="minorEastAsia"/>
          <w:b/>
          <w:bCs/>
        </w:rPr>
      </w:pPr>
      <w:r w:rsidRPr="00C01622">
        <w:rPr>
          <w:rFonts w:eastAsiaTheme="minorEastAsia"/>
          <w:b/>
          <w:caps/>
        </w:rPr>
        <w:t xml:space="preserve">     4.    Контроль и оценка результатов освоения</w:t>
      </w:r>
      <w:r w:rsidRPr="00C01622">
        <w:rPr>
          <w:rFonts w:eastAsiaTheme="minorEastAsia"/>
          <w:b/>
          <w:bCs/>
        </w:rPr>
        <w:tab/>
      </w:r>
      <w:r w:rsidRPr="00C01622">
        <w:rPr>
          <w:rFonts w:eastAsiaTheme="minorEastAsia"/>
          <w:b/>
          <w:bCs/>
        </w:rPr>
        <w:tab/>
      </w:r>
      <w:r w:rsidRPr="00C01622">
        <w:rPr>
          <w:rFonts w:eastAsiaTheme="minorEastAsia"/>
          <w:b/>
          <w:bCs/>
        </w:rPr>
        <w:tab/>
      </w:r>
    </w:p>
    <w:p w:rsidR="00C01622" w:rsidRPr="00C01622" w:rsidRDefault="00C01622" w:rsidP="00C01622">
      <w:pPr>
        <w:spacing w:line="360" w:lineRule="auto"/>
        <w:rPr>
          <w:rFonts w:eastAsiaTheme="minorEastAsia"/>
          <w:b/>
          <w:caps/>
        </w:rPr>
      </w:pPr>
      <w:r w:rsidRPr="00C01622">
        <w:rPr>
          <w:rFonts w:eastAsiaTheme="minorEastAsia"/>
          <w:b/>
          <w:caps/>
        </w:rPr>
        <w:t xml:space="preserve">            Междисциплинарного курса    </w:t>
      </w:r>
      <w:r w:rsidRPr="00C01622">
        <w:rPr>
          <w:rFonts w:eastAsiaTheme="minorEastAsia"/>
          <w:b/>
          <w:caps/>
        </w:rPr>
        <w:tab/>
      </w:r>
      <w:r w:rsidRPr="00C01622">
        <w:rPr>
          <w:rFonts w:eastAsiaTheme="minorEastAsia"/>
          <w:b/>
          <w:caps/>
        </w:rPr>
        <w:tab/>
      </w:r>
      <w:r w:rsidRPr="00C01622">
        <w:rPr>
          <w:rFonts w:eastAsiaTheme="minorEastAsia"/>
          <w:b/>
          <w:caps/>
        </w:rPr>
        <w:tab/>
      </w:r>
      <w:r w:rsidRPr="00C01622">
        <w:rPr>
          <w:rFonts w:eastAsiaTheme="minorEastAsia"/>
          <w:b/>
          <w:caps/>
        </w:rPr>
        <w:tab/>
        <w:t xml:space="preserve">                      </w:t>
      </w:r>
      <w:r w:rsidRPr="00C01622">
        <w:rPr>
          <w:rFonts w:eastAsiaTheme="minorEastAsia"/>
          <w:b/>
          <w:bCs/>
        </w:rPr>
        <w:t>24</w:t>
      </w: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rPr>
      </w:pP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rPr>
      </w:pPr>
    </w:p>
    <w:p w:rsidR="00C01622" w:rsidRPr="00C01622" w:rsidRDefault="00C01622" w:rsidP="00C016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heme="minorEastAsia"/>
          <w:b/>
        </w:rPr>
      </w:pP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8"/>
          <w:szCs w:val="28"/>
        </w:rPr>
      </w:pP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8"/>
          <w:szCs w:val="28"/>
        </w:rPr>
      </w:pP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8"/>
          <w:szCs w:val="28"/>
        </w:rPr>
      </w:pP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8"/>
          <w:szCs w:val="28"/>
        </w:rPr>
      </w:pP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8"/>
          <w:szCs w:val="28"/>
        </w:rPr>
      </w:pP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8"/>
          <w:szCs w:val="28"/>
        </w:rPr>
      </w:pP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8"/>
          <w:szCs w:val="28"/>
        </w:rPr>
      </w:pP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8"/>
          <w:szCs w:val="28"/>
        </w:rPr>
      </w:pP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8"/>
          <w:szCs w:val="28"/>
        </w:rPr>
      </w:pP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8"/>
          <w:szCs w:val="28"/>
        </w:rPr>
      </w:pPr>
    </w:p>
    <w:p w:rsidR="00C01622" w:rsidRPr="00C01622" w:rsidRDefault="00C01622" w:rsidP="00C01622">
      <w:pPr>
        <w:spacing w:after="200" w:line="276" w:lineRule="auto"/>
        <w:rPr>
          <w:rFonts w:asciiTheme="minorHAnsi" w:eastAsiaTheme="minorEastAsia" w:hAnsiTheme="minorHAnsi" w:cstheme="minorBidi"/>
          <w:sz w:val="22"/>
          <w:szCs w:val="22"/>
        </w:rPr>
      </w:pPr>
    </w:p>
    <w:p w:rsidR="00C01622" w:rsidRPr="00C01622" w:rsidRDefault="00C01622" w:rsidP="00C01622">
      <w:pPr>
        <w:spacing w:after="200" w:line="276" w:lineRule="auto"/>
        <w:rPr>
          <w:rFonts w:asciiTheme="minorHAnsi" w:eastAsiaTheme="minorEastAsia" w:hAnsiTheme="minorHAnsi" w:cstheme="minorBidi"/>
          <w:sz w:val="22"/>
          <w:szCs w:val="22"/>
        </w:rPr>
      </w:pPr>
    </w:p>
    <w:p w:rsidR="00C01622" w:rsidRPr="00C01622" w:rsidRDefault="00C01622" w:rsidP="00C01622">
      <w:pPr>
        <w:spacing w:after="200" w:line="276" w:lineRule="auto"/>
        <w:rPr>
          <w:rFonts w:asciiTheme="minorHAnsi" w:eastAsiaTheme="minorEastAsia" w:hAnsiTheme="minorHAnsi" w:cstheme="minorBidi"/>
          <w:sz w:val="22"/>
          <w:szCs w:val="22"/>
        </w:rPr>
      </w:pPr>
    </w:p>
    <w:p w:rsidR="00C01622" w:rsidRPr="00C01622" w:rsidRDefault="00C01622" w:rsidP="00C01622">
      <w:pPr>
        <w:spacing w:after="200" w:line="276" w:lineRule="auto"/>
        <w:rPr>
          <w:rFonts w:asciiTheme="minorHAnsi" w:eastAsiaTheme="minorEastAsia" w:hAnsiTheme="minorHAnsi" w:cstheme="minorBidi"/>
          <w:sz w:val="22"/>
          <w:szCs w:val="22"/>
        </w:rPr>
      </w:pPr>
    </w:p>
    <w:p w:rsidR="00C01622" w:rsidRPr="00C01622" w:rsidRDefault="00C01622" w:rsidP="00C01622">
      <w:pPr>
        <w:spacing w:after="200" w:line="276" w:lineRule="auto"/>
        <w:rPr>
          <w:rFonts w:asciiTheme="minorHAnsi" w:eastAsiaTheme="minorEastAsia" w:hAnsiTheme="minorHAnsi" w:cstheme="minorBidi"/>
          <w:sz w:val="22"/>
          <w:szCs w:val="22"/>
        </w:rPr>
      </w:pPr>
    </w:p>
    <w:p w:rsidR="00C01622" w:rsidRPr="00C01622" w:rsidRDefault="00C01622" w:rsidP="00C01622">
      <w:pPr>
        <w:spacing w:after="200" w:line="276" w:lineRule="auto"/>
        <w:rPr>
          <w:rFonts w:asciiTheme="minorHAnsi" w:eastAsiaTheme="minorEastAsia" w:hAnsiTheme="minorHAnsi" w:cstheme="minorBidi"/>
          <w:sz w:val="22"/>
          <w:szCs w:val="22"/>
        </w:rPr>
      </w:pPr>
    </w:p>
    <w:p w:rsidR="00C01622" w:rsidRPr="00C01622" w:rsidRDefault="00C01622" w:rsidP="00C01622">
      <w:pPr>
        <w:spacing w:after="200" w:line="276" w:lineRule="auto"/>
        <w:rPr>
          <w:rFonts w:asciiTheme="minorHAnsi" w:eastAsiaTheme="minorEastAsia" w:hAnsiTheme="minorHAnsi" w:cstheme="minorBidi"/>
          <w:sz w:val="22"/>
          <w:szCs w:val="22"/>
        </w:rPr>
      </w:pPr>
    </w:p>
    <w:p w:rsidR="00C01622" w:rsidRPr="00C01622" w:rsidRDefault="00C01622" w:rsidP="00C01622">
      <w:pPr>
        <w:spacing w:after="200" w:line="276" w:lineRule="auto"/>
        <w:rPr>
          <w:rFonts w:asciiTheme="minorHAnsi" w:eastAsiaTheme="minorEastAsia" w:hAnsiTheme="minorHAnsi" w:cstheme="minorBidi"/>
          <w:sz w:val="22"/>
          <w:szCs w:val="22"/>
        </w:rPr>
      </w:pPr>
    </w:p>
    <w:p w:rsidR="00C01622" w:rsidRPr="00C01622" w:rsidRDefault="00C01622" w:rsidP="00C01622">
      <w:pPr>
        <w:spacing w:after="200" w:line="276" w:lineRule="auto"/>
        <w:rPr>
          <w:rFonts w:asciiTheme="minorHAnsi" w:eastAsiaTheme="minorEastAsia" w:hAnsiTheme="minorHAnsi" w:cstheme="minorBidi"/>
          <w:sz w:val="22"/>
          <w:szCs w:val="22"/>
        </w:rPr>
      </w:pPr>
    </w:p>
    <w:p w:rsidR="00C01622" w:rsidRDefault="00C01622" w:rsidP="00C01622">
      <w:pPr>
        <w:spacing w:after="200" w:line="276" w:lineRule="auto"/>
        <w:rPr>
          <w:rFonts w:asciiTheme="minorHAnsi" w:eastAsiaTheme="minorEastAsia" w:hAnsiTheme="minorHAnsi" w:cstheme="minorBidi"/>
          <w:sz w:val="22"/>
          <w:szCs w:val="22"/>
        </w:rPr>
      </w:pPr>
    </w:p>
    <w:p w:rsidR="00B12428" w:rsidRDefault="00B12428" w:rsidP="00C01622">
      <w:pPr>
        <w:spacing w:after="200" w:line="276" w:lineRule="auto"/>
        <w:rPr>
          <w:rFonts w:asciiTheme="minorHAnsi" w:eastAsiaTheme="minorEastAsia" w:hAnsiTheme="minorHAnsi" w:cstheme="minorBidi"/>
          <w:sz w:val="22"/>
          <w:szCs w:val="22"/>
        </w:rPr>
      </w:pPr>
    </w:p>
    <w:p w:rsidR="00C650C4" w:rsidRPr="00C01622" w:rsidRDefault="00C650C4" w:rsidP="00C01622">
      <w:pPr>
        <w:spacing w:after="200" w:line="276" w:lineRule="auto"/>
        <w:rPr>
          <w:rFonts w:asciiTheme="minorHAnsi" w:eastAsiaTheme="minorEastAsia" w:hAnsiTheme="minorHAnsi" w:cstheme="minorBidi"/>
          <w:sz w:val="22"/>
          <w:szCs w:val="22"/>
        </w:rPr>
      </w:pPr>
    </w:p>
    <w:p w:rsidR="00C01622" w:rsidRPr="00C01622" w:rsidRDefault="00C01622" w:rsidP="00C01622">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heme="minorEastAsia"/>
          <w:b/>
        </w:rPr>
      </w:pPr>
      <w:r w:rsidRPr="00C01622">
        <w:rPr>
          <w:rFonts w:eastAsiaTheme="minorEastAsia"/>
          <w:b/>
          <w:caps/>
        </w:rPr>
        <w:lastRenderedPageBreak/>
        <w:t xml:space="preserve">1. Общая Характеристика </w:t>
      </w:r>
      <w:proofErr w:type="gramStart"/>
      <w:r w:rsidRPr="00C01622">
        <w:rPr>
          <w:rFonts w:eastAsiaTheme="minorEastAsia"/>
          <w:b/>
          <w:caps/>
        </w:rPr>
        <w:t>рабочей  ПРОГРАММЫ</w:t>
      </w:r>
      <w:proofErr w:type="gramEnd"/>
      <w:r w:rsidRPr="00C01622">
        <w:rPr>
          <w:rFonts w:eastAsiaTheme="minorEastAsia"/>
          <w:b/>
          <w:caps/>
        </w:rPr>
        <w:t xml:space="preserve"> Междисциплинарного курса</w:t>
      </w: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u w:val="single"/>
        </w:rPr>
      </w:pPr>
      <w:r w:rsidRPr="00C01622">
        <w:rPr>
          <w:rFonts w:eastAsiaTheme="minorEastAsia"/>
          <w:b/>
          <w:u w:val="single"/>
        </w:rPr>
        <w:t>«МДК 01. 04 ТЕОРЕТИЧЕСКИЕ ОСНОВЫ НАЧАЛЬНОГО КУРСА МАТЕМАТИКИ С МЕТОДИКОЙ ПРЕПОДАВАНИЯ»</w:t>
      </w:r>
    </w:p>
    <w:p w:rsidR="00C01622" w:rsidRPr="00C01622" w:rsidRDefault="00C01622" w:rsidP="00C0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eastAsiaTheme="minorEastAsia"/>
          <w:b/>
        </w:rPr>
      </w:pPr>
      <w:r w:rsidRPr="00C01622">
        <w:rPr>
          <w:rFonts w:eastAsiaTheme="minorEastAsia"/>
          <w:b/>
        </w:rPr>
        <w:t xml:space="preserve"> </w:t>
      </w:r>
    </w:p>
    <w:p w:rsidR="00C01622" w:rsidRPr="00C01622" w:rsidRDefault="00C01622" w:rsidP="00C01622">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contextualSpacing/>
        <w:jc w:val="center"/>
        <w:rPr>
          <w:b/>
        </w:rPr>
      </w:pPr>
      <w:r w:rsidRPr="00C01622">
        <w:rPr>
          <w:b/>
        </w:rPr>
        <w:t xml:space="preserve"> Место, цель и планируемые результаты освоения дисциплины в структуре основной образовательной программы:</w:t>
      </w:r>
    </w:p>
    <w:p w:rsidR="00C01622" w:rsidRPr="00C01622" w:rsidRDefault="00C01622" w:rsidP="00C01622">
      <w:pPr>
        <w:ind w:firstLine="708"/>
        <w:jc w:val="both"/>
        <w:rPr>
          <w:rFonts w:eastAsiaTheme="minorEastAsia"/>
          <w:b/>
          <w:caps/>
        </w:rPr>
      </w:pPr>
    </w:p>
    <w:p w:rsidR="004A1E78" w:rsidRDefault="004A1E78" w:rsidP="004A1E78">
      <w:pPr>
        <w:keepNext/>
        <w:keepLines/>
        <w:spacing w:line="276" w:lineRule="auto"/>
        <w:ind w:firstLine="708"/>
        <w:jc w:val="both"/>
        <w:outlineLvl w:val="3"/>
        <w:rPr>
          <w:szCs w:val="20"/>
        </w:rPr>
      </w:pPr>
      <w:r>
        <w:t xml:space="preserve">Междисциплинарный курс  «МДК01.04 Теоретические основы начального курса математики с методикой преподавания» является обязательной частью профессионального цикла основной образовательной программы в соответствии с ФГОС по специальности 44.02.05 Коррекционная педагогика в начальном образовании в части освоения основного вида профессиональной деятельности: </w:t>
      </w:r>
      <w:r>
        <w:rPr>
          <w:szCs w:val="20"/>
        </w:rPr>
        <w:t>преподавание по образовательным программам начального общего образования в начальных классах и начальных классах компенсирующего и коррекционно-развивающего образования.</w:t>
      </w:r>
    </w:p>
    <w:p w:rsidR="004A1E78" w:rsidRDefault="004A1E78" w:rsidP="004A1E78">
      <w:pPr>
        <w:keepNext/>
        <w:keepLines/>
        <w:spacing w:line="276" w:lineRule="auto"/>
        <w:ind w:firstLine="708"/>
        <w:jc w:val="both"/>
        <w:outlineLvl w:val="3"/>
        <w:rPr>
          <w:rFonts w:eastAsia="Arial Unicode MS"/>
          <w:color w:val="000000"/>
        </w:rPr>
      </w:pPr>
      <w:r>
        <w:rPr>
          <w:szCs w:val="20"/>
        </w:rPr>
        <w:t xml:space="preserve">Особое значение дисциплина имеет при формировании и развитии общих и профессиональных компетенций </w:t>
      </w:r>
      <w:r>
        <w:t>(ОК и ПК), личностных результатов (ЛР):</w:t>
      </w:r>
    </w:p>
    <w:p w:rsidR="004A1E78" w:rsidRDefault="004A1E78" w:rsidP="004A1E78">
      <w:pPr>
        <w:spacing w:line="276" w:lineRule="auto"/>
        <w:ind w:firstLine="708"/>
        <w:rPr>
          <w:lang w:eastAsia="en-US"/>
        </w:rPr>
      </w:pPr>
      <w:r>
        <w:rPr>
          <w:b/>
          <w:lang w:eastAsia="en-US"/>
        </w:rPr>
        <w:t>ОК 1.</w:t>
      </w:r>
      <w:r>
        <w:rPr>
          <w:lang w:eastAsia="en-US"/>
        </w:rPr>
        <w:t xml:space="preserve"> Понимать сущность и социальную значимость своей будущей профессии, проявлять к ней устойчивый интерес</w:t>
      </w:r>
    </w:p>
    <w:p w:rsidR="004A1E78" w:rsidRDefault="004A1E78" w:rsidP="004A1E78">
      <w:pPr>
        <w:spacing w:line="276" w:lineRule="auto"/>
        <w:ind w:firstLine="708"/>
        <w:rPr>
          <w:lang w:eastAsia="en-US"/>
        </w:rPr>
      </w:pPr>
      <w:r>
        <w:rPr>
          <w:b/>
          <w:lang w:eastAsia="en-US"/>
        </w:rPr>
        <w:t>ОК 2.</w:t>
      </w:r>
      <w:r>
        <w:rPr>
          <w:lang w:eastAsia="en-US"/>
        </w:rPr>
        <w:t xml:space="preserve"> Организовывать собственную деятельность, определять методы решения профессиональных задач, оценивать их </w:t>
      </w:r>
      <w:proofErr w:type="gramStart"/>
      <w:r>
        <w:rPr>
          <w:lang w:eastAsia="en-US"/>
        </w:rPr>
        <w:t>эффективность  и</w:t>
      </w:r>
      <w:proofErr w:type="gramEnd"/>
      <w:r>
        <w:rPr>
          <w:lang w:eastAsia="en-US"/>
        </w:rPr>
        <w:t xml:space="preserve"> качество.</w:t>
      </w:r>
    </w:p>
    <w:p w:rsidR="004A1E78" w:rsidRDefault="004A1E78" w:rsidP="004A1E78">
      <w:pPr>
        <w:spacing w:line="276" w:lineRule="auto"/>
        <w:ind w:firstLine="708"/>
        <w:rPr>
          <w:b/>
        </w:rPr>
      </w:pPr>
      <w:proofErr w:type="gramStart"/>
      <w:r>
        <w:rPr>
          <w:b/>
          <w:lang w:eastAsia="en-US"/>
        </w:rPr>
        <w:t>ОК  3</w:t>
      </w:r>
      <w:proofErr w:type="gramEnd"/>
      <w:r>
        <w:rPr>
          <w:b/>
          <w:lang w:eastAsia="en-US"/>
        </w:rPr>
        <w:t>.</w:t>
      </w:r>
      <w:r>
        <w:rPr>
          <w:lang w:eastAsia="en-US"/>
        </w:rPr>
        <w:t xml:space="preserve"> Оценивать риски и принимать решения в нестандартных  ситуациях.</w:t>
      </w:r>
    </w:p>
    <w:p w:rsidR="004A1E78" w:rsidRDefault="004A1E78" w:rsidP="004A1E78">
      <w:pPr>
        <w:spacing w:line="276" w:lineRule="auto"/>
        <w:ind w:firstLine="708"/>
        <w:rPr>
          <w:b/>
        </w:rPr>
      </w:pPr>
      <w:r>
        <w:rPr>
          <w:b/>
          <w:lang w:eastAsia="en-US"/>
        </w:rPr>
        <w:t>ОК 4.</w:t>
      </w:r>
      <w:r>
        <w:rPr>
          <w:lang w:eastAsia="en-US"/>
        </w:rPr>
        <w:t xml:space="preserve"> Осуществлять поиск, анализ и оценку информации, необходимой для постановки и решения профессиональных </w:t>
      </w:r>
      <w:proofErr w:type="gramStart"/>
      <w:r>
        <w:rPr>
          <w:lang w:eastAsia="en-US"/>
        </w:rPr>
        <w:t>задач,  профессионального</w:t>
      </w:r>
      <w:proofErr w:type="gramEnd"/>
      <w:r>
        <w:rPr>
          <w:lang w:eastAsia="en-US"/>
        </w:rPr>
        <w:t xml:space="preserve"> и личностного развития.</w:t>
      </w:r>
    </w:p>
    <w:p w:rsidR="004A1E78" w:rsidRDefault="004A1E78" w:rsidP="004A1E78">
      <w:pPr>
        <w:spacing w:line="276" w:lineRule="auto"/>
        <w:ind w:firstLine="708"/>
        <w:jc w:val="both"/>
        <w:rPr>
          <w:lang w:eastAsia="en-US"/>
        </w:rPr>
      </w:pPr>
      <w:r>
        <w:rPr>
          <w:b/>
          <w:lang w:eastAsia="en-US"/>
        </w:rPr>
        <w:t>ОК 5.</w:t>
      </w:r>
      <w:r>
        <w:rPr>
          <w:lang w:eastAsia="en-US"/>
        </w:rPr>
        <w:t xml:space="preserve"> </w:t>
      </w:r>
      <w:proofErr w:type="gramStart"/>
      <w:r>
        <w:rPr>
          <w:lang w:eastAsia="en-US"/>
        </w:rPr>
        <w:t>Использовать  информационно</w:t>
      </w:r>
      <w:proofErr w:type="gramEnd"/>
      <w:r>
        <w:rPr>
          <w:lang w:eastAsia="en-US"/>
        </w:rPr>
        <w:t xml:space="preserve"> – коммуникационные технологии   для совершенствования профессиональной  деятельности.</w:t>
      </w:r>
    </w:p>
    <w:p w:rsidR="004A1E78" w:rsidRDefault="004A1E78" w:rsidP="004A1E78">
      <w:pPr>
        <w:spacing w:line="276" w:lineRule="auto"/>
        <w:ind w:firstLine="708"/>
        <w:jc w:val="both"/>
        <w:rPr>
          <w:lang w:eastAsia="en-US"/>
        </w:rPr>
      </w:pPr>
      <w:r>
        <w:rPr>
          <w:b/>
          <w:lang w:eastAsia="en-US"/>
        </w:rPr>
        <w:t>ОК 6.</w:t>
      </w:r>
      <w:r>
        <w:rPr>
          <w:lang w:eastAsia="en-US"/>
        </w:rPr>
        <w:t xml:space="preserve"> Работать в коллективе, команде, взаимодействовать с руководством, </w:t>
      </w:r>
      <w:proofErr w:type="gramStart"/>
      <w:r>
        <w:rPr>
          <w:lang w:eastAsia="en-US"/>
        </w:rPr>
        <w:t>коллегами,  социальными</w:t>
      </w:r>
      <w:proofErr w:type="gramEnd"/>
      <w:r>
        <w:rPr>
          <w:lang w:eastAsia="en-US"/>
        </w:rPr>
        <w:t xml:space="preserve"> партнерами.</w:t>
      </w:r>
    </w:p>
    <w:p w:rsidR="004A1E78" w:rsidRDefault="004A1E78" w:rsidP="004A1E78">
      <w:pPr>
        <w:spacing w:line="276" w:lineRule="auto"/>
        <w:ind w:firstLine="708"/>
        <w:jc w:val="both"/>
        <w:rPr>
          <w:lang w:eastAsia="en-US"/>
        </w:rPr>
      </w:pPr>
      <w:r>
        <w:rPr>
          <w:b/>
          <w:lang w:eastAsia="en-US"/>
        </w:rPr>
        <w:t>ОК 7.</w:t>
      </w:r>
      <w:r>
        <w:rPr>
          <w:lang w:eastAsia="en-US"/>
        </w:rPr>
        <w:t xml:space="preserve"> Ставить цели, мотивировать деятельность обучающихся, организовывать и контролировать их работу принятием на себя ответственности за качество образовательного процесса.</w:t>
      </w:r>
    </w:p>
    <w:p w:rsidR="004A1E78" w:rsidRDefault="004A1E78" w:rsidP="004A1E78">
      <w:pPr>
        <w:spacing w:line="276" w:lineRule="auto"/>
        <w:ind w:firstLine="708"/>
        <w:jc w:val="both"/>
        <w:rPr>
          <w:b/>
          <w:lang w:eastAsia="en-US"/>
        </w:rPr>
      </w:pPr>
      <w:r>
        <w:rPr>
          <w:b/>
          <w:lang w:eastAsia="en-US"/>
        </w:rPr>
        <w:t>ОК 8.</w:t>
      </w:r>
      <w:r>
        <w:rPr>
          <w:lang w:eastAsia="en-US"/>
        </w:rPr>
        <w:t xml:space="preserve"> Самостоятельно определять задачи профессионального </w:t>
      </w:r>
      <w:proofErr w:type="gramStart"/>
      <w:r>
        <w:rPr>
          <w:lang w:eastAsia="en-US"/>
        </w:rPr>
        <w:t>и  личностного</w:t>
      </w:r>
      <w:proofErr w:type="gramEnd"/>
      <w:r>
        <w:rPr>
          <w:lang w:eastAsia="en-US"/>
        </w:rPr>
        <w:t xml:space="preserve"> развития, заниматься самообразованием,  осознанно планировать повышение квалификации</w:t>
      </w:r>
    </w:p>
    <w:p w:rsidR="004A1E78" w:rsidRDefault="004A1E78" w:rsidP="004A1E78">
      <w:pPr>
        <w:spacing w:line="276" w:lineRule="auto"/>
        <w:ind w:firstLine="708"/>
        <w:jc w:val="both"/>
        <w:rPr>
          <w:lang w:eastAsia="en-US"/>
        </w:rPr>
      </w:pPr>
      <w:r>
        <w:rPr>
          <w:b/>
          <w:lang w:eastAsia="en-US"/>
        </w:rPr>
        <w:t>ОК 9.</w:t>
      </w:r>
      <w:r>
        <w:rPr>
          <w:lang w:eastAsia="en-US"/>
        </w:rPr>
        <w:t xml:space="preserve"> Осуществлять профессиональную деятельность в условиях обновления её целей, содержания, смены технологий.</w:t>
      </w:r>
    </w:p>
    <w:p w:rsidR="004A1E78" w:rsidRDefault="004A1E78" w:rsidP="004A1E78">
      <w:pPr>
        <w:spacing w:line="276" w:lineRule="auto"/>
        <w:ind w:firstLine="708"/>
        <w:jc w:val="both"/>
        <w:rPr>
          <w:lang w:eastAsia="en-US"/>
        </w:rPr>
      </w:pPr>
      <w:r>
        <w:rPr>
          <w:b/>
          <w:lang w:eastAsia="en-US"/>
        </w:rPr>
        <w:t>ОК 10.</w:t>
      </w:r>
      <w:r>
        <w:rPr>
          <w:lang w:eastAsia="en-US"/>
        </w:rPr>
        <w:t xml:space="preserve"> Осуществлять профилактику травматизма, обеспечивать охрану жизни и здоровья детей.</w:t>
      </w:r>
    </w:p>
    <w:p w:rsidR="004A1E78" w:rsidRDefault="004A1E78" w:rsidP="004A1E78">
      <w:pPr>
        <w:spacing w:line="276" w:lineRule="auto"/>
        <w:ind w:firstLine="708"/>
        <w:jc w:val="both"/>
        <w:rPr>
          <w:lang w:eastAsia="en-US"/>
        </w:rPr>
      </w:pPr>
      <w:r>
        <w:rPr>
          <w:b/>
          <w:lang w:eastAsia="en-US"/>
        </w:rPr>
        <w:t>ОК 11.</w:t>
      </w:r>
      <w:r>
        <w:rPr>
          <w:lang w:eastAsia="en-US"/>
        </w:rPr>
        <w:t xml:space="preserve"> Строить профессиональную деятельность с соблюдением </w:t>
      </w:r>
      <w:proofErr w:type="gramStart"/>
      <w:r>
        <w:rPr>
          <w:lang w:eastAsia="en-US"/>
        </w:rPr>
        <w:t>правовых  норм</w:t>
      </w:r>
      <w:proofErr w:type="gramEnd"/>
      <w:r>
        <w:rPr>
          <w:lang w:eastAsia="en-US"/>
        </w:rPr>
        <w:t xml:space="preserve">  её  регулирующих.</w:t>
      </w:r>
    </w:p>
    <w:p w:rsidR="004A1E78" w:rsidRDefault="004A1E78" w:rsidP="004A1E78">
      <w:pPr>
        <w:spacing w:line="276" w:lineRule="auto"/>
        <w:ind w:firstLine="708"/>
        <w:jc w:val="both"/>
      </w:pPr>
      <w:r>
        <w:rPr>
          <w:b/>
        </w:rPr>
        <w:t>ПК 1.1.</w:t>
      </w:r>
      <w:r>
        <w:t xml:space="preserve"> Определять цели и задачи, планировать уроки</w:t>
      </w:r>
    </w:p>
    <w:p w:rsidR="004A1E78" w:rsidRDefault="004A1E78" w:rsidP="004A1E78">
      <w:pPr>
        <w:spacing w:line="276" w:lineRule="auto"/>
        <w:ind w:firstLine="708"/>
        <w:jc w:val="both"/>
      </w:pPr>
      <w:r>
        <w:rPr>
          <w:b/>
        </w:rPr>
        <w:t>ПК 1.2.</w:t>
      </w:r>
      <w:r>
        <w:t xml:space="preserve"> Проводить уроки.</w:t>
      </w:r>
    </w:p>
    <w:p w:rsidR="004A1E78" w:rsidRDefault="004A1E78" w:rsidP="004A1E78">
      <w:pPr>
        <w:spacing w:line="276" w:lineRule="auto"/>
        <w:ind w:firstLine="708"/>
      </w:pPr>
      <w:r>
        <w:rPr>
          <w:b/>
        </w:rPr>
        <w:t>ПК 1.3.</w:t>
      </w:r>
      <w:r>
        <w:t xml:space="preserve"> Осуществлять педагогический контроль, оценивать процесс и результаты обучения.</w:t>
      </w:r>
    </w:p>
    <w:p w:rsidR="004A1E78" w:rsidRDefault="004A1E78" w:rsidP="004A1E78">
      <w:pPr>
        <w:spacing w:line="276" w:lineRule="auto"/>
        <w:ind w:firstLine="708"/>
      </w:pPr>
      <w:r>
        <w:rPr>
          <w:b/>
        </w:rPr>
        <w:t>ПК 1.4.</w:t>
      </w:r>
      <w:r>
        <w:t xml:space="preserve"> Анализировать уроки.</w:t>
      </w:r>
    </w:p>
    <w:p w:rsidR="004A1E78" w:rsidRDefault="004A1E78" w:rsidP="004A1E78">
      <w:pPr>
        <w:spacing w:line="276" w:lineRule="auto"/>
        <w:ind w:firstLine="708"/>
      </w:pPr>
      <w:r>
        <w:rPr>
          <w:b/>
        </w:rPr>
        <w:lastRenderedPageBreak/>
        <w:t>ПК 1.5</w:t>
      </w:r>
      <w:r>
        <w:t xml:space="preserve">. Вести документацию, обеспечивающую обучение по </w:t>
      </w:r>
    </w:p>
    <w:p w:rsidR="004A1E78" w:rsidRDefault="004A1E78" w:rsidP="004A1E78">
      <w:pPr>
        <w:spacing w:line="276" w:lineRule="auto"/>
      </w:pPr>
      <w:r>
        <w:t>образовательным программам начального общего образования в начальных классах и начальных классах компенсирующего и коррекционно-развивающего образования.</w:t>
      </w:r>
    </w:p>
    <w:p w:rsidR="00C01622" w:rsidRPr="00C01622" w:rsidRDefault="004A1E78" w:rsidP="004A1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Pr>
          <w:b/>
        </w:rPr>
        <w:t>ПК 4.1.</w:t>
      </w:r>
      <w:r>
        <w:t xml:space="preserve"> Выбирать учебно-методический комплект, разрабатывать учебно- методические</w:t>
      </w:r>
    </w:p>
    <w:p w:rsidR="004A1E78" w:rsidRDefault="004A1E78" w:rsidP="004A1E78">
      <w:pPr>
        <w:spacing w:line="276" w:lineRule="auto"/>
        <w:ind w:firstLine="708"/>
      </w:pPr>
      <w:r>
        <w:t>материалы на основе ФГОС НОО и примерных программ с учетом типа образовательной организации, особенностей класса, группы и отдельных обучающихся.</w:t>
      </w:r>
    </w:p>
    <w:p w:rsidR="004A1E78" w:rsidRDefault="004A1E78" w:rsidP="004A1E78">
      <w:pPr>
        <w:spacing w:line="276" w:lineRule="auto"/>
        <w:ind w:firstLine="708"/>
      </w:pPr>
      <w:r>
        <w:rPr>
          <w:b/>
        </w:rPr>
        <w:t>ПК 4.2</w:t>
      </w:r>
      <w:r>
        <w:t>. Создавать в кабинете предметно-развивающую среду.</w:t>
      </w:r>
    </w:p>
    <w:p w:rsidR="004A1E78" w:rsidRDefault="004A1E78" w:rsidP="004A1E78">
      <w:pPr>
        <w:spacing w:line="276" w:lineRule="auto"/>
        <w:ind w:firstLine="708"/>
      </w:pPr>
      <w:r>
        <w:rPr>
          <w:b/>
        </w:rPr>
        <w:t>ПК 4.3</w:t>
      </w:r>
      <w:r>
        <w:t xml:space="preserve">. Систематизировать и оценивать педагогический опыт и </w:t>
      </w:r>
    </w:p>
    <w:p w:rsidR="004A1E78" w:rsidRDefault="004A1E78" w:rsidP="004A1E78">
      <w:pPr>
        <w:spacing w:line="276" w:lineRule="auto"/>
      </w:pPr>
      <w:r>
        <w:t>образовательные технологии в области НОО, в том числе компенсирующего и коррекционно-развивающего, на основе изучения профессиональной литературы, самоанализа и анализа деятельности других педагогов.</w:t>
      </w:r>
    </w:p>
    <w:p w:rsidR="004A1E78" w:rsidRDefault="004A1E78" w:rsidP="004A1E78">
      <w:pPr>
        <w:spacing w:line="276" w:lineRule="auto"/>
        <w:ind w:firstLine="708"/>
      </w:pPr>
      <w:r>
        <w:rPr>
          <w:b/>
        </w:rPr>
        <w:t>ПК 4.4</w:t>
      </w:r>
      <w:r>
        <w:t>. Оформлять педагогические разработки в виде отчетов, рефератов, выступлений.</w:t>
      </w:r>
    </w:p>
    <w:p w:rsidR="004A1E78" w:rsidRDefault="004A1E78" w:rsidP="004A1E78">
      <w:pPr>
        <w:spacing w:line="276" w:lineRule="auto"/>
        <w:ind w:firstLine="708"/>
        <w:rPr>
          <w:b/>
        </w:rPr>
      </w:pPr>
      <w:r>
        <w:rPr>
          <w:b/>
        </w:rPr>
        <w:t>ПК 4.5.</w:t>
      </w:r>
      <w:r>
        <w:t xml:space="preserve"> Участвовать в исследовательской и проектной деятельности в области начального образования, в том числе компенсирующего и </w:t>
      </w:r>
      <w:proofErr w:type="spellStart"/>
      <w:r>
        <w:t>коррекционно</w:t>
      </w:r>
      <w:proofErr w:type="spellEnd"/>
      <w:r>
        <w:t xml:space="preserve"> - развивающего обучения.</w:t>
      </w:r>
    </w:p>
    <w:p w:rsidR="004A1E78" w:rsidRDefault="004A1E78" w:rsidP="004A1E78">
      <w:pPr>
        <w:spacing w:line="276" w:lineRule="auto"/>
        <w:ind w:firstLine="708"/>
        <w:jc w:val="both"/>
        <w:rPr>
          <w:b/>
        </w:rPr>
      </w:pPr>
      <w:r>
        <w:rPr>
          <w:b/>
        </w:rPr>
        <w:t xml:space="preserve">ЛР 14. </w:t>
      </w:r>
      <w:r>
        <w:t>Стремящийся находить и демонстрировать ценностный аспект учебного знания и информации и обеспечивать его понимание и переживание обучающимися</w:t>
      </w:r>
    </w:p>
    <w:p w:rsidR="004A1E78" w:rsidRDefault="004A1E78" w:rsidP="004A1E78">
      <w:pPr>
        <w:pStyle w:val="TableParagraph"/>
        <w:spacing w:line="276" w:lineRule="auto"/>
        <w:ind w:left="115" w:right="92"/>
        <w:jc w:val="both"/>
        <w:rPr>
          <w:sz w:val="24"/>
          <w:szCs w:val="24"/>
        </w:rPr>
      </w:pPr>
      <w:r>
        <w:rPr>
          <w:sz w:val="24"/>
          <w:szCs w:val="24"/>
        </w:rPr>
        <w:tab/>
      </w:r>
      <w:r>
        <w:rPr>
          <w:b/>
          <w:sz w:val="24"/>
          <w:szCs w:val="24"/>
        </w:rPr>
        <w:t>ЛР 15.</w:t>
      </w:r>
      <w:r>
        <w:rPr>
          <w:sz w:val="24"/>
          <w:szCs w:val="24"/>
        </w:rPr>
        <w:t xml:space="preserve">  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p w:rsidR="004A1E78" w:rsidRDefault="004A1E78" w:rsidP="004A1E78">
      <w:pPr>
        <w:pStyle w:val="TableParagraph"/>
        <w:spacing w:line="276" w:lineRule="auto"/>
        <w:ind w:left="115" w:right="94"/>
        <w:jc w:val="both"/>
        <w:rPr>
          <w:sz w:val="24"/>
          <w:szCs w:val="24"/>
        </w:rPr>
      </w:pPr>
      <w:r>
        <w:rPr>
          <w:b/>
        </w:rPr>
        <w:t xml:space="preserve">        ЛР 16.</w:t>
      </w:r>
      <w:r>
        <w:t xml:space="preserve">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w:t>
      </w:r>
      <w:r w:rsidRPr="004A1E78">
        <w:t xml:space="preserve"> </w:t>
      </w:r>
      <w:r>
        <w:rPr>
          <w:sz w:val="24"/>
          <w:szCs w:val="24"/>
        </w:rPr>
        <w:t xml:space="preserve">обучающихся, другими педагогическими работниками и специалистами, достигать в нем взаимопонимания, находить общие цели и сотрудничать для их достижения. </w:t>
      </w:r>
    </w:p>
    <w:p w:rsidR="004A1E78" w:rsidRDefault="004A1E78" w:rsidP="004A1E78">
      <w:pPr>
        <w:spacing w:line="276" w:lineRule="auto"/>
        <w:rPr>
          <w:b/>
        </w:rPr>
      </w:pPr>
    </w:p>
    <w:p w:rsidR="004A1E78" w:rsidRDefault="004A1E78" w:rsidP="004A1E78">
      <w:pPr>
        <w:spacing w:line="276" w:lineRule="auto"/>
        <w:rPr>
          <w:b/>
        </w:rPr>
      </w:pPr>
    </w:p>
    <w:p w:rsidR="004A1E78" w:rsidRDefault="004A1E78" w:rsidP="004A1E78">
      <w:pPr>
        <w:spacing w:line="276" w:lineRule="auto"/>
        <w:jc w:val="center"/>
        <w:rPr>
          <w:b/>
        </w:rPr>
      </w:pPr>
      <w:proofErr w:type="gramStart"/>
      <w:r>
        <w:rPr>
          <w:b/>
        </w:rPr>
        <w:t xml:space="preserve">1.2 </w:t>
      </w:r>
      <w:r w:rsidR="00FC4C4D">
        <w:rPr>
          <w:b/>
        </w:rPr>
        <w:t xml:space="preserve"> </w:t>
      </w:r>
      <w:r>
        <w:rPr>
          <w:b/>
        </w:rPr>
        <w:t>Цель</w:t>
      </w:r>
      <w:proofErr w:type="gramEnd"/>
      <w:r>
        <w:rPr>
          <w:b/>
        </w:rPr>
        <w:t xml:space="preserve"> и планируемые результаты освоения </w:t>
      </w:r>
    </w:p>
    <w:p w:rsidR="004A1E78" w:rsidRDefault="004A1E78" w:rsidP="004A1E78">
      <w:pPr>
        <w:spacing w:line="276" w:lineRule="auto"/>
        <w:jc w:val="center"/>
        <w:rPr>
          <w:b/>
        </w:rPr>
      </w:pPr>
      <w:r>
        <w:rPr>
          <w:b/>
        </w:rPr>
        <w:t>междисциплинарного курса</w:t>
      </w:r>
    </w:p>
    <w:p w:rsidR="004A1E78" w:rsidRDefault="004A1E78" w:rsidP="004A1E78">
      <w:pPr>
        <w:spacing w:line="276" w:lineRule="auto"/>
        <w:jc w:val="center"/>
        <w:rPr>
          <w:b/>
        </w:rPr>
      </w:pPr>
    </w:p>
    <w:p w:rsidR="00E6606B" w:rsidRDefault="004A1E78" w:rsidP="00E6606B">
      <w:pPr>
        <w:spacing w:line="276" w:lineRule="auto"/>
        <w:jc w:val="center"/>
      </w:pPr>
      <w:r>
        <w:t>В рамках программы междисциплинарног</w:t>
      </w:r>
      <w:r w:rsidR="00E6606B">
        <w:t xml:space="preserve">о курса обучающимися </w:t>
      </w:r>
      <w:r>
        <w:t xml:space="preserve">осваиваются </w:t>
      </w:r>
      <w:r w:rsidR="00E6606B">
        <w:t>\</w:t>
      </w:r>
    </w:p>
    <w:p w:rsidR="004A1E78" w:rsidRDefault="004A1E78" w:rsidP="00E6606B">
      <w:pPr>
        <w:spacing w:line="276" w:lineRule="auto"/>
        <w:jc w:val="center"/>
      </w:pPr>
      <w:r>
        <w:t>умения и знания:</w:t>
      </w:r>
    </w:p>
    <w:tbl>
      <w:tblPr>
        <w:tblpPr w:leftFromText="180" w:rightFromText="180" w:vertAnchor="text" w:horzAnchor="margin" w:tblpXSpec="center" w:tblpY="224"/>
        <w:tblW w:w="10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1"/>
        <w:gridCol w:w="4819"/>
        <w:gridCol w:w="4399"/>
      </w:tblGrid>
      <w:tr w:rsidR="004A1E78" w:rsidTr="004A1E78">
        <w:trPr>
          <w:trHeight w:val="187"/>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E78" w:rsidRDefault="004A1E78" w:rsidP="004A1E78">
            <w:pPr>
              <w:jc w:val="center"/>
              <w:rPr>
                <w:lang w:eastAsia="en-US"/>
              </w:rPr>
            </w:pPr>
            <w:r>
              <w:rPr>
                <w:rFonts w:eastAsia="Calibri"/>
                <w:lang w:eastAsia="en-US"/>
              </w:rPr>
              <w:t>Код ОК, ПК, ЛР</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E78" w:rsidRDefault="004A1E78" w:rsidP="004A1E78">
            <w:pPr>
              <w:jc w:val="center"/>
              <w:rPr>
                <w:lang w:eastAsia="en-US"/>
              </w:rPr>
            </w:pPr>
            <w:r>
              <w:rPr>
                <w:rFonts w:eastAsia="Calibri"/>
                <w:lang w:eastAsia="en-US"/>
              </w:rPr>
              <w:t>Умения</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E78" w:rsidRDefault="004A1E78" w:rsidP="004A1E78">
            <w:pPr>
              <w:jc w:val="center"/>
              <w:rPr>
                <w:lang w:eastAsia="en-US"/>
              </w:rPr>
            </w:pPr>
            <w:r>
              <w:rPr>
                <w:rFonts w:eastAsia="Calibri"/>
                <w:lang w:eastAsia="en-US"/>
              </w:rPr>
              <w:t>Знания</w:t>
            </w:r>
          </w:p>
        </w:tc>
      </w:tr>
      <w:tr w:rsidR="004A1E78" w:rsidTr="004A1E78">
        <w:trPr>
          <w:trHeight w:val="698"/>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1E78" w:rsidRDefault="004A1E78" w:rsidP="00FC4C4D">
            <w:pPr>
              <w:rPr>
                <w:lang w:eastAsia="en-US"/>
              </w:rPr>
            </w:pPr>
          </w:p>
          <w:p w:rsidR="004A1E78" w:rsidRDefault="004A1E78" w:rsidP="00FC4C4D">
            <w:pPr>
              <w:rPr>
                <w:rFonts w:eastAsia="Calibri"/>
                <w:lang w:eastAsia="en-US"/>
              </w:rPr>
            </w:pPr>
            <w:r>
              <w:rPr>
                <w:rFonts w:eastAsia="Calibri"/>
                <w:lang w:eastAsia="en-US"/>
              </w:rPr>
              <w:t xml:space="preserve"> ОК 1</w:t>
            </w:r>
          </w:p>
          <w:p w:rsidR="004A1E78" w:rsidRDefault="004A1E78" w:rsidP="00FC4C4D">
            <w:pPr>
              <w:rPr>
                <w:b/>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E78" w:rsidRDefault="004A1E78" w:rsidP="00FC4C4D">
            <w:pPr>
              <w:rPr>
                <w:rFonts w:eastAsia="Calibri"/>
                <w:lang w:eastAsia="en-US"/>
              </w:rPr>
            </w:pPr>
            <w:r>
              <w:rPr>
                <w:rFonts w:eastAsia="Calibri"/>
                <w:lang w:eastAsia="en-US"/>
              </w:rPr>
              <w:t>Демонстрирует интерес к будущей профессии через:</w:t>
            </w:r>
          </w:p>
          <w:p w:rsidR="004A1E78" w:rsidRDefault="004A1E78" w:rsidP="00FC4C4D">
            <w:pPr>
              <w:rPr>
                <w:rFonts w:eastAsia="Calibri"/>
                <w:lang w:eastAsia="en-US"/>
              </w:rPr>
            </w:pPr>
            <w:r>
              <w:rPr>
                <w:rFonts w:eastAsia="Calibri"/>
                <w:lang w:eastAsia="en-US"/>
              </w:rPr>
              <w:t>-высокий уровень успешности студента в образовательном процессе,</w:t>
            </w:r>
          </w:p>
          <w:p w:rsidR="004A1E78" w:rsidRDefault="004A1E78" w:rsidP="00FC4C4D">
            <w:pPr>
              <w:rPr>
                <w:rFonts w:eastAsia="Calibri"/>
                <w:lang w:eastAsia="en-US"/>
              </w:rPr>
            </w:pPr>
            <w:r>
              <w:rPr>
                <w:rFonts w:eastAsia="Calibri"/>
                <w:lang w:eastAsia="en-US"/>
              </w:rPr>
              <w:t xml:space="preserve">-участие в конкурсах, олимпиадах; </w:t>
            </w:r>
          </w:p>
          <w:p w:rsidR="002D7849" w:rsidRDefault="004A1E78" w:rsidP="00FC4C4D">
            <w:pPr>
              <w:rPr>
                <w:rFonts w:eastAsia="Calibri"/>
                <w:lang w:eastAsia="en-US"/>
              </w:rPr>
            </w:pPr>
            <w:r>
              <w:rPr>
                <w:rFonts w:eastAsia="Calibri"/>
                <w:lang w:eastAsia="en-US"/>
              </w:rPr>
              <w:t>-участие в студенческих научно-</w:t>
            </w:r>
          </w:p>
          <w:p w:rsidR="004A1E78" w:rsidRDefault="004A1E78" w:rsidP="00FC4C4D">
            <w:pPr>
              <w:rPr>
                <w:rFonts w:eastAsia="Calibri"/>
                <w:lang w:eastAsia="en-US"/>
              </w:rPr>
            </w:pPr>
            <w:r>
              <w:rPr>
                <w:rFonts w:eastAsia="Calibri"/>
                <w:lang w:eastAsia="en-US"/>
              </w:rPr>
              <w:t>практических конференциях;</w:t>
            </w:r>
          </w:p>
          <w:p w:rsidR="004A1E78" w:rsidRDefault="004A1E78" w:rsidP="00FC4C4D">
            <w:pPr>
              <w:rPr>
                <w:rFonts w:eastAsia="Calibri"/>
                <w:lang w:eastAsia="en-US"/>
              </w:rPr>
            </w:pPr>
            <w:r>
              <w:rPr>
                <w:rFonts w:eastAsia="Calibri"/>
                <w:lang w:eastAsia="en-US"/>
              </w:rPr>
              <w:t>-участие в экспериментальной и проектной деятельности;</w:t>
            </w:r>
          </w:p>
          <w:p w:rsidR="004A1E78" w:rsidRDefault="004A1E78" w:rsidP="00FC4C4D">
            <w:pPr>
              <w:rPr>
                <w:rFonts w:eastAsia="Calibri"/>
                <w:lang w:eastAsia="en-US"/>
              </w:rPr>
            </w:pPr>
            <w:r>
              <w:rPr>
                <w:rFonts w:eastAsia="Calibri"/>
                <w:lang w:eastAsia="en-US"/>
              </w:rPr>
              <w:t>-участие в органах студенческого</w:t>
            </w:r>
          </w:p>
          <w:p w:rsidR="004A1E78" w:rsidRDefault="004A1E78" w:rsidP="00FC4C4D">
            <w:pPr>
              <w:rPr>
                <w:rFonts w:eastAsia="Calibri"/>
                <w:lang w:eastAsia="en-US"/>
              </w:rPr>
            </w:pPr>
            <w:r>
              <w:rPr>
                <w:rFonts w:eastAsia="Calibri"/>
                <w:lang w:eastAsia="en-US"/>
              </w:rPr>
              <w:t>самоуправления;</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E78" w:rsidRDefault="004A1E78" w:rsidP="00FC4C4D">
            <w:pPr>
              <w:rPr>
                <w:rFonts w:eastAsia="Calibri"/>
                <w:lang w:eastAsia="en-US"/>
              </w:rPr>
            </w:pPr>
            <w:r>
              <w:rPr>
                <w:rFonts w:eastAsia="Calibri"/>
                <w:lang w:eastAsia="en-US"/>
              </w:rPr>
              <w:t xml:space="preserve">Знает: </w:t>
            </w:r>
          </w:p>
          <w:p w:rsidR="004A1E78" w:rsidRDefault="004A1E78" w:rsidP="00FC4C4D">
            <w:pPr>
              <w:rPr>
                <w:lang w:eastAsia="en-US"/>
              </w:rPr>
            </w:pPr>
            <w:r>
              <w:rPr>
                <w:rFonts w:eastAsia="Calibri"/>
                <w:lang w:eastAsia="en-US"/>
              </w:rPr>
              <w:t>- современные проблемы образования, тенденции его развития и направления его реформирования (модернизации), анализ их перспектив, преимущества, недостатки.</w:t>
            </w:r>
          </w:p>
        </w:tc>
      </w:tr>
      <w:tr w:rsidR="004A1E78" w:rsidTr="004A1E78">
        <w:trPr>
          <w:trHeight w:val="698"/>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1E78" w:rsidRDefault="004A1E78" w:rsidP="00FC4C4D">
            <w:pPr>
              <w:rPr>
                <w:lang w:eastAsia="en-US"/>
              </w:rPr>
            </w:pPr>
            <w:r>
              <w:rPr>
                <w:rFonts w:eastAsia="Calibri"/>
                <w:lang w:eastAsia="en-US"/>
              </w:rPr>
              <w:lastRenderedPageBreak/>
              <w:t>ОК 2</w:t>
            </w:r>
          </w:p>
          <w:p w:rsidR="004A1E78" w:rsidRDefault="004A1E78" w:rsidP="00FC4C4D">
            <w:pPr>
              <w:rPr>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E78" w:rsidRDefault="004A1E78" w:rsidP="00FC4C4D">
            <w:pPr>
              <w:rPr>
                <w:rFonts w:eastAsia="Calibri"/>
                <w:lang w:eastAsia="en-US"/>
              </w:rPr>
            </w:pPr>
            <w:r>
              <w:rPr>
                <w:rFonts w:eastAsia="Calibri"/>
                <w:lang w:eastAsia="en-US"/>
              </w:rPr>
              <w:t xml:space="preserve">Умеет: </w:t>
            </w:r>
          </w:p>
          <w:p w:rsidR="004A1E78" w:rsidRDefault="004A1E78" w:rsidP="00FC4C4D">
            <w:pPr>
              <w:rPr>
                <w:lang w:eastAsia="en-US"/>
              </w:rPr>
            </w:pPr>
            <w:r>
              <w:rPr>
                <w:rFonts w:eastAsia="Calibri"/>
                <w:lang w:eastAsia="en-US"/>
              </w:rPr>
              <w:t xml:space="preserve">-отбирать методы и способы решения профессиональных задач; </w:t>
            </w:r>
          </w:p>
          <w:p w:rsidR="004A1E78" w:rsidRDefault="004A1E78" w:rsidP="00FC4C4D">
            <w:pPr>
              <w:rPr>
                <w:rFonts w:eastAsia="Calibri"/>
                <w:lang w:eastAsia="en-US"/>
              </w:rPr>
            </w:pPr>
            <w:r>
              <w:rPr>
                <w:rFonts w:eastAsia="Calibri"/>
                <w:lang w:eastAsia="en-US"/>
              </w:rPr>
              <w:t>-применять эти методы в работе с книгой и методической литературой в соответствии с содержанием примерных программ начального общего образования, с учетом возрастных интересов и особенностей детей;</w:t>
            </w:r>
          </w:p>
          <w:p w:rsidR="004A1E78" w:rsidRDefault="004A1E78" w:rsidP="00FC4C4D">
            <w:pPr>
              <w:rPr>
                <w:rFonts w:eastAsia="Calibri"/>
                <w:lang w:eastAsia="en-US"/>
              </w:rPr>
            </w:pPr>
            <w:r>
              <w:rPr>
                <w:rFonts w:eastAsia="Calibri"/>
                <w:lang w:eastAsia="en-US"/>
              </w:rPr>
              <w:t xml:space="preserve">-оценивать собственные достижения </w:t>
            </w:r>
          </w:p>
          <w:p w:rsidR="004A1E78" w:rsidRDefault="004A1E78" w:rsidP="00FC4C4D">
            <w:pPr>
              <w:rPr>
                <w:lang w:eastAsia="en-US"/>
              </w:rPr>
            </w:pPr>
            <w:r>
              <w:rPr>
                <w:rFonts w:eastAsia="Calibri"/>
                <w:lang w:eastAsia="en-US"/>
              </w:rPr>
              <w:t>-определять причины неудач собственной профессиональной деятельности и искать выходы из критических ситуаций.</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E78" w:rsidRDefault="004A1E78" w:rsidP="00FC4C4D">
            <w:pPr>
              <w:rPr>
                <w:rFonts w:eastAsia="Calibri"/>
                <w:lang w:eastAsia="en-US"/>
              </w:rPr>
            </w:pPr>
            <w:r>
              <w:rPr>
                <w:rFonts w:eastAsia="Calibri"/>
                <w:lang w:eastAsia="en-US"/>
              </w:rPr>
              <w:t xml:space="preserve">Знает: </w:t>
            </w:r>
          </w:p>
          <w:p w:rsidR="002D7849" w:rsidRDefault="004A1E78" w:rsidP="00FC4C4D">
            <w:pPr>
              <w:rPr>
                <w:rFonts w:eastAsia="Calibri"/>
                <w:lang w:eastAsia="en-US"/>
              </w:rPr>
            </w:pPr>
            <w:r>
              <w:rPr>
                <w:rFonts w:eastAsia="Calibri"/>
                <w:lang w:eastAsia="en-US"/>
              </w:rPr>
              <w:t>-методы и способы выполнения профессиональных задач; основные понятия, характеризующие процессы самоорганизации и самоуправления; необходимость и значимость самоорганизации и самоуправления; свои основные индивидуальные потребности и психофизиологические возможности; методы и средства самопознания, самоанализа,</w:t>
            </w:r>
          </w:p>
          <w:p w:rsidR="004A1E78" w:rsidRDefault="004A1E78" w:rsidP="00FC4C4D">
            <w:pPr>
              <w:rPr>
                <w:lang w:eastAsia="en-US"/>
              </w:rPr>
            </w:pPr>
            <w:r>
              <w:rPr>
                <w:rFonts w:eastAsia="Calibri"/>
                <w:lang w:eastAsia="en-US"/>
              </w:rPr>
              <w:t xml:space="preserve"> самоконтроля и самооценки.</w:t>
            </w:r>
          </w:p>
        </w:tc>
      </w:tr>
      <w:tr w:rsidR="004A1E78" w:rsidTr="004A1E78">
        <w:trPr>
          <w:trHeight w:val="698"/>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1E78" w:rsidRDefault="004A1E78" w:rsidP="00FC4C4D">
            <w:pPr>
              <w:rPr>
                <w:lang w:eastAsia="en-US"/>
              </w:rPr>
            </w:pPr>
            <w:r>
              <w:rPr>
                <w:rFonts w:eastAsia="Calibri"/>
                <w:lang w:eastAsia="en-US"/>
              </w:rPr>
              <w:t>ОК 3</w:t>
            </w:r>
          </w:p>
          <w:p w:rsidR="004A1E78" w:rsidRDefault="004A1E78" w:rsidP="00FC4C4D">
            <w:pPr>
              <w:rPr>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E78" w:rsidRDefault="004A1E78" w:rsidP="00FC4C4D">
            <w:pPr>
              <w:rPr>
                <w:lang w:eastAsia="en-US"/>
              </w:rPr>
            </w:pPr>
            <w:r>
              <w:rPr>
                <w:rFonts w:eastAsia="Calibri"/>
                <w:lang w:eastAsia="en-US"/>
              </w:rPr>
              <w:t>Умеет</w:t>
            </w:r>
          </w:p>
          <w:p w:rsidR="004A1E78" w:rsidRDefault="004A1E78" w:rsidP="00FC4C4D">
            <w:pPr>
              <w:rPr>
                <w:lang w:eastAsia="en-US"/>
              </w:rPr>
            </w:pPr>
            <w:r>
              <w:rPr>
                <w:rFonts w:eastAsia="Calibri"/>
                <w:lang w:eastAsia="en-US"/>
              </w:rPr>
              <w:t>принимать решение в стандартных и нестандартных ситуациях в процессе педагогической деятельности.</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E78" w:rsidRDefault="004A1E78" w:rsidP="00FC4C4D">
            <w:pPr>
              <w:rPr>
                <w:lang w:eastAsia="en-US"/>
              </w:rPr>
            </w:pPr>
            <w:r>
              <w:rPr>
                <w:rFonts w:eastAsia="Calibri"/>
                <w:lang w:eastAsia="en-US"/>
              </w:rPr>
              <w:t>Знает: алгоритм оптимальных действий в стандартных и особенности поведения в нестандартных ситуациях; важность принятия решений в контексте социального взаимодействия.</w:t>
            </w:r>
          </w:p>
        </w:tc>
      </w:tr>
      <w:tr w:rsidR="004A1E78" w:rsidTr="004A1E78">
        <w:trPr>
          <w:trHeight w:val="698"/>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1E78" w:rsidRDefault="004A1E78" w:rsidP="00FC4C4D">
            <w:pPr>
              <w:rPr>
                <w:lang w:eastAsia="en-US"/>
              </w:rPr>
            </w:pPr>
            <w:r>
              <w:rPr>
                <w:rFonts w:eastAsia="Calibri"/>
                <w:lang w:eastAsia="en-US"/>
              </w:rPr>
              <w:t>ОК 4</w:t>
            </w:r>
          </w:p>
          <w:p w:rsidR="004A1E78" w:rsidRDefault="004A1E78" w:rsidP="00FC4C4D">
            <w:pPr>
              <w:rPr>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E78" w:rsidRDefault="004A1E78" w:rsidP="00FC4C4D">
            <w:pPr>
              <w:rPr>
                <w:lang w:eastAsia="en-US"/>
              </w:rPr>
            </w:pPr>
            <w:r>
              <w:rPr>
                <w:rFonts w:eastAsia="Calibri"/>
                <w:lang w:eastAsia="en-US"/>
              </w:rPr>
              <w:t xml:space="preserve">Умеет </w:t>
            </w:r>
          </w:p>
          <w:p w:rsidR="004A1E78" w:rsidRDefault="004A1E78" w:rsidP="00FC4C4D">
            <w:pPr>
              <w:rPr>
                <w:rFonts w:eastAsia="Calibri"/>
                <w:lang w:eastAsia="en-US"/>
              </w:rPr>
            </w:pPr>
            <w:r>
              <w:rPr>
                <w:rFonts w:eastAsia="Calibri"/>
                <w:lang w:eastAsia="en-US"/>
              </w:rPr>
              <w:t>-самостоятельно осуществлять эффективный поиск необходимой информации;</w:t>
            </w:r>
          </w:p>
          <w:p w:rsidR="004A1E78" w:rsidRDefault="004A1E78" w:rsidP="00FC4C4D">
            <w:pPr>
              <w:rPr>
                <w:lang w:eastAsia="en-US"/>
              </w:rPr>
            </w:pPr>
            <w:r>
              <w:rPr>
                <w:rFonts w:eastAsia="Calibri"/>
                <w:lang w:eastAsia="en-US"/>
              </w:rPr>
              <w:t>-использовать различные источники для получения необходимой информации, в том числе компьютерные программы и Интернет-ресурсы.</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E78" w:rsidRDefault="004A1E78" w:rsidP="00FC4C4D">
            <w:pPr>
              <w:rPr>
                <w:lang w:eastAsia="en-US"/>
              </w:rPr>
            </w:pPr>
            <w:r>
              <w:rPr>
                <w:rFonts w:eastAsia="Calibri"/>
                <w:lang w:eastAsia="en-US"/>
              </w:rPr>
              <w:t>Знает: основные категории и понятия, описывающие получение, хранение, переработку информации; современные технологии поиска, хранения и переработки информации; основные принципы работы с информационными потоками; основные характеристики первичной статистической обработки информации.</w:t>
            </w:r>
          </w:p>
        </w:tc>
      </w:tr>
      <w:tr w:rsidR="004A1E78" w:rsidTr="004A1E78">
        <w:trPr>
          <w:trHeight w:val="698"/>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1E78" w:rsidRDefault="004A1E78" w:rsidP="00FC4C4D">
            <w:pPr>
              <w:rPr>
                <w:lang w:eastAsia="en-US"/>
              </w:rPr>
            </w:pPr>
            <w:r>
              <w:rPr>
                <w:rFonts w:eastAsia="Calibri"/>
                <w:lang w:eastAsia="en-US"/>
              </w:rPr>
              <w:t>ОК 5</w:t>
            </w:r>
          </w:p>
          <w:p w:rsidR="004A1E78" w:rsidRDefault="004A1E78" w:rsidP="00FC4C4D">
            <w:pPr>
              <w:rPr>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1E78" w:rsidRDefault="004A1E78" w:rsidP="00FC4C4D">
            <w:pPr>
              <w:rPr>
                <w:lang w:eastAsia="en-US"/>
              </w:rPr>
            </w:pPr>
            <w:r>
              <w:rPr>
                <w:rFonts w:eastAsia="Calibri"/>
                <w:lang w:eastAsia="en-US"/>
              </w:rPr>
              <w:t>Умеет оформлять результаты творческой и поисковой самостоятельной работы с использованием компьютерных технологий; составлять презентации к урокам с использованием различных программ.</w:t>
            </w:r>
          </w:p>
          <w:p w:rsidR="004A1E78" w:rsidRDefault="004A1E78" w:rsidP="00FC4C4D">
            <w:pPr>
              <w:rPr>
                <w:lang w:eastAsia="en-US"/>
              </w:rPr>
            </w:pP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E78" w:rsidRDefault="004A1E78" w:rsidP="00FC4C4D">
            <w:pPr>
              <w:rPr>
                <w:rFonts w:eastAsia="Calibri"/>
                <w:lang w:eastAsia="en-US"/>
              </w:rPr>
            </w:pPr>
            <w:r>
              <w:rPr>
                <w:rFonts w:eastAsia="Calibri"/>
                <w:lang w:eastAsia="en-US"/>
              </w:rPr>
              <w:t>Знает:</w:t>
            </w:r>
          </w:p>
          <w:p w:rsidR="004A1E78" w:rsidRDefault="004A1E78" w:rsidP="00FC4C4D">
            <w:pPr>
              <w:rPr>
                <w:lang w:eastAsia="en-US"/>
              </w:rPr>
            </w:pPr>
            <w:r>
              <w:rPr>
                <w:rFonts w:eastAsia="Calibri"/>
                <w:lang w:eastAsia="en-US"/>
              </w:rPr>
              <w:t xml:space="preserve"> -основные закономерности создания и функционирования информационных процессов в сфере образования; методы и средства поиска, систематизации и обработки информации.</w:t>
            </w:r>
          </w:p>
        </w:tc>
      </w:tr>
      <w:tr w:rsidR="004A1E78" w:rsidTr="004A1E78">
        <w:trPr>
          <w:trHeight w:val="698"/>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1E78" w:rsidRDefault="004A1E78" w:rsidP="00FC4C4D">
            <w:pPr>
              <w:rPr>
                <w:lang w:eastAsia="en-US"/>
              </w:rPr>
            </w:pPr>
            <w:r>
              <w:rPr>
                <w:rFonts w:eastAsia="Calibri"/>
                <w:lang w:eastAsia="en-US"/>
              </w:rPr>
              <w:t>ОК 6</w:t>
            </w:r>
          </w:p>
          <w:p w:rsidR="004A1E78" w:rsidRDefault="004A1E78" w:rsidP="00FC4C4D">
            <w:pPr>
              <w:rPr>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E78" w:rsidRDefault="004A1E78" w:rsidP="00FC4C4D">
            <w:pPr>
              <w:rPr>
                <w:lang w:eastAsia="en-US"/>
              </w:rPr>
            </w:pPr>
            <w:r>
              <w:rPr>
                <w:rFonts w:eastAsia="Calibri"/>
                <w:lang w:eastAsia="en-US"/>
              </w:rPr>
              <w:t xml:space="preserve">Умеет </w:t>
            </w:r>
          </w:p>
          <w:p w:rsidR="004A1E78" w:rsidRDefault="004A1E78" w:rsidP="00FC4C4D">
            <w:pPr>
              <w:rPr>
                <w:rFonts w:eastAsia="Calibri"/>
                <w:lang w:eastAsia="en-US"/>
              </w:rPr>
            </w:pPr>
            <w:r>
              <w:rPr>
                <w:rFonts w:eastAsia="Calibri"/>
                <w:lang w:eastAsia="en-US"/>
              </w:rPr>
              <w:t xml:space="preserve">-проводить самоанализ </w:t>
            </w:r>
          </w:p>
          <w:p w:rsidR="004A1E78" w:rsidRDefault="004A1E78" w:rsidP="00FC4C4D">
            <w:pPr>
              <w:rPr>
                <w:lang w:eastAsia="en-US"/>
              </w:rPr>
            </w:pPr>
            <w:r>
              <w:rPr>
                <w:rFonts w:eastAsia="Calibri"/>
                <w:lang w:eastAsia="en-US"/>
              </w:rPr>
              <w:t>-корректировать результаты собственной работы.</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E78" w:rsidRDefault="004A1E78" w:rsidP="00FC4C4D">
            <w:pPr>
              <w:rPr>
                <w:rFonts w:eastAsia="Calibri"/>
                <w:lang w:eastAsia="en-US"/>
              </w:rPr>
            </w:pPr>
            <w:r>
              <w:rPr>
                <w:rFonts w:eastAsia="Calibri"/>
                <w:lang w:eastAsia="en-US"/>
              </w:rPr>
              <w:t xml:space="preserve">Знает: </w:t>
            </w:r>
          </w:p>
          <w:p w:rsidR="002D7849" w:rsidRDefault="004A1E78" w:rsidP="00FC4C4D">
            <w:pPr>
              <w:rPr>
                <w:rFonts w:eastAsia="Calibri"/>
                <w:lang w:eastAsia="en-US"/>
              </w:rPr>
            </w:pPr>
            <w:r>
              <w:rPr>
                <w:rFonts w:eastAsia="Calibri"/>
                <w:lang w:eastAsia="en-US"/>
              </w:rPr>
              <w:t>-закономерности основных процессов эффективного взаимодействия с коллегами, работы в коллективе; теорию конфликтов и путей их разрешения; основополагающие нормативно-</w:t>
            </w:r>
          </w:p>
          <w:p w:rsidR="002D7849" w:rsidRDefault="004A1E78" w:rsidP="00FC4C4D">
            <w:pPr>
              <w:rPr>
                <w:rFonts w:eastAsia="Calibri"/>
                <w:lang w:eastAsia="en-US"/>
              </w:rPr>
            </w:pPr>
            <w:r>
              <w:rPr>
                <w:rFonts w:eastAsia="Calibri"/>
                <w:lang w:eastAsia="en-US"/>
              </w:rPr>
              <w:t>организационные документы,</w:t>
            </w:r>
          </w:p>
          <w:p w:rsidR="002D7849" w:rsidRDefault="004A1E78" w:rsidP="00FC4C4D">
            <w:pPr>
              <w:rPr>
                <w:rFonts w:eastAsia="Calibri"/>
                <w:lang w:eastAsia="en-US"/>
              </w:rPr>
            </w:pPr>
            <w:r>
              <w:rPr>
                <w:rFonts w:eastAsia="Calibri"/>
                <w:lang w:eastAsia="en-US"/>
              </w:rPr>
              <w:t xml:space="preserve"> регламентирующие деятельность</w:t>
            </w:r>
          </w:p>
          <w:p w:rsidR="002D7849" w:rsidRPr="002D7849" w:rsidRDefault="004A1E78" w:rsidP="00FC4C4D">
            <w:pPr>
              <w:rPr>
                <w:rFonts w:eastAsia="Calibri"/>
                <w:lang w:eastAsia="en-US"/>
              </w:rPr>
            </w:pPr>
            <w:r>
              <w:rPr>
                <w:rFonts w:eastAsia="Calibri"/>
                <w:lang w:eastAsia="en-US"/>
              </w:rPr>
              <w:t xml:space="preserve"> (взаимодействие) с коллегами</w:t>
            </w:r>
          </w:p>
        </w:tc>
      </w:tr>
    </w:tbl>
    <w:tbl>
      <w:tblPr>
        <w:tblpPr w:leftFromText="88" w:rightFromText="88" w:vertAnchor="text" w:horzAnchor="margin" w:tblpXSpec="center" w:tblpY="-1132"/>
        <w:tblW w:w="10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2" w:type="dxa"/>
          <w:right w:w="52" w:type="dxa"/>
        </w:tblCellMar>
        <w:tblLook w:val="04A0" w:firstRow="1" w:lastRow="0" w:firstColumn="1" w:lastColumn="0" w:noHBand="0" w:noVBand="1"/>
      </w:tblPr>
      <w:tblGrid>
        <w:gridCol w:w="1652"/>
        <w:gridCol w:w="4568"/>
        <w:gridCol w:w="4169"/>
      </w:tblGrid>
      <w:tr w:rsidR="002D7849" w:rsidTr="002D7849">
        <w:trPr>
          <w:trHeight w:val="342"/>
        </w:trPr>
        <w:tc>
          <w:tcPr>
            <w:tcW w:w="165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D7849" w:rsidRDefault="002D7849" w:rsidP="00FC4C4D">
            <w:pPr>
              <w:rPr>
                <w:lang w:eastAsia="en-US"/>
              </w:rPr>
            </w:pPr>
            <w:r>
              <w:rPr>
                <w:rFonts w:eastAsia="Calibri"/>
                <w:lang w:eastAsia="en-US"/>
              </w:rPr>
              <w:lastRenderedPageBreak/>
              <w:t>ОК 7</w:t>
            </w:r>
          </w:p>
          <w:p w:rsidR="002D7849" w:rsidRDefault="002D7849" w:rsidP="00FC4C4D">
            <w:pPr>
              <w:rPr>
                <w:lang w:eastAsia="en-US"/>
              </w:rPr>
            </w:pPr>
          </w:p>
        </w:tc>
        <w:tc>
          <w:tcPr>
            <w:tcW w:w="456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lang w:eastAsia="en-US"/>
              </w:rPr>
            </w:pPr>
            <w:r>
              <w:rPr>
                <w:rFonts w:eastAsia="Calibri"/>
                <w:lang w:eastAsia="en-US"/>
              </w:rPr>
              <w:t>Умеет</w:t>
            </w:r>
            <w:r>
              <w:rPr>
                <w:lang w:eastAsia="en-US"/>
              </w:rPr>
              <w:t xml:space="preserve">: </w:t>
            </w:r>
          </w:p>
          <w:p w:rsidR="002D7849" w:rsidRDefault="002D7849" w:rsidP="00FC4C4D">
            <w:pPr>
              <w:rPr>
                <w:lang w:eastAsia="en-US"/>
              </w:rPr>
            </w:pPr>
            <w:r>
              <w:rPr>
                <w:rFonts w:eastAsia="Calibri"/>
                <w:lang w:eastAsia="en-US"/>
              </w:rPr>
              <w:t>- определять цели, мотивацию обучающихся.</w:t>
            </w:r>
          </w:p>
          <w:p w:rsidR="002D7849" w:rsidRDefault="002D7849" w:rsidP="00FC4C4D">
            <w:pPr>
              <w:rPr>
                <w:rFonts w:eastAsia="Calibri"/>
                <w:lang w:eastAsia="en-US"/>
              </w:rPr>
            </w:pPr>
            <w:r>
              <w:rPr>
                <w:rFonts w:eastAsia="Calibri"/>
                <w:lang w:eastAsia="en-US"/>
              </w:rPr>
              <w:t>-оценивать и контролировать работу ученика</w:t>
            </w:r>
          </w:p>
          <w:p w:rsidR="002D7849" w:rsidRDefault="002D7849" w:rsidP="00FC4C4D">
            <w:pPr>
              <w:rPr>
                <w:lang w:eastAsia="en-US"/>
              </w:rPr>
            </w:pPr>
            <w:r>
              <w:rPr>
                <w:rFonts w:eastAsia="Calibri"/>
                <w:lang w:eastAsia="en-US"/>
              </w:rPr>
              <w:t>-принимать на себя ответственности за качество образовательного процесса.</w:t>
            </w:r>
          </w:p>
        </w:tc>
        <w:tc>
          <w:tcPr>
            <w:tcW w:w="416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rFonts w:eastAsia="Calibri"/>
                <w:lang w:eastAsia="en-US"/>
              </w:rPr>
            </w:pPr>
            <w:r>
              <w:rPr>
                <w:rFonts w:eastAsia="Calibri"/>
                <w:lang w:eastAsia="en-US"/>
              </w:rPr>
              <w:t>Знает:</w:t>
            </w:r>
          </w:p>
          <w:p w:rsidR="002D7849" w:rsidRDefault="002D7849" w:rsidP="00FC4C4D">
            <w:pPr>
              <w:rPr>
                <w:lang w:eastAsia="en-US"/>
              </w:rPr>
            </w:pPr>
            <w:r>
              <w:rPr>
                <w:rFonts w:eastAsia="Calibri"/>
                <w:lang w:eastAsia="en-US"/>
              </w:rPr>
              <w:t>- нормы морали, профессиональной этики и служебного этикета; основные методы и приемы принятия решений; основы психологии поведения.</w:t>
            </w:r>
          </w:p>
        </w:tc>
      </w:tr>
      <w:tr w:rsidR="002D7849" w:rsidTr="002D7849">
        <w:trPr>
          <w:trHeight w:val="203"/>
        </w:trPr>
        <w:tc>
          <w:tcPr>
            <w:tcW w:w="165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lang w:eastAsia="en-US"/>
              </w:rPr>
            </w:pPr>
            <w:r>
              <w:rPr>
                <w:rFonts w:eastAsia="Calibri"/>
                <w:lang w:eastAsia="en-US"/>
              </w:rPr>
              <w:t>ОК 8</w:t>
            </w:r>
          </w:p>
        </w:tc>
        <w:tc>
          <w:tcPr>
            <w:tcW w:w="456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lang w:eastAsia="en-US"/>
              </w:rPr>
            </w:pPr>
            <w:r>
              <w:rPr>
                <w:rFonts w:eastAsia="Calibri"/>
                <w:lang w:eastAsia="en-US"/>
              </w:rPr>
              <w:t>Умеет</w:t>
            </w:r>
            <w:r>
              <w:rPr>
                <w:lang w:eastAsia="en-US"/>
              </w:rPr>
              <w:t xml:space="preserve">: </w:t>
            </w:r>
          </w:p>
          <w:p w:rsidR="002D7849" w:rsidRDefault="002D7849" w:rsidP="00FC4C4D">
            <w:pPr>
              <w:rPr>
                <w:lang w:eastAsia="en-US"/>
              </w:rPr>
            </w:pPr>
            <w:r>
              <w:rPr>
                <w:rFonts w:eastAsia="Calibri"/>
                <w:lang w:eastAsia="en-US"/>
              </w:rPr>
              <w:t>-определять цели профессионального развития;</w:t>
            </w:r>
          </w:p>
          <w:p w:rsidR="002D7849" w:rsidRDefault="002D7849" w:rsidP="00FC4C4D">
            <w:pPr>
              <w:rPr>
                <w:rFonts w:eastAsia="Calibri"/>
                <w:lang w:eastAsia="en-US"/>
              </w:rPr>
            </w:pPr>
            <w:r>
              <w:rPr>
                <w:rFonts w:eastAsia="Calibri"/>
                <w:lang w:eastAsia="en-US"/>
              </w:rPr>
              <w:t>-самостоятельно изучать ряд вопросов учебных дисциплин и профессиональных модулей.</w:t>
            </w:r>
          </w:p>
        </w:tc>
        <w:tc>
          <w:tcPr>
            <w:tcW w:w="416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rFonts w:eastAsia="Calibri"/>
                <w:lang w:eastAsia="en-US"/>
              </w:rPr>
            </w:pPr>
            <w:r>
              <w:rPr>
                <w:rFonts w:eastAsia="Calibri"/>
                <w:lang w:eastAsia="en-US"/>
              </w:rPr>
              <w:t xml:space="preserve">Знает: </w:t>
            </w:r>
          </w:p>
          <w:p w:rsidR="002D7849" w:rsidRDefault="002D7849" w:rsidP="00FC4C4D">
            <w:pPr>
              <w:rPr>
                <w:lang w:eastAsia="en-US"/>
              </w:rPr>
            </w:pPr>
            <w:r>
              <w:rPr>
                <w:rFonts w:eastAsia="Calibri"/>
                <w:lang w:eastAsia="en-US"/>
              </w:rPr>
              <w:t>-основные этические понятия и категории; особенности профессиональной этики; возможные пути (способы) разрешения нравственных конфликтных ситуаций в профессиональной деятельности.</w:t>
            </w:r>
          </w:p>
        </w:tc>
      </w:tr>
      <w:tr w:rsidR="002D7849" w:rsidTr="002D7849">
        <w:trPr>
          <w:trHeight w:val="342"/>
        </w:trPr>
        <w:tc>
          <w:tcPr>
            <w:tcW w:w="165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D7849" w:rsidRDefault="002D7849" w:rsidP="00FC4C4D">
            <w:pPr>
              <w:rPr>
                <w:lang w:eastAsia="en-US"/>
              </w:rPr>
            </w:pPr>
            <w:r>
              <w:rPr>
                <w:rFonts w:eastAsia="Calibri"/>
                <w:lang w:eastAsia="en-US"/>
              </w:rPr>
              <w:t>ОК 9</w:t>
            </w:r>
          </w:p>
          <w:p w:rsidR="002D7849" w:rsidRDefault="002D7849" w:rsidP="00FC4C4D">
            <w:pPr>
              <w:rPr>
                <w:lang w:eastAsia="en-US"/>
              </w:rPr>
            </w:pPr>
          </w:p>
        </w:tc>
        <w:tc>
          <w:tcPr>
            <w:tcW w:w="456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lang w:eastAsia="en-US"/>
              </w:rPr>
            </w:pPr>
            <w:r>
              <w:rPr>
                <w:rFonts w:eastAsia="Calibri"/>
                <w:lang w:eastAsia="en-US"/>
              </w:rPr>
              <w:t>Умеет</w:t>
            </w:r>
            <w:r>
              <w:rPr>
                <w:lang w:eastAsia="en-US"/>
              </w:rPr>
              <w:t xml:space="preserve">: </w:t>
            </w:r>
          </w:p>
          <w:p w:rsidR="002D7849" w:rsidRDefault="002D7849" w:rsidP="00FC4C4D">
            <w:pPr>
              <w:rPr>
                <w:lang w:eastAsia="en-US"/>
              </w:rPr>
            </w:pPr>
            <w:r>
              <w:rPr>
                <w:rFonts w:eastAsia="Calibri"/>
                <w:lang w:eastAsia="en-US"/>
              </w:rPr>
              <w:t>-выбирать инновационные технологии в области начального школьного образования;</w:t>
            </w:r>
          </w:p>
          <w:p w:rsidR="002D7849" w:rsidRDefault="002D7849" w:rsidP="00FC4C4D">
            <w:pPr>
              <w:rPr>
                <w:lang w:eastAsia="en-US"/>
              </w:rPr>
            </w:pPr>
            <w:r>
              <w:rPr>
                <w:rFonts w:eastAsia="Calibri"/>
                <w:lang w:eastAsia="en-US"/>
              </w:rPr>
              <w:t>-корректировать профессиональную деятельность в соответствии с измененными целями и содержанием «</w:t>
            </w:r>
            <w:proofErr w:type="spellStart"/>
            <w:r>
              <w:rPr>
                <w:rFonts w:eastAsia="Calibri"/>
                <w:lang w:eastAsia="en-US"/>
              </w:rPr>
              <w:t>знаниевой</w:t>
            </w:r>
            <w:proofErr w:type="spellEnd"/>
            <w:r>
              <w:rPr>
                <w:rFonts w:eastAsia="Calibri"/>
                <w:lang w:eastAsia="en-US"/>
              </w:rPr>
              <w:t>» и «</w:t>
            </w:r>
            <w:proofErr w:type="spellStart"/>
            <w:r>
              <w:rPr>
                <w:rFonts w:eastAsia="Calibri"/>
                <w:lang w:eastAsia="en-US"/>
              </w:rPr>
              <w:t>деятельностной</w:t>
            </w:r>
            <w:proofErr w:type="spellEnd"/>
            <w:r>
              <w:rPr>
                <w:rFonts w:eastAsia="Calibri"/>
                <w:lang w:eastAsia="en-US"/>
              </w:rPr>
              <w:t>»  парадигмы образования.</w:t>
            </w:r>
          </w:p>
        </w:tc>
        <w:tc>
          <w:tcPr>
            <w:tcW w:w="416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lang w:eastAsia="en-US"/>
              </w:rPr>
            </w:pPr>
            <w:r>
              <w:rPr>
                <w:rFonts w:eastAsia="Calibri"/>
                <w:lang w:eastAsia="en-US"/>
              </w:rPr>
              <w:t>Знает  специфику осуществления профессиональной деятельности в избранной сфере; методику организации и работы образовательных  учреждений дошкольного образования</w:t>
            </w:r>
          </w:p>
        </w:tc>
      </w:tr>
      <w:tr w:rsidR="002D7849" w:rsidTr="002D7849">
        <w:trPr>
          <w:trHeight w:val="342"/>
        </w:trPr>
        <w:tc>
          <w:tcPr>
            <w:tcW w:w="165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D7849" w:rsidRDefault="002D7849" w:rsidP="00FC4C4D">
            <w:pPr>
              <w:rPr>
                <w:lang w:eastAsia="en-US"/>
              </w:rPr>
            </w:pPr>
            <w:r>
              <w:rPr>
                <w:rFonts w:eastAsia="Calibri"/>
                <w:lang w:eastAsia="en-US"/>
              </w:rPr>
              <w:t>ОК 10</w:t>
            </w:r>
          </w:p>
          <w:p w:rsidR="002D7849" w:rsidRDefault="002D7849" w:rsidP="00FC4C4D">
            <w:pPr>
              <w:rPr>
                <w:lang w:eastAsia="en-US"/>
              </w:rPr>
            </w:pPr>
          </w:p>
        </w:tc>
        <w:tc>
          <w:tcPr>
            <w:tcW w:w="456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rFonts w:eastAsia="Calibri"/>
                <w:lang w:eastAsia="en-US"/>
              </w:rPr>
            </w:pPr>
            <w:r>
              <w:rPr>
                <w:rFonts w:eastAsia="Calibri"/>
                <w:lang w:eastAsia="en-US"/>
              </w:rPr>
              <w:t xml:space="preserve">Умеет: </w:t>
            </w:r>
          </w:p>
          <w:p w:rsidR="002D7849" w:rsidRDefault="002D7849" w:rsidP="00FC4C4D">
            <w:pPr>
              <w:rPr>
                <w:lang w:eastAsia="en-US"/>
              </w:rPr>
            </w:pPr>
            <w:r>
              <w:rPr>
                <w:rFonts w:eastAsia="Calibri"/>
                <w:lang w:eastAsia="en-US"/>
              </w:rPr>
              <w:t>-оценивать ситуацию с точки зрения возможности получения ребенком травмы;</w:t>
            </w:r>
          </w:p>
          <w:p w:rsidR="002D7849" w:rsidRDefault="002D7849" w:rsidP="00FC4C4D">
            <w:pPr>
              <w:rPr>
                <w:lang w:eastAsia="en-US"/>
              </w:rPr>
            </w:pPr>
            <w:r>
              <w:rPr>
                <w:rFonts w:eastAsia="Calibri"/>
                <w:lang w:eastAsia="en-US"/>
              </w:rPr>
              <w:t xml:space="preserve">-планировать способы профилактики травматизма, обеспечение охраны жизни и здоровья детей, </w:t>
            </w:r>
          </w:p>
        </w:tc>
        <w:tc>
          <w:tcPr>
            <w:tcW w:w="416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rFonts w:eastAsia="Calibri"/>
                <w:lang w:eastAsia="en-US"/>
              </w:rPr>
            </w:pPr>
            <w:r>
              <w:rPr>
                <w:rFonts w:eastAsia="Calibri"/>
                <w:lang w:eastAsia="en-US"/>
              </w:rPr>
              <w:t>Знает:</w:t>
            </w:r>
          </w:p>
          <w:p w:rsidR="002D7849" w:rsidRDefault="002D7849" w:rsidP="00FC4C4D">
            <w:pPr>
              <w:rPr>
                <w:rFonts w:eastAsia="Calibri"/>
                <w:lang w:eastAsia="en-US"/>
              </w:rPr>
            </w:pPr>
            <w:r>
              <w:rPr>
                <w:rFonts w:eastAsia="Calibri"/>
                <w:lang w:eastAsia="en-US"/>
              </w:rPr>
              <w:t xml:space="preserve"> -основные здоровье-сберегающие технологии; способы и методы оказания первой помощи обучающимся в условиях чрезвычайных ситуаций; гигиенические требования к осуществлению образовательной деятельности в дошкольных учреждениях;</w:t>
            </w:r>
          </w:p>
        </w:tc>
      </w:tr>
      <w:tr w:rsidR="002D7849" w:rsidTr="002D7849">
        <w:trPr>
          <w:trHeight w:val="342"/>
        </w:trPr>
        <w:tc>
          <w:tcPr>
            <w:tcW w:w="165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D7849" w:rsidRDefault="002D7849" w:rsidP="00FC4C4D">
            <w:pPr>
              <w:rPr>
                <w:lang w:eastAsia="en-US"/>
              </w:rPr>
            </w:pPr>
            <w:r>
              <w:rPr>
                <w:rFonts w:eastAsia="Calibri"/>
                <w:lang w:eastAsia="en-US"/>
              </w:rPr>
              <w:t>ОК 11</w:t>
            </w:r>
          </w:p>
          <w:p w:rsidR="002D7849" w:rsidRDefault="002D7849" w:rsidP="00FC4C4D">
            <w:pPr>
              <w:rPr>
                <w:lang w:eastAsia="en-US"/>
              </w:rPr>
            </w:pPr>
          </w:p>
        </w:tc>
        <w:tc>
          <w:tcPr>
            <w:tcW w:w="456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rFonts w:eastAsia="Calibri"/>
                <w:lang w:eastAsia="en-US"/>
              </w:rPr>
            </w:pPr>
            <w:r>
              <w:rPr>
                <w:rFonts w:eastAsia="Calibri"/>
                <w:lang w:eastAsia="en-US"/>
              </w:rPr>
              <w:t xml:space="preserve">Умеет: </w:t>
            </w:r>
          </w:p>
          <w:p w:rsidR="002D7849" w:rsidRDefault="002D7849" w:rsidP="00FC4C4D">
            <w:pPr>
              <w:rPr>
                <w:lang w:eastAsia="en-US"/>
              </w:rPr>
            </w:pPr>
            <w:r>
              <w:rPr>
                <w:rFonts w:eastAsia="Calibri"/>
                <w:lang w:eastAsia="en-US"/>
              </w:rPr>
              <w:t>- применять нормативно-правовые акты, регулирующие профессиональную деятельность по избранной специальности; толковать и интерпретировать нормативно- правовые акты, регулирующие профессиональную деятельность по избранной специальности;</w:t>
            </w:r>
          </w:p>
        </w:tc>
        <w:tc>
          <w:tcPr>
            <w:tcW w:w="416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rFonts w:eastAsia="Calibri"/>
                <w:lang w:eastAsia="en-US"/>
              </w:rPr>
            </w:pPr>
            <w:r>
              <w:rPr>
                <w:rFonts w:eastAsia="Calibri"/>
                <w:lang w:eastAsia="en-US"/>
              </w:rPr>
              <w:t>Знает:</w:t>
            </w:r>
          </w:p>
          <w:p w:rsidR="002D7849" w:rsidRDefault="002D7849" w:rsidP="00FC4C4D">
            <w:pPr>
              <w:rPr>
                <w:rFonts w:eastAsia="Calibri"/>
                <w:lang w:eastAsia="en-US"/>
              </w:rPr>
            </w:pPr>
            <w:r>
              <w:rPr>
                <w:rFonts w:eastAsia="Calibri"/>
                <w:lang w:eastAsia="en-US"/>
              </w:rPr>
              <w:t xml:space="preserve"> - основные нормативно-правовые акты Российской Федерации, регулирующие профессиональную деятельность по избранной специальности; порядок реализации образовательных программ среднего специального образования; основные направления образовательной политики в РФ</w:t>
            </w:r>
          </w:p>
        </w:tc>
      </w:tr>
      <w:tr w:rsidR="002D7849" w:rsidTr="002D7849">
        <w:trPr>
          <w:trHeight w:val="342"/>
        </w:trPr>
        <w:tc>
          <w:tcPr>
            <w:tcW w:w="165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lang w:eastAsia="en-US"/>
              </w:rPr>
            </w:pPr>
            <w:r>
              <w:rPr>
                <w:rFonts w:eastAsia="Calibri"/>
                <w:lang w:eastAsia="en-US"/>
              </w:rPr>
              <w:t>ПК 1.1</w:t>
            </w:r>
          </w:p>
          <w:p w:rsidR="002D7849" w:rsidRDefault="002D7849" w:rsidP="00FC4C4D">
            <w:pPr>
              <w:tabs>
                <w:tab w:val="left" w:pos="750"/>
              </w:tabs>
              <w:rPr>
                <w:lang w:eastAsia="en-US"/>
              </w:rPr>
            </w:pPr>
            <w:r>
              <w:rPr>
                <w:lang w:eastAsia="en-US"/>
              </w:rPr>
              <w:tab/>
            </w:r>
          </w:p>
        </w:tc>
        <w:tc>
          <w:tcPr>
            <w:tcW w:w="456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rFonts w:eastAsia="Calibri"/>
                <w:lang w:eastAsia="en-US"/>
              </w:rPr>
            </w:pPr>
            <w:r>
              <w:rPr>
                <w:rFonts w:eastAsia="Calibri"/>
                <w:lang w:eastAsia="en-US"/>
              </w:rPr>
              <w:t>Умеет:</w:t>
            </w:r>
          </w:p>
          <w:p w:rsidR="002D7849" w:rsidRDefault="002D7849" w:rsidP="00FC4C4D">
            <w:pPr>
              <w:rPr>
                <w:lang w:eastAsia="en-US"/>
              </w:rPr>
            </w:pPr>
            <w:r>
              <w:rPr>
                <w:rFonts w:eastAsia="Calibri"/>
                <w:lang w:eastAsia="en-US"/>
              </w:rPr>
              <w:t>- определять место урока в системе уроков по теме;</w:t>
            </w:r>
          </w:p>
          <w:p w:rsidR="002D7849" w:rsidRDefault="002D7849" w:rsidP="00FC4C4D">
            <w:pPr>
              <w:rPr>
                <w:rFonts w:eastAsia="Calibri"/>
                <w:u w:val="single"/>
                <w:lang w:eastAsia="en-US"/>
              </w:rPr>
            </w:pPr>
            <w:r>
              <w:rPr>
                <w:rFonts w:eastAsia="Calibri"/>
                <w:lang w:eastAsia="en-US"/>
              </w:rPr>
              <w:t xml:space="preserve">- правильно формулировать цели и задачи урока; </w:t>
            </w:r>
          </w:p>
          <w:p w:rsidR="002D7849" w:rsidRDefault="002D7849" w:rsidP="00FC4C4D">
            <w:pPr>
              <w:rPr>
                <w:rFonts w:eastAsia="Calibri"/>
                <w:lang w:eastAsia="en-US"/>
              </w:rPr>
            </w:pPr>
            <w:r>
              <w:rPr>
                <w:rFonts w:eastAsia="Calibri"/>
                <w:lang w:eastAsia="en-US"/>
              </w:rPr>
              <w:t>- логически правильно структурировать урок;</w:t>
            </w:r>
          </w:p>
          <w:p w:rsidR="002D7849" w:rsidRDefault="002D7849" w:rsidP="00FC4C4D">
            <w:pPr>
              <w:rPr>
                <w:rFonts w:eastAsia="Calibri"/>
                <w:lang w:eastAsia="en-US"/>
              </w:rPr>
            </w:pPr>
            <w:r>
              <w:rPr>
                <w:rFonts w:eastAsia="Calibri"/>
                <w:lang w:eastAsia="en-US"/>
              </w:rPr>
              <w:t>-  подбирать формы, методы, приёмы и средства обучения;</w:t>
            </w:r>
          </w:p>
          <w:p w:rsidR="002D7849" w:rsidRDefault="002D7849" w:rsidP="00FC4C4D">
            <w:pPr>
              <w:rPr>
                <w:rFonts w:eastAsia="Calibri"/>
                <w:lang w:eastAsia="en-US"/>
              </w:rPr>
            </w:pPr>
            <w:r>
              <w:rPr>
                <w:rFonts w:eastAsia="Calibri"/>
                <w:lang w:eastAsia="en-US"/>
              </w:rPr>
              <w:t>- отбирать содержания урока с учетом особенностей учебного предмета, возраста, класса, отдельных обучающихся, в соответствии с санитарно-гигиеническими нормами;</w:t>
            </w:r>
          </w:p>
          <w:p w:rsidR="002D7849" w:rsidRDefault="002D7849" w:rsidP="00FC4C4D">
            <w:pPr>
              <w:rPr>
                <w:rFonts w:eastAsia="Calibri"/>
                <w:lang w:eastAsia="en-US"/>
              </w:rPr>
            </w:pPr>
            <w:r>
              <w:rPr>
                <w:rFonts w:eastAsia="Calibri"/>
                <w:lang w:eastAsia="en-US"/>
              </w:rPr>
              <w:lastRenderedPageBreak/>
              <w:t>- планировать работу с одаренными детьми и имеющими трудности в обучении;</w:t>
            </w:r>
          </w:p>
          <w:p w:rsidR="002D7849" w:rsidRDefault="002D7849" w:rsidP="00FC4C4D">
            <w:pPr>
              <w:rPr>
                <w:rFonts w:eastAsia="Calibri"/>
                <w:lang w:eastAsia="en-US"/>
              </w:rPr>
            </w:pPr>
            <w:r>
              <w:rPr>
                <w:rFonts w:eastAsia="Calibri"/>
                <w:lang w:eastAsia="en-US"/>
              </w:rPr>
              <w:t xml:space="preserve">- подбирать методическую литературу и других источники </w:t>
            </w:r>
            <w:proofErr w:type="gramStart"/>
            <w:r>
              <w:rPr>
                <w:rFonts w:eastAsia="Calibri"/>
                <w:lang w:eastAsia="en-US"/>
              </w:rPr>
              <w:t>информации,  необходимые</w:t>
            </w:r>
            <w:proofErr w:type="gramEnd"/>
            <w:r>
              <w:rPr>
                <w:rFonts w:eastAsia="Calibri"/>
                <w:lang w:eastAsia="en-US"/>
              </w:rPr>
              <w:t xml:space="preserve"> для подготовки к урокам;</w:t>
            </w:r>
          </w:p>
          <w:p w:rsidR="002D7849" w:rsidRDefault="002D7849" w:rsidP="00FC4C4D">
            <w:pPr>
              <w:rPr>
                <w:lang w:eastAsia="en-US"/>
              </w:rPr>
            </w:pPr>
            <w:r>
              <w:rPr>
                <w:rFonts w:eastAsia="Calibri"/>
                <w:lang w:eastAsia="en-US"/>
              </w:rPr>
              <w:t>- соблюдать единые требования к написанию плана-конспекта урока.</w:t>
            </w:r>
          </w:p>
        </w:tc>
        <w:tc>
          <w:tcPr>
            <w:tcW w:w="416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rFonts w:eastAsia="Calibri"/>
                <w:lang w:eastAsia="en-US"/>
              </w:rPr>
            </w:pPr>
            <w:r>
              <w:rPr>
                <w:rFonts w:eastAsia="Calibri"/>
                <w:lang w:eastAsia="en-US"/>
              </w:rPr>
              <w:lastRenderedPageBreak/>
              <w:t>Знает:</w:t>
            </w:r>
          </w:p>
          <w:p w:rsidR="002D7849" w:rsidRDefault="002D7849" w:rsidP="00FC4C4D">
            <w:pPr>
              <w:rPr>
                <w:rFonts w:eastAsia="Calibri"/>
                <w:lang w:eastAsia="en-US"/>
              </w:rPr>
            </w:pPr>
            <w:r>
              <w:rPr>
                <w:rFonts w:eastAsia="Calibri"/>
                <w:lang w:eastAsia="en-US"/>
              </w:rPr>
              <w:t xml:space="preserve">- особенности психических познавательных процессов и учебной деятельности обучающихся; </w:t>
            </w:r>
          </w:p>
          <w:p w:rsidR="002D7849" w:rsidRDefault="002D7849" w:rsidP="00FC4C4D">
            <w:pPr>
              <w:rPr>
                <w:rFonts w:eastAsia="Calibri"/>
                <w:lang w:eastAsia="en-US"/>
              </w:rPr>
            </w:pPr>
            <w:r>
              <w:rPr>
                <w:rFonts w:eastAsia="Calibri"/>
                <w:lang w:eastAsia="en-US"/>
              </w:rPr>
              <w:t>- 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w:t>
            </w:r>
          </w:p>
          <w:p w:rsidR="002D7849" w:rsidRDefault="002D7849" w:rsidP="00FC4C4D">
            <w:pPr>
              <w:rPr>
                <w:rFonts w:eastAsia="Calibri"/>
                <w:lang w:eastAsia="en-US"/>
              </w:rPr>
            </w:pPr>
            <w:r>
              <w:rPr>
                <w:rFonts w:eastAsia="Calibri"/>
                <w:lang w:eastAsia="en-US"/>
              </w:rPr>
              <w:t xml:space="preserve">- программы и учебно-методические комплекты, необходимые для осуществления образовательного процесса по основным </w:t>
            </w:r>
            <w:r>
              <w:rPr>
                <w:rFonts w:eastAsia="Calibri"/>
                <w:lang w:eastAsia="en-US"/>
              </w:rPr>
              <w:lastRenderedPageBreak/>
              <w:t>образовательным программам начального общего образования;</w:t>
            </w:r>
          </w:p>
          <w:p w:rsidR="002D7849" w:rsidRDefault="002D7849" w:rsidP="00FC4C4D">
            <w:pPr>
              <w:rPr>
                <w:lang w:eastAsia="en-US"/>
              </w:rPr>
            </w:pPr>
            <w:r>
              <w:rPr>
                <w:rFonts w:eastAsia="Calibri"/>
                <w:lang w:eastAsia="en-US"/>
              </w:rPr>
              <w:t>- вопросы преемственности образовательных программ дошкольного и начального общего образования;</w:t>
            </w:r>
          </w:p>
        </w:tc>
      </w:tr>
      <w:tr w:rsidR="002D7849" w:rsidTr="002D7849">
        <w:trPr>
          <w:trHeight w:val="342"/>
        </w:trPr>
        <w:tc>
          <w:tcPr>
            <w:tcW w:w="165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D7849" w:rsidRDefault="002D7849" w:rsidP="00FC4C4D">
            <w:pPr>
              <w:rPr>
                <w:lang w:eastAsia="en-US"/>
              </w:rPr>
            </w:pPr>
            <w:r>
              <w:rPr>
                <w:rFonts w:eastAsia="Calibri"/>
                <w:lang w:eastAsia="en-US"/>
              </w:rPr>
              <w:lastRenderedPageBreak/>
              <w:t>ПК 1.2</w:t>
            </w:r>
          </w:p>
          <w:p w:rsidR="002D7849" w:rsidRDefault="002D7849" w:rsidP="00FC4C4D">
            <w:pPr>
              <w:rPr>
                <w:lang w:eastAsia="en-US"/>
              </w:rPr>
            </w:pPr>
          </w:p>
        </w:tc>
        <w:tc>
          <w:tcPr>
            <w:tcW w:w="456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rFonts w:eastAsia="Calibri"/>
                <w:lang w:eastAsia="en-US"/>
              </w:rPr>
            </w:pPr>
            <w:r>
              <w:rPr>
                <w:rFonts w:eastAsia="Calibri"/>
                <w:lang w:eastAsia="en-US"/>
              </w:rPr>
              <w:t xml:space="preserve">Умеет: </w:t>
            </w:r>
          </w:p>
          <w:p w:rsidR="002D7849" w:rsidRDefault="002D7849" w:rsidP="00FC4C4D">
            <w:pPr>
              <w:rPr>
                <w:rFonts w:eastAsia="Calibri"/>
                <w:lang w:eastAsia="en-US"/>
              </w:rPr>
            </w:pPr>
            <w:r>
              <w:rPr>
                <w:rFonts w:eastAsia="Calibri"/>
                <w:lang w:eastAsia="en-US"/>
              </w:rPr>
              <w:t>- анализировать процесс и результаты педагогической деятельности и обучения на уроках по математике в начальной школе;</w:t>
            </w:r>
          </w:p>
          <w:p w:rsidR="002D7849" w:rsidRDefault="002D7849" w:rsidP="00FC4C4D">
            <w:pPr>
              <w:rPr>
                <w:rFonts w:eastAsia="Calibri"/>
                <w:lang w:eastAsia="en-US"/>
              </w:rPr>
            </w:pPr>
            <w:r>
              <w:rPr>
                <w:rFonts w:eastAsia="Calibri"/>
                <w:lang w:eastAsia="en-US"/>
              </w:rPr>
              <w:t>- 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rsidR="002D7849" w:rsidRDefault="002D7849" w:rsidP="00FC4C4D">
            <w:pPr>
              <w:rPr>
                <w:lang w:eastAsia="en-US"/>
              </w:rPr>
            </w:pPr>
            <w:r>
              <w:rPr>
                <w:rFonts w:eastAsia="Calibri"/>
                <w:lang w:eastAsia="en-US"/>
              </w:rPr>
              <w:t>- использовать различные средства, методы и формы организации учебной деятельности обучающихся на уроках по обществознанию, строить их с учетом особенностей учебного предмета, возраста и уровня подготовленности обучающихся.</w:t>
            </w:r>
          </w:p>
        </w:tc>
        <w:tc>
          <w:tcPr>
            <w:tcW w:w="416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rFonts w:eastAsia="Calibri"/>
                <w:lang w:eastAsia="en-US"/>
              </w:rPr>
            </w:pPr>
            <w:r>
              <w:rPr>
                <w:rFonts w:eastAsia="Calibri"/>
                <w:lang w:eastAsia="en-US"/>
              </w:rPr>
              <w:t>Знает:</w:t>
            </w:r>
          </w:p>
          <w:p w:rsidR="002D7849" w:rsidRDefault="002D7849" w:rsidP="00FC4C4D">
            <w:pPr>
              <w:rPr>
                <w:lang w:eastAsia="en-US"/>
              </w:rPr>
            </w:pPr>
            <w:r>
              <w:rPr>
                <w:rFonts w:eastAsia="Calibri"/>
                <w:lang w:eastAsia="en-US"/>
              </w:rPr>
              <w:t>- воспитательные возможности урока в начальной школе;</w:t>
            </w:r>
          </w:p>
          <w:p w:rsidR="002D7849" w:rsidRDefault="002D7849" w:rsidP="00FC4C4D">
            <w:pPr>
              <w:rPr>
                <w:rFonts w:eastAsia="Calibri"/>
                <w:lang w:eastAsia="en-US"/>
              </w:rPr>
            </w:pPr>
            <w:r>
              <w:rPr>
                <w:rFonts w:eastAsia="Calibri"/>
                <w:lang w:eastAsia="en-US"/>
              </w:rPr>
              <w:t>- методы и приемы развития мотивации в учебно- познавательной деятельности на уроках по всем предметам;</w:t>
            </w:r>
          </w:p>
          <w:p w:rsidR="002D7849" w:rsidRDefault="002D7849" w:rsidP="00FC4C4D">
            <w:pPr>
              <w:rPr>
                <w:rFonts w:eastAsia="Calibri"/>
                <w:lang w:eastAsia="en-US"/>
              </w:rPr>
            </w:pPr>
            <w:r>
              <w:rPr>
                <w:rFonts w:eastAsia="Calibri"/>
                <w:lang w:eastAsia="en-US"/>
              </w:rPr>
              <w:t>- 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w:t>
            </w:r>
          </w:p>
          <w:p w:rsidR="002D7849" w:rsidRDefault="002D7849" w:rsidP="00FC4C4D">
            <w:pPr>
              <w:rPr>
                <w:lang w:eastAsia="en-US"/>
              </w:rPr>
            </w:pPr>
            <w:r>
              <w:rPr>
                <w:rFonts w:eastAsia="Calibri"/>
                <w:lang w:eastAsia="en-US"/>
              </w:rPr>
              <w:t>- требования к содержанию и уровню подготовки обучающихся;</w:t>
            </w:r>
          </w:p>
        </w:tc>
      </w:tr>
      <w:tr w:rsidR="002D7849" w:rsidTr="002D7849">
        <w:trPr>
          <w:trHeight w:val="342"/>
        </w:trPr>
        <w:tc>
          <w:tcPr>
            <w:tcW w:w="165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lang w:eastAsia="en-US"/>
              </w:rPr>
            </w:pPr>
            <w:r>
              <w:rPr>
                <w:rFonts w:eastAsia="Calibri"/>
                <w:lang w:eastAsia="en-US"/>
              </w:rPr>
              <w:t>ПК 1.3</w:t>
            </w:r>
          </w:p>
        </w:tc>
        <w:tc>
          <w:tcPr>
            <w:tcW w:w="456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rFonts w:eastAsia="Calibri"/>
                <w:lang w:eastAsia="en-US"/>
              </w:rPr>
            </w:pPr>
            <w:r>
              <w:rPr>
                <w:rFonts w:eastAsia="Calibri"/>
                <w:lang w:eastAsia="en-US"/>
              </w:rPr>
              <w:t xml:space="preserve">Умеет: </w:t>
            </w:r>
          </w:p>
          <w:p w:rsidR="002D7849" w:rsidRDefault="002D7849" w:rsidP="00FC4C4D">
            <w:pPr>
              <w:rPr>
                <w:lang w:eastAsia="en-US"/>
              </w:rPr>
            </w:pPr>
            <w:r>
              <w:rPr>
                <w:rFonts w:eastAsia="Calibri"/>
                <w:lang w:eastAsia="en-US"/>
              </w:rPr>
              <w:t xml:space="preserve">- проводить педагогический контроль на уроках по математики; </w:t>
            </w:r>
          </w:p>
          <w:p w:rsidR="002D7849" w:rsidRDefault="002D7849" w:rsidP="00FC4C4D">
            <w:pPr>
              <w:rPr>
                <w:rFonts w:eastAsia="Calibri"/>
                <w:lang w:eastAsia="en-US"/>
              </w:rPr>
            </w:pPr>
            <w:r>
              <w:rPr>
                <w:rFonts w:eastAsia="Calibri"/>
                <w:lang w:eastAsia="en-US"/>
              </w:rPr>
              <w:t xml:space="preserve">- осуществлять отбор контрольно-измерительных материалов (КИМ), форм и методов диагностики результатов обучения; </w:t>
            </w:r>
          </w:p>
          <w:p w:rsidR="002D7849" w:rsidRDefault="002D7849" w:rsidP="00FC4C4D">
            <w:pPr>
              <w:rPr>
                <w:lang w:eastAsia="en-US"/>
              </w:rPr>
            </w:pPr>
            <w:r>
              <w:rPr>
                <w:rFonts w:eastAsia="Calibri"/>
                <w:lang w:eastAsia="en-US"/>
              </w:rPr>
              <w:t>- оценивать процесс и результаты деятельности обучающихся на уроках по  обществознанию, выставлять отметки.</w:t>
            </w:r>
          </w:p>
        </w:tc>
        <w:tc>
          <w:tcPr>
            <w:tcW w:w="416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2D7849" w:rsidRDefault="002D7849" w:rsidP="00FC4C4D">
            <w:pPr>
              <w:rPr>
                <w:rFonts w:eastAsia="Calibri"/>
                <w:lang w:eastAsia="en-US"/>
              </w:rPr>
            </w:pPr>
            <w:r>
              <w:rPr>
                <w:rFonts w:eastAsia="Calibri"/>
                <w:lang w:eastAsia="en-US"/>
              </w:rPr>
              <w:t>Знает:</w:t>
            </w:r>
          </w:p>
          <w:p w:rsidR="002D7849" w:rsidRDefault="002D7849" w:rsidP="00FC4C4D">
            <w:pPr>
              <w:rPr>
                <w:rFonts w:eastAsia="Calibri"/>
                <w:lang w:eastAsia="en-US"/>
              </w:rPr>
            </w:pPr>
            <w:r>
              <w:rPr>
                <w:rFonts w:eastAsia="Calibri"/>
                <w:lang w:eastAsia="en-US"/>
              </w:rPr>
              <w:t xml:space="preserve"> методы и методики педагогического контроля результатов учебной деятельности обучающихся (по всем учебным предметам);</w:t>
            </w:r>
          </w:p>
          <w:p w:rsidR="002D7849" w:rsidRDefault="002D7849" w:rsidP="00FC4C4D">
            <w:pPr>
              <w:rPr>
                <w:rFonts w:eastAsia="Calibri"/>
                <w:lang w:eastAsia="en-US"/>
              </w:rPr>
            </w:pPr>
            <w:r>
              <w:rPr>
                <w:rFonts w:eastAsia="Calibri"/>
                <w:lang w:eastAsia="en-US"/>
              </w:rPr>
              <w:t>- методику составления педагогической характеристики ребенка;</w:t>
            </w:r>
          </w:p>
          <w:p w:rsidR="002D7849" w:rsidRDefault="002D7849" w:rsidP="00FC4C4D">
            <w:pPr>
              <w:rPr>
                <w:lang w:eastAsia="en-US"/>
              </w:rPr>
            </w:pPr>
            <w:r>
              <w:rPr>
                <w:rFonts w:eastAsia="Calibri"/>
                <w:lang w:eastAsia="en-US"/>
              </w:rPr>
              <w:t>- основы оценочной деятельности учителя начальных классов, критерии выставления отметок и виды учета успеваемости обучающихся;</w:t>
            </w:r>
          </w:p>
        </w:tc>
      </w:tr>
    </w:tbl>
    <w:p w:rsidR="002D7849" w:rsidRDefault="002D7849" w:rsidP="00FC4C4D">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before="120" w:line="276" w:lineRule="auto"/>
        <w:rPr>
          <w:rFonts w:eastAsia="Calibri"/>
        </w:rPr>
      </w:pPr>
    </w:p>
    <w:tbl>
      <w:tblPr>
        <w:tblpPr w:leftFromText="180" w:rightFromText="180" w:vertAnchor="text" w:horzAnchor="margin" w:tblpXSpec="center" w:tblpY="224"/>
        <w:tblW w:w="10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1"/>
        <w:gridCol w:w="4819"/>
        <w:gridCol w:w="4399"/>
      </w:tblGrid>
      <w:tr w:rsidR="002D7849" w:rsidTr="002D7849">
        <w:trPr>
          <w:trHeight w:val="698"/>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849" w:rsidRDefault="002D7849" w:rsidP="00FC4C4D">
            <w:pPr>
              <w:rPr>
                <w:lang w:eastAsia="en-US"/>
              </w:rPr>
            </w:pPr>
            <w:r>
              <w:rPr>
                <w:rFonts w:eastAsia="Calibri"/>
                <w:lang w:eastAsia="en-US"/>
              </w:rPr>
              <w:t>ПК 1.4</w:t>
            </w:r>
          </w:p>
          <w:p w:rsidR="002D7849" w:rsidRDefault="002D7849" w:rsidP="00FC4C4D">
            <w:pPr>
              <w:rPr>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rFonts w:eastAsia="Calibri"/>
                <w:lang w:eastAsia="en-US"/>
              </w:rPr>
            </w:pPr>
            <w:r>
              <w:rPr>
                <w:rFonts w:eastAsia="Calibri"/>
                <w:lang w:eastAsia="en-US"/>
              </w:rPr>
              <w:t xml:space="preserve">Умеет: </w:t>
            </w:r>
          </w:p>
          <w:p w:rsidR="002D7849" w:rsidRDefault="002D7849" w:rsidP="00FC4C4D">
            <w:pPr>
              <w:rPr>
                <w:rFonts w:eastAsia="Calibri"/>
                <w:lang w:eastAsia="en-US"/>
              </w:rPr>
            </w:pPr>
            <w:r>
              <w:rPr>
                <w:rFonts w:eastAsia="Calibri"/>
                <w:lang w:eastAsia="en-US"/>
              </w:rPr>
              <w:t>- осуществлять самоанализ и самоконтроль при проведении уроков по математике;</w:t>
            </w:r>
          </w:p>
          <w:p w:rsidR="002D7849" w:rsidRDefault="002D7849" w:rsidP="00FC4C4D">
            <w:pPr>
              <w:rPr>
                <w:lang w:eastAsia="en-US"/>
              </w:rPr>
            </w:pPr>
            <w:r>
              <w:rPr>
                <w:rFonts w:eastAsia="Calibri"/>
                <w:lang w:eastAsia="en-US"/>
              </w:rPr>
              <w:t>- анализировать уроки для установления соответствия содержания, методов и средств, поставленным целям и задачам;</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rFonts w:eastAsia="Calibri"/>
                <w:lang w:eastAsia="en-US"/>
              </w:rPr>
            </w:pPr>
            <w:r>
              <w:rPr>
                <w:rFonts w:eastAsia="Calibri"/>
                <w:lang w:eastAsia="en-US"/>
              </w:rPr>
              <w:t xml:space="preserve">Знает: </w:t>
            </w:r>
          </w:p>
          <w:p w:rsidR="002D7849" w:rsidRDefault="002D7849" w:rsidP="00FC4C4D">
            <w:pPr>
              <w:rPr>
                <w:rFonts w:eastAsia="Calibri"/>
                <w:lang w:eastAsia="en-US"/>
              </w:rPr>
            </w:pPr>
            <w:r>
              <w:rPr>
                <w:rFonts w:eastAsia="Calibri"/>
                <w:lang w:eastAsia="en-US"/>
              </w:rPr>
              <w:t>- методы и методики педагогического контроля результатов учебной деятельности обучающихся (по всем учебным предметам);</w:t>
            </w:r>
          </w:p>
          <w:p w:rsidR="002D7849" w:rsidRDefault="002D7849" w:rsidP="00FC4C4D">
            <w:pPr>
              <w:rPr>
                <w:lang w:eastAsia="en-US"/>
              </w:rPr>
            </w:pPr>
            <w:r>
              <w:rPr>
                <w:rFonts w:eastAsia="Calibri"/>
                <w:lang w:eastAsia="en-US"/>
              </w:rPr>
              <w:t>- логику анализа уроков</w:t>
            </w:r>
          </w:p>
        </w:tc>
      </w:tr>
      <w:tr w:rsidR="002D7849" w:rsidTr="002D7849">
        <w:trPr>
          <w:trHeight w:val="698"/>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849" w:rsidRDefault="002D7849" w:rsidP="00FC4C4D">
            <w:pPr>
              <w:rPr>
                <w:lang w:eastAsia="en-US"/>
              </w:rPr>
            </w:pPr>
            <w:r>
              <w:rPr>
                <w:rFonts w:eastAsia="Calibri"/>
                <w:lang w:eastAsia="en-US"/>
              </w:rPr>
              <w:t>ПК 1.5</w:t>
            </w:r>
          </w:p>
          <w:p w:rsidR="002D7849" w:rsidRDefault="002D7849" w:rsidP="00FC4C4D">
            <w:pPr>
              <w:rPr>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849" w:rsidRDefault="002D7849" w:rsidP="00FC4C4D">
            <w:pPr>
              <w:rPr>
                <w:lang w:eastAsia="en-US"/>
              </w:rPr>
            </w:pPr>
            <w:r>
              <w:rPr>
                <w:rFonts w:eastAsia="Calibri"/>
                <w:lang w:eastAsia="en-US"/>
              </w:rPr>
              <w:t>Умеет:</w:t>
            </w:r>
          </w:p>
          <w:p w:rsidR="002D7849" w:rsidRDefault="002D7849" w:rsidP="00FC4C4D">
            <w:pPr>
              <w:rPr>
                <w:rFonts w:eastAsia="Calibri"/>
                <w:lang w:eastAsia="en-US"/>
              </w:rPr>
            </w:pPr>
            <w:r>
              <w:rPr>
                <w:rFonts w:eastAsia="Calibri"/>
                <w:lang w:eastAsia="en-US"/>
              </w:rPr>
              <w:t>- составлять календарно-тематическое планирование по математике;</w:t>
            </w:r>
          </w:p>
          <w:p w:rsidR="002D7849" w:rsidRDefault="002D7849" w:rsidP="00FC4C4D">
            <w:pPr>
              <w:rPr>
                <w:rFonts w:eastAsia="Calibri"/>
                <w:lang w:eastAsia="en-US"/>
              </w:rPr>
            </w:pPr>
            <w:r>
              <w:rPr>
                <w:rFonts w:eastAsia="Calibri"/>
                <w:lang w:eastAsia="en-US"/>
              </w:rPr>
              <w:t>- оформлять технологическую карту урока в соответствии с требованиями;</w:t>
            </w:r>
          </w:p>
          <w:p w:rsidR="002D7849" w:rsidRDefault="002D7849" w:rsidP="00FC4C4D">
            <w:pPr>
              <w:rPr>
                <w:rFonts w:eastAsia="Calibri"/>
                <w:lang w:eastAsia="en-US"/>
              </w:rPr>
            </w:pPr>
            <w:r>
              <w:rPr>
                <w:rFonts w:eastAsia="Calibri"/>
                <w:lang w:eastAsia="en-US"/>
              </w:rPr>
              <w:t>- вести классный журнал;</w:t>
            </w:r>
          </w:p>
          <w:p w:rsidR="002D7849" w:rsidRDefault="002D7849" w:rsidP="00FC4C4D">
            <w:pPr>
              <w:rPr>
                <w:rFonts w:eastAsia="Calibri"/>
                <w:lang w:eastAsia="en-US"/>
              </w:rPr>
            </w:pPr>
            <w:r>
              <w:rPr>
                <w:rFonts w:eastAsia="Calibri"/>
                <w:lang w:eastAsia="en-US"/>
              </w:rPr>
              <w:t xml:space="preserve">- обучать младших школьников правильному ведению и оформлению тетрадей по математике. </w:t>
            </w:r>
          </w:p>
          <w:p w:rsidR="002D7849" w:rsidRDefault="002D7849" w:rsidP="00FC4C4D">
            <w:pPr>
              <w:rPr>
                <w:lang w:eastAsia="en-US"/>
              </w:rPr>
            </w:pP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rFonts w:eastAsia="Calibri"/>
                <w:lang w:eastAsia="en-US"/>
              </w:rPr>
            </w:pPr>
            <w:r>
              <w:rPr>
                <w:rFonts w:eastAsia="Calibri"/>
                <w:lang w:eastAsia="en-US"/>
              </w:rPr>
              <w:lastRenderedPageBreak/>
              <w:t>Знает:</w:t>
            </w:r>
          </w:p>
          <w:p w:rsidR="002D7849" w:rsidRDefault="002D7849" w:rsidP="00FC4C4D">
            <w:pPr>
              <w:rPr>
                <w:rFonts w:eastAsia="Calibri"/>
                <w:lang w:eastAsia="en-US"/>
              </w:rPr>
            </w:pPr>
            <w:r>
              <w:rPr>
                <w:rFonts w:eastAsia="Calibri"/>
                <w:lang w:eastAsia="en-US"/>
              </w:rPr>
              <w:t xml:space="preserve"> - требования ФГОС НОО и примерные основные образовательные программы начального общего образования и начальных классах компенсирующего и коррекционно-развивающего образования;</w:t>
            </w:r>
          </w:p>
          <w:p w:rsidR="002D7849" w:rsidRDefault="002D7849" w:rsidP="00FC4C4D">
            <w:pPr>
              <w:rPr>
                <w:rFonts w:eastAsia="Calibri"/>
                <w:lang w:eastAsia="en-US"/>
              </w:rPr>
            </w:pPr>
            <w:r>
              <w:rPr>
                <w:rFonts w:eastAsia="Calibri"/>
                <w:lang w:eastAsia="en-US"/>
              </w:rPr>
              <w:t xml:space="preserve">- программы и учебно-методические комплекты, необходимые для </w:t>
            </w:r>
            <w:r>
              <w:rPr>
                <w:rFonts w:eastAsia="Calibri"/>
                <w:lang w:eastAsia="en-US"/>
              </w:rPr>
              <w:lastRenderedPageBreak/>
              <w:t>осуществления образовательного процесса по основным образовательным программам НОО для классов компенсирующего и коррекционно-развивающего обучения;</w:t>
            </w:r>
          </w:p>
          <w:p w:rsidR="002D7849" w:rsidRDefault="002D7849" w:rsidP="00FC4C4D">
            <w:pPr>
              <w:rPr>
                <w:rFonts w:eastAsia="Calibri"/>
                <w:lang w:eastAsia="en-US"/>
              </w:rPr>
            </w:pPr>
            <w:r>
              <w:rPr>
                <w:rFonts w:eastAsia="Calibri"/>
                <w:lang w:eastAsia="en-US"/>
              </w:rPr>
              <w:t>- вопросы преемственности образовательных программ;</w:t>
            </w:r>
          </w:p>
          <w:p w:rsidR="002D7849" w:rsidRDefault="002D7849" w:rsidP="00FC4C4D">
            <w:pPr>
              <w:rPr>
                <w:lang w:eastAsia="en-US"/>
              </w:rPr>
            </w:pPr>
            <w:r>
              <w:rPr>
                <w:rFonts w:eastAsia="Calibri"/>
                <w:lang w:eastAsia="en-US"/>
              </w:rPr>
              <w:t>- виды учебной документации, требования к ее ведению и оформлению</w:t>
            </w:r>
          </w:p>
        </w:tc>
      </w:tr>
      <w:tr w:rsidR="002D7849" w:rsidTr="002D7849">
        <w:trPr>
          <w:trHeight w:val="840"/>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849" w:rsidRDefault="002D7849" w:rsidP="00FC4C4D">
            <w:pPr>
              <w:rPr>
                <w:lang w:eastAsia="en-US"/>
              </w:rPr>
            </w:pPr>
            <w:r>
              <w:rPr>
                <w:rFonts w:eastAsia="Calibri"/>
                <w:lang w:eastAsia="en-US"/>
              </w:rPr>
              <w:lastRenderedPageBreak/>
              <w:t>ПК 4.1</w:t>
            </w:r>
          </w:p>
          <w:p w:rsidR="002D7849" w:rsidRDefault="002D7849" w:rsidP="00FC4C4D">
            <w:pPr>
              <w:rPr>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rFonts w:eastAsia="Calibri"/>
                <w:lang w:eastAsia="en-US"/>
              </w:rPr>
            </w:pPr>
            <w:r>
              <w:rPr>
                <w:rFonts w:eastAsia="Calibri"/>
                <w:lang w:eastAsia="en-US"/>
              </w:rPr>
              <w:t>Умеет:</w:t>
            </w:r>
          </w:p>
          <w:p w:rsidR="002D7849" w:rsidRDefault="002D7849" w:rsidP="00FC4C4D">
            <w:pPr>
              <w:rPr>
                <w:lang w:eastAsia="en-US"/>
              </w:rPr>
            </w:pPr>
            <w:r>
              <w:rPr>
                <w:rFonts w:eastAsia="Calibri"/>
                <w:lang w:eastAsia="en-US"/>
              </w:rPr>
              <w:t>- обосновать выбор учебно-методического комплекта</w:t>
            </w:r>
          </w:p>
          <w:p w:rsidR="002D7849" w:rsidRDefault="002D7849" w:rsidP="00FC4C4D">
            <w:pPr>
              <w:rPr>
                <w:rFonts w:eastAsia="Calibri"/>
                <w:lang w:eastAsia="en-US"/>
              </w:rPr>
            </w:pPr>
            <w:r>
              <w:rPr>
                <w:rFonts w:eastAsia="Calibri"/>
                <w:lang w:eastAsia="en-US"/>
              </w:rPr>
              <w:t>- устанавливать соответствие рабочей программы стандарту (ФГОС-2)</w:t>
            </w:r>
          </w:p>
          <w:p w:rsidR="002D7849" w:rsidRDefault="002D7849" w:rsidP="00FC4C4D">
            <w:pPr>
              <w:rPr>
                <w:lang w:eastAsia="en-US"/>
              </w:rPr>
            </w:pPr>
            <w:r>
              <w:rPr>
                <w:rFonts w:eastAsia="Calibri"/>
                <w:lang w:eastAsia="en-US"/>
              </w:rPr>
              <w:t>- устанавливать соответствие рабочей программы виду образовательного учреждения и особенностям класса</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849" w:rsidRDefault="002D7849" w:rsidP="00FC4C4D">
            <w:pPr>
              <w:rPr>
                <w:rFonts w:eastAsia="Calibri"/>
                <w:lang w:eastAsia="en-US"/>
              </w:rPr>
            </w:pPr>
            <w:r>
              <w:rPr>
                <w:rFonts w:eastAsia="Calibri"/>
                <w:lang w:eastAsia="en-US"/>
              </w:rPr>
              <w:t xml:space="preserve">Знает: </w:t>
            </w:r>
          </w:p>
          <w:p w:rsidR="002D7849" w:rsidRDefault="002D7849" w:rsidP="00FC4C4D">
            <w:pPr>
              <w:rPr>
                <w:rFonts w:eastAsia="Calibri"/>
                <w:lang w:eastAsia="en-US"/>
              </w:rPr>
            </w:pPr>
            <w:r>
              <w:rPr>
                <w:rFonts w:eastAsia="Calibri"/>
                <w:lang w:eastAsia="en-US"/>
              </w:rPr>
              <w:t>- концептуальные основы и содержание примерных программ НОО для классов компенсирующего и коррекционно-развивающего обучения;</w:t>
            </w:r>
          </w:p>
          <w:p w:rsidR="002D7849" w:rsidRDefault="002D7849" w:rsidP="00FC4C4D">
            <w:pPr>
              <w:rPr>
                <w:lang w:eastAsia="en-US"/>
              </w:rPr>
            </w:pPr>
          </w:p>
        </w:tc>
      </w:tr>
      <w:tr w:rsidR="002D7849" w:rsidTr="002D7849">
        <w:trPr>
          <w:trHeight w:val="698"/>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849" w:rsidRDefault="002D7849" w:rsidP="00FC4C4D">
            <w:pPr>
              <w:rPr>
                <w:lang w:eastAsia="en-US"/>
              </w:rPr>
            </w:pPr>
            <w:r>
              <w:rPr>
                <w:rFonts w:eastAsia="Calibri"/>
                <w:lang w:eastAsia="en-US"/>
              </w:rPr>
              <w:t>ПК4.2</w:t>
            </w:r>
          </w:p>
          <w:p w:rsidR="002D7849" w:rsidRDefault="002D7849" w:rsidP="00FC4C4D">
            <w:pPr>
              <w:rPr>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lang w:eastAsia="en-US"/>
              </w:rPr>
            </w:pPr>
            <w:r>
              <w:rPr>
                <w:rFonts w:eastAsia="Calibri"/>
                <w:lang w:eastAsia="en-US"/>
              </w:rPr>
              <w:t>Умеет</w:t>
            </w:r>
            <w:r>
              <w:rPr>
                <w:lang w:eastAsia="en-US"/>
              </w:rPr>
              <w:t>:</w:t>
            </w:r>
          </w:p>
          <w:p w:rsidR="002D7849" w:rsidRDefault="002D7849" w:rsidP="00FC4C4D">
            <w:pPr>
              <w:rPr>
                <w:lang w:eastAsia="en-US"/>
              </w:rPr>
            </w:pPr>
            <w:r>
              <w:rPr>
                <w:rFonts w:eastAsia="Calibri"/>
                <w:lang w:eastAsia="en-US"/>
              </w:rPr>
              <w:t>-отбирать и создавать наглядные пособия по математике в соответствии с изучаемым материалом с помощью современных технологий;</w:t>
            </w:r>
          </w:p>
          <w:p w:rsidR="002D7849" w:rsidRDefault="002D7849" w:rsidP="00FC4C4D">
            <w:pPr>
              <w:rPr>
                <w:rFonts w:eastAsia="Calibri"/>
                <w:lang w:eastAsia="en-US"/>
              </w:rPr>
            </w:pPr>
            <w:r>
              <w:rPr>
                <w:rFonts w:eastAsia="Calibri"/>
                <w:lang w:eastAsia="en-US"/>
              </w:rPr>
              <w:t>-оформлять демонстрационно-плакатные материалы по математике в соответствии с изученным материалом;</w:t>
            </w:r>
          </w:p>
          <w:p w:rsidR="002D7849" w:rsidRDefault="002D7849" w:rsidP="00FC4C4D">
            <w:pPr>
              <w:rPr>
                <w:lang w:eastAsia="en-US"/>
              </w:rPr>
            </w:pPr>
            <w:r>
              <w:rPr>
                <w:rFonts w:eastAsia="Calibri"/>
                <w:lang w:eastAsia="en-US"/>
              </w:rPr>
              <w:t>-создавать страницы тетрадей на печатной основе для уроков математики в начальной школе;</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rFonts w:eastAsia="Calibri"/>
                <w:lang w:eastAsia="en-US"/>
              </w:rPr>
            </w:pPr>
            <w:r>
              <w:rPr>
                <w:rFonts w:eastAsia="Calibri"/>
                <w:lang w:eastAsia="en-US"/>
              </w:rPr>
              <w:t>Знает:</w:t>
            </w:r>
          </w:p>
          <w:p w:rsidR="002D7849" w:rsidRDefault="002D7849" w:rsidP="00FC4C4D">
            <w:pPr>
              <w:rPr>
                <w:rFonts w:eastAsia="Calibri"/>
                <w:lang w:eastAsia="en-US"/>
              </w:rPr>
            </w:pPr>
            <w:r>
              <w:rPr>
                <w:rFonts w:eastAsia="Calibri"/>
                <w:lang w:eastAsia="en-US"/>
              </w:rPr>
              <w:t>- теоретические основы методической деятельности учителя начальных классов;</w:t>
            </w:r>
          </w:p>
          <w:p w:rsidR="002D7849" w:rsidRDefault="002D7849" w:rsidP="00FC4C4D">
            <w:pPr>
              <w:rPr>
                <w:rFonts w:eastAsia="Calibri"/>
                <w:lang w:eastAsia="en-US"/>
              </w:rPr>
            </w:pPr>
            <w:r>
              <w:rPr>
                <w:rFonts w:eastAsia="Calibri"/>
                <w:lang w:eastAsia="en-US"/>
              </w:rPr>
              <w:t>- особенности современных подходов и педагогических технологий в области начального общего образования;</w:t>
            </w:r>
          </w:p>
          <w:p w:rsidR="002D7849" w:rsidRDefault="002D7849" w:rsidP="00FC4C4D">
            <w:pPr>
              <w:rPr>
                <w:lang w:eastAsia="en-US"/>
              </w:rPr>
            </w:pPr>
            <w:r>
              <w:rPr>
                <w:rFonts w:eastAsia="Calibri"/>
                <w:lang w:eastAsia="en-US"/>
              </w:rPr>
              <w:t>- педагогические, гигиенические, специальные требования к созданию предметно-развивающей среды в кабинете</w:t>
            </w:r>
          </w:p>
        </w:tc>
      </w:tr>
      <w:tr w:rsidR="002D7849" w:rsidTr="002D7849">
        <w:trPr>
          <w:trHeight w:val="698"/>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849" w:rsidRDefault="002D7849" w:rsidP="00FC4C4D">
            <w:pPr>
              <w:rPr>
                <w:lang w:eastAsia="en-US"/>
              </w:rPr>
            </w:pPr>
            <w:r>
              <w:rPr>
                <w:rFonts w:eastAsia="Calibri"/>
                <w:lang w:eastAsia="en-US"/>
              </w:rPr>
              <w:t>ПК 4.3</w:t>
            </w:r>
          </w:p>
          <w:p w:rsidR="002D7849" w:rsidRDefault="002D7849" w:rsidP="00FC4C4D">
            <w:pPr>
              <w:rPr>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lang w:eastAsia="en-US"/>
              </w:rPr>
            </w:pPr>
            <w:r>
              <w:rPr>
                <w:rFonts w:eastAsia="Calibri"/>
                <w:lang w:eastAsia="en-US"/>
              </w:rPr>
              <w:t xml:space="preserve">Имеет представление о различных системах обучения математике в младших классах компенсирующего и коррекционно-развивающего </w:t>
            </w:r>
            <w:proofErr w:type="gramStart"/>
            <w:r>
              <w:rPr>
                <w:rFonts w:eastAsia="Calibri"/>
                <w:lang w:eastAsia="en-US"/>
              </w:rPr>
              <w:t>обучения ;</w:t>
            </w:r>
            <w:proofErr w:type="gramEnd"/>
          </w:p>
          <w:p w:rsidR="002D7849" w:rsidRDefault="002D7849" w:rsidP="00FC4C4D">
            <w:pPr>
              <w:rPr>
                <w:rFonts w:eastAsia="Calibri"/>
                <w:lang w:eastAsia="en-US"/>
              </w:rPr>
            </w:pPr>
            <w:r>
              <w:rPr>
                <w:rFonts w:eastAsia="Calibri"/>
                <w:lang w:eastAsia="en-US"/>
              </w:rPr>
              <w:t>Умеет работать в традиционной системе обучения математике;</w:t>
            </w:r>
          </w:p>
          <w:p w:rsidR="002D7849" w:rsidRDefault="002D7849" w:rsidP="00FC4C4D">
            <w:pPr>
              <w:rPr>
                <w:rFonts w:eastAsia="Calibri"/>
                <w:lang w:eastAsia="en-US"/>
              </w:rPr>
            </w:pPr>
            <w:proofErr w:type="gramStart"/>
            <w:r>
              <w:rPr>
                <w:rFonts w:eastAsia="Calibri"/>
                <w:lang w:eastAsia="en-US"/>
              </w:rPr>
              <w:t>Может :</w:t>
            </w:r>
            <w:proofErr w:type="gramEnd"/>
            <w:r>
              <w:rPr>
                <w:rFonts w:eastAsia="Calibri"/>
                <w:lang w:eastAsia="en-US"/>
              </w:rPr>
              <w:t>-освоить работу в любой системе обучения математике в соответствии с требованиями школы;</w:t>
            </w:r>
          </w:p>
          <w:p w:rsidR="002D7849" w:rsidRDefault="002D7849" w:rsidP="00FC4C4D">
            <w:pPr>
              <w:rPr>
                <w:lang w:eastAsia="en-US"/>
              </w:rPr>
            </w:pPr>
            <w:r>
              <w:rPr>
                <w:rFonts w:eastAsia="Calibri"/>
                <w:lang w:eastAsia="en-US"/>
              </w:rPr>
              <w:t xml:space="preserve">-обосновать выбор системы обучения математике на основе анализа профессиональной литературы, деятельности других педагогов. </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rFonts w:eastAsia="Calibri"/>
                <w:lang w:eastAsia="en-US"/>
              </w:rPr>
            </w:pPr>
            <w:r>
              <w:rPr>
                <w:rFonts w:eastAsia="Calibri"/>
                <w:lang w:eastAsia="en-US"/>
              </w:rPr>
              <w:t xml:space="preserve">Знает: </w:t>
            </w:r>
          </w:p>
          <w:p w:rsidR="002D7849" w:rsidRDefault="002D7849" w:rsidP="00FC4C4D">
            <w:pPr>
              <w:rPr>
                <w:lang w:eastAsia="en-US"/>
              </w:rPr>
            </w:pPr>
            <w:r>
              <w:rPr>
                <w:rFonts w:eastAsia="Calibri"/>
                <w:lang w:eastAsia="en-US"/>
              </w:rPr>
              <w:t>- концептуальные основы и содержание примерных программ начального общего образования; в классах компенсирующего и коррекционно-развивающего обучения</w:t>
            </w:r>
          </w:p>
          <w:p w:rsidR="002D7849" w:rsidRDefault="002D7849" w:rsidP="00FC4C4D">
            <w:pPr>
              <w:rPr>
                <w:rFonts w:eastAsia="Calibri"/>
                <w:lang w:eastAsia="en-US"/>
              </w:rPr>
            </w:pPr>
            <w:r>
              <w:rPr>
                <w:rFonts w:eastAsia="Calibri"/>
                <w:lang w:eastAsia="en-US"/>
              </w:rPr>
              <w:t>- концептуальные основы и содержание вариативных программ начального общего образования;</w:t>
            </w:r>
          </w:p>
          <w:p w:rsidR="00FC4C4D" w:rsidRDefault="002D7849" w:rsidP="00FC4C4D">
            <w:pPr>
              <w:rPr>
                <w:rFonts w:eastAsia="Calibri"/>
                <w:lang w:eastAsia="en-US"/>
              </w:rPr>
            </w:pPr>
            <w:r>
              <w:rPr>
                <w:rFonts w:eastAsia="Calibri"/>
                <w:lang w:eastAsia="en-US"/>
              </w:rPr>
              <w:t>- источники, способы обобщения, представления и распространения</w:t>
            </w:r>
          </w:p>
          <w:p w:rsidR="002D7849" w:rsidRDefault="002D7849" w:rsidP="00FC4C4D">
            <w:pPr>
              <w:rPr>
                <w:lang w:eastAsia="en-US"/>
              </w:rPr>
            </w:pPr>
            <w:r>
              <w:rPr>
                <w:rFonts w:eastAsia="Calibri"/>
                <w:lang w:eastAsia="en-US"/>
              </w:rPr>
              <w:t xml:space="preserve"> педагогического опыта</w:t>
            </w:r>
          </w:p>
        </w:tc>
      </w:tr>
      <w:tr w:rsidR="002D7849" w:rsidTr="002D7849">
        <w:trPr>
          <w:trHeight w:val="698"/>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849" w:rsidRDefault="002D7849" w:rsidP="00FC4C4D">
            <w:pPr>
              <w:rPr>
                <w:lang w:eastAsia="en-US"/>
              </w:rPr>
            </w:pPr>
            <w:r>
              <w:rPr>
                <w:rFonts w:eastAsia="Calibri"/>
                <w:lang w:eastAsia="en-US"/>
              </w:rPr>
              <w:t>ПК4.4</w:t>
            </w:r>
          </w:p>
          <w:p w:rsidR="002D7849" w:rsidRDefault="002D7849" w:rsidP="00FC4C4D">
            <w:pPr>
              <w:rPr>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rFonts w:eastAsia="Calibri"/>
                <w:lang w:eastAsia="en-US"/>
              </w:rPr>
            </w:pPr>
            <w:r>
              <w:rPr>
                <w:rFonts w:eastAsia="Calibri"/>
                <w:lang w:eastAsia="en-US"/>
              </w:rPr>
              <w:t xml:space="preserve">Умеет: </w:t>
            </w:r>
          </w:p>
          <w:p w:rsidR="002D7849" w:rsidRDefault="002D7849" w:rsidP="00FC4C4D">
            <w:pPr>
              <w:rPr>
                <w:lang w:eastAsia="en-US"/>
              </w:rPr>
            </w:pPr>
            <w:r>
              <w:rPr>
                <w:rFonts w:eastAsia="Calibri"/>
                <w:lang w:eastAsia="en-US"/>
              </w:rPr>
              <w:t>- обоснованно выбрать тип урока, методы и приемы ведения урока;</w:t>
            </w:r>
          </w:p>
          <w:p w:rsidR="002D7849" w:rsidRDefault="002D7849" w:rsidP="00FC4C4D">
            <w:pPr>
              <w:rPr>
                <w:rFonts w:eastAsia="Calibri"/>
                <w:lang w:eastAsia="en-US"/>
              </w:rPr>
            </w:pPr>
            <w:r>
              <w:rPr>
                <w:rFonts w:eastAsia="Calibri"/>
                <w:lang w:eastAsia="en-US"/>
              </w:rPr>
              <w:t xml:space="preserve">-обоснованно подобрать дидактический материал к уроку; </w:t>
            </w:r>
          </w:p>
          <w:p w:rsidR="002D7849" w:rsidRDefault="002D7849" w:rsidP="00FC4C4D">
            <w:pPr>
              <w:rPr>
                <w:rFonts w:eastAsia="Calibri"/>
                <w:lang w:eastAsia="en-US"/>
              </w:rPr>
            </w:pPr>
            <w:r>
              <w:rPr>
                <w:rFonts w:eastAsia="Calibri"/>
                <w:lang w:eastAsia="en-US"/>
              </w:rPr>
              <w:t>-составить конспекта урока.</w:t>
            </w:r>
          </w:p>
          <w:p w:rsidR="002D7849" w:rsidRDefault="002D7849" w:rsidP="00FC4C4D">
            <w:pPr>
              <w:rPr>
                <w:rFonts w:eastAsia="Calibri"/>
                <w:lang w:eastAsia="en-US"/>
              </w:rPr>
            </w:pPr>
            <w:r>
              <w:rPr>
                <w:rFonts w:eastAsia="Calibri"/>
                <w:lang w:eastAsia="en-US"/>
              </w:rPr>
              <w:t>-обоснованно выбрать темы реферата, выступления</w:t>
            </w:r>
          </w:p>
          <w:p w:rsidR="002D7849" w:rsidRDefault="002D7849" w:rsidP="00FC4C4D">
            <w:pPr>
              <w:rPr>
                <w:rFonts w:eastAsia="Calibri"/>
                <w:lang w:eastAsia="en-US"/>
              </w:rPr>
            </w:pPr>
            <w:r>
              <w:rPr>
                <w:rFonts w:eastAsia="Calibri"/>
                <w:lang w:eastAsia="en-US"/>
              </w:rPr>
              <w:t>-самостоятельно работать с текстами, в том числе и электронными</w:t>
            </w:r>
          </w:p>
          <w:p w:rsidR="002D7849" w:rsidRDefault="002D7849" w:rsidP="00FC4C4D">
            <w:pPr>
              <w:rPr>
                <w:rFonts w:eastAsia="Calibri"/>
                <w:lang w:eastAsia="en-US"/>
              </w:rPr>
            </w:pPr>
            <w:r>
              <w:rPr>
                <w:rFonts w:eastAsia="Calibri"/>
                <w:lang w:eastAsia="en-US"/>
              </w:rPr>
              <w:t xml:space="preserve">-написать реферат; </w:t>
            </w:r>
          </w:p>
          <w:p w:rsidR="002D7849" w:rsidRDefault="002D7849" w:rsidP="00FC4C4D">
            <w:pPr>
              <w:rPr>
                <w:lang w:eastAsia="en-US"/>
              </w:rPr>
            </w:pPr>
            <w:r>
              <w:rPr>
                <w:rFonts w:eastAsia="Calibri"/>
                <w:lang w:eastAsia="en-US"/>
              </w:rPr>
              <w:lastRenderedPageBreak/>
              <w:t>-составить текст выступления</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rFonts w:eastAsia="Calibri"/>
                <w:lang w:eastAsia="en-US"/>
              </w:rPr>
            </w:pPr>
            <w:r>
              <w:rPr>
                <w:rFonts w:eastAsia="Calibri"/>
                <w:lang w:eastAsia="en-US"/>
              </w:rPr>
              <w:lastRenderedPageBreak/>
              <w:t xml:space="preserve">Знает: </w:t>
            </w:r>
          </w:p>
          <w:p w:rsidR="002D7849" w:rsidRDefault="002D7849" w:rsidP="00FC4C4D">
            <w:pPr>
              <w:rPr>
                <w:lang w:eastAsia="en-US"/>
              </w:rPr>
            </w:pPr>
            <w:r>
              <w:rPr>
                <w:rFonts w:eastAsia="Calibri"/>
                <w:lang w:eastAsia="en-US"/>
              </w:rPr>
              <w:t>- теоретические основы, методику планирования в начальном образовании, требования к оформлению в соответствующей документации;</w:t>
            </w:r>
          </w:p>
          <w:p w:rsidR="002D7849" w:rsidRDefault="002D7849" w:rsidP="00FC4C4D">
            <w:pPr>
              <w:rPr>
                <w:rFonts w:eastAsia="Calibri"/>
                <w:lang w:eastAsia="en-US"/>
              </w:rPr>
            </w:pPr>
            <w:r>
              <w:rPr>
                <w:rFonts w:eastAsia="Calibri"/>
                <w:lang w:eastAsia="en-US"/>
              </w:rPr>
              <w:t>- источники, способы обобщения, представления и распространения педагогического опыта;</w:t>
            </w:r>
          </w:p>
          <w:p w:rsidR="00FC4C4D" w:rsidRDefault="002D7849" w:rsidP="00FC4C4D">
            <w:pPr>
              <w:rPr>
                <w:rFonts w:eastAsia="Calibri"/>
                <w:lang w:eastAsia="en-US"/>
              </w:rPr>
            </w:pPr>
            <w:r>
              <w:rPr>
                <w:rFonts w:eastAsia="Calibri"/>
                <w:lang w:eastAsia="en-US"/>
              </w:rPr>
              <w:t>- логику подготовки и требования к устному выступлению, отчету,</w:t>
            </w:r>
          </w:p>
          <w:p w:rsidR="002D7849" w:rsidRDefault="002D7849" w:rsidP="00FC4C4D">
            <w:pPr>
              <w:rPr>
                <w:lang w:eastAsia="en-US"/>
              </w:rPr>
            </w:pPr>
            <w:r>
              <w:rPr>
                <w:rFonts w:eastAsia="Calibri"/>
                <w:lang w:eastAsia="en-US"/>
              </w:rPr>
              <w:t xml:space="preserve"> реферированию, конспектированию</w:t>
            </w:r>
          </w:p>
        </w:tc>
      </w:tr>
      <w:tr w:rsidR="002D7849" w:rsidTr="002D7849">
        <w:trPr>
          <w:trHeight w:val="698"/>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849" w:rsidRDefault="002D7849" w:rsidP="00FC4C4D">
            <w:pPr>
              <w:rPr>
                <w:lang w:eastAsia="en-US"/>
              </w:rPr>
            </w:pPr>
            <w:r>
              <w:rPr>
                <w:rFonts w:eastAsia="Calibri"/>
                <w:lang w:eastAsia="en-US"/>
              </w:rPr>
              <w:lastRenderedPageBreak/>
              <w:t>ПК 4.5</w:t>
            </w:r>
          </w:p>
          <w:p w:rsidR="002D7849" w:rsidRDefault="002D7849" w:rsidP="00FC4C4D">
            <w:pPr>
              <w:rPr>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lang w:eastAsia="en-US"/>
              </w:rPr>
            </w:pPr>
            <w:r>
              <w:rPr>
                <w:rFonts w:eastAsia="Calibri"/>
                <w:lang w:eastAsia="en-US"/>
              </w:rPr>
              <w:t>Умеет</w:t>
            </w:r>
            <w:r>
              <w:rPr>
                <w:lang w:eastAsia="en-US"/>
              </w:rPr>
              <w:t>:</w:t>
            </w:r>
          </w:p>
          <w:p w:rsidR="002D7849" w:rsidRDefault="002D7849" w:rsidP="00FC4C4D">
            <w:pPr>
              <w:rPr>
                <w:lang w:eastAsia="en-US"/>
              </w:rPr>
            </w:pPr>
            <w:r>
              <w:rPr>
                <w:rFonts w:eastAsia="Calibri"/>
                <w:lang w:eastAsia="en-US"/>
              </w:rPr>
              <w:t>-определять тематику проектов учащихся начальной школы по математике в классах компенсирующего и коррекционно-развивающего обучения;</w:t>
            </w:r>
          </w:p>
          <w:p w:rsidR="002D7849" w:rsidRDefault="002D7849" w:rsidP="00FC4C4D">
            <w:pPr>
              <w:rPr>
                <w:rFonts w:eastAsia="Calibri"/>
                <w:lang w:eastAsia="en-US"/>
              </w:rPr>
            </w:pPr>
            <w:r>
              <w:rPr>
                <w:rFonts w:eastAsia="Calibri"/>
                <w:lang w:eastAsia="en-US"/>
              </w:rPr>
              <w:t>-составлять план взаимодействия с учащимися начальной школы при работе над проектом;</w:t>
            </w:r>
          </w:p>
          <w:p w:rsidR="002D7849" w:rsidRDefault="002D7849" w:rsidP="00FC4C4D">
            <w:pPr>
              <w:rPr>
                <w:lang w:eastAsia="en-US"/>
              </w:rPr>
            </w:pPr>
            <w:r>
              <w:rPr>
                <w:rFonts w:eastAsia="Calibri"/>
                <w:lang w:eastAsia="en-US"/>
              </w:rPr>
              <w:t>-анализировать результаты проектной деятельности.</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rFonts w:eastAsia="Calibri"/>
                <w:lang w:eastAsia="en-US"/>
              </w:rPr>
            </w:pPr>
            <w:r>
              <w:rPr>
                <w:rFonts w:eastAsia="Calibri"/>
                <w:lang w:eastAsia="en-US"/>
              </w:rPr>
              <w:t>Знает:</w:t>
            </w:r>
          </w:p>
          <w:p w:rsidR="002D7849" w:rsidRDefault="002D7849" w:rsidP="00FC4C4D">
            <w:pPr>
              <w:rPr>
                <w:rFonts w:eastAsia="Calibri"/>
                <w:lang w:eastAsia="en-US"/>
              </w:rPr>
            </w:pPr>
            <w:r>
              <w:rPr>
                <w:rFonts w:eastAsia="Calibri"/>
                <w:lang w:eastAsia="en-US"/>
              </w:rPr>
              <w:t xml:space="preserve"> - источники, способы обобщения представления и распространения педагогического опыта;</w:t>
            </w:r>
          </w:p>
          <w:p w:rsidR="002D7849" w:rsidRDefault="002D7849" w:rsidP="00FC4C4D">
            <w:pPr>
              <w:rPr>
                <w:rFonts w:eastAsia="Calibri"/>
                <w:lang w:eastAsia="en-US"/>
              </w:rPr>
            </w:pPr>
            <w:r>
              <w:rPr>
                <w:rFonts w:eastAsia="Calibri"/>
                <w:lang w:eastAsia="en-US"/>
              </w:rPr>
              <w:t>- логику подготовки и требования к устному выступлению, отчету, реферированию, конспектированию;</w:t>
            </w:r>
          </w:p>
          <w:p w:rsidR="002D7849" w:rsidRDefault="002D7849" w:rsidP="00FC4C4D">
            <w:pPr>
              <w:rPr>
                <w:lang w:eastAsia="en-US"/>
              </w:rPr>
            </w:pPr>
            <w:r>
              <w:rPr>
                <w:rFonts w:eastAsia="Calibri"/>
                <w:lang w:eastAsia="en-US"/>
              </w:rPr>
              <w:t>- основы организации опытно-экспериментальной работы в сфере образования.</w:t>
            </w:r>
          </w:p>
        </w:tc>
      </w:tr>
      <w:tr w:rsidR="002D7849" w:rsidTr="002D7849">
        <w:trPr>
          <w:trHeight w:val="698"/>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rFonts w:eastAsia="Calibri"/>
                <w:lang w:eastAsia="en-US"/>
              </w:rPr>
            </w:pPr>
            <w:r>
              <w:rPr>
                <w:rFonts w:eastAsia="Calibri"/>
                <w:lang w:eastAsia="en-US"/>
              </w:rPr>
              <w:t>ЛР 14</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lang w:eastAsia="en-US"/>
              </w:rPr>
            </w:pPr>
            <w:r>
              <w:rPr>
                <w:rFonts w:eastAsia="Calibri"/>
                <w:lang w:eastAsia="en-US"/>
              </w:rPr>
              <w:t>Умеет</w:t>
            </w:r>
            <w:r>
              <w:rPr>
                <w:lang w:eastAsia="en-US"/>
              </w:rPr>
              <w:t xml:space="preserve">: </w:t>
            </w:r>
          </w:p>
          <w:p w:rsidR="002D7849" w:rsidRDefault="002D7849" w:rsidP="00FC4C4D">
            <w:pPr>
              <w:rPr>
                <w:lang w:eastAsia="en-US"/>
              </w:rPr>
            </w:pPr>
            <w:r>
              <w:rPr>
                <w:rFonts w:eastAsia="Calibri"/>
                <w:lang w:eastAsia="en-US"/>
              </w:rPr>
              <w:t>- определять цели, мотивацию обучающихся, оценивать и контролировать работу ученика</w:t>
            </w:r>
          </w:p>
          <w:p w:rsidR="002D7849" w:rsidRDefault="002D7849" w:rsidP="00FC4C4D">
            <w:pPr>
              <w:pStyle w:val="TableParagraph"/>
              <w:rPr>
                <w:sz w:val="24"/>
                <w:szCs w:val="24"/>
              </w:rPr>
            </w:pPr>
            <w:r>
              <w:rPr>
                <w:sz w:val="24"/>
                <w:szCs w:val="24"/>
              </w:rPr>
              <w:t>-принимать на себя ответственности за качество образовательного процесса.</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rFonts w:eastAsia="Calibri"/>
                <w:lang w:eastAsia="en-US"/>
              </w:rPr>
            </w:pPr>
            <w:r>
              <w:rPr>
                <w:rFonts w:eastAsia="Calibri"/>
                <w:lang w:eastAsia="en-US"/>
              </w:rPr>
              <w:t xml:space="preserve">Знает: </w:t>
            </w:r>
          </w:p>
          <w:p w:rsidR="002D7849" w:rsidRDefault="002D7849" w:rsidP="00FC4C4D">
            <w:pPr>
              <w:rPr>
                <w:rFonts w:eastAsia="Calibri"/>
                <w:lang w:eastAsia="en-US"/>
              </w:rPr>
            </w:pPr>
            <w:r>
              <w:rPr>
                <w:rFonts w:eastAsia="Calibri"/>
                <w:lang w:eastAsia="en-US"/>
              </w:rPr>
              <w:t>-нормы морали, профессиональной этики и служебного этикета; основные методы и приемы принятия решений; основы психологии поведения.</w:t>
            </w:r>
          </w:p>
        </w:tc>
      </w:tr>
      <w:tr w:rsidR="002D7849" w:rsidTr="002D7849">
        <w:trPr>
          <w:trHeight w:val="556"/>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rFonts w:eastAsia="Calibri"/>
                <w:lang w:eastAsia="en-US"/>
              </w:rPr>
            </w:pPr>
            <w:r>
              <w:rPr>
                <w:rFonts w:eastAsia="Calibri"/>
                <w:lang w:eastAsia="en-US"/>
              </w:rPr>
              <w:t>ЛР 15</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606B" w:rsidRDefault="002D7849" w:rsidP="00FC4C4D">
            <w:pPr>
              <w:rPr>
                <w:rFonts w:eastAsia="Calibri"/>
                <w:lang w:eastAsia="en-US"/>
              </w:rPr>
            </w:pPr>
            <w:r>
              <w:rPr>
                <w:rFonts w:eastAsia="Calibri"/>
                <w:lang w:eastAsia="en-US"/>
              </w:rPr>
              <w:t>Имеет готовность к самообразованию, расширению функциональности: обучение</w:t>
            </w:r>
          </w:p>
          <w:p w:rsidR="002D7849" w:rsidRDefault="00E6606B" w:rsidP="00FC4C4D">
            <w:pPr>
              <w:rPr>
                <w:rFonts w:eastAsia="Calibri"/>
                <w:lang w:eastAsia="en-US"/>
              </w:rPr>
            </w:pPr>
            <w:r>
              <w:rPr>
                <w:rFonts w:eastAsia="Calibri"/>
                <w:lang w:eastAsia="en-US"/>
              </w:rPr>
              <w:t>/</w:t>
            </w:r>
            <w:r w:rsidR="002D7849">
              <w:rPr>
                <w:rFonts w:eastAsia="Calibri"/>
                <w:lang w:eastAsia="en-US"/>
              </w:rPr>
              <w:t>переобучение, повышение квалификации, принимать участие в исследовательской и проектной деятельности.</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rFonts w:eastAsia="Calibri"/>
                <w:lang w:eastAsia="en-US"/>
              </w:rPr>
            </w:pPr>
            <w:r>
              <w:rPr>
                <w:rFonts w:eastAsia="Calibri"/>
                <w:lang w:eastAsia="en-US"/>
              </w:rPr>
              <w:t xml:space="preserve"> Знает: основные понятия, характеризующие процессы </w:t>
            </w:r>
            <w:proofErr w:type="spellStart"/>
            <w:r>
              <w:rPr>
                <w:rFonts w:eastAsia="Calibri"/>
                <w:lang w:eastAsia="en-US"/>
              </w:rPr>
              <w:t>самоорга-низации</w:t>
            </w:r>
            <w:proofErr w:type="spellEnd"/>
            <w:r>
              <w:rPr>
                <w:rFonts w:eastAsia="Calibri"/>
                <w:lang w:eastAsia="en-US"/>
              </w:rPr>
              <w:t xml:space="preserve"> и самоуправления; </w:t>
            </w:r>
            <w:proofErr w:type="spellStart"/>
            <w:r>
              <w:rPr>
                <w:rFonts w:eastAsia="Calibri"/>
                <w:lang w:eastAsia="en-US"/>
              </w:rPr>
              <w:t>необходи-мость</w:t>
            </w:r>
            <w:proofErr w:type="spellEnd"/>
            <w:r>
              <w:rPr>
                <w:rFonts w:eastAsia="Calibri"/>
                <w:lang w:eastAsia="en-US"/>
              </w:rPr>
              <w:t xml:space="preserve"> и значимость самоорганизации и самоуправления; свои основные индивидуальные потребности и психофизиологические возможности; </w:t>
            </w:r>
          </w:p>
        </w:tc>
      </w:tr>
      <w:tr w:rsidR="002D7849" w:rsidTr="002D7849">
        <w:trPr>
          <w:trHeight w:val="698"/>
        </w:trPr>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rFonts w:eastAsia="Calibri"/>
                <w:lang w:eastAsia="en-US"/>
              </w:rPr>
            </w:pPr>
            <w:r>
              <w:rPr>
                <w:rFonts w:eastAsia="Calibri"/>
                <w:lang w:eastAsia="en-US"/>
              </w:rPr>
              <w:t>ЛР 16</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lang w:eastAsia="en-US"/>
              </w:rPr>
            </w:pPr>
            <w:r>
              <w:rPr>
                <w:rFonts w:eastAsia="Calibri"/>
                <w:lang w:eastAsia="en-US"/>
              </w:rPr>
              <w:t xml:space="preserve">Умеет </w:t>
            </w:r>
          </w:p>
          <w:p w:rsidR="002D7849" w:rsidRDefault="002D7849" w:rsidP="00FC4C4D">
            <w:pPr>
              <w:rPr>
                <w:rFonts w:eastAsia="Calibri"/>
                <w:lang w:eastAsia="en-US"/>
              </w:rPr>
            </w:pPr>
            <w:r>
              <w:rPr>
                <w:rFonts w:eastAsia="Calibri"/>
                <w:lang w:eastAsia="en-US"/>
              </w:rPr>
              <w:t xml:space="preserve">-проводить самоанализ </w:t>
            </w:r>
          </w:p>
          <w:p w:rsidR="002D7849" w:rsidRDefault="002D7849" w:rsidP="00FC4C4D">
            <w:pPr>
              <w:rPr>
                <w:lang w:eastAsia="en-US"/>
              </w:rPr>
            </w:pPr>
            <w:r>
              <w:rPr>
                <w:rFonts w:eastAsia="Calibri"/>
                <w:lang w:eastAsia="en-US"/>
              </w:rPr>
              <w:t>-корректировать результаты собственной работы.</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849" w:rsidRDefault="002D7849" w:rsidP="00FC4C4D">
            <w:pPr>
              <w:rPr>
                <w:lang w:eastAsia="en-US"/>
              </w:rPr>
            </w:pPr>
            <w:r>
              <w:rPr>
                <w:rFonts w:eastAsia="Calibri"/>
                <w:lang w:eastAsia="en-US"/>
              </w:rPr>
              <w:t xml:space="preserve">Знает: закономерности основных процессов эффективного </w:t>
            </w:r>
            <w:proofErr w:type="spellStart"/>
            <w:r>
              <w:rPr>
                <w:rFonts w:eastAsia="Calibri"/>
                <w:lang w:eastAsia="en-US"/>
              </w:rPr>
              <w:t>взаимодейст</w:t>
            </w:r>
            <w:proofErr w:type="spellEnd"/>
            <w:r>
              <w:rPr>
                <w:rFonts w:eastAsia="Calibri"/>
                <w:lang w:eastAsia="en-US"/>
              </w:rPr>
              <w:t xml:space="preserve">-вия с коллегами, работы в коллективе; теорию конфликтов и путей их разрешения; основополагающие нормативно-организационные </w:t>
            </w:r>
            <w:proofErr w:type="spellStart"/>
            <w:r>
              <w:rPr>
                <w:rFonts w:eastAsia="Calibri"/>
                <w:lang w:eastAsia="en-US"/>
              </w:rPr>
              <w:t>докумен</w:t>
            </w:r>
            <w:proofErr w:type="spellEnd"/>
            <w:r>
              <w:rPr>
                <w:rFonts w:eastAsia="Calibri"/>
                <w:lang w:eastAsia="en-US"/>
              </w:rPr>
              <w:t>-ты, регламентирующие деятельность (взаимодействие) с коллегами</w:t>
            </w:r>
          </w:p>
        </w:tc>
      </w:tr>
    </w:tbl>
    <w:p w:rsidR="004A1E78" w:rsidRDefault="004A1E78" w:rsidP="002D7849">
      <w:pPr>
        <w:rPr>
          <w:rFonts w:eastAsia="Calibri"/>
          <w:bCs/>
          <w:sz w:val="28"/>
          <w:szCs w:val="28"/>
        </w:rPr>
      </w:pPr>
    </w:p>
    <w:p w:rsidR="00E6606B" w:rsidRDefault="008A4F44" w:rsidP="008A4F44">
      <w:pPr>
        <w:jc w:val="center"/>
        <w:rPr>
          <w:rFonts w:eastAsia="Calibri"/>
          <w:bCs/>
          <w:sz w:val="28"/>
          <w:szCs w:val="28"/>
        </w:rPr>
      </w:pPr>
      <w:r>
        <w:rPr>
          <w:rFonts w:eastAsia="Calibri"/>
          <w:bCs/>
          <w:sz w:val="28"/>
          <w:szCs w:val="28"/>
        </w:rPr>
        <w:tab/>
      </w:r>
    </w:p>
    <w:p w:rsidR="008A4F44" w:rsidRDefault="008A4F44" w:rsidP="008A4F44">
      <w:pPr>
        <w:jc w:val="center"/>
        <w:rPr>
          <w:b/>
        </w:rPr>
      </w:pPr>
      <w:r>
        <w:rPr>
          <w:b/>
        </w:rPr>
        <w:t>2. СТРУКТУРА И СОДЕРЖАНИЕ МЕЖДИСЦИПЛИНАРНОГО КУРСА</w:t>
      </w:r>
    </w:p>
    <w:p w:rsidR="008A4F44" w:rsidRPr="00E6606B" w:rsidRDefault="008A4F44" w:rsidP="008A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0"/>
        </w:rPr>
      </w:pPr>
    </w:p>
    <w:p w:rsidR="008A4F44" w:rsidRDefault="008A4F44" w:rsidP="008A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i/>
        </w:rPr>
        <w:t>2</w:t>
      </w:r>
      <w:r>
        <w:rPr>
          <w:b/>
        </w:rPr>
        <w:t>.1. Объём междисциплинарного курса и виды учебных занятий</w:t>
      </w:r>
    </w:p>
    <w:p w:rsidR="008A4F44" w:rsidRPr="00E6606B" w:rsidRDefault="008A4F44" w:rsidP="008A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4"/>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0"/>
        <w:gridCol w:w="1493"/>
      </w:tblGrid>
      <w:tr w:rsidR="008A4F44" w:rsidTr="00FC4C4D">
        <w:trPr>
          <w:trHeight w:val="361"/>
        </w:trPr>
        <w:tc>
          <w:tcPr>
            <w:tcW w:w="7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8A4F44"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rFonts w:eastAsia="Calibri"/>
                <w:lang w:eastAsia="en-US"/>
              </w:rPr>
              <w:t>Виды учебных занятий</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8A4F44"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rFonts w:eastAsia="Calibri"/>
                <w:lang w:eastAsia="en-US"/>
              </w:rPr>
              <w:t>Объём</w:t>
            </w:r>
          </w:p>
        </w:tc>
      </w:tr>
      <w:tr w:rsidR="008A4F44" w:rsidTr="00FC4C4D">
        <w:trPr>
          <w:trHeight w:val="281"/>
        </w:trPr>
        <w:tc>
          <w:tcPr>
            <w:tcW w:w="7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8A4F44"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rFonts w:eastAsia="Calibri"/>
                <w:lang w:eastAsia="en-US"/>
              </w:rPr>
              <w:t>Объём образовательной программы междисциплинарного курса</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A94BF1"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rFonts w:eastAsia="Calibri"/>
                <w:lang w:eastAsia="en-US"/>
              </w:rPr>
              <w:t>214</w:t>
            </w:r>
          </w:p>
        </w:tc>
      </w:tr>
      <w:tr w:rsidR="008A4F44" w:rsidTr="00FC4C4D">
        <w:trPr>
          <w:trHeight w:val="272"/>
        </w:trPr>
        <w:tc>
          <w:tcPr>
            <w:tcW w:w="7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8A4F44"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rFonts w:eastAsia="Calibri"/>
                <w:lang w:eastAsia="en-US"/>
              </w:rPr>
              <w:t>Обязательная аудиторная учебная нагрузка (всего)</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9073C4"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rFonts w:eastAsia="Calibri"/>
                <w:lang w:eastAsia="en-US"/>
              </w:rPr>
              <w:t>190</w:t>
            </w:r>
          </w:p>
        </w:tc>
      </w:tr>
      <w:tr w:rsidR="008A4F44" w:rsidTr="00FC4C4D">
        <w:trPr>
          <w:trHeight w:val="134"/>
        </w:trPr>
        <w:tc>
          <w:tcPr>
            <w:tcW w:w="7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8A4F44"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rFonts w:eastAsia="Calibri"/>
                <w:lang w:eastAsia="en-US"/>
              </w:rPr>
              <w:t>в том числе:</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F44" w:rsidRDefault="008A4F44"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p>
        </w:tc>
      </w:tr>
      <w:tr w:rsidR="008A4F44" w:rsidTr="00FC4C4D">
        <w:trPr>
          <w:trHeight w:val="266"/>
        </w:trPr>
        <w:tc>
          <w:tcPr>
            <w:tcW w:w="7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8A4F44"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rFonts w:eastAsia="Calibri"/>
                <w:lang w:eastAsia="en-US"/>
              </w:rPr>
              <w:t>лекции</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A94BF1"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rFonts w:eastAsia="Calibri"/>
                <w:lang w:eastAsia="en-US"/>
              </w:rPr>
              <w:t>32</w:t>
            </w:r>
          </w:p>
        </w:tc>
      </w:tr>
      <w:tr w:rsidR="008A4F44" w:rsidTr="00FC4C4D">
        <w:trPr>
          <w:trHeight w:val="255"/>
        </w:trPr>
        <w:tc>
          <w:tcPr>
            <w:tcW w:w="7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8A4F44"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rFonts w:eastAsia="Calibri"/>
                <w:lang w:eastAsia="en-US"/>
              </w:rPr>
              <w:t>практические занятия</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A94BF1"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lang w:eastAsia="en-US"/>
              </w:rPr>
              <w:t>137</w:t>
            </w:r>
          </w:p>
        </w:tc>
      </w:tr>
      <w:tr w:rsidR="008A4F44" w:rsidTr="00FC4C4D">
        <w:trPr>
          <w:trHeight w:val="260"/>
        </w:trPr>
        <w:tc>
          <w:tcPr>
            <w:tcW w:w="7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8A4F44"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rFonts w:eastAsia="Calibri"/>
                <w:lang w:eastAsia="en-US"/>
              </w:rPr>
              <w:t>лабораторные занятия</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8A4F44"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lang w:eastAsia="en-US"/>
              </w:rPr>
              <w:t>11</w:t>
            </w:r>
          </w:p>
        </w:tc>
      </w:tr>
      <w:tr w:rsidR="008A4F44" w:rsidTr="00FC4C4D">
        <w:trPr>
          <w:trHeight w:val="263"/>
        </w:trPr>
        <w:tc>
          <w:tcPr>
            <w:tcW w:w="7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8A4F44"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rFonts w:eastAsia="Calibri"/>
                <w:lang w:eastAsia="en-US"/>
              </w:rPr>
              <w:t>самостоятельная работа</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A94BF1"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rFonts w:eastAsia="Calibri"/>
                <w:lang w:eastAsia="en-US"/>
              </w:rPr>
              <w:t>1</w:t>
            </w:r>
            <w:r w:rsidR="008A4F44">
              <w:rPr>
                <w:rFonts w:eastAsia="Calibri"/>
                <w:lang w:eastAsia="en-US"/>
              </w:rPr>
              <w:t>0</w:t>
            </w:r>
          </w:p>
        </w:tc>
      </w:tr>
      <w:tr w:rsidR="008A4F44" w:rsidTr="00FC4C4D">
        <w:trPr>
          <w:trHeight w:val="112"/>
        </w:trPr>
        <w:tc>
          <w:tcPr>
            <w:tcW w:w="7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8A4F44"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rFonts w:eastAsia="Calibri"/>
                <w:lang w:eastAsia="en-US"/>
              </w:rPr>
              <w:t>консультация</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4F44" w:rsidRDefault="008A4F44"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lang w:eastAsia="en-US"/>
              </w:rPr>
              <w:t>6</w:t>
            </w:r>
          </w:p>
        </w:tc>
      </w:tr>
      <w:tr w:rsidR="00FC4C4D" w:rsidTr="008A4F44">
        <w:trPr>
          <w:trHeight w:val="455"/>
        </w:trPr>
        <w:tc>
          <w:tcPr>
            <w:tcW w:w="7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4D" w:rsidRDefault="00FC4C4D"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rFonts w:eastAsia="Calibri"/>
                <w:lang w:eastAsia="en-US"/>
              </w:rPr>
              <w:t>курсовая работа</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4D" w:rsidRDefault="00FC4C4D"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rFonts w:eastAsia="Calibri"/>
                <w:lang w:eastAsia="en-US"/>
              </w:rPr>
              <w:t>6</w:t>
            </w:r>
          </w:p>
        </w:tc>
      </w:tr>
      <w:tr w:rsidR="00FC4C4D" w:rsidTr="008A4F44">
        <w:trPr>
          <w:trHeight w:val="455"/>
        </w:trPr>
        <w:tc>
          <w:tcPr>
            <w:tcW w:w="7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4D" w:rsidRDefault="00FC4C4D"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rFonts w:eastAsia="Calibri"/>
                <w:lang w:eastAsia="en-US"/>
              </w:rPr>
              <w:t>Промежуточная аттестация в форме экзамена (7 семестр)</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4D" w:rsidRDefault="00FC4C4D" w:rsidP="00FC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Pr>
                <w:lang w:eastAsia="en-US"/>
              </w:rPr>
              <w:t>6</w:t>
            </w:r>
          </w:p>
        </w:tc>
      </w:tr>
    </w:tbl>
    <w:p w:rsidR="00A94BF1" w:rsidRPr="00A94BF1" w:rsidRDefault="00A94BF1" w:rsidP="00A94BF1">
      <w:pPr>
        <w:pStyle w:val="a3"/>
        <w:numPr>
          <w:ilvl w:val="1"/>
          <w:numId w:val="8"/>
        </w:numPr>
        <w:spacing w:after="0" w:line="240" w:lineRule="auto"/>
        <w:rPr>
          <w:rFonts w:ascii="Times New Roman" w:hAnsi="Times New Roman"/>
          <w:b/>
          <w:sz w:val="28"/>
          <w:szCs w:val="28"/>
        </w:rPr>
      </w:pPr>
      <w:r w:rsidRPr="00A94BF1">
        <w:rPr>
          <w:rFonts w:ascii="Times New Roman" w:hAnsi="Times New Roman"/>
          <w:b/>
          <w:sz w:val="28"/>
          <w:szCs w:val="28"/>
        </w:rPr>
        <w:lastRenderedPageBreak/>
        <w:t>Структура междисциплинарного курса</w:t>
      </w:r>
    </w:p>
    <w:p w:rsidR="00A94BF1" w:rsidRPr="00A94BF1" w:rsidRDefault="00A94BF1" w:rsidP="00A94BF1">
      <w:pPr>
        <w:spacing w:line="276" w:lineRule="auto"/>
        <w:rPr>
          <w:b/>
          <w:sz w:val="28"/>
          <w:szCs w:val="28"/>
        </w:rPr>
      </w:pP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5"/>
        <w:gridCol w:w="4640"/>
        <w:gridCol w:w="646"/>
        <w:gridCol w:w="700"/>
        <w:gridCol w:w="1144"/>
        <w:gridCol w:w="706"/>
      </w:tblGrid>
      <w:tr w:rsidR="00A94BF1" w:rsidRPr="00A94BF1" w:rsidTr="00A94BF1">
        <w:trPr>
          <w:trHeight w:val="395"/>
        </w:trPr>
        <w:tc>
          <w:tcPr>
            <w:tcW w:w="994" w:type="pct"/>
            <w:vMerge w:val="restart"/>
            <w:tcBorders>
              <w:top w:val="single" w:sz="4" w:space="0" w:color="auto"/>
              <w:left w:val="single" w:sz="4" w:space="0" w:color="auto"/>
              <w:right w:val="single" w:sz="4" w:space="0" w:color="auto"/>
            </w:tcBorders>
            <w:vAlign w:val="center"/>
            <w:hideMark/>
          </w:tcPr>
          <w:p w:rsidR="00A94BF1" w:rsidRPr="00A94BF1" w:rsidRDefault="00A94BF1" w:rsidP="00A94BF1">
            <w:pPr>
              <w:suppressAutoHyphens/>
              <w:ind w:left="-57" w:right="-57"/>
              <w:jc w:val="center"/>
              <w:rPr>
                <w:rFonts w:eastAsiaTheme="minorEastAsia" w:cstheme="minorBidi"/>
              </w:rPr>
            </w:pPr>
            <w:r w:rsidRPr="00A94BF1">
              <w:rPr>
                <w:rFonts w:eastAsiaTheme="minorEastAsia" w:cstheme="minorBidi"/>
              </w:rPr>
              <w:t xml:space="preserve">Коды </w:t>
            </w:r>
            <w:proofErr w:type="spellStart"/>
            <w:r w:rsidRPr="00A94BF1">
              <w:rPr>
                <w:rFonts w:eastAsiaTheme="minorEastAsia" w:cstheme="minorBidi"/>
              </w:rPr>
              <w:t>профессиональ</w:t>
            </w:r>
            <w:proofErr w:type="spellEnd"/>
          </w:p>
          <w:p w:rsidR="00A94BF1" w:rsidRPr="00A94BF1" w:rsidRDefault="00A94BF1" w:rsidP="00A94BF1">
            <w:pPr>
              <w:suppressAutoHyphens/>
              <w:ind w:left="-57" w:right="-57"/>
              <w:jc w:val="center"/>
              <w:rPr>
                <w:rFonts w:eastAsiaTheme="minorEastAsia" w:cstheme="minorBidi"/>
              </w:rPr>
            </w:pPr>
            <w:proofErr w:type="spellStart"/>
            <w:r w:rsidRPr="00A94BF1">
              <w:rPr>
                <w:rFonts w:eastAsiaTheme="minorEastAsia" w:cstheme="minorBidi"/>
              </w:rPr>
              <w:t>ных</w:t>
            </w:r>
            <w:proofErr w:type="spellEnd"/>
            <w:r w:rsidRPr="00A94BF1">
              <w:rPr>
                <w:rFonts w:eastAsiaTheme="minorEastAsia" w:cstheme="minorBidi"/>
              </w:rPr>
              <w:t xml:space="preserve"> и общих компетенций</w:t>
            </w:r>
          </w:p>
        </w:tc>
        <w:tc>
          <w:tcPr>
            <w:tcW w:w="2372" w:type="pct"/>
            <w:vMerge w:val="restart"/>
            <w:tcBorders>
              <w:top w:val="single" w:sz="4" w:space="0" w:color="auto"/>
              <w:left w:val="single" w:sz="4" w:space="0" w:color="auto"/>
              <w:right w:val="single" w:sz="4" w:space="0" w:color="auto"/>
            </w:tcBorders>
            <w:vAlign w:val="center"/>
            <w:hideMark/>
          </w:tcPr>
          <w:p w:rsidR="00A94BF1" w:rsidRPr="00A94BF1" w:rsidRDefault="00A94BF1" w:rsidP="00A94BF1">
            <w:pPr>
              <w:suppressAutoHyphens/>
              <w:ind w:left="-57" w:right="-57"/>
              <w:jc w:val="center"/>
              <w:rPr>
                <w:rFonts w:eastAsiaTheme="minorEastAsia" w:cstheme="minorBidi"/>
              </w:rPr>
            </w:pPr>
            <w:r w:rsidRPr="00A94BF1">
              <w:rPr>
                <w:rFonts w:eastAsiaTheme="minorEastAsia" w:cstheme="minorBidi"/>
              </w:rPr>
              <w:t>Наименования разделов междисциплинарного курса</w:t>
            </w:r>
          </w:p>
        </w:tc>
        <w:tc>
          <w:tcPr>
            <w:tcW w:w="330" w:type="pct"/>
            <w:vMerge w:val="restart"/>
            <w:tcBorders>
              <w:top w:val="single" w:sz="4" w:space="0" w:color="auto"/>
              <w:left w:val="single" w:sz="4" w:space="0" w:color="auto"/>
              <w:right w:val="single" w:sz="4" w:space="0" w:color="auto"/>
            </w:tcBorders>
            <w:vAlign w:val="center"/>
            <w:hideMark/>
          </w:tcPr>
          <w:p w:rsidR="00A94BF1" w:rsidRPr="00A94BF1" w:rsidRDefault="00A94BF1" w:rsidP="00A94BF1">
            <w:pPr>
              <w:jc w:val="center"/>
              <w:rPr>
                <w:rFonts w:eastAsiaTheme="minorEastAsia" w:cstheme="minorBidi"/>
              </w:rPr>
            </w:pPr>
            <w:r w:rsidRPr="00A94BF1">
              <w:rPr>
                <w:rFonts w:eastAsiaTheme="minorEastAsia" w:cstheme="minorBidi"/>
                <w:iCs/>
              </w:rPr>
              <w:t>Всего, час.</w:t>
            </w:r>
          </w:p>
        </w:tc>
        <w:tc>
          <w:tcPr>
            <w:tcW w:w="1303" w:type="pct"/>
            <w:gridSpan w:val="3"/>
            <w:tcBorders>
              <w:top w:val="single" w:sz="4" w:space="0" w:color="auto"/>
              <w:left w:val="single" w:sz="4" w:space="0" w:color="auto"/>
              <w:bottom w:val="single" w:sz="4" w:space="0" w:color="auto"/>
              <w:right w:val="single" w:sz="4" w:space="0" w:color="auto"/>
            </w:tcBorders>
            <w:vAlign w:val="center"/>
          </w:tcPr>
          <w:p w:rsidR="00A94BF1" w:rsidRPr="00A94BF1" w:rsidRDefault="00A94BF1" w:rsidP="00A94BF1">
            <w:pPr>
              <w:jc w:val="center"/>
              <w:rPr>
                <w:rFonts w:eastAsiaTheme="minorEastAsia" w:cstheme="minorBidi"/>
                <w:iCs/>
              </w:rPr>
            </w:pPr>
            <w:r w:rsidRPr="00A94BF1">
              <w:rPr>
                <w:rFonts w:eastAsiaTheme="minorEastAsia" w:cstheme="minorBidi"/>
                <w:iCs/>
              </w:rPr>
              <w:t>Из них</w:t>
            </w:r>
          </w:p>
        </w:tc>
      </w:tr>
      <w:tr w:rsidR="00A94BF1" w:rsidRPr="00A94BF1" w:rsidTr="00A94BF1">
        <w:trPr>
          <w:trHeight w:val="1230"/>
        </w:trPr>
        <w:tc>
          <w:tcPr>
            <w:tcW w:w="994" w:type="pct"/>
            <w:vMerge/>
            <w:tcBorders>
              <w:left w:val="single" w:sz="4" w:space="0" w:color="auto"/>
              <w:bottom w:val="single" w:sz="4" w:space="0" w:color="auto"/>
              <w:right w:val="single" w:sz="4" w:space="0" w:color="auto"/>
            </w:tcBorders>
            <w:vAlign w:val="center"/>
          </w:tcPr>
          <w:p w:rsidR="00A94BF1" w:rsidRPr="00A94BF1" w:rsidRDefault="00A94BF1" w:rsidP="00A94BF1">
            <w:pPr>
              <w:suppressAutoHyphens/>
              <w:ind w:left="-57" w:right="-57"/>
              <w:jc w:val="center"/>
              <w:rPr>
                <w:rFonts w:eastAsiaTheme="minorEastAsia" w:cstheme="minorBidi"/>
              </w:rPr>
            </w:pPr>
          </w:p>
        </w:tc>
        <w:tc>
          <w:tcPr>
            <w:tcW w:w="2372" w:type="pct"/>
            <w:vMerge/>
            <w:tcBorders>
              <w:left w:val="single" w:sz="4" w:space="0" w:color="auto"/>
              <w:bottom w:val="single" w:sz="4" w:space="0" w:color="auto"/>
              <w:right w:val="single" w:sz="4" w:space="0" w:color="auto"/>
            </w:tcBorders>
            <w:vAlign w:val="center"/>
          </w:tcPr>
          <w:p w:rsidR="00A94BF1" w:rsidRPr="00A94BF1" w:rsidRDefault="00A94BF1" w:rsidP="00A94BF1">
            <w:pPr>
              <w:suppressAutoHyphens/>
              <w:ind w:left="-57" w:right="-57"/>
              <w:jc w:val="center"/>
              <w:rPr>
                <w:rFonts w:eastAsiaTheme="minorEastAsia" w:cstheme="minorBidi"/>
              </w:rPr>
            </w:pPr>
          </w:p>
        </w:tc>
        <w:tc>
          <w:tcPr>
            <w:tcW w:w="330" w:type="pct"/>
            <w:vMerge/>
            <w:tcBorders>
              <w:left w:val="single" w:sz="4" w:space="0" w:color="auto"/>
              <w:bottom w:val="single" w:sz="4" w:space="0" w:color="auto"/>
              <w:right w:val="single" w:sz="4" w:space="0" w:color="auto"/>
            </w:tcBorders>
            <w:vAlign w:val="center"/>
          </w:tcPr>
          <w:p w:rsidR="00A94BF1" w:rsidRPr="00A94BF1" w:rsidRDefault="00A94BF1" w:rsidP="00A94BF1">
            <w:pPr>
              <w:jc w:val="center"/>
              <w:rPr>
                <w:rFonts w:eastAsiaTheme="minorEastAsia" w:cstheme="minorBidi"/>
                <w:iCs/>
              </w:rPr>
            </w:pPr>
          </w:p>
        </w:tc>
        <w:tc>
          <w:tcPr>
            <w:tcW w:w="358" w:type="pct"/>
            <w:tcBorders>
              <w:top w:val="single" w:sz="4" w:space="0" w:color="auto"/>
              <w:left w:val="single" w:sz="4" w:space="0" w:color="auto"/>
              <w:bottom w:val="single" w:sz="4" w:space="0" w:color="auto"/>
              <w:right w:val="single" w:sz="4" w:space="0" w:color="auto"/>
            </w:tcBorders>
            <w:textDirection w:val="btLr"/>
            <w:vAlign w:val="center"/>
          </w:tcPr>
          <w:p w:rsidR="00A94BF1" w:rsidRPr="00A94BF1" w:rsidRDefault="00A94BF1" w:rsidP="00A94BF1">
            <w:pPr>
              <w:ind w:left="113" w:right="113"/>
              <w:jc w:val="center"/>
              <w:rPr>
                <w:rFonts w:eastAsiaTheme="minorEastAsia" w:cstheme="minorBidi"/>
              </w:rPr>
            </w:pPr>
            <w:r w:rsidRPr="00A94BF1">
              <w:rPr>
                <w:rFonts w:eastAsiaTheme="minorEastAsia" w:cstheme="minorBidi"/>
              </w:rPr>
              <w:t>лекции</w:t>
            </w:r>
          </w:p>
          <w:p w:rsidR="00A94BF1" w:rsidRPr="00A94BF1" w:rsidRDefault="00A94BF1" w:rsidP="00A94BF1">
            <w:pPr>
              <w:ind w:left="113" w:right="113"/>
              <w:jc w:val="center"/>
              <w:rPr>
                <w:rFonts w:eastAsiaTheme="minorEastAsia" w:cstheme="minorBidi"/>
              </w:rPr>
            </w:pPr>
          </w:p>
        </w:tc>
        <w:tc>
          <w:tcPr>
            <w:tcW w:w="585" w:type="pct"/>
            <w:tcBorders>
              <w:left w:val="single" w:sz="4" w:space="0" w:color="auto"/>
              <w:bottom w:val="single" w:sz="4" w:space="0" w:color="auto"/>
              <w:right w:val="single" w:sz="4" w:space="0" w:color="auto"/>
            </w:tcBorders>
            <w:textDirection w:val="btLr"/>
            <w:vAlign w:val="center"/>
          </w:tcPr>
          <w:p w:rsidR="00A94BF1" w:rsidRPr="00A94BF1" w:rsidRDefault="00A94BF1" w:rsidP="00A94BF1">
            <w:pPr>
              <w:ind w:left="113" w:right="113"/>
              <w:jc w:val="center"/>
              <w:rPr>
                <w:rFonts w:eastAsiaTheme="minorEastAsia" w:cstheme="minorBidi"/>
                <w:iCs/>
              </w:rPr>
            </w:pPr>
            <w:r w:rsidRPr="00A94BF1">
              <w:rPr>
                <w:rFonts w:eastAsiaTheme="minorEastAsia" w:cstheme="minorBidi"/>
                <w:iCs/>
              </w:rPr>
              <w:t xml:space="preserve">В </w:t>
            </w:r>
            <w:proofErr w:type="spellStart"/>
            <w:r w:rsidRPr="00A94BF1">
              <w:rPr>
                <w:rFonts w:eastAsiaTheme="minorEastAsia" w:cstheme="minorBidi"/>
                <w:iCs/>
              </w:rPr>
              <w:t>т.ч</w:t>
            </w:r>
            <w:proofErr w:type="spellEnd"/>
            <w:r w:rsidRPr="00A94BF1">
              <w:rPr>
                <w:rFonts w:eastAsiaTheme="minorEastAsia" w:cstheme="minorBidi"/>
                <w:iCs/>
              </w:rPr>
              <w:t xml:space="preserve">. в форме </w:t>
            </w:r>
            <w:proofErr w:type="spellStart"/>
            <w:r w:rsidRPr="00A94BF1">
              <w:rPr>
                <w:rFonts w:eastAsiaTheme="minorEastAsia" w:cstheme="minorBidi"/>
                <w:iCs/>
              </w:rPr>
              <w:t>практич</w:t>
            </w:r>
            <w:proofErr w:type="spellEnd"/>
            <w:r w:rsidRPr="00A94BF1">
              <w:rPr>
                <w:rFonts w:eastAsiaTheme="minorEastAsia" w:cstheme="minorBidi"/>
                <w:iCs/>
              </w:rPr>
              <w:t>.</w:t>
            </w:r>
          </w:p>
          <w:p w:rsidR="00A94BF1" w:rsidRPr="00A94BF1" w:rsidRDefault="00A94BF1" w:rsidP="00A94BF1">
            <w:pPr>
              <w:ind w:left="113" w:right="113"/>
              <w:jc w:val="center"/>
              <w:rPr>
                <w:rFonts w:eastAsiaTheme="minorEastAsia" w:cstheme="minorBidi"/>
              </w:rPr>
            </w:pPr>
            <w:proofErr w:type="spellStart"/>
            <w:r w:rsidRPr="00A94BF1">
              <w:rPr>
                <w:rFonts w:eastAsiaTheme="minorEastAsia" w:cstheme="minorBidi"/>
                <w:iCs/>
              </w:rPr>
              <w:t>подгот</w:t>
            </w:r>
            <w:proofErr w:type="spellEnd"/>
            <w:r w:rsidRPr="00A94BF1">
              <w:rPr>
                <w:rFonts w:eastAsiaTheme="minorEastAsia" w:cstheme="minorBidi"/>
                <w:iCs/>
              </w:rPr>
              <w:t>.</w:t>
            </w:r>
          </w:p>
        </w:tc>
        <w:tc>
          <w:tcPr>
            <w:tcW w:w="361" w:type="pct"/>
            <w:tcBorders>
              <w:left w:val="single" w:sz="4" w:space="0" w:color="auto"/>
              <w:bottom w:val="single" w:sz="4" w:space="0" w:color="auto"/>
              <w:right w:val="single" w:sz="4" w:space="0" w:color="auto"/>
            </w:tcBorders>
            <w:textDirection w:val="btLr"/>
          </w:tcPr>
          <w:p w:rsidR="00A94BF1" w:rsidRPr="00A94BF1" w:rsidRDefault="00A94BF1" w:rsidP="00A94BF1">
            <w:pPr>
              <w:ind w:left="113" w:right="113"/>
              <w:jc w:val="center"/>
              <w:rPr>
                <w:rFonts w:eastAsiaTheme="minorEastAsia" w:cstheme="minorBidi"/>
                <w:iCs/>
              </w:rPr>
            </w:pPr>
            <w:proofErr w:type="spellStart"/>
            <w:r w:rsidRPr="00A94BF1">
              <w:rPr>
                <w:rFonts w:eastAsiaTheme="minorEastAsia" w:cstheme="minorBidi"/>
                <w:iCs/>
              </w:rPr>
              <w:t>Самостоят.работа</w:t>
            </w:r>
            <w:proofErr w:type="spellEnd"/>
          </w:p>
        </w:tc>
      </w:tr>
      <w:tr w:rsidR="00A94BF1" w:rsidRPr="00A94BF1" w:rsidTr="00A94BF1">
        <w:trPr>
          <w:trHeight w:val="303"/>
        </w:trPr>
        <w:tc>
          <w:tcPr>
            <w:tcW w:w="994" w:type="pct"/>
            <w:vMerge w:val="restart"/>
            <w:tcBorders>
              <w:top w:val="single" w:sz="4" w:space="0" w:color="70AD47" w:themeColor="accent6"/>
              <w:left w:val="single" w:sz="4" w:space="0" w:color="auto"/>
              <w:right w:val="single" w:sz="4" w:space="0" w:color="auto"/>
            </w:tcBorders>
            <w:hideMark/>
          </w:tcPr>
          <w:p w:rsidR="00FC4C4D" w:rsidRDefault="00FC4C4D" w:rsidP="00A94BF1">
            <w:pPr>
              <w:spacing w:line="480" w:lineRule="auto"/>
              <w:jc w:val="center"/>
              <w:rPr>
                <w:rFonts w:eastAsiaTheme="minorEastAsia" w:cstheme="minorBidi"/>
              </w:rPr>
            </w:pPr>
            <w:r>
              <w:rPr>
                <w:rFonts w:eastAsiaTheme="minorEastAsia" w:cstheme="minorBidi"/>
              </w:rPr>
              <w:t>ОК 1 - ОК 11</w:t>
            </w:r>
            <w:r w:rsidR="00A94BF1" w:rsidRPr="00A94BF1">
              <w:rPr>
                <w:rFonts w:eastAsiaTheme="minorEastAsia" w:cstheme="minorBidi"/>
              </w:rPr>
              <w:t xml:space="preserve"> </w:t>
            </w:r>
          </w:p>
          <w:p w:rsidR="00FC4C4D" w:rsidRDefault="00FC4C4D" w:rsidP="00FC4C4D">
            <w:pPr>
              <w:rPr>
                <w:rFonts w:eastAsiaTheme="minorEastAsia" w:cstheme="minorBidi"/>
              </w:rPr>
            </w:pPr>
            <w:r>
              <w:rPr>
                <w:rFonts w:eastAsiaTheme="minorEastAsia" w:cstheme="minorBidi"/>
              </w:rPr>
              <w:t xml:space="preserve">ПК 1.1 – ПК 1.5 </w:t>
            </w:r>
          </w:p>
          <w:p w:rsidR="00FC4C4D" w:rsidRDefault="00FC4C4D" w:rsidP="00FC4C4D">
            <w:pPr>
              <w:rPr>
                <w:rFonts w:eastAsiaTheme="minorEastAsia" w:cstheme="minorBidi"/>
              </w:rPr>
            </w:pPr>
          </w:p>
          <w:p w:rsidR="00A94BF1" w:rsidRDefault="00FC4C4D" w:rsidP="00FC4C4D">
            <w:pPr>
              <w:rPr>
                <w:rFonts w:eastAsiaTheme="minorEastAsia" w:cstheme="minorBidi"/>
              </w:rPr>
            </w:pPr>
            <w:r>
              <w:rPr>
                <w:rFonts w:eastAsiaTheme="minorEastAsia" w:cstheme="minorBidi"/>
              </w:rPr>
              <w:t>ПК 4 .1 – ПК 4.5</w:t>
            </w:r>
          </w:p>
          <w:p w:rsidR="00FC4C4D" w:rsidRDefault="00FC4C4D" w:rsidP="00FC4C4D">
            <w:pPr>
              <w:rPr>
                <w:rFonts w:eastAsiaTheme="minorEastAsia" w:cstheme="minorBidi"/>
              </w:rPr>
            </w:pPr>
          </w:p>
          <w:p w:rsidR="00FC4C4D" w:rsidRPr="00FC4C4D" w:rsidRDefault="00FC4C4D" w:rsidP="00FC4C4D">
            <w:pPr>
              <w:rPr>
                <w:rFonts w:eastAsiaTheme="minorEastAsia" w:cstheme="minorBidi"/>
              </w:rPr>
            </w:pPr>
            <w:r>
              <w:rPr>
                <w:rFonts w:eastAsia="Calibri"/>
                <w:lang w:eastAsia="en-US"/>
              </w:rPr>
              <w:t>ЛР 14 - ЛР 16</w:t>
            </w:r>
          </w:p>
        </w:tc>
        <w:tc>
          <w:tcPr>
            <w:tcW w:w="2372" w:type="pct"/>
            <w:tcBorders>
              <w:top w:val="single" w:sz="4" w:space="0" w:color="70AD47" w:themeColor="accent6"/>
              <w:left w:val="single" w:sz="4" w:space="0" w:color="auto"/>
              <w:bottom w:val="single" w:sz="4" w:space="0" w:color="auto"/>
              <w:right w:val="single" w:sz="4" w:space="0" w:color="auto"/>
            </w:tcBorders>
          </w:tcPr>
          <w:p w:rsidR="00A94BF1" w:rsidRPr="00A94BF1" w:rsidRDefault="00A94BF1" w:rsidP="00A94BF1">
            <w:pPr>
              <w:rPr>
                <w:rFonts w:cstheme="minorBidi"/>
              </w:rPr>
            </w:pPr>
            <w:r w:rsidRPr="00A94BF1">
              <w:rPr>
                <w:rFonts w:eastAsiaTheme="minorEastAsia" w:cstheme="minorBidi"/>
                <w:bCs/>
              </w:rPr>
              <w:t xml:space="preserve">Раздел 4.1. </w:t>
            </w:r>
            <w:r w:rsidRPr="00A94BF1">
              <w:rPr>
                <w:rFonts w:eastAsiaTheme="minorEastAsia" w:cstheme="minorBidi"/>
              </w:rPr>
              <w:t>Общие вопросы реализации программы по</w:t>
            </w:r>
            <w:r w:rsidRPr="00A94BF1">
              <w:rPr>
                <w:rFonts w:cstheme="minorBidi"/>
              </w:rPr>
              <w:t xml:space="preserve"> </w:t>
            </w:r>
            <w:r w:rsidRPr="00A94BF1">
              <w:rPr>
                <w:rFonts w:eastAsiaTheme="minorEastAsia" w:cstheme="minorBidi"/>
              </w:rPr>
              <w:t>математике в начальных классах</w:t>
            </w:r>
          </w:p>
        </w:tc>
        <w:tc>
          <w:tcPr>
            <w:tcW w:w="330" w:type="pct"/>
            <w:tcBorders>
              <w:top w:val="single" w:sz="4" w:space="0" w:color="70AD47" w:themeColor="accent6"/>
              <w:left w:val="single" w:sz="4" w:space="0" w:color="auto"/>
              <w:bottom w:val="single" w:sz="4" w:space="0" w:color="auto"/>
              <w:right w:val="single" w:sz="4" w:space="0" w:color="auto"/>
            </w:tcBorders>
            <w:hideMark/>
          </w:tcPr>
          <w:p w:rsidR="00A94BF1" w:rsidRPr="00A94BF1" w:rsidRDefault="00B87A57" w:rsidP="00A94BF1">
            <w:pPr>
              <w:rPr>
                <w:rFonts w:eastAsiaTheme="minorEastAsia" w:cstheme="minorBidi"/>
                <w:b/>
                <w:bCs/>
              </w:rPr>
            </w:pPr>
            <w:r>
              <w:rPr>
                <w:rFonts w:eastAsiaTheme="minorEastAsia" w:cstheme="minorBidi"/>
                <w:b/>
                <w:bCs/>
              </w:rPr>
              <w:t xml:space="preserve">  12</w:t>
            </w:r>
          </w:p>
        </w:tc>
        <w:tc>
          <w:tcPr>
            <w:tcW w:w="358" w:type="pct"/>
            <w:tcBorders>
              <w:top w:val="single" w:sz="4" w:space="0" w:color="70AD47" w:themeColor="accent6"/>
              <w:left w:val="single" w:sz="4" w:space="0" w:color="auto"/>
              <w:right w:val="single" w:sz="4" w:space="0" w:color="auto"/>
            </w:tcBorders>
          </w:tcPr>
          <w:p w:rsidR="00A94BF1" w:rsidRPr="00A94BF1" w:rsidRDefault="00B87A57" w:rsidP="00A94BF1">
            <w:pPr>
              <w:jc w:val="center"/>
              <w:rPr>
                <w:rFonts w:eastAsiaTheme="minorEastAsia" w:cstheme="minorBidi"/>
              </w:rPr>
            </w:pPr>
            <w:r>
              <w:rPr>
                <w:rFonts w:eastAsiaTheme="minorEastAsia" w:cstheme="minorBidi"/>
              </w:rPr>
              <w:t>2</w:t>
            </w:r>
          </w:p>
        </w:tc>
        <w:tc>
          <w:tcPr>
            <w:tcW w:w="585" w:type="pct"/>
            <w:tcBorders>
              <w:top w:val="single" w:sz="4" w:space="0" w:color="70AD47" w:themeColor="accent6"/>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9</w:t>
            </w:r>
          </w:p>
        </w:tc>
        <w:tc>
          <w:tcPr>
            <w:tcW w:w="361" w:type="pct"/>
            <w:tcBorders>
              <w:top w:val="single" w:sz="4" w:space="0" w:color="70AD47" w:themeColor="accent6"/>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1</w:t>
            </w:r>
          </w:p>
        </w:tc>
      </w:tr>
      <w:tr w:rsidR="00A94BF1" w:rsidRPr="00A94BF1" w:rsidTr="00A94BF1">
        <w:trPr>
          <w:trHeight w:val="429"/>
        </w:trPr>
        <w:tc>
          <w:tcPr>
            <w:tcW w:w="994" w:type="pct"/>
            <w:vMerge/>
            <w:tcBorders>
              <w:left w:val="single" w:sz="4" w:space="0" w:color="auto"/>
              <w:right w:val="single" w:sz="4" w:space="0" w:color="auto"/>
            </w:tcBorders>
            <w:vAlign w:val="center"/>
            <w:hideMark/>
          </w:tcPr>
          <w:p w:rsidR="00A94BF1" w:rsidRPr="00A94BF1" w:rsidRDefault="00A94BF1" w:rsidP="00A94BF1">
            <w:pPr>
              <w:rPr>
                <w:rFonts w:eastAsiaTheme="minorEastAsia" w:cstheme="minorBidi"/>
              </w:rPr>
            </w:pPr>
          </w:p>
        </w:tc>
        <w:tc>
          <w:tcPr>
            <w:tcW w:w="2372"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rPr>
                <w:rFonts w:cstheme="minorBidi"/>
                <w:bCs/>
              </w:rPr>
            </w:pPr>
            <w:r w:rsidRPr="00A94BF1">
              <w:rPr>
                <w:rFonts w:eastAsiaTheme="minorEastAsia" w:cstheme="minorBidi"/>
                <w:bCs/>
              </w:rPr>
              <w:t>Раздел 4.2. Логическая</w:t>
            </w:r>
            <w:r w:rsidRPr="00A94BF1">
              <w:rPr>
                <w:rFonts w:cstheme="minorBidi"/>
                <w:bCs/>
              </w:rPr>
              <w:t xml:space="preserve"> </w:t>
            </w:r>
            <w:r w:rsidRPr="00A94BF1">
              <w:rPr>
                <w:rFonts w:eastAsiaTheme="minorEastAsia" w:cstheme="minorBidi"/>
                <w:bCs/>
              </w:rPr>
              <w:t>составляющая начального курса</w:t>
            </w:r>
            <w:r w:rsidRPr="00A94BF1">
              <w:rPr>
                <w:rFonts w:cstheme="minorBidi"/>
                <w:bCs/>
              </w:rPr>
              <w:t xml:space="preserve"> </w:t>
            </w:r>
            <w:r w:rsidRPr="00A94BF1">
              <w:rPr>
                <w:rFonts w:eastAsiaTheme="minorEastAsia" w:cstheme="minorBidi"/>
                <w:bCs/>
              </w:rPr>
              <w:t>математики</w:t>
            </w:r>
          </w:p>
        </w:tc>
        <w:tc>
          <w:tcPr>
            <w:tcW w:w="330" w:type="pct"/>
            <w:tcBorders>
              <w:top w:val="single" w:sz="4" w:space="0" w:color="auto"/>
              <w:left w:val="single" w:sz="4" w:space="0" w:color="auto"/>
              <w:bottom w:val="single" w:sz="4" w:space="0" w:color="auto"/>
              <w:right w:val="single" w:sz="4" w:space="0" w:color="auto"/>
            </w:tcBorders>
            <w:hideMark/>
          </w:tcPr>
          <w:p w:rsidR="00A94BF1" w:rsidRPr="00A94BF1" w:rsidRDefault="00B87A57" w:rsidP="00A94BF1">
            <w:pPr>
              <w:jc w:val="center"/>
              <w:rPr>
                <w:rFonts w:eastAsiaTheme="minorEastAsia" w:cstheme="minorBidi"/>
                <w:b/>
                <w:bCs/>
              </w:rPr>
            </w:pPr>
            <w:r>
              <w:rPr>
                <w:rFonts w:eastAsiaTheme="minorEastAsia" w:cstheme="minorBidi"/>
                <w:b/>
                <w:bCs/>
              </w:rPr>
              <w:t>12</w:t>
            </w:r>
          </w:p>
        </w:tc>
        <w:tc>
          <w:tcPr>
            <w:tcW w:w="358" w:type="pct"/>
            <w:tcBorders>
              <w:left w:val="single" w:sz="4" w:space="0" w:color="auto"/>
              <w:right w:val="single" w:sz="4" w:space="0" w:color="auto"/>
            </w:tcBorders>
          </w:tcPr>
          <w:p w:rsidR="00A94BF1" w:rsidRPr="00A94BF1" w:rsidRDefault="00B87A57" w:rsidP="00A94BF1">
            <w:pPr>
              <w:jc w:val="center"/>
              <w:rPr>
                <w:rFonts w:eastAsiaTheme="minorEastAsia" w:cstheme="minorBidi"/>
              </w:rPr>
            </w:pPr>
            <w:r>
              <w:rPr>
                <w:rFonts w:eastAsiaTheme="minorEastAsia" w:cstheme="minorBidi"/>
              </w:rPr>
              <w:t>4</w:t>
            </w:r>
          </w:p>
        </w:tc>
        <w:tc>
          <w:tcPr>
            <w:tcW w:w="585"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Pr>
                <w:rFonts w:eastAsiaTheme="minorEastAsia" w:cstheme="minorBidi"/>
              </w:rPr>
              <w:t>8</w:t>
            </w:r>
          </w:p>
        </w:tc>
        <w:tc>
          <w:tcPr>
            <w:tcW w:w="361"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w:t>
            </w:r>
          </w:p>
        </w:tc>
      </w:tr>
      <w:tr w:rsidR="00A94BF1" w:rsidRPr="00A94BF1" w:rsidTr="00A94BF1">
        <w:trPr>
          <w:trHeight w:val="663"/>
        </w:trPr>
        <w:tc>
          <w:tcPr>
            <w:tcW w:w="994"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rPr>
            </w:pPr>
          </w:p>
        </w:tc>
        <w:tc>
          <w:tcPr>
            <w:tcW w:w="2372"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rPr>
                <w:rFonts w:cstheme="minorBidi"/>
                <w:bCs/>
              </w:rPr>
            </w:pPr>
            <w:r w:rsidRPr="00A94BF1">
              <w:rPr>
                <w:rFonts w:eastAsiaTheme="minorEastAsia" w:cstheme="minorBidi"/>
                <w:bCs/>
              </w:rPr>
              <w:t>Раздел 4.3. Понятия соответствия и отношения. Функция. Применения в курсе математики начальной школы</w:t>
            </w:r>
          </w:p>
        </w:tc>
        <w:tc>
          <w:tcPr>
            <w:tcW w:w="330" w:type="pct"/>
            <w:tcBorders>
              <w:top w:val="single" w:sz="4" w:space="0" w:color="auto"/>
              <w:left w:val="single" w:sz="4" w:space="0" w:color="auto"/>
              <w:bottom w:val="single" w:sz="4" w:space="0" w:color="auto"/>
              <w:right w:val="single" w:sz="4" w:space="0" w:color="auto"/>
            </w:tcBorders>
          </w:tcPr>
          <w:p w:rsidR="00A94BF1" w:rsidRPr="00A94BF1" w:rsidRDefault="0041682F" w:rsidP="00A94BF1">
            <w:pPr>
              <w:jc w:val="center"/>
              <w:rPr>
                <w:rFonts w:eastAsiaTheme="minorEastAsia" w:cstheme="minorBidi"/>
                <w:b/>
                <w:bCs/>
              </w:rPr>
            </w:pPr>
            <w:r>
              <w:rPr>
                <w:rFonts w:eastAsiaTheme="minorEastAsia" w:cstheme="minorBidi"/>
                <w:b/>
                <w:bCs/>
              </w:rPr>
              <w:t>11</w:t>
            </w:r>
          </w:p>
        </w:tc>
        <w:tc>
          <w:tcPr>
            <w:tcW w:w="358" w:type="pct"/>
            <w:tcBorders>
              <w:left w:val="single" w:sz="4" w:space="0" w:color="auto"/>
              <w:right w:val="single" w:sz="4" w:space="0" w:color="auto"/>
            </w:tcBorders>
          </w:tcPr>
          <w:p w:rsidR="00A94BF1" w:rsidRPr="00A94BF1" w:rsidRDefault="0041682F" w:rsidP="00A94BF1">
            <w:pPr>
              <w:jc w:val="center"/>
              <w:rPr>
                <w:rFonts w:eastAsiaTheme="minorEastAsia" w:cstheme="minorBidi"/>
              </w:rPr>
            </w:pPr>
            <w:r>
              <w:rPr>
                <w:rFonts w:eastAsiaTheme="minorEastAsia" w:cstheme="minorBidi"/>
              </w:rPr>
              <w:t>3</w:t>
            </w:r>
          </w:p>
        </w:tc>
        <w:tc>
          <w:tcPr>
            <w:tcW w:w="585"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Pr>
                <w:rFonts w:eastAsiaTheme="minorEastAsia" w:cstheme="minorBidi"/>
              </w:rPr>
              <w:t>8</w:t>
            </w:r>
          </w:p>
        </w:tc>
        <w:tc>
          <w:tcPr>
            <w:tcW w:w="361"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w:t>
            </w:r>
          </w:p>
        </w:tc>
      </w:tr>
      <w:tr w:rsidR="00A94BF1" w:rsidRPr="00A94BF1" w:rsidTr="00A94BF1">
        <w:trPr>
          <w:trHeight w:val="383"/>
        </w:trPr>
        <w:tc>
          <w:tcPr>
            <w:tcW w:w="994"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rPr>
            </w:pPr>
          </w:p>
        </w:tc>
        <w:tc>
          <w:tcPr>
            <w:tcW w:w="2372"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rPr>
                <w:rFonts w:eastAsiaTheme="minorEastAsia" w:cstheme="minorBidi"/>
                <w:bCs/>
              </w:rPr>
            </w:pPr>
            <w:r w:rsidRPr="00A94BF1">
              <w:rPr>
                <w:rFonts w:eastAsiaTheme="minorEastAsia" w:cstheme="minorBidi"/>
                <w:bCs/>
              </w:rPr>
              <w:t>Раздел 4.4. Теоретические и методические основы изучения нумерации</w:t>
            </w:r>
          </w:p>
        </w:tc>
        <w:tc>
          <w:tcPr>
            <w:tcW w:w="330" w:type="pct"/>
            <w:tcBorders>
              <w:top w:val="single" w:sz="4" w:space="0" w:color="auto"/>
              <w:left w:val="single" w:sz="4" w:space="0" w:color="auto"/>
              <w:bottom w:val="single" w:sz="4" w:space="0" w:color="auto"/>
              <w:right w:val="single" w:sz="4" w:space="0" w:color="auto"/>
            </w:tcBorders>
          </w:tcPr>
          <w:p w:rsidR="00A94BF1" w:rsidRPr="00A94BF1" w:rsidRDefault="0041682F" w:rsidP="00A94BF1">
            <w:pPr>
              <w:jc w:val="center"/>
              <w:rPr>
                <w:rFonts w:eastAsiaTheme="minorEastAsia" w:cstheme="minorBidi"/>
                <w:b/>
                <w:bCs/>
              </w:rPr>
            </w:pPr>
            <w:r>
              <w:rPr>
                <w:rFonts w:eastAsiaTheme="minorEastAsia" w:cstheme="minorBidi"/>
                <w:b/>
                <w:bCs/>
              </w:rPr>
              <w:t>27</w:t>
            </w:r>
          </w:p>
        </w:tc>
        <w:tc>
          <w:tcPr>
            <w:tcW w:w="358" w:type="pct"/>
            <w:tcBorders>
              <w:left w:val="single" w:sz="4" w:space="0" w:color="auto"/>
              <w:right w:val="single" w:sz="4" w:space="0" w:color="auto"/>
            </w:tcBorders>
          </w:tcPr>
          <w:p w:rsidR="00A94BF1" w:rsidRPr="00A94BF1" w:rsidRDefault="00A94BF1" w:rsidP="00A94BF1">
            <w:pPr>
              <w:rPr>
                <w:rFonts w:eastAsiaTheme="minorEastAsia" w:cstheme="minorBidi"/>
              </w:rPr>
            </w:pPr>
            <w:r w:rsidRPr="00A94BF1">
              <w:rPr>
                <w:rFonts w:eastAsiaTheme="minorEastAsia" w:cstheme="minorBidi"/>
              </w:rPr>
              <w:t xml:space="preserve"> </w:t>
            </w:r>
            <w:r w:rsidR="00B87A57">
              <w:rPr>
                <w:rFonts w:eastAsiaTheme="minorEastAsia" w:cstheme="minorBidi"/>
              </w:rPr>
              <w:t xml:space="preserve">  </w:t>
            </w:r>
            <w:r w:rsidR="0041682F">
              <w:rPr>
                <w:rFonts w:eastAsiaTheme="minorEastAsia" w:cstheme="minorBidi"/>
              </w:rPr>
              <w:t>4</w:t>
            </w:r>
          </w:p>
          <w:p w:rsidR="00A94BF1" w:rsidRPr="00A94BF1" w:rsidRDefault="00A94BF1" w:rsidP="00A94BF1">
            <w:pPr>
              <w:rPr>
                <w:rFonts w:eastAsiaTheme="minorEastAsia" w:cstheme="minorBidi"/>
              </w:rPr>
            </w:pPr>
          </w:p>
        </w:tc>
        <w:tc>
          <w:tcPr>
            <w:tcW w:w="585"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22</w:t>
            </w:r>
          </w:p>
        </w:tc>
        <w:tc>
          <w:tcPr>
            <w:tcW w:w="361"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1</w:t>
            </w:r>
          </w:p>
        </w:tc>
      </w:tr>
      <w:tr w:rsidR="00A94BF1" w:rsidRPr="00A94BF1" w:rsidTr="00A94BF1">
        <w:trPr>
          <w:trHeight w:val="663"/>
        </w:trPr>
        <w:tc>
          <w:tcPr>
            <w:tcW w:w="994"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rPr>
            </w:pPr>
          </w:p>
        </w:tc>
        <w:tc>
          <w:tcPr>
            <w:tcW w:w="2372"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rPr>
                <w:rFonts w:cstheme="minorBidi"/>
                <w:bCs/>
              </w:rPr>
            </w:pPr>
            <w:r w:rsidRPr="00A94BF1">
              <w:rPr>
                <w:rFonts w:eastAsiaTheme="minorEastAsia" w:cstheme="minorBidi"/>
                <w:bCs/>
              </w:rPr>
              <w:t>Раздел 4.5. Теоретические и</w:t>
            </w:r>
            <w:r w:rsidRPr="00A94BF1">
              <w:rPr>
                <w:rFonts w:cstheme="minorBidi"/>
                <w:bCs/>
              </w:rPr>
              <w:t xml:space="preserve"> </w:t>
            </w:r>
            <w:r w:rsidRPr="00A94BF1">
              <w:rPr>
                <w:rFonts w:eastAsiaTheme="minorEastAsia" w:cstheme="minorBidi"/>
                <w:bCs/>
              </w:rPr>
              <w:t>методические основы изучения арифметических действий сложения и вычитания с целыми неотрицательными</w:t>
            </w:r>
            <w:r w:rsidRPr="00A94BF1">
              <w:rPr>
                <w:rFonts w:cstheme="minorBidi"/>
                <w:bCs/>
              </w:rPr>
              <w:t xml:space="preserve"> </w:t>
            </w:r>
            <w:r w:rsidRPr="00A94BF1">
              <w:rPr>
                <w:rFonts w:eastAsiaTheme="minorEastAsia" w:cstheme="minorBidi"/>
                <w:bCs/>
              </w:rPr>
              <w:t>числами</w:t>
            </w:r>
          </w:p>
        </w:tc>
        <w:tc>
          <w:tcPr>
            <w:tcW w:w="330" w:type="pct"/>
            <w:tcBorders>
              <w:top w:val="single" w:sz="4" w:space="0" w:color="auto"/>
              <w:left w:val="single" w:sz="4" w:space="0" w:color="auto"/>
              <w:bottom w:val="single" w:sz="4" w:space="0" w:color="auto"/>
              <w:right w:val="single" w:sz="4" w:space="0" w:color="auto"/>
            </w:tcBorders>
          </w:tcPr>
          <w:p w:rsidR="00A94BF1" w:rsidRPr="00A94BF1" w:rsidRDefault="0041682F" w:rsidP="00A94BF1">
            <w:pPr>
              <w:jc w:val="center"/>
              <w:rPr>
                <w:rFonts w:eastAsiaTheme="minorEastAsia" w:cstheme="minorBidi"/>
                <w:b/>
                <w:bCs/>
              </w:rPr>
            </w:pPr>
            <w:r>
              <w:rPr>
                <w:rFonts w:eastAsiaTheme="minorEastAsia" w:cstheme="minorBidi"/>
                <w:b/>
                <w:bCs/>
              </w:rPr>
              <w:t>23</w:t>
            </w:r>
          </w:p>
        </w:tc>
        <w:tc>
          <w:tcPr>
            <w:tcW w:w="358" w:type="pct"/>
            <w:tcBorders>
              <w:left w:val="single" w:sz="4" w:space="0" w:color="auto"/>
              <w:right w:val="single" w:sz="4" w:space="0" w:color="auto"/>
            </w:tcBorders>
          </w:tcPr>
          <w:p w:rsidR="00A94BF1" w:rsidRPr="00A94BF1" w:rsidRDefault="00A96EB3" w:rsidP="00A94BF1">
            <w:pPr>
              <w:rPr>
                <w:rFonts w:eastAsiaTheme="minorEastAsia" w:cstheme="minorBidi"/>
              </w:rPr>
            </w:pPr>
            <w:r>
              <w:rPr>
                <w:rFonts w:eastAsiaTheme="minorEastAsia" w:cstheme="minorBidi"/>
              </w:rPr>
              <w:t xml:space="preserve"> </w:t>
            </w:r>
            <w:r w:rsidR="0041682F">
              <w:rPr>
                <w:rFonts w:eastAsiaTheme="minorEastAsia" w:cstheme="minorBidi"/>
              </w:rPr>
              <w:t xml:space="preserve">  4</w:t>
            </w:r>
          </w:p>
        </w:tc>
        <w:tc>
          <w:tcPr>
            <w:tcW w:w="585"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18</w:t>
            </w:r>
          </w:p>
        </w:tc>
        <w:tc>
          <w:tcPr>
            <w:tcW w:w="361"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1</w:t>
            </w:r>
          </w:p>
        </w:tc>
      </w:tr>
      <w:tr w:rsidR="00A94BF1" w:rsidRPr="00A94BF1" w:rsidTr="00A94BF1">
        <w:trPr>
          <w:trHeight w:val="663"/>
        </w:trPr>
        <w:tc>
          <w:tcPr>
            <w:tcW w:w="994"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rPr>
            </w:pPr>
          </w:p>
        </w:tc>
        <w:tc>
          <w:tcPr>
            <w:tcW w:w="2372"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rPr>
                <w:rFonts w:eastAsiaTheme="minorEastAsia" w:cstheme="minorBidi"/>
                <w:bCs/>
              </w:rPr>
            </w:pPr>
            <w:r w:rsidRPr="00A94BF1">
              <w:rPr>
                <w:rFonts w:eastAsiaTheme="minorEastAsia" w:cstheme="minorBidi"/>
                <w:bCs/>
              </w:rPr>
              <w:t>Раздел 4.6. Теоретические и</w:t>
            </w:r>
            <w:r w:rsidRPr="00A94BF1">
              <w:rPr>
                <w:rFonts w:cstheme="minorBidi"/>
                <w:bCs/>
              </w:rPr>
              <w:t xml:space="preserve"> </w:t>
            </w:r>
            <w:r w:rsidRPr="00A94BF1">
              <w:rPr>
                <w:rFonts w:eastAsiaTheme="minorEastAsia" w:cstheme="minorBidi"/>
                <w:bCs/>
              </w:rPr>
              <w:t>методические основы изучения арифметических действий умножения и деления с целыми неотрицательными</w:t>
            </w:r>
            <w:r w:rsidRPr="00A94BF1">
              <w:rPr>
                <w:rFonts w:cstheme="minorBidi"/>
                <w:bCs/>
              </w:rPr>
              <w:t xml:space="preserve"> </w:t>
            </w:r>
            <w:r w:rsidRPr="00A94BF1">
              <w:rPr>
                <w:rFonts w:eastAsiaTheme="minorEastAsia" w:cstheme="minorBidi"/>
                <w:bCs/>
              </w:rPr>
              <w:t>числами</w:t>
            </w:r>
          </w:p>
        </w:tc>
        <w:tc>
          <w:tcPr>
            <w:tcW w:w="330" w:type="pct"/>
            <w:tcBorders>
              <w:top w:val="single" w:sz="4" w:space="0" w:color="auto"/>
              <w:left w:val="single" w:sz="4" w:space="0" w:color="auto"/>
              <w:bottom w:val="single" w:sz="4" w:space="0" w:color="auto"/>
              <w:right w:val="single" w:sz="4" w:space="0" w:color="auto"/>
            </w:tcBorders>
          </w:tcPr>
          <w:p w:rsidR="00A94BF1" w:rsidRPr="00A94BF1" w:rsidRDefault="0041682F" w:rsidP="00A94BF1">
            <w:pPr>
              <w:jc w:val="center"/>
              <w:rPr>
                <w:rFonts w:eastAsiaTheme="minorEastAsia" w:cstheme="minorBidi"/>
                <w:b/>
                <w:bCs/>
              </w:rPr>
            </w:pPr>
            <w:r>
              <w:rPr>
                <w:rFonts w:eastAsiaTheme="minorEastAsia" w:cstheme="minorBidi"/>
                <w:b/>
                <w:bCs/>
              </w:rPr>
              <w:t>38</w:t>
            </w:r>
          </w:p>
        </w:tc>
        <w:tc>
          <w:tcPr>
            <w:tcW w:w="358" w:type="pct"/>
            <w:tcBorders>
              <w:left w:val="single" w:sz="4" w:space="0" w:color="auto"/>
              <w:right w:val="single" w:sz="4" w:space="0" w:color="auto"/>
            </w:tcBorders>
          </w:tcPr>
          <w:p w:rsidR="00A94BF1" w:rsidRPr="00A94BF1" w:rsidRDefault="0041682F" w:rsidP="00A94BF1">
            <w:pPr>
              <w:jc w:val="center"/>
              <w:rPr>
                <w:rFonts w:eastAsiaTheme="minorEastAsia" w:cstheme="minorBidi"/>
              </w:rPr>
            </w:pPr>
            <w:r>
              <w:rPr>
                <w:rFonts w:eastAsiaTheme="minorEastAsia" w:cstheme="minorBidi"/>
              </w:rPr>
              <w:t>4</w:t>
            </w:r>
          </w:p>
        </w:tc>
        <w:tc>
          <w:tcPr>
            <w:tcW w:w="585"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32</w:t>
            </w:r>
          </w:p>
        </w:tc>
        <w:tc>
          <w:tcPr>
            <w:tcW w:w="361"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2</w:t>
            </w:r>
          </w:p>
        </w:tc>
      </w:tr>
      <w:tr w:rsidR="00A94BF1" w:rsidRPr="00A94BF1" w:rsidTr="00A94BF1">
        <w:trPr>
          <w:trHeight w:val="539"/>
        </w:trPr>
        <w:tc>
          <w:tcPr>
            <w:tcW w:w="994"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rPr>
            </w:pPr>
          </w:p>
        </w:tc>
        <w:tc>
          <w:tcPr>
            <w:tcW w:w="2372"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rPr>
                <w:rFonts w:eastAsiaTheme="minorEastAsia" w:cstheme="minorBidi"/>
                <w:bCs/>
              </w:rPr>
            </w:pPr>
            <w:r w:rsidRPr="00A94BF1">
              <w:rPr>
                <w:rFonts w:eastAsiaTheme="minorEastAsia" w:cstheme="minorBidi"/>
                <w:bCs/>
              </w:rPr>
              <w:t>Раздел 4.7. Теоретические и методические основы обучения решению текстовых задач.</w:t>
            </w:r>
          </w:p>
        </w:tc>
        <w:tc>
          <w:tcPr>
            <w:tcW w:w="330" w:type="pct"/>
            <w:tcBorders>
              <w:top w:val="single" w:sz="4" w:space="0" w:color="auto"/>
              <w:left w:val="single" w:sz="4" w:space="0" w:color="auto"/>
              <w:bottom w:val="single" w:sz="4" w:space="0" w:color="auto"/>
              <w:right w:val="single" w:sz="4" w:space="0" w:color="auto"/>
            </w:tcBorders>
          </w:tcPr>
          <w:p w:rsidR="00A94BF1" w:rsidRPr="00A94BF1" w:rsidRDefault="00B87A57" w:rsidP="00A94BF1">
            <w:pPr>
              <w:jc w:val="center"/>
              <w:rPr>
                <w:rFonts w:eastAsiaTheme="minorEastAsia" w:cstheme="minorBidi"/>
                <w:b/>
                <w:bCs/>
              </w:rPr>
            </w:pPr>
            <w:r>
              <w:rPr>
                <w:rFonts w:eastAsiaTheme="minorEastAsia" w:cstheme="minorBidi"/>
                <w:b/>
                <w:bCs/>
              </w:rPr>
              <w:t>20</w:t>
            </w:r>
          </w:p>
        </w:tc>
        <w:tc>
          <w:tcPr>
            <w:tcW w:w="358" w:type="pct"/>
            <w:tcBorders>
              <w:left w:val="single" w:sz="4" w:space="0" w:color="auto"/>
              <w:right w:val="single" w:sz="4" w:space="0" w:color="auto"/>
            </w:tcBorders>
          </w:tcPr>
          <w:p w:rsidR="00A94BF1" w:rsidRPr="00A94BF1" w:rsidRDefault="00B87A57" w:rsidP="00A94BF1">
            <w:pPr>
              <w:jc w:val="center"/>
              <w:rPr>
                <w:rFonts w:eastAsiaTheme="minorEastAsia" w:cstheme="minorBidi"/>
              </w:rPr>
            </w:pPr>
            <w:r>
              <w:rPr>
                <w:rFonts w:eastAsiaTheme="minorEastAsia" w:cstheme="minorBidi"/>
              </w:rPr>
              <w:t>2</w:t>
            </w:r>
          </w:p>
        </w:tc>
        <w:tc>
          <w:tcPr>
            <w:tcW w:w="585"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17</w:t>
            </w:r>
          </w:p>
        </w:tc>
        <w:tc>
          <w:tcPr>
            <w:tcW w:w="361"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1</w:t>
            </w:r>
          </w:p>
        </w:tc>
      </w:tr>
      <w:tr w:rsidR="00A94BF1" w:rsidRPr="00A94BF1" w:rsidTr="00A94BF1">
        <w:trPr>
          <w:trHeight w:val="663"/>
        </w:trPr>
        <w:tc>
          <w:tcPr>
            <w:tcW w:w="994"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rPr>
            </w:pPr>
          </w:p>
        </w:tc>
        <w:tc>
          <w:tcPr>
            <w:tcW w:w="2372"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rPr>
                <w:rFonts w:eastAsiaTheme="minorEastAsia" w:cstheme="minorBidi"/>
                <w:bCs/>
              </w:rPr>
            </w:pPr>
            <w:r w:rsidRPr="00A94BF1">
              <w:rPr>
                <w:rFonts w:eastAsiaTheme="minorEastAsia" w:cstheme="minorBidi"/>
                <w:bCs/>
              </w:rPr>
              <w:t>Раздел 4.8. Теоретические и методические основы изучения величин.</w:t>
            </w:r>
          </w:p>
        </w:tc>
        <w:tc>
          <w:tcPr>
            <w:tcW w:w="330" w:type="pct"/>
            <w:tcBorders>
              <w:top w:val="single" w:sz="4" w:space="0" w:color="auto"/>
              <w:left w:val="single" w:sz="4" w:space="0" w:color="auto"/>
              <w:bottom w:val="single" w:sz="4" w:space="0" w:color="auto"/>
              <w:right w:val="single" w:sz="4" w:space="0" w:color="auto"/>
            </w:tcBorders>
          </w:tcPr>
          <w:p w:rsidR="00A94BF1" w:rsidRPr="00A94BF1" w:rsidRDefault="0041682F" w:rsidP="00A94BF1">
            <w:pPr>
              <w:jc w:val="center"/>
              <w:rPr>
                <w:rFonts w:eastAsiaTheme="minorEastAsia" w:cstheme="minorBidi"/>
                <w:b/>
                <w:bCs/>
              </w:rPr>
            </w:pPr>
            <w:r>
              <w:rPr>
                <w:rFonts w:eastAsiaTheme="minorEastAsia" w:cstheme="minorBidi"/>
                <w:b/>
                <w:bCs/>
              </w:rPr>
              <w:t>10</w:t>
            </w:r>
          </w:p>
        </w:tc>
        <w:tc>
          <w:tcPr>
            <w:tcW w:w="358" w:type="pct"/>
            <w:tcBorders>
              <w:left w:val="single" w:sz="4" w:space="0" w:color="auto"/>
              <w:right w:val="single" w:sz="4" w:space="0" w:color="auto"/>
            </w:tcBorders>
          </w:tcPr>
          <w:p w:rsidR="00A94BF1" w:rsidRPr="00A94BF1" w:rsidRDefault="0041682F" w:rsidP="00A94BF1">
            <w:pPr>
              <w:jc w:val="center"/>
              <w:rPr>
                <w:rFonts w:eastAsiaTheme="minorEastAsia" w:cstheme="minorBidi"/>
              </w:rPr>
            </w:pPr>
            <w:r>
              <w:rPr>
                <w:rFonts w:eastAsiaTheme="minorEastAsia" w:cstheme="minorBidi"/>
              </w:rPr>
              <w:t>2</w:t>
            </w:r>
          </w:p>
        </w:tc>
        <w:tc>
          <w:tcPr>
            <w:tcW w:w="585"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7</w:t>
            </w:r>
          </w:p>
        </w:tc>
        <w:tc>
          <w:tcPr>
            <w:tcW w:w="361"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1</w:t>
            </w:r>
          </w:p>
        </w:tc>
      </w:tr>
      <w:tr w:rsidR="00A94BF1" w:rsidRPr="00A94BF1" w:rsidTr="00A94BF1">
        <w:trPr>
          <w:trHeight w:val="663"/>
        </w:trPr>
        <w:tc>
          <w:tcPr>
            <w:tcW w:w="994"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rPr>
            </w:pPr>
          </w:p>
        </w:tc>
        <w:tc>
          <w:tcPr>
            <w:tcW w:w="2372"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rPr>
                <w:rFonts w:eastAsiaTheme="minorEastAsia" w:cstheme="minorBidi"/>
                <w:bCs/>
              </w:rPr>
            </w:pPr>
            <w:r w:rsidRPr="00A94BF1">
              <w:rPr>
                <w:rFonts w:eastAsiaTheme="minorEastAsia" w:cstheme="minorBidi"/>
                <w:bCs/>
                <w:sz w:val="23"/>
                <w:szCs w:val="23"/>
              </w:rPr>
              <w:t>Раздел 4.9. Теоретические и методические основы изучения элементов алгебраической пропедевтики</w:t>
            </w:r>
          </w:p>
        </w:tc>
        <w:tc>
          <w:tcPr>
            <w:tcW w:w="330" w:type="pct"/>
            <w:tcBorders>
              <w:top w:val="single" w:sz="4" w:space="0" w:color="auto"/>
              <w:left w:val="single" w:sz="4" w:space="0" w:color="auto"/>
              <w:bottom w:val="single" w:sz="4" w:space="0" w:color="auto"/>
              <w:right w:val="single" w:sz="4" w:space="0" w:color="auto"/>
            </w:tcBorders>
          </w:tcPr>
          <w:p w:rsidR="00A94BF1" w:rsidRPr="00A94BF1" w:rsidRDefault="0041682F" w:rsidP="00A94BF1">
            <w:pPr>
              <w:jc w:val="center"/>
              <w:rPr>
                <w:rFonts w:eastAsiaTheme="minorEastAsia" w:cstheme="minorBidi"/>
                <w:b/>
                <w:bCs/>
              </w:rPr>
            </w:pPr>
            <w:r>
              <w:rPr>
                <w:rFonts w:eastAsiaTheme="minorEastAsia" w:cstheme="minorBidi"/>
                <w:b/>
                <w:bCs/>
              </w:rPr>
              <w:t>12</w:t>
            </w:r>
          </w:p>
        </w:tc>
        <w:tc>
          <w:tcPr>
            <w:tcW w:w="358" w:type="pct"/>
            <w:tcBorders>
              <w:left w:val="single" w:sz="4" w:space="0" w:color="auto"/>
              <w:right w:val="single" w:sz="4" w:space="0" w:color="auto"/>
            </w:tcBorders>
          </w:tcPr>
          <w:p w:rsidR="00A94BF1" w:rsidRPr="00A94BF1" w:rsidRDefault="0041682F" w:rsidP="00A94BF1">
            <w:pPr>
              <w:jc w:val="center"/>
              <w:rPr>
                <w:rFonts w:eastAsiaTheme="minorEastAsia" w:cstheme="minorBidi"/>
              </w:rPr>
            </w:pPr>
            <w:r>
              <w:rPr>
                <w:rFonts w:eastAsiaTheme="minorEastAsia" w:cstheme="minorBidi"/>
              </w:rPr>
              <w:t>2</w:t>
            </w:r>
          </w:p>
        </w:tc>
        <w:tc>
          <w:tcPr>
            <w:tcW w:w="585"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9</w:t>
            </w:r>
          </w:p>
        </w:tc>
        <w:tc>
          <w:tcPr>
            <w:tcW w:w="361"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1</w:t>
            </w:r>
          </w:p>
        </w:tc>
      </w:tr>
      <w:tr w:rsidR="00A94BF1" w:rsidRPr="00A94BF1" w:rsidTr="00FC4C4D">
        <w:trPr>
          <w:trHeight w:val="581"/>
        </w:trPr>
        <w:tc>
          <w:tcPr>
            <w:tcW w:w="994"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rPr>
            </w:pPr>
          </w:p>
        </w:tc>
        <w:tc>
          <w:tcPr>
            <w:tcW w:w="2372"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rPr>
                <w:rFonts w:cstheme="minorBidi"/>
                <w:bCs/>
                <w:sz w:val="23"/>
                <w:szCs w:val="23"/>
              </w:rPr>
            </w:pPr>
            <w:r w:rsidRPr="00A94BF1">
              <w:rPr>
                <w:rFonts w:eastAsiaTheme="minorEastAsia" w:cstheme="minorBidi"/>
                <w:bCs/>
                <w:sz w:val="23"/>
                <w:szCs w:val="23"/>
              </w:rPr>
              <w:t>Раздел 4.10. Теоретические и методические основы изучения геометрических понятий</w:t>
            </w:r>
          </w:p>
        </w:tc>
        <w:tc>
          <w:tcPr>
            <w:tcW w:w="330" w:type="pct"/>
            <w:tcBorders>
              <w:top w:val="single" w:sz="4" w:space="0" w:color="auto"/>
              <w:left w:val="single" w:sz="4" w:space="0" w:color="auto"/>
              <w:bottom w:val="single" w:sz="4" w:space="0" w:color="auto"/>
              <w:right w:val="single" w:sz="4" w:space="0" w:color="auto"/>
            </w:tcBorders>
          </w:tcPr>
          <w:p w:rsidR="00A94BF1" w:rsidRPr="00A94BF1" w:rsidRDefault="00B87A57" w:rsidP="00A94BF1">
            <w:pPr>
              <w:jc w:val="center"/>
              <w:rPr>
                <w:rFonts w:eastAsiaTheme="minorEastAsia" w:cstheme="minorBidi"/>
                <w:b/>
                <w:bCs/>
              </w:rPr>
            </w:pPr>
            <w:r>
              <w:rPr>
                <w:rFonts w:eastAsiaTheme="minorEastAsia" w:cstheme="minorBidi"/>
                <w:b/>
                <w:bCs/>
              </w:rPr>
              <w:t>8</w:t>
            </w:r>
          </w:p>
        </w:tc>
        <w:tc>
          <w:tcPr>
            <w:tcW w:w="358" w:type="pct"/>
            <w:tcBorders>
              <w:left w:val="single" w:sz="4" w:space="0" w:color="auto"/>
              <w:right w:val="single" w:sz="4" w:space="0" w:color="auto"/>
            </w:tcBorders>
          </w:tcPr>
          <w:p w:rsidR="00A94BF1" w:rsidRPr="00A94BF1" w:rsidRDefault="00B87A57" w:rsidP="00A94BF1">
            <w:pPr>
              <w:jc w:val="center"/>
              <w:rPr>
                <w:rFonts w:eastAsiaTheme="minorEastAsia" w:cstheme="minorBidi"/>
              </w:rPr>
            </w:pPr>
            <w:r>
              <w:rPr>
                <w:rFonts w:eastAsiaTheme="minorEastAsia" w:cstheme="minorBidi"/>
              </w:rPr>
              <w:t>2</w:t>
            </w:r>
          </w:p>
        </w:tc>
        <w:tc>
          <w:tcPr>
            <w:tcW w:w="585"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5</w:t>
            </w:r>
          </w:p>
        </w:tc>
        <w:tc>
          <w:tcPr>
            <w:tcW w:w="361"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1</w:t>
            </w:r>
          </w:p>
        </w:tc>
      </w:tr>
      <w:tr w:rsidR="00A94BF1" w:rsidRPr="00A94BF1" w:rsidTr="00A94BF1">
        <w:trPr>
          <w:trHeight w:val="663"/>
        </w:trPr>
        <w:tc>
          <w:tcPr>
            <w:tcW w:w="994"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rPr>
            </w:pPr>
          </w:p>
        </w:tc>
        <w:tc>
          <w:tcPr>
            <w:tcW w:w="2372"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rPr>
                <w:rFonts w:eastAsiaTheme="minorEastAsia" w:cstheme="minorBidi"/>
                <w:bCs/>
              </w:rPr>
            </w:pPr>
            <w:r w:rsidRPr="00A94BF1">
              <w:rPr>
                <w:rFonts w:eastAsiaTheme="minorEastAsia" w:cstheme="minorBidi"/>
                <w:bCs/>
              </w:rPr>
              <w:t>Раздел 4.11.</w:t>
            </w:r>
            <w:r w:rsidRPr="00A94BF1">
              <w:rPr>
                <w:rFonts w:eastAsiaTheme="minorEastAsia" w:cstheme="minorBidi"/>
                <w:b/>
                <w:bCs/>
                <w:sz w:val="23"/>
                <w:szCs w:val="23"/>
              </w:rPr>
              <w:t xml:space="preserve"> </w:t>
            </w:r>
            <w:r w:rsidRPr="00A94BF1">
              <w:rPr>
                <w:rFonts w:eastAsiaTheme="minorEastAsia" w:cstheme="minorBidi"/>
                <w:bCs/>
                <w:sz w:val="23"/>
                <w:szCs w:val="23"/>
              </w:rPr>
              <w:t>Теоретические и методические основы изучения долей и дробей</w:t>
            </w:r>
          </w:p>
        </w:tc>
        <w:tc>
          <w:tcPr>
            <w:tcW w:w="330"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jc w:val="center"/>
              <w:rPr>
                <w:rFonts w:eastAsiaTheme="minorEastAsia" w:cstheme="minorBidi"/>
                <w:b/>
                <w:bCs/>
              </w:rPr>
            </w:pPr>
            <w:r w:rsidRPr="00A94BF1">
              <w:rPr>
                <w:rFonts w:eastAsiaTheme="minorEastAsia" w:cstheme="minorBidi"/>
                <w:b/>
                <w:bCs/>
              </w:rPr>
              <w:t>10</w:t>
            </w:r>
          </w:p>
        </w:tc>
        <w:tc>
          <w:tcPr>
            <w:tcW w:w="358"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2</w:t>
            </w:r>
          </w:p>
        </w:tc>
        <w:tc>
          <w:tcPr>
            <w:tcW w:w="585"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7</w:t>
            </w:r>
          </w:p>
        </w:tc>
        <w:tc>
          <w:tcPr>
            <w:tcW w:w="361"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1</w:t>
            </w:r>
          </w:p>
        </w:tc>
      </w:tr>
      <w:tr w:rsidR="00A94BF1" w:rsidRPr="00A94BF1" w:rsidTr="00A94BF1">
        <w:trPr>
          <w:trHeight w:val="663"/>
        </w:trPr>
        <w:tc>
          <w:tcPr>
            <w:tcW w:w="994"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rPr>
            </w:pPr>
          </w:p>
        </w:tc>
        <w:tc>
          <w:tcPr>
            <w:tcW w:w="2372"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rPr>
                <w:rFonts w:eastAsia="Calibri"/>
                <w:b/>
              </w:rPr>
            </w:pPr>
            <w:r w:rsidRPr="00A94BF1">
              <w:rPr>
                <w:rFonts w:eastAsiaTheme="minorEastAsia" w:cstheme="minorBidi"/>
                <w:bCs/>
              </w:rPr>
              <w:t>Раздел 4.12.</w:t>
            </w:r>
            <w:r w:rsidRPr="00A94BF1">
              <w:rPr>
                <w:rFonts w:eastAsia="Calibri"/>
                <w:b/>
              </w:rPr>
              <w:t xml:space="preserve"> </w:t>
            </w:r>
            <w:r w:rsidRPr="00A94BF1">
              <w:rPr>
                <w:rFonts w:eastAsia="Calibri"/>
              </w:rPr>
              <w:t xml:space="preserve">Методика изучения раздела «Работа с информацией»  </w:t>
            </w:r>
          </w:p>
        </w:tc>
        <w:tc>
          <w:tcPr>
            <w:tcW w:w="330"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jc w:val="center"/>
              <w:rPr>
                <w:rFonts w:eastAsiaTheme="minorEastAsia" w:cstheme="minorBidi"/>
                <w:b/>
                <w:bCs/>
              </w:rPr>
            </w:pPr>
            <w:r w:rsidRPr="00A94BF1">
              <w:rPr>
                <w:rFonts w:eastAsiaTheme="minorEastAsia" w:cstheme="minorBidi"/>
                <w:b/>
                <w:bCs/>
              </w:rPr>
              <w:t>7</w:t>
            </w:r>
          </w:p>
        </w:tc>
        <w:tc>
          <w:tcPr>
            <w:tcW w:w="358"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1</w:t>
            </w:r>
          </w:p>
        </w:tc>
        <w:tc>
          <w:tcPr>
            <w:tcW w:w="585"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6</w:t>
            </w:r>
          </w:p>
        </w:tc>
        <w:tc>
          <w:tcPr>
            <w:tcW w:w="361"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w:t>
            </w:r>
          </w:p>
        </w:tc>
      </w:tr>
      <w:tr w:rsidR="00A94BF1" w:rsidRPr="00A94BF1" w:rsidTr="00A94BF1">
        <w:trPr>
          <w:trHeight w:val="663"/>
        </w:trPr>
        <w:tc>
          <w:tcPr>
            <w:tcW w:w="994"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rPr>
            </w:pPr>
          </w:p>
        </w:tc>
        <w:tc>
          <w:tcPr>
            <w:tcW w:w="2372"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jc w:val="right"/>
              <w:rPr>
                <w:rFonts w:eastAsiaTheme="minorEastAsia" w:cstheme="minorBidi"/>
                <w:b/>
                <w:bCs/>
              </w:rPr>
            </w:pPr>
            <w:r w:rsidRPr="00A94BF1">
              <w:rPr>
                <w:rFonts w:eastAsiaTheme="minorEastAsia" w:cstheme="minorBidi"/>
                <w:b/>
                <w:bCs/>
              </w:rPr>
              <w:t>Всего</w:t>
            </w:r>
          </w:p>
        </w:tc>
        <w:tc>
          <w:tcPr>
            <w:tcW w:w="330" w:type="pct"/>
            <w:tcBorders>
              <w:top w:val="single" w:sz="4" w:space="0" w:color="auto"/>
              <w:left w:val="single" w:sz="4" w:space="0" w:color="auto"/>
              <w:bottom w:val="single" w:sz="4" w:space="0" w:color="auto"/>
              <w:right w:val="single" w:sz="4" w:space="0" w:color="auto"/>
            </w:tcBorders>
          </w:tcPr>
          <w:p w:rsidR="00A94BF1" w:rsidRPr="00A94BF1" w:rsidRDefault="00137E80" w:rsidP="00A94BF1">
            <w:pPr>
              <w:jc w:val="center"/>
              <w:rPr>
                <w:rFonts w:eastAsiaTheme="minorEastAsia" w:cstheme="minorBidi"/>
                <w:b/>
                <w:bCs/>
              </w:rPr>
            </w:pPr>
            <w:r>
              <w:rPr>
                <w:rFonts w:eastAsiaTheme="minorEastAsia" w:cstheme="minorBidi"/>
                <w:b/>
                <w:bCs/>
              </w:rPr>
              <w:t>19</w:t>
            </w:r>
            <w:r w:rsidR="00500FD2">
              <w:rPr>
                <w:rFonts w:eastAsiaTheme="minorEastAsia" w:cstheme="minorBidi"/>
                <w:b/>
                <w:bCs/>
              </w:rPr>
              <w:t>0</w:t>
            </w:r>
          </w:p>
        </w:tc>
        <w:tc>
          <w:tcPr>
            <w:tcW w:w="358" w:type="pct"/>
            <w:tcBorders>
              <w:left w:val="single" w:sz="4" w:space="0" w:color="auto"/>
              <w:right w:val="single" w:sz="4" w:space="0" w:color="auto"/>
            </w:tcBorders>
          </w:tcPr>
          <w:p w:rsidR="00A94BF1" w:rsidRPr="00A94BF1" w:rsidRDefault="00500FD2" w:rsidP="00A94BF1">
            <w:pPr>
              <w:jc w:val="center"/>
              <w:rPr>
                <w:rFonts w:eastAsiaTheme="minorEastAsia" w:cstheme="minorBidi"/>
              </w:rPr>
            </w:pPr>
            <w:r>
              <w:rPr>
                <w:rFonts w:eastAsiaTheme="minorEastAsia" w:cstheme="minorBidi"/>
              </w:rPr>
              <w:t>32</w:t>
            </w:r>
          </w:p>
        </w:tc>
        <w:tc>
          <w:tcPr>
            <w:tcW w:w="585" w:type="pct"/>
            <w:tcBorders>
              <w:left w:val="single" w:sz="4" w:space="0" w:color="auto"/>
              <w:right w:val="single" w:sz="4" w:space="0" w:color="auto"/>
            </w:tcBorders>
          </w:tcPr>
          <w:p w:rsidR="00A94BF1" w:rsidRPr="00A94BF1" w:rsidRDefault="00500FD2" w:rsidP="00A94BF1">
            <w:pPr>
              <w:jc w:val="center"/>
              <w:rPr>
                <w:rFonts w:eastAsiaTheme="minorEastAsia" w:cstheme="minorBidi"/>
              </w:rPr>
            </w:pPr>
            <w:r>
              <w:rPr>
                <w:rFonts w:eastAsiaTheme="minorEastAsia" w:cstheme="minorBidi"/>
              </w:rPr>
              <w:t>148</w:t>
            </w:r>
          </w:p>
        </w:tc>
        <w:tc>
          <w:tcPr>
            <w:tcW w:w="361" w:type="pct"/>
            <w:tcBorders>
              <w:left w:val="single" w:sz="4" w:space="0" w:color="auto"/>
              <w:right w:val="single" w:sz="4" w:space="0" w:color="auto"/>
            </w:tcBorders>
          </w:tcPr>
          <w:p w:rsidR="00A94BF1" w:rsidRPr="00A94BF1" w:rsidRDefault="00A94BF1" w:rsidP="00A94BF1">
            <w:pPr>
              <w:jc w:val="center"/>
              <w:rPr>
                <w:rFonts w:eastAsiaTheme="minorEastAsia" w:cstheme="minorBidi"/>
              </w:rPr>
            </w:pPr>
            <w:r w:rsidRPr="00A94BF1">
              <w:rPr>
                <w:rFonts w:eastAsiaTheme="minorEastAsia" w:cstheme="minorBidi"/>
              </w:rPr>
              <w:t>10</w:t>
            </w:r>
          </w:p>
        </w:tc>
      </w:tr>
    </w:tbl>
    <w:p w:rsidR="00A94BF1" w:rsidRPr="00A94BF1" w:rsidRDefault="00A94BF1" w:rsidP="00A9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rPr>
      </w:pPr>
    </w:p>
    <w:p w:rsidR="00A94BF1" w:rsidRPr="00A94BF1" w:rsidRDefault="00A94BF1" w:rsidP="00A9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rPr>
      </w:pPr>
    </w:p>
    <w:p w:rsidR="00A94BF1" w:rsidRPr="00A94BF1" w:rsidRDefault="00A94BF1" w:rsidP="00A9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rPr>
      </w:pPr>
    </w:p>
    <w:p w:rsidR="00A94BF1" w:rsidRDefault="00A94BF1" w:rsidP="00A9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rPr>
      </w:pPr>
    </w:p>
    <w:p w:rsidR="00FC4C4D" w:rsidRPr="00A94BF1" w:rsidRDefault="00FC4C4D" w:rsidP="00A9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rPr>
      </w:pPr>
    </w:p>
    <w:p w:rsidR="00A94BF1" w:rsidRPr="00A94BF1" w:rsidRDefault="00A94BF1" w:rsidP="00A9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rPr>
      </w:pPr>
    </w:p>
    <w:p w:rsidR="00A94BF1" w:rsidRPr="00A94BF1" w:rsidRDefault="00A94BF1" w:rsidP="00A9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rPr>
      </w:pPr>
    </w:p>
    <w:p w:rsidR="00A94BF1" w:rsidRPr="00A94BF1" w:rsidRDefault="00A94BF1" w:rsidP="00A9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rPr>
      </w:pPr>
    </w:p>
    <w:p w:rsidR="00A94BF1" w:rsidRPr="00A94BF1" w:rsidRDefault="00A94BF1" w:rsidP="00A9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heme="minorEastAsia"/>
          <w:b/>
        </w:rPr>
      </w:pPr>
      <w:r w:rsidRPr="00A94BF1">
        <w:rPr>
          <w:rFonts w:eastAsiaTheme="minorEastAsia"/>
          <w:b/>
        </w:rPr>
        <w:lastRenderedPageBreak/>
        <w:t xml:space="preserve">2.3. </w:t>
      </w:r>
      <w:r w:rsidR="00FC4C4D">
        <w:rPr>
          <w:rFonts w:eastAsiaTheme="minorEastAsia"/>
          <w:b/>
        </w:rPr>
        <w:t xml:space="preserve"> С</w:t>
      </w:r>
      <w:r w:rsidRPr="00A94BF1">
        <w:rPr>
          <w:rFonts w:eastAsiaTheme="minorEastAsia"/>
          <w:b/>
        </w:rPr>
        <w:t>одержание междисциплинарного курса</w:t>
      </w:r>
    </w:p>
    <w:p w:rsidR="00A94BF1" w:rsidRPr="00A94BF1" w:rsidRDefault="00A94BF1" w:rsidP="00A9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heme="minorEastAsia"/>
          <w:b/>
        </w:rPr>
      </w:pPr>
      <w:r w:rsidRPr="00A94BF1">
        <w:rPr>
          <w:rFonts w:eastAsiaTheme="minorEastAsia"/>
          <w:b/>
        </w:rPr>
        <w:t>«МДК 01 04 ТЕОРЕТИЧЕСКИЕ ОСНОВЫ НАЧАЛЬНОГО КУРСА МАТЕМАТИКИ</w:t>
      </w:r>
    </w:p>
    <w:p w:rsidR="00A94BF1" w:rsidRPr="00A94BF1" w:rsidRDefault="00A94BF1" w:rsidP="00A9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heme="minorEastAsia"/>
          <w:b/>
        </w:rPr>
      </w:pPr>
      <w:r w:rsidRPr="00A94BF1">
        <w:rPr>
          <w:rFonts w:eastAsiaTheme="minorEastAsia"/>
          <w:b/>
        </w:rPr>
        <w:t xml:space="preserve"> С МЕТОДИКОЙ ПРЕПОДАВАНИЯ»</w:t>
      </w:r>
    </w:p>
    <w:p w:rsidR="00A94BF1" w:rsidRPr="00A94BF1" w:rsidRDefault="00A94BF1" w:rsidP="00A9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rPr>
      </w:pPr>
    </w:p>
    <w:tbl>
      <w:tblPr>
        <w:tblW w:w="561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810"/>
        <w:gridCol w:w="1695"/>
      </w:tblGrid>
      <w:tr w:rsidR="00A94BF1" w:rsidRPr="00A94BF1" w:rsidTr="00A94BF1">
        <w:tc>
          <w:tcPr>
            <w:tcW w:w="946" w:type="pct"/>
            <w:tcBorders>
              <w:top w:val="single" w:sz="4" w:space="0" w:color="auto"/>
              <w:left w:val="single" w:sz="4" w:space="0" w:color="auto"/>
              <w:bottom w:val="single" w:sz="4" w:space="0" w:color="auto"/>
              <w:right w:val="single" w:sz="4" w:space="0" w:color="auto"/>
            </w:tcBorders>
            <w:hideMark/>
          </w:tcPr>
          <w:p w:rsidR="00A94BF1" w:rsidRPr="00A94BF1" w:rsidRDefault="00A94BF1" w:rsidP="00A94BF1">
            <w:pPr>
              <w:jc w:val="center"/>
              <w:rPr>
                <w:rFonts w:eastAsiaTheme="minorEastAsia" w:cstheme="minorBidi"/>
                <w:b/>
                <w:bCs/>
              </w:rPr>
            </w:pPr>
            <w:r w:rsidRPr="00A94BF1">
              <w:rPr>
                <w:rFonts w:eastAsiaTheme="minorEastAsia" w:cstheme="minorBidi"/>
                <w:b/>
                <w:bCs/>
              </w:rPr>
              <w:t xml:space="preserve">Наименование разделов </w:t>
            </w:r>
            <w:proofErr w:type="spellStart"/>
            <w:r w:rsidRPr="00A94BF1">
              <w:rPr>
                <w:rFonts w:eastAsiaTheme="minorEastAsia" w:cstheme="minorBidi"/>
                <w:b/>
                <w:bCs/>
              </w:rPr>
              <w:t>междисципли</w:t>
            </w:r>
            <w:proofErr w:type="spellEnd"/>
          </w:p>
          <w:p w:rsidR="00A94BF1" w:rsidRPr="00A94BF1" w:rsidRDefault="00A94BF1" w:rsidP="00A94BF1">
            <w:pPr>
              <w:jc w:val="center"/>
              <w:rPr>
                <w:rFonts w:eastAsiaTheme="minorEastAsia" w:cstheme="minorBidi"/>
                <w:b/>
              </w:rPr>
            </w:pPr>
            <w:proofErr w:type="spellStart"/>
            <w:r w:rsidRPr="00A94BF1">
              <w:rPr>
                <w:rFonts w:eastAsiaTheme="minorEastAsia" w:cstheme="minorBidi"/>
                <w:b/>
                <w:bCs/>
              </w:rPr>
              <w:t>нарного</w:t>
            </w:r>
            <w:proofErr w:type="spellEnd"/>
            <w:r w:rsidRPr="00A94BF1">
              <w:rPr>
                <w:rFonts w:eastAsiaTheme="minorEastAsia" w:cstheme="minorBidi"/>
                <w:b/>
                <w:bCs/>
              </w:rPr>
              <w:t xml:space="preserve"> курса</w:t>
            </w:r>
          </w:p>
        </w:tc>
        <w:tc>
          <w:tcPr>
            <w:tcW w:w="3246" w:type="pct"/>
            <w:tcBorders>
              <w:top w:val="single" w:sz="4" w:space="0" w:color="auto"/>
              <w:left w:val="single" w:sz="4" w:space="0" w:color="auto"/>
              <w:bottom w:val="single" w:sz="4" w:space="0" w:color="auto"/>
              <w:right w:val="single" w:sz="4" w:space="0" w:color="auto"/>
            </w:tcBorders>
            <w:vAlign w:val="center"/>
            <w:hideMark/>
          </w:tcPr>
          <w:p w:rsidR="00A94BF1" w:rsidRPr="00A94BF1" w:rsidRDefault="00A94BF1" w:rsidP="00A94BF1">
            <w:pPr>
              <w:suppressAutoHyphens/>
              <w:jc w:val="center"/>
              <w:rPr>
                <w:rFonts w:eastAsiaTheme="minorEastAsia" w:cstheme="minorBidi"/>
                <w:b/>
                <w:bCs/>
              </w:rPr>
            </w:pPr>
            <w:r w:rsidRPr="00A94BF1">
              <w:rPr>
                <w:rFonts w:eastAsiaTheme="minorEastAsia" w:cstheme="minorBidi"/>
                <w:b/>
                <w:bCs/>
              </w:rPr>
              <w:t>Содержание,</w:t>
            </w:r>
          </w:p>
          <w:p w:rsidR="00A94BF1" w:rsidRPr="00A94BF1" w:rsidRDefault="00A94BF1" w:rsidP="00A94BF1">
            <w:pPr>
              <w:suppressAutoHyphens/>
              <w:jc w:val="center"/>
              <w:rPr>
                <w:rFonts w:eastAsiaTheme="minorEastAsia" w:cstheme="minorBidi"/>
                <w:b/>
              </w:rPr>
            </w:pPr>
            <w:r w:rsidRPr="00A94BF1">
              <w:rPr>
                <w:rFonts w:eastAsiaTheme="minorEastAsia" w:cstheme="minorBidi"/>
                <w:b/>
                <w:bCs/>
              </w:rPr>
              <w:t xml:space="preserve">лабораторные работы и практические занятия, самостоятельная учебная работа обучающихся, курсовая работа (проект) </w:t>
            </w:r>
          </w:p>
        </w:tc>
        <w:tc>
          <w:tcPr>
            <w:tcW w:w="808" w:type="pct"/>
            <w:tcBorders>
              <w:top w:val="single" w:sz="4" w:space="0" w:color="auto"/>
              <w:left w:val="single" w:sz="4" w:space="0" w:color="auto"/>
              <w:bottom w:val="single" w:sz="4" w:space="0" w:color="auto"/>
              <w:right w:val="single" w:sz="4" w:space="0" w:color="auto"/>
            </w:tcBorders>
            <w:vAlign w:val="center"/>
            <w:hideMark/>
          </w:tcPr>
          <w:p w:rsidR="00A94BF1" w:rsidRPr="00A94BF1" w:rsidRDefault="00A94BF1" w:rsidP="00A94BF1">
            <w:pPr>
              <w:jc w:val="center"/>
              <w:rPr>
                <w:rFonts w:eastAsiaTheme="minorEastAsia" w:cstheme="minorBidi"/>
                <w:b/>
                <w:bCs/>
              </w:rPr>
            </w:pPr>
            <w:r w:rsidRPr="00A94BF1">
              <w:rPr>
                <w:rFonts w:eastAsiaTheme="minorEastAsia" w:cstheme="minorBidi"/>
                <w:b/>
                <w:bCs/>
              </w:rPr>
              <w:t>Объем, в том числе в форме практической подготовки</w:t>
            </w:r>
          </w:p>
        </w:tc>
      </w:tr>
      <w:tr w:rsidR="00A94BF1" w:rsidRPr="00A94BF1" w:rsidTr="00A94BF1">
        <w:tc>
          <w:tcPr>
            <w:tcW w:w="946" w:type="pct"/>
            <w:tcBorders>
              <w:top w:val="single" w:sz="4" w:space="0" w:color="auto"/>
              <w:left w:val="single" w:sz="4" w:space="0" w:color="auto"/>
              <w:bottom w:val="single" w:sz="4" w:space="0" w:color="auto"/>
              <w:right w:val="single" w:sz="4" w:space="0" w:color="auto"/>
            </w:tcBorders>
            <w:hideMark/>
          </w:tcPr>
          <w:p w:rsidR="00A94BF1" w:rsidRPr="00A94BF1" w:rsidRDefault="00A94BF1" w:rsidP="00A94BF1">
            <w:pPr>
              <w:jc w:val="center"/>
              <w:rPr>
                <w:rFonts w:eastAsiaTheme="minorEastAsia" w:cstheme="minorBidi"/>
                <w:b/>
              </w:rPr>
            </w:pPr>
            <w:r w:rsidRPr="00A94BF1">
              <w:rPr>
                <w:rFonts w:eastAsiaTheme="minorEastAsia" w:cstheme="minorBidi"/>
                <w:b/>
              </w:rPr>
              <w:t>1</w:t>
            </w:r>
          </w:p>
        </w:tc>
        <w:tc>
          <w:tcPr>
            <w:tcW w:w="3246" w:type="pct"/>
            <w:tcBorders>
              <w:top w:val="single" w:sz="4" w:space="0" w:color="auto"/>
              <w:left w:val="single" w:sz="4" w:space="0" w:color="auto"/>
              <w:bottom w:val="single" w:sz="4" w:space="0" w:color="auto"/>
              <w:right w:val="single" w:sz="4" w:space="0" w:color="auto"/>
            </w:tcBorders>
            <w:hideMark/>
          </w:tcPr>
          <w:p w:rsidR="00A94BF1" w:rsidRPr="00A94BF1" w:rsidRDefault="00A94BF1" w:rsidP="00A94BF1">
            <w:pPr>
              <w:jc w:val="center"/>
              <w:rPr>
                <w:rFonts w:eastAsiaTheme="minorEastAsia" w:cstheme="minorBidi"/>
                <w:b/>
                <w:bCs/>
              </w:rPr>
            </w:pPr>
            <w:r w:rsidRPr="00A94BF1">
              <w:rPr>
                <w:rFonts w:eastAsiaTheme="minorEastAsia" w:cstheme="minorBidi"/>
                <w:b/>
                <w:bCs/>
              </w:rPr>
              <w:t>2</w:t>
            </w:r>
          </w:p>
        </w:tc>
        <w:tc>
          <w:tcPr>
            <w:tcW w:w="808" w:type="pct"/>
            <w:tcBorders>
              <w:top w:val="single" w:sz="4" w:space="0" w:color="auto"/>
              <w:left w:val="single" w:sz="4" w:space="0" w:color="auto"/>
              <w:bottom w:val="single" w:sz="4" w:space="0" w:color="auto"/>
              <w:right w:val="single" w:sz="4" w:space="0" w:color="auto"/>
            </w:tcBorders>
            <w:vAlign w:val="center"/>
            <w:hideMark/>
          </w:tcPr>
          <w:p w:rsidR="00A94BF1" w:rsidRPr="00A94BF1" w:rsidRDefault="00A94BF1" w:rsidP="00A94BF1">
            <w:pPr>
              <w:jc w:val="center"/>
              <w:rPr>
                <w:rFonts w:eastAsiaTheme="minorEastAsia" w:cstheme="minorBidi"/>
                <w:b/>
                <w:bCs/>
              </w:rPr>
            </w:pPr>
            <w:r w:rsidRPr="00A94BF1">
              <w:rPr>
                <w:rFonts w:eastAsiaTheme="minorEastAsia" w:cstheme="minorBidi"/>
                <w:b/>
                <w:bCs/>
              </w:rPr>
              <w:t>3</w:t>
            </w:r>
          </w:p>
        </w:tc>
      </w:tr>
      <w:tr w:rsidR="00A94BF1" w:rsidRPr="00A94BF1" w:rsidTr="00A94BF1">
        <w:tc>
          <w:tcPr>
            <w:tcW w:w="946" w:type="pct"/>
            <w:vMerge w:val="restart"/>
            <w:tcBorders>
              <w:top w:val="single" w:sz="4" w:space="0" w:color="auto"/>
              <w:left w:val="single" w:sz="4" w:space="0" w:color="auto"/>
              <w:right w:val="single" w:sz="4" w:space="0" w:color="auto"/>
            </w:tcBorders>
          </w:tcPr>
          <w:p w:rsidR="00A94BF1" w:rsidRPr="00A94BF1" w:rsidRDefault="00A94BF1" w:rsidP="00A94BF1">
            <w:pPr>
              <w:rPr>
                <w:rFonts w:eastAsiaTheme="minorEastAsia" w:cstheme="minorBidi"/>
                <w:b/>
                <w:bCs/>
              </w:rPr>
            </w:pPr>
            <w:r w:rsidRPr="00A94BF1">
              <w:rPr>
                <w:rFonts w:eastAsiaTheme="minorEastAsia" w:cstheme="minorBidi"/>
                <w:b/>
                <w:bCs/>
              </w:rPr>
              <w:t xml:space="preserve"> </w:t>
            </w:r>
          </w:p>
          <w:p w:rsidR="00A94BF1" w:rsidRPr="00A94BF1" w:rsidRDefault="00A94BF1" w:rsidP="00A94BF1">
            <w:pPr>
              <w:spacing w:after="200" w:line="276" w:lineRule="auto"/>
              <w:rPr>
                <w:rFonts w:eastAsiaTheme="minorEastAsia" w:cstheme="minorBidi"/>
              </w:rPr>
            </w:pPr>
          </w:p>
          <w:p w:rsidR="00A94BF1" w:rsidRPr="00A94BF1" w:rsidRDefault="00A94BF1" w:rsidP="00A94BF1">
            <w:pPr>
              <w:spacing w:after="200" w:line="276" w:lineRule="auto"/>
              <w:rPr>
                <w:rFonts w:eastAsiaTheme="minorEastAsia" w:cstheme="minorBidi"/>
              </w:rPr>
            </w:pPr>
          </w:p>
          <w:p w:rsidR="00A94BF1" w:rsidRPr="00A94BF1" w:rsidRDefault="00A94BF1" w:rsidP="00A94BF1">
            <w:pPr>
              <w:spacing w:after="200" w:line="276" w:lineRule="auto"/>
              <w:rPr>
                <w:rFonts w:eastAsiaTheme="minorEastAsia" w:cstheme="minorBidi"/>
              </w:rPr>
            </w:pPr>
          </w:p>
          <w:p w:rsidR="00A94BF1" w:rsidRPr="00A94BF1" w:rsidRDefault="00A94BF1" w:rsidP="00A94BF1">
            <w:pPr>
              <w:spacing w:after="200" w:line="276" w:lineRule="auto"/>
              <w:rPr>
                <w:rFonts w:eastAsiaTheme="minorEastAsia" w:cstheme="minorBidi"/>
              </w:rPr>
            </w:pPr>
          </w:p>
          <w:p w:rsidR="00A94BF1" w:rsidRPr="00A94BF1" w:rsidRDefault="00A94BF1" w:rsidP="00A94BF1">
            <w:pPr>
              <w:spacing w:after="200" w:line="276" w:lineRule="auto"/>
              <w:rPr>
                <w:rFonts w:eastAsiaTheme="minorEastAsia" w:cstheme="minorBidi"/>
              </w:rPr>
            </w:pPr>
          </w:p>
          <w:p w:rsidR="00A94BF1" w:rsidRPr="00A94BF1" w:rsidRDefault="00A94BF1" w:rsidP="00A94BF1">
            <w:pPr>
              <w:spacing w:after="200" w:line="276" w:lineRule="auto"/>
              <w:rPr>
                <w:rFonts w:eastAsiaTheme="minorEastAsia" w:cstheme="minorBidi"/>
              </w:rPr>
            </w:pPr>
          </w:p>
          <w:p w:rsidR="00A94BF1" w:rsidRPr="00A94BF1" w:rsidRDefault="00A94BF1" w:rsidP="00A94BF1">
            <w:pPr>
              <w:spacing w:after="200" w:line="276" w:lineRule="auto"/>
              <w:rPr>
                <w:rFonts w:eastAsiaTheme="minorEastAsia" w:cstheme="minorBidi"/>
              </w:rPr>
            </w:pPr>
          </w:p>
          <w:p w:rsidR="00A94BF1" w:rsidRPr="00A94BF1" w:rsidRDefault="00A94BF1" w:rsidP="00A94BF1">
            <w:pPr>
              <w:spacing w:after="200" w:line="276" w:lineRule="auto"/>
              <w:rPr>
                <w:rFonts w:eastAsiaTheme="minorEastAsia" w:cstheme="minorBidi"/>
              </w:rPr>
            </w:pPr>
          </w:p>
          <w:p w:rsidR="00A94BF1" w:rsidRPr="00A94BF1" w:rsidRDefault="00A94BF1" w:rsidP="00A94BF1">
            <w:pPr>
              <w:spacing w:after="200" w:line="276" w:lineRule="auto"/>
              <w:rPr>
                <w:rFonts w:eastAsiaTheme="minorEastAsia" w:cstheme="minorBidi"/>
              </w:rPr>
            </w:pPr>
          </w:p>
          <w:p w:rsidR="00A94BF1" w:rsidRPr="00A94BF1" w:rsidRDefault="00A94BF1" w:rsidP="00A94BF1">
            <w:pPr>
              <w:spacing w:line="276" w:lineRule="auto"/>
              <w:rPr>
                <w:rFonts w:cstheme="minorBidi"/>
                <w:b/>
              </w:rPr>
            </w:pPr>
            <w:r w:rsidRPr="00A94BF1">
              <w:rPr>
                <w:rFonts w:eastAsiaTheme="minorEastAsia" w:cstheme="minorBidi"/>
                <w:b/>
                <w:bCs/>
              </w:rPr>
              <w:t xml:space="preserve">Раздел 4.1. </w:t>
            </w:r>
            <w:r w:rsidRPr="00A94BF1">
              <w:rPr>
                <w:rFonts w:eastAsiaTheme="minorEastAsia" w:cstheme="minorBidi"/>
                <w:b/>
              </w:rPr>
              <w:t>Общие вопросы реализации программы по</w:t>
            </w:r>
          </w:p>
          <w:p w:rsidR="00A94BF1" w:rsidRPr="00A94BF1" w:rsidRDefault="00A94BF1" w:rsidP="00A94BF1">
            <w:pPr>
              <w:spacing w:after="200" w:line="276" w:lineRule="auto"/>
              <w:rPr>
                <w:rFonts w:eastAsiaTheme="minorEastAsia" w:cstheme="minorBidi"/>
              </w:rPr>
            </w:pPr>
            <w:r w:rsidRPr="00A94BF1">
              <w:rPr>
                <w:rFonts w:eastAsiaTheme="minorEastAsia" w:cstheme="minorBidi"/>
                <w:b/>
              </w:rPr>
              <w:t>математике в начальных классах</w:t>
            </w:r>
          </w:p>
        </w:tc>
        <w:tc>
          <w:tcPr>
            <w:tcW w:w="3246" w:type="pct"/>
            <w:tcBorders>
              <w:top w:val="single" w:sz="4" w:space="0" w:color="auto"/>
              <w:left w:val="single" w:sz="4" w:space="0" w:color="auto"/>
              <w:bottom w:val="single" w:sz="4" w:space="0" w:color="auto"/>
              <w:right w:val="single" w:sz="4" w:space="0" w:color="auto"/>
            </w:tcBorders>
            <w:hideMark/>
          </w:tcPr>
          <w:p w:rsidR="00A94BF1" w:rsidRPr="00A94BF1" w:rsidRDefault="00A94BF1" w:rsidP="00A94BF1">
            <w:pPr>
              <w:rPr>
                <w:rFonts w:eastAsiaTheme="minorEastAsia" w:cstheme="minorBidi"/>
                <w:b/>
              </w:rPr>
            </w:pPr>
            <w:r w:rsidRPr="00A94BF1">
              <w:rPr>
                <w:rFonts w:eastAsiaTheme="minorEastAsia" w:cstheme="minorBidi"/>
                <w:b/>
                <w:bCs/>
              </w:rPr>
              <w:t xml:space="preserve">Содержание </w:t>
            </w:r>
          </w:p>
        </w:tc>
        <w:tc>
          <w:tcPr>
            <w:tcW w:w="808" w:type="pct"/>
            <w:tcBorders>
              <w:top w:val="single" w:sz="4" w:space="0" w:color="auto"/>
              <w:left w:val="single" w:sz="4" w:space="0" w:color="auto"/>
              <w:bottom w:val="single" w:sz="4" w:space="0" w:color="auto"/>
              <w:right w:val="single" w:sz="4" w:space="0" w:color="auto"/>
            </w:tcBorders>
            <w:hideMark/>
          </w:tcPr>
          <w:p w:rsidR="00A94BF1" w:rsidRPr="00A94BF1" w:rsidRDefault="00BE02C4" w:rsidP="00A94BF1">
            <w:pPr>
              <w:suppressAutoHyphens/>
              <w:jc w:val="center"/>
              <w:rPr>
                <w:rFonts w:eastAsiaTheme="minorEastAsia" w:cstheme="minorBidi"/>
                <w:b/>
              </w:rPr>
            </w:pPr>
            <w:r>
              <w:rPr>
                <w:rFonts w:eastAsiaTheme="minorEastAsia" w:cstheme="minorBidi"/>
                <w:b/>
              </w:rPr>
              <w:t>12</w:t>
            </w:r>
            <w:r w:rsidR="00A94BF1" w:rsidRPr="00A94BF1">
              <w:rPr>
                <w:rFonts w:eastAsiaTheme="minorEastAsia" w:cstheme="minorBidi"/>
                <w:b/>
              </w:rPr>
              <w:t>/9/1</w:t>
            </w:r>
          </w:p>
        </w:tc>
      </w:tr>
      <w:tr w:rsidR="00A94BF1" w:rsidRPr="00A94BF1" w:rsidTr="00A94BF1">
        <w:trPr>
          <w:trHeight w:val="1088"/>
        </w:trPr>
        <w:tc>
          <w:tcPr>
            <w:tcW w:w="946" w:type="pct"/>
            <w:vMerge/>
            <w:tcBorders>
              <w:left w:val="single" w:sz="4" w:space="0" w:color="auto"/>
              <w:right w:val="single" w:sz="4" w:space="0" w:color="auto"/>
            </w:tcBorders>
            <w:vAlign w:val="center"/>
            <w:hideMark/>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right w:val="single" w:sz="4" w:space="0" w:color="auto"/>
            </w:tcBorders>
          </w:tcPr>
          <w:p w:rsidR="00A94BF1" w:rsidRPr="00A94BF1" w:rsidRDefault="00C32CC2" w:rsidP="00C32CC2">
            <w:pPr>
              <w:rPr>
                <w:rFonts w:cstheme="minorBidi"/>
                <w:bCs/>
                <w:lang w:val="x-none" w:eastAsia="x-none"/>
              </w:rPr>
            </w:pPr>
            <w:r>
              <w:rPr>
                <w:rFonts w:eastAsiaTheme="minorEastAsia"/>
                <w:lang w:eastAsia="en-US"/>
              </w:rPr>
              <w:t>Теоретические основы начального курса математики с методикой преподавания в начальной школе как учебный предмет. Цели и задачи обучения математике в начальных классах, классах КРО. Требования ФГОС НОО. Программы начального обучения математике.</w:t>
            </w:r>
            <w:r w:rsidRPr="00A94BF1">
              <w:rPr>
                <w:rFonts w:eastAsiaTheme="minorEastAsia" w:cstheme="minorBidi"/>
                <w:bCs/>
                <w:lang w:val="x-none" w:eastAsia="x-none"/>
              </w:rPr>
              <w:t xml:space="preserve"> </w:t>
            </w:r>
            <w:r w:rsidR="00A94BF1" w:rsidRPr="00A94BF1">
              <w:rPr>
                <w:rFonts w:eastAsiaTheme="minorEastAsia" w:cstheme="minorBidi"/>
                <w:bCs/>
                <w:lang w:val="x-none" w:eastAsia="x-none"/>
              </w:rPr>
              <w:t xml:space="preserve">Планируемые результаты обучения математике в начальной школе (личностные, предметные и </w:t>
            </w:r>
            <w:proofErr w:type="spellStart"/>
            <w:r w:rsidR="00A94BF1" w:rsidRPr="00A94BF1">
              <w:rPr>
                <w:rFonts w:eastAsiaTheme="minorEastAsia" w:cstheme="minorBidi"/>
                <w:bCs/>
                <w:lang w:val="x-none" w:eastAsia="x-none"/>
              </w:rPr>
              <w:t>метапредметные</w:t>
            </w:r>
            <w:proofErr w:type="spellEnd"/>
            <w:r w:rsidR="00A94BF1" w:rsidRPr="00A94BF1">
              <w:rPr>
                <w:rFonts w:eastAsiaTheme="minorEastAsia" w:cstheme="minorBidi"/>
                <w:bCs/>
                <w:lang w:val="x-none" w:eastAsia="x-none"/>
              </w:rPr>
              <w:t>). Развитие</w:t>
            </w:r>
            <w:r w:rsidR="00A94BF1" w:rsidRPr="00A94BF1">
              <w:rPr>
                <w:rFonts w:eastAsiaTheme="minorEastAsia" w:cstheme="minorBidi"/>
                <w:bCs/>
                <w:lang w:eastAsia="x-none"/>
              </w:rPr>
              <w:t xml:space="preserve"> </w:t>
            </w:r>
            <w:r w:rsidR="00A94BF1" w:rsidRPr="00A94BF1">
              <w:rPr>
                <w:rFonts w:eastAsiaTheme="minorEastAsia" w:cstheme="minorBidi"/>
                <w:bCs/>
                <w:lang w:val="x-none" w:eastAsia="x-none"/>
              </w:rPr>
              <w:t xml:space="preserve">универсальных учебных действий на уроках математики. </w:t>
            </w:r>
            <w:r w:rsidR="00A94BF1" w:rsidRPr="00A94BF1">
              <w:rPr>
                <w:rFonts w:eastAsiaTheme="minorEastAsia" w:cstheme="minorBidi"/>
                <w:bCs/>
                <w:lang w:eastAsia="x-none"/>
              </w:rPr>
              <w:t>Методы, средства, методы и приемы, формы организации обучения математике. Формы организации обучения математике учащихся с различными математическими способностями. Урок математики в начальной школе, его особенности и структура. Типы уроков математики..</w:t>
            </w:r>
          </w:p>
        </w:tc>
        <w:tc>
          <w:tcPr>
            <w:tcW w:w="808" w:type="pct"/>
            <w:tcBorders>
              <w:top w:val="single" w:sz="4" w:space="0" w:color="auto"/>
              <w:left w:val="single" w:sz="4" w:space="0" w:color="auto"/>
              <w:bottom w:val="single" w:sz="4" w:space="0" w:color="auto"/>
              <w:right w:val="single" w:sz="4" w:space="0" w:color="auto"/>
            </w:tcBorders>
            <w:vAlign w:val="center"/>
            <w:hideMark/>
          </w:tcPr>
          <w:p w:rsidR="00A94BF1" w:rsidRPr="00A94BF1" w:rsidRDefault="00C32CC2" w:rsidP="00A94BF1">
            <w:pPr>
              <w:suppressAutoHyphens/>
              <w:jc w:val="center"/>
              <w:rPr>
                <w:rFonts w:cstheme="minorBidi"/>
                <w:i/>
              </w:rPr>
            </w:pPr>
            <w:r>
              <w:rPr>
                <w:rFonts w:eastAsiaTheme="minorEastAsia" w:cstheme="minorBidi"/>
                <w:i/>
              </w:rPr>
              <w:t>2</w:t>
            </w:r>
          </w:p>
        </w:tc>
      </w:tr>
      <w:tr w:rsidR="00A94BF1" w:rsidRPr="00A94BF1" w:rsidTr="00A94BF1">
        <w:tc>
          <w:tcPr>
            <w:tcW w:w="946" w:type="pct"/>
            <w:vMerge/>
            <w:tcBorders>
              <w:left w:val="single" w:sz="4" w:space="0" w:color="auto"/>
              <w:right w:val="single" w:sz="4" w:space="0" w:color="auto"/>
            </w:tcBorders>
            <w:vAlign w:val="center"/>
            <w:hideMark/>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hideMark/>
          </w:tcPr>
          <w:p w:rsidR="00A94BF1" w:rsidRPr="00A94BF1" w:rsidRDefault="00A94BF1" w:rsidP="00A94BF1">
            <w:pPr>
              <w:suppressAutoHyphens/>
              <w:jc w:val="both"/>
              <w:rPr>
                <w:rFonts w:eastAsiaTheme="minorEastAsia" w:cstheme="minorBidi"/>
                <w:bCs/>
                <w:i/>
                <w:lang w:val="x-none" w:eastAsia="x-none"/>
              </w:rPr>
            </w:pPr>
            <w:r w:rsidRPr="00A94BF1">
              <w:rPr>
                <w:rFonts w:eastAsiaTheme="minorEastAsia" w:cstheme="minorBidi"/>
                <w:b/>
                <w:bCs/>
                <w:lang w:val="x-none" w:eastAsia="x-none"/>
              </w:rPr>
              <w:t>В том числе практических занятий и лабораторных работ</w:t>
            </w:r>
          </w:p>
        </w:tc>
        <w:tc>
          <w:tcPr>
            <w:tcW w:w="808" w:type="pct"/>
            <w:tcBorders>
              <w:top w:val="single" w:sz="4" w:space="0" w:color="auto"/>
              <w:left w:val="single" w:sz="4" w:space="0" w:color="auto"/>
              <w:bottom w:val="single" w:sz="4" w:space="0" w:color="auto"/>
              <w:right w:val="single" w:sz="4" w:space="0" w:color="auto"/>
            </w:tcBorders>
            <w:hideMark/>
          </w:tcPr>
          <w:p w:rsidR="00A94BF1" w:rsidRPr="00A94BF1" w:rsidRDefault="00A94BF1" w:rsidP="00A94BF1">
            <w:pPr>
              <w:suppressAutoHyphens/>
              <w:jc w:val="center"/>
              <w:rPr>
                <w:rFonts w:eastAsiaTheme="minorEastAsia" w:cstheme="minorBidi"/>
                <w:b/>
                <w:i/>
                <w:iCs/>
              </w:rPr>
            </w:pPr>
            <w:r w:rsidRPr="00A94BF1">
              <w:rPr>
                <w:rFonts w:eastAsiaTheme="minorEastAsia" w:cstheme="minorBidi"/>
                <w:b/>
                <w:i/>
                <w:iCs/>
              </w:rPr>
              <w:t>10</w:t>
            </w:r>
          </w:p>
        </w:tc>
      </w:tr>
      <w:tr w:rsidR="00A94BF1" w:rsidRPr="00A94BF1" w:rsidTr="00A94BF1">
        <w:tc>
          <w:tcPr>
            <w:tcW w:w="946" w:type="pct"/>
            <w:vMerge/>
            <w:tcBorders>
              <w:left w:val="single" w:sz="4" w:space="0" w:color="auto"/>
              <w:right w:val="single" w:sz="4" w:space="0" w:color="auto"/>
            </w:tcBorders>
            <w:vAlign w:val="center"/>
            <w:hideMark/>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suppressAutoHyphens/>
              <w:jc w:val="both"/>
              <w:rPr>
                <w:rFonts w:eastAsiaTheme="minorEastAsia" w:cstheme="minorBidi"/>
                <w:bCs/>
              </w:rPr>
            </w:pPr>
            <w:r w:rsidRPr="00A94BF1">
              <w:rPr>
                <w:rFonts w:eastAsiaTheme="minorEastAsia"/>
                <w:b/>
              </w:rPr>
              <w:t xml:space="preserve">Практическое занятие </w:t>
            </w:r>
            <w:r w:rsidRPr="00A94BF1">
              <w:rPr>
                <w:rFonts w:eastAsia="Calibri"/>
              </w:rPr>
              <w:t xml:space="preserve">1. </w:t>
            </w:r>
            <w:r w:rsidRPr="00A94BF1">
              <w:rPr>
                <w:rFonts w:eastAsiaTheme="minorEastAsia"/>
              </w:rPr>
              <w:t>Анализ содержания и особенностей построения образовательных программ начального курса математики.</w:t>
            </w:r>
          </w:p>
        </w:tc>
        <w:tc>
          <w:tcPr>
            <w:tcW w:w="808" w:type="pct"/>
            <w:tcBorders>
              <w:top w:val="single" w:sz="4" w:space="0" w:color="auto"/>
              <w:left w:val="single" w:sz="4" w:space="0" w:color="auto"/>
              <w:bottom w:val="single" w:sz="4" w:space="0" w:color="auto"/>
              <w:right w:val="single" w:sz="4" w:space="0" w:color="auto"/>
            </w:tcBorders>
            <w:vAlign w:val="center"/>
            <w:hideMark/>
          </w:tcPr>
          <w:p w:rsidR="00A94BF1" w:rsidRPr="00A94BF1" w:rsidRDefault="00A94BF1" w:rsidP="00A94BF1">
            <w:pPr>
              <w:suppressAutoHyphens/>
              <w:jc w:val="center"/>
              <w:rPr>
                <w:rFonts w:eastAsiaTheme="minorEastAsia" w:cstheme="minorBidi"/>
                <w:i/>
              </w:rPr>
            </w:pPr>
            <w:r w:rsidRPr="00A94BF1">
              <w:rPr>
                <w:rFonts w:eastAsiaTheme="minorEastAsia" w:cstheme="minorBidi"/>
                <w:i/>
              </w:rPr>
              <w:t>1</w:t>
            </w:r>
          </w:p>
        </w:tc>
      </w:tr>
      <w:tr w:rsidR="00A94BF1" w:rsidRPr="00A94BF1" w:rsidTr="00A94BF1">
        <w:tc>
          <w:tcPr>
            <w:tcW w:w="946" w:type="pct"/>
            <w:vMerge/>
            <w:tcBorders>
              <w:left w:val="single" w:sz="4" w:space="0" w:color="auto"/>
              <w:right w:val="single" w:sz="4" w:space="0" w:color="auto"/>
            </w:tcBorders>
            <w:vAlign w:val="center"/>
            <w:hideMark/>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suppressAutoHyphens/>
              <w:jc w:val="both"/>
              <w:rPr>
                <w:rFonts w:eastAsiaTheme="minorEastAsia" w:cstheme="minorBidi"/>
                <w:bCs/>
              </w:rPr>
            </w:pPr>
            <w:r w:rsidRPr="00A94BF1">
              <w:rPr>
                <w:rFonts w:eastAsia="Calibri"/>
                <w:b/>
              </w:rPr>
              <w:t xml:space="preserve">Практическое занятие 2. </w:t>
            </w:r>
            <w:r w:rsidRPr="00A94BF1">
              <w:rPr>
                <w:rFonts w:eastAsiaTheme="minorEastAsia"/>
              </w:rPr>
              <w:t>Содержание, построение и оформление учебников математики. Тетради на печатной основе. Постановка целей урока и подбор учебных заданий в соответствии с поставленными целями</w:t>
            </w:r>
          </w:p>
        </w:tc>
        <w:tc>
          <w:tcPr>
            <w:tcW w:w="808" w:type="pct"/>
            <w:tcBorders>
              <w:top w:val="single" w:sz="4" w:space="0" w:color="auto"/>
              <w:left w:val="single" w:sz="4" w:space="0" w:color="auto"/>
              <w:bottom w:val="single" w:sz="4" w:space="0" w:color="auto"/>
              <w:right w:val="single" w:sz="4" w:space="0" w:color="auto"/>
            </w:tcBorders>
            <w:vAlign w:val="center"/>
            <w:hideMark/>
          </w:tcPr>
          <w:p w:rsidR="00A94BF1" w:rsidRPr="00A94BF1" w:rsidRDefault="00A94BF1" w:rsidP="00A94BF1">
            <w:pPr>
              <w:suppressAutoHyphens/>
              <w:jc w:val="center"/>
              <w:rPr>
                <w:rFonts w:eastAsiaTheme="minorEastAsia" w:cstheme="minorBidi"/>
                <w:i/>
              </w:rPr>
            </w:pPr>
            <w:r w:rsidRPr="00A94BF1">
              <w:rPr>
                <w:rFonts w:eastAsiaTheme="minorEastAsia" w:cstheme="minorBidi"/>
                <w:i/>
              </w:rPr>
              <w:t>1</w:t>
            </w:r>
          </w:p>
        </w:tc>
      </w:tr>
      <w:tr w:rsidR="00A94BF1" w:rsidRPr="00A94BF1" w:rsidTr="00A94BF1">
        <w:tc>
          <w:tcPr>
            <w:tcW w:w="946"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suppressAutoHyphens/>
              <w:jc w:val="both"/>
              <w:rPr>
                <w:rFonts w:eastAsiaTheme="minorEastAsia" w:cstheme="minorBidi"/>
                <w:bCs/>
              </w:rPr>
            </w:pPr>
            <w:r w:rsidRPr="00A94BF1">
              <w:rPr>
                <w:rFonts w:eastAsia="Calibri"/>
                <w:b/>
              </w:rPr>
              <w:t xml:space="preserve">Практическое </w:t>
            </w:r>
            <w:r w:rsidRPr="00A94BF1">
              <w:rPr>
                <w:rFonts w:eastAsiaTheme="minorEastAsia"/>
                <w:b/>
              </w:rPr>
              <w:t>занятие 3.</w:t>
            </w:r>
            <w:r w:rsidRPr="00A94BF1">
              <w:rPr>
                <w:rFonts w:eastAsiaTheme="minorEastAsia"/>
              </w:rPr>
              <w:t xml:space="preserve"> Подбор средств обучения и методов обучения для уроков математики в 1 классе по учебникам системы «Школа России»</w:t>
            </w:r>
          </w:p>
        </w:tc>
        <w:tc>
          <w:tcPr>
            <w:tcW w:w="808" w:type="pct"/>
            <w:tcBorders>
              <w:top w:val="single" w:sz="4" w:space="0" w:color="auto"/>
              <w:left w:val="single" w:sz="4" w:space="0" w:color="auto"/>
              <w:bottom w:val="single" w:sz="4" w:space="0" w:color="auto"/>
              <w:right w:val="single" w:sz="4" w:space="0" w:color="auto"/>
            </w:tcBorders>
            <w:vAlign w:val="center"/>
          </w:tcPr>
          <w:p w:rsidR="00A94BF1" w:rsidRPr="00A94BF1" w:rsidRDefault="00A94BF1" w:rsidP="00A94BF1">
            <w:pPr>
              <w:suppressAutoHyphens/>
              <w:jc w:val="center"/>
              <w:rPr>
                <w:rFonts w:eastAsiaTheme="minorEastAsia" w:cstheme="minorBidi"/>
                <w:i/>
              </w:rPr>
            </w:pPr>
            <w:r w:rsidRPr="00A94BF1">
              <w:rPr>
                <w:rFonts w:eastAsiaTheme="minorEastAsia" w:cstheme="minorBidi"/>
                <w:i/>
              </w:rPr>
              <w:t>1</w:t>
            </w:r>
          </w:p>
        </w:tc>
      </w:tr>
      <w:tr w:rsidR="00A94BF1" w:rsidRPr="00A94BF1" w:rsidTr="00A94BF1">
        <w:tc>
          <w:tcPr>
            <w:tcW w:w="946"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suppressAutoHyphens/>
              <w:jc w:val="both"/>
              <w:rPr>
                <w:rFonts w:eastAsiaTheme="minorEastAsia" w:cstheme="minorBidi"/>
                <w:bCs/>
              </w:rPr>
            </w:pPr>
            <w:r w:rsidRPr="00A94BF1">
              <w:rPr>
                <w:rFonts w:eastAsiaTheme="minorEastAsia"/>
                <w:b/>
              </w:rPr>
              <w:t>Лабораторное занятие 1.</w:t>
            </w:r>
            <w:r w:rsidRPr="00A94BF1">
              <w:rPr>
                <w:rFonts w:eastAsiaTheme="minorEastAsia"/>
              </w:rPr>
              <w:t xml:space="preserve"> Просмотр показательного урока математики и его анализ с точки зрения используемых методов, приёмов и средств обучения, поставленных учителем целей урока.</w:t>
            </w:r>
          </w:p>
        </w:tc>
        <w:tc>
          <w:tcPr>
            <w:tcW w:w="808" w:type="pct"/>
            <w:tcBorders>
              <w:top w:val="single" w:sz="4" w:space="0" w:color="auto"/>
              <w:left w:val="single" w:sz="4" w:space="0" w:color="auto"/>
              <w:bottom w:val="single" w:sz="4" w:space="0" w:color="auto"/>
              <w:right w:val="single" w:sz="4" w:space="0" w:color="auto"/>
            </w:tcBorders>
            <w:vAlign w:val="center"/>
          </w:tcPr>
          <w:p w:rsidR="00A94BF1" w:rsidRPr="00A94BF1" w:rsidRDefault="00A94BF1" w:rsidP="00A94BF1">
            <w:pPr>
              <w:suppressAutoHyphens/>
              <w:jc w:val="center"/>
              <w:rPr>
                <w:rFonts w:eastAsiaTheme="minorEastAsia" w:cstheme="minorBidi"/>
                <w:i/>
              </w:rPr>
            </w:pPr>
            <w:r w:rsidRPr="00A94BF1">
              <w:rPr>
                <w:rFonts w:eastAsiaTheme="minorEastAsia" w:cstheme="minorBidi"/>
                <w:i/>
              </w:rPr>
              <w:t>1</w:t>
            </w:r>
          </w:p>
        </w:tc>
      </w:tr>
      <w:tr w:rsidR="00A94BF1" w:rsidRPr="00A94BF1" w:rsidTr="00A94BF1">
        <w:tc>
          <w:tcPr>
            <w:tcW w:w="946"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suppressAutoHyphens/>
              <w:jc w:val="both"/>
              <w:rPr>
                <w:rFonts w:eastAsiaTheme="minorEastAsia"/>
              </w:rPr>
            </w:pPr>
            <w:r w:rsidRPr="00A94BF1">
              <w:rPr>
                <w:rFonts w:eastAsia="Calibri"/>
                <w:b/>
              </w:rPr>
              <w:t xml:space="preserve">Практическое занятие 4. </w:t>
            </w:r>
            <w:r w:rsidRPr="00A94BF1">
              <w:rPr>
                <w:rFonts w:eastAsiaTheme="minorEastAsia"/>
              </w:rPr>
              <w:t>Анализ содержания календарно-тематического планирования. Анализ содержания</w:t>
            </w:r>
          </w:p>
          <w:p w:rsidR="00A94BF1" w:rsidRPr="00A94BF1" w:rsidRDefault="00A94BF1" w:rsidP="00A94BF1">
            <w:pPr>
              <w:suppressAutoHyphens/>
              <w:jc w:val="both"/>
              <w:rPr>
                <w:rFonts w:eastAsiaTheme="minorEastAsia" w:cstheme="minorBidi"/>
                <w:bCs/>
              </w:rPr>
            </w:pPr>
            <w:r w:rsidRPr="00A94BF1">
              <w:rPr>
                <w:rFonts w:eastAsiaTheme="minorEastAsia"/>
              </w:rPr>
              <w:t xml:space="preserve"> технологической карты урока.</w:t>
            </w:r>
          </w:p>
        </w:tc>
        <w:tc>
          <w:tcPr>
            <w:tcW w:w="808" w:type="pct"/>
            <w:tcBorders>
              <w:top w:val="single" w:sz="4" w:space="0" w:color="auto"/>
              <w:left w:val="single" w:sz="4" w:space="0" w:color="auto"/>
              <w:bottom w:val="single" w:sz="4" w:space="0" w:color="auto"/>
              <w:right w:val="single" w:sz="4" w:space="0" w:color="auto"/>
            </w:tcBorders>
            <w:vAlign w:val="center"/>
          </w:tcPr>
          <w:p w:rsidR="00A94BF1" w:rsidRPr="00A94BF1" w:rsidRDefault="00A94BF1" w:rsidP="00A94BF1">
            <w:pPr>
              <w:suppressAutoHyphens/>
              <w:jc w:val="center"/>
              <w:rPr>
                <w:rFonts w:eastAsiaTheme="minorEastAsia" w:cstheme="minorBidi"/>
                <w:i/>
              </w:rPr>
            </w:pPr>
            <w:r w:rsidRPr="00A94BF1">
              <w:rPr>
                <w:rFonts w:eastAsiaTheme="minorEastAsia" w:cstheme="minorBidi"/>
                <w:i/>
              </w:rPr>
              <w:t>1</w:t>
            </w:r>
          </w:p>
        </w:tc>
      </w:tr>
      <w:tr w:rsidR="00A94BF1" w:rsidRPr="00A94BF1" w:rsidTr="00A94BF1">
        <w:tc>
          <w:tcPr>
            <w:tcW w:w="946"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jc w:val="both"/>
              <w:rPr>
                <w:rFonts w:eastAsiaTheme="minorEastAsia"/>
              </w:rPr>
            </w:pPr>
            <w:r w:rsidRPr="00A94BF1">
              <w:rPr>
                <w:rFonts w:eastAsia="Calibri"/>
                <w:b/>
              </w:rPr>
              <w:t>Практическое занятие 5.</w:t>
            </w:r>
            <w:r w:rsidRPr="00A94BF1">
              <w:rPr>
                <w:rFonts w:eastAsiaTheme="minorEastAsia"/>
              </w:rPr>
              <w:t xml:space="preserve"> Виды анализа урока. Методический, аспектный и структурный анализ урока. </w:t>
            </w:r>
          </w:p>
        </w:tc>
        <w:tc>
          <w:tcPr>
            <w:tcW w:w="808" w:type="pct"/>
            <w:tcBorders>
              <w:top w:val="single" w:sz="4" w:space="0" w:color="auto"/>
              <w:left w:val="single" w:sz="4" w:space="0" w:color="auto"/>
              <w:bottom w:val="single" w:sz="4" w:space="0" w:color="auto"/>
              <w:right w:val="single" w:sz="4" w:space="0" w:color="auto"/>
            </w:tcBorders>
            <w:vAlign w:val="center"/>
          </w:tcPr>
          <w:p w:rsidR="00A94BF1" w:rsidRPr="00A94BF1" w:rsidRDefault="00A94BF1" w:rsidP="00A94BF1">
            <w:pPr>
              <w:suppressAutoHyphens/>
              <w:jc w:val="center"/>
              <w:rPr>
                <w:rFonts w:eastAsiaTheme="minorEastAsia" w:cstheme="minorBidi"/>
                <w:i/>
              </w:rPr>
            </w:pPr>
            <w:r w:rsidRPr="00A94BF1">
              <w:rPr>
                <w:rFonts w:eastAsiaTheme="minorEastAsia" w:cstheme="minorBidi"/>
                <w:i/>
              </w:rPr>
              <w:t>1</w:t>
            </w:r>
          </w:p>
        </w:tc>
      </w:tr>
      <w:tr w:rsidR="00A94BF1" w:rsidRPr="00A94BF1" w:rsidTr="00A94BF1">
        <w:tc>
          <w:tcPr>
            <w:tcW w:w="946"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suppressAutoHyphens/>
              <w:jc w:val="both"/>
              <w:rPr>
                <w:rFonts w:eastAsiaTheme="minorEastAsia" w:cstheme="minorBidi"/>
                <w:bCs/>
              </w:rPr>
            </w:pPr>
            <w:r w:rsidRPr="00A94BF1">
              <w:rPr>
                <w:rFonts w:eastAsia="Calibri"/>
                <w:b/>
              </w:rPr>
              <w:t>Практическое занятие 6.</w:t>
            </w:r>
            <w:r w:rsidRPr="00A94BF1">
              <w:rPr>
                <w:rFonts w:eastAsiaTheme="minorEastAsia"/>
              </w:rPr>
              <w:t xml:space="preserve"> Демонстрация игровых форм устной работы на уроках математики.</w:t>
            </w:r>
          </w:p>
        </w:tc>
        <w:tc>
          <w:tcPr>
            <w:tcW w:w="808" w:type="pct"/>
            <w:tcBorders>
              <w:top w:val="single" w:sz="4" w:space="0" w:color="auto"/>
              <w:left w:val="single" w:sz="4" w:space="0" w:color="auto"/>
              <w:bottom w:val="single" w:sz="4" w:space="0" w:color="auto"/>
              <w:right w:val="single" w:sz="4" w:space="0" w:color="auto"/>
            </w:tcBorders>
            <w:vAlign w:val="center"/>
          </w:tcPr>
          <w:p w:rsidR="00A94BF1" w:rsidRPr="00A94BF1" w:rsidRDefault="00A94BF1" w:rsidP="00A94BF1">
            <w:pPr>
              <w:suppressAutoHyphens/>
              <w:jc w:val="center"/>
              <w:rPr>
                <w:rFonts w:eastAsiaTheme="minorEastAsia" w:cstheme="minorBidi"/>
                <w:i/>
              </w:rPr>
            </w:pPr>
            <w:r w:rsidRPr="00A94BF1">
              <w:rPr>
                <w:rFonts w:eastAsiaTheme="minorEastAsia" w:cstheme="minorBidi"/>
                <w:i/>
              </w:rPr>
              <w:t>1</w:t>
            </w:r>
          </w:p>
        </w:tc>
      </w:tr>
      <w:tr w:rsidR="00A94BF1" w:rsidRPr="00A94BF1" w:rsidTr="00A94BF1">
        <w:tc>
          <w:tcPr>
            <w:tcW w:w="946"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jc w:val="both"/>
              <w:rPr>
                <w:rFonts w:eastAsia="Calibri"/>
                <w:b/>
              </w:rPr>
            </w:pPr>
            <w:r w:rsidRPr="00A94BF1">
              <w:rPr>
                <w:rFonts w:eastAsiaTheme="minorEastAsia"/>
                <w:b/>
              </w:rPr>
              <w:t>Лабораторное занятие 2.</w:t>
            </w:r>
            <w:r w:rsidRPr="00A94BF1">
              <w:rPr>
                <w:rFonts w:eastAsiaTheme="minorEastAsia"/>
              </w:rPr>
              <w:t xml:space="preserve"> Просмотр показательного  урока в системе «Школа России»; определение его типа, целей и задач урока, внешней и внутренней с</w:t>
            </w:r>
            <w:r w:rsidR="00C32CC2">
              <w:rPr>
                <w:rFonts w:eastAsiaTheme="minorEastAsia"/>
              </w:rPr>
              <w:t>труктуры урока, формирования УУД</w:t>
            </w:r>
            <w:r w:rsidRPr="00A94BF1">
              <w:rPr>
                <w:rFonts w:eastAsiaTheme="minorEastAsia"/>
              </w:rPr>
              <w:t xml:space="preserve"> на уроке</w:t>
            </w:r>
          </w:p>
        </w:tc>
        <w:tc>
          <w:tcPr>
            <w:tcW w:w="808" w:type="pct"/>
            <w:tcBorders>
              <w:top w:val="single" w:sz="4" w:space="0" w:color="auto"/>
              <w:left w:val="single" w:sz="4" w:space="0" w:color="auto"/>
              <w:bottom w:val="single" w:sz="4" w:space="0" w:color="auto"/>
              <w:right w:val="single" w:sz="4" w:space="0" w:color="auto"/>
            </w:tcBorders>
            <w:vAlign w:val="center"/>
          </w:tcPr>
          <w:p w:rsidR="00A94BF1" w:rsidRPr="00A94BF1" w:rsidRDefault="00A94BF1" w:rsidP="00A94BF1">
            <w:pPr>
              <w:suppressAutoHyphens/>
              <w:jc w:val="center"/>
              <w:rPr>
                <w:rFonts w:eastAsiaTheme="minorEastAsia" w:cstheme="minorBidi"/>
                <w:i/>
              </w:rPr>
            </w:pPr>
            <w:r w:rsidRPr="00A94BF1">
              <w:rPr>
                <w:rFonts w:eastAsiaTheme="minorEastAsia" w:cstheme="minorBidi"/>
                <w:i/>
              </w:rPr>
              <w:t>1</w:t>
            </w:r>
          </w:p>
        </w:tc>
      </w:tr>
      <w:tr w:rsidR="00A94BF1" w:rsidRPr="00A94BF1" w:rsidTr="00A94BF1">
        <w:tc>
          <w:tcPr>
            <w:tcW w:w="946"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suppressAutoHyphens/>
              <w:jc w:val="both"/>
              <w:rPr>
                <w:rFonts w:eastAsiaTheme="minorEastAsia" w:cstheme="minorBidi"/>
                <w:bCs/>
              </w:rPr>
            </w:pPr>
            <w:r w:rsidRPr="00A94BF1">
              <w:rPr>
                <w:rFonts w:eastAsia="Calibri"/>
                <w:b/>
              </w:rPr>
              <w:t>Практическое занятие 7.</w:t>
            </w:r>
            <w:r w:rsidRPr="00A94BF1">
              <w:rPr>
                <w:rFonts w:eastAsiaTheme="minorEastAsia"/>
              </w:rPr>
              <w:t xml:space="preserve"> Тематический опрос.</w:t>
            </w:r>
          </w:p>
        </w:tc>
        <w:tc>
          <w:tcPr>
            <w:tcW w:w="808" w:type="pct"/>
            <w:tcBorders>
              <w:top w:val="single" w:sz="4" w:space="0" w:color="auto"/>
              <w:left w:val="single" w:sz="4" w:space="0" w:color="auto"/>
              <w:bottom w:val="single" w:sz="4" w:space="0" w:color="auto"/>
              <w:right w:val="single" w:sz="4" w:space="0" w:color="auto"/>
            </w:tcBorders>
            <w:vAlign w:val="center"/>
          </w:tcPr>
          <w:p w:rsidR="00A94BF1" w:rsidRPr="00A94BF1" w:rsidRDefault="00A94BF1" w:rsidP="00A94BF1">
            <w:pPr>
              <w:suppressAutoHyphens/>
              <w:jc w:val="center"/>
              <w:rPr>
                <w:rFonts w:eastAsiaTheme="minorEastAsia" w:cstheme="minorBidi"/>
                <w:i/>
              </w:rPr>
            </w:pPr>
            <w:r w:rsidRPr="00A94BF1">
              <w:rPr>
                <w:rFonts w:eastAsiaTheme="minorEastAsia" w:cstheme="minorBidi"/>
                <w:i/>
              </w:rPr>
              <w:t>1</w:t>
            </w:r>
          </w:p>
        </w:tc>
      </w:tr>
      <w:tr w:rsidR="00A94BF1" w:rsidRPr="00A94BF1" w:rsidTr="00A94BF1">
        <w:tc>
          <w:tcPr>
            <w:tcW w:w="946"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rPr>
                <w:rFonts w:eastAsia="Calibri"/>
                <w:b/>
              </w:rPr>
            </w:pPr>
            <w:r w:rsidRPr="00A94BF1">
              <w:rPr>
                <w:rFonts w:eastAsia="Calibri"/>
                <w:b/>
              </w:rPr>
              <w:t>Самостоятельная работа обучающихся</w:t>
            </w:r>
          </w:p>
        </w:tc>
        <w:tc>
          <w:tcPr>
            <w:tcW w:w="808" w:type="pct"/>
            <w:tcBorders>
              <w:top w:val="single" w:sz="4" w:space="0" w:color="auto"/>
              <w:left w:val="single" w:sz="4" w:space="0" w:color="auto"/>
              <w:bottom w:val="single" w:sz="4" w:space="0" w:color="auto"/>
              <w:right w:val="single" w:sz="4" w:space="0" w:color="auto"/>
            </w:tcBorders>
            <w:vAlign w:val="center"/>
          </w:tcPr>
          <w:p w:rsidR="00A94BF1" w:rsidRPr="00A94BF1" w:rsidRDefault="00A94BF1" w:rsidP="00A94BF1">
            <w:pPr>
              <w:suppressAutoHyphens/>
              <w:jc w:val="center"/>
              <w:rPr>
                <w:rFonts w:eastAsiaTheme="minorEastAsia" w:cstheme="minorBidi"/>
                <w:i/>
              </w:rPr>
            </w:pPr>
          </w:p>
        </w:tc>
      </w:tr>
      <w:tr w:rsidR="00A94BF1" w:rsidRPr="00A94BF1" w:rsidTr="00A94BF1">
        <w:tc>
          <w:tcPr>
            <w:tcW w:w="946"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BE02C4" w:rsidRDefault="00A94BF1" w:rsidP="00A94BF1">
            <w:pPr>
              <w:rPr>
                <w:rFonts w:eastAsiaTheme="minorEastAsia"/>
              </w:rPr>
            </w:pPr>
            <w:r w:rsidRPr="00A94BF1">
              <w:rPr>
                <w:rFonts w:eastAsiaTheme="minorEastAsia"/>
              </w:rPr>
              <w:t xml:space="preserve">1. </w:t>
            </w:r>
            <w:r w:rsidR="00BE02C4">
              <w:rPr>
                <w:rFonts w:eastAsiaTheme="minorEastAsia"/>
              </w:rPr>
              <w:t>Рефератом: Методы и средства обучения математике детей с ОВЗ (ограниченными возможностями здоровья)</w:t>
            </w:r>
          </w:p>
          <w:p w:rsidR="00A94BF1" w:rsidRPr="00A94BF1" w:rsidRDefault="00A94BF1" w:rsidP="00A94BF1">
            <w:pPr>
              <w:rPr>
                <w:rFonts w:eastAsia="Calibri"/>
                <w:b/>
              </w:rPr>
            </w:pPr>
            <w:r w:rsidRPr="00A94BF1">
              <w:rPr>
                <w:rFonts w:eastAsiaTheme="minorEastAsia"/>
              </w:rPr>
              <w:t>2. Реферат по теме: «Современные технологии обучения математике в начальной школе».</w:t>
            </w:r>
          </w:p>
        </w:tc>
        <w:tc>
          <w:tcPr>
            <w:tcW w:w="808" w:type="pct"/>
            <w:tcBorders>
              <w:top w:val="single" w:sz="4" w:space="0" w:color="auto"/>
              <w:left w:val="single" w:sz="4" w:space="0" w:color="auto"/>
              <w:bottom w:val="single" w:sz="4" w:space="0" w:color="auto"/>
              <w:right w:val="single" w:sz="4" w:space="0" w:color="auto"/>
            </w:tcBorders>
            <w:vAlign w:val="center"/>
          </w:tcPr>
          <w:p w:rsidR="00A94BF1" w:rsidRPr="00A94BF1" w:rsidRDefault="00A94BF1" w:rsidP="00A94BF1">
            <w:pPr>
              <w:suppressAutoHyphens/>
              <w:jc w:val="center"/>
              <w:rPr>
                <w:rFonts w:eastAsiaTheme="minorEastAsia" w:cstheme="minorBidi"/>
                <w:i/>
              </w:rPr>
            </w:pPr>
            <w:r w:rsidRPr="00A94BF1">
              <w:rPr>
                <w:rFonts w:eastAsiaTheme="minorEastAsia" w:cstheme="minorBidi"/>
                <w:i/>
              </w:rPr>
              <w:t>1</w:t>
            </w:r>
          </w:p>
        </w:tc>
      </w:tr>
      <w:tr w:rsidR="00A94BF1" w:rsidRPr="00A94BF1" w:rsidTr="00A94BF1">
        <w:tc>
          <w:tcPr>
            <w:tcW w:w="946" w:type="pct"/>
            <w:vMerge w:val="restart"/>
            <w:tcBorders>
              <w:left w:val="single" w:sz="4" w:space="0" w:color="auto"/>
              <w:right w:val="single" w:sz="4" w:space="0" w:color="auto"/>
            </w:tcBorders>
            <w:vAlign w:val="center"/>
          </w:tcPr>
          <w:p w:rsidR="00A94BF1" w:rsidRPr="00A94BF1" w:rsidRDefault="00A94BF1" w:rsidP="00A94BF1">
            <w:pPr>
              <w:rPr>
                <w:rFonts w:cstheme="minorBidi"/>
                <w:b/>
                <w:bCs/>
              </w:rPr>
            </w:pPr>
            <w:r w:rsidRPr="00A94BF1">
              <w:rPr>
                <w:rFonts w:eastAsiaTheme="minorEastAsia" w:cstheme="minorBidi"/>
                <w:b/>
                <w:bCs/>
              </w:rPr>
              <w:t>Раздел 4.2. Логическая</w:t>
            </w:r>
          </w:p>
          <w:p w:rsidR="00A94BF1" w:rsidRPr="00A94BF1" w:rsidRDefault="00A94BF1" w:rsidP="00A94BF1">
            <w:pPr>
              <w:rPr>
                <w:rFonts w:eastAsiaTheme="minorEastAsia" w:cstheme="minorBidi"/>
                <w:b/>
                <w:bCs/>
              </w:rPr>
            </w:pPr>
            <w:r w:rsidRPr="00A94BF1">
              <w:rPr>
                <w:rFonts w:eastAsiaTheme="minorEastAsia" w:cstheme="minorBidi"/>
                <w:b/>
                <w:bCs/>
              </w:rPr>
              <w:t>составляющая</w:t>
            </w:r>
          </w:p>
          <w:p w:rsidR="00A94BF1" w:rsidRPr="00A94BF1" w:rsidRDefault="00A94BF1" w:rsidP="00A94BF1">
            <w:pPr>
              <w:rPr>
                <w:rFonts w:eastAsiaTheme="minorEastAsia" w:cstheme="minorBidi"/>
                <w:b/>
                <w:bCs/>
              </w:rPr>
            </w:pPr>
            <w:r w:rsidRPr="00A94BF1">
              <w:rPr>
                <w:rFonts w:eastAsiaTheme="minorEastAsia" w:cstheme="minorBidi"/>
                <w:b/>
                <w:bCs/>
              </w:rPr>
              <w:t>начального курса</w:t>
            </w:r>
          </w:p>
          <w:p w:rsidR="00A94BF1" w:rsidRPr="00A94BF1" w:rsidRDefault="00A94BF1" w:rsidP="00A94BF1">
            <w:pPr>
              <w:rPr>
                <w:rFonts w:eastAsiaTheme="minorEastAsia" w:cstheme="minorBidi"/>
                <w:b/>
                <w:bCs/>
              </w:rPr>
            </w:pPr>
            <w:r w:rsidRPr="00A94BF1">
              <w:rPr>
                <w:rFonts w:eastAsiaTheme="minorEastAsia" w:cstheme="minorBidi"/>
                <w:b/>
                <w:bCs/>
              </w:rPr>
              <w:t>математики</w:t>
            </w:r>
          </w:p>
          <w:p w:rsidR="00A94BF1" w:rsidRPr="00A94BF1" w:rsidRDefault="00A94BF1" w:rsidP="00A94BF1">
            <w:pPr>
              <w:rPr>
                <w:rFonts w:eastAsiaTheme="minorEastAsia" w:cstheme="minorBidi"/>
                <w:b/>
                <w:bCs/>
              </w:rPr>
            </w:pPr>
          </w:p>
          <w:p w:rsidR="00A94BF1" w:rsidRPr="00A94BF1" w:rsidRDefault="00A94BF1" w:rsidP="00A94BF1">
            <w:pPr>
              <w:rPr>
                <w:rFonts w:eastAsiaTheme="minorEastAsia" w:cstheme="minorBidi"/>
                <w:b/>
                <w:bCs/>
              </w:rPr>
            </w:pPr>
          </w:p>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suppressAutoHyphens/>
              <w:jc w:val="both"/>
              <w:rPr>
                <w:rFonts w:eastAsiaTheme="minorEastAsia" w:cstheme="minorBidi"/>
                <w:bCs/>
              </w:rPr>
            </w:pPr>
            <w:r w:rsidRPr="00A94BF1">
              <w:rPr>
                <w:rFonts w:eastAsiaTheme="minorEastAsia" w:cstheme="minorBidi"/>
                <w:b/>
                <w:bCs/>
              </w:rPr>
              <w:t>Содержание</w:t>
            </w:r>
          </w:p>
        </w:tc>
        <w:tc>
          <w:tcPr>
            <w:tcW w:w="808" w:type="pct"/>
            <w:tcBorders>
              <w:top w:val="single" w:sz="4" w:space="0" w:color="auto"/>
              <w:left w:val="single" w:sz="4" w:space="0" w:color="auto"/>
              <w:bottom w:val="single" w:sz="4" w:space="0" w:color="auto"/>
              <w:right w:val="single" w:sz="4" w:space="0" w:color="auto"/>
            </w:tcBorders>
            <w:vAlign w:val="center"/>
          </w:tcPr>
          <w:p w:rsidR="00A94BF1" w:rsidRPr="00A94BF1" w:rsidRDefault="00BE02C4" w:rsidP="00A94BF1">
            <w:pPr>
              <w:suppressAutoHyphens/>
              <w:jc w:val="center"/>
              <w:rPr>
                <w:rFonts w:eastAsiaTheme="minorEastAsia" w:cstheme="minorBidi"/>
                <w:b/>
              </w:rPr>
            </w:pPr>
            <w:r>
              <w:rPr>
                <w:rFonts w:eastAsiaTheme="minorEastAsia" w:cstheme="minorBidi"/>
                <w:b/>
              </w:rPr>
              <w:t>12/8</w:t>
            </w:r>
            <w:r w:rsidR="00A94BF1" w:rsidRPr="00A94BF1">
              <w:rPr>
                <w:rFonts w:eastAsiaTheme="minorEastAsia" w:cstheme="minorBidi"/>
                <w:b/>
              </w:rPr>
              <w:t>/0</w:t>
            </w:r>
          </w:p>
        </w:tc>
      </w:tr>
      <w:tr w:rsidR="00A94BF1" w:rsidRPr="00A94BF1" w:rsidTr="00A94BF1">
        <w:tc>
          <w:tcPr>
            <w:tcW w:w="946"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A94BF1" w:rsidRPr="00A94BF1" w:rsidRDefault="00A94BF1" w:rsidP="00344448">
            <w:pPr>
              <w:suppressAutoHyphens/>
              <w:jc w:val="both"/>
              <w:rPr>
                <w:rFonts w:eastAsiaTheme="minorEastAsia"/>
              </w:rPr>
            </w:pPr>
            <w:r w:rsidRPr="00A94BF1">
              <w:rPr>
                <w:rFonts w:eastAsiaTheme="minorEastAsia" w:cstheme="minorBidi"/>
                <w:bCs/>
                <w:lang w:val="x-none" w:eastAsia="x-none"/>
              </w:rPr>
              <w:t>Элементы теории множеств в начальном</w:t>
            </w:r>
            <w:r w:rsidRPr="00A94BF1">
              <w:rPr>
                <w:rFonts w:eastAsiaTheme="minorEastAsia" w:cstheme="minorBidi"/>
                <w:bCs/>
                <w:lang w:eastAsia="x-none"/>
              </w:rPr>
              <w:t xml:space="preserve"> </w:t>
            </w:r>
            <w:r w:rsidRPr="00A94BF1">
              <w:rPr>
                <w:rFonts w:eastAsiaTheme="minorEastAsia" w:cstheme="minorBidi"/>
                <w:bCs/>
                <w:lang w:val="x-none" w:eastAsia="x-none"/>
              </w:rPr>
              <w:t>математическом образовании.</w:t>
            </w:r>
            <w:r w:rsidRPr="00A94BF1">
              <w:rPr>
                <w:rFonts w:eastAsiaTheme="minorEastAsia" w:cstheme="minorBidi"/>
                <w:bCs/>
                <w:lang w:eastAsia="x-none"/>
              </w:rPr>
              <w:t xml:space="preserve"> </w:t>
            </w:r>
            <w:r w:rsidRPr="00A94BF1">
              <w:rPr>
                <w:rFonts w:eastAsiaTheme="minorEastAsia"/>
              </w:rPr>
              <w:t xml:space="preserve">Математическое понятие. Объём и содержание понятия. </w:t>
            </w:r>
            <w:r w:rsidRPr="00A94BF1">
              <w:rPr>
                <w:rFonts w:eastAsiaTheme="minorEastAsia" w:cstheme="minorBidi"/>
                <w:bCs/>
                <w:lang w:val="x-none" w:eastAsia="x-none"/>
              </w:rPr>
              <w:t>Способы определения понятий в начальном курсе</w:t>
            </w:r>
            <w:r w:rsidRPr="00A94BF1">
              <w:rPr>
                <w:rFonts w:eastAsiaTheme="minorEastAsia" w:cstheme="minorBidi"/>
                <w:bCs/>
                <w:lang w:eastAsia="x-none"/>
              </w:rPr>
              <w:t xml:space="preserve"> </w:t>
            </w:r>
            <w:r w:rsidRPr="00A94BF1">
              <w:rPr>
                <w:rFonts w:eastAsiaTheme="minorEastAsia" w:cstheme="minorBidi"/>
                <w:bCs/>
                <w:lang w:val="x-none" w:eastAsia="x-none"/>
              </w:rPr>
              <w:t xml:space="preserve">математики. Анализ определений </w:t>
            </w:r>
            <w:r w:rsidRPr="00A94BF1">
              <w:rPr>
                <w:rFonts w:eastAsiaTheme="minorEastAsia" w:cstheme="minorBidi"/>
                <w:bCs/>
                <w:lang w:eastAsia="x-none"/>
              </w:rPr>
              <w:t>м</w:t>
            </w:r>
            <w:r w:rsidRPr="00A94BF1">
              <w:rPr>
                <w:rFonts w:eastAsiaTheme="minorEastAsia" w:cstheme="minorBidi"/>
                <w:bCs/>
                <w:lang w:val="x-none" w:eastAsia="x-none"/>
              </w:rPr>
              <w:t>атематических</w:t>
            </w:r>
            <w:r w:rsidRPr="00A94BF1">
              <w:rPr>
                <w:rFonts w:eastAsiaTheme="minorEastAsia" w:cstheme="minorBidi"/>
                <w:bCs/>
                <w:lang w:eastAsia="x-none"/>
              </w:rPr>
              <w:t xml:space="preserve"> </w:t>
            </w:r>
            <w:r w:rsidRPr="00A94BF1">
              <w:rPr>
                <w:rFonts w:eastAsiaTheme="minorEastAsia" w:cstheme="minorBidi"/>
                <w:bCs/>
                <w:lang w:val="x-none" w:eastAsia="x-none"/>
              </w:rPr>
              <w:t xml:space="preserve">понятий в </w:t>
            </w:r>
            <w:r w:rsidRPr="00A94BF1">
              <w:rPr>
                <w:rFonts w:eastAsiaTheme="minorEastAsia" w:cstheme="minorBidi"/>
                <w:bCs/>
                <w:lang w:eastAsia="x-none"/>
              </w:rPr>
              <w:t>начальном курсе математики</w:t>
            </w:r>
            <w:r w:rsidRPr="00A94BF1">
              <w:rPr>
                <w:rFonts w:eastAsiaTheme="minorEastAsia" w:cstheme="minorBidi"/>
                <w:bCs/>
                <w:lang w:val="x-none" w:eastAsia="x-none"/>
              </w:rPr>
              <w:t>.</w:t>
            </w:r>
            <w:r w:rsidRPr="00A94BF1">
              <w:rPr>
                <w:rFonts w:eastAsiaTheme="minorEastAsia" w:cstheme="minorBidi"/>
                <w:bCs/>
                <w:lang w:eastAsia="x-none"/>
              </w:rPr>
              <w:t xml:space="preserve"> </w:t>
            </w:r>
            <w:r w:rsidRPr="00A94BF1">
              <w:rPr>
                <w:rFonts w:eastAsiaTheme="minorEastAsia" w:cstheme="minorBidi"/>
                <w:bCs/>
                <w:lang w:val="x-none" w:eastAsia="x-none"/>
              </w:rPr>
              <w:t>Ознакомление учащихся с некоторыми</w:t>
            </w:r>
            <w:r w:rsidRPr="00A94BF1">
              <w:rPr>
                <w:rFonts w:eastAsiaTheme="minorEastAsia" w:cstheme="minorBidi"/>
                <w:bCs/>
                <w:lang w:eastAsia="x-none"/>
              </w:rPr>
              <w:t xml:space="preserve"> </w:t>
            </w:r>
            <w:r w:rsidRPr="00A94BF1">
              <w:rPr>
                <w:rFonts w:eastAsiaTheme="minorEastAsia" w:cstheme="minorBidi"/>
                <w:bCs/>
                <w:lang w:val="x-none" w:eastAsia="x-none"/>
              </w:rPr>
              <w:t>геометрическими понятиями в курсе математики в</w:t>
            </w:r>
            <w:r w:rsidRPr="00A94BF1">
              <w:rPr>
                <w:rFonts w:eastAsiaTheme="minorEastAsia" w:cstheme="minorBidi"/>
                <w:bCs/>
                <w:lang w:eastAsia="x-none"/>
              </w:rPr>
              <w:t xml:space="preserve"> </w:t>
            </w:r>
            <w:r w:rsidRPr="00A94BF1">
              <w:rPr>
                <w:rFonts w:eastAsiaTheme="minorEastAsia" w:cstheme="minorBidi"/>
                <w:bCs/>
                <w:lang w:val="x-none" w:eastAsia="x-none"/>
              </w:rPr>
              <w:t>начальной школе.</w:t>
            </w:r>
            <w:r w:rsidRPr="00A94BF1">
              <w:rPr>
                <w:rFonts w:eastAsiaTheme="minorEastAsia" w:cstheme="minorBidi"/>
                <w:bCs/>
                <w:lang w:eastAsia="x-none"/>
              </w:rPr>
              <w:t xml:space="preserve"> </w:t>
            </w:r>
            <w:r w:rsidRPr="00A94BF1">
              <w:rPr>
                <w:rFonts w:eastAsiaTheme="minorEastAsia" w:cstheme="minorBidi"/>
                <w:bCs/>
                <w:lang w:val="x-none" w:eastAsia="x-none"/>
              </w:rPr>
              <w:t>Суждения и умозаключения</w:t>
            </w:r>
            <w:r w:rsidRPr="00A94BF1">
              <w:rPr>
                <w:rFonts w:eastAsiaTheme="minorEastAsia" w:cstheme="minorBidi"/>
                <w:bCs/>
                <w:lang w:eastAsia="x-none"/>
              </w:rPr>
              <w:t xml:space="preserve">. </w:t>
            </w:r>
            <w:r w:rsidRPr="00A94BF1">
              <w:rPr>
                <w:rFonts w:eastAsiaTheme="minorEastAsia" w:cstheme="minorBidi"/>
                <w:bCs/>
                <w:lang w:val="x-none" w:eastAsia="x-none"/>
              </w:rPr>
              <w:t>Примеры дедуктивных умозаключений,</w:t>
            </w:r>
            <w:r w:rsidRPr="00A94BF1">
              <w:rPr>
                <w:rFonts w:eastAsiaTheme="minorEastAsia" w:cstheme="minorBidi"/>
                <w:bCs/>
                <w:lang w:eastAsia="x-none"/>
              </w:rPr>
              <w:t xml:space="preserve"> доказательство </w:t>
            </w:r>
            <w:r w:rsidRPr="00A94BF1">
              <w:rPr>
                <w:rFonts w:eastAsiaTheme="minorEastAsia" w:cstheme="minorBidi"/>
                <w:bCs/>
                <w:lang w:val="x-none" w:eastAsia="x-none"/>
              </w:rPr>
              <w:t>умозаключений с использованием неполной</w:t>
            </w:r>
            <w:r w:rsidRPr="00A94BF1">
              <w:rPr>
                <w:rFonts w:eastAsiaTheme="minorEastAsia" w:cstheme="minorBidi"/>
                <w:bCs/>
                <w:lang w:eastAsia="x-none"/>
              </w:rPr>
              <w:t xml:space="preserve"> </w:t>
            </w:r>
            <w:r w:rsidRPr="00A94BF1">
              <w:rPr>
                <w:rFonts w:eastAsiaTheme="minorEastAsia" w:cstheme="minorBidi"/>
                <w:bCs/>
                <w:lang w:val="x-none" w:eastAsia="x-none"/>
              </w:rPr>
              <w:t>индукции и аналогии в курсе математики в</w:t>
            </w:r>
            <w:r w:rsidRPr="00A94BF1">
              <w:rPr>
                <w:rFonts w:eastAsiaTheme="minorEastAsia" w:cstheme="minorBidi"/>
                <w:bCs/>
                <w:lang w:eastAsia="x-none"/>
              </w:rPr>
              <w:t xml:space="preserve"> </w:t>
            </w:r>
            <w:r w:rsidRPr="00A94BF1">
              <w:rPr>
                <w:rFonts w:eastAsiaTheme="minorEastAsia" w:cstheme="minorBidi"/>
                <w:bCs/>
                <w:lang w:val="x-none" w:eastAsia="x-none"/>
              </w:rPr>
              <w:t>начальной школе.</w:t>
            </w:r>
          </w:p>
        </w:tc>
        <w:tc>
          <w:tcPr>
            <w:tcW w:w="808" w:type="pct"/>
            <w:tcBorders>
              <w:top w:val="single" w:sz="4" w:space="0" w:color="auto"/>
              <w:left w:val="single" w:sz="4" w:space="0" w:color="auto"/>
              <w:bottom w:val="single" w:sz="4" w:space="0" w:color="auto"/>
              <w:right w:val="single" w:sz="4" w:space="0" w:color="auto"/>
            </w:tcBorders>
            <w:vAlign w:val="center"/>
          </w:tcPr>
          <w:p w:rsidR="00A94BF1" w:rsidRPr="00A94BF1" w:rsidRDefault="002E2B1C" w:rsidP="00A94BF1">
            <w:pPr>
              <w:suppressAutoHyphens/>
              <w:jc w:val="center"/>
              <w:rPr>
                <w:rFonts w:eastAsiaTheme="minorEastAsia" w:cstheme="minorBidi"/>
                <w:i/>
              </w:rPr>
            </w:pPr>
            <w:r>
              <w:rPr>
                <w:rFonts w:eastAsiaTheme="minorEastAsia" w:cstheme="minorBidi"/>
                <w:i/>
              </w:rPr>
              <w:t>4</w:t>
            </w:r>
          </w:p>
        </w:tc>
      </w:tr>
      <w:tr w:rsidR="00A94BF1" w:rsidRPr="00A94BF1" w:rsidTr="00A94BF1">
        <w:tc>
          <w:tcPr>
            <w:tcW w:w="946"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jc w:val="both"/>
              <w:rPr>
                <w:rFonts w:eastAsiaTheme="minorEastAsia"/>
                <w:b/>
                <w:bCs/>
              </w:rPr>
            </w:pPr>
            <w:r w:rsidRPr="00A94BF1">
              <w:rPr>
                <w:rFonts w:eastAsiaTheme="minorEastAsia" w:cstheme="minorBidi"/>
                <w:b/>
                <w:bCs/>
                <w:lang w:val="x-none" w:eastAsia="x-none"/>
              </w:rPr>
              <w:t>В том числе практических занятий и лабораторных работ</w:t>
            </w:r>
          </w:p>
        </w:tc>
        <w:tc>
          <w:tcPr>
            <w:tcW w:w="808" w:type="pct"/>
            <w:tcBorders>
              <w:top w:val="single" w:sz="4" w:space="0" w:color="auto"/>
              <w:left w:val="single" w:sz="4" w:space="0" w:color="auto"/>
              <w:bottom w:val="single" w:sz="4" w:space="0" w:color="auto"/>
              <w:right w:val="single" w:sz="4" w:space="0" w:color="auto"/>
            </w:tcBorders>
            <w:vAlign w:val="center"/>
          </w:tcPr>
          <w:p w:rsidR="00A94BF1" w:rsidRPr="00A94BF1" w:rsidRDefault="002E2B1C" w:rsidP="00A94BF1">
            <w:pPr>
              <w:suppressAutoHyphens/>
              <w:jc w:val="center"/>
              <w:rPr>
                <w:rFonts w:eastAsiaTheme="minorEastAsia" w:cstheme="minorBidi"/>
                <w:i/>
              </w:rPr>
            </w:pPr>
            <w:r>
              <w:rPr>
                <w:rFonts w:eastAsiaTheme="minorEastAsia" w:cstheme="minorBidi"/>
                <w:i/>
              </w:rPr>
              <w:t>8</w:t>
            </w:r>
          </w:p>
        </w:tc>
      </w:tr>
      <w:tr w:rsidR="00A94BF1" w:rsidRPr="00A94BF1" w:rsidTr="00A94BF1">
        <w:tc>
          <w:tcPr>
            <w:tcW w:w="946"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suppressAutoHyphens/>
              <w:jc w:val="both"/>
              <w:rPr>
                <w:rFonts w:eastAsiaTheme="minorEastAsia" w:cstheme="minorBidi"/>
                <w:bCs/>
              </w:rPr>
            </w:pPr>
            <w:r w:rsidRPr="00A94BF1">
              <w:rPr>
                <w:rFonts w:eastAsia="Calibri"/>
                <w:b/>
              </w:rPr>
              <w:t>Практическое занятие 8.</w:t>
            </w:r>
            <w:r w:rsidRPr="00A94BF1">
              <w:rPr>
                <w:rFonts w:eastAsia="Calibri"/>
              </w:rPr>
              <w:t xml:space="preserve"> </w:t>
            </w:r>
            <w:r w:rsidRPr="00A94BF1">
              <w:rPr>
                <w:rFonts w:eastAsiaTheme="minorEastAsia"/>
              </w:rPr>
              <w:t xml:space="preserve">Выполнение операций над множествами. </w:t>
            </w:r>
          </w:p>
        </w:tc>
        <w:tc>
          <w:tcPr>
            <w:tcW w:w="808" w:type="pct"/>
            <w:tcBorders>
              <w:top w:val="single" w:sz="4" w:space="0" w:color="auto"/>
              <w:left w:val="single" w:sz="4" w:space="0" w:color="auto"/>
              <w:bottom w:val="single" w:sz="4" w:space="0" w:color="auto"/>
              <w:right w:val="single" w:sz="4" w:space="0" w:color="auto"/>
            </w:tcBorders>
            <w:vAlign w:val="center"/>
          </w:tcPr>
          <w:p w:rsidR="00A94BF1" w:rsidRPr="00A94BF1" w:rsidRDefault="00A94BF1" w:rsidP="00A94BF1">
            <w:pPr>
              <w:suppressAutoHyphens/>
              <w:jc w:val="center"/>
              <w:rPr>
                <w:rFonts w:eastAsiaTheme="minorEastAsia" w:cstheme="minorBidi"/>
                <w:i/>
              </w:rPr>
            </w:pPr>
            <w:r w:rsidRPr="00A94BF1">
              <w:rPr>
                <w:rFonts w:eastAsiaTheme="minorEastAsia" w:cstheme="minorBidi"/>
                <w:i/>
              </w:rPr>
              <w:t>2</w:t>
            </w:r>
          </w:p>
        </w:tc>
      </w:tr>
      <w:tr w:rsidR="00A94BF1" w:rsidRPr="00A94BF1" w:rsidTr="00A94BF1">
        <w:tc>
          <w:tcPr>
            <w:tcW w:w="946"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A94BF1" w:rsidRPr="00A94BF1" w:rsidRDefault="00A94BF1" w:rsidP="00A94BF1">
            <w:pPr>
              <w:suppressAutoHyphens/>
              <w:jc w:val="both"/>
              <w:rPr>
                <w:rFonts w:eastAsiaTheme="minorEastAsia" w:cstheme="minorBidi"/>
                <w:bCs/>
              </w:rPr>
            </w:pPr>
            <w:r w:rsidRPr="00A94BF1">
              <w:rPr>
                <w:rFonts w:eastAsiaTheme="minorEastAsia" w:cstheme="minorBidi"/>
                <w:b/>
                <w:bCs/>
              </w:rPr>
              <w:t>Практическое занятие 9.</w:t>
            </w:r>
            <w:r w:rsidRPr="00A94BF1">
              <w:rPr>
                <w:rFonts w:eastAsiaTheme="minorEastAsia" w:cstheme="minorBidi"/>
                <w:bCs/>
                <w:lang w:val="x-none" w:eastAsia="x-none"/>
              </w:rPr>
              <w:t xml:space="preserve"> Элементы теории множеств в начальном</w:t>
            </w:r>
            <w:r w:rsidRPr="00A94BF1">
              <w:rPr>
                <w:rFonts w:eastAsiaTheme="minorEastAsia" w:cstheme="minorBidi"/>
                <w:bCs/>
                <w:lang w:eastAsia="x-none"/>
              </w:rPr>
              <w:t xml:space="preserve"> </w:t>
            </w:r>
            <w:r w:rsidRPr="00A94BF1">
              <w:rPr>
                <w:rFonts w:eastAsiaTheme="minorEastAsia" w:cstheme="minorBidi"/>
                <w:bCs/>
                <w:lang w:val="x-none" w:eastAsia="x-none"/>
              </w:rPr>
              <w:t>математическом образовании</w:t>
            </w:r>
          </w:p>
        </w:tc>
        <w:tc>
          <w:tcPr>
            <w:tcW w:w="808" w:type="pct"/>
            <w:tcBorders>
              <w:top w:val="single" w:sz="4" w:space="0" w:color="auto"/>
              <w:left w:val="single" w:sz="4" w:space="0" w:color="auto"/>
              <w:bottom w:val="single" w:sz="4" w:space="0" w:color="auto"/>
              <w:right w:val="single" w:sz="4" w:space="0" w:color="auto"/>
            </w:tcBorders>
            <w:vAlign w:val="center"/>
          </w:tcPr>
          <w:p w:rsidR="00A94BF1" w:rsidRPr="00A94BF1" w:rsidRDefault="00A94BF1" w:rsidP="00A94BF1">
            <w:pPr>
              <w:suppressAutoHyphens/>
              <w:jc w:val="center"/>
              <w:rPr>
                <w:rFonts w:eastAsiaTheme="minorEastAsia" w:cstheme="minorBidi"/>
                <w:i/>
              </w:rPr>
            </w:pPr>
            <w:r w:rsidRPr="00A94BF1">
              <w:rPr>
                <w:rFonts w:eastAsiaTheme="minorEastAsia" w:cstheme="minorBidi"/>
                <w:i/>
              </w:rPr>
              <w:t>1</w:t>
            </w:r>
          </w:p>
        </w:tc>
      </w:tr>
      <w:tr w:rsidR="00A94BF1" w:rsidRPr="00A94BF1" w:rsidTr="00A94BF1">
        <w:trPr>
          <w:trHeight w:val="70"/>
        </w:trPr>
        <w:tc>
          <w:tcPr>
            <w:tcW w:w="946" w:type="pct"/>
            <w:vMerge/>
            <w:tcBorders>
              <w:left w:val="single" w:sz="4" w:space="0" w:color="auto"/>
              <w:right w:val="single" w:sz="4" w:space="0" w:color="auto"/>
            </w:tcBorders>
            <w:vAlign w:val="center"/>
          </w:tcPr>
          <w:p w:rsidR="00A94BF1" w:rsidRPr="00A94BF1" w:rsidRDefault="00A94BF1" w:rsidP="00A94BF1">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A94BF1" w:rsidRPr="00A94BF1" w:rsidRDefault="002E2B1C" w:rsidP="00A94BF1">
            <w:pPr>
              <w:jc w:val="both"/>
              <w:rPr>
                <w:rFonts w:eastAsia="Calibri"/>
              </w:rPr>
            </w:pPr>
            <w:r>
              <w:rPr>
                <w:rFonts w:eastAsia="Calibri"/>
                <w:b/>
              </w:rPr>
              <w:t>Практическое занятие 10</w:t>
            </w:r>
            <w:r w:rsidRPr="00A94BF1">
              <w:rPr>
                <w:rFonts w:eastAsia="Calibri"/>
                <w:b/>
              </w:rPr>
              <w:t>.</w:t>
            </w:r>
            <w:r w:rsidRPr="00A94BF1">
              <w:rPr>
                <w:rFonts w:eastAsiaTheme="minorEastAsia" w:cstheme="minorBidi"/>
                <w:bCs/>
              </w:rPr>
              <w:t xml:space="preserve"> </w:t>
            </w:r>
            <w:r w:rsidRPr="00A94BF1">
              <w:rPr>
                <w:rFonts w:eastAsiaTheme="minorEastAsia"/>
              </w:rPr>
              <w:t>Анализ определения понятий и их видов.</w:t>
            </w:r>
            <w:r w:rsidRPr="00A94BF1">
              <w:rPr>
                <w:rFonts w:eastAsiaTheme="minorEastAsia" w:cstheme="minorBidi"/>
                <w:bCs/>
              </w:rPr>
              <w:t xml:space="preserve"> </w:t>
            </w:r>
            <w:r w:rsidRPr="00A94BF1">
              <w:rPr>
                <w:rFonts w:eastAsiaTheme="minorEastAsia"/>
              </w:rPr>
              <w:t>Выявление структуры определений в начальном курсе математики и старших классах.</w:t>
            </w:r>
          </w:p>
        </w:tc>
        <w:tc>
          <w:tcPr>
            <w:tcW w:w="808" w:type="pct"/>
            <w:tcBorders>
              <w:top w:val="single" w:sz="4" w:space="0" w:color="auto"/>
              <w:left w:val="single" w:sz="4" w:space="0" w:color="auto"/>
              <w:bottom w:val="single" w:sz="4" w:space="0" w:color="auto"/>
              <w:right w:val="single" w:sz="4" w:space="0" w:color="auto"/>
            </w:tcBorders>
            <w:vAlign w:val="center"/>
          </w:tcPr>
          <w:p w:rsidR="00A94BF1" w:rsidRPr="00A94BF1" w:rsidRDefault="002E2B1C" w:rsidP="00A94BF1">
            <w:pPr>
              <w:suppressAutoHyphens/>
              <w:jc w:val="center"/>
              <w:rPr>
                <w:rFonts w:eastAsiaTheme="minorEastAsia" w:cstheme="minorBidi"/>
                <w:i/>
              </w:rPr>
            </w:pPr>
            <w:r>
              <w:rPr>
                <w:rFonts w:eastAsiaTheme="minorEastAsia" w:cstheme="minorBidi"/>
                <w:i/>
              </w:rPr>
              <w:t>2</w:t>
            </w:r>
          </w:p>
        </w:tc>
      </w:tr>
      <w:tr w:rsidR="002E2B1C" w:rsidRPr="00A94BF1" w:rsidTr="002E2B1C">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suppressAutoHyphens/>
              <w:jc w:val="both"/>
              <w:rPr>
                <w:rFonts w:eastAsiaTheme="minorEastAsia"/>
              </w:rPr>
            </w:pPr>
            <w:r>
              <w:rPr>
                <w:rFonts w:eastAsia="Calibri"/>
                <w:b/>
              </w:rPr>
              <w:t>Практическое занятие</w:t>
            </w:r>
            <w:r w:rsidR="00D865AB">
              <w:rPr>
                <w:rFonts w:eastAsia="Calibri"/>
                <w:b/>
              </w:rPr>
              <w:t xml:space="preserve"> </w:t>
            </w:r>
            <w:r>
              <w:rPr>
                <w:rFonts w:eastAsia="Calibri"/>
                <w:b/>
              </w:rPr>
              <w:t>11</w:t>
            </w:r>
            <w:r w:rsidRPr="00A94BF1">
              <w:rPr>
                <w:rFonts w:eastAsia="Calibri"/>
                <w:b/>
              </w:rPr>
              <w:t xml:space="preserve">. </w:t>
            </w:r>
            <w:r w:rsidRPr="00A94BF1">
              <w:rPr>
                <w:rFonts w:eastAsiaTheme="minorEastAsia"/>
              </w:rPr>
              <w:t>Определение значения истинности высказываний, обучение учащихся способам обоснования истинности высказываний, (дедуктивные рассуждения,</w:t>
            </w:r>
          </w:p>
          <w:p w:rsidR="002E2B1C" w:rsidRPr="00A94BF1" w:rsidRDefault="002E2B1C" w:rsidP="002E2B1C">
            <w:pPr>
              <w:jc w:val="both"/>
              <w:rPr>
                <w:rFonts w:eastAsia="Calibri"/>
              </w:rPr>
            </w:pPr>
            <w:r w:rsidRPr="00A94BF1">
              <w:rPr>
                <w:rFonts w:eastAsiaTheme="minorEastAsia"/>
              </w:rPr>
              <w:t xml:space="preserve"> эксперимент, вычисления, измерения)</w:t>
            </w:r>
          </w:p>
        </w:tc>
        <w:tc>
          <w:tcPr>
            <w:tcW w:w="808" w:type="pct"/>
            <w:tcBorders>
              <w:top w:val="single" w:sz="4" w:space="0" w:color="auto"/>
              <w:left w:val="single" w:sz="4" w:space="0" w:color="auto"/>
              <w:bottom w:val="single" w:sz="4" w:space="0" w:color="auto"/>
              <w:right w:val="single" w:sz="4" w:space="0" w:color="auto"/>
            </w:tcBorders>
          </w:tcPr>
          <w:p w:rsidR="002E2B1C" w:rsidRDefault="002E2B1C" w:rsidP="002E2B1C">
            <w:pPr>
              <w:jc w:val="both"/>
              <w:rPr>
                <w:rFonts w:eastAsia="Calibri"/>
              </w:rPr>
            </w:pPr>
          </w:p>
          <w:p w:rsidR="002E2B1C" w:rsidRDefault="002E2B1C" w:rsidP="002E2B1C">
            <w:pPr>
              <w:rPr>
                <w:rFonts w:eastAsia="Calibri"/>
              </w:rPr>
            </w:pPr>
          </w:p>
          <w:p w:rsidR="002E2B1C" w:rsidRPr="002E2B1C" w:rsidRDefault="002E2B1C" w:rsidP="002E2B1C">
            <w:pPr>
              <w:jc w:val="center"/>
              <w:rPr>
                <w:rFonts w:eastAsia="Calibri"/>
                <w:i/>
              </w:rPr>
            </w:pPr>
            <w:r w:rsidRPr="002E2B1C">
              <w:rPr>
                <w:rFonts w:eastAsia="Calibri"/>
                <w:i/>
              </w:rPr>
              <w:t>2</w:t>
            </w:r>
          </w:p>
        </w:tc>
      </w:tr>
      <w:tr w:rsidR="002E2B1C" w:rsidRPr="00A94BF1" w:rsidTr="002E2B1C">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suppressAutoHyphens/>
              <w:jc w:val="both"/>
              <w:rPr>
                <w:rFonts w:eastAsiaTheme="minorEastAsia" w:cstheme="minorBidi"/>
                <w:bCs/>
              </w:rPr>
            </w:pPr>
            <w:r w:rsidRPr="00A94BF1">
              <w:rPr>
                <w:rFonts w:eastAsia="Calibri"/>
                <w:b/>
              </w:rPr>
              <w:t xml:space="preserve">Практическое занятие 12. </w:t>
            </w:r>
            <w:r w:rsidRPr="00A94BF1">
              <w:rPr>
                <w:rFonts w:eastAsia="Calibri"/>
              </w:rPr>
              <w:t>Контрольная работа</w:t>
            </w:r>
          </w:p>
        </w:tc>
        <w:tc>
          <w:tcPr>
            <w:tcW w:w="808" w:type="pct"/>
            <w:tcBorders>
              <w:top w:val="single" w:sz="4" w:space="0" w:color="auto"/>
              <w:left w:val="single" w:sz="4" w:space="0" w:color="auto"/>
              <w:bottom w:val="single" w:sz="4" w:space="0" w:color="auto"/>
              <w:right w:val="single" w:sz="4" w:space="0" w:color="auto"/>
            </w:tcBorders>
          </w:tcPr>
          <w:p w:rsidR="002E2B1C" w:rsidRPr="002E2B1C" w:rsidRDefault="002E2B1C" w:rsidP="002E2B1C">
            <w:pPr>
              <w:jc w:val="center"/>
              <w:rPr>
                <w:rFonts w:eastAsia="Calibri"/>
                <w:i/>
              </w:rPr>
            </w:pPr>
            <w:r w:rsidRPr="002E2B1C">
              <w:rPr>
                <w:rFonts w:eastAsia="Calibri"/>
                <w:i/>
              </w:rPr>
              <w:t>1</w:t>
            </w:r>
          </w:p>
        </w:tc>
      </w:tr>
      <w:tr w:rsidR="002E2B1C" w:rsidRPr="00A94BF1" w:rsidTr="00A94BF1">
        <w:tc>
          <w:tcPr>
            <w:tcW w:w="946" w:type="pct"/>
            <w:vMerge w:val="restart"/>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p w:rsidR="002E2B1C" w:rsidRPr="00A94BF1" w:rsidRDefault="002E2B1C" w:rsidP="002E2B1C">
            <w:pPr>
              <w:rPr>
                <w:rFonts w:eastAsiaTheme="minorEastAsia" w:cstheme="minorBidi"/>
                <w:b/>
                <w:bCs/>
              </w:rPr>
            </w:pPr>
          </w:p>
          <w:p w:rsidR="002E2B1C" w:rsidRPr="00A94BF1" w:rsidRDefault="002E2B1C" w:rsidP="002E2B1C">
            <w:pPr>
              <w:rPr>
                <w:rFonts w:eastAsiaTheme="minorEastAsia" w:cstheme="minorBidi"/>
                <w:b/>
                <w:bCs/>
              </w:rPr>
            </w:pPr>
          </w:p>
          <w:p w:rsidR="002E2B1C" w:rsidRPr="00A94BF1" w:rsidRDefault="002E2B1C" w:rsidP="002E2B1C">
            <w:pPr>
              <w:rPr>
                <w:rFonts w:eastAsiaTheme="minorEastAsia" w:cstheme="minorBidi"/>
                <w:b/>
                <w:bCs/>
              </w:rPr>
            </w:pPr>
          </w:p>
          <w:p w:rsidR="002E2B1C" w:rsidRPr="00A94BF1" w:rsidRDefault="002E2B1C" w:rsidP="002E2B1C">
            <w:pPr>
              <w:rPr>
                <w:rFonts w:eastAsiaTheme="minorEastAsia" w:cstheme="minorBidi"/>
                <w:b/>
                <w:bCs/>
              </w:rPr>
            </w:pPr>
          </w:p>
          <w:p w:rsidR="002E2B1C" w:rsidRPr="00A94BF1" w:rsidRDefault="002E2B1C" w:rsidP="002E2B1C">
            <w:pPr>
              <w:rPr>
                <w:rFonts w:eastAsiaTheme="minorEastAsia" w:cstheme="minorBidi"/>
                <w:b/>
                <w:bCs/>
              </w:rPr>
            </w:pPr>
          </w:p>
          <w:p w:rsidR="002E2B1C" w:rsidRPr="00A94BF1" w:rsidRDefault="002E2B1C" w:rsidP="002E2B1C">
            <w:pPr>
              <w:rPr>
                <w:rFonts w:eastAsiaTheme="minorEastAsia" w:cstheme="minorBidi"/>
                <w:b/>
                <w:bCs/>
              </w:rPr>
            </w:pPr>
          </w:p>
          <w:p w:rsidR="002E2B1C" w:rsidRPr="00A94BF1" w:rsidRDefault="002E2B1C" w:rsidP="002E2B1C">
            <w:pPr>
              <w:rPr>
                <w:rFonts w:eastAsiaTheme="minorEastAsia" w:cstheme="minorBidi"/>
                <w:b/>
                <w:bCs/>
              </w:rPr>
            </w:pPr>
          </w:p>
          <w:p w:rsidR="002E2B1C" w:rsidRPr="00A94BF1" w:rsidRDefault="002E2B1C" w:rsidP="002E2B1C">
            <w:pPr>
              <w:rPr>
                <w:rFonts w:cstheme="minorBidi"/>
                <w:b/>
                <w:bCs/>
              </w:rPr>
            </w:pPr>
            <w:r w:rsidRPr="00A94BF1">
              <w:rPr>
                <w:rFonts w:eastAsiaTheme="minorEastAsia" w:cstheme="minorBidi"/>
                <w:b/>
                <w:bCs/>
              </w:rPr>
              <w:t>Раздел 4.3. Понятия</w:t>
            </w:r>
          </w:p>
          <w:p w:rsidR="002E2B1C" w:rsidRPr="00A94BF1" w:rsidRDefault="002E2B1C" w:rsidP="002E2B1C">
            <w:pPr>
              <w:rPr>
                <w:rFonts w:eastAsiaTheme="minorEastAsia" w:cstheme="minorBidi"/>
                <w:b/>
                <w:bCs/>
              </w:rPr>
            </w:pPr>
            <w:r w:rsidRPr="00A94BF1">
              <w:rPr>
                <w:rFonts w:eastAsiaTheme="minorEastAsia" w:cstheme="minorBidi"/>
                <w:b/>
                <w:bCs/>
              </w:rPr>
              <w:t>соответствия и отношения.</w:t>
            </w:r>
          </w:p>
          <w:p w:rsidR="002E2B1C" w:rsidRPr="00A94BF1" w:rsidRDefault="002E2B1C" w:rsidP="002E2B1C">
            <w:pPr>
              <w:rPr>
                <w:rFonts w:eastAsiaTheme="minorEastAsia" w:cstheme="minorBidi"/>
                <w:b/>
                <w:bCs/>
              </w:rPr>
            </w:pPr>
            <w:r w:rsidRPr="00A94BF1">
              <w:rPr>
                <w:rFonts w:eastAsiaTheme="minorEastAsia" w:cstheme="minorBidi"/>
                <w:b/>
                <w:bCs/>
              </w:rPr>
              <w:t xml:space="preserve">Функция. Применение </w:t>
            </w:r>
          </w:p>
          <w:p w:rsidR="002E2B1C" w:rsidRPr="00A94BF1" w:rsidRDefault="002E2B1C" w:rsidP="002E2B1C">
            <w:pPr>
              <w:rPr>
                <w:rFonts w:eastAsiaTheme="minorEastAsia" w:cstheme="minorBidi"/>
                <w:b/>
                <w:bCs/>
              </w:rPr>
            </w:pPr>
            <w:r w:rsidRPr="00A94BF1">
              <w:rPr>
                <w:rFonts w:eastAsiaTheme="minorEastAsia" w:cstheme="minorBidi"/>
                <w:b/>
                <w:bCs/>
              </w:rPr>
              <w:t>в курсе</w:t>
            </w:r>
          </w:p>
          <w:p w:rsidR="002E2B1C" w:rsidRPr="00A94BF1" w:rsidRDefault="002E2B1C" w:rsidP="002E2B1C">
            <w:pPr>
              <w:rPr>
                <w:rFonts w:eastAsiaTheme="minorEastAsia" w:cstheme="minorBidi"/>
                <w:b/>
                <w:bCs/>
              </w:rPr>
            </w:pPr>
            <w:r w:rsidRPr="00A94BF1">
              <w:rPr>
                <w:rFonts w:eastAsiaTheme="minorEastAsia" w:cstheme="minorBidi"/>
                <w:b/>
                <w:bCs/>
              </w:rPr>
              <w:t>математики начальной школы</w:t>
            </w: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suppressAutoHyphens/>
              <w:jc w:val="both"/>
              <w:rPr>
                <w:rFonts w:eastAsia="Calibri"/>
                <w:b/>
              </w:rPr>
            </w:pPr>
            <w:r w:rsidRPr="00A94BF1">
              <w:rPr>
                <w:rFonts w:eastAsiaTheme="minorEastAsia" w:cstheme="minorBidi"/>
                <w:b/>
                <w:bCs/>
              </w:rPr>
              <w:t>Содержание</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b/>
              </w:rPr>
            </w:pPr>
            <w:r>
              <w:rPr>
                <w:rFonts w:eastAsiaTheme="minorEastAsia" w:cstheme="minorBidi"/>
                <w:b/>
              </w:rPr>
              <w:t>11/8</w:t>
            </w:r>
            <w:r w:rsidRPr="00A94BF1">
              <w:rPr>
                <w:rFonts w:eastAsiaTheme="minorEastAsia" w:cstheme="minorBidi"/>
                <w:b/>
              </w:rPr>
              <w:t>/0</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2E2B1C" w:rsidRDefault="002E2B1C" w:rsidP="002E2B1C">
            <w:pPr>
              <w:tabs>
                <w:tab w:val="left" w:pos="241"/>
              </w:tabs>
              <w:rPr>
                <w:rFonts w:cstheme="minorBidi"/>
                <w:bCs/>
                <w:lang w:val="x-none" w:eastAsia="x-none"/>
              </w:rPr>
            </w:pPr>
            <w:r w:rsidRPr="00A94BF1">
              <w:rPr>
                <w:rFonts w:eastAsiaTheme="minorEastAsia" w:cstheme="minorBidi"/>
                <w:bCs/>
                <w:lang w:val="x-none" w:eastAsia="x-none"/>
              </w:rPr>
              <w:t>Понятие соответствия между элементами двух множеств, способы задания соответствий. Виды</w:t>
            </w:r>
            <w:r w:rsidRPr="00A94BF1">
              <w:rPr>
                <w:rFonts w:cstheme="minorBidi"/>
                <w:bCs/>
                <w:lang w:eastAsia="x-none"/>
              </w:rPr>
              <w:t xml:space="preserve"> </w:t>
            </w:r>
            <w:r>
              <w:rPr>
                <w:rFonts w:eastAsiaTheme="minorEastAsia" w:cstheme="minorBidi"/>
                <w:bCs/>
                <w:lang w:val="x-none" w:eastAsia="x-none"/>
              </w:rPr>
              <w:t xml:space="preserve">соответствий. </w:t>
            </w:r>
            <w:r w:rsidRPr="00A94BF1">
              <w:rPr>
                <w:rFonts w:eastAsiaTheme="minorEastAsia" w:cstheme="minorBidi"/>
                <w:bCs/>
                <w:lang w:val="x-none" w:eastAsia="x-none"/>
              </w:rPr>
              <w:t>Способы задания отношений.</w:t>
            </w:r>
            <w:r w:rsidRPr="00A94BF1">
              <w:rPr>
                <w:rFonts w:eastAsiaTheme="minorEastAsia" w:cstheme="minorBidi"/>
                <w:bCs/>
                <w:lang w:eastAsia="x-none"/>
              </w:rPr>
              <w:t xml:space="preserve"> </w:t>
            </w:r>
            <w:r w:rsidRPr="00A94BF1">
              <w:rPr>
                <w:rFonts w:eastAsiaTheme="minorEastAsia" w:cstheme="minorBidi"/>
                <w:bCs/>
                <w:lang w:val="x-none" w:eastAsia="x-none"/>
              </w:rPr>
              <w:t>Свойства отношений.</w:t>
            </w:r>
            <w:r w:rsidRPr="00A94BF1">
              <w:rPr>
                <w:rFonts w:eastAsiaTheme="minorEastAsia" w:cstheme="minorBidi"/>
                <w:bCs/>
                <w:lang w:eastAsia="x-none"/>
              </w:rPr>
              <w:t xml:space="preserve"> </w:t>
            </w:r>
            <w:r w:rsidRPr="00A94BF1">
              <w:rPr>
                <w:rFonts w:eastAsiaTheme="minorEastAsia" w:cstheme="minorBidi"/>
                <w:bCs/>
                <w:lang w:val="x-none" w:eastAsia="x-none"/>
              </w:rPr>
              <w:t>Отношение эквивалентности и его связь с</w:t>
            </w:r>
            <w:r w:rsidRPr="00A94BF1">
              <w:rPr>
                <w:rFonts w:eastAsiaTheme="minorEastAsia" w:cstheme="minorBidi"/>
                <w:bCs/>
                <w:lang w:eastAsia="x-none"/>
              </w:rPr>
              <w:t xml:space="preserve"> </w:t>
            </w:r>
            <w:r w:rsidRPr="00A94BF1">
              <w:rPr>
                <w:rFonts w:eastAsiaTheme="minorEastAsia" w:cstheme="minorBidi"/>
                <w:bCs/>
                <w:lang w:val="x-none" w:eastAsia="x-none"/>
              </w:rPr>
              <w:t>разбиением множества на классы. Отношение</w:t>
            </w:r>
            <w:r w:rsidRPr="00A94BF1">
              <w:rPr>
                <w:rFonts w:eastAsiaTheme="minorEastAsia" w:cstheme="minorBidi"/>
                <w:bCs/>
                <w:lang w:eastAsia="x-none"/>
              </w:rPr>
              <w:t xml:space="preserve"> </w:t>
            </w:r>
            <w:r w:rsidRPr="00A94BF1">
              <w:rPr>
                <w:rFonts w:eastAsiaTheme="minorEastAsia" w:cstheme="minorBidi"/>
                <w:bCs/>
                <w:lang w:val="x-none" w:eastAsia="x-none"/>
              </w:rPr>
              <w:t>порядка.</w:t>
            </w:r>
            <w:r w:rsidRPr="00A94BF1">
              <w:rPr>
                <w:rFonts w:eastAsiaTheme="minorEastAsia" w:cstheme="minorBidi"/>
                <w:bCs/>
                <w:lang w:eastAsia="x-none"/>
              </w:rPr>
              <w:t xml:space="preserve"> </w:t>
            </w:r>
            <w:r w:rsidRPr="00A94BF1">
              <w:rPr>
                <w:rFonts w:eastAsiaTheme="minorEastAsia" w:cstheme="minorBidi"/>
                <w:bCs/>
                <w:lang w:val="x-none" w:eastAsia="x-none"/>
              </w:rPr>
              <w:t>Понятие числовой функции, способы ее задания.</w:t>
            </w:r>
            <w:r w:rsidRPr="00A94BF1">
              <w:rPr>
                <w:rFonts w:eastAsiaTheme="minorEastAsia" w:cstheme="minorBidi"/>
                <w:bCs/>
                <w:lang w:eastAsia="x-none"/>
              </w:rPr>
              <w:t xml:space="preserve"> </w:t>
            </w:r>
            <w:r w:rsidRPr="00A94BF1">
              <w:rPr>
                <w:rFonts w:eastAsiaTheme="minorEastAsia" w:cstheme="minorBidi"/>
                <w:bCs/>
                <w:lang w:val="x-none" w:eastAsia="x-none"/>
              </w:rPr>
              <w:t>Свойства различных функций и построение их</w:t>
            </w:r>
            <w:r w:rsidRPr="00A94BF1">
              <w:rPr>
                <w:rFonts w:eastAsiaTheme="minorEastAsia" w:cstheme="minorBidi"/>
                <w:bCs/>
                <w:lang w:eastAsia="x-none"/>
              </w:rPr>
              <w:t xml:space="preserve"> </w:t>
            </w:r>
            <w:proofErr w:type="spellStart"/>
            <w:r w:rsidRPr="00A94BF1">
              <w:rPr>
                <w:rFonts w:eastAsiaTheme="minorEastAsia" w:cstheme="minorBidi"/>
                <w:bCs/>
                <w:lang w:val="x-none" w:eastAsia="x-none"/>
              </w:rPr>
              <w:t>графико</w:t>
            </w:r>
            <w:r w:rsidRPr="00A94BF1">
              <w:rPr>
                <w:rFonts w:eastAsiaTheme="minorEastAsia" w:cstheme="minorBidi"/>
                <w:bCs/>
                <w:lang w:eastAsia="x-none"/>
              </w:rPr>
              <w:t>в.Прямая</w:t>
            </w:r>
            <w:proofErr w:type="spellEnd"/>
            <w:r w:rsidRPr="00A94BF1">
              <w:rPr>
                <w:rFonts w:eastAsiaTheme="minorEastAsia" w:cstheme="minorBidi"/>
                <w:bCs/>
                <w:lang w:eastAsia="x-none"/>
              </w:rPr>
              <w:t xml:space="preserve"> и обратная пропорциональность и их применение в курсе математики начальной школы</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Pr>
                <w:rFonts w:eastAsiaTheme="minorEastAsia" w:cstheme="minorBidi"/>
                <w:i/>
              </w:rPr>
              <w:t>3</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suppressAutoHyphens/>
              <w:jc w:val="both"/>
              <w:rPr>
                <w:rFonts w:eastAsia="Calibri"/>
                <w:b/>
              </w:rPr>
            </w:pPr>
            <w:r w:rsidRPr="00A94BF1">
              <w:rPr>
                <w:rFonts w:eastAsiaTheme="minorEastAsia" w:cstheme="minorBidi"/>
                <w:b/>
                <w:bCs/>
                <w:lang w:val="x-none" w:eastAsia="x-none"/>
              </w:rPr>
              <w:t>В том числе практических занятий и лабораторных работ</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Pr>
                <w:rFonts w:eastAsiaTheme="minorEastAsia" w:cstheme="minorBidi"/>
                <w:i/>
              </w:rPr>
              <w:t>8</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jc w:val="both"/>
              <w:rPr>
                <w:rFonts w:eastAsiaTheme="minorEastAsia" w:cstheme="minorBidi"/>
              </w:rPr>
            </w:pPr>
            <w:r>
              <w:rPr>
                <w:rFonts w:eastAsiaTheme="minorEastAsia" w:cstheme="minorBidi"/>
                <w:b/>
              </w:rPr>
              <w:t>Практическое занятие 13</w:t>
            </w:r>
            <w:r w:rsidR="002E2B1C" w:rsidRPr="00A94BF1">
              <w:rPr>
                <w:rFonts w:eastAsiaTheme="minorEastAsia" w:cstheme="minorBidi"/>
                <w:b/>
              </w:rPr>
              <w:t xml:space="preserve">. </w:t>
            </w:r>
            <w:r w:rsidR="002E2B1C" w:rsidRPr="00A94BF1">
              <w:rPr>
                <w:rFonts w:eastAsiaTheme="minorEastAsia" w:cstheme="minorBidi"/>
              </w:rPr>
              <w:t>Выявление свойств отношений</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suppressAutoHyphens/>
              <w:jc w:val="both"/>
              <w:rPr>
                <w:rFonts w:eastAsia="Calibri"/>
                <w:b/>
              </w:rPr>
            </w:pPr>
            <w:r>
              <w:rPr>
                <w:rFonts w:eastAsiaTheme="minorEastAsia" w:cstheme="minorBidi"/>
                <w:b/>
              </w:rPr>
              <w:t>Практическое занятие 14</w:t>
            </w:r>
            <w:r w:rsidR="002E2B1C" w:rsidRPr="00A94BF1">
              <w:rPr>
                <w:rFonts w:eastAsiaTheme="minorEastAsia" w:cstheme="minorBidi"/>
                <w:b/>
              </w:rPr>
              <w:t>.</w:t>
            </w:r>
            <w:r w:rsidR="002E2B1C" w:rsidRPr="00A94BF1">
              <w:rPr>
                <w:rFonts w:eastAsiaTheme="minorEastAsia" w:cstheme="minorBidi"/>
              </w:rPr>
              <w:t xml:space="preserve"> Отношение эквивалентности и его связь с разбиением множества на классы. Отношение порядка.</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suppressAutoHyphens/>
              <w:jc w:val="both"/>
              <w:rPr>
                <w:rFonts w:eastAsia="Calibri"/>
                <w:b/>
              </w:rPr>
            </w:pPr>
            <w:r>
              <w:rPr>
                <w:rFonts w:eastAsiaTheme="minorEastAsia" w:cstheme="minorBidi"/>
                <w:b/>
              </w:rPr>
              <w:t>Практическое занятие 15</w:t>
            </w:r>
            <w:r w:rsidR="002E2B1C" w:rsidRPr="00A94BF1">
              <w:rPr>
                <w:rFonts w:eastAsiaTheme="minorEastAsia" w:cstheme="minorBidi"/>
                <w:b/>
              </w:rPr>
              <w:t>.</w:t>
            </w:r>
            <w:r w:rsidR="002E2B1C" w:rsidRPr="00A94BF1">
              <w:rPr>
                <w:rFonts w:eastAsiaTheme="minorEastAsia" w:cstheme="minorBidi"/>
              </w:rPr>
              <w:t xml:space="preserve"> Прямая пропорциональность. Свойства и график. Обратная пропорциональность. Свойства и график.</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suppressAutoHyphens/>
              <w:jc w:val="both"/>
              <w:rPr>
                <w:rFonts w:eastAsia="Calibri"/>
                <w:b/>
              </w:rPr>
            </w:pPr>
            <w:r>
              <w:rPr>
                <w:rFonts w:eastAsiaTheme="minorEastAsia" w:cstheme="minorBidi"/>
                <w:b/>
              </w:rPr>
              <w:t>Практическое занятие 16</w:t>
            </w:r>
            <w:r w:rsidR="002E2B1C" w:rsidRPr="00A94BF1">
              <w:rPr>
                <w:rFonts w:eastAsiaTheme="minorEastAsia" w:cstheme="minorBidi"/>
                <w:b/>
              </w:rPr>
              <w:t xml:space="preserve">. </w:t>
            </w:r>
            <w:r w:rsidR="002E2B1C" w:rsidRPr="00A94BF1">
              <w:rPr>
                <w:rFonts w:eastAsiaTheme="minorEastAsia" w:cstheme="minorBidi"/>
              </w:rPr>
              <w:t>Применения свойств</w:t>
            </w:r>
            <w:r w:rsidR="002E2B1C" w:rsidRPr="00A94BF1">
              <w:rPr>
                <w:rFonts w:eastAsiaTheme="minorEastAsia" w:cstheme="minorBidi"/>
                <w:b/>
              </w:rPr>
              <w:t xml:space="preserve"> </w:t>
            </w:r>
            <w:r w:rsidR="002E2B1C" w:rsidRPr="00A94BF1">
              <w:rPr>
                <w:rFonts w:eastAsiaTheme="minorEastAsia" w:cstheme="minorBidi"/>
              </w:rPr>
              <w:t xml:space="preserve">прямой и обратной </w:t>
            </w:r>
            <w:r w:rsidR="002E2B1C" w:rsidRPr="00D865AB">
              <w:rPr>
                <w:rFonts w:eastAsiaTheme="minorEastAsia" w:cstheme="minorBidi"/>
                <w:sz w:val="22"/>
              </w:rPr>
              <w:t xml:space="preserve">пропорциональностей в решении </w:t>
            </w:r>
            <w:r w:rsidR="002E2B1C" w:rsidRPr="00A94BF1">
              <w:rPr>
                <w:rFonts w:eastAsiaTheme="minorEastAsia" w:cstheme="minorBidi"/>
              </w:rPr>
              <w:t xml:space="preserve">задач начальной школы. </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D865AB">
            <w:pPr>
              <w:suppressAutoHyphens/>
              <w:jc w:val="both"/>
              <w:rPr>
                <w:rFonts w:eastAsiaTheme="minorEastAsia" w:cstheme="minorBidi"/>
                <w:bCs/>
              </w:rPr>
            </w:pPr>
            <w:r>
              <w:rPr>
                <w:rFonts w:eastAsia="Calibri"/>
                <w:b/>
              </w:rPr>
              <w:t xml:space="preserve">Практическое занятие 17. </w:t>
            </w:r>
            <w:r w:rsidR="002E2B1C" w:rsidRPr="00A94BF1">
              <w:rPr>
                <w:rFonts w:eastAsia="Calibri"/>
              </w:rPr>
              <w:t>Контрольная работа</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suppressAutoHyphens/>
              <w:jc w:val="both"/>
              <w:rPr>
                <w:rFonts w:eastAsia="Calibri"/>
                <w:b/>
              </w:rPr>
            </w:pPr>
            <w:r w:rsidRPr="00A94BF1">
              <w:rPr>
                <w:rFonts w:eastAsia="Calibri"/>
                <w:b/>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b/>
              </w:rPr>
            </w:pPr>
            <w:r w:rsidRPr="00A94BF1">
              <w:rPr>
                <w:rFonts w:eastAsiaTheme="minorEastAsia" w:cstheme="minorBidi"/>
                <w:b/>
              </w:rPr>
              <w:t>27/22/1</w:t>
            </w:r>
          </w:p>
        </w:tc>
      </w:tr>
      <w:tr w:rsidR="002E2B1C" w:rsidRPr="00A94BF1" w:rsidTr="00A94BF1">
        <w:tc>
          <w:tcPr>
            <w:tcW w:w="946" w:type="pct"/>
            <w:vMerge w:val="restart"/>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r w:rsidRPr="00A94BF1">
              <w:rPr>
                <w:rFonts w:eastAsiaTheme="minorEastAsia" w:cstheme="minorBidi"/>
                <w:b/>
                <w:bCs/>
              </w:rPr>
              <w:lastRenderedPageBreak/>
              <w:t xml:space="preserve">Раздел 4.4. </w:t>
            </w:r>
          </w:p>
          <w:p w:rsidR="002E2B1C" w:rsidRPr="00A94BF1" w:rsidRDefault="002E2B1C" w:rsidP="002E2B1C">
            <w:pPr>
              <w:rPr>
                <w:rFonts w:eastAsiaTheme="minorEastAsia" w:cstheme="minorBidi"/>
                <w:b/>
                <w:bCs/>
              </w:rPr>
            </w:pPr>
            <w:r w:rsidRPr="00A94BF1">
              <w:rPr>
                <w:rFonts w:eastAsiaTheme="minorEastAsia" w:cstheme="minorBidi"/>
                <w:b/>
                <w:bCs/>
              </w:rPr>
              <w:t>Теоретические и методические основы изучения нумерации</w:t>
            </w: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cstheme="minorBidi"/>
                <w:bCs/>
                <w:lang w:val="x-none" w:eastAsia="x-none"/>
              </w:rPr>
            </w:pPr>
            <w:r w:rsidRPr="00A94BF1">
              <w:rPr>
                <w:rFonts w:eastAsiaTheme="minorEastAsia" w:cstheme="minorBidi"/>
                <w:bCs/>
                <w:lang w:val="x-none" w:eastAsia="x-none"/>
              </w:rPr>
              <w:t>Понятие системы счисления. Позиционные и непозиционные системы счисления. Запись целых</w:t>
            </w:r>
            <w:r w:rsidRPr="00A94BF1">
              <w:rPr>
                <w:rFonts w:eastAsiaTheme="minorEastAsia" w:cstheme="minorBidi"/>
                <w:bCs/>
                <w:lang w:eastAsia="x-none"/>
              </w:rPr>
              <w:t xml:space="preserve"> </w:t>
            </w:r>
            <w:r w:rsidRPr="00A94BF1">
              <w:rPr>
                <w:rFonts w:eastAsiaTheme="minorEastAsia" w:cstheme="minorBidi"/>
                <w:bCs/>
                <w:lang w:val="x-none" w:eastAsia="x-none"/>
              </w:rPr>
              <w:t xml:space="preserve">неотрицательных чисел. </w:t>
            </w:r>
            <w:r w:rsidRPr="00A94BF1">
              <w:rPr>
                <w:rFonts w:eastAsiaTheme="minorEastAsia" w:cstheme="minorBidi"/>
                <w:bCs/>
                <w:lang w:eastAsia="x-none"/>
              </w:rPr>
              <w:t xml:space="preserve"> </w:t>
            </w:r>
            <w:r w:rsidRPr="00A94BF1">
              <w:rPr>
                <w:rFonts w:eastAsiaTheme="minorEastAsia" w:cstheme="minorBidi"/>
                <w:bCs/>
                <w:lang w:val="x-none" w:eastAsia="x-none"/>
              </w:rPr>
              <w:t>Десятичная система счисления, ее особенности, запись и чтение чисел в</w:t>
            </w:r>
            <w:r w:rsidRPr="00A94BF1">
              <w:rPr>
                <w:rFonts w:eastAsiaTheme="minorEastAsia" w:cstheme="minorBidi"/>
                <w:bCs/>
                <w:lang w:eastAsia="x-none"/>
              </w:rPr>
              <w:t xml:space="preserve"> </w:t>
            </w:r>
            <w:r w:rsidRPr="00A94BF1">
              <w:rPr>
                <w:rFonts w:eastAsiaTheme="minorEastAsia" w:cstheme="minorBidi"/>
                <w:bCs/>
                <w:lang w:val="x-none" w:eastAsia="x-none"/>
              </w:rPr>
              <w:t xml:space="preserve">ней. </w:t>
            </w:r>
            <w:r w:rsidRPr="00A94BF1">
              <w:rPr>
                <w:rFonts w:eastAsiaTheme="minorEastAsia" w:cstheme="minorBidi"/>
                <w:bCs/>
                <w:lang w:eastAsia="x-none"/>
              </w:rPr>
              <w:t xml:space="preserve">Аксиоматический, </w:t>
            </w:r>
            <w:r w:rsidRPr="00A94BF1">
              <w:rPr>
                <w:rFonts w:eastAsiaTheme="minorEastAsia" w:cstheme="minorBidi"/>
                <w:bCs/>
                <w:lang w:val="x-none" w:eastAsia="x-none"/>
              </w:rPr>
              <w:t>теоретико-множественный</w:t>
            </w:r>
            <w:r w:rsidRPr="00A94BF1">
              <w:rPr>
                <w:rFonts w:eastAsiaTheme="minorEastAsia" w:cstheme="minorBidi"/>
                <w:bCs/>
                <w:lang w:eastAsia="x-none"/>
              </w:rPr>
              <w:t xml:space="preserve"> и </w:t>
            </w:r>
            <w:proofErr w:type="spellStart"/>
            <w:r w:rsidRPr="00A94BF1">
              <w:rPr>
                <w:rFonts w:eastAsiaTheme="minorEastAsia" w:cstheme="minorBidi"/>
                <w:bCs/>
                <w:lang w:eastAsia="x-none"/>
              </w:rPr>
              <w:t>величинный</w:t>
            </w:r>
            <w:proofErr w:type="spellEnd"/>
            <w:r w:rsidRPr="00A94BF1">
              <w:rPr>
                <w:rFonts w:eastAsiaTheme="minorEastAsia" w:cstheme="minorBidi"/>
                <w:bCs/>
                <w:lang w:val="x-none" w:eastAsia="x-none"/>
              </w:rPr>
              <w:t xml:space="preserve"> подход к построению множества целых неотрицательных чисел.</w:t>
            </w:r>
            <w:r w:rsidRPr="00A94BF1">
              <w:rPr>
                <w:rFonts w:eastAsiaTheme="minorEastAsia" w:cstheme="minorBidi"/>
                <w:bCs/>
                <w:lang w:eastAsia="x-none"/>
              </w:rPr>
              <w:t xml:space="preserve"> </w:t>
            </w:r>
            <w:r w:rsidRPr="00A94BF1">
              <w:rPr>
                <w:rFonts w:eastAsiaTheme="minorEastAsia" w:cstheme="minorBidi"/>
                <w:bCs/>
                <w:lang w:val="x-none" w:eastAsia="x-none"/>
              </w:rPr>
              <w:t>Теоретико-множественный смысл натурального числа, нуля, отношений «равно» и «меньше».</w:t>
            </w:r>
            <w:r w:rsidRPr="00A94BF1">
              <w:rPr>
                <w:rFonts w:eastAsiaTheme="minorEastAsia" w:cstheme="minorBidi"/>
                <w:bCs/>
                <w:lang w:eastAsia="x-none"/>
              </w:rPr>
              <w:t xml:space="preserve"> </w:t>
            </w:r>
            <w:r w:rsidRPr="00A94BF1">
              <w:rPr>
                <w:rFonts w:eastAsiaTheme="minorEastAsia" w:cstheme="minorBidi"/>
                <w:bCs/>
                <w:lang w:val="x-none" w:eastAsia="x-none"/>
              </w:rPr>
              <w:t>Отрезок натурального ряда. Счет элементов конечного множества. Множество натуральных</w:t>
            </w:r>
            <w:r w:rsidRPr="00A94BF1">
              <w:rPr>
                <w:rFonts w:eastAsiaTheme="minorEastAsia" w:cstheme="minorBidi"/>
                <w:bCs/>
                <w:lang w:eastAsia="x-none"/>
              </w:rPr>
              <w:t xml:space="preserve"> </w:t>
            </w:r>
            <w:r w:rsidRPr="00A94BF1">
              <w:rPr>
                <w:rFonts w:eastAsiaTheme="minorEastAsia" w:cstheme="minorBidi"/>
                <w:bCs/>
                <w:lang w:val="x-none" w:eastAsia="x-none"/>
              </w:rPr>
              <w:t>чисел и его свойства.</w:t>
            </w:r>
            <w:r w:rsidRPr="00A94BF1">
              <w:rPr>
                <w:rFonts w:eastAsiaTheme="minorEastAsia" w:cstheme="minorBidi"/>
                <w:bCs/>
                <w:lang w:eastAsia="x-none"/>
              </w:rPr>
              <w:t xml:space="preserve"> </w:t>
            </w:r>
            <w:proofErr w:type="spellStart"/>
            <w:r w:rsidRPr="00A94BF1">
              <w:rPr>
                <w:rFonts w:eastAsiaTheme="minorEastAsia" w:cstheme="minorBidi"/>
                <w:bCs/>
                <w:lang w:val="x-none" w:eastAsia="x-none"/>
              </w:rPr>
              <w:t>Дочисловой</w:t>
            </w:r>
            <w:proofErr w:type="spellEnd"/>
            <w:r w:rsidRPr="00A94BF1">
              <w:rPr>
                <w:rFonts w:eastAsiaTheme="minorEastAsia" w:cstheme="minorBidi"/>
                <w:bCs/>
                <w:lang w:val="x-none" w:eastAsia="x-none"/>
              </w:rPr>
              <w:t xml:space="preserve"> период. Методика</w:t>
            </w:r>
            <w:r w:rsidRPr="00A94BF1">
              <w:rPr>
                <w:rFonts w:eastAsiaTheme="minorEastAsia" w:cstheme="minorBidi"/>
                <w:bCs/>
                <w:lang w:eastAsia="x-none"/>
              </w:rPr>
              <w:t xml:space="preserve"> </w:t>
            </w:r>
            <w:r w:rsidRPr="00A94BF1">
              <w:rPr>
                <w:rFonts w:eastAsiaTheme="minorEastAsia" w:cstheme="minorBidi"/>
                <w:bCs/>
                <w:lang w:val="x-none" w:eastAsia="x-none"/>
              </w:rPr>
              <w:t>изучения чисел первого десятка. Изучение устной и письменной нумерации</w:t>
            </w:r>
            <w:r w:rsidRPr="00A94BF1">
              <w:rPr>
                <w:rFonts w:eastAsiaTheme="minorEastAsia" w:cstheme="minorBidi"/>
                <w:bCs/>
                <w:lang w:eastAsia="x-none"/>
              </w:rPr>
              <w:t xml:space="preserve"> двузначных </w:t>
            </w:r>
            <w:r w:rsidRPr="00A94BF1">
              <w:rPr>
                <w:rFonts w:eastAsiaTheme="minorEastAsia" w:cstheme="minorBidi"/>
                <w:bCs/>
                <w:lang w:val="x-none" w:eastAsia="x-none"/>
              </w:rPr>
              <w:t>чисел</w:t>
            </w:r>
            <w:r w:rsidRPr="00A94BF1">
              <w:rPr>
                <w:rFonts w:eastAsiaTheme="minorEastAsia" w:cstheme="minorBidi"/>
                <w:bCs/>
                <w:lang w:eastAsia="x-none"/>
              </w:rPr>
              <w:t>.</w:t>
            </w:r>
            <w:r w:rsidRPr="00A94BF1">
              <w:rPr>
                <w:rFonts w:eastAsiaTheme="minorEastAsia" w:cstheme="minorBidi"/>
                <w:bCs/>
                <w:lang w:val="x-none" w:eastAsia="x-none"/>
              </w:rPr>
              <w:t xml:space="preserve"> Изучение устной и</w:t>
            </w:r>
            <w:r w:rsidRPr="00A94BF1">
              <w:rPr>
                <w:rFonts w:eastAsiaTheme="minorEastAsia" w:cstheme="minorBidi"/>
                <w:bCs/>
                <w:lang w:eastAsia="x-none"/>
              </w:rPr>
              <w:t xml:space="preserve"> </w:t>
            </w:r>
            <w:r w:rsidRPr="00A94BF1">
              <w:rPr>
                <w:rFonts w:eastAsiaTheme="minorEastAsia" w:cstheme="minorBidi"/>
                <w:bCs/>
                <w:lang w:val="x-none" w:eastAsia="x-none"/>
              </w:rPr>
              <w:t>письменной нумерации чисел</w:t>
            </w:r>
            <w:r w:rsidRPr="00A94BF1">
              <w:rPr>
                <w:rFonts w:eastAsiaTheme="minorEastAsia" w:cstheme="minorBidi"/>
                <w:bCs/>
                <w:lang w:eastAsia="x-none"/>
              </w:rPr>
              <w:t xml:space="preserve"> в</w:t>
            </w:r>
            <w:r w:rsidRPr="00A94BF1">
              <w:rPr>
                <w:rFonts w:eastAsiaTheme="minorEastAsia" w:cstheme="minorBidi"/>
                <w:bCs/>
                <w:lang w:val="x-none" w:eastAsia="x-none"/>
              </w:rPr>
              <w:t xml:space="preserve"> пределах 1000 и</w:t>
            </w:r>
            <w:r w:rsidRPr="00A94BF1">
              <w:rPr>
                <w:rFonts w:eastAsiaTheme="minorEastAsia" w:cstheme="minorBidi"/>
                <w:bCs/>
                <w:lang w:eastAsia="x-none"/>
              </w:rPr>
              <w:t xml:space="preserve"> </w:t>
            </w:r>
            <w:r w:rsidRPr="00A94BF1">
              <w:rPr>
                <w:rFonts w:eastAsiaTheme="minorEastAsia" w:cstheme="minorBidi"/>
                <w:bCs/>
                <w:lang w:val="x-none" w:eastAsia="x-none"/>
              </w:rPr>
              <w:t>многозначных чисел. Виды упражнений при</w:t>
            </w:r>
            <w:r w:rsidRPr="00A94BF1">
              <w:rPr>
                <w:rFonts w:eastAsiaTheme="minorEastAsia" w:cstheme="minorBidi"/>
                <w:bCs/>
                <w:lang w:eastAsia="x-none"/>
              </w:rPr>
              <w:t xml:space="preserve"> </w:t>
            </w:r>
            <w:r w:rsidRPr="00A94BF1">
              <w:rPr>
                <w:rFonts w:eastAsiaTheme="minorEastAsia" w:cstheme="minorBidi"/>
                <w:bCs/>
                <w:lang w:val="x-none" w:eastAsia="x-none"/>
              </w:rPr>
              <w:t>изучении нумерации; их классификация в</w:t>
            </w:r>
            <w:r w:rsidRPr="00A94BF1">
              <w:rPr>
                <w:rFonts w:eastAsiaTheme="minorEastAsia" w:cstheme="minorBidi"/>
                <w:bCs/>
                <w:lang w:eastAsia="x-none"/>
              </w:rPr>
              <w:t xml:space="preserve"> </w:t>
            </w:r>
            <w:r w:rsidRPr="00A94BF1">
              <w:rPr>
                <w:rFonts w:eastAsiaTheme="minorEastAsia" w:cstheme="minorBidi"/>
                <w:bCs/>
                <w:lang w:val="x-none" w:eastAsia="x-none"/>
              </w:rPr>
              <w:t>соответствии с образовательными задачами.</w:t>
            </w:r>
            <w:r w:rsidRPr="00A94BF1">
              <w:rPr>
                <w:rFonts w:eastAsiaTheme="minorEastAsia" w:cstheme="minorBidi"/>
                <w:bCs/>
                <w:lang w:eastAsia="x-none"/>
              </w:rPr>
              <w:t xml:space="preserve"> </w:t>
            </w:r>
            <w:r w:rsidRPr="00A94BF1">
              <w:rPr>
                <w:rFonts w:eastAsiaTheme="minorEastAsia" w:cstheme="minorBidi"/>
                <w:bCs/>
                <w:lang w:val="x-none" w:eastAsia="x-none"/>
              </w:rPr>
              <w:t>Прогнозирование и профилактика ошибок при</w:t>
            </w:r>
            <w:r w:rsidRPr="00A94BF1">
              <w:rPr>
                <w:rFonts w:eastAsiaTheme="minorEastAsia" w:cstheme="minorBidi"/>
                <w:bCs/>
                <w:lang w:eastAsia="x-none"/>
              </w:rPr>
              <w:t xml:space="preserve"> </w:t>
            </w:r>
            <w:r w:rsidRPr="00A94BF1">
              <w:rPr>
                <w:rFonts w:eastAsiaTheme="minorEastAsia" w:cstheme="minorBidi"/>
                <w:bCs/>
                <w:lang w:val="x-none" w:eastAsia="x-none"/>
              </w:rPr>
              <w:t>изучении нумерации.</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4</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cstheme="minorBidi"/>
                <w:bCs/>
                <w:lang w:val="x-none" w:eastAsia="x-none"/>
              </w:rPr>
            </w:pPr>
            <w:r w:rsidRPr="00A94BF1">
              <w:rPr>
                <w:rFonts w:eastAsiaTheme="minorEastAsia" w:cstheme="minorBidi"/>
                <w:b/>
                <w:bCs/>
                <w:lang w:val="x-none" w:eastAsia="x-none"/>
              </w:rPr>
              <w:t>В том числе практических занятий и лабораторных работ</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Theme="minorEastAsia" w:cstheme="minorBidi"/>
                <w:bCs/>
                <w:lang w:val="x-none" w:eastAsia="x-none"/>
              </w:rPr>
            </w:pPr>
            <w:r>
              <w:rPr>
                <w:rFonts w:eastAsia="Calibri"/>
                <w:b/>
              </w:rPr>
              <w:t>Практическое занятие 18</w:t>
            </w:r>
            <w:r w:rsidR="002E2B1C" w:rsidRPr="00A94BF1">
              <w:rPr>
                <w:rFonts w:eastAsia="Calibri"/>
                <w:b/>
              </w:rPr>
              <w:t xml:space="preserve">. </w:t>
            </w:r>
            <w:r w:rsidR="002E2B1C" w:rsidRPr="00A94BF1">
              <w:rPr>
                <w:rFonts w:eastAsia="Calibri"/>
              </w:rPr>
              <w:t>Десятичная система счисления. Запись чисел и их сравнение в десятичной системе счисления</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Theme="minorEastAsia" w:cstheme="minorBidi"/>
                <w:bCs/>
                <w:lang w:val="x-none" w:eastAsia="x-none"/>
              </w:rPr>
            </w:pPr>
            <w:r>
              <w:rPr>
                <w:rFonts w:eastAsia="Calibri"/>
                <w:b/>
              </w:rPr>
              <w:t xml:space="preserve">Практическое занятие </w:t>
            </w:r>
            <w:r w:rsidR="002E2B1C" w:rsidRPr="00A94BF1">
              <w:rPr>
                <w:rFonts w:eastAsia="Calibri"/>
                <w:b/>
              </w:rPr>
              <w:t>1</w:t>
            </w:r>
            <w:r>
              <w:rPr>
                <w:rFonts w:eastAsia="Calibri"/>
                <w:b/>
              </w:rPr>
              <w:t>9</w:t>
            </w:r>
            <w:r w:rsidR="002E2B1C" w:rsidRPr="00A94BF1">
              <w:rPr>
                <w:rFonts w:eastAsia="Calibri"/>
                <w:b/>
              </w:rPr>
              <w:t xml:space="preserve">. </w:t>
            </w:r>
            <w:r w:rsidR="002E2B1C" w:rsidRPr="00A94BF1">
              <w:rPr>
                <w:rFonts w:eastAsia="Calibri"/>
              </w:rPr>
              <w:t>Позиционные системы счисления, отличные от десятичной. Запись чисел в различных системах счисления. Перевод чисел из одной системы счисления в другую.</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Theme="minorEastAsia" w:cstheme="minorBidi"/>
                <w:bCs/>
                <w:lang w:val="x-none" w:eastAsia="x-none"/>
              </w:rPr>
            </w:pPr>
            <w:r>
              <w:rPr>
                <w:rFonts w:eastAsia="Calibri"/>
                <w:b/>
              </w:rPr>
              <w:t>Практическое занятие 20</w:t>
            </w:r>
            <w:r w:rsidR="002E2B1C" w:rsidRPr="00A94BF1">
              <w:rPr>
                <w:rFonts w:eastAsia="Calibri"/>
                <w:b/>
              </w:rPr>
              <w:t xml:space="preserve">. </w:t>
            </w:r>
            <w:r w:rsidR="002E2B1C" w:rsidRPr="00A94BF1">
              <w:rPr>
                <w:rFonts w:eastAsiaTheme="minorEastAsia" w:cstheme="minorBidi"/>
                <w:bCs/>
                <w:lang w:eastAsia="x-none"/>
              </w:rPr>
              <w:t xml:space="preserve">Аксиоматический и </w:t>
            </w:r>
            <w:proofErr w:type="spellStart"/>
            <w:r w:rsidR="002E2B1C" w:rsidRPr="00A94BF1">
              <w:rPr>
                <w:rFonts w:eastAsiaTheme="minorEastAsia" w:cstheme="minorBidi"/>
                <w:bCs/>
                <w:lang w:eastAsia="x-none"/>
              </w:rPr>
              <w:t>величинный</w:t>
            </w:r>
            <w:proofErr w:type="spellEnd"/>
            <w:r w:rsidR="002E2B1C" w:rsidRPr="00A94BF1">
              <w:rPr>
                <w:rFonts w:eastAsiaTheme="minorEastAsia" w:cstheme="minorBidi"/>
                <w:bCs/>
                <w:lang w:val="x-none" w:eastAsia="x-none"/>
              </w:rPr>
              <w:t xml:space="preserve"> подход к построению множества целых неотрицательных чисел.</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cstheme="minorBidi"/>
                <w:bCs/>
                <w:lang w:val="x-none" w:eastAsia="x-none"/>
              </w:rPr>
            </w:pPr>
            <w:r w:rsidRPr="00A94BF1">
              <w:rPr>
                <w:rFonts w:eastAsia="Calibri"/>
                <w:b/>
              </w:rPr>
              <w:t xml:space="preserve">Практическое </w:t>
            </w:r>
            <w:r w:rsidR="00D865AB">
              <w:rPr>
                <w:rFonts w:eastAsia="Calibri"/>
                <w:b/>
              </w:rPr>
              <w:t>занятие 21</w:t>
            </w:r>
            <w:r w:rsidRPr="00A94BF1">
              <w:rPr>
                <w:rFonts w:eastAsia="Calibri"/>
                <w:b/>
              </w:rPr>
              <w:t>.</w:t>
            </w:r>
            <w:r w:rsidRPr="00A94BF1">
              <w:rPr>
                <w:rFonts w:eastAsiaTheme="minorEastAsia" w:cstheme="minorBidi"/>
                <w:bCs/>
                <w:lang w:val="x-none" w:eastAsia="x-none"/>
              </w:rPr>
              <w:t xml:space="preserve"> Отрезок натурального ряда. Счет элементов конечного множества. Множество натуральных</w:t>
            </w:r>
            <w:r w:rsidRPr="00A94BF1">
              <w:rPr>
                <w:rFonts w:eastAsiaTheme="minorEastAsia" w:cstheme="minorBidi"/>
                <w:bCs/>
                <w:lang w:eastAsia="x-none"/>
              </w:rPr>
              <w:t xml:space="preserve"> </w:t>
            </w:r>
            <w:r w:rsidRPr="00A94BF1">
              <w:rPr>
                <w:rFonts w:eastAsiaTheme="minorEastAsia" w:cstheme="minorBidi"/>
                <w:bCs/>
                <w:lang w:val="x-none" w:eastAsia="x-none"/>
              </w:rPr>
              <w:t>чисел и его свойства.</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Theme="minorEastAsia" w:cstheme="minorBidi"/>
                <w:bCs/>
                <w:lang w:val="x-none" w:eastAsia="x-none"/>
              </w:rPr>
            </w:pPr>
            <w:r>
              <w:rPr>
                <w:rFonts w:eastAsia="Calibri"/>
                <w:b/>
              </w:rPr>
              <w:t>Практическое занятие 22</w:t>
            </w:r>
            <w:r w:rsidR="002E2B1C" w:rsidRPr="00A94BF1">
              <w:rPr>
                <w:rFonts w:eastAsia="Calibri"/>
                <w:b/>
              </w:rPr>
              <w:t>.</w:t>
            </w:r>
            <w:r w:rsidR="002E2B1C" w:rsidRPr="00A94BF1">
              <w:rPr>
                <w:rFonts w:eastAsiaTheme="minorEastAsia" w:cstheme="minorBidi"/>
                <w:bCs/>
                <w:lang w:val="x-none" w:eastAsia="x-none"/>
              </w:rPr>
              <w:t xml:space="preserve"> Теоретико-множественный смысл натурального числа, нуля, отношений «равно» и «меньше».</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cstheme="minorBidi"/>
                <w:bCs/>
                <w:lang w:val="x-none" w:eastAsia="x-none"/>
              </w:rPr>
            </w:pPr>
            <w:r w:rsidRPr="00A94BF1">
              <w:rPr>
                <w:rFonts w:eastAsia="Calibri"/>
                <w:b/>
              </w:rPr>
              <w:t>Практическое занят</w:t>
            </w:r>
            <w:r w:rsidR="00D865AB">
              <w:rPr>
                <w:rFonts w:eastAsia="Calibri"/>
                <w:b/>
              </w:rPr>
              <w:t>ие 23</w:t>
            </w:r>
            <w:r w:rsidRPr="00A94BF1">
              <w:rPr>
                <w:rFonts w:eastAsia="Calibri"/>
                <w:b/>
              </w:rPr>
              <w:t>.</w:t>
            </w:r>
            <w:r w:rsidRPr="00A94BF1">
              <w:rPr>
                <w:rFonts w:eastAsiaTheme="minorEastAsia"/>
              </w:rPr>
              <w:t xml:space="preserve"> Концентрический и линейный подход в изучении чисел в начальной школе. Анализ содержания учебников по формированию понятия натурального числа и числа 0 в начальной школе во всех концентрах.</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Theme="minorEastAsia" w:cstheme="minorBidi"/>
                <w:bCs/>
                <w:lang w:val="x-none" w:eastAsia="x-none"/>
              </w:rPr>
            </w:pPr>
            <w:r>
              <w:rPr>
                <w:rFonts w:eastAsia="Calibri"/>
                <w:b/>
              </w:rPr>
              <w:t>Практическое занятие 24</w:t>
            </w:r>
            <w:r w:rsidR="002E2B1C" w:rsidRPr="00A94BF1">
              <w:rPr>
                <w:rFonts w:eastAsia="Calibri"/>
                <w:b/>
              </w:rPr>
              <w:t xml:space="preserve">. </w:t>
            </w:r>
            <w:r w:rsidR="002E2B1C" w:rsidRPr="00A94BF1">
              <w:rPr>
                <w:rFonts w:eastAsia="Calibri"/>
              </w:rPr>
              <w:t>Преемственность в обучении математике в ДОУ и начальной школе.</w:t>
            </w:r>
            <w:r w:rsidR="002E2B1C" w:rsidRPr="00A94BF1">
              <w:rPr>
                <w:rFonts w:eastAsia="Calibri"/>
                <w:b/>
              </w:rPr>
              <w:t xml:space="preserve"> </w:t>
            </w:r>
            <w:r w:rsidR="002E2B1C" w:rsidRPr="00A94BF1">
              <w:rPr>
                <w:rFonts w:eastAsiaTheme="minorEastAsia"/>
              </w:rPr>
              <w:t>Диагностика подготовленности ребенка к изучению математики.</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Theme="minorEastAsia" w:cstheme="minorBidi"/>
                <w:bCs/>
                <w:lang w:val="x-none" w:eastAsia="x-none"/>
              </w:rPr>
            </w:pPr>
            <w:r>
              <w:rPr>
                <w:rFonts w:eastAsia="Calibri"/>
                <w:b/>
              </w:rPr>
              <w:t>Практическое занятие 25</w:t>
            </w:r>
            <w:r w:rsidR="002E2B1C" w:rsidRPr="00A94BF1">
              <w:rPr>
                <w:rFonts w:eastAsia="Calibri"/>
                <w:b/>
              </w:rPr>
              <w:t xml:space="preserve">. </w:t>
            </w:r>
            <w:r w:rsidR="002E2B1C" w:rsidRPr="00A94BF1">
              <w:rPr>
                <w:rFonts w:eastAsia="Calibri"/>
              </w:rPr>
              <w:t>Анализ содержания работы в подготовительный период</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Theme="minorEastAsia" w:cstheme="minorBidi"/>
                <w:bCs/>
                <w:lang w:val="x-none" w:eastAsia="x-none"/>
              </w:rPr>
            </w:pPr>
            <w:r>
              <w:rPr>
                <w:rFonts w:eastAsia="Calibri"/>
                <w:b/>
              </w:rPr>
              <w:t>Практическое занятие 26</w:t>
            </w:r>
            <w:r w:rsidR="002E2B1C" w:rsidRPr="00A94BF1">
              <w:rPr>
                <w:rFonts w:eastAsia="Calibri"/>
                <w:b/>
              </w:rPr>
              <w:t>.</w:t>
            </w:r>
            <w:r w:rsidR="002E2B1C" w:rsidRPr="00A94BF1">
              <w:rPr>
                <w:rFonts w:eastAsia="Calibri"/>
              </w:rPr>
              <w:t xml:space="preserve"> Проектирование</w:t>
            </w:r>
            <w:r w:rsidR="002E2B1C" w:rsidRPr="00A94BF1">
              <w:rPr>
                <w:rFonts w:eastAsiaTheme="minorEastAsia"/>
              </w:rPr>
              <w:t xml:space="preserve"> и  фрагментов уроков в подготовительный период</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Theme="minorEastAsia" w:cstheme="minorBidi"/>
                <w:bCs/>
                <w:lang w:val="x-none" w:eastAsia="x-none"/>
              </w:rPr>
            </w:pPr>
            <w:r>
              <w:rPr>
                <w:rFonts w:eastAsia="Calibri"/>
                <w:b/>
              </w:rPr>
              <w:t>Практическое занятие 27</w:t>
            </w:r>
            <w:r w:rsidR="002E2B1C" w:rsidRPr="00A94BF1">
              <w:rPr>
                <w:rFonts w:eastAsia="Calibri"/>
                <w:b/>
              </w:rPr>
              <w:t>.</w:t>
            </w:r>
            <w:r w:rsidR="002E2B1C" w:rsidRPr="00A94BF1">
              <w:rPr>
                <w:rFonts w:eastAsia="Calibri"/>
              </w:rPr>
              <w:t xml:space="preserve"> Анализ содержания  и особенностей работы при изучении нумерации чисел первого десятка </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Calibri"/>
                <w:b/>
              </w:rPr>
            </w:pPr>
            <w:r w:rsidRPr="00A94BF1">
              <w:rPr>
                <w:rFonts w:eastAsiaTheme="minorEastAsia"/>
                <w:b/>
              </w:rPr>
              <w:t>Лабораторное занятие 2.</w:t>
            </w:r>
            <w:r w:rsidRPr="00A94BF1">
              <w:rPr>
                <w:rFonts w:eastAsiaTheme="minorEastAsia"/>
              </w:rPr>
              <w:t xml:space="preserve"> Просмотр показательного  урока изучения числа в пределах десяти</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Calibri"/>
                <w:b/>
              </w:rPr>
            </w:pPr>
            <w:r>
              <w:rPr>
                <w:rFonts w:eastAsia="Calibri"/>
                <w:b/>
              </w:rPr>
              <w:t>Практическое занятие 28</w:t>
            </w:r>
            <w:r w:rsidR="002E2B1C" w:rsidRPr="00A94BF1">
              <w:rPr>
                <w:rFonts w:eastAsia="Calibri"/>
                <w:b/>
              </w:rPr>
              <w:t xml:space="preserve">. </w:t>
            </w:r>
            <w:r w:rsidR="002E2B1C" w:rsidRPr="00A94BF1">
              <w:rPr>
                <w:rFonts w:eastAsia="Calibri"/>
              </w:rPr>
              <w:t>Проектирование</w:t>
            </w:r>
            <w:r w:rsidR="002E2B1C" w:rsidRPr="00A94BF1">
              <w:rPr>
                <w:rFonts w:eastAsiaTheme="minorEastAsia"/>
              </w:rPr>
              <w:t xml:space="preserve"> фрагментов уроков изучения чисел в пределах десяти</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Calibri"/>
                <w:b/>
              </w:rPr>
            </w:pPr>
            <w:r>
              <w:rPr>
                <w:rFonts w:eastAsia="Calibri"/>
                <w:b/>
              </w:rPr>
              <w:t>Практическое занятие 29</w:t>
            </w:r>
            <w:r w:rsidR="002E2B1C" w:rsidRPr="00A94BF1">
              <w:rPr>
                <w:rFonts w:eastAsia="Calibri"/>
                <w:b/>
              </w:rPr>
              <w:t xml:space="preserve">. </w:t>
            </w:r>
            <w:r w:rsidR="002E2B1C" w:rsidRPr="00A94BF1">
              <w:rPr>
                <w:rFonts w:eastAsia="Calibri"/>
              </w:rPr>
              <w:t>Анализ содержания  и особенностей работы при изучении нумерации чисел в пределах ста</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Calibri"/>
                <w:b/>
              </w:rPr>
            </w:pPr>
            <w:r>
              <w:rPr>
                <w:rFonts w:eastAsia="Calibri"/>
                <w:b/>
              </w:rPr>
              <w:t>Практическое занятие 30</w:t>
            </w:r>
            <w:r w:rsidR="002E2B1C" w:rsidRPr="00A94BF1">
              <w:rPr>
                <w:rFonts w:eastAsia="Calibri"/>
                <w:b/>
              </w:rPr>
              <w:t xml:space="preserve">. </w:t>
            </w:r>
            <w:r w:rsidR="002E2B1C" w:rsidRPr="00A94BF1">
              <w:rPr>
                <w:rFonts w:eastAsia="Calibri"/>
              </w:rPr>
              <w:t>Анализ содержания  и особенностей работы при изучении нумерации чисел в пределах тысячи</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Calibri"/>
                <w:b/>
              </w:rPr>
            </w:pPr>
            <w:r>
              <w:rPr>
                <w:rFonts w:eastAsiaTheme="minorEastAsia"/>
                <w:b/>
              </w:rPr>
              <w:t>Лабораторное занятие 3</w:t>
            </w:r>
            <w:r w:rsidR="002E2B1C" w:rsidRPr="00A94BF1">
              <w:rPr>
                <w:rFonts w:eastAsiaTheme="minorEastAsia"/>
                <w:b/>
              </w:rPr>
              <w:t>.</w:t>
            </w:r>
            <w:r w:rsidR="002E2B1C" w:rsidRPr="00A94BF1">
              <w:rPr>
                <w:rFonts w:eastAsiaTheme="minorEastAsia"/>
              </w:rPr>
              <w:t xml:space="preserve"> Просмотр показательного  урока изучения числа в пределах ста и тысячи</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Calibri"/>
                <w:b/>
              </w:rPr>
            </w:pPr>
            <w:r>
              <w:rPr>
                <w:rFonts w:eastAsia="Calibri"/>
                <w:b/>
              </w:rPr>
              <w:t>Практическое занятие 31</w:t>
            </w:r>
            <w:r w:rsidR="002E2B1C" w:rsidRPr="00A94BF1">
              <w:rPr>
                <w:rFonts w:eastAsia="Calibri"/>
                <w:b/>
              </w:rPr>
              <w:t xml:space="preserve">. </w:t>
            </w:r>
            <w:r w:rsidR="002E2B1C" w:rsidRPr="00A94BF1">
              <w:rPr>
                <w:rFonts w:eastAsia="Calibri"/>
              </w:rPr>
              <w:t>Проектирование</w:t>
            </w:r>
            <w:r w:rsidR="002E2B1C" w:rsidRPr="00A94BF1">
              <w:rPr>
                <w:rFonts w:eastAsiaTheme="minorEastAsia"/>
              </w:rPr>
              <w:t xml:space="preserve"> фрагментов уроков изучения чисел в пределах ста и тысячи</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Theme="minorEastAsia"/>
                <w:b/>
              </w:rPr>
            </w:pPr>
            <w:r>
              <w:rPr>
                <w:rFonts w:eastAsia="Calibri"/>
                <w:b/>
              </w:rPr>
              <w:t>Практическое занятие 32</w:t>
            </w:r>
            <w:r w:rsidR="002E2B1C" w:rsidRPr="00A94BF1">
              <w:rPr>
                <w:rFonts w:eastAsia="Calibri"/>
                <w:b/>
              </w:rPr>
              <w:t xml:space="preserve">. </w:t>
            </w:r>
            <w:r w:rsidR="002E2B1C" w:rsidRPr="00A94BF1">
              <w:rPr>
                <w:rFonts w:eastAsia="Calibri"/>
              </w:rPr>
              <w:t xml:space="preserve">Анализ </w:t>
            </w:r>
            <w:proofErr w:type="gramStart"/>
            <w:r w:rsidR="002E2B1C" w:rsidRPr="00A94BF1">
              <w:rPr>
                <w:rFonts w:eastAsia="Calibri"/>
              </w:rPr>
              <w:t>содержания  и</w:t>
            </w:r>
            <w:proofErr w:type="gramEnd"/>
            <w:r w:rsidR="002E2B1C" w:rsidRPr="00A94BF1">
              <w:rPr>
                <w:rFonts w:eastAsia="Calibri"/>
              </w:rPr>
              <w:t xml:space="preserve"> особенностей работы при изучении нумерации многозначных чисел. Разбор числа по «памятке».</w:t>
            </w:r>
            <w:r w:rsidR="002E2B1C" w:rsidRPr="00A94BF1">
              <w:rPr>
                <w:rFonts w:eastAsiaTheme="minorEastAsia" w:cstheme="minorBidi"/>
                <w:bCs/>
                <w:lang w:val="x-none" w:eastAsia="x-none"/>
              </w:rPr>
              <w:t xml:space="preserve"> Прогнозирование и профилактика ошибок при</w:t>
            </w:r>
            <w:r w:rsidR="002E2B1C" w:rsidRPr="00A94BF1">
              <w:rPr>
                <w:rFonts w:eastAsiaTheme="minorEastAsia" w:cstheme="minorBidi"/>
                <w:bCs/>
                <w:lang w:eastAsia="x-none"/>
              </w:rPr>
              <w:t xml:space="preserve"> </w:t>
            </w:r>
            <w:r w:rsidR="002E2B1C" w:rsidRPr="00A94BF1">
              <w:rPr>
                <w:rFonts w:eastAsiaTheme="minorEastAsia" w:cstheme="minorBidi"/>
                <w:bCs/>
                <w:lang w:val="x-none" w:eastAsia="x-none"/>
              </w:rPr>
              <w:t>изучении нумерации</w:t>
            </w:r>
            <w:r w:rsidR="002E2B1C" w:rsidRPr="00A94BF1">
              <w:rPr>
                <w:rFonts w:eastAsia="Calibri"/>
              </w:rPr>
              <w:t xml:space="preserve"> многозначных чисел</w:t>
            </w:r>
            <w:r w:rsidR="002E2B1C" w:rsidRPr="00A94BF1">
              <w:rPr>
                <w:rFonts w:eastAsiaTheme="minorEastAsia" w:cstheme="minorBidi"/>
                <w:bCs/>
                <w:lang w:val="x-none" w:eastAsia="x-none"/>
              </w:rPr>
              <w:t>.</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Theme="minorEastAsia"/>
                <w:b/>
              </w:rPr>
              <w:t>Лабораторное занятие 4.</w:t>
            </w:r>
            <w:r w:rsidRPr="00A94BF1">
              <w:rPr>
                <w:rFonts w:eastAsiaTheme="minorEastAsia"/>
              </w:rPr>
              <w:t xml:space="preserve"> Просмотр показательного  урока изучения </w:t>
            </w:r>
            <w:r w:rsidRPr="00A94BF1">
              <w:rPr>
                <w:rFonts w:eastAsia="Calibri"/>
              </w:rPr>
              <w:t>многозначных чисел</w:t>
            </w:r>
            <w:r w:rsidRPr="00A94BF1">
              <w:rPr>
                <w:rFonts w:eastAsiaTheme="minorEastAsia"/>
              </w:rPr>
              <w:t xml:space="preserve"> </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rPr>
                <w:rFonts w:eastAsiaTheme="minorEastAsia"/>
              </w:rPr>
            </w:pPr>
            <w:r w:rsidRPr="00A94BF1">
              <w:rPr>
                <w:rFonts w:eastAsia="Calibri"/>
                <w:b/>
              </w:rPr>
              <w:t>Самостоятельная работа</w:t>
            </w:r>
          </w:p>
        </w:tc>
        <w:tc>
          <w:tcPr>
            <w:tcW w:w="808" w:type="pct"/>
            <w:vMerge w:val="restart"/>
            <w:tcBorders>
              <w:top w:val="single" w:sz="4" w:space="0" w:color="auto"/>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rPr>
                <w:rFonts w:eastAsiaTheme="minorEastAsia"/>
              </w:rPr>
            </w:pPr>
            <w:r w:rsidRPr="00A94BF1">
              <w:rPr>
                <w:rFonts w:eastAsiaTheme="minorEastAsia"/>
              </w:rPr>
              <w:t>1.Реферат: «Краткие исторические сведения о возникновении понятий натурального числа и числа ноль».</w:t>
            </w:r>
          </w:p>
          <w:p w:rsidR="002E2B1C" w:rsidRPr="00A94BF1" w:rsidRDefault="002E2B1C" w:rsidP="002E2B1C">
            <w:pPr>
              <w:tabs>
                <w:tab w:val="left" w:pos="247"/>
              </w:tabs>
              <w:rPr>
                <w:rFonts w:eastAsiaTheme="minorEastAsia"/>
                <w:b/>
              </w:rPr>
            </w:pPr>
            <w:r w:rsidRPr="00A94BF1">
              <w:rPr>
                <w:rFonts w:eastAsiaTheme="minorEastAsia"/>
              </w:rPr>
              <w:t>2.Составление учебных заданий по проверке усвоения нумерации чисел в пределах тысячи и многозначных чисел.</w:t>
            </w:r>
          </w:p>
        </w:tc>
        <w:tc>
          <w:tcPr>
            <w:tcW w:w="808" w:type="pct"/>
            <w:vMerge/>
            <w:tcBorders>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p>
        </w:tc>
      </w:tr>
      <w:tr w:rsidR="002E2B1C" w:rsidRPr="00A94BF1" w:rsidTr="00A94BF1">
        <w:tc>
          <w:tcPr>
            <w:tcW w:w="946" w:type="pct"/>
            <w:vMerge w:val="restart"/>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p w:rsidR="002E2B1C" w:rsidRPr="00A94BF1" w:rsidRDefault="002E2B1C" w:rsidP="002E2B1C">
            <w:pPr>
              <w:rPr>
                <w:rFonts w:eastAsiaTheme="minorEastAsia" w:cstheme="minorBidi"/>
                <w:b/>
                <w:bCs/>
              </w:rPr>
            </w:pPr>
          </w:p>
          <w:p w:rsidR="002E2B1C" w:rsidRPr="00A94BF1" w:rsidRDefault="002E2B1C" w:rsidP="002E2B1C">
            <w:pPr>
              <w:rPr>
                <w:rFonts w:eastAsiaTheme="minorEastAsia" w:cstheme="minorBidi"/>
                <w:b/>
                <w:bCs/>
              </w:rPr>
            </w:pPr>
          </w:p>
          <w:p w:rsidR="002E2B1C" w:rsidRPr="00A94BF1" w:rsidRDefault="002E2B1C" w:rsidP="002E2B1C">
            <w:pPr>
              <w:rPr>
                <w:rFonts w:eastAsiaTheme="minorEastAsia" w:cstheme="minorBidi"/>
                <w:b/>
                <w:bCs/>
              </w:rPr>
            </w:pPr>
          </w:p>
          <w:p w:rsidR="002E2B1C" w:rsidRPr="00A94BF1" w:rsidRDefault="002E2B1C" w:rsidP="002E2B1C">
            <w:pPr>
              <w:rPr>
                <w:rFonts w:eastAsiaTheme="minorEastAsia" w:cstheme="minorBidi"/>
                <w:b/>
                <w:bCs/>
              </w:rPr>
            </w:pPr>
          </w:p>
          <w:p w:rsidR="002E2B1C" w:rsidRPr="00A94BF1" w:rsidRDefault="002E2B1C" w:rsidP="002E2B1C">
            <w:pPr>
              <w:rPr>
                <w:rFonts w:cstheme="minorBidi"/>
                <w:b/>
                <w:bCs/>
              </w:rPr>
            </w:pPr>
            <w:r w:rsidRPr="00A94BF1">
              <w:rPr>
                <w:rFonts w:eastAsiaTheme="minorEastAsia" w:cstheme="minorBidi"/>
                <w:b/>
                <w:bCs/>
              </w:rPr>
              <w:t>Раздел 4.5. Теоретические и</w:t>
            </w:r>
          </w:p>
          <w:p w:rsidR="002E2B1C" w:rsidRPr="00A94BF1" w:rsidRDefault="002E2B1C" w:rsidP="002E2B1C">
            <w:pPr>
              <w:rPr>
                <w:rFonts w:eastAsiaTheme="minorEastAsia" w:cstheme="minorBidi"/>
                <w:b/>
                <w:bCs/>
              </w:rPr>
            </w:pPr>
            <w:r w:rsidRPr="00A94BF1">
              <w:rPr>
                <w:rFonts w:eastAsiaTheme="minorEastAsia" w:cstheme="minorBidi"/>
                <w:b/>
                <w:bCs/>
              </w:rPr>
              <w:t xml:space="preserve">методические основы изучения </w:t>
            </w:r>
            <w:proofErr w:type="spellStart"/>
            <w:proofErr w:type="gramStart"/>
            <w:r w:rsidRPr="00A94BF1">
              <w:rPr>
                <w:rFonts w:eastAsiaTheme="minorEastAsia" w:cstheme="minorBidi"/>
                <w:b/>
                <w:bCs/>
              </w:rPr>
              <w:t>арифметичес</w:t>
            </w:r>
            <w:proofErr w:type="spellEnd"/>
            <w:r w:rsidRPr="00A94BF1">
              <w:rPr>
                <w:rFonts w:eastAsiaTheme="minorEastAsia" w:cstheme="minorBidi"/>
                <w:b/>
                <w:bCs/>
              </w:rPr>
              <w:t>-ких</w:t>
            </w:r>
            <w:proofErr w:type="gramEnd"/>
            <w:r w:rsidRPr="00A94BF1">
              <w:rPr>
                <w:rFonts w:eastAsiaTheme="minorEastAsia" w:cstheme="minorBidi"/>
                <w:b/>
                <w:bCs/>
              </w:rPr>
              <w:t xml:space="preserve"> действий сложения и вычитания с целыми </w:t>
            </w:r>
            <w:proofErr w:type="spellStart"/>
            <w:r w:rsidRPr="00A94BF1">
              <w:rPr>
                <w:rFonts w:eastAsiaTheme="minorEastAsia" w:cstheme="minorBidi"/>
                <w:b/>
                <w:bCs/>
              </w:rPr>
              <w:t>неотрицатель-ными</w:t>
            </w:r>
            <w:proofErr w:type="spellEnd"/>
          </w:p>
          <w:p w:rsidR="002E2B1C" w:rsidRPr="00A94BF1" w:rsidRDefault="002E2B1C" w:rsidP="002E2B1C">
            <w:pPr>
              <w:rPr>
                <w:rFonts w:eastAsiaTheme="minorEastAsia" w:cstheme="minorBidi"/>
                <w:b/>
                <w:bCs/>
              </w:rPr>
            </w:pPr>
            <w:r w:rsidRPr="00A94BF1">
              <w:rPr>
                <w:rFonts w:eastAsiaTheme="minorEastAsia" w:cstheme="minorBidi"/>
                <w:b/>
                <w:bCs/>
              </w:rPr>
              <w:t>числами</w:t>
            </w: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Theme="minorEastAsia"/>
                <w:b/>
              </w:rPr>
              <w:t xml:space="preserve">Содержание </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b/>
              </w:rPr>
            </w:pPr>
            <w:r>
              <w:rPr>
                <w:rFonts w:eastAsiaTheme="minorEastAsia" w:cstheme="minorBidi"/>
                <w:b/>
              </w:rPr>
              <w:t>23</w:t>
            </w:r>
            <w:r w:rsidRPr="00A94BF1">
              <w:rPr>
                <w:rFonts w:eastAsiaTheme="minorEastAsia" w:cstheme="minorBidi"/>
                <w:b/>
              </w:rPr>
              <w:t>/18 /1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8702C5">
            <w:pPr>
              <w:tabs>
                <w:tab w:val="left" w:pos="211"/>
              </w:tabs>
              <w:rPr>
                <w:rFonts w:eastAsiaTheme="minorEastAsia" w:cstheme="minorBidi"/>
                <w:bCs/>
                <w:lang w:val="x-none" w:eastAsia="x-none"/>
              </w:rPr>
            </w:pPr>
            <w:r w:rsidRPr="00A94BF1">
              <w:rPr>
                <w:rFonts w:eastAsiaTheme="minorEastAsia" w:cstheme="minorBidi"/>
                <w:bCs/>
                <w:lang w:val="x-none" w:eastAsia="x-none"/>
              </w:rPr>
              <w:t>Теоретико-множественный смысл суммы двух целых неотрицательных чисел. Случаи сложения с</w:t>
            </w:r>
            <w:r w:rsidRPr="00A94BF1">
              <w:rPr>
                <w:rFonts w:cstheme="minorBidi"/>
                <w:bCs/>
                <w:lang w:eastAsia="x-none"/>
              </w:rPr>
              <w:t xml:space="preserve"> </w:t>
            </w:r>
            <w:r w:rsidRPr="00A94BF1">
              <w:rPr>
                <w:rFonts w:eastAsiaTheme="minorEastAsia" w:cstheme="minorBidi"/>
                <w:bCs/>
                <w:lang w:val="x-none" w:eastAsia="x-none"/>
              </w:rPr>
              <w:t xml:space="preserve">нулем. </w:t>
            </w:r>
            <w:r w:rsidRPr="00A94BF1">
              <w:rPr>
                <w:rFonts w:eastAsiaTheme="minorEastAsia" w:cstheme="minorBidi"/>
                <w:bCs/>
                <w:lang w:eastAsia="x-none"/>
              </w:rPr>
              <w:t>З</w:t>
            </w:r>
            <w:proofErr w:type="spellStart"/>
            <w:r w:rsidRPr="00A94BF1">
              <w:rPr>
                <w:rFonts w:eastAsiaTheme="minorEastAsia" w:cstheme="minorBidi"/>
                <w:bCs/>
                <w:lang w:val="x-none" w:eastAsia="x-none"/>
              </w:rPr>
              <w:t>аконы</w:t>
            </w:r>
            <w:proofErr w:type="spellEnd"/>
            <w:r w:rsidRPr="00A94BF1">
              <w:rPr>
                <w:rFonts w:eastAsiaTheme="minorEastAsia" w:cstheme="minorBidi"/>
                <w:bCs/>
                <w:lang w:eastAsia="x-none"/>
              </w:rPr>
              <w:t xml:space="preserve"> </w:t>
            </w:r>
            <w:r w:rsidRPr="00A94BF1">
              <w:rPr>
                <w:rFonts w:eastAsiaTheme="minorEastAsia" w:cstheme="minorBidi"/>
                <w:bCs/>
                <w:lang w:val="x-none" w:eastAsia="x-none"/>
              </w:rPr>
              <w:t>сложения и их следствия. Устные  вычислительные приемы сложения, изучаемые в курсе математики начальной школы. Теоретико-множественный смысл разности двух</w:t>
            </w:r>
            <w:r w:rsidRPr="00A94BF1">
              <w:rPr>
                <w:rFonts w:eastAsiaTheme="minorEastAsia" w:cstheme="minorBidi"/>
                <w:bCs/>
                <w:lang w:eastAsia="x-none"/>
              </w:rPr>
              <w:t xml:space="preserve"> </w:t>
            </w:r>
            <w:r w:rsidRPr="00A94BF1">
              <w:rPr>
                <w:rFonts w:eastAsiaTheme="minorEastAsia" w:cstheme="minorBidi"/>
                <w:bCs/>
                <w:lang w:val="x-none" w:eastAsia="x-none"/>
              </w:rPr>
              <w:t>целых неотрицательных чисел. Определение</w:t>
            </w:r>
            <w:r w:rsidRPr="00A94BF1">
              <w:rPr>
                <w:rFonts w:eastAsiaTheme="minorEastAsia" w:cstheme="minorBidi"/>
                <w:bCs/>
                <w:lang w:eastAsia="x-none"/>
              </w:rPr>
              <w:t xml:space="preserve"> </w:t>
            </w:r>
            <w:r w:rsidRPr="00A94BF1">
              <w:rPr>
                <w:rFonts w:eastAsiaTheme="minorEastAsia" w:cstheme="minorBidi"/>
                <w:bCs/>
                <w:lang w:val="x-none" w:eastAsia="x-none"/>
              </w:rPr>
              <w:t>вычитания как действия, обратного сложению.</w:t>
            </w:r>
            <w:r w:rsidRPr="00A94BF1">
              <w:rPr>
                <w:rFonts w:eastAsiaTheme="minorEastAsia" w:cstheme="minorBidi"/>
                <w:bCs/>
                <w:lang w:eastAsia="x-none"/>
              </w:rPr>
              <w:t xml:space="preserve"> </w:t>
            </w:r>
            <w:r w:rsidRPr="00A94BF1">
              <w:rPr>
                <w:rFonts w:eastAsiaTheme="minorEastAsia" w:cstheme="minorBidi"/>
                <w:bCs/>
                <w:lang w:val="x-none" w:eastAsia="x-none"/>
              </w:rPr>
              <w:t>Свойства вычитания. Устные вычислительные</w:t>
            </w:r>
            <w:r w:rsidRPr="00A94BF1">
              <w:rPr>
                <w:rFonts w:eastAsiaTheme="minorEastAsia" w:cstheme="minorBidi"/>
                <w:bCs/>
                <w:lang w:eastAsia="x-none"/>
              </w:rPr>
              <w:t xml:space="preserve"> </w:t>
            </w:r>
            <w:r w:rsidRPr="00A94BF1">
              <w:rPr>
                <w:rFonts w:eastAsiaTheme="minorEastAsia" w:cstheme="minorBidi"/>
                <w:bCs/>
                <w:lang w:val="x-none" w:eastAsia="x-none"/>
              </w:rPr>
              <w:t>приемы вычитания, изучаемые в курсе математики</w:t>
            </w:r>
            <w:r w:rsidRPr="00A94BF1">
              <w:rPr>
                <w:rFonts w:eastAsiaTheme="minorEastAsia" w:cstheme="minorBidi"/>
                <w:bCs/>
                <w:lang w:eastAsia="x-none"/>
              </w:rPr>
              <w:t xml:space="preserve"> </w:t>
            </w:r>
            <w:r w:rsidRPr="00A94BF1">
              <w:rPr>
                <w:rFonts w:eastAsiaTheme="minorEastAsia" w:cstheme="minorBidi"/>
                <w:bCs/>
                <w:lang w:val="x-none" w:eastAsia="x-none"/>
              </w:rPr>
              <w:t>начальной школы. Изучение табличного сложения и вычитания в</w:t>
            </w:r>
            <w:r w:rsidRPr="00A94BF1">
              <w:rPr>
                <w:rFonts w:eastAsiaTheme="minorEastAsia" w:cstheme="minorBidi"/>
                <w:bCs/>
                <w:lang w:eastAsia="x-none"/>
              </w:rPr>
              <w:t xml:space="preserve"> </w:t>
            </w:r>
            <w:r w:rsidRPr="00A94BF1">
              <w:rPr>
                <w:rFonts w:eastAsiaTheme="minorEastAsia" w:cstheme="minorBidi"/>
                <w:bCs/>
                <w:lang w:val="x-none" w:eastAsia="x-none"/>
              </w:rPr>
              <w:t>пределах 10. Изучение табличного сложения и</w:t>
            </w:r>
            <w:r w:rsidRPr="00A94BF1">
              <w:rPr>
                <w:rFonts w:eastAsiaTheme="minorEastAsia" w:cstheme="minorBidi"/>
                <w:bCs/>
                <w:lang w:eastAsia="x-none"/>
              </w:rPr>
              <w:t xml:space="preserve"> </w:t>
            </w:r>
            <w:r w:rsidRPr="00A94BF1">
              <w:rPr>
                <w:rFonts w:eastAsiaTheme="minorEastAsia" w:cstheme="minorBidi"/>
                <w:bCs/>
                <w:lang w:val="x-none" w:eastAsia="x-none"/>
              </w:rPr>
              <w:t>вычитания в пределах 20. Изучение устных</w:t>
            </w:r>
            <w:r w:rsidRPr="00A94BF1">
              <w:rPr>
                <w:rFonts w:eastAsiaTheme="minorEastAsia" w:cstheme="minorBidi"/>
                <w:bCs/>
                <w:lang w:eastAsia="x-none"/>
              </w:rPr>
              <w:t xml:space="preserve"> </w:t>
            </w:r>
            <w:r w:rsidRPr="00A94BF1">
              <w:rPr>
                <w:rFonts w:eastAsiaTheme="minorEastAsia" w:cstheme="minorBidi"/>
                <w:bCs/>
                <w:lang w:val="x-none" w:eastAsia="x-none"/>
              </w:rPr>
              <w:t>приемов сложения и вычитания по концентрам.</w:t>
            </w:r>
            <w:r w:rsidRPr="00A94BF1">
              <w:rPr>
                <w:rFonts w:eastAsiaTheme="minorEastAsia" w:cstheme="minorBidi"/>
                <w:bCs/>
                <w:lang w:eastAsia="x-none"/>
              </w:rPr>
              <w:t xml:space="preserve"> </w:t>
            </w:r>
            <w:r w:rsidRPr="00A94BF1">
              <w:rPr>
                <w:rFonts w:eastAsiaTheme="minorEastAsia" w:cstheme="minorBidi"/>
                <w:bCs/>
                <w:lang w:val="x-none" w:eastAsia="x-none"/>
              </w:rPr>
              <w:t>Алгоритмы письменного сложения</w:t>
            </w:r>
            <w:r w:rsidR="008702C5">
              <w:rPr>
                <w:rFonts w:eastAsiaTheme="minorEastAsia" w:cstheme="minorBidi"/>
                <w:bCs/>
                <w:lang w:eastAsia="x-none"/>
              </w:rPr>
              <w:t xml:space="preserve"> и</w:t>
            </w:r>
            <w:r w:rsidRPr="00A94BF1">
              <w:rPr>
                <w:rFonts w:eastAsiaTheme="minorEastAsia" w:cstheme="minorBidi"/>
                <w:bCs/>
                <w:lang w:val="x-none" w:eastAsia="x-none"/>
              </w:rPr>
              <w:t xml:space="preserve"> вычитания. </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8702C5" w:rsidP="002E2B1C">
            <w:pPr>
              <w:suppressAutoHyphens/>
              <w:jc w:val="center"/>
              <w:rPr>
                <w:rFonts w:eastAsiaTheme="minorEastAsia" w:cstheme="minorBidi"/>
                <w:i/>
              </w:rPr>
            </w:pPr>
            <w:r>
              <w:rPr>
                <w:rFonts w:eastAsiaTheme="minorEastAsia" w:cstheme="minorBidi"/>
                <w:i/>
              </w:rPr>
              <w:t>4</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Theme="minorEastAsia" w:cstheme="minorBidi"/>
                <w:b/>
                <w:bCs/>
                <w:lang w:val="x-none" w:eastAsia="x-none"/>
              </w:rPr>
              <w:t>В том числе практических занятий и лабораторных работ</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3A4AAC" w:rsidP="002E2B1C">
            <w:pPr>
              <w:suppressAutoHyphens/>
              <w:jc w:val="center"/>
              <w:rPr>
                <w:rFonts w:eastAsiaTheme="minorEastAsia" w:cstheme="minorBidi"/>
                <w:i/>
              </w:rPr>
            </w:pPr>
            <w:r>
              <w:rPr>
                <w:rFonts w:eastAsiaTheme="minorEastAsia" w:cstheme="minorBidi"/>
                <w:i/>
              </w:rPr>
              <w:t>18</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Theme="minorEastAsia"/>
                <w:b/>
              </w:rPr>
            </w:pPr>
            <w:r>
              <w:rPr>
                <w:rFonts w:eastAsia="Calibri"/>
                <w:b/>
              </w:rPr>
              <w:t>Практическое занятие 33</w:t>
            </w:r>
            <w:r w:rsidR="002E2B1C" w:rsidRPr="00A94BF1">
              <w:rPr>
                <w:rFonts w:eastAsia="Calibri"/>
                <w:b/>
              </w:rPr>
              <w:t>.</w:t>
            </w:r>
            <w:r w:rsidR="002E2B1C" w:rsidRPr="00A94BF1">
              <w:rPr>
                <w:rFonts w:eastAsiaTheme="minorEastAsia"/>
              </w:rPr>
              <w:t xml:space="preserve"> Применение законов сложения и правил вычитания в устных приемах вычислений.</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rPr>
                <w:rFonts w:eastAsia="Calibri"/>
              </w:rPr>
            </w:pPr>
            <w:r w:rsidRPr="00A94BF1">
              <w:rPr>
                <w:rFonts w:eastAsia="Calibri"/>
                <w:b/>
              </w:rPr>
              <w:t xml:space="preserve">Практическое занятие </w:t>
            </w:r>
            <w:r w:rsidR="00D865AB">
              <w:rPr>
                <w:rFonts w:eastAsiaTheme="minorEastAsia"/>
                <w:b/>
              </w:rPr>
              <w:t>34</w:t>
            </w:r>
            <w:r w:rsidRPr="00A94BF1">
              <w:rPr>
                <w:rFonts w:eastAsiaTheme="minorEastAsia"/>
                <w:b/>
              </w:rPr>
              <w:t>.</w:t>
            </w:r>
            <w:r w:rsidRPr="00A94BF1">
              <w:rPr>
                <w:rFonts w:eastAsiaTheme="minorEastAsia"/>
              </w:rPr>
              <w:t xml:space="preserve"> Решение задач различными способами на основе выполнения законов и правил сложения и вычитания.</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rPr>
                <w:rFonts w:eastAsia="Calibri"/>
              </w:rPr>
            </w:pPr>
            <w:r>
              <w:rPr>
                <w:rFonts w:eastAsia="Calibri"/>
                <w:b/>
              </w:rPr>
              <w:t>Практическое занятие 35</w:t>
            </w:r>
            <w:r w:rsidR="002E2B1C" w:rsidRPr="00A94BF1">
              <w:rPr>
                <w:rFonts w:eastAsia="Calibri"/>
                <w:b/>
              </w:rPr>
              <w:t>.</w:t>
            </w:r>
            <w:r w:rsidR="002E2B1C" w:rsidRPr="00A94BF1">
              <w:rPr>
                <w:rFonts w:eastAsiaTheme="minorEastAsia"/>
              </w:rPr>
              <w:t xml:space="preserve"> Разработка фрагментов уроков по изучению законов сложения и правил вычитания.</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Calibri"/>
                <w:b/>
              </w:rPr>
              <w:t xml:space="preserve">Практическое занятие </w:t>
            </w:r>
            <w:r w:rsidR="00D865AB">
              <w:rPr>
                <w:rFonts w:eastAsiaTheme="minorEastAsia"/>
                <w:b/>
              </w:rPr>
              <w:t>36</w:t>
            </w:r>
            <w:r w:rsidRPr="00A94BF1">
              <w:rPr>
                <w:rFonts w:eastAsiaTheme="minorEastAsia"/>
                <w:b/>
              </w:rPr>
              <w:t>.</w:t>
            </w:r>
            <w:r w:rsidRPr="00A94BF1">
              <w:rPr>
                <w:rFonts w:eastAsiaTheme="minorEastAsia"/>
              </w:rPr>
              <w:t xml:space="preserve"> Подбор упражнений из учебников начальных классов на раскрытие и использование связей между компонентами и результатами сложения и вычитания.</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Calibri"/>
                <w:b/>
              </w:rPr>
            </w:pPr>
            <w:r w:rsidRPr="00A94BF1">
              <w:rPr>
                <w:rFonts w:eastAsiaTheme="minorEastAsia"/>
                <w:b/>
              </w:rPr>
              <w:t xml:space="preserve">Лабораторное занятие 5. </w:t>
            </w:r>
            <w:r w:rsidRPr="00A94BF1">
              <w:rPr>
                <w:rFonts w:eastAsiaTheme="minorEastAsia"/>
              </w:rPr>
              <w:t>Просмотр и методический анализ показательного урока по выработке устных вычислительных приемов сложения и вычитания двузначных чисел.</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Theme="minorEastAsia"/>
                <w:b/>
              </w:rPr>
            </w:pPr>
            <w:r>
              <w:rPr>
                <w:rFonts w:eastAsia="Calibri"/>
                <w:b/>
              </w:rPr>
              <w:t>Практическое занятие 37</w:t>
            </w:r>
            <w:r w:rsidR="002E2B1C" w:rsidRPr="00A94BF1">
              <w:rPr>
                <w:rFonts w:eastAsia="Calibri"/>
                <w:b/>
              </w:rPr>
              <w:t>.</w:t>
            </w:r>
            <w:r w:rsidR="002E2B1C" w:rsidRPr="00A94BF1">
              <w:rPr>
                <w:rFonts w:eastAsiaTheme="minorEastAsia"/>
              </w:rPr>
              <w:t xml:space="preserve"> Конструирование уроков по освоению вычислительных приемов сложения и вычитания в пределах 20. </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Theme="minorEastAsia"/>
                <w:b/>
              </w:rPr>
            </w:pPr>
            <w:r>
              <w:rPr>
                <w:rFonts w:eastAsia="Calibri"/>
                <w:b/>
              </w:rPr>
              <w:t>Практическое занятие 38</w:t>
            </w:r>
            <w:r w:rsidR="002E2B1C" w:rsidRPr="00A94BF1">
              <w:rPr>
                <w:rFonts w:eastAsia="Calibri"/>
                <w:b/>
              </w:rPr>
              <w:t>.</w:t>
            </w:r>
            <w:r w:rsidR="002E2B1C" w:rsidRPr="00A94BF1">
              <w:rPr>
                <w:rFonts w:eastAsiaTheme="minorEastAsia"/>
              </w:rPr>
              <w:t xml:space="preserve"> Конструирование уроков по освоению вычислительных приемов сложения и вычитания в пределах ста. </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rPr>
                <w:rFonts w:eastAsia="Calibri"/>
              </w:rPr>
            </w:pPr>
            <w:r w:rsidRPr="00A94BF1">
              <w:rPr>
                <w:rFonts w:eastAsia="Calibri"/>
                <w:b/>
              </w:rPr>
              <w:t xml:space="preserve">Практическое занятие </w:t>
            </w:r>
            <w:r w:rsidR="00D865AB">
              <w:rPr>
                <w:rFonts w:eastAsiaTheme="minorEastAsia"/>
                <w:b/>
              </w:rPr>
              <w:t>39</w:t>
            </w:r>
            <w:r w:rsidRPr="00A94BF1">
              <w:rPr>
                <w:rFonts w:eastAsiaTheme="minorEastAsia"/>
                <w:b/>
              </w:rPr>
              <w:t>.</w:t>
            </w:r>
            <w:r w:rsidRPr="00A94BF1">
              <w:rPr>
                <w:rFonts w:eastAsiaTheme="minorEastAsia"/>
              </w:rPr>
              <w:t xml:space="preserve"> Теоретическое обоснование и проговаривание алгоритмов письменного сложения и вычитания чисел в пределах тысячи и многозначных чисел.</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Calibri"/>
                <w:b/>
              </w:rPr>
              <w:t xml:space="preserve">Практическое занятие </w:t>
            </w:r>
            <w:r w:rsidR="00D865AB">
              <w:rPr>
                <w:rFonts w:eastAsiaTheme="minorEastAsia"/>
                <w:b/>
              </w:rPr>
              <w:t>40</w:t>
            </w:r>
            <w:r w:rsidRPr="00A94BF1">
              <w:rPr>
                <w:rFonts w:eastAsiaTheme="minorEastAsia"/>
                <w:b/>
              </w:rPr>
              <w:t xml:space="preserve">. </w:t>
            </w:r>
            <w:r w:rsidRPr="00A94BF1">
              <w:rPr>
                <w:rFonts w:eastAsiaTheme="minorEastAsia"/>
              </w:rPr>
              <w:t>Контрольная работа. Тематический опрос.</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rPr>
                <w:rFonts w:eastAsiaTheme="minorEastAsia"/>
              </w:rPr>
            </w:pPr>
            <w:r w:rsidRPr="00A94BF1">
              <w:rPr>
                <w:rFonts w:eastAsia="Calibri"/>
                <w:b/>
              </w:rPr>
              <w:t>Самостоятельная работа</w:t>
            </w:r>
          </w:p>
        </w:tc>
        <w:tc>
          <w:tcPr>
            <w:tcW w:w="808" w:type="pct"/>
            <w:vMerge w:val="restart"/>
            <w:tcBorders>
              <w:top w:val="single" w:sz="4" w:space="0" w:color="auto"/>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E6606B" w:rsidRDefault="00E6606B" w:rsidP="00E6606B">
            <w:pPr>
              <w:rPr>
                <w:rFonts w:eastAsiaTheme="minorEastAsia"/>
              </w:rPr>
            </w:pPr>
            <w:r>
              <w:rPr>
                <w:rFonts w:eastAsiaTheme="minorEastAsia"/>
              </w:rPr>
              <w:t xml:space="preserve">1.Проектирование уроков математики в классах КРО на темы, связанные с изучением вычислительных приёмов сложения и вычитания, свойствами сложения и вычитания. </w:t>
            </w:r>
          </w:p>
          <w:p w:rsidR="002E2B1C" w:rsidRPr="00A94BF1" w:rsidRDefault="00E6606B" w:rsidP="00E6606B">
            <w:pPr>
              <w:tabs>
                <w:tab w:val="left" w:pos="247"/>
              </w:tabs>
              <w:rPr>
                <w:rFonts w:eastAsiaTheme="minorEastAsia"/>
                <w:b/>
              </w:rPr>
            </w:pPr>
            <w:r>
              <w:rPr>
                <w:rFonts w:eastAsiaTheme="minorEastAsia"/>
              </w:rPr>
              <w:t>2.Реферат на тему «Специфика формирования вычислительных умений (сложения и вычитания) обучающихся в классах коррекционно-развивающего обучения».</w:t>
            </w:r>
          </w:p>
        </w:tc>
        <w:tc>
          <w:tcPr>
            <w:tcW w:w="808" w:type="pct"/>
            <w:vMerge/>
            <w:tcBorders>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p>
        </w:tc>
      </w:tr>
      <w:tr w:rsidR="002E2B1C" w:rsidRPr="00A94BF1" w:rsidTr="00A94BF1">
        <w:tc>
          <w:tcPr>
            <w:tcW w:w="946" w:type="pct"/>
            <w:vMerge w:val="restart"/>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p w:rsidR="002E2B1C" w:rsidRPr="00A94BF1" w:rsidRDefault="002E2B1C" w:rsidP="002E2B1C">
            <w:pPr>
              <w:rPr>
                <w:rFonts w:eastAsiaTheme="minorEastAsia" w:cstheme="minorBidi"/>
                <w:b/>
                <w:bCs/>
              </w:rPr>
            </w:pPr>
          </w:p>
          <w:p w:rsidR="002E2B1C" w:rsidRPr="00A94BF1" w:rsidRDefault="002E2B1C" w:rsidP="002E2B1C">
            <w:pPr>
              <w:rPr>
                <w:rFonts w:eastAsiaTheme="minorEastAsia" w:cstheme="minorBidi"/>
                <w:b/>
                <w:bCs/>
              </w:rPr>
            </w:pPr>
          </w:p>
          <w:p w:rsidR="002E2B1C" w:rsidRPr="00A94BF1" w:rsidRDefault="002E2B1C" w:rsidP="002E2B1C">
            <w:pPr>
              <w:rPr>
                <w:rFonts w:eastAsiaTheme="minorEastAsia" w:cstheme="minorBidi"/>
                <w:b/>
                <w:bCs/>
              </w:rPr>
            </w:pPr>
          </w:p>
          <w:p w:rsidR="002E2B1C" w:rsidRPr="00A94BF1" w:rsidRDefault="002E2B1C" w:rsidP="002E2B1C">
            <w:pPr>
              <w:rPr>
                <w:rFonts w:cstheme="minorBidi"/>
                <w:b/>
                <w:bCs/>
              </w:rPr>
            </w:pPr>
            <w:r w:rsidRPr="00A94BF1">
              <w:rPr>
                <w:rFonts w:eastAsiaTheme="minorEastAsia" w:cstheme="minorBidi"/>
                <w:b/>
                <w:bCs/>
              </w:rPr>
              <w:t>Раздел 4.6. Теоретические и</w:t>
            </w:r>
          </w:p>
          <w:p w:rsidR="002E2B1C" w:rsidRPr="00A94BF1" w:rsidRDefault="002E2B1C" w:rsidP="002E2B1C">
            <w:pPr>
              <w:rPr>
                <w:rFonts w:eastAsiaTheme="minorEastAsia" w:cstheme="minorBidi"/>
                <w:b/>
                <w:bCs/>
              </w:rPr>
            </w:pPr>
            <w:r w:rsidRPr="00A94BF1">
              <w:rPr>
                <w:rFonts w:eastAsiaTheme="minorEastAsia" w:cstheme="minorBidi"/>
                <w:b/>
                <w:bCs/>
              </w:rPr>
              <w:t xml:space="preserve">методические основы изучения </w:t>
            </w:r>
            <w:proofErr w:type="spellStart"/>
            <w:proofErr w:type="gramStart"/>
            <w:r w:rsidRPr="00A94BF1">
              <w:rPr>
                <w:rFonts w:eastAsiaTheme="minorEastAsia" w:cstheme="minorBidi"/>
                <w:b/>
                <w:bCs/>
              </w:rPr>
              <w:t>арифметичес</w:t>
            </w:r>
            <w:proofErr w:type="spellEnd"/>
            <w:r w:rsidRPr="00A94BF1">
              <w:rPr>
                <w:rFonts w:eastAsiaTheme="minorEastAsia" w:cstheme="minorBidi"/>
                <w:b/>
                <w:bCs/>
              </w:rPr>
              <w:t>-ких</w:t>
            </w:r>
            <w:proofErr w:type="gramEnd"/>
            <w:r w:rsidRPr="00A94BF1">
              <w:rPr>
                <w:rFonts w:eastAsiaTheme="minorEastAsia" w:cstheme="minorBidi"/>
                <w:b/>
                <w:bCs/>
              </w:rPr>
              <w:t xml:space="preserve"> действий умножения и деления с целыми </w:t>
            </w:r>
            <w:proofErr w:type="spellStart"/>
            <w:r w:rsidRPr="00A94BF1">
              <w:rPr>
                <w:rFonts w:eastAsiaTheme="minorEastAsia" w:cstheme="minorBidi"/>
                <w:b/>
                <w:bCs/>
              </w:rPr>
              <w:t>неотрицатель-ными</w:t>
            </w:r>
            <w:proofErr w:type="spellEnd"/>
          </w:p>
          <w:p w:rsidR="002E2B1C" w:rsidRPr="00A94BF1" w:rsidRDefault="002E2B1C" w:rsidP="002E2B1C">
            <w:pPr>
              <w:rPr>
                <w:rFonts w:eastAsiaTheme="minorEastAsia" w:cstheme="minorBidi"/>
                <w:b/>
                <w:bCs/>
              </w:rPr>
            </w:pPr>
            <w:r w:rsidRPr="00A94BF1">
              <w:rPr>
                <w:rFonts w:eastAsiaTheme="minorEastAsia" w:cstheme="minorBidi"/>
                <w:b/>
                <w:bCs/>
              </w:rPr>
              <w:t>числами</w:t>
            </w: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Theme="minorEastAsia"/>
                <w:b/>
              </w:rPr>
              <w:t>Содержание</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8702C5" w:rsidP="002E2B1C">
            <w:pPr>
              <w:suppressAutoHyphens/>
              <w:jc w:val="center"/>
              <w:rPr>
                <w:rFonts w:eastAsiaTheme="minorEastAsia" w:cstheme="minorBidi"/>
                <w:b/>
              </w:rPr>
            </w:pPr>
            <w:r>
              <w:rPr>
                <w:rFonts w:eastAsiaTheme="minorEastAsia" w:cstheme="minorBidi"/>
                <w:b/>
              </w:rPr>
              <w:t>38</w:t>
            </w:r>
            <w:r w:rsidR="002E2B1C" w:rsidRPr="00A94BF1">
              <w:rPr>
                <w:rFonts w:eastAsiaTheme="minorEastAsia" w:cstheme="minorBidi"/>
                <w:b/>
              </w:rPr>
              <w:t>/32/2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BC512F">
            <w:pPr>
              <w:tabs>
                <w:tab w:val="left" w:pos="247"/>
              </w:tabs>
              <w:rPr>
                <w:rFonts w:eastAsiaTheme="minorEastAsia" w:cstheme="minorBidi"/>
                <w:bCs/>
                <w:sz w:val="23"/>
                <w:szCs w:val="23"/>
                <w:lang w:val="x-none" w:eastAsia="x-none"/>
              </w:rPr>
            </w:pPr>
            <w:r w:rsidRPr="00A94BF1">
              <w:rPr>
                <w:rFonts w:eastAsiaTheme="minorEastAsia" w:cstheme="minorBidi"/>
                <w:bCs/>
                <w:sz w:val="23"/>
                <w:szCs w:val="23"/>
                <w:lang w:val="x-none" w:eastAsia="x-none"/>
              </w:rPr>
              <w:t>Теоретико-множественный смысл произведения</w:t>
            </w:r>
            <w:r w:rsidRPr="00A94BF1">
              <w:rPr>
                <w:rFonts w:eastAsiaTheme="minorEastAsia" w:cstheme="minorBidi"/>
                <w:bCs/>
                <w:sz w:val="23"/>
                <w:szCs w:val="23"/>
                <w:lang w:eastAsia="x-none"/>
              </w:rPr>
              <w:t xml:space="preserve"> и частного </w:t>
            </w:r>
            <w:r w:rsidRPr="00A94BF1">
              <w:rPr>
                <w:rFonts w:eastAsiaTheme="minorEastAsia" w:cstheme="minorBidi"/>
                <w:bCs/>
                <w:sz w:val="23"/>
                <w:szCs w:val="23"/>
                <w:lang w:val="x-none" w:eastAsia="x-none"/>
              </w:rPr>
              <w:t>двух целых неотрицательных чисел. Особые случаи</w:t>
            </w:r>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 xml:space="preserve">умножения </w:t>
            </w:r>
            <w:r w:rsidRPr="00A94BF1">
              <w:rPr>
                <w:rFonts w:eastAsiaTheme="minorEastAsia" w:cstheme="minorBidi"/>
                <w:bCs/>
                <w:sz w:val="23"/>
                <w:szCs w:val="23"/>
                <w:lang w:eastAsia="x-none"/>
              </w:rPr>
              <w:t xml:space="preserve">и деления </w:t>
            </w:r>
            <w:r w:rsidRPr="00A94BF1">
              <w:rPr>
                <w:rFonts w:eastAsiaTheme="minorEastAsia" w:cstheme="minorBidi"/>
                <w:bCs/>
                <w:sz w:val="23"/>
                <w:szCs w:val="23"/>
                <w:lang w:val="x-none" w:eastAsia="x-none"/>
              </w:rPr>
              <w:t xml:space="preserve">с 0 и 1. Законы умножения и </w:t>
            </w:r>
            <w:r w:rsidRPr="00A94BF1">
              <w:rPr>
                <w:rFonts w:eastAsiaTheme="minorEastAsia" w:cstheme="minorBidi"/>
                <w:bCs/>
                <w:sz w:val="23"/>
                <w:szCs w:val="23"/>
                <w:lang w:eastAsia="x-none"/>
              </w:rPr>
              <w:t xml:space="preserve"> правила деления, методика </w:t>
            </w:r>
            <w:r w:rsidRPr="00A94BF1">
              <w:rPr>
                <w:rFonts w:eastAsiaTheme="minorEastAsia" w:cstheme="minorBidi"/>
                <w:bCs/>
                <w:sz w:val="23"/>
                <w:szCs w:val="23"/>
                <w:lang w:val="x-none" w:eastAsia="x-none"/>
              </w:rPr>
              <w:t>ознакомления с ними. Обучение табличному умножению и делению;</w:t>
            </w:r>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формирование вычислительных навыков..</w:t>
            </w:r>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 xml:space="preserve">Обучение устным приемам </w:t>
            </w:r>
            <w:proofErr w:type="spellStart"/>
            <w:r w:rsidRPr="00A94BF1">
              <w:rPr>
                <w:rFonts w:eastAsiaTheme="minorEastAsia" w:cstheme="minorBidi"/>
                <w:bCs/>
                <w:sz w:val="23"/>
                <w:szCs w:val="23"/>
                <w:lang w:val="x-none" w:eastAsia="x-none"/>
              </w:rPr>
              <w:t>внетабличного</w:t>
            </w:r>
            <w:proofErr w:type="spellEnd"/>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умножения и деления в пределах 100. Деление с</w:t>
            </w:r>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остатком и методика ознакомления с этим</w:t>
            </w:r>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понятием в курсе математики начальной школы</w:t>
            </w:r>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Алгоритмы письменного умножения</w:t>
            </w:r>
            <w:r w:rsidRPr="00A94BF1">
              <w:rPr>
                <w:rFonts w:eastAsiaTheme="minorEastAsia" w:cstheme="minorBidi"/>
                <w:bCs/>
                <w:sz w:val="23"/>
                <w:szCs w:val="23"/>
                <w:lang w:eastAsia="x-none"/>
              </w:rPr>
              <w:t xml:space="preserve"> и деления</w:t>
            </w:r>
            <w:r w:rsidRPr="00A94BF1">
              <w:rPr>
                <w:rFonts w:eastAsiaTheme="minorEastAsia" w:cstheme="minorBidi"/>
                <w:bCs/>
                <w:sz w:val="23"/>
                <w:szCs w:val="23"/>
                <w:lang w:val="x-none" w:eastAsia="x-none"/>
              </w:rPr>
              <w:t>. Методика</w:t>
            </w:r>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изучения письменных приемов умножения</w:t>
            </w:r>
            <w:r w:rsidRPr="00A94BF1">
              <w:rPr>
                <w:rFonts w:eastAsiaTheme="minorEastAsia" w:cstheme="minorBidi"/>
                <w:bCs/>
                <w:sz w:val="23"/>
                <w:szCs w:val="23"/>
                <w:lang w:eastAsia="x-none"/>
              </w:rPr>
              <w:t xml:space="preserve"> и деления</w:t>
            </w:r>
            <w:r w:rsidRPr="00A94BF1">
              <w:rPr>
                <w:rFonts w:eastAsiaTheme="minorEastAsia" w:cstheme="minorBidi"/>
                <w:bCs/>
                <w:sz w:val="23"/>
                <w:szCs w:val="23"/>
                <w:lang w:val="x-none" w:eastAsia="x-none"/>
              </w:rPr>
              <w:t>.</w:t>
            </w:r>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Устные</w:t>
            </w:r>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вычислительные приемы и проблемы</w:t>
            </w:r>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формирования устных вычислительных навыков у</w:t>
            </w:r>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школьников начальных классов. Делимость натуральных чисел. Понятие</w:t>
            </w:r>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отношения делимости и его свойства. Простые и</w:t>
            </w:r>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составные числа. Признаки делимости суммы,</w:t>
            </w:r>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разности,</w:t>
            </w:r>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 xml:space="preserve">произведения на число. Признаки делимости на 2,3,4,5,9 в десятичной системе счисления. Признаки делимости на составные числа. </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8702C5" w:rsidP="002E2B1C">
            <w:pPr>
              <w:suppressAutoHyphens/>
              <w:jc w:val="center"/>
              <w:rPr>
                <w:rFonts w:eastAsiaTheme="minorEastAsia" w:cstheme="minorBidi"/>
                <w:i/>
              </w:rPr>
            </w:pPr>
            <w:r>
              <w:rPr>
                <w:rFonts w:eastAsiaTheme="minorEastAsia" w:cstheme="minorBidi"/>
                <w:i/>
              </w:rPr>
              <w:t>4</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Theme="minorEastAsia" w:cstheme="minorBidi"/>
                <w:b/>
                <w:bCs/>
                <w:lang w:val="x-none" w:eastAsia="x-none"/>
              </w:rPr>
              <w:t>В том числе практических занятий и лабораторных работ</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32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rPr>
                <w:rFonts w:cstheme="minorBidi"/>
                <w:b/>
                <w:bCs/>
                <w:sz w:val="23"/>
                <w:szCs w:val="23"/>
              </w:rPr>
            </w:pPr>
            <w:r w:rsidRPr="00A94BF1">
              <w:rPr>
                <w:rFonts w:eastAsiaTheme="minorEastAsia" w:cstheme="minorBidi"/>
                <w:b/>
                <w:bCs/>
                <w:sz w:val="23"/>
                <w:szCs w:val="23"/>
                <w:lang w:eastAsia="x-none"/>
              </w:rPr>
              <w:t>П</w:t>
            </w:r>
            <w:r w:rsidR="00D865AB">
              <w:rPr>
                <w:rFonts w:eastAsiaTheme="minorEastAsia" w:cstheme="minorBidi"/>
                <w:b/>
                <w:bCs/>
                <w:sz w:val="23"/>
                <w:szCs w:val="23"/>
                <w:lang w:eastAsia="x-none"/>
              </w:rPr>
              <w:t>рактическое занятие 41</w:t>
            </w:r>
            <w:r w:rsidRPr="00A94BF1">
              <w:rPr>
                <w:rFonts w:eastAsiaTheme="minorEastAsia" w:cstheme="minorBidi"/>
                <w:b/>
                <w:bCs/>
                <w:sz w:val="23"/>
                <w:szCs w:val="23"/>
                <w:lang w:eastAsia="x-none"/>
              </w:rPr>
              <w:t xml:space="preserve">. </w:t>
            </w:r>
            <w:r w:rsidRPr="00A94BF1">
              <w:rPr>
                <w:rFonts w:eastAsiaTheme="minorEastAsia" w:cstheme="minorBidi"/>
                <w:bCs/>
                <w:sz w:val="23"/>
                <w:szCs w:val="23"/>
                <w:lang w:val="x-none" w:eastAsia="x-none"/>
              </w:rPr>
              <w:t>Практикум по разработке на уроках математики ситуаций, раскрывающих теоретико-множественный смысл умножения</w:t>
            </w:r>
            <w:r w:rsidRPr="00A94BF1">
              <w:rPr>
                <w:rFonts w:eastAsiaTheme="minorEastAsia" w:cstheme="minorBidi"/>
                <w:bCs/>
                <w:sz w:val="23"/>
                <w:szCs w:val="23"/>
                <w:lang w:eastAsia="x-none"/>
              </w:rPr>
              <w:t>, смысл деления.</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rPr>
                <w:rFonts w:eastAsiaTheme="minorEastAsia" w:cstheme="minorBidi"/>
                <w:b/>
                <w:bCs/>
                <w:sz w:val="23"/>
                <w:szCs w:val="23"/>
                <w:lang w:eastAsia="x-none"/>
              </w:rPr>
            </w:pPr>
            <w:r w:rsidRPr="00A94BF1">
              <w:rPr>
                <w:rFonts w:eastAsiaTheme="minorEastAsia"/>
                <w:b/>
              </w:rPr>
              <w:t xml:space="preserve">Лабораторное занятие 6. </w:t>
            </w:r>
            <w:r w:rsidRPr="00A94BF1">
              <w:rPr>
                <w:rFonts w:eastAsiaTheme="minorEastAsia"/>
              </w:rPr>
              <w:t>Просмотр видео-записи урока по раскрытию конкретного смысла умножения (деления)</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Theme="minorEastAsia"/>
                <w:b/>
              </w:rPr>
            </w:pPr>
            <w:r>
              <w:rPr>
                <w:rFonts w:eastAsia="Calibri"/>
                <w:b/>
              </w:rPr>
              <w:t>Практическое занятие 42</w:t>
            </w:r>
            <w:r w:rsidR="002E2B1C" w:rsidRPr="00A94BF1">
              <w:rPr>
                <w:rFonts w:eastAsia="Calibri"/>
                <w:b/>
              </w:rPr>
              <w:t>.</w:t>
            </w:r>
            <w:r w:rsidR="002E2B1C" w:rsidRPr="00A94BF1">
              <w:rPr>
                <w:rFonts w:eastAsiaTheme="minorEastAsia"/>
              </w:rPr>
              <w:t xml:space="preserve"> Применение законов умножения и правил деления в устных приемах вычислений</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Calibri"/>
                <w:b/>
              </w:rPr>
              <w:t xml:space="preserve">Практическое занятие </w:t>
            </w:r>
            <w:r w:rsidR="00D865AB">
              <w:rPr>
                <w:rFonts w:eastAsiaTheme="minorEastAsia"/>
                <w:b/>
              </w:rPr>
              <w:t>43</w:t>
            </w:r>
            <w:r w:rsidRPr="00A94BF1">
              <w:rPr>
                <w:rFonts w:eastAsiaTheme="minorEastAsia"/>
                <w:b/>
              </w:rPr>
              <w:t>.</w:t>
            </w:r>
            <w:r w:rsidRPr="00A94BF1">
              <w:rPr>
                <w:rFonts w:eastAsiaTheme="minorEastAsia"/>
              </w:rPr>
              <w:t xml:space="preserve"> Решение задач различными способами на основе выполнения умножения и правил деления</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rPr>
          <w:trHeight w:val="617"/>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rPr>
                <w:rFonts w:eastAsia="Calibri"/>
              </w:rPr>
            </w:pPr>
            <w:r>
              <w:rPr>
                <w:rFonts w:eastAsia="Calibri"/>
                <w:b/>
              </w:rPr>
              <w:t>Практическое занятие 44</w:t>
            </w:r>
            <w:r w:rsidR="002E2B1C" w:rsidRPr="00A94BF1">
              <w:rPr>
                <w:rFonts w:eastAsia="Calibri"/>
                <w:b/>
              </w:rPr>
              <w:t>.</w:t>
            </w:r>
            <w:r w:rsidR="002E2B1C" w:rsidRPr="00A94BF1">
              <w:rPr>
                <w:rFonts w:eastAsiaTheme="minorEastAsia"/>
              </w:rPr>
              <w:t xml:space="preserve"> Разработка фрагментов уроков по изучению законов умножения и правил деления.</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Calibri"/>
                <w:b/>
              </w:rPr>
              <w:t xml:space="preserve">Практическое занятие </w:t>
            </w:r>
            <w:r w:rsidR="00D865AB">
              <w:rPr>
                <w:rFonts w:eastAsia="Calibri"/>
                <w:b/>
              </w:rPr>
              <w:t>4</w:t>
            </w:r>
            <w:r w:rsidR="00D865AB">
              <w:rPr>
                <w:rFonts w:eastAsiaTheme="minorEastAsia"/>
                <w:b/>
              </w:rPr>
              <w:t>5</w:t>
            </w:r>
            <w:r w:rsidRPr="00A94BF1">
              <w:rPr>
                <w:rFonts w:eastAsiaTheme="minorEastAsia"/>
                <w:b/>
              </w:rPr>
              <w:t>.</w:t>
            </w:r>
            <w:r w:rsidRPr="00A94BF1">
              <w:rPr>
                <w:rFonts w:eastAsiaTheme="minorEastAsia"/>
              </w:rPr>
              <w:t xml:space="preserve"> Составление различных учебных заданий для усвоения смысла действий умножения и деления, понятий «Увеличить в..., уменьшить в…»</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Theme="minorEastAsia"/>
                <w:b/>
              </w:rPr>
            </w:pPr>
            <w:r>
              <w:rPr>
                <w:rFonts w:eastAsia="Calibri"/>
                <w:b/>
              </w:rPr>
              <w:t>Практическое занятие 46</w:t>
            </w:r>
            <w:r w:rsidR="002E2B1C" w:rsidRPr="00A94BF1">
              <w:rPr>
                <w:rFonts w:eastAsia="Calibri"/>
                <w:b/>
              </w:rPr>
              <w:t xml:space="preserve">. </w:t>
            </w:r>
            <w:r w:rsidR="002E2B1C" w:rsidRPr="00A94BF1">
              <w:rPr>
                <w:rFonts w:eastAsiaTheme="minorEastAsia"/>
              </w:rPr>
              <w:t>Анализ учебников математики для начальных классов и выбор заданий  для усвоения  правил о взаимосвязи компонентов и результатов действий умножения и деления</w:t>
            </w:r>
            <w:r w:rsidR="002E2B1C" w:rsidRPr="00A94BF1">
              <w:rPr>
                <w:rFonts w:eastAsia="Calibri"/>
                <w:b/>
              </w:rPr>
              <w:t xml:space="preserve"> </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Calibri"/>
                <w:b/>
              </w:rPr>
              <w:t xml:space="preserve">Практическое занятие </w:t>
            </w:r>
            <w:r w:rsidR="00D865AB">
              <w:rPr>
                <w:rFonts w:eastAsiaTheme="minorEastAsia"/>
                <w:b/>
              </w:rPr>
              <w:t>47</w:t>
            </w:r>
            <w:r w:rsidRPr="00A94BF1">
              <w:rPr>
                <w:rFonts w:eastAsiaTheme="minorEastAsia"/>
                <w:b/>
              </w:rPr>
              <w:t>.</w:t>
            </w:r>
            <w:r w:rsidRPr="00A94BF1">
              <w:rPr>
                <w:rFonts w:eastAsiaTheme="minorEastAsia"/>
              </w:rPr>
              <w:t xml:space="preserve"> Составление фрагментов уроков по составлению таблиц умножения и деления, изучению частных случаев умножения и деления с числами 0, 1, и 10</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865AB" w:rsidP="002E2B1C">
            <w:pPr>
              <w:tabs>
                <w:tab w:val="left" w:pos="247"/>
              </w:tabs>
              <w:rPr>
                <w:rFonts w:eastAsiaTheme="minorEastAsia"/>
                <w:b/>
              </w:rPr>
            </w:pPr>
            <w:r>
              <w:rPr>
                <w:rFonts w:eastAsia="Calibri"/>
                <w:b/>
              </w:rPr>
              <w:t>Практическое занятие 48</w:t>
            </w:r>
            <w:r w:rsidR="002E2B1C" w:rsidRPr="00A94BF1">
              <w:rPr>
                <w:rFonts w:eastAsia="Calibri"/>
                <w:b/>
              </w:rPr>
              <w:t xml:space="preserve">. </w:t>
            </w:r>
            <w:r w:rsidR="002E2B1C" w:rsidRPr="00A94BF1">
              <w:rPr>
                <w:rFonts w:eastAsiaTheme="minorEastAsia"/>
              </w:rPr>
              <w:t xml:space="preserve">Анализ учебников математики и выявление последовательности изучения </w:t>
            </w:r>
            <w:proofErr w:type="spellStart"/>
            <w:r w:rsidR="002E2B1C" w:rsidRPr="00A94BF1">
              <w:rPr>
                <w:rFonts w:eastAsiaTheme="minorEastAsia"/>
              </w:rPr>
              <w:t>внетабличного</w:t>
            </w:r>
            <w:proofErr w:type="spellEnd"/>
            <w:r w:rsidR="002E2B1C" w:rsidRPr="00A94BF1">
              <w:rPr>
                <w:rFonts w:eastAsiaTheme="minorEastAsia"/>
              </w:rPr>
              <w:t xml:space="preserve"> умножения и деления в пределах </w:t>
            </w:r>
            <w:proofErr w:type="spellStart"/>
            <w:r w:rsidR="002E2B1C" w:rsidRPr="00A94BF1">
              <w:rPr>
                <w:rFonts w:eastAsiaTheme="minorEastAsia"/>
              </w:rPr>
              <w:t>ста,деления</w:t>
            </w:r>
            <w:proofErr w:type="spellEnd"/>
            <w:r w:rsidR="002E2B1C" w:rsidRPr="00A94BF1">
              <w:rPr>
                <w:rFonts w:eastAsiaTheme="minorEastAsia"/>
              </w:rPr>
              <w:t xml:space="preserve"> с остатком</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Calibri"/>
                <w:b/>
              </w:rPr>
            </w:pPr>
            <w:r w:rsidRPr="00A94BF1">
              <w:rPr>
                <w:rFonts w:eastAsiaTheme="minorEastAsia"/>
                <w:b/>
              </w:rPr>
              <w:t>Лабораторное занятие 7.</w:t>
            </w:r>
            <w:r w:rsidRPr="00A94BF1">
              <w:rPr>
                <w:rFonts w:eastAsiaTheme="minorEastAsia"/>
              </w:rPr>
              <w:t xml:space="preserve"> Просмотр и методический анализ показательного урока «Выработка вычислительных навыков </w:t>
            </w:r>
            <w:proofErr w:type="spellStart"/>
            <w:r w:rsidRPr="00A94BF1">
              <w:rPr>
                <w:rFonts w:eastAsiaTheme="minorEastAsia"/>
              </w:rPr>
              <w:t>внетабличного</w:t>
            </w:r>
            <w:proofErr w:type="spellEnd"/>
            <w:r w:rsidRPr="00A94BF1">
              <w:rPr>
                <w:rFonts w:eastAsiaTheme="minorEastAsia"/>
              </w:rPr>
              <w:t xml:space="preserve"> умножения и деления»</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Calibri"/>
                <w:b/>
              </w:rPr>
              <w:t xml:space="preserve">Практическое занятие </w:t>
            </w:r>
            <w:r w:rsidR="003A4AAC">
              <w:rPr>
                <w:rFonts w:eastAsiaTheme="minorEastAsia"/>
                <w:b/>
              </w:rPr>
              <w:t>49</w:t>
            </w:r>
            <w:r w:rsidRPr="00A94BF1">
              <w:rPr>
                <w:rFonts w:eastAsiaTheme="minorEastAsia"/>
                <w:b/>
              </w:rPr>
              <w:t>.</w:t>
            </w:r>
            <w:r w:rsidRPr="00A94BF1">
              <w:rPr>
                <w:rFonts w:eastAsiaTheme="minorEastAsia"/>
              </w:rPr>
              <w:t xml:space="preserve"> Проектирование и демонстрация фрагментов уроков по </w:t>
            </w:r>
            <w:proofErr w:type="spellStart"/>
            <w:r w:rsidRPr="00A94BF1">
              <w:rPr>
                <w:rFonts w:eastAsiaTheme="minorEastAsia"/>
              </w:rPr>
              <w:t>внетабличному</w:t>
            </w:r>
            <w:proofErr w:type="spellEnd"/>
            <w:r w:rsidRPr="00A94BF1">
              <w:rPr>
                <w:rFonts w:eastAsiaTheme="minorEastAsia"/>
              </w:rPr>
              <w:t xml:space="preserve"> умножению и делению.</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3A4AAC" w:rsidP="002E2B1C">
            <w:pPr>
              <w:suppressAutoHyphens/>
              <w:jc w:val="center"/>
              <w:rPr>
                <w:rFonts w:eastAsiaTheme="minorEastAsia" w:cstheme="minorBidi"/>
                <w:i/>
              </w:rPr>
            </w:pPr>
            <w:r>
              <w:rPr>
                <w:rFonts w:eastAsiaTheme="minorEastAsia" w:cstheme="minorBidi"/>
                <w:i/>
              </w:rPr>
              <w:t>5</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Theme="minorEastAsia"/>
                <w:b/>
              </w:rPr>
              <w:t>Лабораторное занятие 8.</w:t>
            </w:r>
            <w:r w:rsidRPr="00A94BF1">
              <w:rPr>
                <w:rFonts w:eastAsiaTheme="minorEastAsia"/>
              </w:rPr>
              <w:t xml:space="preserve"> Просмотр и методический анализ показательного урока «Устные приемы умножения и деления многозначных чисел»</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rPr>
                <w:rFonts w:cstheme="minorBidi"/>
                <w:b/>
                <w:bCs/>
                <w:sz w:val="23"/>
                <w:szCs w:val="23"/>
              </w:rPr>
            </w:pPr>
            <w:r>
              <w:rPr>
                <w:rFonts w:eastAsiaTheme="minorEastAsia" w:cstheme="minorBidi"/>
                <w:b/>
                <w:bCs/>
                <w:sz w:val="23"/>
                <w:szCs w:val="23"/>
                <w:lang w:eastAsia="x-none"/>
              </w:rPr>
              <w:t>Практическое занятие 50</w:t>
            </w:r>
            <w:r w:rsidR="002E2B1C" w:rsidRPr="00A94BF1">
              <w:rPr>
                <w:rFonts w:eastAsiaTheme="minorEastAsia" w:cstheme="minorBidi"/>
                <w:bCs/>
                <w:sz w:val="23"/>
                <w:szCs w:val="23"/>
                <w:lang w:eastAsia="x-none"/>
              </w:rPr>
              <w:t xml:space="preserve">. </w:t>
            </w:r>
            <w:r w:rsidR="002E2B1C" w:rsidRPr="00A94BF1">
              <w:rPr>
                <w:rFonts w:eastAsiaTheme="minorEastAsia" w:cstheme="minorBidi"/>
                <w:bCs/>
                <w:sz w:val="23"/>
                <w:szCs w:val="23"/>
                <w:lang w:val="x-none" w:eastAsia="x-none"/>
              </w:rPr>
              <w:t xml:space="preserve">Письменные вычислительные приемы </w:t>
            </w:r>
            <w:r w:rsidR="002E2B1C" w:rsidRPr="00A94BF1">
              <w:rPr>
                <w:rFonts w:eastAsiaTheme="minorEastAsia" w:cstheme="minorBidi"/>
                <w:bCs/>
                <w:sz w:val="23"/>
                <w:szCs w:val="23"/>
                <w:lang w:eastAsia="x-none"/>
              </w:rPr>
              <w:t xml:space="preserve">умножения и деления </w:t>
            </w:r>
            <w:r w:rsidR="002E2B1C" w:rsidRPr="00A94BF1">
              <w:rPr>
                <w:rFonts w:eastAsiaTheme="minorEastAsia" w:cstheme="minorBidi"/>
                <w:bCs/>
                <w:sz w:val="23"/>
                <w:szCs w:val="23"/>
                <w:lang w:val="x-none" w:eastAsia="x-none"/>
              </w:rPr>
              <w:t>и проблемы формирования письменных вычислительных</w:t>
            </w:r>
            <w:r w:rsidR="002E2B1C" w:rsidRPr="00A94BF1">
              <w:rPr>
                <w:rFonts w:eastAsiaTheme="minorEastAsia" w:cstheme="minorBidi"/>
                <w:bCs/>
                <w:sz w:val="23"/>
                <w:szCs w:val="23"/>
                <w:lang w:eastAsia="x-none"/>
              </w:rPr>
              <w:t xml:space="preserve"> умений </w:t>
            </w:r>
            <w:r w:rsidR="002E2B1C" w:rsidRPr="00A94BF1">
              <w:rPr>
                <w:rFonts w:eastAsiaTheme="minorEastAsia" w:cstheme="minorBidi"/>
                <w:bCs/>
                <w:sz w:val="23"/>
                <w:szCs w:val="23"/>
                <w:lang w:val="x-none" w:eastAsia="x-none"/>
              </w:rPr>
              <w:t>у школьников начальных классов.</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tabs>
                <w:tab w:val="left" w:pos="247"/>
              </w:tabs>
              <w:rPr>
                <w:rFonts w:eastAsiaTheme="minorEastAsia"/>
                <w:b/>
              </w:rPr>
            </w:pPr>
            <w:r>
              <w:rPr>
                <w:rFonts w:eastAsiaTheme="minorEastAsia" w:cstheme="minorBidi"/>
                <w:b/>
                <w:bCs/>
                <w:sz w:val="23"/>
                <w:szCs w:val="23"/>
                <w:lang w:eastAsia="x-none"/>
              </w:rPr>
              <w:t>Практическое занятие 51</w:t>
            </w:r>
            <w:r w:rsidR="002E2B1C" w:rsidRPr="00A94BF1">
              <w:rPr>
                <w:rFonts w:eastAsiaTheme="minorEastAsia" w:cstheme="minorBidi"/>
                <w:bCs/>
                <w:sz w:val="23"/>
                <w:szCs w:val="23"/>
                <w:lang w:eastAsia="x-none"/>
              </w:rPr>
              <w:t>. Проговаривание алгоритмов письменных приемов умножения и деления многозначных чисел</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Calibri"/>
                <w:b/>
              </w:rPr>
              <w:t xml:space="preserve">Практическое занятие </w:t>
            </w:r>
            <w:r w:rsidR="003A4AAC">
              <w:rPr>
                <w:rFonts w:eastAsiaTheme="minorEastAsia"/>
                <w:b/>
              </w:rPr>
              <w:t>52</w:t>
            </w:r>
            <w:r w:rsidRPr="00A94BF1">
              <w:rPr>
                <w:rFonts w:eastAsiaTheme="minorEastAsia"/>
                <w:b/>
              </w:rPr>
              <w:t xml:space="preserve">. </w:t>
            </w:r>
            <w:r w:rsidRPr="00A94BF1">
              <w:rPr>
                <w:rFonts w:eastAsiaTheme="minorEastAsia"/>
              </w:rPr>
              <w:t>Контрольная работа.</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Calibri"/>
                <w:b/>
              </w:rPr>
              <w:t xml:space="preserve">Практическое занятие </w:t>
            </w:r>
            <w:r w:rsidR="003A4AAC">
              <w:rPr>
                <w:rFonts w:eastAsiaTheme="minorEastAsia"/>
                <w:b/>
              </w:rPr>
              <w:t>53</w:t>
            </w:r>
            <w:r w:rsidRPr="00A94BF1">
              <w:rPr>
                <w:rFonts w:eastAsiaTheme="minorEastAsia"/>
                <w:b/>
              </w:rPr>
              <w:t xml:space="preserve">. </w:t>
            </w:r>
            <w:r w:rsidRPr="00A94BF1">
              <w:rPr>
                <w:rFonts w:eastAsiaTheme="minorEastAsia"/>
              </w:rPr>
              <w:t>Числа простые и составные Каноническое разложение чи</w:t>
            </w:r>
            <w:r w:rsidR="003A4AAC">
              <w:rPr>
                <w:rFonts w:eastAsiaTheme="minorEastAsia"/>
              </w:rPr>
              <w:t>с</w:t>
            </w:r>
            <w:r w:rsidRPr="00A94BF1">
              <w:rPr>
                <w:rFonts w:eastAsiaTheme="minorEastAsia"/>
              </w:rPr>
              <w:t>ла. Признаки делимости.</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rPr>
                <w:rFonts w:eastAsiaTheme="minorEastAsia"/>
                <w:b/>
              </w:rPr>
            </w:pPr>
            <w:r>
              <w:rPr>
                <w:rFonts w:eastAsia="Calibri"/>
                <w:b/>
              </w:rPr>
              <w:t>Практическое занятие 54</w:t>
            </w:r>
            <w:r w:rsidR="002E2B1C" w:rsidRPr="00A94BF1">
              <w:rPr>
                <w:rFonts w:eastAsia="Calibri"/>
                <w:b/>
              </w:rPr>
              <w:t>.</w:t>
            </w:r>
            <w:r w:rsidR="002E2B1C" w:rsidRPr="00A94BF1">
              <w:rPr>
                <w:rFonts w:eastAsiaTheme="minorEastAsia"/>
              </w:rPr>
              <w:t xml:space="preserve"> Вычисление НОД и НОК, использование их свойств. Применение НОД и НОК в математике </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rPr>
                <w:rFonts w:eastAsiaTheme="minorEastAsia"/>
              </w:rPr>
            </w:pPr>
            <w:r>
              <w:rPr>
                <w:rFonts w:eastAsia="Calibri"/>
                <w:b/>
              </w:rPr>
              <w:t>Практическое занятие 55</w:t>
            </w:r>
            <w:r w:rsidR="002E2B1C" w:rsidRPr="00A94BF1">
              <w:rPr>
                <w:rFonts w:eastAsia="Calibri"/>
                <w:b/>
              </w:rPr>
              <w:t>.</w:t>
            </w:r>
            <w:r w:rsidR="002E2B1C" w:rsidRPr="00A94BF1">
              <w:rPr>
                <w:rFonts w:eastAsiaTheme="minorEastAsia"/>
              </w:rPr>
              <w:t xml:space="preserve"> Выявление признаков делимости на  составные числа.</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Calibri"/>
                <w:b/>
              </w:rPr>
              <w:t>Практическое занят</w:t>
            </w:r>
            <w:r w:rsidR="003A4AAC">
              <w:rPr>
                <w:rFonts w:eastAsia="Calibri"/>
                <w:b/>
              </w:rPr>
              <w:t>ие 56</w:t>
            </w:r>
            <w:r w:rsidRPr="00A94BF1">
              <w:rPr>
                <w:rFonts w:eastAsia="Calibri"/>
                <w:b/>
              </w:rPr>
              <w:t>.</w:t>
            </w:r>
            <w:r w:rsidRPr="00A94BF1">
              <w:rPr>
                <w:rFonts w:eastAsiaTheme="minorEastAsia"/>
              </w:rPr>
              <w:t xml:space="preserve"> Делимость суммы, разности и произведения</w:t>
            </w:r>
            <w:r w:rsidRPr="00A94BF1">
              <w:rPr>
                <w:rFonts w:eastAsiaTheme="minorEastAsia"/>
                <w:b/>
              </w:rPr>
              <w:t>.</w:t>
            </w:r>
            <w:r w:rsidRPr="00A94BF1">
              <w:rPr>
                <w:rFonts w:eastAsiaTheme="minorEastAsia" w:cstheme="minorBidi"/>
                <w:bCs/>
                <w:sz w:val="23"/>
                <w:szCs w:val="23"/>
                <w:lang w:val="x-none" w:eastAsia="x-none"/>
              </w:rPr>
              <w:t>Установление делимости чисел и числовых</w:t>
            </w:r>
            <w:r w:rsidRPr="00A94BF1">
              <w:rPr>
                <w:rFonts w:eastAsiaTheme="minorEastAsia" w:cstheme="minorBidi"/>
                <w:bCs/>
                <w:sz w:val="23"/>
                <w:szCs w:val="23"/>
                <w:lang w:eastAsia="x-none"/>
              </w:rPr>
              <w:t xml:space="preserve"> </w:t>
            </w:r>
            <w:r w:rsidRPr="00A94BF1">
              <w:rPr>
                <w:rFonts w:eastAsiaTheme="minorEastAsia" w:cstheme="minorBidi"/>
                <w:bCs/>
                <w:sz w:val="23"/>
                <w:szCs w:val="23"/>
                <w:lang w:val="x-none" w:eastAsia="x-none"/>
              </w:rPr>
              <w:t>выражений на данное натуральное число.</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Calibri"/>
                <w:b/>
              </w:rPr>
              <w:t xml:space="preserve">Практическое занятие </w:t>
            </w:r>
            <w:r w:rsidR="003A4AAC">
              <w:rPr>
                <w:rFonts w:eastAsiaTheme="minorEastAsia"/>
                <w:b/>
              </w:rPr>
              <w:t>57</w:t>
            </w:r>
            <w:r w:rsidRPr="00A94BF1">
              <w:rPr>
                <w:rFonts w:eastAsiaTheme="minorEastAsia"/>
                <w:b/>
              </w:rPr>
              <w:t xml:space="preserve">. </w:t>
            </w:r>
            <w:r w:rsidRPr="00A94BF1">
              <w:rPr>
                <w:rFonts w:eastAsiaTheme="minorEastAsia"/>
              </w:rPr>
              <w:t>Контрольная работа.</w:t>
            </w:r>
          </w:p>
        </w:tc>
        <w:tc>
          <w:tcPr>
            <w:tcW w:w="808" w:type="pct"/>
            <w:tcBorders>
              <w:top w:val="single" w:sz="4" w:space="0" w:color="auto"/>
              <w:left w:val="single" w:sz="4" w:space="0" w:color="auto"/>
              <w:bottom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rPr>
                <w:rFonts w:eastAsiaTheme="minorEastAsia"/>
              </w:rPr>
            </w:pPr>
            <w:r w:rsidRPr="00A94BF1">
              <w:rPr>
                <w:rFonts w:eastAsia="Calibri"/>
                <w:b/>
              </w:rPr>
              <w:t>Самостоятельная работа</w:t>
            </w:r>
          </w:p>
        </w:tc>
        <w:tc>
          <w:tcPr>
            <w:tcW w:w="808" w:type="pct"/>
            <w:vMerge w:val="restart"/>
            <w:tcBorders>
              <w:top w:val="single" w:sz="4" w:space="0" w:color="auto"/>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7169D5" w:rsidRDefault="007169D5" w:rsidP="007169D5">
            <w:pPr>
              <w:rPr>
                <w:rFonts w:eastAsiaTheme="minorEastAsia"/>
                <w:szCs w:val="28"/>
              </w:rPr>
            </w:pPr>
            <w:r>
              <w:rPr>
                <w:rFonts w:eastAsiaTheme="minorEastAsia"/>
                <w:szCs w:val="28"/>
              </w:rPr>
              <w:t xml:space="preserve">Проектирование уроков математики в классах КРО на темы, связанные с изучением вычислительных приёмов умножения и деления, свойств умножения и деления. </w:t>
            </w:r>
          </w:p>
          <w:p w:rsidR="002E2B1C" w:rsidRPr="00A94BF1" w:rsidRDefault="007169D5" w:rsidP="007169D5">
            <w:pPr>
              <w:tabs>
                <w:tab w:val="left" w:pos="247"/>
              </w:tabs>
              <w:rPr>
                <w:rFonts w:eastAsia="Calibri"/>
                <w:b/>
              </w:rPr>
            </w:pPr>
            <w:r>
              <w:rPr>
                <w:rFonts w:eastAsiaTheme="minorEastAsia"/>
                <w:szCs w:val="28"/>
              </w:rPr>
              <w:t>2.Реферат на тему «Специфика формирования вычислительных умений (умножения и деления) обучающихся в классах коррекционно-развивающего обучения».</w:t>
            </w:r>
          </w:p>
        </w:tc>
        <w:tc>
          <w:tcPr>
            <w:tcW w:w="808" w:type="pct"/>
            <w:vMerge/>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p>
        </w:tc>
      </w:tr>
      <w:tr w:rsidR="002E2B1C" w:rsidRPr="00A94BF1" w:rsidTr="00A94BF1">
        <w:tc>
          <w:tcPr>
            <w:tcW w:w="946" w:type="pct"/>
            <w:vMerge w:val="restart"/>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r w:rsidRPr="00A94BF1">
              <w:rPr>
                <w:rFonts w:eastAsiaTheme="minorEastAsia" w:cstheme="minorBidi"/>
                <w:b/>
                <w:bCs/>
                <w:sz w:val="23"/>
                <w:szCs w:val="23"/>
              </w:rPr>
              <w:t>Раздел 4.7.  Теоретические и методические основы обучения решению текстовых задач.</w:t>
            </w: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rPr>
            </w:pPr>
            <w:r w:rsidRPr="00A94BF1">
              <w:rPr>
                <w:rFonts w:eastAsiaTheme="minorEastAsia"/>
                <w:b/>
              </w:rPr>
              <w:t>Содержание</w:t>
            </w:r>
          </w:p>
        </w:tc>
        <w:tc>
          <w:tcPr>
            <w:tcW w:w="808" w:type="pct"/>
            <w:tcBorders>
              <w:left w:val="single" w:sz="4" w:space="0" w:color="auto"/>
              <w:right w:val="single" w:sz="4" w:space="0" w:color="auto"/>
            </w:tcBorders>
            <w:vAlign w:val="center"/>
          </w:tcPr>
          <w:p w:rsidR="002E2B1C" w:rsidRPr="00A94BF1" w:rsidRDefault="00BC512F" w:rsidP="002E2B1C">
            <w:pPr>
              <w:suppressAutoHyphens/>
              <w:jc w:val="center"/>
              <w:rPr>
                <w:rFonts w:eastAsiaTheme="minorEastAsia" w:cstheme="minorBidi"/>
                <w:b/>
              </w:rPr>
            </w:pPr>
            <w:r>
              <w:rPr>
                <w:rFonts w:eastAsiaTheme="minorEastAsia" w:cstheme="minorBidi"/>
                <w:b/>
              </w:rPr>
              <w:t>20/</w:t>
            </w:r>
            <w:r w:rsidR="002E2B1C" w:rsidRPr="00A94BF1">
              <w:rPr>
                <w:rFonts w:eastAsiaTheme="minorEastAsia" w:cstheme="minorBidi"/>
                <w:b/>
              </w:rPr>
              <w:t>17/1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rPr>
                <w:rFonts w:eastAsiaTheme="minorEastAsia" w:cstheme="minorBidi"/>
                <w:sz w:val="23"/>
                <w:szCs w:val="23"/>
              </w:rPr>
            </w:pPr>
            <w:r w:rsidRPr="00A94BF1">
              <w:rPr>
                <w:rFonts w:eastAsiaTheme="minorEastAsia" w:cstheme="minorBidi"/>
                <w:sz w:val="23"/>
                <w:szCs w:val="23"/>
              </w:rPr>
              <w:t xml:space="preserve">Понятие текстовой задачи, роль и функции текстовых задач, их классификация. Основные этапы работы над задачей. Использование приема моделирования при решении текстовых задач. Приемы организации деятельности учащихся, нацеленные на формирование умения решать задачи: преобразование данной задачи, сравнение, составление задач, решение задачи разными способами и др. Классификация простых задач. Знакомство с понятием «задача».  Методика работы над простыми задачами, раскрывающими конкретный смысл арифметических действий, </w:t>
            </w:r>
            <w:r w:rsidRPr="00A94BF1">
              <w:rPr>
                <w:rFonts w:eastAsiaTheme="minorEastAsia" w:cstheme="minorBidi"/>
                <w:sz w:val="23"/>
                <w:szCs w:val="23"/>
              </w:rPr>
              <w:lastRenderedPageBreak/>
              <w:t xml:space="preserve">связь между компонентами и результатами арифметических действий, над задачами, связанными с понятием разности и отношения. Ознакомление учащихся с задачей в два действия. Формирование умений решать составные задачи. Задачи с пропорциональными величинами. Методика работы над задачами на зависимость между величинами, характеризующими разные процессы. Способы решения задач с пропорциональными величинами. Методика обучения решению задач на нахождение четвертого пропорционального. Методика обучения решению задач на пропорциональное деление. Методика обучения решению задач на нахождение неизвестных по двум разностям. Задачи на движение. Особенности решения основных видов задач на движение. Методика обучения решению задач на движение. Практикум по моделированию процесса обучения обучающихся начальных классов решению текстовых задач. </w:t>
            </w:r>
          </w:p>
        </w:tc>
        <w:tc>
          <w:tcPr>
            <w:tcW w:w="808" w:type="pct"/>
            <w:tcBorders>
              <w:left w:val="single" w:sz="4" w:space="0" w:color="auto"/>
              <w:right w:val="single" w:sz="4" w:space="0" w:color="auto"/>
            </w:tcBorders>
            <w:vAlign w:val="center"/>
          </w:tcPr>
          <w:p w:rsidR="002E2B1C" w:rsidRPr="00BC512F" w:rsidRDefault="00BC512F" w:rsidP="002E2B1C">
            <w:pPr>
              <w:suppressAutoHyphens/>
              <w:jc w:val="center"/>
              <w:rPr>
                <w:rFonts w:eastAsiaTheme="minorEastAsia" w:cstheme="minorBidi"/>
                <w:i/>
              </w:rPr>
            </w:pPr>
            <w:r w:rsidRPr="00BC512F">
              <w:rPr>
                <w:rFonts w:eastAsiaTheme="minorEastAsia" w:cstheme="minorBidi"/>
                <w:i/>
              </w:rPr>
              <w:lastRenderedPageBreak/>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rPr>
            </w:pPr>
            <w:r w:rsidRPr="00A94BF1">
              <w:rPr>
                <w:rFonts w:eastAsiaTheme="minorEastAsia" w:cstheme="minorBidi"/>
                <w:b/>
                <w:bCs/>
                <w:lang w:val="x-none" w:eastAsia="x-none"/>
              </w:rPr>
              <w:t>В том числе практических занятий и лабораторных работ</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18</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tabs>
                <w:tab w:val="left" w:pos="247"/>
              </w:tabs>
              <w:rPr>
                <w:rFonts w:eastAsiaTheme="minorEastAsia"/>
              </w:rPr>
            </w:pPr>
            <w:r>
              <w:rPr>
                <w:rFonts w:eastAsiaTheme="minorEastAsia" w:cstheme="minorBidi"/>
                <w:b/>
                <w:bCs/>
                <w:sz w:val="23"/>
                <w:szCs w:val="23"/>
              </w:rPr>
              <w:t>Практическое занятие 58</w:t>
            </w:r>
            <w:r w:rsidR="002E2B1C" w:rsidRPr="00A94BF1">
              <w:rPr>
                <w:rFonts w:eastAsiaTheme="minorEastAsia" w:cstheme="minorBidi"/>
                <w:b/>
                <w:bCs/>
                <w:sz w:val="23"/>
                <w:szCs w:val="23"/>
              </w:rPr>
              <w:t>.</w:t>
            </w:r>
            <w:r w:rsidR="002E2B1C" w:rsidRPr="00A94BF1">
              <w:rPr>
                <w:rFonts w:eastAsiaTheme="minorEastAsia" w:cstheme="minorBidi"/>
                <w:bCs/>
                <w:sz w:val="23"/>
                <w:szCs w:val="23"/>
              </w:rPr>
              <w:t xml:space="preserve"> Понятие «задача» в начальном курсе математики. Способы и методы </w:t>
            </w:r>
            <w:proofErr w:type="gramStart"/>
            <w:r w:rsidR="002E2B1C" w:rsidRPr="00A94BF1">
              <w:rPr>
                <w:rFonts w:eastAsiaTheme="minorEastAsia" w:cstheme="minorBidi"/>
                <w:bCs/>
                <w:sz w:val="23"/>
                <w:szCs w:val="23"/>
              </w:rPr>
              <w:t>решения  задач</w:t>
            </w:r>
            <w:proofErr w:type="gramEnd"/>
            <w:r w:rsidR="002E2B1C" w:rsidRPr="00A94BF1">
              <w:rPr>
                <w:rFonts w:eastAsiaTheme="minorEastAsia" w:cstheme="minorBidi"/>
                <w:bCs/>
                <w:sz w:val="23"/>
                <w:szCs w:val="23"/>
              </w:rPr>
              <w:t>. Решение задач арифметическим методом.</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tabs>
                <w:tab w:val="left" w:pos="247"/>
              </w:tabs>
              <w:rPr>
                <w:rFonts w:eastAsiaTheme="minorEastAsia"/>
              </w:rPr>
            </w:pPr>
            <w:r>
              <w:rPr>
                <w:rFonts w:eastAsiaTheme="minorEastAsia" w:cstheme="minorBidi"/>
                <w:b/>
                <w:bCs/>
                <w:sz w:val="23"/>
                <w:szCs w:val="23"/>
              </w:rPr>
              <w:t>Практическое занятие 59</w:t>
            </w:r>
            <w:r w:rsidR="002E2B1C" w:rsidRPr="00A94BF1">
              <w:rPr>
                <w:rFonts w:eastAsiaTheme="minorEastAsia" w:cstheme="minorBidi"/>
                <w:b/>
                <w:bCs/>
                <w:sz w:val="23"/>
                <w:szCs w:val="23"/>
              </w:rPr>
              <w:t>.</w:t>
            </w:r>
            <w:r w:rsidR="002E2B1C" w:rsidRPr="00A94BF1">
              <w:rPr>
                <w:rFonts w:eastAsiaTheme="minorEastAsia" w:cstheme="minorBidi"/>
                <w:bCs/>
                <w:sz w:val="23"/>
                <w:szCs w:val="23"/>
              </w:rPr>
              <w:t xml:space="preserve"> Различные методические подходы к формированию умения решать задачи. Классификация простых задач.</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suppressAutoHyphens/>
              <w:rPr>
                <w:rFonts w:cstheme="minorBidi"/>
                <w:bCs/>
                <w:sz w:val="23"/>
                <w:szCs w:val="23"/>
              </w:rPr>
            </w:pPr>
            <w:r>
              <w:rPr>
                <w:rFonts w:eastAsiaTheme="minorEastAsia" w:cstheme="minorBidi"/>
                <w:b/>
                <w:bCs/>
                <w:sz w:val="23"/>
                <w:szCs w:val="23"/>
              </w:rPr>
              <w:t>Практическое занятие 60</w:t>
            </w:r>
            <w:r w:rsidR="002E2B1C" w:rsidRPr="00A94BF1">
              <w:rPr>
                <w:rFonts w:eastAsiaTheme="minorEastAsia" w:cstheme="minorBidi"/>
                <w:b/>
                <w:bCs/>
                <w:sz w:val="23"/>
                <w:szCs w:val="23"/>
              </w:rPr>
              <w:t>.</w:t>
            </w:r>
            <w:r w:rsidR="002E2B1C" w:rsidRPr="00A94BF1">
              <w:rPr>
                <w:rFonts w:eastAsiaTheme="minorEastAsia" w:cstheme="minorBidi"/>
                <w:bCs/>
                <w:sz w:val="23"/>
                <w:szCs w:val="23"/>
              </w:rPr>
              <w:t xml:space="preserve"> Этапы работы над задачами.</w:t>
            </w:r>
            <w:r w:rsidR="002E2B1C" w:rsidRPr="00A94BF1">
              <w:rPr>
                <w:rFonts w:asciiTheme="minorHAnsi" w:eastAsiaTheme="minorEastAsia" w:hAnsiTheme="minorHAnsi" w:cstheme="minorBidi"/>
                <w:sz w:val="22"/>
                <w:szCs w:val="22"/>
              </w:rPr>
              <w:t xml:space="preserve"> </w:t>
            </w:r>
            <w:r w:rsidR="002E2B1C" w:rsidRPr="00A94BF1">
              <w:rPr>
                <w:rFonts w:eastAsiaTheme="minorEastAsia" w:cstheme="minorBidi"/>
                <w:bCs/>
                <w:sz w:val="23"/>
                <w:szCs w:val="23"/>
              </w:rPr>
              <w:t xml:space="preserve">Моделирование в процессе решения задач. </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suppressAutoHyphens/>
              <w:rPr>
                <w:rFonts w:cstheme="minorBidi"/>
                <w:bCs/>
                <w:sz w:val="23"/>
                <w:szCs w:val="23"/>
              </w:rPr>
            </w:pPr>
            <w:r>
              <w:rPr>
                <w:rFonts w:eastAsiaTheme="minorEastAsia" w:cstheme="minorBidi"/>
                <w:b/>
                <w:bCs/>
                <w:sz w:val="23"/>
                <w:szCs w:val="23"/>
              </w:rPr>
              <w:t>Практическое занятие 61</w:t>
            </w:r>
            <w:r w:rsidR="002E2B1C" w:rsidRPr="00A94BF1">
              <w:rPr>
                <w:rFonts w:eastAsiaTheme="minorEastAsia" w:cstheme="minorBidi"/>
                <w:b/>
                <w:bCs/>
                <w:sz w:val="23"/>
                <w:szCs w:val="23"/>
              </w:rPr>
              <w:t>.</w:t>
            </w:r>
            <w:r w:rsidR="002E2B1C" w:rsidRPr="00A94BF1">
              <w:rPr>
                <w:rFonts w:eastAsiaTheme="minorEastAsia" w:cstheme="minorBidi"/>
                <w:bCs/>
                <w:sz w:val="23"/>
                <w:szCs w:val="23"/>
              </w:rPr>
              <w:t xml:space="preserve"> Методиче</w:t>
            </w:r>
            <w:r w:rsidR="00BC512F">
              <w:rPr>
                <w:rFonts w:eastAsiaTheme="minorEastAsia" w:cstheme="minorBidi"/>
                <w:bCs/>
                <w:sz w:val="23"/>
                <w:szCs w:val="23"/>
              </w:rPr>
              <w:t>ские приемы обучения уча</w:t>
            </w:r>
            <w:r w:rsidR="002E2B1C" w:rsidRPr="00A94BF1">
              <w:rPr>
                <w:rFonts w:eastAsiaTheme="minorEastAsia" w:cstheme="minorBidi"/>
                <w:bCs/>
                <w:sz w:val="23"/>
                <w:szCs w:val="23"/>
              </w:rPr>
              <w:t>щихся начальных классов решению задач</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tabs>
                <w:tab w:val="left" w:pos="247"/>
              </w:tabs>
              <w:rPr>
                <w:rFonts w:eastAsiaTheme="minorEastAsia"/>
              </w:rPr>
            </w:pPr>
            <w:r>
              <w:rPr>
                <w:rFonts w:eastAsiaTheme="minorEastAsia" w:cstheme="minorBidi"/>
                <w:b/>
                <w:bCs/>
                <w:sz w:val="23"/>
                <w:szCs w:val="23"/>
              </w:rPr>
              <w:t>Практическое занятие 62</w:t>
            </w:r>
            <w:r w:rsidR="002E2B1C" w:rsidRPr="00A94BF1">
              <w:rPr>
                <w:rFonts w:eastAsiaTheme="minorEastAsia" w:cstheme="minorBidi"/>
                <w:b/>
                <w:bCs/>
                <w:sz w:val="23"/>
                <w:szCs w:val="23"/>
              </w:rPr>
              <w:t>.</w:t>
            </w:r>
            <w:r w:rsidR="002E2B1C" w:rsidRPr="00A94BF1">
              <w:rPr>
                <w:rFonts w:eastAsiaTheme="minorEastAsia" w:cstheme="minorBidi"/>
                <w:sz w:val="23"/>
                <w:szCs w:val="23"/>
              </w:rPr>
              <w:t xml:space="preserve"> Ознакомление учащихся с задачей в два действия. Формирование умений решать составные задачи.</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tabs>
                <w:tab w:val="left" w:pos="247"/>
              </w:tabs>
              <w:rPr>
                <w:rFonts w:eastAsiaTheme="minorEastAsia"/>
              </w:rPr>
            </w:pPr>
            <w:r>
              <w:rPr>
                <w:rFonts w:eastAsiaTheme="minorEastAsia" w:cstheme="minorBidi"/>
                <w:b/>
                <w:bCs/>
                <w:sz w:val="23"/>
                <w:szCs w:val="23"/>
              </w:rPr>
              <w:t>Практическое занятие 63</w:t>
            </w:r>
            <w:r w:rsidR="002E2B1C" w:rsidRPr="00A94BF1">
              <w:rPr>
                <w:rFonts w:eastAsiaTheme="minorEastAsia" w:cstheme="minorBidi"/>
                <w:b/>
                <w:bCs/>
                <w:sz w:val="23"/>
                <w:szCs w:val="23"/>
              </w:rPr>
              <w:t>.</w:t>
            </w:r>
            <w:r w:rsidR="002E2B1C" w:rsidRPr="00A94BF1">
              <w:rPr>
                <w:rFonts w:eastAsiaTheme="minorEastAsia" w:cstheme="minorBidi"/>
                <w:sz w:val="23"/>
                <w:szCs w:val="23"/>
              </w:rPr>
              <w:t xml:space="preserve"> Способы решения задач с пропорциональными величинами. Методика обучения решению задач на нахождение четвертого пропорционального.</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tabs>
                <w:tab w:val="left" w:pos="247"/>
              </w:tabs>
              <w:rPr>
                <w:rFonts w:eastAsiaTheme="minorEastAsia"/>
              </w:rPr>
            </w:pPr>
            <w:r>
              <w:rPr>
                <w:rFonts w:eastAsiaTheme="minorEastAsia" w:cstheme="minorBidi"/>
                <w:b/>
                <w:bCs/>
                <w:sz w:val="23"/>
                <w:szCs w:val="23"/>
              </w:rPr>
              <w:t>Практическое занятие 64</w:t>
            </w:r>
            <w:r w:rsidR="002E2B1C" w:rsidRPr="00A94BF1">
              <w:rPr>
                <w:rFonts w:eastAsiaTheme="minorEastAsia" w:cstheme="minorBidi"/>
                <w:b/>
                <w:bCs/>
                <w:sz w:val="23"/>
                <w:szCs w:val="23"/>
              </w:rPr>
              <w:t>.</w:t>
            </w:r>
            <w:r w:rsidR="002E2B1C" w:rsidRPr="00A94BF1">
              <w:rPr>
                <w:rFonts w:eastAsiaTheme="minorEastAsia" w:cstheme="minorBidi"/>
                <w:sz w:val="23"/>
                <w:szCs w:val="23"/>
              </w:rPr>
              <w:t xml:space="preserve"> Методика обучения решению задач на пропорциональное деление, на нахождение неизвестных по двум разностям.</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tabs>
                <w:tab w:val="left" w:pos="247"/>
              </w:tabs>
              <w:rPr>
                <w:rFonts w:eastAsiaTheme="minorEastAsia"/>
              </w:rPr>
            </w:pPr>
            <w:r>
              <w:rPr>
                <w:rFonts w:eastAsiaTheme="minorEastAsia" w:cstheme="minorBidi"/>
                <w:b/>
                <w:bCs/>
                <w:sz w:val="23"/>
                <w:szCs w:val="23"/>
              </w:rPr>
              <w:t>Практическое занятие 65</w:t>
            </w:r>
            <w:r w:rsidR="002E2B1C" w:rsidRPr="00A94BF1">
              <w:rPr>
                <w:rFonts w:eastAsiaTheme="minorEastAsia" w:cstheme="minorBidi"/>
                <w:b/>
                <w:bCs/>
                <w:sz w:val="23"/>
                <w:szCs w:val="23"/>
              </w:rPr>
              <w:t>.</w:t>
            </w:r>
            <w:r w:rsidR="002E2B1C" w:rsidRPr="00A94BF1">
              <w:rPr>
                <w:rFonts w:eastAsiaTheme="minorEastAsia" w:cstheme="minorBidi"/>
                <w:sz w:val="23"/>
                <w:szCs w:val="23"/>
              </w:rPr>
              <w:t xml:space="preserve"> Практикум по моделированию процесса обучения решению текстовых задач. Особенности решения основных видов задач на движение. Методика обучения решению задач на движение.</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b/>
              </w:rPr>
            </w:pPr>
            <w:r w:rsidRPr="00A94BF1">
              <w:rPr>
                <w:rFonts w:eastAsia="Calibri"/>
                <w:b/>
              </w:rPr>
              <w:t xml:space="preserve">Практическое занятие </w:t>
            </w:r>
            <w:r w:rsidR="003A4AAC">
              <w:rPr>
                <w:rFonts w:eastAsiaTheme="minorEastAsia"/>
                <w:b/>
              </w:rPr>
              <w:t>66</w:t>
            </w:r>
            <w:r w:rsidRPr="00A94BF1">
              <w:rPr>
                <w:rFonts w:eastAsiaTheme="minorEastAsia"/>
                <w:b/>
              </w:rPr>
              <w:t xml:space="preserve">. </w:t>
            </w:r>
            <w:r w:rsidRPr="00A94BF1">
              <w:rPr>
                <w:rFonts w:eastAsiaTheme="minorEastAsia"/>
              </w:rPr>
              <w:t>Контрольная работа.</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rPr>
            </w:pPr>
            <w:r w:rsidRPr="00A94BF1">
              <w:rPr>
                <w:rFonts w:eastAsia="Calibri"/>
                <w:b/>
              </w:rPr>
              <w:t>Самостоятельная работа</w:t>
            </w:r>
          </w:p>
        </w:tc>
        <w:tc>
          <w:tcPr>
            <w:tcW w:w="808" w:type="pct"/>
            <w:vMerge w:val="restar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Default="00D10689" w:rsidP="002E2B1C">
            <w:pPr>
              <w:tabs>
                <w:tab w:val="left" w:pos="247"/>
              </w:tabs>
              <w:rPr>
                <w:rFonts w:eastAsiaTheme="minorEastAsia"/>
              </w:rPr>
            </w:pPr>
            <w:r>
              <w:rPr>
                <w:rFonts w:eastAsiaTheme="minorEastAsia"/>
              </w:rPr>
              <w:t>1.</w:t>
            </w:r>
            <w:r w:rsidR="002E2B1C" w:rsidRPr="00A94BF1">
              <w:rPr>
                <w:rFonts w:eastAsiaTheme="minorEastAsia"/>
              </w:rPr>
              <w:t>Заполнение рабочей тетради по методике решения задач начальной школы</w:t>
            </w:r>
          </w:p>
          <w:p w:rsidR="00D10689" w:rsidRPr="00A94BF1" w:rsidRDefault="00D10689" w:rsidP="002E2B1C">
            <w:pPr>
              <w:tabs>
                <w:tab w:val="left" w:pos="247"/>
              </w:tabs>
              <w:rPr>
                <w:rFonts w:eastAsiaTheme="minorEastAsia"/>
              </w:rPr>
            </w:pPr>
            <w:r>
              <w:rPr>
                <w:rFonts w:eastAsiaTheme="minorEastAsia"/>
              </w:rPr>
              <w:t>2.</w:t>
            </w:r>
            <w:r>
              <w:rPr>
                <w:rFonts w:eastAsia="Calibri"/>
              </w:rPr>
              <w:t xml:space="preserve"> Отбор контрольно-измерительных материалов и разработка дифференцированных заданий для обучения решению задач детей, испытывающих трудности в освоении умений решать задачи.</w:t>
            </w:r>
          </w:p>
        </w:tc>
        <w:tc>
          <w:tcPr>
            <w:tcW w:w="808" w:type="pct"/>
            <w:vMerge/>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p>
        </w:tc>
      </w:tr>
      <w:tr w:rsidR="002E2B1C" w:rsidRPr="00A94BF1" w:rsidTr="003A4AAC">
        <w:trPr>
          <w:trHeight w:val="362"/>
        </w:trPr>
        <w:tc>
          <w:tcPr>
            <w:tcW w:w="946" w:type="pct"/>
            <w:vMerge w:val="restart"/>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r w:rsidRPr="00A94BF1">
              <w:rPr>
                <w:rFonts w:eastAsiaTheme="minorEastAsia" w:cstheme="minorBidi"/>
                <w:b/>
                <w:bCs/>
                <w:sz w:val="23"/>
                <w:szCs w:val="23"/>
              </w:rPr>
              <w:t xml:space="preserve">Тема 4.8. Теоретические и </w:t>
            </w:r>
            <w:r w:rsidRPr="00A94BF1">
              <w:rPr>
                <w:rFonts w:eastAsiaTheme="minorEastAsia" w:cstheme="minorBidi"/>
                <w:b/>
                <w:bCs/>
                <w:sz w:val="23"/>
                <w:szCs w:val="23"/>
              </w:rPr>
              <w:lastRenderedPageBreak/>
              <w:t>методические основы изучения величин.</w:t>
            </w: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rPr>
            </w:pPr>
            <w:r w:rsidRPr="00A94BF1">
              <w:rPr>
                <w:rFonts w:eastAsiaTheme="minorEastAsia"/>
                <w:b/>
              </w:rPr>
              <w:lastRenderedPageBreak/>
              <w:t>Содержание</w:t>
            </w:r>
          </w:p>
        </w:tc>
        <w:tc>
          <w:tcPr>
            <w:tcW w:w="808" w:type="pct"/>
            <w:tcBorders>
              <w:left w:val="single" w:sz="4" w:space="0" w:color="auto"/>
              <w:right w:val="single" w:sz="4" w:space="0" w:color="auto"/>
            </w:tcBorders>
            <w:vAlign w:val="center"/>
          </w:tcPr>
          <w:p w:rsidR="002E2B1C" w:rsidRDefault="00BC512F" w:rsidP="002E2B1C">
            <w:pPr>
              <w:suppressAutoHyphens/>
              <w:jc w:val="center"/>
              <w:rPr>
                <w:rFonts w:eastAsiaTheme="minorEastAsia" w:cstheme="minorBidi"/>
                <w:b/>
              </w:rPr>
            </w:pPr>
            <w:r>
              <w:rPr>
                <w:rFonts w:eastAsiaTheme="minorEastAsia" w:cstheme="minorBidi"/>
                <w:b/>
              </w:rPr>
              <w:t>10/7/1</w:t>
            </w:r>
          </w:p>
          <w:p w:rsidR="00D865AB" w:rsidRPr="00A94BF1" w:rsidRDefault="00D865AB" w:rsidP="002E2B1C">
            <w:pPr>
              <w:suppressAutoHyphens/>
              <w:jc w:val="center"/>
              <w:rPr>
                <w:rFonts w:eastAsiaTheme="minorEastAsia" w:cstheme="minorBidi"/>
                <w:b/>
              </w:rPr>
            </w:pPr>
          </w:p>
        </w:tc>
      </w:tr>
      <w:tr w:rsidR="002E2B1C" w:rsidRPr="00A94BF1" w:rsidTr="00D865AB">
        <w:trPr>
          <w:trHeight w:val="2368"/>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D865AB" w:rsidRPr="00A94BF1" w:rsidRDefault="002E2B1C" w:rsidP="00D865AB">
            <w:pPr>
              <w:tabs>
                <w:tab w:val="left" w:pos="211"/>
              </w:tabs>
              <w:rPr>
                <w:rFonts w:eastAsiaTheme="minorEastAsia" w:cstheme="minorBidi"/>
                <w:sz w:val="23"/>
                <w:szCs w:val="23"/>
                <w:lang w:val="x-none" w:eastAsia="x-none"/>
              </w:rPr>
            </w:pPr>
            <w:r w:rsidRPr="00A94BF1">
              <w:rPr>
                <w:rFonts w:eastAsiaTheme="minorEastAsia" w:cstheme="minorBidi"/>
                <w:sz w:val="23"/>
                <w:szCs w:val="23"/>
                <w:lang w:val="x-none" w:eastAsia="x-none"/>
              </w:rPr>
              <w:t xml:space="preserve">Понятие величины. Виды величин. Действия с величинами. </w:t>
            </w:r>
          </w:p>
          <w:p w:rsidR="002E2B1C" w:rsidRPr="00A94BF1" w:rsidRDefault="002E2B1C" w:rsidP="002E2B1C">
            <w:pPr>
              <w:tabs>
                <w:tab w:val="left" w:pos="247"/>
              </w:tabs>
              <w:rPr>
                <w:rFonts w:eastAsiaTheme="minorEastAsia"/>
              </w:rPr>
            </w:pPr>
            <w:r w:rsidRPr="00A94BF1">
              <w:rPr>
                <w:rFonts w:eastAsiaTheme="minorEastAsia" w:cstheme="minorBidi"/>
                <w:sz w:val="23"/>
                <w:szCs w:val="23"/>
                <w:lang w:val="x-none" w:eastAsia="x-none"/>
              </w:rPr>
              <w:t>Общий подход к изучению</w:t>
            </w:r>
            <w:r w:rsidRPr="00A94BF1">
              <w:rPr>
                <w:rFonts w:eastAsiaTheme="minorEastAsia" w:cstheme="minorBidi"/>
                <w:sz w:val="23"/>
                <w:szCs w:val="23"/>
                <w:lang w:eastAsia="x-none"/>
              </w:rPr>
              <w:t xml:space="preserve"> </w:t>
            </w:r>
            <w:r w:rsidRPr="00A94BF1">
              <w:rPr>
                <w:rFonts w:eastAsiaTheme="minorEastAsia" w:cstheme="minorBidi"/>
                <w:sz w:val="23"/>
                <w:szCs w:val="23"/>
                <w:lang w:val="x-none" w:eastAsia="x-none"/>
              </w:rPr>
              <w:t>величин в начальном курсе математики. Этапы</w:t>
            </w:r>
            <w:r w:rsidRPr="00A94BF1">
              <w:rPr>
                <w:rFonts w:eastAsiaTheme="minorEastAsia" w:cstheme="minorBidi"/>
                <w:sz w:val="23"/>
                <w:szCs w:val="23"/>
                <w:lang w:eastAsia="x-none"/>
              </w:rPr>
              <w:t xml:space="preserve"> </w:t>
            </w:r>
            <w:r w:rsidRPr="00A94BF1">
              <w:rPr>
                <w:rFonts w:eastAsiaTheme="minorEastAsia" w:cstheme="minorBidi"/>
                <w:sz w:val="23"/>
                <w:szCs w:val="23"/>
                <w:lang w:val="x-none" w:eastAsia="x-none"/>
              </w:rPr>
              <w:t>изучения величин в начальной школе. Методика изучения длины отрезка.</w:t>
            </w:r>
            <w:r w:rsidRPr="00A94BF1">
              <w:rPr>
                <w:rFonts w:eastAsiaTheme="minorEastAsia" w:cstheme="minorBidi"/>
                <w:sz w:val="23"/>
                <w:szCs w:val="23"/>
                <w:lang w:eastAsia="x-none"/>
              </w:rPr>
              <w:t xml:space="preserve"> </w:t>
            </w:r>
            <w:r w:rsidRPr="00A94BF1">
              <w:rPr>
                <w:rFonts w:eastAsiaTheme="minorEastAsia" w:cstheme="minorBidi"/>
                <w:sz w:val="23"/>
                <w:szCs w:val="23"/>
                <w:lang w:val="x-none" w:eastAsia="x-none"/>
              </w:rPr>
              <w:t>Решение методических задач по формированию у обучающихся начальных классов представлений о длине и площади,</w:t>
            </w:r>
            <w:r w:rsidR="00D865AB">
              <w:rPr>
                <w:rFonts w:eastAsiaTheme="minorEastAsia" w:cstheme="minorBidi"/>
                <w:sz w:val="23"/>
                <w:szCs w:val="23"/>
                <w:lang w:eastAsia="x-none"/>
              </w:rPr>
              <w:t xml:space="preserve"> массе и вместимости,</w:t>
            </w:r>
            <w:r w:rsidRPr="00A94BF1">
              <w:rPr>
                <w:rFonts w:eastAsiaTheme="minorEastAsia" w:cstheme="minorBidi"/>
                <w:sz w:val="23"/>
                <w:szCs w:val="23"/>
                <w:lang w:val="x-none" w:eastAsia="x-none"/>
              </w:rPr>
              <w:t xml:space="preserve"> способах сравнения, единицах измерения и соотношений между ними. Решение методических задач по  формированию у обучающихся начальных классов представлений о времени, единицах его измерения</w:t>
            </w:r>
            <w:r w:rsidR="00D865AB">
              <w:rPr>
                <w:rFonts w:eastAsiaTheme="minorEastAsia"/>
              </w:rPr>
              <w:t xml:space="preserve"> </w:t>
            </w:r>
            <w:r w:rsidRPr="00A94BF1">
              <w:rPr>
                <w:rFonts w:eastAsiaTheme="minorEastAsia" w:cstheme="minorBidi"/>
                <w:sz w:val="23"/>
                <w:szCs w:val="23"/>
                <w:lang w:val="x-none" w:eastAsia="x-none"/>
              </w:rPr>
              <w:t>и соотношений между ними.</w:t>
            </w:r>
          </w:p>
        </w:tc>
        <w:tc>
          <w:tcPr>
            <w:tcW w:w="808" w:type="pct"/>
            <w:tcBorders>
              <w:left w:val="single" w:sz="4" w:space="0" w:color="auto"/>
              <w:right w:val="single" w:sz="4" w:space="0" w:color="auto"/>
            </w:tcBorders>
            <w:vAlign w:val="center"/>
          </w:tcPr>
          <w:p w:rsidR="002E2B1C" w:rsidRPr="00A94BF1" w:rsidRDefault="00D865AB" w:rsidP="002E2B1C">
            <w:pPr>
              <w:suppressAutoHyphens/>
              <w:jc w:val="center"/>
              <w:rPr>
                <w:rFonts w:eastAsiaTheme="minorEastAsia" w:cstheme="minorBidi"/>
                <w:i/>
              </w:rPr>
            </w:pPr>
            <w:r>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rPr>
            </w:pPr>
            <w:r w:rsidRPr="00A94BF1">
              <w:rPr>
                <w:rFonts w:eastAsiaTheme="minorEastAsia" w:cstheme="minorBidi"/>
                <w:b/>
                <w:bCs/>
                <w:lang w:val="x-none" w:eastAsia="x-none"/>
              </w:rPr>
              <w:t>В том числе практических занятий и лабораторных работ</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7</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rPr>
                <w:rFonts w:eastAsia="Calibri"/>
              </w:rPr>
            </w:pPr>
            <w:r>
              <w:rPr>
                <w:rFonts w:eastAsia="Calibri"/>
                <w:b/>
              </w:rPr>
              <w:t>Практическое занятие 67</w:t>
            </w:r>
            <w:r w:rsidR="002E2B1C" w:rsidRPr="00A94BF1">
              <w:rPr>
                <w:rFonts w:eastAsia="Calibri"/>
                <w:b/>
              </w:rPr>
              <w:t xml:space="preserve">. </w:t>
            </w:r>
            <w:r w:rsidR="002E2B1C" w:rsidRPr="00A94BF1">
              <w:rPr>
                <w:rFonts w:eastAsiaTheme="minorEastAsia"/>
              </w:rPr>
              <w:t>Преобразование величин и выполнение действий над величинами.</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rPr>
                <w:rFonts w:eastAsiaTheme="minorEastAsia"/>
              </w:rPr>
            </w:pPr>
            <w:r>
              <w:rPr>
                <w:rFonts w:eastAsia="Calibri"/>
                <w:b/>
              </w:rPr>
              <w:t>Практическое занятие 68</w:t>
            </w:r>
            <w:r w:rsidR="002E2B1C" w:rsidRPr="00A94BF1">
              <w:rPr>
                <w:rFonts w:eastAsia="Calibri"/>
                <w:b/>
              </w:rPr>
              <w:t xml:space="preserve">. </w:t>
            </w:r>
            <w:r w:rsidR="002E2B1C" w:rsidRPr="00A94BF1">
              <w:rPr>
                <w:rFonts w:eastAsiaTheme="minorEastAsia"/>
              </w:rPr>
              <w:t>Анализ содержания учебников начальной школы по изучению величин.</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tabs>
                <w:tab w:val="left" w:pos="247"/>
              </w:tabs>
              <w:rPr>
                <w:rFonts w:eastAsiaTheme="minorEastAsia"/>
              </w:rPr>
            </w:pPr>
            <w:r>
              <w:rPr>
                <w:rFonts w:eastAsia="Calibri"/>
                <w:b/>
              </w:rPr>
              <w:t>Практическое занятие 69</w:t>
            </w:r>
            <w:r w:rsidR="002E2B1C" w:rsidRPr="00A94BF1">
              <w:rPr>
                <w:rFonts w:eastAsia="Calibri"/>
                <w:b/>
              </w:rPr>
              <w:t xml:space="preserve">. </w:t>
            </w:r>
            <w:r w:rsidR="002E2B1C" w:rsidRPr="00A94BF1">
              <w:rPr>
                <w:rFonts w:eastAsia="Calibri"/>
              </w:rPr>
              <w:t>Конструирование фрагментов уроков по введению понятия величины.</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Theme="minorEastAsia"/>
              </w:rPr>
            </w:pPr>
            <w:r w:rsidRPr="00A94BF1">
              <w:rPr>
                <w:rFonts w:eastAsia="Calibri"/>
                <w:b/>
              </w:rPr>
              <w:t>Самостоятельная работа</w:t>
            </w:r>
          </w:p>
        </w:tc>
        <w:tc>
          <w:tcPr>
            <w:tcW w:w="808" w:type="pct"/>
            <w:vMerge w:val="restar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Default="00D10689" w:rsidP="002E2B1C">
            <w:pPr>
              <w:tabs>
                <w:tab w:val="left" w:pos="247"/>
              </w:tabs>
              <w:rPr>
                <w:rFonts w:eastAsia="Calibri"/>
              </w:rPr>
            </w:pPr>
            <w:r>
              <w:rPr>
                <w:rFonts w:eastAsia="Calibri"/>
              </w:rPr>
              <w:t>1.</w:t>
            </w:r>
            <w:r w:rsidR="002E2B1C" w:rsidRPr="00A94BF1">
              <w:rPr>
                <w:rFonts w:eastAsia="Calibri"/>
              </w:rPr>
              <w:t>Выполнение упражнений учебников начальных классов по работе над величинами</w:t>
            </w:r>
          </w:p>
          <w:p w:rsidR="00D10689" w:rsidRPr="00A94BF1" w:rsidRDefault="00D10689" w:rsidP="002E2B1C">
            <w:pPr>
              <w:tabs>
                <w:tab w:val="left" w:pos="247"/>
              </w:tabs>
              <w:rPr>
                <w:rFonts w:eastAsia="Calibri"/>
              </w:rPr>
            </w:pPr>
            <w:r>
              <w:rPr>
                <w:rFonts w:eastAsia="Calibri"/>
              </w:rPr>
              <w:t>2.</w:t>
            </w:r>
            <w:r>
              <w:rPr>
                <w:szCs w:val="28"/>
              </w:rPr>
              <w:t xml:space="preserve"> Реферат на тему «Специфика изучения содержательной линии «Величины и их измерение» в классах коррекционно-развивающего обучения».</w:t>
            </w:r>
          </w:p>
        </w:tc>
        <w:tc>
          <w:tcPr>
            <w:tcW w:w="808" w:type="pct"/>
            <w:vMerge/>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p>
        </w:tc>
      </w:tr>
      <w:tr w:rsidR="002E2B1C" w:rsidRPr="00A94BF1" w:rsidTr="00A94BF1">
        <w:tc>
          <w:tcPr>
            <w:tcW w:w="946" w:type="pct"/>
            <w:vMerge w:val="restart"/>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r w:rsidRPr="00A94BF1">
              <w:rPr>
                <w:rFonts w:eastAsiaTheme="minorEastAsia" w:cstheme="minorBidi"/>
                <w:b/>
                <w:bCs/>
                <w:sz w:val="23"/>
                <w:szCs w:val="23"/>
              </w:rPr>
              <w:t>Раздел 4.9. Теоретические и методические основы изучения элементов алгебраической пропедевтики</w:t>
            </w: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Calibri"/>
                <w:b/>
              </w:rPr>
            </w:pPr>
            <w:r w:rsidRPr="00A94BF1">
              <w:rPr>
                <w:rFonts w:eastAsia="Calibri"/>
                <w:b/>
              </w:rPr>
              <w:t>Содержание</w:t>
            </w:r>
          </w:p>
        </w:tc>
        <w:tc>
          <w:tcPr>
            <w:tcW w:w="808" w:type="pct"/>
            <w:tcBorders>
              <w:left w:val="single" w:sz="4" w:space="0" w:color="auto"/>
              <w:right w:val="single" w:sz="4" w:space="0" w:color="auto"/>
            </w:tcBorders>
            <w:vAlign w:val="center"/>
          </w:tcPr>
          <w:p w:rsidR="002E2B1C" w:rsidRPr="00A94BF1" w:rsidRDefault="003A4AAC" w:rsidP="002E2B1C">
            <w:pPr>
              <w:suppressAutoHyphens/>
              <w:jc w:val="center"/>
              <w:rPr>
                <w:rFonts w:eastAsiaTheme="minorEastAsia" w:cstheme="minorBidi"/>
                <w:b/>
              </w:rPr>
            </w:pPr>
            <w:r>
              <w:rPr>
                <w:rFonts w:eastAsiaTheme="minorEastAsia" w:cstheme="minorBidi"/>
                <w:b/>
              </w:rPr>
              <w:t>12</w:t>
            </w:r>
            <w:r w:rsidR="002E2B1C" w:rsidRPr="00A94BF1">
              <w:rPr>
                <w:rFonts w:eastAsiaTheme="minorEastAsia" w:cstheme="minorBidi"/>
                <w:b/>
              </w:rPr>
              <w:t>/9/1</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cstheme="minorBidi"/>
                <w:sz w:val="23"/>
                <w:szCs w:val="23"/>
                <w:lang w:val="x-none" w:eastAsia="x-none"/>
              </w:rPr>
            </w:pPr>
            <w:r w:rsidRPr="00A94BF1">
              <w:rPr>
                <w:rFonts w:eastAsiaTheme="minorEastAsia" w:cstheme="minorBidi"/>
                <w:sz w:val="23"/>
                <w:szCs w:val="23"/>
                <w:lang w:val="x-none" w:eastAsia="x-none"/>
              </w:rPr>
              <w:t>Числовые и буквенные выражения. Их тождественное преобразование. Числовые равенства и  неравенства Методика ознакомления с числовыми и буквенными выражениями, числовыми равенствами и неравенствами в курсе математики в начальной школе. Уравнение с одной</w:t>
            </w:r>
            <w:r w:rsidRPr="00A94BF1">
              <w:rPr>
                <w:rFonts w:cstheme="minorBidi"/>
                <w:sz w:val="23"/>
                <w:szCs w:val="23"/>
                <w:lang w:eastAsia="x-none"/>
              </w:rPr>
              <w:t xml:space="preserve"> </w:t>
            </w:r>
            <w:r w:rsidRPr="00A94BF1">
              <w:rPr>
                <w:rFonts w:eastAsiaTheme="minorEastAsia" w:cstheme="minorBidi"/>
                <w:sz w:val="23"/>
                <w:szCs w:val="23"/>
                <w:lang w:val="x-none" w:eastAsia="x-none"/>
              </w:rPr>
              <w:t xml:space="preserve">переменной. Решение уравнений в начальной школе. Понятие равносильных уравнений. Теоремы о равносильных уравнениях. Неравенство с одной переменной и его решение. Неравенства с одной переменной в начальной школе. Понятие равносильных неравенств. Теоремы о равносильных неравенствах. Методика ознакомления с понятием уравнения с одной переменной в курсе математики в начальной школе. Методика обучения решению уравнений в начальном </w:t>
            </w:r>
            <w:r w:rsidRPr="00A94BF1">
              <w:rPr>
                <w:rFonts w:eastAsiaTheme="minorEastAsia" w:cstheme="minorBidi"/>
                <w:sz w:val="23"/>
                <w:szCs w:val="23"/>
                <w:lang w:eastAsia="x-none"/>
              </w:rPr>
              <w:t>курсе</w:t>
            </w:r>
            <w:r w:rsidRPr="00A94BF1">
              <w:rPr>
                <w:rFonts w:eastAsiaTheme="minorEastAsia" w:cstheme="minorBidi"/>
                <w:sz w:val="23"/>
                <w:szCs w:val="23"/>
                <w:lang w:val="x-none" w:eastAsia="x-none"/>
              </w:rPr>
              <w:t xml:space="preserve"> математики. </w:t>
            </w:r>
          </w:p>
        </w:tc>
        <w:tc>
          <w:tcPr>
            <w:tcW w:w="808" w:type="pct"/>
            <w:tcBorders>
              <w:left w:val="single" w:sz="4" w:space="0" w:color="auto"/>
              <w:right w:val="single" w:sz="4" w:space="0" w:color="auto"/>
            </w:tcBorders>
            <w:vAlign w:val="center"/>
          </w:tcPr>
          <w:p w:rsidR="002E2B1C" w:rsidRPr="00A94BF1" w:rsidRDefault="003A4AAC" w:rsidP="002E2B1C">
            <w:pPr>
              <w:suppressAutoHyphens/>
              <w:jc w:val="center"/>
              <w:rPr>
                <w:rFonts w:eastAsiaTheme="minorEastAsia" w:cstheme="minorBidi"/>
                <w:i/>
              </w:rPr>
            </w:pPr>
            <w:r>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Calibri"/>
                <w:b/>
              </w:rPr>
            </w:pPr>
            <w:r w:rsidRPr="00A94BF1">
              <w:rPr>
                <w:rFonts w:eastAsia="Calibri"/>
                <w:b/>
              </w:rPr>
              <w:t>В том числе практических занятий и лабораторных работ</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10</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tabs>
                <w:tab w:val="left" w:pos="247"/>
              </w:tabs>
              <w:rPr>
                <w:rFonts w:eastAsia="Calibri"/>
              </w:rPr>
            </w:pPr>
            <w:r>
              <w:rPr>
                <w:rFonts w:eastAsiaTheme="minorEastAsia"/>
                <w:b/>
              </w:rPr>
              <w:t>Практическое занятие 70</w:t>
            </w:r>
            <w:r w:rsidR="002E2B1C" w:rsidRPr="00A94BF1">
              <w:rPr>
                <w:rFonts w:eastAsiaTheme="minorEastAsia"/>
              </w:rPr>
              <w:t xml:space="preserve">. Алфавит математического языка. Числовое выражение, его значение. Числовые равенства и неравенства. </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tabs>
                <w:tab w:val="left" w:pos="247"/>
              </w:tabs>
              <w:rPr>
                <w:rFonts w:eastAsia="Calibri"/>
              </w:rPr>
            </w:pPr>
            <w:r>
              <w:rPr>
                <w:rFonts w:eastAsiaTheme="minorEastAsia"/>
                <w:b/>
              </w:rPr>
              <w:t>Практическое занятие 71</w:t>
            </w:r>
            <w:r w:rsidR="002E2B1C" w:rsidRPr="00A94BF1">
              <w:rPr>
                <w:rFonts w:eastAsiaTheme="minorEastAsia"/>
                <w:b/>
              </w:rPr>
              <w:t>.</w:t>
            </w:r>
            <w:r w:rsidR="002E2B1C" w:rsidRPr="00A94BF1">
              <w:rPr>
                <w:rFonts w:eastAsiaTheme="minorEastAsia"/>
              </w:rPr>
              <w:t xml:space="preserve"> Понятие уравнения и неравенства. Корень уравнения. Множество корней уравнения. Равносильные уравнения. Теоремы о равносильности уравнений.</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tabs>
                <w:tab w:val="left" w:pos="247"/>
              </w:tabs>
              <w:rPr>
                <w:rFonts w:eastAsia="Calibri"/>
              </w:rPr>
            </w:pPr>
            <w:r>
              <w:rPr>
                <w:rFonts w:eastAsiaTheme="minorEastAsia"/>
                <w:b/>
              </w:rPr>
              <w:t>Практическое занятие 72</w:t>
            </w:r>
            <w:r w:rsidR="002E2B1C" w:rsidRPr="00A94BF1">
              <w:rPr>
                <w:rFonts w:eastAsiaTheme="minorEastAsia"/>
                <w:b/>
              </w:rPr>
              <w:t>.</w:t>
            </w:r>
            <w:r w:rsidR="002E2B1C" w:rsidRPr="00A94BF1">
              <w:rPr>
                <w:rFonts w:eastAsiaTheme="minorEastAsia"/>
              </w:rPr>
              <w:t xml:space="preserve"> Методика изучения уравнений в начальной школе. Обучение младших школьников решению текстовых задач составлением уравнений.</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tabs>
                <w:tab w:val="left" w:pos="247"/>
              </w:tabs>
              <w:rPr>
                <w:rFonts w:eastAsia="Calibri"/>
                <w:b/>
              </w:rPr>
            </w:pPr>
            <w:r>
              <w:rPr>
                <w:rFonts w:eastAsia="Calibri"/>
                <w:b/>
              </w:rPr>
              <w:t>Практическое занятие 73</w:t>
            </w:r>
            <w:r w:rsidR="002E2B1C" w:rsidRPr="00A94BF1">
              <w:rPr>
                <w:rFonts w:eastAsia="Calibri"/>
                <w:b/>
              </w:rPr>
              <w:t xml:space="preserve">. </w:t>
            </w:r>
            <w:r w:rsidR="002E2B1C" w:rsidRPr="00A94BF1">
              <w:rPr>
                <w:rFonts w:eastAsia="Calibri"/>
              </w:rPr>
              <w:t xml:space="preserve">Анализ содержания учебников начальной школы по решению уравнений и </w:t>
            </w:r>
            <w:proofErr w:type="gramStart"/>
            <w:r w:rsidR="002E2B1C" w:rsidRPr="00A94BF1">
              <w:rPr>
                <w:rFonts w:eastAsia="Calibri"/>
              </w:rPr>
              <w:t>неравенств .</w:t>
            </w:r>
            <w:proofErr w:type="gramEnd"/>
            <w:r w:rsidR="002E2B1C" w:rsidRPr="00A94BF1">
              <w:rPr>
                <w:rFonts w:eastAsia="Calibri"/>
              </w:rPr>
              <w:t xml:space="preserve"> Решение уравнений и неравенств начальной школы</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tabs>
                <w:tab w:val="left" w:pos="247"/>
              </w:tabs>
              <w:rPr>
                <w:rFonts w:eastAsia="Calibri"/>
                <w:b/>
              </w:rPr>
            </w:pPr>
            <w:r>
              <w:rPr>
                <w:rFonts w:eastAsia="Calibri"/>
                <w:b/>
              </w:rPr>
              <w:t>Практическая работа 74</w:t>
            </w:r>
            <w:r w:rsidR="002E2B1C" w:rsidRPr="00A94BF1">
              <w:rPr>
                <w:rFonts w:eastAsia="Calibri"/>
                <w:b/>
              </w:rPr>
              <w:t xml:space="preserve">. </w:t>
            </w:r>
            <w:r w:rsidR="002E2B1C" w:rsidRPr="00A94BF1">
              <w:rPr>
                <w:rFonts w:eastAsia="Calibri"/>
              </w:rPr>
              <w:t>Контрольная работа</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rPr>
          <w:trHeight w:val="76"/>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Calibri"/>
                <w:b/>
              </w:rPr>
            </w:pPr>
            <w:r w:rsidRPr="00A94BF1">
              <w:rPr>
                <w:rFonts w:eastAsia="Calibri"/>
                <w:b/>
              </w:rPr>
              <w:t>Самостоятельная работа</w:t>
            </w:r>
          </w:p>
        </w:tc>
        <w:tc>
          <w:tcPr>
            <w:tcW w:w="808" w:type="pct"/>
            <w:vMerge w:val="restar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rPr>
          <w:trHeight w:val="76"/>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Default="00D10689" w:rsidP="002E2B1C">
            <w:pPr>
              <w:tabs>
                <w:tab w:val="left" w:pos="247"/>
              </w:tabs>
              <w:rPr>
                <w:rFonts w:eastAsia="Calibri"/>
              </w:rPr>
            </w:pPr>
            <w:r>
              <w:rPr>
                <w:rFonts w:eastAsia="Calibri"/>
              </w:rPr>
              <w:t xml:space="preserve">1. </w:t>
            </w:r>
            <w:r w:rsidR="002E2B1C" w:rsidRPr="00A94BF1">
              <w:rPr>
                <w:rFonts w:eastAsia="Calibri"/>
              </w:rPr>
              <w:t>Работа над тестами по методике пропедевтики алгебраического материала</w:t>
            </w:r>
          </w:p>
          <w:p w:rsidR="00D10689" w:rsidRPr="00A94BF1" w:rsidRDefault="00D10689" w:rsidP="002E2B1C">
            <w:pPr>
              <w:tabs>
                <w:tab w:val="left" w:pos="247"/>
              </w:tabs>
              <w:rPr>
                <w:rFonts w:eastAsia="Calibri"/>
              </w:rPr>
            </w:pPr>
            <w:r>
              <w:rPr>
                <w:rFonts w:eastAsia="Calibri"/>
              </w:rPr>
              <w:t>2.</w:t>
            </w:r>
            <w:r>
              <w:rPr>
                <w:rFonts w:eastAsiaTheme="minorEastAsia"/>
              </w:rPr>
              <w:t xml:space="preserve"> Сообщение на тему «Специфика изучения алгебраического материала в классах коррекционно-развивающего обучения».</w:t>
            </w:r>
          </w:p>
        </w:tc>
        <w:tc>
          <w:tcPr>
            <w:tcW w:w="808" w:type="pct"/>
            <w:vMerge/>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p>
        </w:tc>
      </w:tr>
      <w:tr w:rsidR="002E2B1C" w:rsidRPr="00A94BF1" w:rsidTr="00A94BF1">
        <w:trPr>
          <w:trHeight w:val="76"/>
        </w:trPr>
        <w:tc>
          <w:tcPr>
            <w:tcW w:w="946" w:type="pct"/>
            <w:vMerge w:val="restart"/>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r w:rsidRPr="00A94BF1">
              <w:rPr>
                <w:rFonts w:eastAsiaTheme="minorEastAsia" w:cstheme="minorBidi"/>
                <w:b/>
                <w:bCs/>
                <w:sz w:val="23"/>
                <w:szCs w:val="23"/>
              </w:rPr>
              <w:lastRenderedPageBreak/>
              <w:t>Раздел 4.10. Теоретические и методические основы изучения геометрических понятий</w:t>
            </w: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Calibri"/>
                <w:b/>
              </w:rPr>
            </w:pPr>
            <w:r w:rsidRPr="00A94BF1">
              <w:rPr>
                <w:rFonts w:eastAsia="Calibri"/>
                <w:b/>
              </w:rPr>
              <w:t>Содержание</w:t>
            </w:r>
          </w:p>
        </w:tc>
        <w:tc>
          <w:tcPr>
            <w:tcW w:w="808" w:type="pct"/>
            <w:tcBorders>
              <w:left w:val="single" w:sz="4" w:space="0" w:color="auto"/>
              <w:right w:val="single" w:sz="4" w:space="0" w:color="auto"/>
            </w:tcBorders>
            <w:vAlign w:val="center"/>
          </w:tcPr>
          <w:p w:rsidR="002E2B1C" w:rsidRPr="00A94BF1" w:rsidRDefault="003A4AAC" w:rsidP="002E2B1C">
            <w:pPr>
              <w:suppressAutoHyphens/>
              <w:jc w:val="center"/>
              <w:rPr>
                <w:rFonts w:eastAsiaTheme="minorEastAsia" w:cstheme="minorBidi"/>
                <w:b/>
              </w:rPr>
            </w:pPr>
            <w:r>
              <w:rPr>
                <w:rFonts w:eastAsiaTheme="minorEastAsia" w:cstheme="minorBidi"/>
                <w:b/>
              </w:rPr>
              <w:t>8</w:t>
            </w:r>
            <w:r w:rsidR="002E2B1C" w:rsidRPr="00A94BF1">
              <w:rPr>
                <w:rFonts w:eastAsiaTheme="minorEastAsia" w:cstheme="minorBidi"/>
                <w:b/>
              </w:rPr>
              <w:t>/5/1</w:t>
            </w:r>
          </w:p>
        </w:tc>
      </w:tr>
      <w:tr w:rsidR="002E2B1C" w:rsidRPr="00A94BF1" w:rsidTr="00A94BF1">
        <w:trPr>
          <w:trHeight w:val="76"/>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181"/>
              </w:tabs>
              <w:rPr>
                <w:rFonts w:cstheme="minorBidi"/>
                <w:sz w:val="23"/>
                <w:szCs w:val="23"/>
                <w:lang w:val="x-none" w:eastAsia="x-none"/>
              </w:rPr>
            </w:pPr>
            <w:r w:rsidRPr="00A94BF1">
              <w:rPr>
                <w:rFonts w:eastAsiaTheme="minorEastAsia" w:cstheme="minorBidi"/>
                <w:sz w:val="23"/>
                <w:szCs w:val="23"/>
                <w:lang w:val="x-none" w:eastAsia="x-none"/>
              </w:rPr>
              <w:t>Геометрические фигуры на плоскости: определение, виды, свойства и признаки</w:t>
            </w:r>
            <w:r w:rsidRPr="00A94BF1">
              <w:rPr>
                <w:rFonts w:eastAsiaTheme="minorEastAsia" w:cstheme="minorBidi"/>
                <w:sz w:val="23"/>
                <w:szCs w:val="23"/>
                <w:lang w:eastAsia="x-none"/>
              </w:rPr>
              <w:t xml:space="preserve">. </w:t>
            </w:r>
            <w:r w:rsidRPr="00A94BF1">
              <w:rPr>
                <w:rFonts w:eastAsiaTheme="minorEastAsia" w:cstheme="minorBidi"/>
                <w:sz w:val="23"/>
                <w:szCs w:val="23"/>
                <w:lang w:val="x-none" w:eastAsia="x-none"/>
              </w:rPr>
              <w:t xml:space="preserve">Геометрические тела. Многогранники, их виды (призма, параллелепипед, куб, пирамида). Тела вращения (цилиндр, </w:t>
            </w:r>
            <w:r w:rsidRPr="00A94BF1">
              <w:rPr>
                <w:rFonts w:eastAsiaTheme="minorEastAsia" w:cstheme="minorBidi"/>
                <w:sz w:val="23"/>
                <w:szCs w:val="23"/>
                <w:lang w:eastAsia="x-none"/>
              </w:rPr>
              <w:t xml:space="preserve"> конус</w:t>
            </w:r>
            <w:r w:rsidRPr="00A94BF1">
              <w:rPr>
                <w:rFonts w:eastAsiaTheme="minorEastAsia" w:cstheme="minorBidi"/>
                <w:sz w:val="23"/>
                <w:szCs w:val="23"/>
                <w:lang w:val="x-none" w:eastAsia="x-none"/>
              </w:rPr>
              <w:t>, шар). Изображение геометрических тел на плоскости</w:t>
            </w:r>
            <w:r w:rsidRPr="00A94BF1">
              <w:rPr>
                <w:rFonts w:cstheme="minorBidi"/>
                <w:sz w:val="23"/>
                <w:szCs w:val="23"/>
                <w:lang w:eastAsia="x-none"/>
              </w:rPr>
              <w:t xml:space="preserve">. </w:t>
            </w:r>
            <w:r w:rsidRPr="00A94BF1">
              <w:rPr>
                <w:rFonts w:eastAsiaTheme="minorEastAsia" w:cstheme="minorBidi"/>
                <w:sz w:val="23"/>
                <w:szCs w:val="23"/>
                <w:lang w:val="x-none" w:eastAsia="x-none"/>
              </w:rPr>
              <w:t>Особенности усвоения геометрических понятий младшими школьниками. Решение методических</w:t>
            </w:r>
            <w:r w:rsidRPr="00A94BF1">
              <w:rPr>
                <w:rFonts w:eastAsiaTheme="minorEastAsia" w:cstheme="minorBidi"/>
                <w:sz w:val="23"/>
                <w:szCs w:val="23"/>
                <w:lang w:eastAsia="x-none"/>
              </w:rPr>
              <w:t xml:space="preserve"> </w:t>
            </w:r>
            <w:r w:rsidRPr="00A94BF1">
              <w:rPr>
                <w:rFonts w:eastAsiaTheme="minorEastAsia" w:cstheme="minorBidi"/>
                <w:sz w:val="23"/>
                <w:szCs w:val="23"/>
                <w:lang w:val="x-none" w:eastAsia="x-none"/>
              </w:rPr>
              <w:t>задач по вопросу изучения геометрических понятий в начальной школе</w:t>
            </w:r>
          </w:p>
        </w:tc>
        <w:tc>
          <w:tcPr>
            <w:tcW w:w="808" w:type="pct"/>
            <w:tcBorders>
              <w:left w:val="single" w:sz="4" w:space="0" w:color="auto"/>
              <w:right w:val="single" w:sz="4" w:space="0" w:color="auto"/>
            </w:tcBorders>
            <w:vAlign w:val="center"/>
          </w:tcPr>
          <w:p w:rsidR="002E2B1C" w:rsidRPr="00A94BF1" w:rsidRDefault="003A4AAC" w:rsidP="002E2B1C">
            <w:pPr>
              <w:suppressAutoHyphens/>
              <w:jc w:val="center"/>
              <w:rPr>
                <w:rFonts w:eastAsiaTheme="minorEastAsia" w:cstheme="minorBidi"/>
                <w:i/>
              </w:rPr>
            </w:pPr>
            <w:r>
              <w:rPr>
                <w:rFonts w:eastAsiaTheme="minorEastAsia" w:cstheme="minorBidi"/>
                <w:i/>
              </w:rPr>
              <w:t>2</w:t>
            </w:r>
          </w:p>
        </w:tc>
      </w:tr>
      <w:tr w:rsidR="002E2B1C" w:rsidRPr="00A94BF1" w:rsidTr="00A94BF1">
        <w:trPr>
          <w:trHeight w:val="76"/>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181"/>
              </w:tabs>
              <w:rPr>
                <w:rFonts w:eastAsiaTheme="minorEastAsia" w:cstheme="minorBidi"/>
                <w:b/>
                <w:sz w:val="23"/>
                <w:szCs w:val="23"/>
                <w:lang w:eastAsia="x-none"/>
              </w:rPr>
            </w:pPr>
            <w:r w:rsidRPr="00A94BF1">
              <w:rPr>
                <w:rFonts w:eastAsiaTheme="minorEastAsia" w:cstheme="minorBidi"/>
                <w:b/>
                <w:sz w:val="23"/>
                <w:szCs w:val="23"/>
                <w:lang w:eastAsia="x-none"/>
              </w:rPr>
              <w:t>В том числе практических занятий и лабораторных работ</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6</w:t>
            </w:r>
          </w:p>
        </w:tc>
      </w:tr>
      <w:tr w:rsidR="002E2B1C" w:rsidRPr="00A94BF1" w:rsidTr="00A94BF1">
        <w:trPr>
          <w:trHeight w:val="76"/>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47"/>
              </w:tabs>
              <w:rPr>
                <w:rFonts w:eastAsia="Calibri"/>
              </w:rPr>
            </w:pPr>
            <w:r w:rsidRPr="00A94BF1">
              <w:rPr>
                <w:rFonts w:eastAsiaTheme="minorEastAsia" w:cstheme="minorBidi"/>
                <w:b/>
                <w:sz w:val="23"/>
                <w:szCs w:val="23"/>
                <w:lang w:eastAsia="x-none"/>
              </w:rPr>
              <w:t>Практическая работа</w:t>
            </w:r>
            <w:r w:rsidR="003A4AAC">
              <w:rPr>
                <w:rFonts w:eastAsiaTheme="minorEastAsia" w:cstheme="minorBidi"/>
                <w:b/>
                <w:sz w:val="23"/>
                <w:szCs w:val="23"/>
                <w:lang w:eastAsia="x-none"/>
              </w:rPr>
              <w:t xml:space="preserve"> 75</w:t>
            </w:r>
            <w:r w:rsidRPr="00A94BF1">
              <w:rPr>
                <w:rFonts w:eastAsiaTheme="minorEastAsia" w:cstheme="minorBidi"/>
                <w:b/>
                <w:sz w:val="23"/>
                <w:szCs w:val="23"/>
                <w:lang w:eastAsia="x-none"/>
              </w:rPr>
              <w:t>.</w:t>
            </w:r>
            <w:r w:rsidRPr="00A94BF1">
              <w:rPr>
                <w:rFonts w:eastAsiaTheme="minorEastAsia" w:cstheme="minorBidi"/>
                <w:sz w:val="23"/>
                <w:szCs w:val="23"/>
                <w:lang w:eastAsia="x-none"/>
              </w:rPr>
              <w:t xml:space="preserve"> Анализ р</w:t>
            </w:r>
            <w:proofErr w:type="spellStart"/>
            <w:r w:rsidRPr="00A94BF1">
              <w:rPr>
                <w:rFonts w:eastAsiaTheme="minorEastAsia" w:cstheme="minorBidi"/>
                <w:sz w:val="23"/>
                <w:szCs w:val="23"/>
                <w:lang w:val="x-none" w:eastAsia="x-none"/>
              </w:rPr>
              <w:t>аздел</w:t>
            </w:r>
            <w:r w:rsidRPr="00A94BF1">
              <w:rPr>
                <w:rFonts w:eastAsiaTheme="minorEastAsia" w:cstheme="minorBidi"/>
                <w:sz w:val="23"/>
                <w:szCs w:val="23"/>
                <w:lang w:eastAsia="x-none"/>
              </w:rPr>
              <w:t>а</w:t>
            </w:r>
            <w:proofErr w:type="spellEnd"/>
            <w:r w:rsidRPr="00A94BF1">
              <w:rPr>
                <w:rFonts w:eastAsiaTheme="minorEastAsia" w:cstheme="minorBidi"/>
                <w:sz w:val="23"/>
                <w:szCs w:val="23"/>
                <w:lang w:val="x-none" w:eastAsia="x-none"/>
              </w:rPr>
              <w:t xml:space="preserve"> «Пространственные отношения и геометрические фигуры» в ФГОС НОО и в различных УМК по математике (анализ содержания).</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rPr>
          <w:trHeight w:val="76"/>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tabs>
                <w:tab w:val="left" w:pos="247"/>
              </w:tabs>
              <w:rPr>
                <w:rFonts w:eastAsia="Calibri"/>
              </w:rPr>
            </w:pPr>
            <w:r>
              <w:rPr>
                <w:rFonts w:eastAsiaTheme="minorEastAsia" w:cstheme="minorBidi"/>
                <w:b/>
                <w:sz w:val="23"/>
                <w:szCs w:val="23"/>
                <w:lang w:eastAsia="x-none"/>
              </w:rPr>
              <w:t>Практическая работа 76</w:t>
            </w:r>
            <w:r w:rsidR="002E2B1C" w:rsidRPr="00A94BF1">
              <w:rPr>
                <w:rFonts w:eastAsiaTheme="minorEastAsia" w:cstheme="minorBidi"/>
                <w:b/>
                <w:sz w:val="23"/>
                <w:szCs w:val="23"/>
                <w:lang w:eastAsia="x-none"/>
              </w:rPr>
              <w:t>.</w:t>
            </w:r>
            <w:r w:rsidR="002E2B1C" w:rsidRPr="00A94BF1">
              <w:rPr>
                <w:rFonts w:eastAsiaTheme="minorEastAsia" w:cstheme="minorBidi"/>
                <w:sz w:val="23"/>
                <w:szCs w:val="23"/>
                <w:lang w:eastAsia="x-none"/>
              </w:rPr>
              <w:t xml:space="preserve"> </w:t>
            </w:r>
            <w:r w:rsidR="002E2B1C" w:rsidRPr="00A94BF1">
              <w:rPr>
                <w:rFonts w:eastAsiaTheme="minorEastAsia" w:cstheme="minorBidi"/>
                <w:sz w:val="23"/>
                <w:szCs w:val="23"/>
                <w:lang w:val="x-none" w:eastAsia="x-none"/>
              </w:rPr>
              <w:t>Решение задач на распознавание и использование свойств геометрических фигур</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rPr>
          <w:trHeight w:val="76"/>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tabs>
                <w:tab w:val="left" w:pos="247"/>
              </w:tabs>
              <w:rPr>
                <w:rFonts w:eastAsia="Calibri"/>
              </w:rPr>
            </w:pPr>
            <w:r>
              <w:rPr>
                <w:rFonts w:eastAsiaTheme="minorEastAsia" w:cstheme="minorBidi"/>
                <w:b/>
                <w:sz w:val="23"/>
                <w:szCs w:val="23"/>
                <w:lang w:eastAsia="x-none"/>
              </w:rPr>
              <w:t>Практическая работа 77</w:t>
            </w:r>
            <w:r w:rsidR="002E2B1C" w:rsidRPr="00A94BF1">
              <w:rPr>
                <w:rFonts w:eastAsiaTheme="minorEastAsia" w:cstheme="minorBidi"/>
                <w:b/>
                <w:sz w:val="23"/>
                <w:szCs w:val="23"/>
                <w:lang w:eastAsia="x-none"/>
              </w:rPr>
              <w:t xml:space="preserve">. </w:t>
            </w:r>
            <w:r w:rsidR="002E2B1C" w:rsidRPr="00A94BF1">
              <w:rPr>
                <w:rFonts w:eastAsiaTheme="minorEastAsia"/>
              </w:rPr>
              <w:t>Организация игровой деятельности с использованием геометрических фигур.</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rPr>
          <w:trHeight w:val="447"/>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3A4AAC" w:rsidP="002E2B1C">
            <w:pPr>
              <w:rPr>
                <w:rFonts w:cstheme="minorBidi"/>
                <w:bCs/>
                <w:sz w:val="23"/>
                <w:szCs w:val="23"/>
              </w:rPr>
            </w:pPr>
            <w:r>
              <w:rPr>
                <w:rFonts w:eastAsiaTheme="minorEastAsia" w:cstheme="minorBidi"/>
                <w:b/>
                <w:sz w:val="23"/>
                <w:szCs w:val="23"/>
              </w:rPr>
              <w:t>Практическое заня</w:t>
            </w:r>
            <w:r w:rsidR="00220BF5">
              <w:rPr>
                <w:rFonts w:eastAsiaTheme="minorEastAsia" w:cstheme="minorBidi"/>
                <w:b/>
                <w:sz w:val="23"/>
                <w:szCs w:val="23"/>
              </w:rPr>
              <w:t>тие 78</w:t>
            </w:r>
            <w:r w:rsidR="002E2B1C" w:rsidRPr="00A94BF1">
              <w:rPr>
                <w:rFonts w:eastAsiaTheme="minorEastAsia" w:cstheme="minorBidi"/>
                <w:b/>
                <w:sz w:val="23"/>
                <w:szCs w:val="23"/>
              </w:rPr>
              <w:t>.</w:t>
            </w:r>
            <w:r w:rsidR="002E2B1C" w:rsidRPr="00A94BF1">
              <w:rPr>
                <w:rFonts w:eastAsiaTheme="minorEastAsia" w:cstheme="minorBidi"/>
                <w:sz w:val="23"/>
                <w:szCs w:val="23"/>
              </w:rPr>
              <w:t xml:space="preserve"> Проектирование урока математики по темам изучения элементов геометрии.</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rPr>
          <w:trHeight w:val="186"/>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rPr>
                <w:rFonts w:eastAsiaTheme="minorEastAsia" w:cstheme="minorBidi"/>
                <w:b/>
                <w:sz w:val="23"/>
                <w:szCs w:val="23"/>
              </w:rPr>
            </w:pPr>
            <w:r w:rsidRPr="00A94BF1">
              <w:rPr>
                <w:rFonts w:eastAsiaTheme="minorEastAsia" w:cstheme="minorBidi"/>
                <w:b/>
                <w:sz w:val="23"/>
                <w:szCs w:val="23"/>
              </w:rPr>
              <w:t>Самостоятельная работа</w:t>
            </w:r>
          </w:p>
        </w:tc>
        <w:tc>
          <w:tcPr>
            <w:tcW w:w="808" w:type="pct"/>
            <w:vMerge w:val="restar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rPr>
          <w:trHeight w:val="318"/>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D10689" w:rsidP="002E2B1C">
            <w:pPr>
              <w:rPr>
                <w:rFonts w:eastAsiaTheme="minorEastAsia" w:cstheme="minorBidi"/>
                <w:sz w:val="23"/>
                <w:szCs w:val="23"/>
              </w:rPr>
            </w:pPr>
            <w:r>
              <w:rPr>
                <w:rFonts w:eastAsiaTheme="minorEastAsia"/>
              </w:rPr>
              <w:t xml:space="preserve">Подбор игровых упражнений геометрического </w:t>
            </w:r>
            <w:proofErr w:type="spellStart"/>
            <w:r>
              <w:rPr>
                <w:rFonts w:eastAsiaTheme="minorEastAsia"/>
              </w:rPr>
              <w:t>сдержания</w:t>
            </w:r>
            <w:proofErr w:type="spellEnd"/>
            <w:r>
              <w:rPr>
                <w:rFonts w:eastAsiaTheme="minorEastAsia"/>
              </w:rPr>
              <w:t xml:space="preserve"> для учащихся классов КРО.</w:t>
            </w:r>
          </w:p>
        </w:tc>
        <w:tc>
          <w:tcPr>
            <w:tcW w:w="808" w:type="pct"/>
            <w:vMerge/>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p>
        </w:tc>
      </w:tr>
      <w:tr w:rsidR="002E2B1C" w:rsidRPr="00A94BF1" w:rsidTr="00A94BF1">
        <w:trPr>
          <w:trHeight w:val="418"/>
        </w:trPr>
        <w:tc>
          <w:tcPr>
            <w:tcW w:w="946" w:type="pct"/>
            <w:vMerge w:val="restart"/>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r w:rsidRPr="00A94BF1">
              <w:rPr>
                <w:rFonts w:eastAsiaTheme="minorEastAsia" w:cstheme="minorBidi"/>
                <w:b/>
                <w:bCs/>
                <w:sz w:val="23"/>
                <w:szCs w:val="23"/>
              </w:rPr>
              <w:t>Раздел 4.11. Теоретические и методические основы изучения долей и дробей</w:t>
            </w:r>
          </w:p>
          <w:p w:rsidR="002E2B1C" w:rsidRPr="00A94BF1" w:rsidRDefault="002E2B1C" w:rsidP="002E2B1C">
            <w:pPr>
              <w:rPr>
                <w:rFonts w:eastAsiaTheme="minorEastAsia" w:cstheme="minorBidi"/>
                <w:b/>
                <w:bCs/>
              </w:rPr>
            </w:pPr>
          </w:p>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rPr>
                <w:rFonts w:eastAsiaTheme="minorEastAsia" w:cstheme="minorBidi"/>
                <w:b/>
                <w:sz w:val="23"/>
                <w:szCs w:val="23"/>
              </w:rPr>
            </w:pPr>
            <w:r w:rsidRPr="00A94BF1">
              <w:rPr>
                <w:rFonts w:eastAsiaTheme="minorEastAsia" w:cstheme="minorBidi"/>
                <w:b/>
                <w:sz w:val="23"/>
                <w:szCs w:val="23"/>
              </w:rPr>
              <w:t>Содержание</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b/>
              </w:rPr>
            </w:pPr>
            <w:r w:rsidRPr="00A94BF1">
              <w:rPr>
                <w:rFonts w:eastAsiaTheme="minorEastAsia" w:cstheme="minorBidi"/>
                <w:b/>
              </w:rPr>
              <w:t>10/7/1</w:t>
            </w:r>
          </w:p>
        </w:tc>
      </w:tr>
      <w:tr w:rsidR="002E2B1C" w:rsidRPr="00A94BF1" w:rsidTr="00A94BF1">
        <w:trPr>
          <w:trHeight w:val="589"/>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26"/>
              </w:tabs>
              <w:rPr>
                <w:rFonts w:cstheme="minorBidi"/>
                <w:sz w:val="23"/>
                <w:szCs w:val="23"/>
                <w:lang w:val="x-none" w:eastAsia="x-none"/>
              </w:rPr>
            </w:pPr>
            <w:r w:rsidRPr="00A94BF1">
              <w:rPr>
                <w:rFonts w:eastAsiaTheme="minorEastAsia" w:cstheme="minorBidi"/>
                <w:sz w:val="23"/>
                <w:szCs w:val="23"/>
                <w:lang w:val="x-none" w:eastAsia="x-none"/>
              </w:rPr>
              <w:t xml:space="preserve">Понятие дроби и положительного рационального числа. Свойства дробей. Множество положительных рациональных чисел, его свойства Запись положительных рациональных чисел в виде  десятичных дробей и процентов. Выполнение операций на множестве Q+. Методика ознакомления с долями и дробями. Способы организации деятельности учащихся при изучении долей и дробей. Методика обучения решению задач на нахождения числа по его доле и </w:t>
            </w:r>
            <w:r w:rsidRPr="00A94BF1">
              <w:rPr>
                <w:rFonts w:eastAsiaTheme="minorEastAsia" w:cstheme="minorBidi"/>
                <w:b/>
                <w:sz w:val="23"/>
                <w:szCs w:val="23"/>
                <w:lang w:val="x-none" w:eastAsia="x-none"/>
              </w:rPr>
              <w:t>доли</w:t>
            </w:r>
            <w:r w:rsidRPr="00A94BF1">
              <w:rPr>
                <w:rFonts w:eastAsiaTheme="minorEastAsia" w:cstheme="minorBidi"/>
                <w:sz w:val="23"/>
                <w:szCs w:val="23"/>
                <w:lang w:val="x-none" w:eastAsia="x-none"/>
              </w:rPr>
              <w:t xml:space="preserve"> от числа. </w:t>
            </w:r>
            <w:r w:rsidRPr="00A94BF1">
              <w:rPr>
                <w:rFonts w:eastAsiaTheme="minorEastAsia" w:cstheme="minorBidi"/>
                <w:sz w:val="23"/>
                <w:szCs w:val="23"/>
                <w:lang w:eastAsia="x-none"/>
              </w:rPr>
              <w:t>Особенности</w:t>
            </w:r>
            <w:r w:rsidRPr="00A94BF1">
              <w:rPr>
                <w:rFonts w:eastAsiaTheme="minorEastAsia" w:cstheme="minorBidi"/>
                <w:sz w:val="23"/>
                <w:szCs w:val="23"/>
                <w:lang w:val="x-none" w:eastAsia="x-none"/>
              </w:rPr>
              <w:t xml:space="preserve"> преемственности изучения дробных чисел в начальных и 5-6 классах основной общеобразовательной школы.</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rPr>
          <w:trHeight w:val="328"/>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26"/>
              </w:tabs>
              <w:rPr>
                <w:rFonts w:eastAsiaTheme="minorEastAsia" w:cstheme="minorBidi"/>
                <w:b/>
                <w:sz w:val="23"/>
                <w:szCs w:val="23"/>
                <w:lang w:eastAsia="x-none"/>
              </w:rPr>
            </w:pPr>
            <w:r w:rsidRPr="00A94BF1">
              <w:rPr>
                <w:rFonts w:eastAsiaTheme="minorEastAsia" w:cstheme="minorBidi"/>
                <w:b/>
                <w:sz w:val="23"/>
                <w:szCs w:val="23"/>
                <w:lang w:eastAsia="x-none"/>
              </w:rPr>
              <w:t>В том числе практических занятий и лабораторных работ</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8</w:t>
            </w:r>
          </w:p>
        </w:tc>
      </w:tr>
      <w:tr w:rsidR="002E2B1C" w:rsidRPr="00A94BF1" w:rsidTr="00A94BF1">
        <w:trPr>
          <w:trHeight w:val="589"/>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rPr>
                <w:rFonts w:eastAsiaTheme="minorEastAsia" w:cstheme="minorBidi"/>
                <w:sz w:val="23"/>
                <w:szCs w:val="23"/>
              </w:rPr>
            </w:pPr>
            <w:r w:rsidRPr="00A94BF1">
              <w:rPr>
                <w:rFonts w:eastAsiaTheme="minorEastAsia" w:cstheme="minorBidi"/>
                <w:b/>
                <w:sz w:val="23"/>
                <w:szCs w:val="23"/>
                <w:lang w:eastAsia="x-none"/>
              </w:rPr>
              <w:t>Практическ</w:t>
            </w:r>
            <w:r w:rsidR="00220BF5">
              <w:rPr>
                <w:rFonts w:eastAsiaTheme="minorEastAsia" w:cstheme="minorBidi"/>
                <w:b/>
                <w:sz w:val="23"/>
                <w:szCs w:val="23"/>
                <w:lang w:eastAsia="x-none"/>
              </w:rPr>
              <w:t>ое занятие 79</w:t>
            </w:r>
            <w:r w:rsidRPr="00A94BF1">
              <w:rPr>
                <w:rFonts w:eastAsiaTheme="minorEastAsia" w:cstheme="minorBidi"/>
                <w:sz w:val="23"/>
                <w:szCs w:val="23"/>
                <w:lang w:eastAsia="x-none"/>
              </w:rPr>
              <w:t xml:space="preserve">. </w:t>
            </w:r>
            <w:r w:rsidRPr="00A94BF1">
              <w:rPr>
                <w:rFonts w:eastAsiaTheme="minorEastAsia" w:cstheme="minorBidi"/>
                <w:sz w:val="23"/>
                <w:szCs w:val="23"/>
                <w:lang w:val="x-none" w:eastAsia="x-none"/>
              </w:rPr>
              <w:t>Запись положительных рациональных чисел в виде десятичных дробей и процентов. Выполнение операций на множестве Q+.</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rPr>
          <w:trHeight w:val="589"/>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20BF5" w:rsidP="002E2B1C">
            <w:pPr>
              <w:rPr>
                <w:rFonts w:eastAsiaTheme="minorEastAsia" w:cstheme="minorBidi"/>
                <w:b/>
                <w:sz w:val="23"/>
                <w:szCs w:val="23"/>
                <w:lang w:eastAsia="x-none"/>
              </w:rPr>
            </w:pPr>
            <w:r>
              <w:rPr>
                <w:rFonts w:eastAsiaTheme="minorEastAsia" w:cstheme="minorBidi"/>
                <w:b/>
                <w:sz w:val="23"/>
                <w:szCs w:val="23"/>
                <w:lang w:eastAsia="x-none"/>
              </w:rPr>
              <w:t xml:space="preserve">Практическое </w:t>
            </w:r>
            <w:proofErr w:type="spellStart"/>
            <w:r>
              <w:rPr>
                <w:rFonts w:eastAsiaTheme="minorEastAsia" w:cstheme="minorBidi"/>
                <w:b/>
                <w:sz w:val="23"/>
                <w:szCs w:val="23"/>
                <w:lang w:eastAsia="x-none"/>
              </w:rPr>
              <w:t>эанятие</w:t>
            </w:r>
            <w:proofErr w:type="spellEnd"/>
            <w:r>
              <w:rPr>
                <w:rFonts w:eastAsiaTheme="minorEastAsia" w:cstheme="minorBidi"/>
                <w:b/>
                <w:sz w:val="23"/>
                <w:szCs w:val="23"/>
                <w:lang w:eastAsia="x-none"/>
              </w:rPr>
              <w:t xml:space="preserve"> 80</w:t>
            </w:r>
            <w:r w:rsidR="002E2B1C" w:rsidRPr="00A94BF1">
              <w:rPr>
                <w:rFonts w:eastAsiaTheme="minorEastAsia" w:cstheme="minorBidi"/>
                <w:b/>
                <w:sz w:val="23"/>
                <w:szCs w:val="23"/>
                <w:lang w:eastAsia="x-none"/>
              </w:rPr>
              <w:t xml:space="preserve">. </w:t>
            </w:r>
            <w:r w:rsidR="002E2B1C" w:rsidRPr="00A94BF1">
              <w:rPr>
                <w:rFonts w:eastAsiaTheme="minorEastAsia" w:cstheme="minorBidi"/>
                <w:sz w:val="23"/>
                <w:szCs w:val="23"/>
                <w:lang w:eastAsia="x-none"/>
              </w:rPr>
              <w:t>Анализ содержания учебников по работе над долями и дробями</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rPr>
          <w:trHeight w:val="263"/>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20BF5" w:rsidP="002E2B1C">
            <w:pPr>
              <w:rPr>
                <w:rFonts w:eastAsiaTheme="minorEastAsia" w:cstheme="minorBidi"/>
                <w:b/>
                <w:sz w:val="23"/>
                <w:szCs w:val="23"/>
                <w:lang w:eastAsia="x-none"/>
              </w:rPr>
            </w:pPr>
            <w:r>
              <w:rPr>
                <w:rFonts w:eastAsiaTheme="minorEastAsia" w:cstheme="minorBidi"/>
                <w:b/>
                <w:sz w:val="23"/>
                <w:szCs w:val="23"/>
                <w:lang w:eastAsia="x-none"/>
              </w:rPr>
              <w:t>Практическое занятие 81</w:t>
            </w:r>
            <w:r w:rsidR="002E2B1C" w:rsidRPr="00A94BF1">
              <w:rPr>
                <w:rFonts w:eastAsiaTheme="minorEastAsia" w:cstheme="minorBidi"/>
                <w:b/>
                <w:sz w:val="23"/>
                <w:szCs w:val="23"/>
                <w:lang w:eastAsia="x-none"/>
              </w:rPr>
              <w:t xml:space="preserve">. </w:t>
            </w:r>
            <w:r w:rsidR="002E2B1C" w:rsidRPr="00A94BF1">
              <w:rPr>
                <w:rFonts w:eastAsiaTheme="minorEastAsia" w:cstheme="minorBidi"/>
                <w:sz w:val="23"/>
                <w:szCs w:val="23"/>
                <w:lang w:eastAsia="x-none"/>
              </w:rPr>
              <w:t>Контрольная работа.</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rPr>
          <w:trHeight w:val="254"/>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rPr>
                <w:rFonts w:eastAsiaTheme="minorEastAsia" w:cstheme="minorBidi"/>
                <w:b/>
                <w:sz w:val="23"/>
                <w:szCs w:val="23"/>
                <w:lang w:eastAsia="x-none"/>
              </w:rPr>
            </w:pPr>
            <w:r w:rsidRPr="00A94BF1">
              <w:rPr>
                <w:rFonts w:eastAsiaTheme="minorEastAsia" w:cstheme="minorBidi"/>
                <w:b/>
                <w:sz w:val="23"/>
                <w:szCs w:val="23"/>
                <w:lang w:eastAsia="x-none"/>
              </w:rPr>
              <w:t>Самостоятельная работа</w:t>
            </w:r>
          </w:p>
        </w:tc>
        <w:tc>
          <w:tcPr>
            <w:tcW w:w="808" w:type="pct"/>
            <w:vMerge w:val="restar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rPr>
          <w:trHeight w:val="589"/>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Default="00D10689" w:rsidP="002E2B1C">
            <w:pPr>
              <w:rPr>
                <w:rFonts w:eastAsiaTheme="minorEastAsia" w:cstheme="minorBidi"/>
                <w:sz w:val="23"/>
                <w:szCs w:val="23"/>
                <w:lang w:eastAsia="x-none"/>
              </w:rPr>
            </w:pPr>
            <w:r>
              <w:rPr>
                <w:rFonts w:eastAsiaTheme="minorEastAsia" w:cstheme="minorBidi"/>
                <w:sz w:val="23"/>
                <w:szCs w:val="23"/>
                <w:lang w:eastAsia="x-none"/>
              </w:rPr>
              <w:t xml:space="preserve">1. </w:t>
            </w:r>
            <w:r w:rsidR="002E2B1C" w:rsidRPr="00A94BF1">
              <w:rPr>
                <w:rFonts w:eastAsiaTheme="minorEastAsia" w:cstheme="minorBidi"/>
                <w:sz w:val="23"/>
                <w:szCs w:val="23"/>
                <w:lang w:eastAsia="x-none"/>
              </w:rPr>
              <w:t xml:space="preserve">Решение упражнений учебников 3-4 класса, связанных с преобразованием значений величин, содержащих дроби  </w:t>
            </w:r>
          </w:p>
          <w:p w:rsidR="00D10689" w:rsidRPr="00A94BF1" w:rsidRDefault="00D10689" w:rsidP="002E2B1C">
            <w:pPr>
              <w:rPr>
                <w:rFonts w:eastAsiaTheme="minorEastAsia" w:cstheme="minorBidi"/>
                <w:sz w:val="23"/>
                <w:szCs w:val="23"/>
                <w:lang w:eastAsia="x-none"/>
              </w:rPr>
            </w:pPr>
            <w:r>
              <w:rPr>
                <w:rFonts w:eastAsiaTheme="minorEastAsia" w:cstheme="minorBidi"/>
                <w:sz w:val="23"/>
                <w:szCs w:val="23"/>
                <w:lang w:eastAsia="x-none"/>
              </w:rPr>
              <w:t>2.</w:t>
            </w:r>
            <w:r>
              <w:rPr>
                <w:rFonts w:eastAsiaTheme="minorEastAsia"/>
              </w:rPr>
              <w:t xml:space="preserve"> Разработка фрагментов уроков для классов КРО.</w:t>
            </w:r>
          </w:p>
        </w:tc>
        <w:tc>
          <w:tcPr>
            <w:tcW w:w="808" w:type="pct"/>
            <w:vMerge/>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p>
        </w:tc>
      </w:tr>
      <w:tr w:rsidR="002E2B1C" w:rsidRPr="00A94BF1" w:rsidTr="00A94BF1">
        <w:trPr>
          <w:trHeight w:val="120"/>
        </w:trPr>
        <w:tc>
          <w:tcPr>
            <w:tcW w:w="946" w:type="pct"/>
            <w:vMerge w:val="restart"/>
            <w:tcBorders>
              <w:left w:val="single" w:sz="4" w:space="0" w:color="auto"/>
              <w:right w:val="single" w:sz="4" w:space="0" w:color="auto"/>
            </w:tcBorders>
            <w:vAlign w:val="center"/>
          </w:tcPr>
          <w:p w:rsidR="002E2B1C" w:rsidRPr="00A94BF1" w:rsidRDefault="002E2B1C" w:rsidP="002E2B1C">
            <w:pPr>
              <w:rPr>
                <w:rFonts w:eastAsia="Calibri"/>
                <w:b/>
              </w:rPr>
            </w:pPr>
            <w:r w:rsidRPr="00A94BF1">
              <w:rPr>
                <w:rFonts w:eastAsiaTheme="minorEastAsia" w:cstheme="minorBidi"/>
                <w:b/>
                <w:bCs/>
              </w:rPr>
              <w:t>Раздел 4.12.</w:t>
            </w:r>
            <w:r w:rsidRPr="00A94BF1">
              <w:rPr>
                <w:rFonts w:eastAsia="Calibri"/>
                <w:b/>
              </w:rPr>
              <w:t xml:space="preserve"> Методика изучения раздела </w:t>
            </w:r>
          </w:p>
          <w:p w:rsidR="002E2B1C" w:rsidRPr="00A94BF1" w:rsidRDefault="002E2B1C" w:rsidP="002E2B1C">
            <w:pPr>
              <w:rPr>
                <w:rFonts w:eastAsiaTheme="minorEastAsia" w:cstheme="minorBidi"/>
                <w:b/>
                <w:bCs/>
              </w:rPr>
            </w:pPr>
            <w:r w:rsidRPr="00A94BF1">
              <w:rPr>
                <w:rFonts w:eastAsia="Calibri"/>
                <w:b/>
              </w:rPr>
              <w:lastRenderedPageBreak/>
              <w:t xml:space="preserve">«Работа с информацией»  </w:t>
            </w: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rPr>
                <w:rFonts w:eastAsiaTheme="minorEastAsia" w:cstheme="minorBidi"/>
                <w:b/>
                <w:sz w:val="23"/>
                <w:szCs w:val="23"/>
              </w:rPr>
            </w:pPr>
            <w:r w:rsidRPr="00A94BF1">
              <w:rPr>
                <w:rFonts w:eastAsiaTheme="minorEastAsia" w:cstheme="minorBidi"/>
                <w:b/>
                <w:sz w:val="23"/>
                <w:szCs w:val="23"/>
              </w:rPr>
              <w:lastRenderedPageBreak/>
              <w:t>Содержание</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b/>
              </w:rPr>
            </w:pPr>
            <w:r w:rsidRPr="00A94BF1">
              <w:rPr>
                <w:rFonts w:eastAsiaTheme="minorEastAsia" w:cstheme="minorBidi"/>
                <w:b/>
              </w:rPr>
              <w:t>7/6/0</w:t>
            </w:r>
          </w:p>
        </w:tc>
      </w:tr>
      <w:tr w:rsidR="002E2B1C" w:rsidRPr="00A94BF1" w:rsidTr="00A94BF1">
        <w:trPr>
          <w:trHeight w:val="589"/>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71"/>
              </w:tabs>
              <w:rPr>
                <w:rFonts w:cstheme="minorBidi"/>
                <w:sz w:val="23"/>
                <w:szCs w:val="23"/>
                <w:lang w:val="x-none" w:eastAsia="x-none"/>
              </w:rPr>
            </w:pPr>
            <w:r w:rsidRPr="00A94BF1">
              <w:rPr>
                <w:rFonts w:eastAsiaTheme="minorEastAsia" w:cstheme="minorBidi"/>
                <w:sz w:val="23"/>
                <w:szCs w:val="23"/>
                <w:lang w:val="x-none" w:eastAsia="x-none"/>
              </w:rPr>
              <w:t xml:space="preserve">Понятие информации. Содержание стандарта НОО по разделу «Работа с данными» и методика работы. Формы представления информации. Таблица как средство описания характеристик предметов, объектов, событий. Выявление соотношений между </w:t>
            </w:r>
            <w:r w:rsidRPr="00A94BF1">
              <w:rPr>
                <w:rFonts w:eastAsiaTheme="minorEastAsia" w:cstheme="minorBidi"/>
                <w:sz w:val="23"/>
                <w:szCs w:val="23"/>
                <w:lang w:val="x-none" w:eastAsia="x-none"/>
              </w:rPr>
              <w:lastRenderedPageBreak/>
              <w:t>значениями величин в таблице</w:t>
            </w:r>
            <w:r w:rsidRPr="00A94BF1">
              <w:rPr>
                <w:rFonts w:eastAsiaTheme="minorEastAsia" w:cstheme="minorBidi"/>
                <w:sz w:val="23"/>
                <w:szCs w:val="23"/>
                <w:lang w:eastAsia="x-none"/>
              </w:rPr>
              <w:t xml:space="preserve"> </w:t>
            </w:r>
            <w:r w:rsidRPr="00A94BF1">
              <w:rPr>
                <w:rFonts w:eastAsiaTheme="minorEastAsia" w:cstheme="minorBidi"/>
                <w:sz w:val="23"/>
                <w:szCs w:val="23"/>
                <w:lang w:val="x-none" w:eastAsia="x-none"/>
              </w:rPr>
              <w:t>.Диаграмма. Чтение столбчатой и круговой диаграммы. Представление информации в таблице</w:t>
            </w:r>
          </w:p>
          <w:p w:rsidR="002E2B1C" w:rsidRPr="00A94BF1" w:rsidRDefault="002E2B1C" w:rsidP="002E2B1C">
            <w:pPr>
              <w:rPr>
                <w:rFonts w:eastAsiaTheme="minorEastAsia" w:cstheme="minorBidi"/>
                <w:sz w:val="23"/>
                <w:szCs w:val="23"/>
              </w:rPr>
            </w:pPr>
            <w:r w:rsidRPr="00A94BF1">
              <w:rPr>
                <w:rFonts w:eastAsiaTheme="minorEastAsia" w:cstheme="minorBidi"/>
                <w:sz w:val="23"/>
                <w:szCs w:val="23"/>
                <w:lang w:val="x-none" w:eastAsia="x-none"/>
              </w:rPr>
              <w:t xml:space="preserve">(на диаграмме). </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lastRenderedPageBreak/>
              <w:t>1</w:t>
            </w:r>
          </w:p>
        </w:tc>
      </w:tr>
      <w:tr w:rsidR="002E2B1C" w:rsidRPr="00A94BF1" w:rsidTr="00A94BF1">
        <w:trPr>
          <w:trHeight w:val="296"/>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71"/>
              </w:tabs>
              <w:rPr>
                <w:rFonts w:eastAsiaTheme="minorEastAsia" w:cstheme="minorBidi"/>
                <w:b/>
                <w:sz w:val="23"/>
                <w:szCs w:val="23"/>
                <w:lang w:eastAsia="x-none"/>
              </w:rPr>
            </w:pPr>
            <w:r w:rsidRPr="00A94BF1">
              <w:rPr>
                <w:rFonts w:eastAsiaTheme="minorEastAsia" w:cstheme="minorBidi"/>
                <w:b/>
                <w:sz w:val="23"/>
                <w:szCs w:val="23"/>
                <w:lang w:eastAsia="x-none"/>
              </w:rPr>
              <w:t>В том числе практических и лабораторных работ</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6</w:t>
            </w:r>
          </w:p>
        </w:tc>
      </w:tr>
      <w:tr w:rsidR="002E2B1C" w:rsidRPr="00A94BF1" w:rsidTr="00A94BF1">
        <w:trPr>
          <w:trHeight w:val="589"/>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20BF5" w:rsidP="002E2B1C">
            <w:pPr>
              <w:tabs>
                <w:tab w:val="left" w:pos="271"/>
              </w:tabs>
              <w:rPr>
                <w:rFonts w:eastAsiaTheme="minorEastAsia" w:cstheme="minorBidi"/>
                <w:sz w:val="23"/>
                <w:szCs w:val="23"/>
                <w:lang w:val="x-none" w:eastAsia="x-none"/>
              </w:rPr>
            </w:pPr>
            <w:r>
              <w:rPr>
                <w:rFonts w:eastAsiaTheme="minorEastAsia" w:cstheme="minorBidi"/>
                <w:b/>
                <w:sz w:val="23"/>
                <w:szCs w:val="23"/>
              </w:rPr>
              <w:t>Практическое занятие 82</w:t>
            </w:r>
            <w:r w:rsidR="002E2B1C" w:rsidRPr="00A94BF1">
              <w:rPr>
                <w:rFonts w:eastAsiaTheme="minorEastAsia" w:cstheme="minorBidi"/>
                <w:sz w:val="23"/>
                <w:szCs w:val="23"/>
              </w:rPr>
              <w:t xml:space="preserve">. Методика работы с информацией, представленной в виде текста, рисунка, </w:t>
            </w:r>
            <w:proofErr w:type="spellStart"/>
            <w:r w:rsidR="002E2B1C" w:rsidRPr="00A94BF1">
              <w:rPr>
                <w:rFonts w:eastAsiaTheme="minorEastAsia" w:cstheme="minorBidi"/>
                <w:sz w:val="23"/>
                <w:szCs w:val="23"/>
              </w:rPr>
              <w:t>таблицы,диаграммы</w:t>
            </w:r>
            <w:proofErr w:type="spellEnd"/>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rPr>
          <w:trHeight w:val="589"/>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E2B1C" w:rsidP="002E2B1C">
            <w:pPr>
              <w:tabs>
                <w:tab w:val="left" w:pos="271"/>
              </w:tabs>
              <w:rPr>
                <w:rFonts w:eastAsiaTheme="minorEastAsia" w:cstheme="minorBidi"/>
                <w:b/>
                <w:sz w:val="23"/>
                <w:szCs w:val="23"/>
              </w:rPr>
            </w:pPr>
            <w:r w:rsidRPr="00A94BF1">
              <w:rPr>
                <w:rFonts w:eastAsiaTheme="minorEastAsia" w:cstheme="minorBidi"/>
                <w:b/>
                <w:sz w:val="23"/>
                <w:szCs w:val="23"/>
              </w:rPr>
              <w:t>Пр</w:t>
            </w:r>
            <w:r w:rsidR="00220BF5">
              <w:rPr>
                <w:rFonts w:eastAsiaTheme="minorEastAsia" w:cstheme="minorBidi"/>
                <w:b/>
                <w:sz w:val="23"/>
                <w:szCs w:val="23"/>
              </w:rPr>
              <w:t>актическое занятие 83</w:t>
            </w:r>
            <w:r w:rsidRPr="00A94BF1">
              <w:rPr>
                <w:rFonts w:eastAsiaTheme="minorEastAsia" w:cstheme="minorBidi"/>
                <w:sz w:val="23"/>
                <w:szCs w:val="23"/>
              </w:rPr>
              <w:t>. Анализ содержания учебников начальной школы в разделе «Работа с информацией»</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rPr>
          <w:trHeight w:val="589"/>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20BF5" w:rsidP="002E2B1C">
            <w:pPr>
              <w:rPr>
                <w:rFonts w:cstheme="minorBidi"/>
                <w:sz w:val="23"/>
                <w:szCs w:val="23"/>
              </w:rPr>
            </w:pPr>
            <w:r>
              <w:rPr>
                <w:rFonts w:eastAsiaTheme="minorEastAsia" w:cstheme="minorBidi"/>
                <w:b/>
                <w:sz w:val="23"/>
                <w:szCs w:val="23"/>
              </w:rPr>
              <w:t>Практическое занятие 84</w:t>
            </w:r>
            <w:r w:rsidR="002E2B1C" w:rsidRPr="00A94BF1">
              <w:rPr>
                <w:rFonts w:eastAsiaTheme="minorEastAsia" w:cstheme="minorBidi"/>
                <w:b/>
                <w:sz w:val="23"/>
                <w:szCs w:val="23"/>
              </w:rPr>
              <w:t>.</w:t>
            </w:r>
            <w:r w:rsidR="002E2B1C" w:rsidRPr="00A94BF1">
              <w:rPr>
                <w:rFonts w:eastAsiaTheme="minorEastAsia" w:cstheme="minorBidi"/>
                <w:sz w:val="23"/>
                <w:szCs w:val="23"/>
              </w:rPr>
              <w:t xml:space="preserve"> Разработка ур</w:t>
            </w:r>
            <w:r>
              <w:rPr>
                <w:rFonts w:eastAsiaTheme="minorEastAsia" w:cstheme="minorBidi"/>
                <w:sz w:val="23"/>
                <w:szCs w:val="23"/>
              </w:rPr>
              <w:t>оков по теме «Работа с данными»5</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1</w:t>
            </w:r>
          </w:p>
        </w:tc>
      </w:tr>
      <w:tr w:rsidR="002E2B1C" w:rsidRPr="00A94BF1" w:rsidTr="00A94BF1">
        <w:trPr>
          <w:trHeight w:val="589"/>
        </w:trPr>
        <w:tc>
          <w:tcPr>
            <w:tcW w:w="946" w:type="pct"/>
            <w:vMerge/>
            <w:tcBorders>
              <w:left w:val="single" w:sz="4" w:space="0" w:color="auto"/>
              <w:right w:val="single" w:sz="4" w:space="0" w:color="auto"/>
            </w:tcBorders>
            <w:vAlign w:val="center"/>
          </w:tcPr>
          <w:p w:rsidR="002E2B1C" w:rsidRPr="00A94BF1" w:rsidRDefault="002E2B1C" w:rsidP="002E2B1C">
            <w:pPr>
              <w:rPr>
                <w:rFonts w:eastAsiaTheme="minorEastAsia" w:cstheme="minorBidi"/>
                <w:b/>
                <w:bCs/>
              </w:rPr>
            </w:pPr>
          </w:p>
        </w:tc>
        <w:tc>
          <w:tcPr>
            <w:tcW w:w="3246" w:type="pct"/>
            <w:tcBorders>
              <w:top w:val="single" w:sz="4" w:space="0" w:color="auto"/>
              <w:left w:val="single" w:sz="4" w:space="0" w:color="auto"/>
              <w:bottom w:val="single" w:sz="4" w:space="0" w:color="auto"/>
              <w:right w:val="single" w:sz="4" w:space="0" w:color="auto"/>
            </w:tcBorders>
          </w:tcPr>
          <w:p w:rsidR="002E2B1C" w:rsidRPr="00A94BF1" w:rsidRDefault="00220BF5" w:rsidP="002E2B1C">
            <w:pPr>
              <w:rPr>
                <w:rFonts w:eastAsiaTheme="minorEastAsia" w:cstheme="minorBidi"/>
                <w:b/>
                <w:sz w:val="23"/>
                <w:szCs w:val="23"/>
              </w:rPr>
            </w:pPr>
            <w:r>
              <w:rPr>
                <w:rFonts w:eastAsiaTheme="minorEastAsia" w:cstheme="minorBidi"/>
                <w:b/>
                <w:sz w:val="23"/>
                <w:szCs w:val="23"/>
              </w:rPr>
              <w:t>Практическое занятие 85</w:t>
            </w:r>
            <w:r w:rsidR="002E2B1C" w:rsidRPr="00A94BF1">
              <w:rPr>
                <w:rFonts w:eastAsiaTheme="minorEastAsia" w:cstheme="minorBidi"/>
                <w:b/>
                <w:sz w:val="23"/>
                <w:szCs w:val="23"/>
              </w:rPr>
              <w:t>.</w:t>
            </w:r>
            <w:r w:rsidR="002E2B1C" w:rsidRPr="00A94BF1">
              <w:rPr>
                <w:rFonts w:eastAsiaTheme="minorEastAsia" w:cstheme="minorBidi"/>
                <w:sz w:val="23"/>
                <w:szCs w:val="23"/>
              </w:rPr>
              <w:t xml:space="preserve"> Знакомство с демоверсиями ВПР, Итоговыми контрольными работами, Итоговыми комплексными работами за курс начальной школы.</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r w:rsidRPr="00A94BF1">
              <w:rPr>
                <w:rFonts w:eastAsiaTheme="minorEastAsia" w:cstheme="minorBidi"/>
                <w:i/>
              </w:rPr>
              <w:t>2</w:t>
            </w:r>
          </w:p>
        </w:tc>
      </w:tr>
      <w:tr w:rsidR="002E2B1C" w:rsidRPr="00A94BF1" w:rsidTr="00A94BF1">
        <w:trPr>
          <w:trHeight w:val="589"/>
        </w:trPr>
        <w:tc>
          <w:tcPr>
            <w:tcW w:w="4192" w:type="pct"/>
            <w:gridSpan w:val="2"/>
            <w:tcBorders>
              <w:left w:val="single" w:sz="4" w:space="0" w:color="auto"/>
              <w:right w:val="single" w:sz="4" w:space="0" w:color="auto"/>
            </w:tcBorders>
            <w:vAlign w:val="center"/>
          </w:tcPr>
          <w:p w:rsidR="002E2B1C" w:rsidRPr="00A94BF1" w:rsidRDefault="002E2B1C" w:rsidP="002E2B1C">
            <w:pPr>
              <w:rPr>
                <w:rFonts w:cstheme="minorBidi"/>
                <w:b/>
                <w:bCs/>
                <w:sz w:val="23"/>
                <w:szCs w:val="23"/>
              </w:rPr>
            </w:pPr>
            <w:r w:rsidRPr="00A94BF1">
              <w:rPr>
                <w:rFonts w:eastAsiaTheme="minorEastAsia" w:cstheme="minorBidi"/>
                <w:b/>
                <w:bCs/>
                <w:sz w:val="23"/>
                <w:szCs w:val="23"/>
              </w:rPr>
              <w:t>Учебная практика раздела ПМ 01.04</w:t>
            </w:r>
          </w:p>
          <w:p w:rsidR="002E2B1C" w:rsidRPr="00A94BF1" w:rsidRDefault="002E2B1C" w:rsidP="002E2B1C">
            <w:pPr>
              <w:rPr>
                <w:rFonts w:eastAsiaTheme="minorEastAsia" w:cstheme="minorBidi"/>
                <w:b/>
                <w:bCs/>
                <w:sz w:val="23"/>
                <w:szCs w:val="23"/>
              </w:rPr>
            </w:pPr>
            <w:r w:rsidRPr="00A94BF1">
              <w:rPr>
                <w:rFonts w:eastAsiaTheme="minorEastAsia" w:cstheme="minorBidi"/>
                <w:b/>
                <w:bCs/>
                <w:sz w:val="23"/>
                <w:szCs w:val="23"/>
              </w:rPr>
              <w:t>Виды работ</w:t>
            </w:r>
          </w:p>
          <w:p w:rsidR="002E2B1C" w:rsidRPr="00A94BF1" w:rsidRDefault="002E2B1C" w:rsidP="002E2B1C">
            <w:pPr>
              <w:jc w:val="both"/>
              <w:rPr>
                <w:rFonts w:cstheme="minorBidi"/>
                <w:sz w:val="23"/>
                <w:szCs w:val="23"/>
              </w:rPr>
            </w:pPr>
            <w:r w:rsidRPr="00A94BF1">
              <w:rPr>
                <w:rFonts w:eastAsiaTheme="minorEastAsia" w:cstheme="minorBidi"/>
                <w:sz w:val="23"/>
                <w:szCs w:val="23"/>
              </w:rPr>
              <w:t>1.</w:t>
            </w:r>
            <w:r w:rsidRPr="00A94BF1">
              <w:rPr>
                <w:rFonts w:eastAsiaTheme="minorEastAsia" w:cstheme="minorBidi"/>
                <w:sz w:val="22"/>
                <w:szCs w:val="22"/>
              </w:rPr>
              <w:t xml:space="preserve"> И</w:t>
            </w:r>
            <w:r w:rsidRPr="00A94BF1">
              <w:rPr>
                <w:rFonts w:eastAsiaTheme="minorEastAsia" w:cstheme="minorBidi"/>
                <w:sz w:val="23"/>
                <w:szCs w:val="23"/>
              </w:rPr>
              <w:t>зучение Примерной рабочей программы начального общего образования по математике (для 1-4 классов образовательных организаций), одобренной федеральным учебно-методическим объединением по общему образованию, протокол 3/21 от 27.09.2021г.</w:t>
            </w:r>
          </w:p>
          <w:p w:rsidR="002E2B1C" w:rsidRPr="00A94BF1" w:rsidRDefault="002E2B1C" w:rsidP="002E2B1C">
            <w:pPr>
              <w:jc w:val="both"/>
              <w:rPr>
                <w:rFonts w:eastAsiaTheme="minorEastAsia" w:cstheme="minorBidi"/>
                <w:sz w:val="23"/>
                <w:szCs w:val="23"/>
              </w:rPr>
            </w:pPr>
            <w:r w:rsidRPr="00A94BF1">
              <w:rPr>
                <w:rFonts w:eastAsiaTheme="minorEastAsia" w:cstheme="minorBidi"/>
                <w:sz w:val="23"/>
                <w:szCs w:val="23"/>
              </w:rPr>
              <w:t>2.</w:t>
            </w:r>
            <w:r w:rsidRPr="00A94BF1">
              <w:rPr>
                <w:rFonts w:eastAsiaTheme="minorEastAsia" w:cstheme="minorBidi"/>
                <w:sz w:val="22"/>
                <w:szCs w:val="22"/>
              </w:rPr>
              <w:t xml:space="preserve"> О</w:t>
            </w:r>
            <w:r w:rsidRPr="00A94BF1">
              <w:rPr>
                <w:rFonts w:eastAsiaTheme="minorEastAsia" w:cstheme="minorBidi"/>
                <w:sz w:val="23"/>
                <w:szCs w:val="23"/>
              </w:rPr>
              <w:t>бзор учебников математики,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 осуществляющими образовательную деятельность.</w:t>
            </w:r>
          </w:p>
          <w:p w:rsidR="002E2B1C" w:rsidRPr="00A94BF1" w:rsidRDefault="002E2B1C" w:rsidP="002E2B1C">
            <w:pPr>
              <w:jc w:val="both"/>
              <w:rPr>
                <w:rFonts w:eastAsiaTheme="minorEastAsia" w:cstheme="minorBidi"/>
                <w:sz w:val="23"/>
                <w:szCs w:val="23"/>
              </w:rPr>
            </w:pPr>
            <w:r w:rsidRPr="00A94BF1">
              <w:rPr>
                <w:rFonts w:eastAsiaTheme="minorEastAsia" w:cstheme="minorBidi"/>
                <w:sz w:val="23"/>
                <w:szCs w:val="23"/>
              </w:rPr>
              <w:t>3. Обзор электронных (цифровых) образовательных ресурсов по математике,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учащихся начальной школы, представленных в электронном (цифровом) виде и реализующим дидактические возможности ИКТ, содержание которых соответствует законодательству об образовании</w:t>
            </w:r>
          </w:p>
          <w:p w:rsidR="002E2B1C" w:rsidRPr="00A94BF1" w:rsidRDefault="002E2B1C" w:rsidP="002E2B1C">
            <w:pPr>
              <w:jc w:val="both"/>
              <w:rPr>
                <w:rFonts w:eastAsiaTheme="minorEastAsia" w:cstheme="minorBidi"/>
                <w:sz w:val="23"/>
                <w:szCs w:val="23"/>
              </w:rPr>
            </w:pPr>
            <w:r w:rsidRPr="00A94BF1">
              <w:rPr>
                <w:rFonts w:eastAsiaTheme="minorEastAsia" w:cstheme="minorBidi"/>
                <w:sz w:val="23"/>
                <w:szCs w:val="23"/>
              </w:rPr>
              <w:t>4. Наблюдение и анализ математики.</w:t>
            </w:r>
          </w:p>
          <w:p w:rsidR="002E2B1C" w:rsidRPr="00A94BF1" w:rsidRDefault="002E2B1C" w:rsidP="00220BF5">
            <w:pPr>
              <w:numPr>
                <w:ilvl w:val="0"/>
                <w:numId w:val="6"/>
              </w:numPr>
              <w:spacing w:line="276" w:lineRule="auto"/>
              <w:ind w:firstLine="426"/>
              <w:jc w:val="both"/>
              <w:rPr>
                <w:rFonts w:eastAsiaTheme="minorEastAsia" w:cstheme="minorBidi"/>
              </w:rPr>
            </w:pPr>
            <w:r w:rsidRPr="00A94BF1">
              <w:rPr>
                <w:rFonts w:eastAsiaTheme="minorEastAsia" w:cstheme="minorBidi"/>
              </w:rPr>
              <w:t xml:space="preserve">наблюдение и анализ уроков </w:t>
            </w:r>
            <w:proofErr w:type="spellStart"/>
            <w:r w:rsidRPr="00A94BF1">
              <w:rPr>
                <w:rFonts w:eastAsiaTheme="minorEastAsia" w:cstheme="minorBidi"/>
              </w:rPr>
              <w:t>дочислового</w:t>
            </w:r>
            <w:proofErr w:type="spellEnd"/>
            <w:r w:rsidRPr="00A94BF1">
              <w:rPr>
                <w:rFonts w:eastAsiaTheme="minorEastAsia" w:cstheme="minorBidi"/>
              </w:rPr>
              <w:t xml:space="preserve"> периода;</w:t>
            </w:r>
          </w:p>
          <w:p w:rsidR="002E2B1C" w:rsidRPr="00A94BF1" w:rsidRDefault="002E2B1C" w:rsidP="00220BF5">
            <w:pPr>
              <w:numPr>
                <w:ilvl w:val="0"/>
                <w:numId w:val="6"/>
              </w:numPr>
              <w:spacing w:line="276" w:lineRule="auto"/>
              <w:ind w:firstLine="426"/>
              <w:jc w:val="both"/>
              <w:rPr>
                <w:rFonts w:eastAsiaTheme="minorEastAsia" w:cstheme="minorBidi"/>
              </w:rPr>
            </w:pPr>
            <w:r w:rsidRPr="00A94BF1">
              <w:rPr>
                <w:rFonts w:eastAsiaTheme="minorEastAsia" w:cstheme="minorBidi"/>
              </w:rPr>
              <w:t>наблюдение и анализ уроков нумерации первого десятка, сотни, тысячи, многозначных чисел;</w:t>
            </w:r>
          </w:p>
          <w:p w:rsidR="002E2B1C" w:rsidRPr="00A94BF1" w:rsidRDefault="002E2B1C" w:rsidP="00220BF5">
            <w:pPr>
              <w:numPr>
                <w:ilvl w:val="0"/>
                <w:numId w:val="6"/>
              </w:numPr>
              <w:spacing w:line="276" w:lineRule="auto"/>
              <w:ind w:firstLine="426"/>
              <w:jc w:val="both"/>
              <w:rPr>
                <w:rFonts w:eastAsiaTheme="minorEastAsia" w:cstheme="minorBidi"/>
              </w:rPr>
            </w:pPr>
            <w:r w:rsidRPr="00A94BF1">
              <w:rPr>
                <w:rFonts w:eastAsiaTheme="minorEastAsia" w:cstheme="minorBidi"/>
              </w:rPr>
              <w:t>наблюдение и анализ уроков формирования знаний и умений выполнения арифметических действий;</w:t>
            </w:r>
          </w:p>
          <w:p w:rsidR="002E2B1C" w:rsidRPr="00A94BF1" w:rsidRDefault="002E2B1C" w:rsidP="00220BF5">
            <w:pPr>
              <w:numPr>
                <w:ilvl w:val="0"/>
                <w:numId w:val="6"/>
              </w:numPr>
              <w:spacing w:line="276" w:lineRule="auto"/>
              <w:ind w:firstLine="426"/>
              <w:jc w:val="both"/>
              <w:rPr>
                <w:rFonts w:eastAsiaTheme="minorEastAsia" w:cstheme="minorBidi"/>
              </w:rPr>
            </w:pPr>
            <w:r w:rsidRPr="00A94BF1">
              <w:rPr>
                <w:rFonts w:eastAsiaTheme="minorEastAsia" w:cstheme="minorBidi"/>
              </w:rPr>
              <w:t>наблюдение и анализ уроков формирования знаний и умений решения текстовых задач;</w:t>
            </w:r>
          </w:p>
          <w:p w:rsidR="002E2B1C" w:rsidRPr="00A94BF1" w:rsidRDefault="002E2B1C" w:rsidP="00220BF5">
            <w:pPr>
              <w:numPr>
                <w:ilvl w:val="0"/>
                <w:numId w:val="6"/>
              </w:numPr>
              <w:spacing w:line="276" w:lineRule="auto"/>
              <w:ind w:firstLine="426"/>
              <w:jc w:val="both"/>
              <w:rPr>
                <w:rFonts w:eastAsiaTheme="minorEastAsia" w:cstheme="minorBidi"/>
              </w:rPr>
            </w:pPr>
            <w:r w:rsidRPr="00A94BF1">
              <w:rPr>
                <w:rFonts w:eastAsiaTheme="minorEastAsia" w:cstheme="minorBidi"/>
              </w:rPr>
              <w:t>наблюдение и анализ уроков формирования знаний и умений решения задач с геометрическим материалом;</w:t>
            </w:r>
          </w:p>
          <w:p w:rsidR="002E2B1C" w:rsidRPr="00A94BF1" w:rsidRDefault="002E2B1C" w:rsidP="00220BF5">
            <w:pPr>
              <w:numPr>
                <w:ilvl w:val="0"/>
                <w:numId w:val="6"/>
              </w:numPr>
              <w:spacing w:line="276" w:lineRule="auto"/>
              <w:ind w:firstLine="426"/>
              <w:jc w:val="both"/>
              <w:rPr>
                <w:rFonts w:eastAsiaTheme="minorEastAsia" w:cstheme="minorBidi"/>
              </w:rPr>
            </w:pPr>
            <w:r w:rsidRPr="00A94BF1">
              <w:rPr>
                <w:rFonts w:eastAsiaTheme="minorEastAsia" w:cstheme="minorBidi"/>
              </w:rPr>
              <w:t>наблюдение и анализ уроков формирования знаний и умений решения задач на нахождение доли;</w:t>
            </w:r>
          </w:p>
          <w:p w:rsidR="002E2B1C" w:rsidRPr="00A94BF1" w:rsidRDefault="002E2B1C" w:rsidP="00220BF5">
            <w:pPr>
              <w:numPr>
                <w:ilvl w:val="0"/>
                <w:numId w:val="6"/>
              </w:numPr>
              <w:spacing w:line="276" w:lineRule="auto"/>
              <w:ind w:firstLine="426"/>
              <w:jc w:val="both"/>
              <w:rPr>
                <w:rFonts w:eastAsiaTheme="minorEastAsia" w:cstheme="minorBidi"/>
              </w:rPr>
            </w:pPr>
            <w:r w:rsidRPr="00A94BF1">
              <w:rPr>
                <w:rFonts w:eastAsiaTheme="minorEastAsia" w:cstheme="minorBidi"/>
              </w:rPr>
              <w:t>наблюдение и анализ уроков формирования знаний и умений решения задач с величинами.</w:t>
            </w:r>
          </w:p>
          <w:p w:rsidR="002E2B1C" w:rsidRPr="00A94BF1" w:rsidRDefault="002E2B1C" w:rsidP="002E2B1C">
            <w:pPr>
              <w:jc w:val="both"/>
              <w:rPr>
                <w:rFonts w:eastAsiaTheme="minorEastAsia" w:cstheme="minorBidi"/>
                <w:sz w:val="23"/>
                <w:szCs w:val="23"/>
              </w:rPr>
            </w:pPr>
            <w:r w:rsidRPr="00A94BF1">
              <w:rPr>
                <w:rFonts w:eastAsiaTheme="minorEastAsia" w:cstheme="minorBidi"/>
                <w:sz w:val="23"/>
                <w:szCs w:val="23"/>
              </w:rPr>
              <w:t>5.</w:t>
            </w:r>
            <w:r w:rsidRPr="00A94BF1">
              <w:rPr>
                <w:rFonts w:eastAsiaTheme="minorEastAsia" w:cstheme="minorBidi"/>
                <w:sz w:val="22"/>
                <w:szCs w:val="22"/>
              </w:rPr>
              <w:t xml:space="preserve"> </w:t>
            </w:r>
            <w:r w:rsidRPr="00A94BF1">
              <w:rPr>
                <w:rFonts w:eastAsiaTheme="minorEastAsia" w:cstheme="minorBidi"/>
                <w:sz w:val="23"/>
                <w:szCs w:val="23"/>
              </w:rPr>
              <w:t>Проектирование урока математики по предложенной теме: определение темы, целей и задач урока, выбор учебных заданий, структурирование урока, разработка технологической карты (конспекта, сценария), наглядного и раздаточного материала, дидактических средств обучения в том числе с использованием онлайн-ресурсов.</w:t>
            </w:r>
          </w:p>
          <w:p w:rsidR="002E2B1C" w:rsidRPr="00A94BF1" w:rsidRDefault="002E2B1C" w:rsidP="002E2B1C">
            <w:pPr>
              <w:jc w:val="both"/>
              <w:rPr>
                <w:rFonts w:eastAsiaTheme="minorEastAsia" w:cstheme="minorBidi"/>
                <w:sz w:val="23"/>
                <w:szCs w:val="23"/>
              </w:rPr>
            </w:pPr>
            <w:r w:rsidRPr="00A94BF1">
              <w:rPr>
                <w:rFonts w:eastAsiaTheme="minorEastAsia" w:cstheme="minorBidi"/>
                <w:sz w:val="23"/>
                <w:szCs w:val="23"/>
              </w:rPr>
              <w:t>6.</w:t>
            </w:r>
            <w:r w:rsidRPr="00A94BF1">
              <w:rPr>
                <w:rFonts w:eastAsiaTheme="minorEastAsia" w:cstheme="minorBidi"/>
                <w:sz w:val="22"/>
                <w:szCs w:val="22"/>
              </w:rPr>
              <w:t xml:space="preserve"> </w:t>
            </w:r>
            <w:r w:rsidRPr="00A94BF1">
              <w:rPr>
                <w:rFonts w:eastAsiaTheme="minorEastAsia" w:cstheme="minorBidi"/>
                <w:sz w:val="23"/>
                <w:szCs w:val="23"/>
              </w:rPr>
              <w:t>Разработка и демонстрация уровневых учебных заданий по математике в начальной школе.</w:t>
            </w:r>
          </w:p>
          <w:p w:rsidR="002E2B1C" w:rsidRPr="00A94BF1" w:rsidRDefault="002E2B1C" w:rsidP="002E2B1C">
            <w:pPr>
              <w:jc w:val="both"/>
              <w:rPr>
                <w:rFonts w:eastAsiaTheme="minorEastAsia" w:cstheme="minorBidi"/>
                <w:sz w:val="23"/>
                <w:szCs w:val="23"/>
              </w:rPr>
            </w:pPr>
            <w:r w:rsidRPr="00A94BF1">
              <w:rPr>
                <w:rFonts w:eastAsiaTheme="minorEastAsia" w:cstheme="minorBidi"/>
                <w:sz w:val="23"/>
                <w:szCs w:val="23"/>
              </w:rPr>
              <w:lastRenderedPageBreak/>
              <w:t>7.</w:t>
            </w:r>
            <w:r w:rsidRPr="00A94BF1">
              <w:rPr>
                <w:rFonts w:eastAsiaTheme="minorEastAsia" w:cstheme="minorBidi"/>
                <w:b/>
                <w:bCs/>
                <w:sz w:val="23"/>
                <w:szCs w:val="23"/>
              </w:rPr>
              <w:t xml:space="preserve"> </w:t>
            </w:r>
            <w:r w:rsidRPr="00A94BF1">
              <w:rPr>
                <w:rFonts w:eastAsiaTheme="minorEastAsia" w:cstheme="minorBidi"/>
                <w:bCs/>
                <w:sz w:val="23"/>
                <w:szCs w:val="23"/>
              </w:rPr>
              <w:t xml:space="preserve">Определение алгоритма подготовки обучающихся к единой системе оценки качества образования в области русского языка: знакомство с демоверсиями </w:t>
            </w:r>
            <w:r w:rsidRPr="00A94BF1">
              <w:rPr>
                <w:rFonts w:eastAsiaTheme="minorEastAsia" w:cstheme="minorBidi"/>
                <w:sz w:val="23"/>
                <w:szCs w:val="23"/>
              </w:rPr>
              <w:t xml:space="preserve">промежуточных срезов </w:t>
            </w:r>
            <w:proofErr w:type="gramStart"/>
            <w:r w:rsidRPr="00A94BF1">
              <w:rPr>
                <w:rFonts w:eastAsiaTheme="minorEastAsia" w:cstheme="minorBidi"/>
                <w:sz w:val="23"/>
                <w:szCs w:val="23"/>
              </w:rPr>
              <w:t>знаний</w:t>
            </w:r>
            <w:proofErr w:type="gramEnd"/>
            <w:r w:rsidRPr="00A94BF1">
              <w:rPr>
                <w:rFonts w:eastAsiaTheme="minorEastAsia" w:cstheme="minorBidi"/>
                <w:sz w:val="23"/>
                <w:szCs w:val="23"/>
              </w:rPr>
              <w:t xml:space="preserve"> обучающихся (НИКО, ВПР); международных сопоставительных исследований.</w:t>
            </w:r>
          </w:p>
          <w:p w:rsidR="002E2B1C" w:rsidRPr="00A94BF1" w:rsidRDefault="002E2B1C" w:rsidP="002E2B1C">
            <w:pPr>
              <w:jc w:val="both"/>
              <w:rPr>
                <w:rFonts w:eastAsiaTheme="minorEastAsia" w:cstheme="minorBidi"/>
                <w:sz w:val="23"/>
                <w:szCs w:val="23"/>
              </w:rPr>
            </w:pPr>
            <w:r w:rsidRPr="00A94BF1">
              <w:rPr>
                <w:rFonts w:eastAsiaTheme="minorEastAsia" w:cstheme="minorBidi"/>
                <w:sz w:val="23"/>
                <w:szCs w:val="23"/>
              </w:rPr>
              <w:t>8. Определение алгоритма подготовки обучающихся к мониторингу математической грамотности.</w:t>
            </w:r>
          </w:p>
          <w:p w:rsidR="002E2B1C" w:rsidRPr="00A94BF1" w:rsidRDefault="002E2B1C" w:rsidP="002E2B1C">
            <w:pPr>
              <w:jc w:val="both"/>
              <w:rPr>
                <w:rFonts w:eastAsiaTheme="minorEastAsia" w:cstheme="minorBidi"/>
                <w:sz w:val="23"/>
                <w:szCs w:val="23"/>
              </w:rPr>
            </w:pPr>
            <w:r w:rsidRPr="00A94BF1">
              <w:rPr>
                <w:rFonts w:eastAsiaTheme="minorEastAsia" w:cstheme="minorBidi"/>
                <w:sz w:val="23"/>
                <w:szCs w:val="23"/>
              </w:rPr>
              <w:t>9. Рабата с контрольно-измерительными материалами по математике.</w:t>
            </w:r>
          </w:p>
          <w:p w:rsidR="002E2B1C" w:rsidRPr="00A94BF1" w:rsidRDefault="002E2B1C" w:rsidP="002E2B1C">
            <w:pPr>
              <w:jc w:val="both"/>
              <w:rPr>
                <w:rFonts w:eastAsiaTheme="minorEastAsia" w:cstheme="minorBidi"/>
                <w:sz w:val="23"/>
                <w:szCs w:val="23"/>
              </w:rPr>
            </w:pPr>
            <w:r w:rsidRPr="00A94BF1">
              <w:rPr>
                <w:rFonts w:eastAsiaTheme="minorEastAsia" w:cstheme="minorBidi"/>
                <w:sz w:val="23"/>
                <w:szCs w:val="23"/>
              </w:rPr>
              <w:t>10. Определение алгоритма подготовки обучающихся к олимпиадам и конкурсам по математике.</w:t>
            </w:r>
          </w:p>
          <w:p w:rsidR="002E2B1C" w:rsidRPr="00A94BF1" w:rsidRDefault="002E2B1C" w:rsidP="002E2B1C">
            <w:pPr>
              <w:jc w:val="both"/>
              <w:rPr>
                <w:rFonts w:eastAsiaTheme="minorEastAsia" w:cstheme="minorBidi"/>
                <w:sz w:val="23"/>
                <w:szCs w:val="23"/>
              </w:rPr>
            </w:pPr>
            <w:r w:rsidRPr="00A94BF1">
              <w:rPr>
                <w:rFonts w:eastAsiaTheme="minorEastAsia" w:cstheme="minorBidi"/>
                <w:sz w:val="23"/>
                <w:szCs w:val="23"/>
              </w:rPr>
              <w:t>11. Отработка навыка обучения каллиграфическому письму.</w:t>
            </w:r>
          </w:p>
          <w:p w:rsidR="002E2B1C" w:rsidRPr="00A94BF1" w:rsidRDefault="002E2B1C" w:rsidP="002E2B1C">
            <w:pPr>
              <w:rPr>
                <w:rFonts w:eastAsiaTheme="minorEastAsia" w:cstheme="minorBidi"/>
                <w:sz w:val="23"/>
                <w:szCs w:val="23"/>
              </w:rPr>
            </w:pPr>
            <w:r w:rsidRPr="00A94BF1">
              <w:rPr>
                <w:rFonts w:eastAsiaTheme="minorEastAsia" w:cstheme="minorBidi"/>
                <w:sz w:val="23"/>
                <w:szCs w:val="23"/>
              </w:rPr>
              <w:t>12. Отработка навыка выполнения заданий и решения задач по математике, в том числе олимпиадные.</w:t>
            </w:r>
          </w:p>
          <w:p w:rsidR="002E2B1C" w:rsidRPr="00A94BF1" w:rsidRDefault="002E2B1C" w:rsidP="002E2B1C">
            <w:pPr>
              <w:rPr>
                <w:rFonts w:eastAsiaTheme="minorEastAsia" w:cstheme="minorBidi"/>
                <w:b/>
                <w:sz w:val="14"/>
                <w:szCs w:val="23"/>
              </w:rPr>
            </w:pP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p>
        </w:tc>
      </w:tr>
      <w:tr w:rsidR="002E2B1C" w:rsidRPr="00A94BF1" w:rsidTr="00A94BF1">
        <w:trPr>
          <w:trHeight w:val="589"/>
        </w:trPr>
        <w:tc>
          <w:tcPr>
            <w:tcW w:w="4192" w:type="pct"/>
            <w:gridSpan w:val="2"/>
            <w:tcBorders>
              <w:left w:val="single" w:sz="4" w:space="0" w:color="auto"/>
              <w:right w:val="single" w:sz="4" w:space="0" w:color="auto"/>
            </w:tcBorders>
            <w:vAlign w:val="center"/>
          </w:tcPr>
          <w:p w:rsidR="002E2B1C" w:rsidRPr="00A94BF1" w:rsidRDefault="002E2B1C" w:rsidP="002E2B1C">
            <w:pPr>
              <w:rPr>
                <w:rFonts w:cstheme="minorBidi"/>
                <w:i/>
                <w:sz w:val="23"/>
                <w:szCs w:val="23"/>
              </w:rPr>
            </w:pPr>
            <w:r w:rsidRPr="00A94BF1">
              <w:rPr>
                <w:rFonts w:eastAsiaTheme="minorEastAsia" w:cstheme="minorBidi"/>
                <w:b/>
                <w:bCs/>
                <w:sz w:val="23"/>
                <w:szCs w:val="23"/>
              </w:rPr>
              <w:lastRenderedPageBreak/>
              <w:t>Производственная практика ПМ.01.04</w:t>
            </w:r>
          </w:p>
          <w:p w:rsidR="002E2B1C" w:rsidRPr="00A94BF1" w:rsidRDefault="002E2B1C" w:rsidP="002E2B1C">
            <w:pPr>
              <w:rPr>
                <w:rFonts w:eastAsiaTheme="minorEastAsia" w:cstheme="minorBidi"/>
                <w:b/>
                <w:bCs/>
                <w:sz w:val="23"/>
                <w:szCs w:val="23"/>
              </w:rPr>
            </w:pPr>
            <w:r w:rsidRPr="00A94BF1">
              <w:rPr>
                <w:rFonts w:eastAsiaTheme="minorEastAsia" w:cstheme="minorBidi"/>
                <w:b/>
                <w:bCs/>
                <w:sz w:val="23"/>
                <w:szCs w:val="23"/>
              </w:rPr>
              <w:t xml:space="preserve">Виды работ </w:t>
            </w:r>
          </w:p>
          <w:p w:rsidR="002E2B1C" w:rsidRPr="00A94BF1" w:rsidRDefault="002E2B1C" w:rsidP="002E2B1C">
            <w:pPr>
              <w:rPr>
                <w:rFonts w:eastAsiaTheme="minorEastAsia" w:cstheme="minorBidi"/>
                <w:sz w:val="23"/>
                <w:szCs w:val="23"/>
              </w:rPr>
            </w:pPr>
            <w:r w:rsidRPr="00A94BF1">
              <w:rPr>
                <w:rFonts w:eastAsiaTheme="minorEastAsia" w:cstheme="minorBidi"/>
                <w:sz w:val="23"/>
                <w:szCs w:val="23"/>
              </w:rPr>
              <w:t>− планирование, проведение и анализ уроков математики по темам 1-4 классов;</w:t>
            </w:r>
          </w:p>
          <w:p w:rsidR="002E2B1C" w:rsidRPr="00A94BF1" w:rsidRDefault="002E2B1C" w:rsidP="002E2B1C">
            <w:pPr>
              <w:rPr>
                <w:rFonts w:eastAsiaTheme="minorEastAsia" w:cstheme="minorBidi"/>
                <w:sz w:val="23"/>
                <w:szCs w:val="23"/>
              </w:rPr>
            </w:pPr>
            <w:r w:rsidRPr="00A94BF1">
              <w:rPr>
                <w:rFonts w:eastAsiaTheme="minorEastAsia" w:cstheme="minorBidi"/>
                <w:sz w:val="23"/>
                <w:szCs w:val="23"/>
              </w:rPr>
              <w:t>– планирование и анализ учебно-тематических планов по математике;</w:t>
            </w:r>
          </w:p>
          <w:p w:rsidR="002E2B1C" w:rsidRPr="00A94BF1" w:rsidRDefault="002E2B1C" w:rsidP="002E2B1C">
            <w:pPr>
              <w:rPr>
                <w:rFonts w:eastAsiaTheme="minorEastAsia" w:cstheme="minorBidi"/>
                <w:sz w:val="23"/>
                <w:szCs w:val="23"/>
              </w:rPr>
            </w:pPr>
            <w:r w:rsidRPr="00A94BF1">
              <w:rPr>
                <w:rFonts w:eastAsiaTheme="minorEastAsia" w:cstheme="minorBidi"/>
                <w:sz w:val="23"/>
                <w:szCs w:val="23"/>
              </w:rPr>
              <w:t>− организация и проведение семинара-практикума на тему «</w:t>
            </w:r>
            <w:r w:rsidRPr="00A94BF1">
              <w:rPr>
                <w:rFonts w:eastAsia="Calibri" w:cstheme="minorBidi"/>
                <w:bCs/>
                <w:sz w:val="23"/>
                <w:szCs w:val="23"/>
              </w:rPr>
              <w:t>Домашняя работа как составляющая часть процесса обучения математике в начальной школе»</w:t>
            </w:r>
            <w:r w:rsidRPr="00A94BF1">
              <w:rPr>
                <w:rFonts w:eastAsiaTheme="minorEastAsia" w:cstheme="minorBidi"/>
                <w:sz w:val="23"/>
                <w:szCs w:val="23"/>
              </w:rPr>
              <w:t>;</w:t>
            </w:r>
          </w:p>
          <w:p w:rsidR="002E2B1C" w:rsidRPr="00220BF5" w:rsidRDefault="002E2B1C" w:rsidP="002E2B1C">
            <w:pPr>
              <w:rPr>
                <w:rFonts w:eastAsiaTheme="minorEastAsia" w:cstheme="minorBidi"/>
                <w:sz w:val="23"/>
                <w:szCs w:val="23"/>
              </w:rPr>
            </w:pPr>
            <w:r w:rsidRPr="00A94BF1">
              <w:rPr>
                <w:rFonts w:eastAsiaTheme="minorEastAsia" w:cstheme="minorBidi"/>
                <w:sz w:val="23"/>
                <w:szCs w:val="23"/>
              </w:rPr>
              <w:t>− анализ процесса и результатов работы учащихся и студентов по итогам практики.</w:t>
            </w:r>
          </w:p>
        </w:tc>
        <w:tc>
          <w:tcPr>
            <w:tcW w:w="808" w:type="pct"/>
            <w:tcBorders>
              <w:left w:val="single" w:sz="4" w:space="0" w:color="auto"/>
              <w:right w:val="single" w:sz="4" w:space="0" w:color="auto"/>
            </w:tcBorders>
            <w:vAlign w:val="center"/>
          </w:tcPr>
          <w:p w:rsidR="002E2B1C" w:rsidRPr="00A94BF1" w:rsidRDefault="002E2B1C" w:rsidP="002E2B1C">
            <w:pPr>
              <w:suppressAutoHyphens/>
              <w:jc w:val="center"/>
              <w:rPr>
                <w:rFonts w:eastAsiaTheme="minorEastAsia" w:cstheme="minorBidi"/>
                <w:i/>
              </w:rPr>
            </w:pPr>
          </w:p>
        </w:tc>
      </w:tr>
      <w:tr w:rsidR="002E2B1C" w:rsidRPr="00A94BF1" w:rsidTr="00A94BF1">
        <w:trPr>
          <w:trHeight w:val="589"/>
        </w:trPr>
        <w:tc>
          <w:tcPr>
            <w:tcW w:w="4192" w:type="pct"/>
            <w:gridSpan w:val="2"/>
            <w:tcBorders>
              <w:left w:val="single" w:sz="4" w:space="0" w:color="auto"/>
              <w:right w:val="single" w:sz="4" w:space="0" w:color="auto"/>
            </w:tcBorders>
            <w:vAlign w:val="center"/>
          </w:tcPr>
          <w:p w:rsidR="002E672C" w:rsidRPr="002E672C" w:rsidRDefault="002E672C" w:rsidP="002E672C">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Theme="minorEastAsia"/>
                <w:b/>
              </w:rPr>
            </w:pPr>
            <w:r w:rsidRPr="002E672C">
              <w:rPr>
                <w:rFonts w:eastAsiaTheme="minorEastAsia" w:cstheme="minorBidi"/>
                <w:b/>
                <w:bCs/>
              </w:rPr>
              <w:t xml:space="preserve"> Курсовая работа.</w:t>
            </w:r>
            <w:r w:rsidRPr="002E672C">
              <w:rPr>
                <w:b/>
                <w:caps/>
              </w:rPr>
              <w:t xml:space="preserve"> П</w:t>
            </w:r>
            <w:r w:rsidRPr="002E672C">
              <w:rPr>
                <w:b/>
              </w:rPr>
              <w:t>римерная тематика:</w:t>
            </w:r>
          </w:p>
          <w:p w:rsidR="002E672C" w:rsidRDefault="002E672C" w:rsidP="002E672C">
            <w:pPr>
              <w:ind w:right="2"/>
              <w:jc w:val="both"/>
              <w:rPr>
                <w:spacing w:val="-5"/>
              </w:rPr>
            </w:pPr>
            <w:r>
              <w:rPr>
                <w:spacing w:val="-6"/>
              </w:rPr>
              <w:t xml:space="preserve">1. Формирование математических </w:t>
            </w:r>
            <w:proofErr w:type="gramStart"/>
            <w:r>
              <w:rPr>
                <w:spacing w:val="-5"/>
              </w:rPr>
              <w:t>представлений  школьников</w:t>
            </w:r>
            <w:proofErr w:type="gramEnd"/>
            <w:r>
              <w:rPr>
                <w:spacing w:val="-5"/>
              </w:rPr>
              <w:t xml:space="preserve">  с   ограниченными  </w:t>
            </w:r>
          </w:p>
          <w:p w:rsidR="002E672C" w:rsidRDefault="002E672C" w:rsidP="002E672C">
            <w:pPr>
              <w:ind w:right="2"/>
              <w:jc w:val="both"/>
            </w:pPr>
            <w:proofErr w:type="gramStart"/>
            <w:r>
              <w:rPr>
                <w:spacing w:val="-5"/>
              </w:rPr>
              <w:t>возможностями  в</w:t>
            </w:r>
            <w:proofErr w:type="gramEnd"/>
            <w:r>
              <w:rPr>
                <w:spacing w:val="-5"/>
              </w:rPr>
              <w:t xml:space="preserve"> </w:t>
            </w:r>
            <w:r>
              <w:t xml:space="preserve">пропедевтический период. </w:t>
            </w:r>
          </w:p>
          <w:p w:rsidR="002E672C" w:rsidRDefault="002E672C" w:rsidP="002E672C">
            <w:pPr>
              <w:ind w:right="2"/>
              <w:jc w:val="both"/>
            </w:pPr>
            <w:r>
              <w:t>2. Формирование учебной деятельности в процессе решения простых задач</w:t>
            </w:r>
          </w:p>
          <w:p w:rsidR="002E672C" w:rsidRDefault="002E672C" w:rsidP="002E672C">
            <w:pPr>
              <w:pStyle w:val="a3"/>
              <w:spacing w:after="0" w:line="240" w:lineRule="auto"/>
              <w:ind w:left="0"/>
              <w:rPr>
                <w:rFonts w:ascii="Times New Roman" w:hAnsi="Times New Roman"/>
                <w:sz w:val="24"/>
                <w:szCs w:val="24"/>
              </w:rPr>
            </w:pPr>
            <w:r>
              <w:rPr>
                <w:rFonts w:ascii="Times New Roman" w:hAnsi="Times New Roman"/>
                <w:sz w:val="24"/>
                <w:szCs w:val="24"/>
              </w:rPr>
              <w:t>3. Стимулирование познавательной активности младших школьников с трудностями в обучении</w:t>
            </w:r>
          </w:p>
          <w:p w:rsidR="002E672C" w:rsidRDefault="002E672C" w:rsidP="002E672C">
            <w:pPr>
              <w:pStyle w:val="a3"/>
              <w:widowControl w:val="0"/>
              <w:spacing w:after="0" w:line="240" w:lineRule="auto"/>
              <w:ind w:left="0"/>
              <w:rPr>
                <w:rFonts w:ascii="Times New Roman" w:hAnsi="Times New Roman"/>
                <w:sz w:val="24"/>
                <w:szCs w:val="24"/>
              </w:rPr>
            </w:pPr>
            <w:r>
              <w:rPr>
                <w:rFonts w:ascii="Times New Roman" w:hAnsi="Times New Roman"/>
                <w:sz w:val="24"/>
                <w:szCs w:val="24"/>
              </w:rPr>
              <w:t>4. Развитие логического мышления младших школьников посредством геометрического материала</w:t>
            </w:r>
          </w:p>
          <w:p w:rsidR="002E672C" w:rsidRDefault="002E672C" w:rsidP="002E672C">
            <w:pPr>
              <w:pStyle w:val="a3"/>
              <w:spacing w:after="0" w:line="240" w:lineRule="auto"/>
              <w:ind w:left="0"/>
              <w:rPr>
                <w:rFonts w:ascii="Times New Roman" w:hAnsi="Times New Roman"/>
                <w:sz w:val="24"/>
                <w:szCs w:val="24"/>
              </w:rPr>
            </w:pPr>
            <w:r>
              <w:rPr>
                <w:rFonts w:ascii="Times New Roman" w:hAnsi="Times New Roman"/>
                <w:sz w:val="24"/>
                <w:szCs w:val="24"/>
              </w:rPr>
              <w:t>5. Развитие логического мышления младших школьников на уроках математики при изучении конкретного смысла действий сложения и вычитания</w:t>
            </w:r>
          </w:p>
          <w:p w:rsidR="002E672C" w:rsidRDefault="002E672C" w:rsidP="002E672C">
            <w:pPr>
              <w:pStyle w:val="a3"/>
              <w:spacing w:after="0" w:line="240" w:lineRule="auto"/>
              <w:ind w:left="0"/>
              <w:rPr>
                <w:rFonts w:ascii="Times New Roman" w:hAnsi="Times New Roman"/>
                <w:sz w:val="24"/>
                <w:szCs w:val="24"/>
              </w:rPr>
            </w:pPr>
            <w:r>
              <w:rPr>
                <w:rFonts w:ascii="Times New Roman" w:hAnsi="Times New Roman"/>
                <w:sz w:val="24"/>
                <w:szCs w:val="24"/>
              </w:rPr>
              <w:t>6. Эстетическое воспитание на уроках математики в начальных классах</w:t>
            </w:r>
          </w:p>
          <w:p w:rsidR="002E672C" w:rsidRDefault="002E672C" w:rsidP="002E672C">
            <w:pPr>
              <w:pStyle w:val="a3"/>
              <w:spacing w:after="0" w:line="240" w:lineRule="auto"/>
              <w:ind w:left="0"/>
              <w:outlineLvl w:val="0"/>
              <w:rPr>
                <w:rFonts w:ascii="Times New Roman" w:hAnsi="Times New Roman"/>
                <w:bCs/>
                <w:kern w:val="36"/>
                <w:sz w:val="24"/>
                <w:szCs w:val="24"/>
              </w:rPr>
            </w:pPr>
            <w:r>
              <w:rPr>
                <w:rFonts w:ascii="Times New Roman" w:hAnsi="Times New Roman"/>
                <w:bCs/>
                <w:kern w:val="36"/>
                <w:sz w:val="24"/>
                <w:szCs w:val="24"/>
              </w:rPr>
              <w:t>7. Использование заданий дифференцированного характера при изучении младшими школьниками нумерации многозначных чисел.</w:t>
            </w:r>
          </w:p>
          <w:p w:rsidR="002E672C" w:rsidRDefault="002E672C" w:rsidP="002E672C">
            <w:pPr>
              <w:pStyle w:val="a3"/>
              <w:spacing w:line="240" w:lineRule="auto"/>
              <w:ind w:left="0"/>
              <w:rPr>
                <w:rFonts w:ascii="Times New Roman" w:hAnsi="Times New Roman"/>
                <w:sz w:val="24"/>
                <w:szCs w:val="24"/>
              </w:rPr>
            </w:pPr>
            <w:r>
              <w:rPr>
                <w:rFonts w:ascii="Times New Roman" w:hAnsi="Times New Roman"/>
                <w:bCs/>
                <w:kern w:val="36"/>
                <w:sz w:val="24"/>
                <w:szCs w:val="24"/>
              </w:rPr>
              <w:t xml:space="preserve">8. </w:t>
            </w:r>
            <w:r>
              <w:rPr>
                <w:rFonts w:ascii="Times New Roman" w:hAnsi="Times New Roman"/>
                <w:sz w:val="24"/>
                <w:szCs w:val="24"/>
              </w:rPr>
              <w:t>Устный счет на уроках математики в начальных классах</w:t>
            </w:r>
          </w:p>
          <w:p w:rsidR="002E672C" w:rsidRDefault="002E672C" w:rsidP="002E672C">
            <w:pPr>
              <w:pStyle w:val="a3"/>
              <w:spacing w:line="240" w:lineRule="auto"/>
              <w:ind w:left="0"/>
              <w:rPr>
                <w:rFonts w:ascii="Times New Roman" w:hAnsi="Times New Roman"/>
                <w:sz w:val="24"/>
                <w:szCs w:val="24"/>
              </w:rPr>
            </w:pPr>
            <w:r>
              <w:rPr>
                <w:rFonts w:ascii="Times New Roman" w:hAnsi="Times New Roman"/>
                <w:bCs/>
                <w:color w:val="000000"/>
                <w:sz w:val="24"/>
                <w:szCs w:val="24"/>
              </w:rPr>
              <w:t>9. Анализ методики обучения младших школьников долям и дробям</w:t>
            </w:r>
          </w:p>
          <w:p w:rsidR="002E672C" w:rsidRDefault="002E672C" w:rsidP="002E672C">
            <w:pPr>
              <w:pStyle w:val="a3"/>
              <w:spacing w:line="240" w:lineRule="auto"/>
              <w:ind w:left="0"/>
              <w:rPr>
                <w:rFonts w:ascii="Times New Roman" w:hAnsi="Times New Roman"/>
                <w:sz w:val="24"/>
                <w:szCs w:val="24"/>
              </w:rPr>
            </w:pPr>
            <w:r>
              <w:rPr>
                <w:rFonts w:ascii="Times New Roman" w:hAnsi="Times New Roman"/>
                <w:sz w:val="24"/>
                <w:szCs w:val="24"/>
              </w:rPr>
              <w:t>10. Нетрадиционные уроки математики в начальной школе</w:t>
            </w:r>
          </w:p>
          <w:p w:rsidR="002E672C" w:rsidRDefault="002E672C" w:rsidP="002E672C">
            <w:pPr>
              <w:pStyle w:val="a3"/>
              <w:spacing w:line="240" w:lineRule="auto"/>
              <w:ind w:left="0"/>
              <w:rPr>
                <w:rFonts w:ascii="Times New Roman" w:hAnsi="Times New Roman"/>
                <w:sz w:val="24"/>
                <w:szCs w:val="24"/>
              </w:rPr>
            </w:pPr>
            <w:r>
              <w:rPr>
                <w:rFonts w:ascii="Times New Roman" w:hAnsi="Times New Roman"/>
                <w:sz w:val="24"/>
                <w:szCs w:val="24"/>
              </w:rPr>
              <w:t>11. Методические аспекты изучения величин в начальных классах</w:t>
            </w:r>
          </w:p>
          <w:p w:rsidR="002E672C" w:rsidRDefault="002E672C" w:rsidP="002E672C">
            <w:pPr>
              <w:pStyle w:val="a3"/>
              <w:spacing w:line="240" w:lineRule="auto"/>
              <w:ind w:left="0"/>
              <w:rPr>
                <w:rFonts w:ascii="Times New Roman" w:hAnsi="Times New Roman"/>
                <w:sz w:val="24"/>
                <w:szCs w:val="24"/>
              </w:rPr>
            </w:pPr>
            <w:r>
              <w:rPr>
                <w:rFonts w:ascii="Times New Roman" w:hAnsi="Times New Roman"/>
                <w:bCs/>
                <w:color w:val="000000"/>
                <w:sz w:val="24"/>
                <w:szCs w:val="24"/>
              </w:rPr>
              <w:t>12. Формирование временных представлений на уроках математики в начальной школе по программе «Школа России</w:t>
            </w:r>
          </w:p>
          <w:p w:rsidR="002E672C" w:rsidRDefault="002E672C" w:rsidP="002E672C">
            <w:pPr>
              <w:pStyle w:val="a3"/>
              <w:spacing w:line="240" w:lineRule="auto"/>
              <w:ind w:left="0"/>
              <w:rPr>
                <w:rFonts w:ascii="Times New Roman" w:hAnsi="Times New Roman"/>
                <w:sz w:val="28"/>
                <w:szCs w:val="24"/>
              </w:rPr>
            </w:pPr>
            <w:r>
              <w:rPr>
                <w:rFonts w:ascii="Times New Roman" w:hAnsi="Times New Roman"/>
                <w:sz w:val="24"/>
              </w:rPr>
              <w:t>13. Нравственное воспитание младших школьников на уроках математики</w:t>
            </w:r>
          </w:p>
          <w:p w:rsidR="002E672C" w:rsidRDefault="002E672C" w:rsidP="002E672C">
            <w:pPr>
              <w:pStyle w:val="a3"/>
              <w:spacing w:line="240" w:lineRule="auto"/>
              <w:ind w:left="0"/>
              <w:rPr>
                <w:rFonts w:ascii="Times New Roman" w:hAnsi="Times New Roman"/>
                <w:sz w:val="28"/>
                <w:szCs w:val="24"/>
              </w:rPr>
            </w:pPr>
            <w:r>
              <w:rPr>
                <w:rFonts w:ascii="Times New Roman" w:hAnsi="Times New Roman"/>
                <w:sz w:val="24"/>
              </w:rPr>
              <w:t xml:space="preserve">14. </w:t>
            </w:r>
            <w:r>
              <w:rPr>
                <w:rFonts w:ascii="Times New Roman" w:hAnsi="Times New Roman"/>
                <w:bCs/>
                <w:color w:val="000000"/>
                <w:kern w:val="36"/>
                <w:sz w:val="24"/>
                <w:szCs w:val="24"/>
              </w:rPr>
              <w:t>Использование приёма аналогии в изучении математики в начальной школе</w:t>
            </w:r>
          </w:p>
          <w:p w:rsidR="002E672C" w:rsidRDefault="002E672C" w:rsidP="002E672C">
            <w:pPr>
              <w:pStyle w:val="a3"/>
              <w:spacing w:line="240" w:lineRule="auto"/>
              <w:ind w:left="0"/>
              <w:rPr>
                <w:rFonts w:ascii="Times New Roman" w:hAnsi="Times New Roman"/>
                <w:sz w:val="28"/>
                <w:szCs w:val="24"/>
              </w:rPr>
            </w:pPr>
            <w:r>
              <w:rPr>
                <w:rFonts w:ascii="Times New Roman" w:hAnsi="Times New Roman"/>
                <w:bCs/>
                <w:sz w:val="24"/>
                <w:szCs w:val="24"/>
              </w:rPr>
              <w:t>15. Пути повышения эффективности уроков математики в начальных классах</w:t>
            </w:r>
          </w:p>
          <w:p w:rsidR="002E672C" w:rsidRDefault="002E672C" w:rsidP="002E672C">
            <w:pPr>
              <w:pStyle w:val="a3"/>
              <w:spacing w:after="0" w:line="240" w:lineRule="auto"/>
              <w:ind w:left="0"/>
              <w:rPr>
                <w:rFonts w:ascii="Times New Roman" w:hAnsi="Times New Roman"/>
                <w:sz w:val="24"/>
                <w:szCs w:val="24"/>
              </w:rPr>
            </w:pPr>
            <w:r>
              <w:rPr>
                <w:rFonts w:ascii="Times New Roman" w:hAnsi="Times New Roman"/>
                <w:sz w:val="24"/>
                <w:szCs w:val="24"/>
              </w:rPr>
              <w:t xml:space="preserve">16. Формирование УУД младших школьников на уроках математики  </w:t>
            </w:r>
          </w:p>
          <w:p w:rsidR="002E672C" w:rsidRDefault="002E672C" w:rsidP="002E672C">
            <w:pPr>
              <w:pStyle w:val="ae"/>
              <w:spacing w:before="0" w:beforeAutospacing="0" w:after="0" w:afterAutospacing="0"/>
              <w:rPr>
                <w:color w:val="333333"/>
              </w:rPr>
            </w:pPr>
            <w:r>
              <w:rPr>
                <w:color w:val="333333"/>
              </w:rPr>
              <w:t>17. Прием классификации, его роль при обучении математике в начальных классах.</w:t>
            </w:r>
          </w:p>
          <w:p w:rsidR="002E672C" w:rsidRDefault="002E672C" w:rsidP="002E672C">
            <w:pPr>
              <w:pStyle w:val="ae"/>
              <w:spacing w:before="0" w:beforeAutospacing="0" w:after="0" w:afterAutospacing="0"/>
              <w:rPr>
                <w:color w:val="333333"/>
              </w:rPr>
            </w:pPr>
            <w:r>
              <w:rPr>
                <w:color w:val="333333"/>
              </w:rPr>
              <w:t>18. Индивидуальный подход к учащимся в процессе обучения математи</w:t>
            </w:r>
            <w:r>
              <w:rPr>
                <w:color w:val="333333"/>
              </w:rPr>
              <w:softHyphen/>
              <w:t>ке в начальных классах.</w:t>
            </w:r>
          </w:p>
          <w:p w:rsidR="002E672C" w:rsidRDefault="002E672C" w:rsidP="002E672C">
            <w:pPr>
              <w:pStyle w:val="ae"/>
              <w:spacing w:before="0" w:beforeAutospacing="0" w:after="0" w:afterAutospacing="0"/>
              <w:rPr>
                <w:color w:val="333333"/>
              </w:rPr>
            </w:pPr>
            <w:r>
              <w:rPr>
                <w:color w:val="333333"/>
              </w:rPr>
              <w:t>19. Формирование приемов самоконтроля в процессе обучения математи</w:t>
            </w:r>
            <w:r>
              <w:rPr>
                <w:color w:val="333333"/>
              </w:rPr>
              <w:softHyphen/>
              <w:t>ке в начальных классах.</w:t>
            </w:r>
          </w:p>
          <w:p w:rsidR="002E2B1C" w:rsidRPr="002E672C" w:rsidRDefault="002E672C" w:rsidP="002E672C">
            <w:pPr>
              <w:pStyle w:val="ae"/>
              <w:spacing w:before="0" w:beforeAutospacing="0" w:after="0" w:afterAutospacing="0"/>
              <w:rPr>
                <w:color w:val="333333"/>
              </w:rPr>
            </w:pPr>
            <w:r>
              <w:rPr>
                <w:color w:val="333333"/>
              </w:rPr>
              <w:t>20. Домашние учебные занятия как одна из форм организации учебных</w:t>
            </w:r>
            <w:r>
              <w:rPr>
                <w:color w:val="333333"/>
              </w:rPr>
              <w:br/>
              <w:t>занятий учащихся.</w:t>
            </w:r>
          </w:p>
        </w:tc>
        <w:tc>
          <w:tcPr>
            <w:tcW w:w="808" w:type="pct"/>
            <w:tcBorders>
              <w:left w:val="single" w:sz="4" w:space="0" w:color="auto"/>
              <w:right w:val="single" w:sz="4" w:space="0" w:color="auto"/>
            </w:tcBorders>
            <w:vAlign w:val="center"/>
          </w:tcPr>
          <w:p w:rsidR="002E2B1C" w:rsidRPr="00A94BF1" w:rsidRDefault="002E672C" w:rsidP="002E2B1C">
            <w:pPr>
              <w:suppressAutoHyphens/>
              <w:jc w:val="center"/>
              <w:rPr>
                <w:rFonts w:eastAsiaTheme="minorEastAsia" w:cstheme="minorBidi"/>
                <w:i/>
              </w:rPr>
            </w:pPr>
            <w:r>
              <w:rPr>
                <w:rFonts w:eastAsiaTheme="minorEastAsia" w:cstheme="minorBidi"/>
                <w:i/>
              </w:rPr>
              <w:t>6</w:t>
            </w:r>
          </w:p>
        </w:tc>
      </w:tr>
      <w:tr w:rsidR="002E2B1C" w:rsidRPr="00A94BF1" w:rsidTr="00A94BF1">
        <w:trPr>
          <w:trHeight w:val="589"/>
        </w:trPr>
        <w:tc>
          <w:tcPr>
            <w:tcW w:w="4192" w:type="pct"/>
            <w:gridSpan w:val="2"/>
            <w:tcBorders>
              <w:left w:val="single" w:sz="4" w:space="0" w:color="auto"/>
              <w:right w:val="single" w:sz="4" w:space="0" w:color="auto"/>
            </w:tcBorders>
            <w:vAlign w:val="center"/>
          </w:tcPr>
          <w:p w:rsidR="002E2B1C" w:rsidRPr="00220BF5" w:rsidRDefault="00E405AD" w:rsidP="002E2B1C">
            <w:pPr>
              <w:jc w:val="both"/>
              <w:rPr>
                <w:rFonts w:eastAsiaTheme="minorEastAsia" w:cstheme="minorBidi"/>
                <w:b/>
                <w:bCs/>
                <w:sz w:val="23"/>
                <w:szCs w:val="23"/>
              </w:rPr>
            </w:pPr>
            <w:r>
              <w:rPr>
                <w:rFonts w:eastAsiaTheme="minorEastAsia" w:cstheme="minorBidi"/>
                <w:b/>
                <w:bCs/>
                <w:sz w:val="23"/>
                <w:szCs w:val="23"/>
              </w:rPr>
              <w:t>Промежуточная аттестация</w:t>
            </w:r>
            <w:r w:rsidR="00220BF5">
              <w:rPr>
                <w:rFonts w:eastAsiaTheme="minorEastAsia" w:cstheme="minorBidi"/>
                <w:b/>
                <w:bCs/>
                <w:sz w:val="23"/>
                <w:szCs w:val="23"/>
              </w:rPr>
              <w:t xml:space="preserve"> </w:t>
            </w:r>
            <w:r>
              <w:rPr>
                <w:rFonts w:eastAsiaTheme="minorEastAsia" w:cstheme="minorBidi"/>
                <w:b/>
                <w:bCs/>
                <w:sz w:val="23"/>
                <w:szCs w:val="23"/>
              </w:rPr>
              <w:t>в форме</w:t>
            </w:r>
            <w:r w:rsidR="00220BF5">
              <w:rPr>
                <w:rFonts w:eastAsiaTheme="minorEastAsia" w:cstheme="minorBidi"/>
                <w:b/>
                <w:bCs/>
                <w:sz w:val="23"/>
                <w:szCs w:val="23"/>
              </w:rPr>
              <w:t xml:space="preserve"> </w:t>
            </w:r>
            <w:r w:rsidR="002E2B1C" w:rsidRPr="00A94BF1">
              <w:rPr>
                <w:rFonts w:eastAsiaTheme="minorEastAsia" w:cstheme="minorBidi"/>
                <w:b/>
                <w:bCs/>
                <w:sz w:val="23"/>
                <w:szCs w:val="23"/>
              </w:rPr>
              <w:t>экзамен.</w:t>
            </w:r>
          </w:p>
          <w:p w:rsidR="002E2B1C" w:rsidRPr="00A94BF1" w:rsidRDefault="00E405AD" w:rsidP="002E2B1C">
            <w:pPr>
              <w:suppressAutoHyphens/>
              <w:jc w:val="both"/>
              <w:rPr>
                <w:rFonts w:eastAsiaTheme="minorEastAsia" w:cstheme="minorBidi"/>
                <w:b/>
                <w:bCs/>
                <w:sz w:val="22"/>
                <w:szCs w:val="22"/>
              </w:rPr>
            </w:pPr>
            <w:r>
              <w:rPr>
                <w:rFonts w:eastAsiaTheme="minorEastAsia" w:cstheme="minorBidi"/>
                <w:b/>
                <w:bCs/>
                <w:sz w:val="22"/>
                <w:szCs w:val="22"/>
              </w:rPr>
              <w:t xml:space="preserve"> </w:t>
            </w:r>
          </w:p>
        </w:tc>
        <w:tc>
          <w:tcPr>
            <w:tcW w:w="808" w:type="pct"/>
            <w:tcBorders>
              <w:left w:val="single" w:sz="4" w:space="0" w:color="auto"/>
              <w:bottom w:val="single" w:sz="4" w:space="0" w:color="auto"/>
              <w:right w:val="single" w:sz="4" w:space="0" w:color="auto"/>
            </w:tcBorders>
            <w:vAlign w:val="center"/>
          </w:tcPr>
          <w:p w:rsidR="002E2B1C" w:rsidRPr="00A94BF1" w:rsidRDefault="002E672C" w:rsidP="002E2B1C">
            <w:pPr>
              <w:suppressAutoHyphens/>
              <w:jc w:val="center"/>
              <w:rPr>
                <w:rFonts w:eastAsiaTheme="minorEastAsia" w:cstheme="minorBidi"/>
                <w:i/>
              </w:rPr>
            </w:pPr>
            <w:r>
              <w:rPr>
                <w:rFonts w:eastAsiaTheme="minorEastAsia" w:cstheme="minorBidi"/>
                <w:i/>
              </w:rPr>
              <w:t>6</w:t>
            </w:r>
          </w:p>
        </w:tc>
      </w:tr>
    </w:tbl>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Pr>
          <w:b/>
          <w:caps/>
          <w:szCs w:val="28"/>
        </w:rPr>
        <w:t xml:space="preserve">3. условия реализации программы </w:t>
      </w:r>
      <w:r>
        <w:rPr>
          <w:b/>
          <w:szCs w:val="28"/>
        </w:rPr>
        <w:t xml:space="preserve">МЕЖДИСЦИПЛИНАРНОГО КУРСА </w:t>
      </w:r>
    </w:p>
    <w:p w:rsidR="00220BF5" w:rsidRDefault="00220BF5" w:rsidP="00220BF5">
      <w:pPr>
        <w:pStyle w:val="ae"/>
        <w:shd w:val="clear" w:color="auto" w:fill="FFFFFF" w:themeFill="background1"/>
        <w:spacing w:before="0" w:beforeAutospacing="0" w:after="0" w:afterAutospacing="0" w:line="276" w:lineRule="auto"/>
        <w:rPr>
          <w:b/>
          <w:bCs/>
          <w:sz w:val="28"/>
          <w:szCs w:val="28"/>
        </w:rPr>
      </w:pPr>
    </w:p>
    <w:p w:rsidR="00220BF5" w:rsidRDefault="00220BF5" w:rsidP="00220BF5">
      <w:pPr>
        <w:pStyle w:val="ae"/>
        <w:shd w:val="clear" w:color="auto" w:fill="FFFFFF" w:themeFill="background1"/>
        <w:spacing w:before="0" w:beforeAutospacing="0" w:after="0" w:afterAutospacing="0" w:line="276" w:lineRule="auto"/>
        <w:rPr>
          <w:sz w:val="28"/>
          <w:szCs w:val="28"/>
        </w:rPr>
      </w:pPr>
      <w:r>
        <w:rPr>
          <w:bCs/>
        </w:rPr>
        <w:t xml:space="preserve">3.1. </w:t>
      </w:r>
      <w:r>
        <w:t>Для реализац</w:t>
      </w:r>
      <w:r w:rsidR="002E672C">
        <w:t>ии программы дисциплины необходимо</w:t>
      </w:r>
      <w:r>
        <w:t xml:space="preserve"> наличие учебного кабинета Математики, оснащенного оборудованием:</w:t>
      </w:r>
    </w:p>
    <w:p w:rsidR="00220BF5" w:rsidRDefault="00220BF5" w:rsidP="00220BF5">
      <w:pPr>
        <w:pStyle w:val="ae"/>
        <w:shd w:val="clear" w:color="auto" w:fill="FFFFFF" w:themeFill="background1"/>
        <w:spacing w:before="0" w:beforeAutospacing="0" w:after="0" w:afterAutospacing="0" w:line="276" w:lineRule="auto"/>
        <w:ind w:firstLine="708"/>
        <w:jc w:val="both"/>
      </w:pPr>
      <w:r>
        <w:rPr>
          <w:b/>
        </w:rPr>
        <w:t xml:space="preserve">- </w:t>
      </w:r>
      <w:r>
        <w:t>рабочее место преподавателя, посадочные места обучающихся (по количеству обучающихся);</w:t>
      </w:r>
    </w:p>
    <w:p w:rsidR="00220BF5" w:rsidRDefault="00220BF5" w:rsidP="00220BF5">
      <w:pPr>
        <w:pStyle w:val="ae"/>
        <w:shd w:val="clear" w:color="auto" w:fill="FFFFFF" w:themeFill="background1"/>
        <w:spacing w:before="0" w:beforeAutospacing="0" w:after="0" w:afterAutospacing="0" w:line="276" w:lineRule="auto"/>
        <w:ind w:firstLine="708"/>
        <w:jc w:val="both"/>
      </w:pPr>
      <w:r>
        <w:t>- техническими средствами обучения: компьютер с лицензионным программным обеспечением, мультимедийный проектор, интерактивная доска, электронные приложения к учебникам начальных классов, презентации, интернет – ресурсы;</w:t>
      </w:r>
    </w:p>
    <w:p w:rsidR="00220BF5" w:rsidRPr="00220BF5" w:rsidRDefault="00220BF5" w:rsidP="00220BF5">
      <w:pPr>
        <w:pStyle w:val="ae"/>
        <w:shd w:val="clear" w:color="auto" w:fill="FFFFFF" w:themeFill="background1"/>
        <w:spacing w:before="0" w:beforeAutospacing="0" w:after="0" w:afterAutospacing="0" w:line="276" w:lineRule="auto"/>
        <w:ind w:firstLine="708"/>
        <w:jc w:val="both"/>
        <w:rPr>
          <w:spacing w:val="1"/>
        </w:rPr>
      </w:pPr>
      <w:r>
        <w:t>- комплектом учебно-методических материалов: чертежные инструменты, набор моделей геометрических тел, учебники математики для 1-4 классов различных систем обучения, учебники по курсам «Теоретические основы начального курса математики», «Методика обучения математике в начальной школе» разных авторов, образцы календарно-тематических планов, образцы  карт уроков, образцы тетрадей учащихся начальной школы по математике, образцы курсовых и выпускных квалификационных работ обучающихся, дидактические материалы к учебным занятиям, контрольные</w:t>
      </w:r>
      <w:r>
        <w:rPr>
          <w:spacing w:val="1"/>
        </w:rPr>
        <w:t xml:space="preserve">, </w:t>
      </w:r>
      <w:r>
        <w:t>тестовые и экзаменационные материалы для промежуточной аттестации обучающихся</w:t>
      </w:r>
    </w:p>
    <w:p w:rsidR="00220BF5" w:rsidRDefault="00220BF5" w:rsidP="00220BF5">
      <w:pPr>
        <w:pStyle w:val="ae"/>
        <w:shd w:val="clear" w:color="auto" w:fill="FFFFFF" w:themeFill="background1"/>
        <w:spacing w:before="0" w:beforeAutospacing="0" w:after="0" w:afterAutospacing="0" w:line="360" w:lineRule="auto"/>
        <w:rPr>
          <w:b/>
        </w:rPr>
      </w:pPr>
    </w:p>
    <w:p w:rsidR="00220BF5" w:rsidRDefault="00220BF5" w:rsidP="00220BF5">
      <w:pPr>
        <w:pStyle w:val="ae"/>
        <w:shd w:val="clear" w:color="auto" w:fill="FFFFFF" w:themeFill="background1"/>
        <w:spacing w:before="0" w:beforeAutospacing="0" w:after="0" w:afterAutospacing="0" w:line="360" w:lineRule="auto"/>
        <w:jc w:val="center"/>
      </w:pPr>
      <w:r>
        <w:rPr>
          <w:b/>
        </w:rPr>
        <w:t>3.2.</w:t>
      </w:r>
      <w:r>
        <w:rPr>
          <w:rStyle w:val="apple-converted-space"/>
        </w:rPr>
        <w:t> </w:t>
      </w:r>
      <w:r>
        <w:rPr>
          <w:b/>
          <w:bCs/>
        </w:rPr>
        <w:t>Информационное обеспечение реализации программы</w:t>
      </w:r>
    </w:p>
    <w:p w:rsidR="00220BF5" w:rsidRDefault="00220BF5" w:rsidP="00220BF5">
      <w:pPr>
        <w:pStyle w:val="ae"/>
        <w:shd w:val="clear" w:color="auto" w:fill="FFFFFF" w:themeFill="background1"/>
        <w:spacing w:before="0" w:beforeAutospacing="0" w:after="0" w:afterAutospacing="0" w:line="276" w:lineRule="auto"/>
      </w:pPr>
      <w:r>
        <w:t>Перечень рекомендуемых учебных изданий, интернет - ресурсов, дополнительной литературы для использования в образовательном процессе.</w:t>
      </w:r>
    </w:p>
    <w:p w:rsidR="00220BF5" w:rsidRDefault="00220BF5" w:rsidP="00220BF5">
      <w:pPr>
        <w:pStyle w:val="ae"/>
        <w:shd w:val="clear" w:color="auto" w:fill="FFFFFF" w:themeFill="background1"/>
        <w:spacing w:before="0" w:beforeAutospacing="0" w:after="0" w:afterAutospacing="0" w:line="360" w:lineRule="auto"/>
        <w:rPr>
          <w:b/>
          <w:bCs/>
        </w:rPr>
      </w:pPr>
    </w:p>
    <w:p w:rsidR="00220BF5" w:rsidRDefault="00220BF5" w:rsidP="00220BF5">
      <w:pPr>
        <w:pStyle w:val="ae"/>
        <w:shd w:val="clear" w:color="auto" w:fill="FFFFFF" w:themeFill="background1"/>
        <w:spacing w:before="0" w:beforeAutospacing="0" w:after="0" w:afterAutospacing="0" w:line="360" w:lineRule="auto"/>
      </w:pPr>
      <w:r>
        <w:rPr>
          <w:b/>
          <w:bCs/>
        </w:rPr>
        <w:t>3.2.1. Основные печатные издания</w:t>
      </w:r>
    </w:p>
    <w:p w:rsidR="00220BF5" w:rsidRDefault="00220BF5" w:rsidP="00220BF5">
      <w:pPr>
        <w:shd w:val="clear" w:color="auto" w:fill="FFFFFF" w:themeFill="background1"/>
        <w:jc w:val="both"/>
      </w:pPr>
      <w:r>
        <w:t xml:space="preserve">1. </w:t>
      </w:r>
      <w:proofErr w:type="spellStart"/>
      <w:r>
        <w:t>Бантова</w:t>
      </w:r>
      <w:proofErr w:type="spellEnd"/>
      <w:r>
        <w:t>, М.А., Бельтюкова Г.В. Методика преподавания математики в начальных классах. – М.: Просвещение, 2011. – 335 с.</w:t>
      </w:r>
    </w:p>
    <w:p w:rsidR="00220BF5" w:rsidRDefault="00220BF5" w:rsidP="00220BF5">
      <w:pPr>
        <w:pStyle w:val="ae"/>
        <w:shd w:val="clear" w:color="auto" w:fill="FFFFFF" w:themeFill="background1"/>
        <w:spacing w:before="0" w:beforeAutospacing="0" w:after="0" w:afterAutospacing="0" w:line="276" w:lineRule="auto"/>
        <w:rPr>
          <w:color w:val="000000"/>
        </w:rPr>
      </w:pPr>
      <w:r>
        <w:rPr>
          <w:color w:val="000000"/>
        </w:rPr>
        <w:t xml:space="preserve">2. </w:t>
      </w:r>
      <w:proofErr w:type="spellStart"/>
      <w:r>
        <w:rPr>
          <w:color w:val="000000"/>
        </w:rPr>
        <w:t>Белошистая</w:t>
      </w:r>
      <w:proofErr w:type="spellEnd"/>
      <w:r>
        <w:rPr>
          <w:color w:val="000000"/>
        </w:rPr>
        <w:t xml:space="preserve">, А.В. Методика обучения математике в начальной школе: курс лекций / А.В. </w:t>
      </w:r>
      <w:proofErr w:type="spellStart"/>
      <w:r>
        <w:rPr>
          <w:color w:val="000000"/>
        </w:rPr>
        <w:t>Белошистая</w:t>
      </w:r>
      <w:proofErr w:type="spellEnd"/>
      <w:r>
        <w:rPr>
          <w:color w:val="000000"/>
        </w:rPr>
        <w:t>. - Москва: ВЛАДОС, 2007. - 435 с.</w:t>
      </w:r>
    </w:p>
    <w:p w:rsidR="00220BF5" w:rsidRDefault="00220BF5" w:rsidP="00220BF5">
      <w:pPr>
        <w:pStyle w:val="ae"/>
        <w:shd w:val="clear" w:color="auto" w:fill="FFFFFF" w:themeFill="background1"/>
        <w:spacing w:before="0" w:beforeAutospacing="0" w:after="0" w:afterAutospacing="0" w:line="276" w:lineRule="auto"/>
        <w:rPr>
          <w:color w:val="000000"/>
        </w:rPr>
      </w:pPr>
      <w:r>
        <w:rPr>
          <w:color w:val="000000"/>
        </w:rPr>
        <w:t xml:space="preserve">3. Григорьев, С.Г., </w:t>
      </w:r>
      <w:proofErr w:type="spellStart"/>
      <w:r>
        <w:rPr>
          <w:color w:val="000000"/>
        </w:rPr>
        <w:t>Задулина</w:t>
      </w:r>
      <w:proofErr w:type="spellEnd"/>
      <w:r>
        <w:rPr>
          <w:color w:val="000000"/>
        </w:rPr>
        <w:t xml:space="preserve"> С.В. </w:t>
      </w:r>
      <w:proofErr w:type="gramStart"/>
      <w:r>
        <w:rPr>
          <w:color w:val="000000"/>
        </w:rPr>
        <w:t>Математика.–</w:t>
      </w:r>
      <w:proofErr w:type="gramEnd"/>
      <w:r>
        <w:rPr>
          <w:color w:val="000000"/>
        </w:rPr>
        <w:t xml:space="preserve"> Москва: Академия, 2009 –384 с.</w:t>
      </w:r>
    </w:p>
    <w:p w:rsidR="00220BF5" w:rsidRDefault="00220BF5" w:rsidP="00220BF5">
      <w:pPr>
        <w:pStyle w:val="ae"/>
        <w:shd w:val="clear" w:color="auto" w:fill="FFFFFF" w:themeFill="background1"/>
        <w:spacing w:before="0" w:beforeAutospacing="0" w:after="0" w:afterAutospacing="0" w:line="276" w:lineRule="auto"/>
        <w:rPr>
          <w:color w:val="000000"/>
        </w:rPr>
      </w:pPr>
      <w:r>
        <w:rPr>
          <w:color w:val="000000"/>
        </w:rPr>
        <w:t xml:space="preserve">4. Истомина, Н.Б. Методика обучения математике в начальных классах. Учебное пособие для студентов факультетов начальных классов и педучилищ / Н.Б. Истомина. – Москва: </w:t>
      </w:r>
      <w:proofErr w:type="spellStart"/>
      <w:r>
        <w:rPr>
          <w:color w:val="000000"/>
        </w:rPr>
        <w:t>Линка</w:t>
      </w:r>
      <w:proofErr w:type="spellEnd"/>
      <w:r>
        <w:rPr>
          <w:color w:val="000000"/>
        </w:rPr>
        <w:t>-Пресс, 2005. – 272 с.</w:t>
      </w:r>
    </w:p>
    <w:p w:rsidR="00220BF5" w:rsidRDefault="00220BF5" w:rsidP="00220BF5">
      <w:pPr>
        <w:pStyle w:val="ae"/>
        <w:shd w:val="clear" w:color="auto" w:fill="FFFFFF" w:themeFill="background1"/>
        <w:spacing w:before="0" w:beforeAutospacing="0" w:after="0" w:afterAutospacing="0" w:line="276" w:lineRule="auto"/>
      </w:pPr>
      <w:r>
        <w:rPr>
          <w:color w:val="000000"/>
        </w:rPr>
        <w:t xml:space="preserve">5. </w:t>
      </w:r>
      <w:r>
        <w:t>Истомина Н.Б. Практикум по методике преподавания начального курса математики. - М.: Просвещение, 1994. -174 с.</w:t>
      </w:r>
    </w:p>
    <w:p w:rsidR="00220BF5" w:rsidRDefault="00220BF5" w:rsidP="00220BF5">
      <w:pPr>
        <w:pStyle w:val="ae"/>
        <w:shd w:val="clear" w:color="auto" w:fill="FFFFFF" w:themeFill="background1"/>
        <w:spacing w:before="0" w:beforeAutospacing="0" w:after="0" w:afterAutospacing="0" w:line="276" w:lineRule="auto"/>
        <w:rPr>
          <w:color w:val="000000"/>
        </w:rPr>
      </w:pPr>
      <w:r>
        <w:t xml:space="preserve">6. </w:t>
      </w:r>
      <w:hyperlink r:id="rId8" w:history="1">
        <w:r>
          <w:rPr>
            <w:rStyle w:val="ad"/>
            <w:rFonts w:eastAsiaTheme="minorEastAsia"/>
          </w:rPr>
          <w:t>Истомина Н. Б.</w:t>
        </w:r>
      </w:hyperlink>
      <w:r>
        <w:rPr>
          <w:rFonts w:eastAsiaTheme="minorEastAsia"/>
        </w:rPr>
        <w:t>, </w:t>
      </w:r>
      <w:hyperlink r:id="rId9" w:history="1">
        <w:r>
          <w:rPr>
            <w:rStyle w:val="ad"/>
            <w:rFonts w:eastAsiaTheme="minorEastAsia"/>
          </w:rPr>
          <w:t>Заяц </w:t>
        </w:r>
        <w:proofErr w:type="spellStart"/>
        <w:r>
          <w:rPr>
            <w:rStyle w:val="ad"/>
            <w:rFonts w:eastAsiaTheme="minorEastAsia"/>
          </w:rPr>
          <w:t>Ю.С.</w:t>
        </w:r>
      </w:hyperlink>
      <w:r>
        <w:rPr>
          <w:rFonts w:eastAsiaTheme="minorEastAsia"/>
        </w:rPr>
        <w:t>Практикум</w:t>
      </w:r>
      <w:proofErr w:type="spellEnd"/>
      <w:r>
        <w:rPr>
          <w:rFonts w:eastAsiaTheme="minorEastAsia"/>
        </w:rPr>
        <w:t xml:space="preserve"> по методике обучения математике в начальной школе. Развивающее обучение - Смоленск: </w:t>
      </w:r>
      <w:hyperlink r:id="rId10" w:history="1">
        <w:r>
          <w:rPr>
            <w:rStyle w:val="ad"/>
            <w:rFonts w:eastAsiaTheme="minorEastAsia"/>
          </w:rPr>
          <w:t>Ассоциация XXI век</w:t>
        </w:r>
      </w:hyperlink>
      <w:r>
        <w:rPr>
          <w:rFonts w:eastAsiaTheme="minorEastAsia"/>
        </w:rPr>
        <w:t>, 2009 - 144 с.</w:t>
      </w:r>
    </w:p>
    <w:p w:rsidR="00220BF5" w:rsidRDefault="00220BF5" w:rsidP="00220BF5">
      <w:pPr>
        <w:pStyle w:val="ae"/>
        <w:shd w:val="clear" w:color="auto" w:fill="FFFFFF" w:themeFill="background1"/>
        <w:spacing w:before="0" w:beforeAutospacing="0" w:after="0" w:afterAutospacing="0" w:line="276" w:lineRule="auto"/>
        <w:rPr>
          <w:color w:val="000000"/>
        </w:rPr>
      </w:pPr>
      <w:r>
        <w:rPr>
          <w:color w:val="000000"/>
        </w:rPr>
        <w:t xml:space="preserve">7. </w:t>
      </w:r>
      <w:proofErr w:type="spellStart"/>
      <w:r>
        <w:rPr>
          <w:color w:val="000000"/>
        </w:rPr>
        <w:t>Калинченко</w:t>
      </w:r>
      <w:proofErr w:type="spellEnd"/>
      <w:r>
        <w:rPr>
          <w:color w:val="000000"/>
        </w:rPr>
        <w:t xml:space="preserve">, А.В., </w:t>
      </w:r>
      <w:proofErr w:type="spellStart"/>
      <w:r>
        <w:rPr>
          <w:color w:val="000000"/>
        </w:rPr>
        <w:t>Шикова</w:t>
      </w:r>
      <w:proofErr w:type="spellEnd"/>
      <w:r>
        <w:rPr>
          <w:color w:val="000000"/>
        </w:rPr>
        <w:t xml:space="preserve">, Р.Н., </w:t>
      </w:r>
      <w:proofErr w:type="spellStart"/>
      <w:r>
        <w:rPr>
          <w:color w:val="000000"/>
        </w:rPr>
        <w:t>Леонович</w:t>
      </w:r>
      <w:proofErr w:type="spellEnd"/>
      <w:r>
        <w:rPr>
          <w:color w:val="000000"/>
        </w:rPr>
        <w:t xml:space="preserve">, Е.Н. Методика преподавания начального курса математики. Учебное пособие для студентов учреждений </w:t>
      </w:r>
      <w:proofErr w:type="spellStart"/>
      <w:proofErr w:type="gramStart"/>
      <w:r>
        <w:rPr>
          <w:color w:val="000000"/>
        </w:rPr>
        <w:t>сред.проф</w:t>
      </w:r>
      <w:proofErr w:type="gramEnd"/>
      <w:r>
        <w:rPr>
          <w:color w:val="000000"/>
        </w:rPr>
        <w:t>.образования</w:t>
      </w:r>
      <w:proofErr w:type="spellEnd"/>
      <w:r>
        <w:rPr>
          <w:color w:val="000000"/>
        </w:rPr>
        <w:t xml:space="preserve">/ под ред. </w:t>
      </w:r>
      <w:proofErr w:type="spellStart"/>
      <w:r>
        <w:rPr>
          <w:color w:val="000000"/>
        </w:rPr>
        <w:t>А.В.Калинченко</w:t>
      </w:r>
      <w:proofErr w:type="spellEnd"/>
      <w:r>
        <w:rPr>
          <w:color w:val="000000"/>
        </w:rPr>
        <w:t>. – 3-е изд. – Москва: Издательский центр «Академия</w:t>
      </w:r>
      <w:proofErr w:type="gramStart"/>
      <w:r>
        <w:rPr>
          <w:color w:val="000000"/>
        </w:rPr>
        <w:t>» ,</w:t>
      </w:r>
      <w:proofErr w:type="gramEnd"/>
      <w:r>
        <w:rPr>
          <w:color w:val="000000"/>
        </w:rPr>
        <w:t xml:space="preserve"> 2014. – 208 с.</w:t>
      </w:r>
    </w:p>
    <w:p w:rsidR="00220BF5" w:rsidRDefault="00220BF5" w:rsidP="00220BF5">
      <w:pPr>
        <w:pStyle w:val="ae"/>
        <w:shd w:val="clear" w:color="auto" w:fill="FFFFFF" w:themeFill="background1"/>
        <w:spacing w:before="0" w:beforeAutospacing="0" w:after="0" w:afterAutospacing="0" w:line="276" w:lineRule="auto"/>
        <w:rPr>
          <w:color w:val="000000"/>
        </w:rPr>
      </w:pPr>
      <w:r>
        <w:rPr>
          <w:color w:val="000000"/>
        </w:rPr>
        <w:t>8. Новик, И.А. Практикум по методике обучения математике. -М: Дрофа. 2008. – 240 с.</w:t>
      </w:r>
    </w:p>
    <w:p w:rsidR="00220BF5" w:rsidRDefault="00220BF5" w:rsidP="00220BF5">
      <w:pPr>
        <w:pStyle w:val="ae"/>
        <w:shd w:val="clear" w:color="auto" w:fill="FFFFFF" w:themeFill="background1"/>
        <w:spacing w:before="0" w:beforeAutospacing="0" w:after="0" w:afterAutospacing="0" w:line="276" w:lineRule="auto"/>
        <w:rPr>
          <w:color w:val="000000"/>
        </w:rPr>
      </w:pPr>
      <w:r>
        <w:rPr>
          <w:color w:val="000000"/>
        </w:rPr>
        <w:t xml:space="preserve">9. </w:t>
      </w:r>
      <w:proofErr w:type="spellStart"/>
      <w:r>
        <w:rPr>
          <w:color w:val="000000"/>
        </w:rPr>
        <w:t>Стойлова</w:t>
      </w:r>
      <w:proofErr w:type="spellEnd"/>
      <w:r>
        <w:rPr>
          <w:color w:val="000000"/>
        </w:rPr>
        <w:t>, Л.П. Математика. – Москва: Академия, 2007. – 432 с.</w:t>
      </w:r>
    </w:p>
    <w:p w:rsidR="00220BF5" w:rsidRDefault="00220BF5" w:rsidP="00220BF5">
      <w:pPr>
        <w:pStyle w:val="ae"/>
        <w:shd w:val="clear" w:color="auto" w:fill="FFFFFF" w:themeFill="background1"/>
        <w:spacing w:before="0" w:beforeAutospacing="0" w:after="0" w:afterAutospacing="0" w:line="276" w:lineRule="auto"/>
        <w:rPr>
          <w:color w:val="000000"/>
        </w:rPr>
      </w:pPr>
      <w:r>
        <w:rPr>
          <w:color w:val="000000"/>
        </w:rPr>
        <w:t xml:space="preserve">10. </w:t>
      </w:r>
      <w:proofErr w:type="spellStart"/>
      <w:r>
        <w:rPr>
          <w:color w:val="000000"/>
        </w:rPr>
        <w:t>Стойлова</w:t>
      </w:r>
      <w:proofErr w:type="spellEnd"/>
      <w:r>
        <w:rPr>
          <w:color w:val="000000"/>
        </w:rPr>
        <w:t xml:space="preserve">, </w:t>
      </w:r>
      <w:proofErr w:type="spellStart"/>
      <w:r>
        <w:rPr>
          <w:color w:val="000000"/>
        </w:rPr>
        <w:t>Л.П.Теоретические</w:t>
      </w:r>
      <w:proofErr w:type="spellEnd"/>
      <w:r>
        <w:rPr>
          <w:color w:val="000000"/>
        </w:rPr>
        <w:t xml:space="preserve"> основы начального курса математики. Учебное пособие для студентов учреждений </w:t>
      </w:r>
      <w:proofErr w:type="spellStart"/>
      <w:proofErr w:type="gramStart"/>
      <w:r>
        <w:rPr>
          <w:color w:val="000000"/>
        </w:rPr>
        <w:t>сред.проф</w:t>
      </w:r>
      <w:proofErr w:type="gramEnd"/>
      <w:r>
        <w:rPr>
          <w:color w:val="000000"/>
        </w:rPr>
        <w:t>.образования</w:t>
      </w:r>
      <w:proofErr w:type="spellEnd"/>
      <w:r>
        <w:rPr>
          <w:color w:val="000000"/>
        </w:rPr>
        <w:t xml:space="preserve"> – Москва: Издательский центр «Академия» , 2014. – 272 с.</w:t>
      </w:r>
    </w:p>
    <w:p w:rsidR="00220BF5" w:rsidRDefault="00220BF5" w:rsidP="00220BF5">
      <w:pPr>
        <w:pStyle w:val="ae"/>
        <w:shd w:val="clear" w:color="auto" w:fill="FFFFFF" w:themeFill="background1"/>
        <w:spacing w:before="0" w:beforeAutospacing="0" w:after="0" w:afterAutospacing="0" w:line="276" w:lineRule="auto"/>
      </w:pPr>
      <w:r>
        <w:rPr>
          <w:color w:val="000000"/>
        </w:rPr>
        <w:lastRenderedPageBreak/>
        <w:t xml:space="preserve">11. </w:t>
      </w:r>
      <w:r>
        <w:t>Царева, С.Е. Методика преподавания математики в начальной школе.: Учебник для студентов высшего образования, обучающихся по направлению подготовки «Педагогическое образование» – М.: Изд. центр «Академия», 2014. – 495</w:t>
      </w:r>
    </w:p>
    <w:p w:rsidR="00220BF5" w:rsidRDefault="00220BF5" w:rsidP="00220BF5">
      <w:pPr>
        <w:pStyle w:val="ae"/>
        <w:shd w:val="clear" w:color="auto" w:fill="FFFFFF" w:themeFill="background1"/>
        <w:spacing w:before="0" w:beforeAutospacing="0" w:after="0" w:afterAutospacing="0" w:line="276" w:lineRule="auto"/>
        <w:rPr>
          <w:b/>
        </w:rPr>
      </w:pPr>
      <w:r>
        <w:rPr>
          <w:rFonts w:eastAsiaTheme="minorEastAsia"/>
        </w:rPr>
        <w:t xml:space="preserve">12. Шевченко, </w:t>
      </w:r>
      <w:proofErr w:type="spellStart"/>
      <w:r>
        <w:rPr>
          <w:rFonts w:eastAsiaTheme="minorEastAsia"/>
        </w:rPr>
        <w:t>С.Г.Коррекционно</w:t>
      </w:r>
      <w:proofErr w:type="spellEnd"/>
      <w:r>
        <w:rPr>
          <w:rFonts w:eastAsiaTheme="minorEastAsia"/>
        </w:rPr>
        <w:t xml:space="preserve">-развивающее обучение: Организационно-педагогические аспекты: Метод. пособие для учителей классов коррекционно-развивающего обучения. М.: </w:t>
      </w:r>
      <w:proofErr w:type="spellStart"/>
      <w:r>
        <w:rPr>
          <w:rFonts w:eastAsiaTheme="minorEastAsia"/>
        </w:rPr>
        <w:t>Гуманит</w:t>
      </w:r>
      <w:proofErr w:type="spellEnd"/>
      <w:r>
        <w:rPr>
          <w:rFonts w:eastAsiaTheme="minorEastAsia"/>
        </w:rPr>
        <w:t xml:space="preserve">. изд. центр ВЛАДОС, </w:t>
      </w:r>
      <w:proofErr w:type="gramStart"/>
      <w:r>
        <w:rPr>
          <w:rFonts w:eastAsiaTheme="minorEastAsia"/>
        </w:rPr>
        <w:t>1999.-</w:t>
      </w:r>
      <w:proofErr w:type="gramEnd"/>
      <w:r>
        <w:rPr>
          <w:rFonts w:eastAsiaTheme="minorEastAsia"/>
        </w:rPr>
        <w:t xml:space="preserve">248 с. </w:t>
      </w:r>
    </w:p>
    <w:p w:rsidR="00220BF5" w:rsidRDefault="00220BF5" w:rsidP="00220BF5">
      <w:pPr>
        <w:pStyle w:val="ae"/>
        <w:shd w:val="clear" w:color="auto" w:fill="FFFFFF" w:themeFill="background1"/>
        <w:spacing w:before="0" w:beforeAutospacing="0" w:after="0" w:afterAutospacing="0" w:line="276" w:lineRule="auto"/>
      </w:pPr>
    </w:p>
    <w:p w:rsidR="00220BF5" w:rsidRDefault="00220BF5" w:rsidP="00220BF5">
      <w:pPr>
        <w:pStyle w:val="ae"/>
        <w:shd w:val="clear" w:color="auto" w:fill="FFFFFF" w:themeFill="background1"/>
        <w:spacing w:before="0" w:beforeAutospacing="0" w:after="0" w:afterAutospacing="0" w:line="276" w:lineRule="auto"/>
        <w:rPr>
          <w:b/>
          <w:bCs/>
          <w:color w:val="000000"/>
        </w:rPr>
      </w:pPr>
      <w:r>
        <w:rPr>
          <w:b/>
          <w:bCs/>
          <w:color w:val="000000"/>
        </w:rPr>
        <w:t>3.2.2. Основные электронные издания</w:t>
      </w:r>
    </w:p>
    <w:p w:rsidR="00220BF5" w:rsidRDefault="00220BF5" w:rsidP="00220BF5">
      <w:pPr>
        <w:pStyle w:val="ae"/>
        <w:shd w:val="clear" w:color="auto" w:fill="FFFFFF" w:themeFill="background1"/>
        <w:spacing w:before="0" w:beforeAutospacing="0" w:after="0" w:afterAutospacing="0" w:line="276" w:lineRule="auto"/>
        <w:rPr>
          <w:color w:val="000000"/>
        </w:rPr>
      </w:pPr>
      <w:r w:rsidRPr="00220BF5">
        <w:rPr>
          <w:color w:val="000000"/>
        </w:rPr>
        <w:t xml:space="preserve">1. </w:t>
      </w:r>
      <w:r>
        <w:rPr>
          <w:color w:val="000000"/>
          <w:lang w:val="en-US"/>
        </w:rPr>
        <w:t>www</w:t>
      </w:r>
      <w:r w:rsidRPr="00220BF5">
        <w:rPr>
          <w:color w:val="000000"/>
        </w:rPr>
        <w:t>.</w:t>
      </w:r>
      <w:proofErr w:type="spellStart"/>
      <w:r>
        <w:rPr>
          <w:color w:val="000000"/>
          <w:lang w:val="en-US"/>
        </w:rPr>
        <w:t>prosv</w:t>
      </w:r>
      <w:proofErr w:type="spellEnd"/>
      <w:r w:rsidRPr="00220BF5">
        <w:rPr>
          <w:color w:val="000000"/>
        </w:rPr>
        <w:t>.</w:t>
      </w:r>
      <w:proofErr w:type="spellStart"/>
      <w:r>
        <w:rPr>
          <w:color w:val="000000"/>
          <w:lang w:val="en-US"/>
        </w:rPr>
        <w:t>ru</w:t>
      </w:r>
      <w:proofErr w:type="spellEnd"/>
      <w:r w:rsidRPr="00220BF5">
        <w:rPr>
          <w:color w:val="000000"/>
        </w:rPr>
        <w:t>/</w:t>
      </w:r>
      <w:proofErr w:type="spellStart"/>
      <w:r>
        <w:rPr>
          <w:color w:val="000000"/>
          <w:lang w:val="en-US"/>
        </w:rPr>
        <w:t>attachmenh</w:t>
      </w:r>
      <w:proofErr w:type="spellEnd"/>
      <w:r w:rsidRPr="00220BF5">
        <w:rPr>
          <w:color w:val="000000"/>
        </w:rPr>
        <w:t xml:space="preserve">. </w:t>
      </w:r>
      <w:proofErr w:type="spellStart"/>
      <w:r>
        <w:rPr>
          <w:color w:val="000000"/>
          <w:lang w:val="en-US"/>
        </w:rPr>
        <w:t>aspx</w:t>
      </w:r>
      <w:proofErr w:type="spellEnd"/>
      <w:r w:rsidRPr="00220BF5">
        <w:rPr>
          <w:color w:val="000000"/>
        </w:rPr>
        <w:t xml:space="preserve">? </w:t>
      </w:r>
      <w:proofErr w:type="spellStart"/>
      <w:r>
        <w:rPr>
          <w:color w:val="000000"/>
        </w:rPr>
        <w:t>Id</w:t>
      </w:r>
      <w:proofErr w:type="spellEnd"/>
      <w:r>
        <w:rPr>
          <w:color w:val="000000"/>
        </w:rPr>
        <w:t>=9835 (УМК «Школа России»)</w:t>
      </w:r>
    </w:p>
    <w:p w:rsidR="00220BF5" w:rsidRDefault="00220BF5" w:rsidP="00220BF5">
      <w:pPr>
        <w:pStyle w:val="ae"/>
        <w:shd w:val="clear" w:color="auto" w:fill="FFFFFF" w:themeFill="background1"/>
        <w:spacing w:before="0" w:beforeAutospacing="0" w:after="0" w:afterAutospacing="0"/>
        <w:rPr>
          <w:color w:val="000000"/>
        </w:rPr>
      </w:pPr>
      <w:r>
        <w:rPr>
          <w:color w:val="000000"/>
        </w:rPr>
        <w:t xml:space="preserve">2. http://standart. </w:t>
      </w:r>
      <w:proofErr w:type="gramStart"/>
      <w:r>
        <w:rPr>
          <w:color w:val="000000"/>
        </w:rPr>
        <w:t>edu.ru./</w:t>
      </w:r>
      <w:proofErr w:type="spellStart"/>
      <w:proofErr w:type="gramEnd"/>
      <w:r>
        <w:rPr>
          <w:color w:val="000000"/>
        </w:rPr>
        <w:t>catachment</w:t>
      </w:r>
      <w:proofErr w:type="spellEnd"/>
      <w:r>
        <w:rPr>
          <w:color w:val="000000"/>
        </w:rPr>
        <w:t xml:space="preserve">. </w:t>
      </w:r>
      <w:proofErr w:type="spellStart"/>
      <w:r>
        <w:rPr>
          <w:color w:val="000000"/>
        </w:rPr>
        <w:t>aspx</w:t>
      </w:r>
      <w:proofErr w:type="spellEnd"/>
      <w:r>
        <w:rPr>
          <w:color w:val="000000"/>
        </w:rPr>
        <w:t xml:space="preserve">? </w:t>
      </w:r>
      <w:proofErr w:type="spellStart"/>
      <w:r>
        <w:rPr>
          <w:color w:val="000000"/>
        </w:rPr>
        <w:t>catalogId</w:t>
      </w:r>
      <w:proofErr w:type="spellEnd"/>
      <w:r>
        <w:rPr>
          <w:color w:val="000000"/>
        </w:rPr>
        <w:t>=223 (сайт «Федеральный государственный образовательный стандарт»)</w:t>
      </w:r>
    </w:p>
    <w:p w:rsidR="00220BF5" w:rsidRDefault="00220BF5" w:rsidP="00220BF5">
      <w:pPr>
        <w:shd w:val="clear" w:color="auto" w:fill="FFFFFF"/>
        <w:jc w:val="both"/>
        <w:rPr>
          <w:color w:val="000000"/>
        </w:rPr>
      </w:pPr>
      <w:r>
        <w:t>3.</w:t>
      </w:r>
      <w:hyperlink r:id="rId11" w:history="1">
        <w:r>
          <w:rPr>
            <w:rStyle w:val="ad"/>
          </w:rPr>
          <w:t>http://school-russia.prosv.ru/</w:t>
        </w:r>
      </w:hyperlink>
    </w:p>
    <w:p w:rsidR="00220BF5" w:rsidRDefault="00220BF5" w:rsidP="00220BF5">
      <w:pPr>
        <w:shd w:val="clear" w:color="auto" w:fill="FFFFFF"/>
        <w:jc w:val="both"/>
        <w:rPr>
          <w:rStyle w:val="17"/>
          <w:rFonts w:eastAsiaTheme="minorEastAsia"/>
          <w:bCs w:val="0"/>
        </w:rPr>
      </w:pPr>
      <w:r>
        <w:t>4.</w:t>
      </w:r>
      <w:hyperlink r:id="rId12" w:history="1">
        <w:r>
          <w:rPr>
            <w:rStyle w:val="ad"/>
            <w:shd w:val="clear" w:color="auto" w:fill="FFFFFF"/>
            <w:lang w:bidi="ru-RU"/>
          </w:rPr>
          <w:t>http://portal.kuz-edu.ru/</w:t>
        </w:r>
      </w:hyperlink>
    </w:p>
    <w:p w:rsidR="00220BF5" w:rsidRDefault="00220BF5" w:rsidP="00220BF5">
      <w:pPr>
        <w:keepNext/>
        <w:keepLines/>
        <w:jc w:val="both"/>
        <w:rPr>
          <w:rStyle w:val="17"/>
          <w:rFonts w:eastAsiaTheme="minorEastAsia"/>
          <w:b w:val="0"/>
          <w:bCs w:val="0"/>
        </w:rPr>
      </w:pPr>
      <w:r>
        <w:rPr>
          <w:rStyle w:val="17"/>
          <w:rFonts w:eastAsiaTheme="minorEastAsia"/>
        </w:rPr>
        <w:t>5.http://www.nachalka.com/</w:t>
      </w:r>
    </w:p>
    <w:p w:rsidR="00220BF5" w:rsidRDefault="00220BF5" w:rsidP="00220BF5">
      <w:pPr>
        <w:keepNext/>
        <w:keepLines/>
        <w:jc w:val="both"/>
        <w:rPr>
          <w:rFonts w:eastAsiaTheme="minorEastAsia"/>
        </w:rPr>
      </w:pPr>
    </w:p>
    <w:p w:rsidR="00220BF5" w:rsidRDefault="00220BF5" w:rsidP="00220BF5">
      <w:pPr>
        <w:pStyle w:val="ae"/>
        <w:shd w:val="clear" w:color="auto" w:fill="FFFFFF" w:themeFill="background1"/>
        <w:spacing w:before="0" w:beforeAutospacing="0" w:after="0" w:afterAutospacing="0" w:line="276" w:lineRule="auto"/>
        <w:rPr>
          <w:color w:val="000000"/>
        </w:rPr>
      </w:pPr>
      <w:r>
        <w:rPr>
          <w:b/>
          <w:bCs/>
          <w:color w:val="000000"/>
        </w:rPr>
        <w:t>3.2.3. Дополнительные источники</w:t>
      </w:r>
    </w:p>
    <w:p w:rsidR="00220BF5" w:rsidRDefault="00220BF5" w:rsidP="00220BF5">
      <w:pPr>
        <w:shd w:val="clear" w:color="auto" w:fill="FFFFFF" w:themeFill="background1"/>
        <w:jc w:val="both"/>
        <w:rPr>
          <w:color w:val="000000"/>
        </w:rPr>
      </w:pPr>
      <w:r>
        <w:rPr>
          <w:color w:val="000000"/>
        </w:rPr>
        <w:t xml:space="preserve">1. </w:t>
      </w:r>
      <w:proofErr w:type="spellStart"/>
      <w:r>
        <w:rPr>
          <w:color w:val="000000"/>
        </w:rPr>
        <w:t>Асмолов</w:t>
      </w:r>
      <w:proofErr w:type="spellEnd"/>
      <w:r>
        <w:rPr>
          <w:color w:val="000000"/>
        </w:rPr>
        <w:t xml:space="preserve">, А.Г. Как проектировать универсальные учебные действия в начальной школе: от действия к мысли. Пос. для учителя. / Под ред. А.Г. </w:t>
      </w:r>
      <w:proofErr w:type="spellStart"/>
      <w:r>
        <w:rPr>
          <w:color w:val="000000"/>
        </w:rPr>
        <w:t>Асмолова</w:t>
      </w:r>
      <w:proofErr w:type="spellEnd"/>
      <w:r>
        <w:rPr>
          <w:color w:val="000000"/>
        </w:rPr>
        <w:t>, – М.: Просвещение, 2008. -345с.</w:t>
      </w:r>
    </w:p>
    <w:p w:rsidR="00220BF5" w:rsidRDefault="00220BF5" w:rsidP="00220BF5">
      <w:pPr>
        <w:pStyle w:val="ae"/>
        <w:shd w:val="clear" w:color="auto" w:fill="FFFFFF" w:themeFill="background1"/>
        <w:spacing w:before="0" w:beforeAutospacing="0" w:after="0" w:afterAutospacing="0" w:line="276" w:lineRule="auto"/>
        <w:rPr>
          <w:color w:val="000000"/>
        </w:rPr>
      </w:pPr>
      <w:r>
        <w:rPr>
          <w:color w:val="000000"/>
        </w:rPr>
        <w:t xml:space="preserve">2. </w:t>
      </w:r>
      <w:proofErr w:type="spellStart"/>
      <w:r>
        <w:rPr>
          <w:color w:val="000000"/>
        </w:rPr>
        <w:t>Белошистая</w:t>
      </w:r>
      <w:proofErr w:type="spellEnd"/>
      <w:r>
        <w:rPr>
          <w:color w:val="000000"/>
        </w:rPr>
        <w:t xml:space="preserve"> А.В. Уроки математики в начальной школе: Ростов-на-Дону: Феникс, 2005 – 212 с.</w:t>
      </w:r>
    </w:p>
    <w:p w:rsidR="00220BF5" w:rsidRDefault="00220BF5" w:rsidP="00220BF5">
      <w:pPr>
        <w:shd w:val="clear" w:color="auto" w:fill="FFFFFF"/>
        <w:jc w:val="both"/>
        <w:rPr>
          <w:color w:val="000000"/>
        </w:rPr>
      </w:pPr>
      <w:r>
        <w:rPr>
          <w:color w:val="000000"/>
        </w:rPr>
        <w:t>3.ДусавицкийА.К.Уроки в начальной школе. Реализация системно-</w:t>
      </w:r>
      <w:proofErr w:type="spellStart"/>
      <w:r>
        <w:rPr>
          <w:color w:val="000000"/>
        </w:rPr>
        <w:t>деятельностного</w:t>
      </w:r>
      <w:proofErr w:type="spellEnd"/>
      <w:r>
        <w:rPr>
          <w:color w:val="000000"/>
        </w:rPr>
        <w:t xml:space="preserve"> подхода к обучению: Книга для учителя/ </w:t>
      </w:r>
      <w:proofErr w:type="spellStart"/>
      <w:r>
        <w:rPr>
          <w:color w:val="000000"/>
        </w:rPr>
        <w:t>А.К.Дусавицкий</w:t>
      </w:r>
      <w:proofErr w:type="spellEnd"/>
      <w:proofErr w:type="gramStart"/>
      <w:r>
        <w:rPr>
          <w:color w:val="000000"/>
        </w:rPr>
        <w:t xml:space="preserve">,  </w:t>
      </w:r>
      <w:proofErr w:type="spellStart"/>
      <w:r>
        <w:rPr>
          <w:color w:val="000000"/>
        </w:rPr>
        <w:t>Е.М.Кондратюк</w:t>
      </w:r>
      <w:proofErr w:type="spellEnd"/>
      <w:proofErr w:type="gramEnd"/>
      <w:r>
        <w:rPr>
          <w:color w:val="000000"/>
        </w:rPr>
        <w:t xml:space="preserve">, </w:t>
      </w:r>
      <w:proofErr w:type="spellStart"/>
      <w:r>
        <w:rPr>
          <w:color w:val="000000"/>
        </w:rPr>
        <w:t>И.Н.Толмачева</w:t>
      </w:r>
      <w:proofErr w:type="spellEnd"/>
      <w:r>
        <w:rPr>
          <w:color w:val="000000"/>
        </w:rPr>
        <w:t xml:space="preserve">, </w:t>
      </w:r>
      <w:proofErr w:type="spellStart"/>
      <w:r>
        <w:rPr>
          <w:color w:val="000000"/>
        </w:rPr>
        <w:t>З.И.Шилкунова</w:t>
      </w:r>
      <w:proofErr w:type="spellEnd"/>
      <w:r>
        <w:rPr>
          <w:color w:val="000000"/>
        </w:rPr>
        <w:t>.- 3-е изд.-М.: ВИТА-</w:t>
      </w:r>
    </w:p>
    <w:p w:rsidR="00220BF5" w:rsidRDefault="00220BF5" w:rsidP="00220BF5">
      <w:pPr>
        <w:shd w:val="clear" w:color="auto" w:fill="FFFFFF"/>
        <w:jc w:val="both"/>
        <w:rPr>
          <w:color w:val="000000"/>
        </w:rPr>
      </w:pPr>
      <w:r>
        <w:rPr>
          <w:color w:val="000000"/>
        </w:rPr>
        <w:t>ПРЕСС, 2011.</w:t>
      </w:r>
    </w:p>
    <w:p w:rsidR="00220BF5" w:rsidRDefault="00220BF5" w:rsidP="00220BF5">
      <w:pPr>
        <w:shd w:val="clear" w:color="auto" w:fill="FFFFFF"/>
        <w:jc w:val="both"/>
        <w:rPr>
          <w:color w:val="000000"/>
        </w:rPr>
      </w:pPr>
      <w:r>
        <w:rPr>
          <w:color w:val="000000"/>
        </w:rPr>
        <w:t xml:space="preserve">4. Оценка достижения планируемых результатов в начальной </w:t>
      </w:r>
      <w:proofErr w:type="spellStart"/>
      <w:proofErr w:type="gramStart"/>
      <w:r>
        <w:rPr>
          <w:color w:val="000000"/>
        </w:rPr>
        <w:t>школе.Система</w:t>
      </w:r>
      <w:proofErr w:type="spellEnd"/>
      <w:proofErr w:type="gramEnd"/>
      <w:r>
        <w:rPr>
          <w:color w:val="000000"/>
        </w:rPr>
        <w:t xml:space="preserve"> заданий. В 2ч. Ч.1/</w:t>
      </w:r>
      <w:proofErr w:type="spellStart"/>
      <w:r>
        <w:rPr>
          <w:color w:val="000000"/>
        </w:rPr>
        <w:t>М.Ю.Демидова</w:t>
      </w:r>
      <w:proofErr w:type="spellEnd"/>
      <w:r>
        <w:rPr>
          <w:color w:val="000000"/>
        </w:rPr>
        <w:t xml:space="preserve">, </w:t>
      </w:r>
      <w:proofErr w:type="spellStart"/>
      <w:r>
        <w:rPr>
          <w:color w:val="000000"/>
        </w:rPr>
        <w:t>С.В.Иванов</w:t>
      </w:r>
      <w:proofErr w:type="spellEnd"/>
      <w:r>
        <w:rPr>
          <w:color w:val="000000"/>
        </w:rPr>
        <w:t xml:space="preserve">, </w:t>
      </w:r>
      <w:proofErr w:type="spellStart"/>
      <w:r>
        <w:rPr>
          <w:color w:val="000000"/>
        </w:rPr>
        <w:t>О.А.Карабанова</w:t>
      </w:r>
      <w:proofErr w:type="spellEnd"/>
      <w:r>
        <w:rPr>
          <w:color w:val="000000"/>
        </w:rPr>
        <w:t xml:space="preserve"> и др.-М.: Просвещение,2000.</w:t>
      </w:r>
    </w:p>
    <w:p w:rsidR="00220BF5" w:rsidRDefault="00220BF5" w:rsidP="00220BF5">
      <w:pPr>
        <w:shd w:val="clear" w:color="auto" w:fill="FFFFFF"/>
        <w:jc w:val="both"/>
        <w:rPr>
          <w:color w:val="000000"/>
        </w:rPr>
      </w:pPr>
      <w:r>
        <w:rPr>
          <w:color w:val="000000"/>
        </w:rPr>
        <w:t xml:space="preserve">5.Планируемые результаты начального общего образования. / [Л. Л. Алексеева, С. В. </w:t>
      </w:r>
      <w:proofErr w:type="spellStart"/>
      <w:r>
        <w:rPr>
          <w:color w:val="000000"/>
        </w:rPr>
        <w:t>Анащенкова</w:t>
      </w:r>
      <w:proofErr w:type="spellEnd"/>
      <w:r>
        <w:rPr>
          <w:color w:val="000000"/>
        </w:rPr>
        <w:t xml:space="preserve">, М. З. </w:t>
      </w:r>
      <w:proofErr w:type="spellStart"/>
      <w:r>
        <w:rPr>
          <w:color w:val="000000"/>
        </w:rPr>
        <w:t>Биболетова</w:t>
      </w:r>
      <w:proofErr w:type="spellEnd"/>
      <w:r>
        <w:rPr>
          <w:color w:val="000000"/>
        </w:rPr>
        <w:t xml:space="preserve"> и др.]; под ред. Г. С. Ковалевой, О. Б. Логиновой. –</w:t>
      </w:r>
      <w:proofErr w:type="gramStart"/>
      <w:r>
        <w:rPr>
          <w:color w:val="000000"/>
        </w:rPr>
        <w:t>М. :</w:t>
      </w:r>
      <w:proofErr w:type="gramEnd"/>
      <w:r>
        <w:rPr>
          <w:color w:val="000000"/>
        </w:rPr>
        <w:t xml:space="preserve"> Просвещение, 2009. – 120 с. </w:t>
      </w:r>
    </w:p>
    <w:p w:rsidR="00220BF5" w:rsidRDefault="00220BF5" w:rsidP="00220BF5">
      <w:pPr>
        <w:pStyle w:val="ae"/>
        <w:shd w:val="clear" w:color="auto" w:fill="FFFFFF" w:themeFill="background1"/>
        <w:spacing w:before="0" w:beforeAutospacing="0" w:after="0" w:afterAutospacing="0" w:line="276" w:lineRule="auto"/>
        <w:rPr>
          <w:color w:val="000000"/>
        </w:rPr>
      </w:pPr>
      <w:r>
        <w:rPr>
          <w:color w:val="000000"/>
        </w:rPr>
        <w:t xml:space="preserve">6. Теоретические основы методики обучения математике в начальных классах: пособие для студентов-заочников факультетов начальных классов / Под </w:t>
      </w:r>
      <w:proofErr w:type="spellStart"/>
      <w:r>
        <w:rPr>
          <w:color w:val="000000"/>
        </w:rPr>
        <w:t>ред.Н.Б</w:t>
      </w:r>
      <w:proofErr w:type="spellEnd"/>
      <w:r>
        <w:rPr>
          <w:color w:val="000000"/>
        </w:rPr>
        <w:t>. Истоминой. - М.: Институт практической психологии, 1996. – 224 с.</w:t>
      </w:r>
    </w:p>
    <w:p w:rsidR="00220BF5" w:rsidRDefault="00220BF5" w:rsidP="00220BF5">
      <w:pPr>
        <w:pStyle w:val="ae"/>
        <w:shd w:val="clear" w:color="auto" w:fill="FFFFFF" w:themeFill="background1"/>
        <w:spacing w:before="0" w:beforeAutospacing="0" w:after="0" w:afterAutospacing="0" w:line="276" w:lineRule="auto"/>
        <w:rPr>
          <w:color w:val="000000"/>
        </w:rPr>
      </w:pPr>
      <w:r>
        <w:rPr>
          <w:color w:val="000000"/>
        </w:rPr>
        <w:t>7. Учебники и программы по математике для начальной школы и методические указания к ним.</w:t>
      </w:r>
    </w:p>
    <w:p w:rsidR="00220BF5" w:rsidRDefault="00220BF5" w:rsidP="00220BF5">
      <w:pPr>
        <w:pStyle w:val="ae"/>
        <w:shd w:val="clear" w:color="auto" w:fill="FFFFFF" w:themeFill="background1"/>
        <w:spacing w:before="0" w:beforeAutospacing="0" w:after="0" w:afterAutospacing="0" w:line="276" w:lineRule="auto"/>
        <w:rPr>
          <w:color w:val="000000"/>
        </w:rPr>
      </w:pPr>
      <w:r>
        <w:rPr>
          <w:color w:val="000000"/>
        </w:rPr>
        <w:t>8. Шабанова, А.А.</w:t>
      </w:r>
      <w:r>
        <w:rPr>
          <w:rFonts w:eastAsiaTheme="minorEastAsia"/>
        </w:rPr>
        <w:t xml:space="preserve"> Математика. Коррекционно-развивающие занятия с учащимися подготовительной группы и 1-2 классов начальной школы. Волгоград: Учитель, 2005 г.-274 с.</w:t>
      </w:r>
    </w:p>
    <w:p w:rsidR="00220BF5" w:rsidRDefault="00220BF5" w:rsidP="00220BF5">
      <w:pPr>
        <w:pStyle w:val="ae"/>
        <w:shd w:val="clear" w:color="auto" w:fill="FFFFFF" w:themeFill="background1"/>
        <w:spacing w:before="0" w:beforeAutospacing="0" w:after="0" w:afterAutospacing="0" w:line="276" w:lineRule="auto"/>
        <w:rPr>
          <w:color w:val="000000"/>
        </w:rPr>
      </w:pPr>
    </w:p>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rPr>
      </w:pPr>
    </w:p>
    <w:p w:rsidR="00220BF5" w:rsidRDefault="00220BF5" w:rsidP="00220BF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6"/>
        <w:jc w:val="center"/>
        <w:rPr>
          <w:rFonts w:ascii="Times New Roman" w:hAnsi="Times New Roman"/>
          <w:b/>
          <w:sz w:val="24"/>
          <w:szCs w:val="28"/>
        </w:rPr>
      </w:pPr>
      <w:r>
        <w:rPr>
          <w:rFonts w:ascii="Times New Roman" w:hAnsi="Times New Roman"/>
          <w:b/>
          <w:caps/>
          <w:sz w:val="24"/>
          <w:szCs w:val="28"/>
        </w:rPr>
        <w:t>4.Контроль и оценка результатов освоения</w:t>
      </w:r>
      <w:r>
        <w:rPr>
          <w:rFonts w:ascii="Times New Roman" w:hAnsi="Times New Roman"/>
          <w:b/>
          <w:sz w:val="24"/>
          <w:szCs w:val="28"/>
        </w:rPr>
        <w:t>МЕЖДИСЦИПЛИНАРНОГО КУРСА</w:t>
      </w:r>
    </w:p>
    <w:p w:rsidR="00220BF5" w:rsidRDefault="00220BF5" w:rsidP="00220BF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6"/>
        <w:jc w:val="center"/>
        <w:rPr>
          <w:rFonts w:ascii="Times New Roman" w:hAnsi="Times New Roman"/>
          <w:b/>
          <w:sz w:val="24"/>
          <w:szCs w:val="28"/>
        </w:rPr>
      </w:pPr>
      <w:r>
        <w:rPr>
          <w:rFonts w:ascii="Times New Roman" w:hAnsi="Times New Roman"/>
          <w:b/>
          <w:sz w:val="24"/>
          <w:szCs w:val="28"/>
        </w:rPr>
        <w:t>«МДК 01 04 ТЕОРЕТИЧЕСКИЕ ОСНОВЫ НАЧАЛЬНОГО КУРСА МАТЕМАТИКИ С МЕТОДИКОЙ ПРЕПОДАВАНИЯ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7"/>
        <w:gridCol w:w="3024"/>
        <w:gridCol w:w="2333"/>
      </w:tblGrid>
      <w:tr w:rsidR="00220BF5" w:rsidTr="00220BF5">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8"/>
                <w:lang w:eastAsia="en-US"/>
              </w:rPr>
            </w:pPr>
            <w:r>
              <w:rPr>
                <w:b/>
                <w:bCs/>
                <w:szCs w:val="28"/>
                <w:lang w:eastAsia="en-US"/>
              </w:rPr>
              <w:t>Результаты обучения</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8"/>
                <w:lang w:eastAsia="en-US"/>
              </w:rPr>
            </w:pPr>
            <w:r>
              <w:rPr>
                <w:b/>
                <w:bCs/>
                <w:szCs w:val="28"/>
                <w:lang w:eastAsia="en-US"/>
              </w:rPr>
              <w:t>Критерии оценки</w:t>
            </w: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8"/>
                <w:lang w:eastAsia="en-US"/>
              </w:rPr>
            </w:pPr>
            <w:r>
              <w:rPr>
                <w:b/>
                <w:bCs/>
                <w:szCs w:val="28"/>
                <w:lang w:eastAsia="en-US"/>
              </w:rPr>
              <w:t>Методы оценки</w:t>
            </w:r>
          </w:p>
        </w:tc>
      </w:tr>
      <w:tr w:rsidR="00220BF5" w:rsidTr="00220BF5">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pStyle w:val="13"/>
              <w:tabs>
                <w:tab w:val="left" w:pos="500"/>
              </w:tabs>
              <w:ind w:right="-30" w:firstLine="0"/>
              <w:jc w:val="left"/>
              <w:rPr>
                <w:b/>
                <w:sz w:val="22"/>
                <w:szCs w:val="24"/>
              </w:rPr>
            </w:pPr>
            <w:r>
              <w:rPr>
                <w:b/>
                <w:sz w:val="22"/>
                <w:szCs w:val="24"/>
              </w:rPr>
              <w:t>Раздел 1.</w:t>
            </w:r>
          </w:p>
          <w:p w:rsidR="00220BF5" w:rsidRDefault="00220BF5" w:rsidP="00220BF5">
            <w:pPr>
              <w:rPr>
                <w:b/>
                <w:u w:val="single"/>
                <w:lang w:eastAsia="en-US"/>
              </w:rPr>
            </w:pPr>
            <w:r>
              <w:rPr>
                <w:b/>
                <w:u w:val="single"/>
                <w:lang w:eastAsia="en-US"/>
              </w:rPr>
              <w:t>Знать:</w:t>
            </w:r>
          </w:p>
          <w:p w:rsidR="00220BF5" w:rsidRDefault="00220BF5" w:rsidP="00220BF5">
            <w:pPr>
              <w:rPr>
                <w:lang w:eastAsia="en-US"/>
              </w:rPr>
            </w:pPr>
            <w:r>
              <w:rPr>
                <w:lang w:eastAsia="en-US"/>
              </w:rPr>
              <w:t>- вопросы разрабатываемые</w:t>
            </w:r>
          </w:p>
          <w:p w:rsidR="00220BF5" w:rsidRDefault="00220BF5" w:rsidP="00220BF5">
            <w:pPr>
              <w:rPr>
                <w:lang w:eastAsia="en-US"/>
              </w:rPr>
            </w:pPr>
            <w:r>
              <w:rPr>
                <w:lang w:eastAsia="en-US"/>
              </w:rPr>
              <w:lastRenderedPageBreak/>
              <w:t xml:space="preserve"> методикой преподавания математики в начальных классах и классах КРО;</w:t>
            </w:r>
          </w:p>
          <w:p w:rsidR="00220BF5" w:rsidRDefault="00220BF5" w:rsidP="00220BF5">
            <w:pPr>
              <w:rPr>
                <w:lang w:eastAsia="en-US"/>
              </w:rPr>
            </w:pPr>
            <w:r>
              <w:rPr>
                <w:lang w:eastAsia="en-US"/>
              </w:rPr>
              <w:t>- задачи, содержание и построение начального курса математики;</w:t>
            </w:r>
          </w:p>
          <w:p w:rsidR="00220BF5" w:rsidRDefault="00220BF5" w:rsidP="00220BF5">
            <w:pPr>
              <w:rPr>
                <w:lang w:eastAsia="en-US"/>
              </w:rPr>
            </w:pPr>
            <w:r>
              <w:rPr>
                <w:lang w:eastAsia="en-US"/>
              </w:rPr>
              <w:t>- методы и средства обучения математике в начальных классах КРО;</w:t>
            </w:r>
          </w:p>
          <w:p w:rsidR="00220BF5" w:rsidRDefault="00220BF5" w:rsidP="00220BF5">
            <w:pPr>
              <w:rPr>
                <w:lang w:eastAsia="en-US"/>
              </w:rPr>
            </w:pPr>
            <w:r>
              <w:rPr>
                <w:lang w:eastAsia="en-US"/>
              </w:rPr>
              <w:t>- виды планирования учебного процесса по математике;</w:t>
            </w:r>
          </w:p>
          <w:p w:rsidR="00220BF5" w:rsidRDefault="00220BF5" w:rsidP="00220BF5">
            <w:pPr>
              <w:rPr>
                <w:lang w:eastAsia="en-US"/>
              </w:rPr>
            </w:pPr>
            <w:r>
              <w:rPr>
                <w:lang w:eastAsia="en-US"/>
              </w:rPr>
              <w:t xml:space="preserve">- требования </w:t>
            </w:r>
            <w:proofErr w:type="gramStart"/>
            <w:r>
              <w:rPr>
                <w:lang w:eastAsia="en-US"/>
              </w:rPr>
              <w:t>к  уроку</w:t>
            </w:r>
            <w:proofErr w:type="gramEnd"/>
            <w:r>
              <w:rPr>
                <w:lang w:eastAsia="en-US"/>
              </w:rPr>
              <w:t xml:space="preserve"> математики в КРО;</w:t>
            </w:r>
          </w:p>
          <w:p w:rsidR="00220BF5" w:rsidRDefault="00220BF5" w:rsidP="00220BF5">
            <w:pPr>
              <w:rPr>
                <w:lang w:eastAsia="en-US"/>
              </w:rPr>
            </w:pPr>
            <w:r>
              <w:rPr>
                <w:lang w:eastAsia="en-US"/>
              </w:rPr>
              <w:t>- виды, формы и методы контроля ЗУН по математике в КРО; нормы оценок;</w:t>
            </w:r>
          </w:p>
          <w:p w:rsidR="00220BF5" w:rsidRDefault="00220BF5" w:rsidP="00220BF5">
            <w:pPr>
              <w:rPr>
                <w:lang w:eastAsia="en-US"/>
              </w:rPr>
            </w:pPr>
            <w:r>
              <w:rPr>
                <w:lang w:eastAsia="en-US"/>
              </w:rPr>
              <w:t>- методику организации устных вычислений, домашней и внеклассной работы по математике;</w:t>
            </w:r>
          </w:p>
          <w:p w:rsidR="00220BF5" w:rsidRDefault="00220BF5" w:rsidP="00220BF5">
            <w:pPr>
              <w:rPr>
                <w:lang w:eastAsia="en-US"/>
              </w:rPr>
            </w:pPr>
            <w:r>
              <w:rPr>
                <w:b/>
                <w:u w:val="single"/>
                <w:lang w:eastAsia="en-US"/>
              </w:rPr>
              <w:t>Уметь:</w:t>
            </w:r>
          </w:p>
          <w:p w:rsidR="00220BF5" w:rsidRDefault="00220BF5" w:rsidP="00220BF5">
            <w:pPr>
              <w:rPr>
                <w:lang w:eastAsia="en-US"/>
              </w:rPr>
            </w:pPr>
            <w:r>
              <w:rPr>
                <w:lang w:eastAsia="en-US"/>
              </w:rPr>
              <w:t>- проанализировать показательные уроки по математике и внеклассное занятие по математике;</w:t>
            </w:r>
          </w:p>
          <w:p w:rsidR="00220BF5" w:rsidRDefault="00220BF5" w:rsidP="00220BF5">
            <w:pPr>
              <w:rPr>
                <w:lang w:eastAsia="en-US"/>
              </w:rPr>
            </w:pPr>
            <w:r>
              <w:rPr>
                <w:lang w:eastAsia="en-US"/>
              </w:rPr>
              <w:t>- анализировать содержание учебников математики 1 – 4 классов.</w:t>
            </w:r>
          </w:p>
        </w:tc>
        <w:tc>
          <w:tcPr>
            <w:tcW w:w="31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BF5" w:rsidRDefault="00220BF5" w:rsidP="00220BF5">
            <w:pPr>
              <w:pStyle w:val="ae"/>
              <w:spacing w:before="168" w:beforeAutospacing="0" w:after="0" w:afterAutospacing="0"/>
              <w:rPr>
                <w:szCs w:val="28"/>
                <w:lang w:eastAsia="en-US"/>
              </w:rPr>
            </w:pPr>
            <w:r>
              <w:rPr>
                <w:b/>
                <w:szCs w:val="28"/>
                <w:lang w:eastAsia="en-US"/>
              </w:rPr>
              <w:lastRenderedPageBreak/>
              <w:t>Оценка «5» («отлично»)</w:t>
            </w:r>
            <w:r>
              <w:rPr>
                <w:szCs w:val="28"/>
                <w:lang w:eastAsia="en-US"/>
              </w:rPr>
              <w:t xml:space="preserve"> соответствует следующей </w:t>
            </w:r>
            <w:r>
              <w:rPr>
                <w:szCs w:val="28"/>
                <w:lang w:eastAsia="en-US"/>
              </w:rPr>
              <w:lastRenderedPageBreak/>
              <w:t xml:space="preserve">качественной характеристике: «изложено правильное понимание вопроса и дан исчерпывающий на него ответ, содержание раскрыто полно, профессионально, грамотно». </w:t>
            </w:r>
          </w:p>
          <w:p w:rsidR="00220BF5" w:rsidRDefault="00220BF5" w:rsidP="00220BF5">
            <w:pPr>
              <w:pStyle w:val="ae"/>
              <w:spacing w:before="0" w:beforeAutospacing="0" w:after="0" w:afterAutospacing="0"/>
              <w:rPr>
                <w:szCs w:val="28"/>
                <w:lang w:eastAsia="en-US"/>
              </w:rPr>
            </w:pPr>
            <w:r>
              <w:rPr>
                <w:szCs w:val="28"/>
                <w:lang w:eastAsia="en-US"/>
              </w:rPr>
              <w:t>Выставляется студенту,</w:t>
            </w:r>
          </w:p>
          <w:p w:rsidR="00220BF5" w:rsidRDefault="00220BF5" w:rsidP="00220BF5">
            <w:pPr>
              <w:pStyle w:val="ae"/>
              <w:spacing w:before="0" w:beforeAutospacing="0" w:after="0" w:afterAutospacing="0"/>
              <w:rPr>
                <w:szCs w:val="28"/>
                <w:lang w:eastAsia="en-US"/>
              </w:rPr>
            </w:pPr>
            <w:r>
              <w:rPr>
                <w:szCs w:val="28"/>
                <w:lang w:eastAsia="en-US"/>
              </w:rPr>
              <w:t>- усвоившему взаимосвязь основных понятий дисциплины в их значении для приобретаемой профессии, проявившему творческие способности в понимании, изложении и использовании учебно-программного материала;</w:t>
            </w:r>
          </w:p>
          <w:p w:rsidR="00220BF5" w:rsidRDefault="00220BF5" w:rsidP="00220BF5">
            <w:pPr>
              <w:pStyle w:val="ae"/>
              <w:spacing w:before="168" w:beforeAutospacing="0" w:after="0" w:afterAutospacing="0"/>
              <w:rPr>
                <w:szCs w:val="28"/>
                <w:lang w:eastAsia="en-US"/>
              </w:rPr>
            </w:pPr>
            <w:r>
              <w:rPr>
                <w:szCs w:val="28"/>
                <w:lang w:eastAsia="en-US"/>
              </w:rPr>
              <w:t>-обнаружившему всестороннее систематическое знание учебно-программного материала, четко и самостоятельно (без наводящих вопросов) отвечающему на вопрос билета.</w:t>
            </w:r>
          </w:p>
          <w:p w:rsidR="00220BF5" w:rsidRDefault="00220BF5" w:rsidP="00220BF5">
            <w:pPr>
              <w:pStyle w:val="ae"/>
              <w:spacing w:before="0" w:beforeAutospacing="0" w:after="0" w:afterAutospacing="0"/>
              <w:rPr>
                <w:b/>
                <w:szCs w:val="28"/>
                <w:lang w:eastAsia="en-US"/>
              </w:rPr>
            </w:pPr>
          </w:p>
          <w:p w:rsidR="00220BF5" w:rsidRDefault="00220BF5" w:rsidP="00220BF5">
            <w:pPr>
              <w:pStyle w:val="ae"/>
              <w:spacing w:before="0" w:beforeAutospacing="0" w:after="0" w:afterAutospacing="0"/>
              <w:rPr>
                <w:szCs w:val="28"/>
                <w:lang w:eastAsia="en-US"/>
              </w:rPr>
            </w:pPr>
            <w:r>
              <w:rPr>
                <w:b/>
                <w:szCs w:val="28"/>
                <w:lang w:eastAsia="en-US"/>
              </w:rPr>
              <w:t>Оценка «4» («хорошо»)</w:t>
            </w:r>
            <w:r>
              <w:rPr>
                <w:szCs w:val="28"/>
                <w:lang w:eastAsia="en-US"/>
              </w:rPr>
              <w:t xml:space="preserve"> соответствует следующей качественной характеристике: «изложено правильное понимание вопроса, дано достаточно подробное описание предмета ответа, приведены и раскрыты в тезисной форме основные понятия, относящиеся к предмету ответа, ошибочных положений нет». </w:t>
            </w:r>
          </w:p>
          <w:p w:rsidR="00220BF5" w:rsidRDefault="00220BF5" w:rsidP="00220BF5">
            <w:pPr>
              <w:pStyle w:val="ae"/>
              <w:spacing w:before="0" w:beforeAutospacing="0" w:after="0" w:afterAutospacing="0"/>
              <w:rPr>
                <w:szCs w:val="28"/>
                <w:lang w:eastAsia="en-US"/>
              </w:rPr>
            </w:pPr>
          </w:p>
          <w:p w:rsidR="00220BF5" w:rsidRDefault="00220BF5" w:rsidP="00220BF5">
            <w:pPr>
              <w:pStyle w:val="ae"/>
              <w:spacing w:before="0" w:beforeAutospacing="0" w:after="0" w:afterAutospacing="0"/>
              <w:rPr>
                <w:szCs w:val="28"/>
                <w:lang w:eastAsia="en-US"/>
              </w:rPr>
            </w:pPr>
            <w:r>
              <w:rPr>
                <w:szCs w:val="28"/>
                <w:lang w:eastAsia="en-US"/>
              </w:rPr>
              <w:t>Выставляется студенту,</w:t>
            </w:r>
          </w:p>
          <w:p w:rsidR="00220BF5" w:rsidRDefault="00220BF5" w:rsidP="00220BF5">
            <w:pPr>
              <w:pStyle w:val="ae"/>
              <w:spacing w:before="0" w:beforeAutospacing="0" w:after="0" w:afterAutospacing="0"/>
              <w:rPr>
                <w:szCs w:val="28"/>
                <w:lang w:eastAsia="en-US"/>
              </w:rPr>
            </w:pPr>
            <w:r>
              <w:rPr>
                <w:szCs w:val="28"/>
                <w:lang w:eastAsia="en-US"/>
              </w:rPr>
              <w:t xml:space="preserve">- обнаружившему полное знание учебно-программного материала, грамотно и по существу отвечающему на вопрос </w:t>
            </w:r>
            <w:r>
              <w:rPr>
                <w:szCs w:val="28"/>
                <w:lang w:eastAsia="en-US"/>
              </w:rPr>
              <w:lastRenderedPageBreak/>
              <w:t>билета и не допускающему при этом существенных неточностей;</w:t>
            </w:r>
          </w:p>
          <w:p w:rsidR="00220BF5" w:rsidRDefault="00220BF5" w:rsidP="00220BF5">
            <w:pPr>
              <w:pStyle w:val="ae"/>
              <w:spacing w:before="0" w:beforeAutospacing="0" w:after="0" w:afterAutospacing="0"/>
              <w:rPr>
                <w:szCs w:val="28"/>
                <w:lang w:eastAsia="en-US"/>
              </w:rPr>
            </w:pPr>
            <w:r>
              <w:rPr>
                <w:szCs w:val="28"/>
                <w:lang w:eastAsia="en-US"/>
              </w:rPr>
              <w:t>- 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w:t>
            </w:r>
          </w:p>
          <w:p w:rsidR="00220BF5" w:rsidRDefault="00220BF5" w:rsidP="00220BF5">
            <w:pPr>
              <w:pStyle w:val="ae"/>
              <w:spacing w:before="0" w:beforeAutospacing="0" w:after="0" w:afterAutospacing="0"/>
              <w:ind w:firstLine="750"/>
              <w:rPr>
                <w:b/>
                <w:szCs w:val="28"/>
                <w:lang w:eastAsia="en-US"/>
              </w:rPr>
            </w:pPr>
          </w:p>
          <w:p w:rsidR="00220BF5" w:rsidRDefault="00220BF5" w:rsidP="00220BF5">
            <w:pPr>
              <w:pStyle w:val="ae"/>
              <w:spacing w:before="0" w:beforeAutospacing="0" w:after="0" w:afterAutospacing="0"/>
              <w:rPr>
                <w:szCs w:val="28"/>
                <w:lang w:eastAsia="en-US"/>
              </w:rPr>
            </w:pPr>
            <w:r>
              <w:rPr>
                <w:b/>
                <w:szCs w:val="28"/>
                <w:lang w:eastAsia="en-US"/>
              </w:rPr>
              <w:t>Оценка «3» («удовлетворительно»)</w:t>
            </w:r>
            <w:r>
              <w:rPr>
                <w:szCs w:val="28"/>
                <w:lang w:eastAsia="en-US"/>
              </w:rPr>
              <w:t xml:space="preserve"> выставляется студенту,</w:t>
            </w:r>
          </w:p>
          <w:p w:rsidR="00220BF5" w:rsidRDefault="00220BF5" w:rsidP="00220BF5">
            <w:pPr>
              <w:pStyle w:val="ae"/>
              <w:spacing w:before="168" w:beforeAutospacing="0" w:after="0" w:afterAutospacing="0"/>
              <w:rPr>
                <w:szCs w:val="28"/>
                <w:lang w:eastAsia="en-US"/>
              </w:rPr>
            </w:pPr>
            <w:r>
              <w:rPr>
                <w:szCs w:val="28"/>
                <w:lang w:eastAsia="en-US"/>
              </w:rPr>
              <w:t>- обнаружившему знание основного учебно-программного материала в объеме, необходимом для дальнейшей учебы и предстоящей работы по профессии, справляющемуся с выполнением заданий, предусмотренных программой;</w:t>
            </w:r>
          </w:p>
          <w:p w:rsidR="00220BF5" w:rsidRDefault="00220BF5" w:rsidP="00220BF5">
            <w:pPr>
              <w:pStyle w:val="ae"/>
              <w:spacing w:before="168" w:beforeAutospacing="0" w:after="0" w:afterAutospacing="0"/>
              <w:rPr>
                <w:szCs w:val="28"/>
                <w:lang w:eastAsia="en-US"/>
              </w:rPr>
            </w:pPr>
            <w:r>
              <w:rPr>
                <w:szCs w:val="28"/>
                <w:lang w:eastAsia="en-US"/>
              </w:rPr>
              <w:t>- допустившему неточности в ответе и при выполнении заданий, но обладающими необходимыми знаниями для их устранения под руководством преподавателя.</w:t>
            </w:r>
          </w:p>
          <w:p w:rsidR="00220BF5" w:rsidRDefault="00220BF5" w:rsidP="00220BF5">
            <w:pPr>
              <w:pStyle w:val="ae"/>
              <w:spacing w:before="168" w:beforeAutospacing="0" w:after="0" w:afterAutospacing="0"/>
              <w:rPr>
                <w:szCs w:val="28"/>
                <w:lang w:eastAsia="en-US"/>
              </w:rPr>
            </w:pPr>
          </w:p>
          <w:p w:rsidR="00220BF5" w:rsidRDefault="00220BF5" w:rsidP="00220BF5">
            <w:pPr>
              <w:pStyle w:val="ae"/>
              <w:spacing w:before="168" w:beforeAutospacing="0" w:after="0" w:afterAutospacing="0"/>
              <w:rPr>
                <w:szCs w:val="28"/>
                <w:lang w:eastAsia="en-US"/>
              </w:rPr>
            </w:pPr>
            <w:r>
              <w:rPr>
                <w:b/>
                <w:szCs w:val="28"/>
                <w:lang w:eastAsia="en-US"/>
              </w:rPr>
              <w:t>Оценка «2» («неудовлетворительно»)</w:t>
            </w:r>
            <w:r>
              <w:rPr>
                <w:szCs w:val="28"/>
                <w:lang w:eastAsia="en-US"/>
              </w:rPr>
              <w:t xml:space="preserve"> выставляется студенту,</w:t>
            </w:r>
          </w:p>
          <w:p w:rsidR="00220BF5" w:rsidRDefault="00220BF5" w:rsidP="00220BF5">
            <w:pPr>
              <w:pStyle w:val="ae"/>
              <w:spacing w:before="168" w:beforeAutospacing="0" w:after="0" w:afterAutospacing="0"/>
              <w:rPr>
                <w:szCs w:val="28"/>
                <w:lang w:eastAsia="en-US"/>
              </w:rPr>
            </w:pPr>
            <w:r>
              <w:rPr>
                <w:szCs w:val="28"/>
                <w:lang w:eastAsia="en-US"/>
              </w:rPr>
              <w:t>- обнаружившему существенные пробелы в знаниях основного учебно-программного материала, допустившему принципиальные ошибки в выполнении предусмотренных программой заданий;</w:t>
            </w:r>
          </w:p>
          <w:p w:rsidR="00220BF5" w:rsidRDefault="00220BF5" w:rsidP="00220BF5">
            <w:pPr>
              <w:pStyle w:val="ae"/>
              <w:spacing w:before="168" w:beforeAutospacing="0" w:after="0" w:afterAutospacing="0"/>
              <w:rPr>
                <w:szCs w:val="28"/>
                <w:lang w:eastAsia="en-US"/>
              </w:rPr>
            </w:pPr>
            <w:r>
              <w:rPr>
                <w:szCs w:val="28"/>
                <w:lang w:eastAsia="en-US"/>
              </w:rPr>
              <w:lastRenderedPageBreak/>
              <w:t>- давшему ответ, который не соответствует вопросу.</w:t>
            </w:r>
          </w:p>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Cs w:val="28"/>
                <w:lang w:eastAsia="en-US"/>
              </w:rPr>
            </w:pP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Cs w:val="28"/>
                <w:lang w:eastAsia="en-US"/>
              </w:rPr>
            </w:pPr>
            <w:r>
              <w:rPr>
                <w:bCs/>
                <w:szCs w:val="28"/>
                <w:lang w:eastAsia="en-US"/>
              </w:rPr>
              <w:lastRenderedPageBreak/>
              <w:t xml:space="preserve">Устный опрос, фронтальный опрос, тематический </w:t>
            </w:r>
            <w:r>
              <w:rPr>
                <w:bCs/>
                <w:szCs w:val="28"/>
                <w:lang w:eastAsia="en-US"/>
              </w:rPr>
              <w:lastRenderedPageBreak/>
              <w:t xml:space="preserve">опрос, контрольная работа, тестирование, портфолио, дидактический материал, реферат, доклад, анализ урока, кластер, </w:t>
            </w:r>
            <w:proofErr w:type="spellStart"/>
            <w:r>
              <w:rPr>
                <w:bCs/>
                <w:szCs w:val="28"/>
                <w:lang w:eastAsia="en-US"/>
              </w:rPr>
              <w:t>синквейн</w:t>
            </w:r>
            <w:proofErr w:type="spellEnd"/>
          </w:p>
        </w:tc>
      </w:tr>
      <w:tr w:rsidR="00220BF5" w:rsidTr="00220BF5">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pStyle w:val="13"/>
              <w:tabs>
                <w:tab w:val="left" w:pos="500"/>
              </w:tabs>
              <w:ind w:right="-30" w:firstLine="0"/>
              <w:jc w:val="left"/>
              <w:rPr>
                <w:b/>
                <w:bCs/>
                <w:sz w:val="22"/>
                <w:szCs w:val="24"/>
              </w:rPr>
            </w:pPr>
            <w:r>
              <w:rPr>
                <w:b/>
                <w:sz w:val="22"/>
                <w:szCs w:val="24"/>
              </w:rPr>
              <w:lastRenderedPageBreak/>
              <w:t>Раздел 2.</w:t>
            </w:r>
          </w:p>
          <w:p w:rsidR="00220BF5" w:rsidRDefault="00220BF5" w:rsidP="00220BF5">
            <w:pPr>
              <w:rPr>
                <w:lang w:eastAsia="en-US"/>
              </w:rPr>
            </w:pPr>
            <w:r>
              <w:rPr>
                <w:b/>
                <w:u w:val="single"/>
                <w:lang w:eastAsia="en-US"/>
              </w:rPr>
              <w:t>Знать:</w:t>
            </w:r>
          </w:p>
          <w:p w:rsidR="00220BF5" w:rsidRDefault="00220BF5" w:rsidP="00220BF5">
            <w:pPr>
              <w:rPr>
                <w:lang w:eastAsia="en-US"/>
              </w:rPr>
            </w:pPr>
            <w:r>
              <w:rPr>
                <w:lang w:eastAsia="en-US"/>
              </w:rPr>
              <w:t>- особенности математических понятий;</w:t>
            </w:r>
          </w:p>
          <w:p w:rsidR="00220BF5" w:rsidRDefault="00220BF5" w:rsidP="00220BF5">
            <w:pPr>
              <w:rPr>
                <w:lang w:eastAsia="en-US"/>
              </w:rPr>
            </w:pPr>
            <w:r>
              <w:rPr>
                <w:lang w:eastAsia="en-US"/>
              </w:rPr>
              <w:t>-  отношения между понятиями;</w:t>
            </w:r>
          </w:p>
          <w:p w:rsidR="00220BF5" w:rsidRDefault="00220BF5" w:rsidP="00220BF5">
            <w:pPr>
              <w:rPr>
                <w:lang w:eastAsia="en-US"/>
              </w:rPr>
            </w:pPr>
            <w:r>
              <w:rPr>
                <w:lang w:eastAsia="en-US"/>
              </w:rPr>
              <w:t>- виды определений понятий и требования к определениям;</w:t>
            </w:r>
          </w:p>
          <w:p w:rsidR="00220BF5" w:rsidRDefault="00220BF5" w:rsidP="00220BF5">
            <w:pPr>
              <w:rPr>
                <w:lang w:eastAsia="en-US"/>
              </w:rPr>
            </w:pPr>
            <w:r>
              <w:rPr>
                <w:lang w:eastAsia="en-US"/>
              </w:rPr>
              <w:t xml:space="preserve">- определение высказывания и </w:t>
            </w:r>
            <w:proofErr w:type="spellStart"/>
            <w:r>
              <w:rPr>
                <w:lang w:eastAsia="en-US"/>
              </w:rPr>
              <w:t>высказывательной</w:t>
            </w:r>
            <w:proofErr w:type="spellEnd"/>
            <w:r>
              <w:rPr>
                <w:lang w:eastAsia="en-US"/>
              </w:rPr>
              <w:t xml:space="preserve"> формы;</w:t>
            </w:r>
          </w:p>
          <w:p w:rsidR="00220BF5" w:rsidRDefault="00220BF5" w:rsidP="00220BF5">
            <w:pPr>
              <w:rPr>
                <w:lang w:eastAsia="en-US"/>
              </w:rPr>
            </w:pPr>
            <w:r>
              <w:rPr>
                <w:lang w:eastAsia="en-US"/>
              </w:rPr>
              <w:t>- виды высказываний;</w:t>
            </w:r>
          </w:p>
          <w:p w:rsidR="00220BF5" w:rsidRDefault="00220BF5" w:rsidP="00220BF5">
            <w:pPr>
              <w:rPr>
                <w:lang w:eastAsia="en-US"/>
              </w:rPr>
            </w:pPr>
            <w:r>
              <w:rPr>
                <w:lang w:eastAsia="en-US"/>
              </w:rPr>
              <w:t>- правила построения отрицания высказываний;</w:t>
            </w:r>
          </w:p>
          <w:p w:rsidR="00220BF5" w:rsidRDefault="00220BF5" w:rsidP="00220BF5">
            <w:pPr>
              <w:rPr>
                <w:lang w:eastAsia="en-US"/>
              </w:rPr>
            </w:pPr>
            <w:r>
              <w:rPr>
                <w:lang w:eastAsia="en-US"/>
              </w:rPr>
              <w:t>- отношения логического следования и равносильности между предложениями;</w:t>
            </w:r>
          </w:p>
          <w:p w:rsidR="00220BF5" w:rsidRDefault="00220BF5" w:rsidP="00220BF5">
            <w:pPr>
              <w:rPr>
                <w:lang w:eastAsia="en-US"/>
              </w:rPr>
            </w:pPr>
            <w:r>
              <w:rPr>
                <w:lang w:eastAsia="en-US"/>
              </w:rPr>
              <w:t>- особенности математического доказательства;</w:t>
            </w:r>
          </w:p>
          <w:p w:rsidR="00220BF5" w:rsidRDefault="00220BF5" w:rsidP="00220BF5">
            <w:pPr>
              <w:rPr>
                <w:lang w:eastAsia="en-US"/>
              </w:rPr>
            </w:pPr>
            <w:r>
              <w:rPr>
                <w:lang w:eastAsia="en-US"/>
              </w:rPr>
              <w:t>- виды теорем.</w:t>
            </w:r>
          </w:p>
          <w:p w:rsidR="00220BF5" w:rsidRDefault="00220BF5" w:rsidP="00220BF5">
            <w:pPr>
              <w:rPr>
                <w:b/>
                <w:u w:val="single"/>
                <w:lang w:eastAsia="en-US"/>
              </w:rPr>
            </w:pPr>
            <w:r>
              <w:rPr>
                <w:b/>
                <w:u w:val="single"/>
                <w:lang w:eastAsia="en-US"/>
              </w:rPr>
              <w:t xml:space="preserve">Уметь: </w:t>
            </w:r>
          </w:p>
          <w:p w:rsidR="00220BF5" w:rsidRDefault="00220BF5" w:rsidP="00220BF5">
            <w:pPr>
              <w:rPr>
                <w:lang w:eastAsia="en-US"/>
              </w:rPr>
            </w:pPr>
            <w:r>
              <w:rPr>
                <w:b/>
                <w:lang w:eastAsia="en-US"/>
              </w:rPr>
              <w:t xml:space="preserve">- </w:t>
            </w:r>
            <w:r>
              <w:rPr>
                <w:lang w:eastAsia="en-US"/>
              </w:rPr>
              <w:t xml:space="preserve"> формулировать определения математических понятий;</w:t>
            </w:r>
          </w:p>
          <w:p w:rsidR="00220BF5" w:rsidRDefault="00220BF5" w:rsidP="00220BF5">
            <w:pPr>
              <w:rPr>
                <w:lang w:eastAsia="en-US"/>
              </w:rPr>
            </w:pPr>
            <w:r>
              <w:rPr>
                <w:lang w:eastAsia="en-US"/>
              </w:rPr>
              <w:t>- определять структуру определений через род и видовое отличие;</w:t>
            </w:r>
          </w:p>
          <w:p w:rsidR="00220BF5" w:rsidRDefault="00220BF5" w:rsidP="00220BF5">
            <w:pPr>
              <w:rPr>
                <w:lang w:eastAsia="en-US"/>
              </w:rPr>
            </w:pPr>
            <w:r>
              <w:rPr>
                <w:lang w:eastAsia="en-US"/>
              </w:rPr>
              <w:t>- определять значение истинности высказываний и структуру составных высказываний;</w:t>
            </w:r>
          </w:p>
          <w:p w:rsidR="00220BF5" w:rsidRDefault="00220BF5" w:rsidP="00220BF5">
            <w:pPr>
              <w:rPr>
                <w:lang w:eastAsia="en-US"/>
              </w:rPr>
            </w:pPr>
            <w:r>
              <w:rPr>
                <w:lang w:eastAsia="en-US"/>
              </w:rPr>
              <w:lastRenderedPageBreak/>
              <w:t xml:space="preserve">- находить множество истинности </w:t>
            </w:r>
            <w:proofErr w:type="spellStart"/>
            <w:r>
              <w:rPr>
                <w:lang w:eastAsia="en-US"/>
              </w:rPr>
              <w:t>высказательных</w:t>
            </w:r>
            <w:proofErr w:type="spellEnd"/>
            <w:r>
              <w:rPr>
                <w:lang w:eastAsia="en-US"/>
              </w:rPr>
              <w:t xml:space="preserve"> форм;</w:t>
            </w:r>
          </w:p>
          <w:p w:rsidR="00220BF5" w:rsidRDefault="00220BF5" w:rsidP="00220BF5">
            <w:pPr>
              <w:rPr>
                <w:lang w:eastAsia="en-US"/>
              </w:rPr>
            </w:pPr>
            <w:r>
              <w:rPr>
                <w:lang w:eastAsia="en-US"/>
              </w:rPr>
              <w:t>- строить отрицания предложений различной структуры;</w:t>
            </w:r>
          </w:p>
          <w:p w:rsidR="00220BF5" w:rsidRDefault="00220BF5" w:rsidP="00220BF5">
            <w:pPr>
              <w:rPr>
                <w:lang w:eastAsia="en-US"/>
              </w:rPr>
            </w:pPr>
            <w:r>
              <w:rPr>
                <w:lang w:eastAsia="en-US"/>
              </w:rPr>
              <w:t>- проводить математические доказательства методом полной индукции, по правилам заключения, отрицания, силлогизмы.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BF5" w:rsidRDefault="00220BF5" w:rsidP="00220BF5">
            <w:pPr>
              <w:rPr>
                <w:bCs/>
                <w:i/>
                <w:szCs w:val="28"/>
                <w:lang w:eastAsia="en-US"/>
              </w:rPr>
            </w:pP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8"/>
                <w:lang w:eastAsia="en-US"/>
              </w:rPr>
            </w:pPr>
            <w:r>
              <w:rPr>
                <w:bCs/>
                <w:szCs w:val="28"/>
                <w:lang w:eastAsia="en-US"/>
              </w:rPr>
              <w:t>Устный опрос, фронтальный опрос, тематический опрос, контрольная работа, тестирование.</w:t>
            </w:r>
          </w:p>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Cs w:val="28"/>
                <w:lang w:eastAsia="en-US"/>
              </w:rPr>
            </w:pPr>
            <w:r>
              <w:rPr>
                <w:bCs/>
                <w:szCs w:val="28"/>
                <w:lang w:eastAsia="en-US"/>
              </w:rPr>
              <w:t>Анализ и оценка работы на практических  занятиях и домашней самостоятельной работы.</w:t>
            </w:r>
          </w:p>
        </w:tc>
      </w:tr>
      <w:tr w:rsidR="00220BF5" w:rsidTr="00220BF5">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pStyle w:val="13"/>
              <w:tabs>
                <w:tab w:val="left" w:pos="500"/>
              </w:tabs>
              <w:ind w:right="-30" w:firstLine="0"/>
              <w:jc w:val="left"/>
              <w:rPr>
                <w:b/>
                <w:bCs/>
                <w:sz w:val="22"/>
                <w:szCs w:val="24"/>
              </w:rPr>
            </w:pPr>
            <w:r>
              <w:rPr>
                <w:b/>
                <w:sz w:val="22"/>
                <w:szCs w:val="24"/>
              </w:rPr>
              <w:lastRenderedPageBreak/>
              <w:t>Раздел 3.1</w:t>
            </w:r>
          </w:p>
          <w:p w:rsidR="00220BF5" w:rsidRDefault="00220BF5" w:rsidP="00220BF5">
            <w:pPr>
              <w:rPr>
                <w:lang w:eastAsia="en-US"/>
              </w:rPr>
            </w:pPr>
            <w:r>
              <w:rPr>
                <w:b/>
                <w:u w:val="single"/>
                <w:lang w:eastAsia="en-US"/>
              </w:rPr>
              <w:t xml:space="preserve">Знать: </w:t>
            </w:r>
          </w:p>
          <w:p w:rsidR="00220BF5" w:rsidRDefault="00220BF5" w:rsidP="00220BF5">
            <w:pPr>
              <w:rPr>
                <w:lang w:eastAsia="en-US"/>
              </w:rPr>
            </w:pPr>
            <w:r>
              <w:rPr>
                <w:lang w:eastAsia="en-US"/>
              </w:rPr>
              <w:t>- позиционные и непозиционные системы счисления;</w:t>
            </w:r>
          </w:p>
          <w:p w:rsidR="00220BF5" w:rsidRDefault="00220BF5" w:rsidP="00220BF5">
            <w:pPr>
              <w:rPr>
                <w:lang w:eastAsia="en-US"/>
              </w:rPr>
            </w:pPr>
            <w:r>
              <w:rPr>
                <w:lang w:eastAsia="en-US"/>
              </w:rPr>
              <w:t xml:space="preserve">- </w:t>
            </w:r>
            <w:proofErr w:type="spellStart"/>
            <w:r>
              <w:rPr>
                <w:lang w:eastAsia="en-US"/>
              </w:rPr>
              <w:t>теоретико</w:t>
            </w:r>
            <w:proofErr w:type="spellEnd"/>
            <w:r>
              <w:rPr>
                <w:lang w:eastAsia="en-US"/>
              </w:rPr>
              <w:t xml:space="preserve"> – множественный смысл количественного натурального числа и нуля.</w:t>
            </w:r>
          </w:p>
          <w:p w:rsidR="00220BF5" w:rsidRDefault="00220BF5" w:rsidP="00220BF5">
            <w:pPr>
              <w:rPr>
                <w:lang w:eastAsia="en-US"/>
              </w:rPr>
            </w:pPr>
            <w:r>
              <w:rPr>
                <w:lang w:eastAsia="en-US"/>
              </w:rPr>
              <w:t>- смыл натурального числа как меры величины;</w:t>
            </w:r>
          </w:p>
          <w:p w:rsidR="00220BF5" w:rsidRDefault="00220BF5" w:rsidP="00220BF5">
            <w:pPr>
              <w:rPr>
                <w:lang w:eastAsia="en-US"/>
              </w:rPr>
            </w:pPr>
            <w:r>
              <w:rPr>
                <w:lang w:eastAsia="en-US"/>
              </w:rPr>
              <w:t xml:space="preserve">- методику </w:t>
            </w:r>
            <w:proofErr w:type="spellStart"/>
            <w:r>
              <w:rPr>
                <w:lang w:eastAsia="en-US"/>
              </w:rPr>
              <w:t>дочислового</w:t>
            </w:r>
            <w:proofErr w:type="spellEnd"/>
            <w:r>
              <w:rPr>
                <w:lang w:eastAsia="en-US"/>
              </w:rPr>
              <w:t xml:space="preserve"> периода;</w:t>
            </w:r>
          </w:p>
          <w:p w:rsidR="00220BF5" w:rsidRDefault="00220BF5" w:rsidP="00220BF5">
            <w:pPr>
              <w:rPr>
                <w:lang w:eastAsia="en-US"/>
              </w:rPr>
            </w:pPr>
            <w:r>
              <w:rPr>
                <w:lang w:eastAsia="en-US"/>
              </w:rPr>
              <w:t>- методику изучения нумерации чисел по концентрам.</w:t>
            </w:r>
          </w:p>
          <w:p w:rsidR="00220BF5" w:rsidRDefault="00220BF5" w:rsidP="00220BF5">
            <w:pPr>
              <w:rPr>
                <w:lang w:eastAsia="en-US"/>
              </w:rPr>
            </w:pPr>
            <w:r>
              <w:rPr>
                <w:b/>
                <w:u w:val="single"/>
                <w:lang w:eastAsia="en-US"/>
              </w:rPr>
              <w:t>Уметь:</w:t>
            </w:r>
          </w:p>
          <w:p w:rsidR="00220BF5" w:rsidRDefault="00220BF5" w:rsidP="00220BF5">
            <w:pPr>
              <w:rPr>
                <w:lang w:eastAsia="en-US"/>
              </w:rPr>
            </w:pPr>
            <w:r>
              <w:rPr>
                <w:lang w:eastAsia="en-US"/>
              </w:rPr>
              <w:t>- выполнять упражнения по теме: «Нумерация»;</w:t>
            </w:r>
          </w:p>
          <w:p w:rsidR="00220BF5" w:rsidRDefault="00220BF5" w:rsidP="00220BF5">
            <w:pPr>
              <w:rPr>
                <w:lang w:eastAsia="en-US"/>
              </w:rPr>
            </w:pPr>
            <w:r>
              <w:rPr>
                <w:lang w:eastAsia="en-US"/>
              </w:rPr>
              <w:t xml:space="preserve">- анализировать содержание материала, последовательность его изучения в учебниках математики 1 – 4 </w:t>
            </w:r>
            <w:proofErr w:type="spellStart"/>
            <w:r>
              <w:rPr>
                <w:lang w:eastAsia="en-US"/>
              </w:rPr>
              <w:t>кл</w:t>
            </w:r>
            <w:proofErr w:type="spellEnd"/>
            <w:r>
              <w:rPr>
                <w:lang w:eastAsia="en-US"/>
              </w:rPr>
              <w:t>,</w:t>
            </w:r>
          </w:p>
          <w:p w:rsidR="00220BF5" w:rsidRDefault="00220BF5" w:rsidP="00220BF5">
            <w:pPr>
              <w:rPr>
                <w:lang w:eastAsia="en-US"/>
              </w:rPr>
            </w:pPr>
            <w:r>
              <w:rPr>
                <w:lang w:eastAsia="en-US"/>
              </w:rPr>
              <w:t>- составлять фрагменты уроков по теме</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BF5" w:rsidRDefault="00220BF5" w:rsidP="00220BF5">
            <w:pPr>
              <w:rPr>
                <w:bCs/>
                <w:i/>
                <w:szCs w:val="28"/>
                <w:lang w:eastAsia="en-US"/>
              </w:rPr>
            </w:pP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Cs w:val="28"/>
                <w:lang w:eastAsia="en-US"/>
              </w:rPr>
            </w:pPr>
            <w:r>
              <w:rPr>
                <w:bCs/>
                <w:szCs w:val="28"/>
                <w:lang w:eastAsia="en-US"/>
              </w:rPr>
              <w:t>Устный опрос, фронтальный опрос, тематический опрос, контрольная работа, тестирование, реферат, фрагменты уроков, наглядный материал по разделу, презентация, портфолио.</w:t>
            </w:r>
          </w:p>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8"/>
                <w:lang w:eastAsia="en-US"/>
              </w:rPr>
            </w:pPr>
            <w:r>
              <w:rPr>
                <w:bCs/>
                <w:szCs w:val="28"/>
                <w:lang w:eastAsia="en-US"/>
              </w:rPr>
              <w:t>Анализ и оценка работы на практических  занятиях и домашней самостоятельной работы</w:t>
            </w:r>
          </w:p>
        </w:tc>
      </w:tr>
      <w:tr w:rsidR="00220BF5" w:rsidTr="00220BF5">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pStyle w:val="13"/>
              <w:tabs>
                <w:tab w:val="left" w:pos="500"/>
              </w:tabs>
              <w:ind w:right="-30" w:firstLine="0"/>
              <w:jc w:val="left"/>
              <w:rPr>
                <w:b/>
                <w:bCs/>
                <w:sz w:val="22"/>
                <w:szCs w:val="24"/>
              </w:rPr>
            </w:pPr>
            <w:r>
              <w:rPr>
                <w:b/>
                <w:sz w:val="22"/>
                <w:szCs w:val="24"/>
              </w:rPr>
              <w:t>Раздел 3.2.</w:t>
            </w:r>
          </w:p>
          <w:p w:rsidR="00220BF5" w:rsidRDefault="00220BF5" w:rsidP="00220BF5">
            <w:pPr>
              <w:rPr>
                <w:b/>
                <w:u w:val="single"/>
                <w:lang w:eastAsia="en-US"/>
              </w:rPr>
            </w:pPr>
            <w:r>
              <w:rPr>
                <w:b/>
                <w:u w:val="single"/>
                <w:lang w:eastAsia="en-US"/>
              </w:rPr>
              <w:t xml:space="preserve">Знать: </w:t>
            </w:r>
          </w:p>
          <w:p w:rsidR="00220BF5" w:rsidRDefault="00220BF5" w:rsidP="00220BF5">
            <w:pPr>
              <w:rPr>
                <w:lang w:eastAsia="en-US"/>
              </w:rPr>
            </w:pPr>
            <w:r>
              <w:rPr>
                <w:lang w:eastAsia="en-US"/>
              </w:rPr>
              <w:t>- определения суммы, разности, произведения, частного;</w:t>
            </w:r>
          </w:p>
          <w:p w:rsidR="00220BF5" w:rsidRDefault="00220BF5" w:rsidP="00220BF5">
            <w:pPr>
              <w:rPr>
                <w:lang w:eastAsia="en-US"/>
              </w:rPr>
            </w:pPr>
            <w:r>
              <w:rPr>
                <w:lang w:eastAsia="en-US"/>
              </w:rPr>
              <w:t>-законы и правила арифметических действий;</w:t>
            </w:r>
          </w:p>
          <w:p w:rsidR="00220BF5" w:rsidRDefault="00220BF5" w:rsidP="00220BF5">
            <w:pPr>
              <w:rPr>
                <w:lang w:eastAsia="en-US"/>
              </w:rPr>
            </w:pPr>
            <w:r>
              <w:rPr>
                <w:lang w:eastAsia="en-US"/>
              </w:rPr>
              <w:t>- смысл действий над натуральными числами, полученными в результате измерения величин;</w:t>
            </w:r>
          </w:p>
          <w:p w:rsidR="00220BF5" w:rsidRDefault="00220BF5" w:rsidP="00220BF5">
            <w:pPr>
              <w:rPr>
                <w:lang w:eastAsia="en-US"/>
              </w:rPr>
            </w:pPr>
            <w:r>
              <w:rPr>
                <w:lang w:eastAsia="en-US"/>
              </w:rPr>
              <w:t>- методику изучения арифметических действий по концентрам.</w:t>
            </w:r>
          </w:p>
          <w:p w:rsidR="00220BF5" w:rsidRDefault="00220BF5" w:rsidP="00220BF5">
            <w:pPr>
              <w:rPr>
                <w:b/>
                <w:u w:val="single"/>
                <w:lang w:eastAsia="en-US"/>
              </w:rPr>
            </w:pPr>
            <w:r>
              <w:rPr>
                <w:b/>
                <w:u w:val="single"/>
                <w:lang w:eastAsia="en-US"/>
              </w:rPr>
              <w:t>Уметь:</w:t>
            </w:r>
          </w:p>
          <w:p w:rsidR="00220BF5" w:rsidRDefault="00220BF5" w:rsidP="00220BF5">
            <w:pPr>
              <w:rPr>
                <w:lang w:eastAsia="en-US"/>
              </w:rPr>
            </w:pPr>
            <w:r>
              <w:rPr>
                <w:lang w:eastAsia="en-US"/>
              </w:rPr>
              <w:t>- выполнять упражнения по теме: «Действия над целыми неотрицательными числами»;</w:t>
            </w:r>
          </w:p>
          <w:p w:rsidR="00220BF5" w:rsidRDefault="00220BF5" w:rsidP="00220BF5">
            <w:pPr>
              <w:rPr>
                <w:lang w:eastAsia="en-US"/>
              </w:rPr>
            </w:pPr>
            <w:r>
              <w:rPr>
                <w:lang w:eastAsia="en-US"/>
              </w:rPr>
              <w:t>- выявлять виды упражнений для формирования вычислительных навыков;</w:t>
            </w:r>
          </w:p>
          <w:p w:rsidR="00220BF5" w:rsidRDefault="00220BF5" w:rsidP="00220BF5">
            <w:pPr>
              <w:rPr>
                <w:lang w:eastAsia="en-US"/>
              </w:rPr>
            </w:pPr>
            <w:r>
              <w:rPr>
                <w:lang w:eastAsia="en-US"/>
              </w:rPr>
              <w:t>- составлять фрагменты уроков по теме.</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BF5" w:rsidRDefault="00220BF5" w:rsidP="00220BF5">
            <w:pPr>
              <w:rPr>
                <w:bCs/>
                <w:i/>
                <w:szCs w:val="28"/>
                <w:lang w:eastAsia="en-US"/>
              </w:rPr>
            </w:pP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8"/>
                <w:lang w:eastAsia="en-US"/>
              </w:rPr>
            </w:pPr>
            <w:r>
              <w:rPr>
                <w:bCs/>
                <w:szCs w:val="28"/>
                <w:lang w:eastAsia="en-US"/>
              </w:rPr>
              <w:t>Устный опрос, фронтальный опрос, тематический опрос, контрольная работа, тестирование, реферат, фрагменты уроков, наглядный и дидактический материал по разделу, презентация, портфолио.</w:t>
            </w:r>
          </w:p>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Cs w:val="28"/>
                <w:lang w:eastAsia="en-US"/>
              </w:rPr>
            </w:pPr>
            <w:r>
              <w:rPr>
                <w:bCs/>
                <w:szCs w:val="28"/>
                <w:lang w:eastAsia="en-US"/>
              </w:rPr>
              <w:t>Анализ и оценка работы на практических  занятиях и домашней самостоятельной работы</w:t>
            </w:r>
          </w:p>
        </w:tc>
      </w:tr>
      <w:tr w:rsidR="00220BF5" w:rsidTr="00220BF5">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pStyle w:val="13"/>
              <w:tabs>
                <w:tab w:val="left" w:pos="500"/>
              </w:tabs>
              <w:ind w:right="-30" w:firstLine="0"/>
              <w:jc w:val="left"/>
              <w:rPr>
                <w:b/>
                <w:bCs/>
                <w:sz w:val="22"/>
                <w:szCs w:val="24"/>
              </w:rPr>
            </w:pPr>
            <w:r>
              <w:rPr>
                <w:b/>
                <w:sz w:val="22"/>
                <w:szCs w:val="24"/>
              </w:rPr>
              <w:t>Раздел 4.</w:t>
            </w:r>
          </w:p>
          <w:p w:rsidR="00220BF5" w:rsidRDefault="00220BF5" w:rsidP="00220BF5">
            <w:pPr>
              <w:rPr>
                <w:b/>
                <w:u w:val="single"/>
                <w:lang w:eastAsia="en-US"/>
              </w:rPr>
            </w:pPr>
            <w:r>
              <w:rPr>
                <w:b/>
                <w:u w:val="single"/>
                <w:lang w:eastAsia="en-US"/>
              </w:rPr>
              <w:t xml:space="preserve">Знать: </w:t>
            </w:r>
          </w:p>
          <w:p w:rsidR="00220BF5" w:rsidRDefault="00220BF5" w:rsidP="00220BF5">
            <w:pPr>
              <w:rPr>
                <w:lang w:eastAsia="en-US"/>
              </w:rPr>
            </w:pPr>
            <w:r>
              <w:rPr>
                <w:lang w:eastAsia="en-US"/>
              </w:rPr>
              <w:lastRenderedPageBreak/>
              <w:t>- этапы работы над задачей и методику их выполнения;</w:t>
            </w:r>
          </w:p>
          <w:p w:rsidR="00220BF5" w:rsidRDefault="00220BF5" w:rsidP="00220BF5">
            <w:pPr>
              <w:rPr>
                <w:lang w:eastAsia="en-US"/>
              </w:rPr>
            </w:pPr>
            <w:r>
              <w:rPr>
                <w:lang w:eastAsia="en-US"/>
              </w:rPr>
              <w:t>- методику работы над задачами основных типов на каждом этапе.</w:t>
            </w:r>
          </w:p>
          <w:p w:rsidR="00220BF5" w:rsidRDefault="00220BF5" w:rsidP="00220BF5">
            <w:pPr>
              <w:rPr>
                <w:b/>
                <w:u w:val="single"/>
                <w:lang w:eastAsia="en-US"/>
              </w:rPr>
            </w:pPr>
            <w:r>
              <w:rPr>
                <w:b/>
                <w:u w:val="single"/>
                <w:lang w:eastAsia="en-US"/>
              </w:rPr>
              <w:t xml:space="preserve">Уметь: </w:t>
            </w:r>
          </w:p>
          <w:p w:rsidR="00220BF5" w:rsidRDefault="00220BF5" w:rsidP="00220BF5">
            <w:pPr>
              <w:rPr>
                <w:lang w:eastAsia="en-US"/>
              </w:rPr>
            </w:pPr>
            <w:r>
              <w:rPr>
                <w:lang w:eastAsia="en-US"/>
              </w:rPr>
              <w:t>- проводить работу над задачей на каждом этапе.</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BF5" w:rsidRDefault="00220BF5" w:rsidP="00220BF5">
            <w:pPr>
              <w:rPr>
                <w:bCs/>
                <w:i/>
                <w:szCs w:val="28"/>
                <w:lang w:eastAsia="en-US"/>
              </w:rPr>
            </w:pP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8"/>
                <w:lang w:eastAsia="en-US"/>
              </w:rPr>
            </w:pPr>
            <w:r>
              <w:rPr>
                <w:bCs/>
                <w:szCs w:val="28"/>
                <w:lang w:eastAsia="en-US"/>
              </w:rPr>
              <w:t xml:space="preserve">Устный опрос, фронтальный опрос, </w:t>
            </w:r>
            <w:r>
              <w:rPr>
                <w:bCs/>
                <w:szCs w:val="28"/>
                <w:lang w:eastAsia="en-US"/>
              </w:rPr>
              <w:lastRenderedPageBreak/>
              <w:t xml:space="preserve">тематический опрос, контрольная работа, тестирование, </w:t>
            </w:r>
          </w:p>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Cs w:val="28"/>
                <w:lang w:eastAsia="en-US"/>
              </w:rPr>
            </w:pPr>
            <w:r>
              <w:rPr>
                <w:bCs/>
                <w:szCs w:val="28"/>
                <w:lang w:eastAsia="en-US"/>
              </w:rPr>
              <w:t>реферат, фрагменты уроков, наглядный и дидактический материал, презентация по разделу</w:t>
            </w:r>
          </w:p>
        </w:tc>
      </w:tr>
      <w:tr w:rsidR="00220BF5" w:rsidTr="00220BF5">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pStyle w:val="13"/>
              <w:tabs>
                <w:tab w:val="left" w:pos="500"/>
              </w:tabs>
              <w:ind w:right="-30" w:firstLine="0"/>
              <w:jc w:val="left"/>
              <w:rPr>
                <w:b/>
                <w:bCs/>
                <w:sz w:val="22"/>
                <w:szCs w:val="24"/>
              </w:rPr>
            </w:pPr>
            <w:r>
              <w:rPr>
                <w:b/>
                <w:sz w:val="22"/>
                <w:szCs w:val="24"/>
              </w:rPr>
              <w:lastRenderedPageBreak/>
              <w:t>Раздел 5.</w:t>
            </w:r>
          </w:p>
          <w:p w:rsidR="00220BF5" w:rsidRDefault="00220BF5" w:rsidP="00220BF5">
            <w:pPr>
              <w:rPr>
                <w:b/>
                <w:u w:val="single"/>
                <w:lang w:eastAsia="en-US"/>
              </w:rPr>
            </w:pPr>
            <w:r>
              <w:rPr>
                <w:b/>
                <w:u w:val="single"/>
                <w:lang w:eastAsia="en-US"/>
              </w:rPr>
              <w:t xml:space="preserve">Знать: </w:t>
            </w:r>
          </w:p>
          <w:p w:rsidR="00220BF5" w:rsidRDefault="00220BF5" w:rsidP="00220BF5">
            <w:pPr>
              <w:rPr>
                <w:lang w:eastAsia="en-US"/>
              </w:rPr>
            </w:pPr>
            <w:r>
              <w:rPr>
                <w:lang w:eastAsia="en-US"/>
              </w:rPr>
              <w:t>- основные алгебраические понятия и методику их изучения.</w:t>
            </w:r>
          </w:p>
          <w:p w:rsidR="00220BF5" w:rsidRDefault="00220BF5" w:rsidP="00220BF5">
            <w:pPr>
              <w:rPr>
                <w:lang w:eastAsia="en-US"/>
              </w:rPr>
            </w:pPr>
            <w:r>
              <w:rPr>
                <w:b/>
                <w:u w:val="single"/>
                <w:lang w:eastAsia="en-US"/>
              </w:rPr>
              <w:t>Уметь:</w:t>
            </w:r>
          </w:p>
          <w:p w:rsidR="00220BF5" w:rsidRDefault="00220BF5" w:rsidP="00220BF5">
            <w:pPr>
              <w:rPr>
                <w:lang w:eastAsia="en-US"/>
              </w:rPr>
            </w:pPr>
            <w:r>
              <w:rPr>
                <w:lang w:eastAsia="en-US"/>
              </w:rPr>
              <w:t>- анализировать содержание и последовательность изучения алгебраического материала в начальных классах;</w:t>
            </w:r>
          </w:p>
          <w:p w:rsidR="00220BF5" w:rsidRDefault="00220BF5" w:rsidP="00220BF5">
            <w:pPr>
              <w:rPr>
                <w:lang w:eastAsia="en-US"/>
              </w:rPr>
            </w:pPr>
            <w:r>
              <w:rPr>
                <w:lang w:eastAsia="en-US"/>
              </w:rPr>
              <w:t>- выполнять упражнения по теме.</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BF5" w:rsidRDefault="00220BF5" w:rsidP="00220BF5">
            <w:pPr>
              <w:rPr>
                <w:bCs/>
                <w:i/>
                <w:szCs w:val="28"/>
                <w:lang w:eastAsia="en-US"/>
              </w:rPr>
            </w:pP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8"/>
                <w:lang w:eastAsia="en-US"/>
              </w:rPr>
            </w:pPr>
            <w:r>
              <w:rPr>
                <w:bCs/>
                <w:szCs w:val="28"/>
                <w:lang w:eastAsia="en-US"/>
              </w:rPr>
              <w:t xml:space="preserve">Устный опрос, фронтальный опрос, тематический опрос, контрольная работа, тестирование, </w:t>
            </w:r>
          </w:p>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Cs w:val="28"/>
                <w:lang w:eastAsia="en-US"/>
              </w:rPr>
            </w:pPr>
            <w:r>
              <w:rPr>
                <w:bCs/>
                <w:szCs w:val="28"/>
                <w:lang w:eastAsia="en-US"/>
              </w:rPr>
              <w:t xml:space="preserve">реферат, фрагменты уроков, наглядный и дидактический материал, презентация по </w:t>
            </w:r>
            <w:proofErr w:type="spellStart"/>
            <w:r>
              <w:rPr>
                <w:bCs/>
                <w:szCs w:val="28"/>
                <w:lang w:eastAsia="en-US"/>
              </w:rPr>
              <w:t>разделу,портфолио</w:t>
            </w:r>
            <w:proofErr w:type="spellEnd"/>
          </w:p>
        </w:tc>
      </w:tr>
      <w:tr w:rsidR="00220BF5" w:rsidTr="00220BF5">
        <w:trPr>
          <w:trHeight w:val="1265"/>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pStyle w:val="13"/>
              <w:tabs>
                <w:tab w:val="left" w:pos="500"/>
              </w:tabs>
              <w:ind w:right="-30" w:firstLine="0"/>
              <w:jc w:val="left"/>
              <w:rPr>
                <w:b/>
                <w:bCs/>
                <w:sz w:val="22"/>
                <w:szCs w:val="24"/>
              </w:rPr>
            </w:pPr>
            <w:r>
              <w:rPr>
                <w:b/>
                <w:sz w:val="22"/>
                <w:szCs w:val="24"/>
              </w:rPr>
              <w:t>Раздел 6.</w:t>
            </w:r>
          </w:p>
          <w:p w:rsidR="00220BF5" w:rsidRDefault="00220BF5" w:rsidP="00220BF5">
            <w:pPr>
              <w:rPr>
                <w:b/>
                <w:u w:val="single"/>
                <w:lang w:eastAsia="en-US"/>
              </w:rPr>
            </w:pPr>
            <w:r>
              <w:rPr>
                <w:b/>
                <w:u w:val="single"/>
                <w:lang w:eastAsia="en-US"/>
              </w:rPr>
              <w:t xml:space="preserve">Знать: </w:t>
            </w:r>
          </w:p>
          <w:p w:rsidR="00220BF5" w:rsidRDefault="00220BF5" w:rsidP="00220BF5">
            <w:pPr>
              <w:rPr>
                <w:lang w:eastAsia="en-US"/>
              </w:rPr>
            </w:pPr>
            <w:r>
              <w:rPr>
                <w:lang w:eastAsia="en-US"/>
              </w:rPr>
              <w:t>- определения и свойства геометрических фигур, изучаемых в начальных классах;</w:t>
            </w:r>
          </w:p>
          <w:p w:rsidR="00220BF5" w:rsidRDefault="00220BF5" w:rsidP="00220BF5">
            <w:pPr>
              <w:rPr>
                <w:lang w:eastAsia="en-US"/>
              </w:rPr>
            </w:pPr>
            <w:r>
              <w:rPr>
                <w:lang w:eastAsia="en-US"/>
              </w:rPr>
              <w:t>- методику изучения геометрических фигур.</w:t>
            </w:r>
          </w:p>
          <w:p w:rsidR="00220BF5" w:rsidRDefault="00220BF5" w:rsidP="00220BF5">
            <w:pPr>
              <w:ind w:left="360"/>
              <w:rPr>
                <w:lang w:eastAsia="en-US"/>
              </w:rPr>
            </w:pPr>
            <w:r>
              <w:rPr>
                <w:b/>
                <w:u w:val="single"/>
                <w:lang w:eastAsia="en-US"/>
              </w:rPr>
              <w:t>Уметь:</w:t>
            </w:r>
          </w:p>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Cs w:val="28"/>
                <w:lang w:eastAsia="en-US"/>
              </w:rPr>
            </w:pPr>
            <w:r>
              <w:rPr>
                <w:lang w:eastAsia="en-US"/>
              </w:rPr>
              <w:t>- уметь решать задачи на распознавание фигур, деление фигур на части, составление фигур из заданных частей.</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BF5" w:rsidRDefault="00220BF5" w:rsidP="00220BF5">
            <w:pPr>
              <w:rPr>
                <w:bCs/>
                <w:i/>
                <w:szCs w:val="28"/>
                <w:lang w:eastAsia="en-US"/>
              </w:rPr>
            </w:pP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Cs w:val="28"/>
                <w:lang w:eastAsia="en-US"/>
              </w:rPr>
            </w:pPr>
            <w:r>
              <w:rPr>
                <w:bCs/>
                <w:szCs w:val="28"/>
                <w:lang w:eastAsia="en-US"/>
              </w:rPr>
              <w:t>Устный опрос, фронтальный опрос, тематический опрос, контрольная работа, тестирование, фрагменты уроков, наглядный и дидактический материал, презентация по разделу, портфолио,</w:t>
            </w:r>
          </w:p>
        </w:tc>
      </w:tr>
      <w:tr w:rsidR="00220BF5" w:rsidTr="00220BF5">
        <w:trPr>
          <w:trHeight w:val="1815"/>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pStyle w:val="13"/>
              <w:tabs>
                <w:tab w:val="left" w:pos="500"/>
              </w:tabs>
              <w:ind w:right="-30" w:firstLine="0"/>
              <w:jc w:val="left"/>
              <w:rPr>
                <w:b/>
                <w:bCs/>
                <w:sz w:val="22"/>
                <w:szCs w:val="24"/>
              </w:rPr>
            </w:pPr>
            <w:r>
              <w:rPr>
                <w:b/>
                <w:sz w:val="22"/>
                <w:szCs w:val="24"/>
              </w:rPr>
              <w:t>Раздел 7.</w:t>
            </w:r>
          </w:p>
          <w:p w:rsidR="00220BF5" w:rsidRDefault="00220BF5" w:rsidP="00220BF5">
            <w:pPr>
              <w:rPr>
                <w:b/>
                <w:u w:val="single"/>
                <w:lang w:eastAsia="en-US"/>
              </w:rPr>
            </w:pPr>
            <w:r>
              <w:rPr>
                <w:b/>
                <w:u w:val="single"/>
                <w:lang w:eastAsia="en-US"/>
              </w:rPr>
              <w:t xml:space="preserve">Знать: </w:t>
            </w:r>
          </w:p>
          <w:p w:rsidR="00220BF5" w:rsidRDefault="00220BF5" w:rsidP="00220BF5">
            <w:pPr>
              <w:rPr>
                <w:lang w:eastAsia="en-US"/>
              </w:rPr>
            </w:pPr>
            <w:r>
              <w:rPr>
                <w:lang w:eastAsia="en-US"/>
              </w:rPr>
              <w:t>- понятие длины отрезка, массы тела, площади фигуры, единицы этих величин и соотношения между ними;</w:t>
            </w:r>
          </w:p>
          <w:p w:rsidR="00220BF5" w:rsidRDefault="00220BF5" w:rsidP="00220BF5">
            <w:pPr>
              <w:rPr>
                <w:lang w:eastAsia="en-US"/>
              </w:rPr>
            </w:pPr>
            <w:r>
              <w:rPr>
                <w:lang w:eastAsia="en-US"/>
              </w:rPr>
              <w:t>- единицы времени и соотношения между ними;</w:t>
            </w:r>
          </w:p>
          <w:p w:rsidR="00220BF5" w:rsidRDefault="00220BF5" w:rsidP="00220BF5">
            <w:pPr>
              <w:rPr>
                <w:lang w:eastAsia="en-US"/>
              </w:rPr>
            </w:pPr>
            <w:r>
              <w:rPr>
                <w:lang w:eastAsia="en-US"/>
              </w:rPr>
              <w:t>- методику изучения величин в начальных классах.</w:t>
            </w:r>
          </w:p>
          <w:p w:rsidR="00220BF5" w:rsidRDefault="00220BF5" w:rsidP="00220BF5">
            <w:pPr>
              <w:rPr>
                <w:b/>
                <w:u w:val="single"/>
                <w:lang w:eastAsia="en-US"/>
              </w:rPr>
            </w:pPr>
            <w:r>
              <w:rPr>
                <w:b/>
                <w:u w:val="single"/>
                <w:lang w:eastAsia="en-US"/>
              </w:rPr>
              <w:t>Уметь:</w:t>
            </w:r>
          </w:p>
          <w:p w:rsidR="00220BF5" w:rsidRDefault="00220BF5" w:rsidP="00220BF5">
            <w:pPr>
              <w:rPr>
                <w:lang w:eastAsia="en-US"/>
              </w:rPr>
            </w:pPr>
            <w:r>
              <w:rPr>
                <w:lang w:eastAsia="en-US"/>
              </w:rPr>
              <w:t>- преобразовывать, сравнивать величины, решать уравнения и текстовые задачи</w:t>
            </w:r>
          </w:p>
          <w:p w:rsidR="00220BF5" w:rsidRDefault="00220BF5" w:rsidP="00220BF5">
            <w:pPr>
              <w:rPr>
                <w:lang w:eastAsia="en-US"/>
              </w:rPr>
            </w:pPr>
            <w:r>
              <w:rPr>
                <w:lang w:eastAsia="en-US"/>
              </w:rPr>
              <w:t xml:space="preserve">с величинами </w:t>
            </w:r>
          </w:p>
          <w:p w:rsidR="00220BF5" w:rsidRDefault="00220BF5" w:rsidP="00220BF5">
            <w:pPr>
              <w:rPr>
                <w:lang w:eastAsia="en-US"/>
              </w:rPr>
            </w:pPr>
            <w:r>
              <w:rPr>
                <w:lang w:eastAsia="en-US"/>
              </w:rPr>
              <w:t>- выполнять действия с именованными числами.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BF5" w:rsidRDefault="00220BF5" w:rsidP="00220BF5">
            <w:pPr>
              <w:rPr>
                <w:bCs/>
                <w:i/>
                <w:szCs w:val="28"/>
                <w:lang w:eastAsia="en-US"/>
              </w:rPr>
            </w:pP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Cs w:val="28"/>
                <w:lang w:eastAsia="en-US"/>
              </w:rPr>
            </w:pPr>
            <w:r>
              <w:rPr>
                <w:bCs/>
                <w:szCs w:val="28"/>
                <w:lang w:eastAsia="en-US"/>
              </w:rPr>
              <w:t>Устный опрос, фронтальный опрос, тематический опрос, контрольная работа, тестирование, реферат, фрагменты уроков, наглядный и дидактический материал,  презентация, по разделу, портфолио</w:t>
            </w:r>
          </w:p>
        </w:tc>
      </w:tr>
      <w:tr w:rsidR="00220BF5" w:rsidTr="00220BF5">
        <w:trPr>
          <w:trHeight w:val="1815"/>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pStyle w:val="13"/>
              <w:tabs>
                <w:tab w:val="left" w:pos="500"/>
              </w:tabs>
              <w:ind w:right="-30" w:firstLine="0"/>
              <w:jc w:val="left"/>
              <w:rPr>
                <w:b/>
                <w:bCs/>
                <w:sz w:val="22"/>
                <w:szCs w:val="24"/>
              </w:rPr>
            </w:pPr>
            <w:r>
              <w:rPr>
                <w:b/>
                <w:sz w:val="22"/>
                <w:szCs w:val="24"/>
              </w:rPr>
              <w:lastRenderedPageBreak/>
              <w:t>Раздел 8.</w:t>
            </w:r>
          </w:p>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u w:val="single"/>
                <w:lang w:eastAsia="en-US"/>
              </w:rPr>
            </w:pPr>
            <w:r>
              <w:rPr>
                <w:b/>
                <w:u w:val="single"/>
                <w:lang w:eastAsia="en-US"/>
              </w:rPr>
              <w:t>Знать:</w:t>
            </w:r>
          </w:p>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b/>
                <w:lang w:eastAsia="en-US"/>
              </w:rPr>
              <w:t xml:space="preserve">- </w:t>
            </w:r>
            <w:r>
              <w:rPr>
                <w:lang w:eastAsia="en-US"/>
              </w:rPr>
              <w:t>основные способы обработки статистических данных;</w:t>
            </w:r>
          </w:p>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lang w:eastAsia="en-US"/>
              </w:rPr>
              <w:t>- методику работы над математической информацией в начальной школе.</w:t>
            </w:r>
          </w:p>
          <w:p w:rsidR="00220BF5" w:rsidRDefault="00220BF5" w:rsidP="00220BF5">
            <w:pPr>
              <w:rPr>
                <w:b/>
                <w:u w:val="single"/>
                <w:lang w:eastAsia="en-US"/>
              </w:rPr>
            </w:pPr>
            <w:r>
              <w:rPr>
                <w:b/>
                <w:u w:val="single"/>
                <w:lang w:eastAsia="en-US"/>
              </w:rPr>
              <w:t>Уметь:</w:t>
            </w:r>
          </w:p>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8"/>
                <w:lang w:eastAsia="en-US"/>
              </w:rPr>
            </w:pPr>
            <w:r>
              <w:rPr>
                <w:bCs/>
                <w:szCs w:val="28"/>
                <w:lang w:eastAsia="en-US"/>
              </w:rPr>
              <w:t xml:space="preserve">- подбирать, </w:t>
            </w:r>
            <w:proofErr w:type="spellStart"/>
            <w:r>
              <w:rPr>
                <w:bCs/>
                <w:szCs w:val="28"/>
                <w:lang w:eastAsia="en-US"/>
              </w:rPr>
              <w:t>интерпретировать,обрабатывать</w:t>
            </w:r>
            <w:proofErr w:type="spellEnd"/>
            <w:r>
              <w:rPr>
                <w:bCs/>
                <w:szCs w:val="28"/>
                <w:lang w:eastAsia="en-US"/>
              </w:rPr>
              <w:t xml:space="preserve"> и использовать информацию.</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0BF5" w:rsidRDefault="00220BF5" w:rsidP="00220BF5">
            <w:pPr>
              <w:rPr>
                <w:bCs/>
                <w:i/>
                <w:szCs w:val="28"/>
                <w:lang w:eastAsia="en-US"/>
              </w:rPr>
            </w:pP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0BF5" w:rsidRDefault="00220BF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Cs w:val="28"/>
                <w:lang w:eastAsia="en-US"/>
              </w:rPr>
            </w:pPr>
            <w:r>
              <w:rPr>
                <w:bCs/>
                <w:szCs w:val="28"/>
                <w:lang w:eastAsia="en-US"/>
              </w:rPr>
              <w:t>Устный опрос, фронтальный опрос, тематический опрос,</w:t>
            </w:r>
          </w:p>
        </w:tc>
      </w:tr>
    </w:tbl>
    <w:p w:rsidR="00220BF5" w:rsidRDefault="00220BF5" w:rsidP="00220BF5"/>
    <w:p w:rsidR="00220BF5" w:rsidRDefault="00220BF5" w:rsidP="00220BF5">
      <w:pPr>
        <w:spacing w:line="360" w:lineRule="auto"/>
        <w:rPr>
          <w:b/>
          <w:sz w:val="28"/>
          <w:szCs w:val="28"/>
        </w:rPr>
      </w:pPr>
    </w:p>
    <w:p w:rsidR="00220BF5" w:rsidRDefault="00220BF5" w:rsidP="00220BF5">
      <w:pPr>
        <w:spacing w:line="360" w:lineRule="auto"/>
        <w:rPr>
          <w:b/>
          <w:sz w:val="28"/>
          <w:szCs w:val="28"/>
        </w:rPr>
      </w:pPr>
    </w:p>
    <w:p w:rsidR="00220BF5" w:rsidRDefault="00220BF5" w:rsidP="00220BF5">
      <w:pPr>
        <w:spacing w:line="360" w:lineRule="auto"/>
        <w:rPr>
          <w:b/>
          <w:sz w:val="28"/>
          <w:szCs w:val="28"/>
        </w:rPr>
      </w:pPr>
    </w:p>
    <w:p w:rsidR="00220BF5" w:rsidRDefault="00220BF5" w:rsidP="00220BF5">
      <w:pPr>
        <w:spacing w:line="360" w:lineRule="auto"/>
        <w:rPr>
          <w:b/>
          <w:sz w:val="28"/>
          <w:szCs w:val="28"/>
        </w:rPr>
      </w:pPr>
    </w:p>
    <w:p w:rsidR="00220BF5" w:rsidRDefault="00220BF5" w:rsidP="00220BF5">
      <w:pPr>
        <w:spacing w:line="360" w:lineRule="auto"/>
        <w:rPr>
          <w:b/>
          <w:sz w:val="28"/>
          <w:szCs w:val="28"/>
        </w:rPr>
      </w:pPr>
    </w:p>
    <w:p w:rsidR="00D31AE5" w:rsidRDefault="00D31AE5" w:rsidP="0022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sectPr w:rsidR="00D31AE5" w:rsidSect="00E6606B">
      <w:footerReference w:type="default" r:id="rId13"/>
      <w:pgSz w:w="11906" w:h="16838"/>
      <w:pgMar w:top="1021" w:right="851" w:bottom="1021"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72C" w:rsidRDefault="002E672C" w:rsidP="00220BF5">
      <w:r>
        <w:separator/>
      </w:r>
    </w:p>
  </w:endnote>
  <w:endnote w:type="continuationSeparator" w:id="0">
    <w:p w:rsidR="002E672C" w:rsidRDefault="002E672C" w:rsidP="0022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243666"/>
      <w:docPartObj>
        <w:docPartGallery w:val="Page Numbers (Bottom of Page)"/>
        <w:docPartUnique/>
      </w:docPartObj>
    </w:sdtPr>
    <w:sdtContent>
      <w:p w:rsidR="002E672C" w:rsidRDefault="002E672C">
        <w:pPr>
          <w:pStyle w:val="a6"/>
          <w:jc w:val="center"/>
        </w:pPr>
        <w:r>
          <w:fldChar w:fldCharType="begin"/>
        </w:r>
        <w:r>
          <w:instrText>PAGE   \* MERGEFORMAT</w:instrText>
        </w:r>
        <w:r>
          <w:fldChar w:fldCharType="separate"/>
        </w:r>
        <w:r w:rsidR="00F224B1">
          <w:rPr>
            <w:noProof/>
          </w:rPr>
          <w:t>21</w:t>
        </w:r>
        <w:r>
          <w:fldChar w:fldCharType="end"/>
        </w:r>
      </w:p>
    </w:sdtContent>
  </w:sdt>
  <w:p w:rsidR="002E672C" w:rsidRDefault="002E672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72C" w:rsidRDefault="002E672C" w:rsidP="00220BF5">
      <w:r>
        <w:separator/>
      </w:r>
    </w:p>
  </w:footnote>
  <w:footnote w:type="continuationSeparator" w:id="0">
    <w:p w:rsidR="002E672C" w:rsidRDefault="002E672C" w:rsidP="00220B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6BD7"/>
    <w:multiLevelType w:val="multilevel"/>
    <w:tmpl w:val="AD60E7F6"/>
    <w:lvl w:ilvl="0">
      <w:start w:val="2"/>
      <w:numFmt w:val="decimal"/>
      <w:lvlText w:val="%1."/>
      <w:lvlJc w:val="left"/>
      <w:pPr>
        <w:ind w:left="360" w:hanging="360"/>
      </w:pPr>
      <w:rPr>
        <w:rFonts w:eastAsia="Times New Roman" w:hint="default"/>
      </w:rPr>
    </w:lvl>
    <w:lvl w:ilvl="1">
      <w:start w:val="4"/>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 w15:restartNumberingAfterBreak="0">
    <w:nsid w:val="278D7609"/>
    <w:multiLevelType w:val="multilevel"/>
    <w:tmpl w:val="36EC47C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8EE6999"/>
    <w:multiLevelType w:val="multilevel"/>
    <w:tmpl w:val="68EA586A"/>
    <w:lvl w:ilvl="0">
      <w:start w:val="1"/>
      <w:numFmt w:val="decimal"/>
      <w:lvlText w:val="%1."/>
      <w:lvlJc w:val="left"/>
      <w:pPr>
        <w:ind w:left="720" w:hanging="360"/>
      </w:pPr>
    </w:lvl>
    <w:lvl w:ilvl="1">
      <w:start w:val="1"/>
      <w:numFmt w:val="decimal"/>
      <w:isLgl/>
      <w:lvlText w:val="%1.%2."/>
      <w:lvlJc w:val="left"/>
      <w:pPr>
        <w:ind w:left="704"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31E492A"/>
    <w:multiLevelType w:val="hybridMultilevel"/>
    <w:tmpl w:val="270EAE78"/>
    <w:lvl w:ilvl="0" w:tplc="6FE66000">
      <w:start w:val="1"/>
      <w:numFmt w:val="bullet"/>
      <w:lvlText w:val="−"/>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71C605C"/>
    <w:multiLevelType w:val="multilevel"/>
    <w:tmpl w:val="FA461666"/>
    <w:lvl w:ilvl="0">
      <w:start w:val="1"/>
      <w:numFmt w:val="decimal"/>
      <w:lvlText w:val="%1."/>
      <w:lvlJc w:val="left"/>
      <w:pPr>
        <w:ind w:left="360" w:hanging="360"/>
      </w:pPr>
    </w:lvl>
    <w:lvl w:ilvl="1">
      <w:start w:val="1"/>
      <w:numFmt w:val="decimal"/>
      <w:lvlText w:val="%1.%2."/>
      <w:lvlJc w:val="left"/>
      <w:pPr>
        <w:ind w:left="1064" w:hanging="360"/>
      </w:pPr>
    </w:lvl>
    <w:lvl w:ilvl="2">
      <w:start w:val="1"/>
      <w:numFmt w:val="decimal"/>
      <w:lvlText w:val="%1.%2.%3."/>
      <w:lvlJc w:val="left"/>
      <w:pPr>
        <w:ind w:left="2128" w:hanging="720"/>
      </w:pPr>
    </w:lvl>
    <w:lvl w:ilvl="3">
      <w:start w:val="1"/>
      <w:numFmt w:val="decimal"/>
      <w:lvlText w:val="%1.%2.%3.%4."/>
      <w:lvlJc w:val="left"/>
      <w:pPr>
        <w:ind w:left="2832" w:hanging="720"/>
      </w:pPr>
    </w:lvl>
    <w:lvl w:ilvl="4">
      <w:start w:val="1"/>
      <w:numFmt w:val="decimal"/>
      <w:lvlText w:val="%1.%2.%3.%4.%5."/>
      <w:lvlJc w:val="left"/>
      <w:pPr>
        <w:ind w:left="3896" w:hanging="1080"/>
      </w:pPr>
    </w:lvl>
    <w:lvl w:ilvl="5">
      <w:start w:val="1"/>
      <w:numFmt w:val="decimal"/>
      <w:lvlText w:val="%1.%2.%3.%4.%5.%6."/>
      <w:lvlJc w:val="left"/>
      <w:pPr>
        <w:ind w:left="4600" w:hanging="1080"/>
      </w:pPr>
    </w:lvl>
    <w:lvl w:ilvl="6">
      <w:start w:val="1"/>
      <w:numFmt w:val="decimal"/>
      <w:lvlText w:val="%1.%2.%3.%4.%5.%6.%7."/>
      <w:lvlJc w:val="left"/>
      <w:pPr>
        <w:ind w:left="5664" w:hanging="1440"/>
      </w:pPr>
    </w:lvl>
    <w:lvl w:ilvl="7">
      <w:start w:val="1"/>
      <w:numFmt w:val="decimal"/>
      <w:lvlText w:val="%1.%2.%3.%4.%5.%6.%7.%8."/>
      <w:lvlJc w:val="left"/>
      <w:pPr>
        <w:ind w:left="6368" w:hanging="1440"/>
      </w:pPr>
    </w:lvl>
    <w:lvl w:ilvl="8">
      <w:start w:val="1"/>
      <w:numFmt w:val="decimal"/>
      <w:lvlText w:val="%1.%2.%3.%4.%5.%6.%7.%8.%9."/>
      <w:lvlJc w:val="left"/>
      <w:pPr>
        <w:ind w:left="7432" w:hanging="1800"/>
      </w:pPr>
    </w:lvl>
  </w:abstractNum>
  <w:abstractNum w:abstractNumId="5" w15:restartNumberingAfterBreak="0">
    <w:nsid w:val="3D8F6239"/>
    <w:multiLevelType w:val="multilevel"/>
    <w:tmpl w:val="D15EB4B4"/>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63DC46FE"/>
    <w:multiLevelType w:val="multilevel"/>
    <w:tmpl w:val="68EA586A"/>
    <w:lvl w:ilvl="0">
      <w:start w:val="1"/>
      <w:numFmt w:val="decimal"/>
      <w:lvlText w:val="%1."/>
      <w:lvlJc w:val="left"/>
      <w:pPr>
        <w:ind w:left="720" w:hanging="360"/>
      </w:pPr>
    </w:lvl>
    <w:lvl w:ilvl="1">
      <w:start w:val="1"/>
      <w:numFmt w:val="decimal"/>
      <w:isLgl/>
      <w:lvlText w:val="%1.%2."/>
      <w:lvlJc w:val="left"/>
      <w:pPr>
        <w:ind w:left="704"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789246EC"/>
    <w:multiLevelType w:val="hybridMultilevel"/>
    <w:tmpl w:val="9668A6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2B"/>
    <w:rsid w:val="00137E80"/>
    <w:rsid w:val="00220BF5"/>
    <w:rsid w:val="0027452B"/>
    <w:rsid w:val="002D7849"/>
    <w:rsid w:val="002E2B1C"/>
    <w:rsid w:val="002E672C"/>
    <w:rsid w:val="003111A6"/>
    <w:rsid w:val="00344448"/>
    <w:rsid w:val="003A4AAC"/>
    <w:rsid w:val="0041682F"/>
    <w:rsid w:val="004A1E78"/>
    <w:rsid w:val="00500FD2"/>
    <w:rsid w:val="007169D5"/>
    <w:rsid w:val="008702C5"/>
    <w:rsid w:val="008A4F44"/>
    <w:rsid w:val="009073C4"/>
    <w:rsid w:val="00A608CD"/>
    <w:rsid w:val="00A94BF1"/>
    <w:rsid w:val="00A96EB3"/>
    <w:rsid w:val="00B12428"/>
    <w:rsid w:val="00B87A57"/>
    <w:rsid w:val="00BC512F"/>
    <w:rsid w:val="00BE02C4"/>
    <w:rsid w:val="00C01622"/>
    <w:rsid w:val="00C32CC2"/>
    <w:rsid w:val="00C650C4"/>
    <w:rsid w:val="00D10689"/>
    <w:rsid w:val="00D31AE5"/>
    <w:rsid w:val="00D865AB"/>
    <w:rsid w:val="00E405AD"/>
    <w:rsid w:val="00E6606B"/>
    <w:rsid w:val="00F224B1"/>
    <w:rsid w:val="00FC4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9C8B"/>
  <w15:chartTrackingRefBased/>
  <w15:docId w15:val="{ED16A124-AA03-4F53-9587-090DF792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6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4BF1"/>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5">
    <w:name w:val="Style35"/>
    <w:basedOn w:val="a"/>
    <w:uiPriority w:val="99"/>
    <w:rsid w:val="00C01622"/>
    <w:pPr>
      <w:widowControl w:val="0"/>
      <w:autoSpaceDE w:val="0"/>
      <w:autoSpaceDN w:val="0"/>
      <w:adjustRightInd w:val="0"/>
      <w:spacing w:line="278" w:lineRule="exact"/>
    </w:pPr>
  </w:style>
  <w:style w:type="character" w:customStyle="1" w:styleId="10">
    <w:name w:val="Заголовок 1 Знак"/>
    <w:basedOn w:val="a0"/>
    <w:link w:val="1"/>
    <w:rsid w:val="00A94BF1"/>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A94BF1"/>
  </w:style>
  <w:style w:type="paragraph" w:styleId="a3">
    <w:name w:val="List Paragraph"/>
    <w:basedOn w:val="a"/>
    <w:uiPriority w:val="34"/>
    <w:qFormat/>
    <w:rsid w:val="00A94BF1"/>
    <w:pPr>
      <w:spacing w:after="200" w:line="276" w:lineRule="auto"/>
      <w:ind w:left="720"/>
      <w:contextualSpacing/>
    </w:pPr>
    <w:rPr>
      <w:rFonts w:ascii="Calibri" w:hAnsi="Calibri"/>
      <w:sz w:val="22"/>
      <w:szCs w:val="22"/>
    </w:rPr>
  </w:style>
  <w:style w:type="paragraph" w:styleId="a4">
    <w:name w:val="header"/>
    <w:basedOn w:val="a"/>
    <w:link w:val="a5"/>
    <w:uiPriority w:val="99"/>
    <w:unhideWhenUsed/>
    <w:rsid w:val="00A94BF1"/>
    <w:pPr>
      <w:tabs>
        <w:tab w:val="center" w:pos="4677"/>
        <w:tab w:val="right" w:pos="9355"/>
      </w:tabs>
    </w:pPr>
    <w:rPr>
      <w:rFonts w:asciiTheme="minorHAnsi" w:eastAsiaTheme="minorEastAsia" w:hAnsiTheme="minorHAnsi" w:cstheme="minorBidi"/>
      <w:sz w:val="22"/>
      <w:szCs w:val="22"/>
    </w:rPr>
  </w:style>
  <w:style w:type="character" w:customStyle="1" w:styleId="a5">
    <w:name w:val="Верхний колонтитул Знак"/>
    <w:basedOn w:val="a0"/>
    <w:link w:val="a4"/>
    <w:uiPriority w:val="99"/>
    <w:rsid w:val="00A94BF1"/>
    <w:rPr>
      <w:rFonts w:eastAsiaTheme="minorEastAsia"/>
      <w:lang w:eastAsia="ru-RU"/>
    </w:rPr>
  </w:style>
  <w:style w:type="paragraph" w:styleId="a6">
    <w:name w:val="footer"/>
    <w:basedOn w:val="a"/>
    <w:link w:val="a7"/>
    <w:uiPriority w:val="99"/>
    <w:unhideWhenUsed/>
    <w:rsid w:val="00A94BF1"/>
    <w:pPr>
      <w:tabs>
        <w:tab w:val="center" w:pos="4677"/>
        <w:tab w:val="right" w:pos="9355"/>
      </w:tabs>
    </w:pPr>
    <w:rPr>
      <w:rFonts w:asciiTheme="minorHAnsi" w:eastAsiaTheme="minorEastAsia" w:hAnsiTheme="minorHAnsi" w:cstheme="minorBidi"/>
      <w:sz w:val="22"/>
      <w:szCs w:val="22"/>
    </w:rPr>
  </w:style>
  <w:style w:type="character" w:customStyle="1" w:styleId="a7">
    <w:name w:val="Нижний колонтитул Знак"/>
    <w:basedOn w:val="a0"/>
    <w:link w:val="a6"/>
    <w:uiPriority w:val="99"/>
    <w:rsid w:val="00A94BF1"/>
    <w:rPr>
      <w:rFonts w:eastAsiaTheme="minorEastAsia"/>
      <w:lang w:eastAsia="ru-RU"/>
    </w:rPr>
  </w:style>
  <w:style w:type="paragraph" w:customStyle="1" w:styleId="TableParagraph">
    <w:name w:val="Table Paragraph"/>
    <w:basedOn w:val="a"/>
    <w:uiPriority w:val="1"/>
    <w:qFormat/>
    <w:rsid w:val="00A94BF1"/>
    <w:pPr>
      <w:widowControl w:val="0"/>
      <w:autoSpaceDE w:val="0"/>
      <w:autoSpaceDN w:val="0"/>
    </w:pPr>
    <w:rPr>
      <w:sz w:val="22"/>
      <w:szCs w:val="22"/>
      <w:lang w:eastAsia="en-US"/>
    </w:rPr>
  </w:style>
  <w:style w:type="table" w:styleId="a8">
    <w:name w:val="Table Grid"/>
    <w:basedOn w:val="a1"/>
    <w:uiPriority w:val="59"/>
    <w:rsid w:val="00A94BF1"/>
    <w:pPr>
      <w:spacing w:after="0" w:line="240" w:lineRule="auto"/>
      <w:jc w:val="both"/>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Emphasis"/>
    <w:qFormat/>
    <w:rsid w:val="00A94BF1"/>
    <w:rPr>
      <w:rFonts w:ascii="Times New Roman" w:hAnsi="Times New Roman" w:cs="Times New Roman" w:hint="default"/>
      <w:i/>
      <w:iCs w:val="0"/>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semiHidden/>
    <w:locked/>
    <w:rsid w:val="00A94BF1"/>
    <w:rPr>
      <w:rFonts w:ascii="Times New Roman" w:hAnsi="Times New Roman" w:cs="Times New Roman"/>
      <w:lang w:val="en-US" w:eastAsia="x-none"/>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semiHidden/>
    <w:unhideWhenUsed/>
    <w:qFormat/>
    <w:rsid w:val="00A94BF1"/>
    <w:rPr>
      <w:rFonts w:eastAsiaTheme="minorHAnsi"/>
      <w:sz w:val="22"/>
      <w:szCs w:val="22"/>
      <w:lang w:val="en-US" w:eastAsia="x-none"/>
    </w:rPr>
  </w:style>
  <w:style w:type="character" w:customStyle="1" w:styleId="12">
    <w:name w:val="Текст сноски Знак1"/>
    <w:basedOn w:val="a0"/>
    <w:uiPriority w:val="99"/>
    <w:semiHidden/>
    <w:rsid w:val="00A94BF1"/>
    <w:rPr>
      <w:rFonts w:ascii="Times New Roman" w:eastAsia="Times New Roman" w:hAnsi="Times New Roman" w:cs="Times New Roman"/>
      <w:sz w:val="20"/>
      <w:szCs w:val="20"/>
      <w:lang w:eastAsia="ru-RU"/>
    </w:rPr>
  </w:style>
  <w:style w:type="character" w:styleId="ac">
    <w:name w:val="footnote reference"/>
    <w:aliases w:val="Знак сноски-FN,Ciae niinee-FN,AЗнак сноски зел"/>
    <w:uiPriority w:val="99"/>
    <w:semiHidden/>
    <w:unhideWhenUsed/>
    <w:rsid w:val="00A94BF1"/>
    <w:rPr>
      <w:rFonts w:ascii="Times New Roman" w:hAnsi="Times New Roman" w:cs="Times New Roman" w:hint="default"/>
      <w:vertAlign w:val="superscript"/>
    </w:rPr>
  </w:style>
  <w:style w:type="character" w:styleId="ad">
    <w:name w:val="Hyperlink"/>
    <w:semiHidden/>
    <w:unhideWhenUsed/>
    <w:rsid w:val="00A94BF1"/>
    <w:rPr>
      <w:color w:val="0000FF"/>
      <w:u w:val="single"/>
    </w:rPr>
  </w:style>
  <w:style w:type="paragraph" w:styleId="ae">
    <w:name w:val="Normal (Web)"/>
    <w:basedOn w:val="a"/>
    <w:uiPriority w:val="99"/>
    <w:unhideWhenUsed/>
    <w:rsid w:val="00A94BF1"/>
    <w:pPr>
      <w:spacing w:before="100" w:beforeAutospacing="1" w:after="100" w:afterAutospacing="1"/>
    </w:pPr>
  </w:style>
  <w:style w:type="paragraph" w:customStyle="1" w:styleId="13">
    <w:name w:val="Обычный1"/>
    <w:uiPriority w:val="99"/>
    <w:rsid w:val="00A94BF1"/>
    <w:pPr>
      <w:spacing w:after="0" w:line="240" w:lineRule="auto"/>
      <w:ind w:firstLine="567"/>
      <w:jc w:val="both"/>
    </w:pPr>
    <w:rPr>
      <w:rFonts w:ascii="Times New Roman" w:eastAsia="Times New Roman" w:hAnsi="Times New Roman" w:cs="Times New Roman"/>
      <w:sz w:val="28"/>
      <w:szCs w:val="20"/>
      <w:lang w:eastAsia="ko-KR"/>
    </w:rPr>
  </w:style>
  <w:style w:type="character" w:customStyle="1" w:styleId="apple-converted-space">
    <w:name w:val="apple-converted-space"/>
    <w:basedOn w:val="a0"/>
    <w:rsid w:val="00A94BF1"/>
  </w:style>
  <w:style w:type="character" w:customStyle="1" w:styleId="17">
    <w:name w:val="Основной текст17"/>
    <w:basedOn w:val="a0"/>
    <w:rsid w:val="00A94BF1"/>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98">
      <w:bodyDiv w:val="1"/>
      <w:marLeft w:val="0"/>
      <w:marRight w:val="0"/>
      <w:marTop w:val="0"/>
      <w:marBottom w:val="0"/>
      <w:divBdr>
        <w:top w:val="none" w:sz="0" w:space="0" w:color="auto"/>
        <w:left w:val="none" w:sz="0" w:space="0" w:color="auto"/>
        <w:bottom w:val="none" w:sz="0" w:space="0" w:color="auto"/>
        <w:right w:val="none" w:sz="0" w:space="0" w:color="auto"/>
      </w:divBdr>
    </w:div>
    <w:div w:id="37170191">
      <w:bodyDiv w:val="1"/>
      <w:marLeft w:val="0"/>
      <w:marRight w:val="0"/>
      <w:marTop w:val="0"/>
      <w:marBottom w:val="0"/>
      <w:divBdr>
        <w:top w:val="none" w:sz="0" w:space="0" w:color="auto"/>
        <w:left w:val="none" w:sz="0" w:space="0" w:color="auto"/>
        <w:bottom w:val="none" w:sz="0" w:space="0" w:color="auto"/>
        <w:right w:val="none" w:sz="0" w:space="0" w:color="auto"/>
      </w:divBdr>
    </w:div>
    <w:div w:id="112477787">
      <w:bodyDiv w:val="1"/>
      <w:marLeft w:val="0"/>
      <w:marRight w:val="0"/>
      <w:marTop w:val="0"/>
      <w:marBottom w:val="0"/>
      <w:divBdr>
        <w:top w:val="none" w:sz="0" w:space="0" w:color="auto"/>
        <w:left w:val="none" w:sz="0" w:space="0" w:color="auto"/>
        <w:bottom w:val="none" w:sz="0" w:space="0" w:color="auto"/>
        <w:right w:val="none" w:sz="0" w:space="0" w:color="auto"/>
      </w:divBdr>
    </w:div>
    <w:div w:id="310865570">
      <w:bodyDiv w:val="1"/>
      <w:marLeft w:val="0"/>
      <w:marRight w:val="0"/>
      <w:marTop w:val="0"/>
      <w:marBottom w:val="0"/>
      <w:divBdr>
        <w:top w:val="none" w:sz="0" w:space="0" w:color="auto"/>
        <w:left w:val="none" w:sz="0" w:space="0" w:color="auto"/>
        <w:bottom w:val="none" w:sz="0" w:space="0" w:color="auto"/>
        <w:right w:val="none" w:sz="0" w:space="0" w:color="auto"/>
      </w:divBdr>
    </w:div>
    <w:div w:id="344982065">
      <w:bodyDiv w:val="1"/>
      <w:marLeft w:val="0"/>
      <w:marRight w:val="0"/>
      <w:marTop w:val="0"/>
      <w:marBottom w:val="0"/>
      <w:divBdr>
        <w:top w:val="none" w:sz="0" w:space="0" w:color="auto"/>
        <w:left w:val="none" w:sz="0" w:space="0" w:color="auto"/>
        <w:bottom w:val="none" w:sz="0" w:space="0" w:color="auto"/>
        <w:right w:val="none" w:sz="0" w:space="0" w:color="auto"/>
      </w:divBdr>
    </w:div>
    <w:div w:id="471825226">
      <w:bodyDiv w:val="1"/>
      <w:marLeft w:val="0"/>
      <w:marRight w:val="0"/>
      <w:marTop w:val="0"/>
      <w:marBottom w:val="0"/>
      <w:divBdr>
        <w:top w:val="none" w:sz="0" w:space="0" w:color="auto"/>
        <w:left w:val="none" w:sz="0" w:space="0" w:color="auto"/>
        <w:bottom w:val="none" w:sz="0" w:space="0" w:color="auto"/>
        <w:right w:val="none" w:sz="0" w:space="0" w:color="auto"/>
      </w:divBdr>
    </w:div>
    <w:div w:id="552891167">
      <w:bodyDiv w:val="1"/>
      <w:marLeft w:val="0"/>
      <w:marRight w:val="0"/>
      <w:marTop w:val="0"/>
      <w:marBottom w:val="0"/>
      <w:divBdr>
        <w:top w:val="none" w:sz="0" w:space="0" w:color="auto"/>
        <w:left w:val="none" w:sz="0" w:space="0" w:color="auto"/>
        <w:bottom w:val="none" w:sz="0" w:space="0" w:color="auto"/>
        <w:right w:val="none" w:sz="0" w:space="0" w:color="auto"/>
      </w:divBdr>
    </w:div>
    <w:div w:id="584073940">
      <w:bodyDiv w:val="1"/>
      <w:marLeft w:val="0"/>
      <w:marRight w:val="0"/>
      <w:marTop w:val="0"/>
      <w:marBottom w:val="0"/>
      <w:divBdr>
        <w:top w:val="none" w:sz="0" w:space="0" w:color="auto"/>
        <w:left w:val="none" w:sz="0" w:space="0" w:color="auto"/>
        <w:bottom w:val="none" w:sz="0" w:space="0" w:color="auto"/>
        <w:right w:val="none" w:sz="0" w:space="0" w:color="auto"/>
      </w:divBdr>
    </w:div>
    <w:div w:id="595141381">
      <w:bodyDiv w:val="1"/>
      <w:marLeft w:val="0"/>
      <w:marRight w:val="0"/>
      <w:marTop w:val="0"/>
      <w:marBottom w:val="0"/>
      <w:divBdr>
        <w:top w:val="none" w:sz="0" w:space="0" w:color="auto"/>
        <w:left w:val="none" w:sz="0" w:space="0" w:color="auto"/>
        <w:bottom w:val="none" w:sz="0" w:space="0" w:color="auto"/>
        <w:right w:val="none" w:sz="0" w:space="0" w:color="auto"/>
      </w:divBdr>
    </w:div>
    <w:div w:id="942877502">
      <w:bodyDiv w:val="1"/>
      <w:marLeft w:val="0"/>
      <w:marRight w:val="0"/>
      <w:marTop w:val="0"/>
      <w:marBottom w:val="0"/>
      <w:divBdr>
        <w:top w:val="none" w:sz="0" w:space="0" w:color="auto"/>
        <w:left w:val="none" w:sz="0" w:space="0" w:color="auto"/>
        <w:bottom w:val="none" w:sz="0" w:space="0" w:color="auto"/>
        <w:right w:val="none" w:sz="0" w:space="0" w:color="auto"/>
      </w:divBdr>
    </w:div>
    <w:div w:id="1004089940">
      <w:bodyDiv w:val="1"/>
      <w:marLeft w:val="0"/>
      <w:marRight w:val="0"/>
      <w:marTop w:val="0"/>
      <w:marBottom w:val="0"/>
      <w:divBdr>
        <w:top w:val="none" w:sz="0" w:space="0" w:color="auto"/>
        <w:left w:val="none" w:sz="0" w:space="0" w:color="auto"/>
        <w:bottom w:val="none" w:sz="0" w:space="0" w:color="auto"/>
        <w:right w:val="none" w:sz="0" w:space="0" w:color="auto"/>
      </w:divBdr>
    </w:div>
    <w:div w:id="1044908188">
      <w:bodyDiv w:val="1"/>
      <w:marLeft w:val="0"/>
      <w:marRight w:val="0"/>
      <w:marTop w:val="0"/>
      <w:marBottom w:val="0"/>
      <w:divBdr>
        <w:top w:val="none" w:sz="0" w:space="0" w:color="auto"/>
        <w:left w:val="none" w:sz="0" w:space="0" w:color="auto"/>
        <w:bottom w:val="none" w:sz="0" w:space="0" w:color="auto"/>
        <w:right w:val="none" w:sz="0" w:space="0" w:color="auto"/>
      </w:divBdr>
    </w:div>
    <w:div w:id="1179350284">
      <w:bodyDiv w:val="1"/>
      <w:marLeft w:val="0"/>
      <w:marRight w:val="0"/>
      <w:marTop w:val="0"/>
      <w:marBottom w:val="0"/>
      <w:divBdr>
        <w:top w:val="none" w:sz="0" w:space="0" w:color="auto"/>
        <w:left w:val="none" w:sz="0" w:space="0" w:color="auto"/>
        <w:bottom w:val="none" w:sz="0" w:space="0" w:color="auto"/>
        <w:right w:val="none" w:sz="0" w:space="0" w:color="auto"/>
      </w:divBdr>
    </w:div>
    <w:div w:id="1351103507">
      <w:bodyDiv w:val="1"/>
      <w:marLeft w:val="0"/>
      <w:marRight w:val="0"/>
      <w:marTop w:val="0"/>
      <w:marBottom w:val="0"/>
      <w:divBdr>
        <w:top w:val="none" w:sz="0" w:space="0" w:color="auto"/>
        <w:left w:val="none" w:sz="0" w:space="0" w:color="auto"/>
        <w:bottom w:val="none" w:sz="0" w:space="0" w:color="auto"/>
        <w:right w:val="none" w:sz="0" w:space="0" w:color="auto"/>
      </w:divBdr>
    </w:div>
    <w:div w:id="1390112962">
      <w:bodyDiv w:val="1"/>
      <w:marLeft w:val="0"/>
      <w:marRight w:val="0"/>
      <w:marTop w:val="0"/>
      <w:marBottom w:val="0"/>
      <w:divBdr>
        <w:top w:val="none" w:sz="0" w:space="0" w:color="auto"/>
        <w:left w:val="none" w:sz="0" w:space="0" w:color="auto"/>
        <w:bottom w:val="none" w:sz="0" w:space="0" w:color="auto"/>
        <w:right w:val="none" w:sz="0" w:space="0" w:color="auto"/>
      </w:divBdr>
    </w:div>
    <w:div w:id="1612591410">
      <w:bodyDiv w:val="1"/>
      <w:marLeft w:val="0"/>
      <w:marRight w:val="0"/>
      <w:marTop w:val="0"/>
      <w:marBottom w:val="0"/>
      <w:divBdr>
        <w:top w:val="none" w:sz="0" w:space="0" w:color="auto"/>
        <w:left w:val="none" w:sz="0" w:space="0" w:color="auto"/>
        <w:bottom w:val="none" w:sz="0" w:space="0" w:color="auto"/>
        <w:right w:val="none" w:sz="0" w:space="0" w:color="auto"/>
      </w:divBdr>
    </w:div>
    <w:div w:id="1715813157">
      <w:bodyDiv w:val="1"/>
      <w:marLeft w:val="0"/>
      <w:marRight w:val="0"/>
      <w:marTop w:val="0"/>
      <w:marBottom w:val="0"/>
      <w:divBdr>
        <w:top w:val="none" w:sz="0" w:space="0" w:color="auto"/>
        <w:left w:val="none" w:sz="0" w:space="0" w:color="auto"/>
        <w:bottom w:val="none" w:sz="0" w:space="0" w:color="auto"/>
        <w:right w:val="none" w:sz="0" w:space="0" w:color="auto"/>
      </w:divBdr>
    </w:div>
    <w:div w:id="1840464740">
      <w:bodyDiv w:val="1"/>
      <w:marLeft w:val="0"/>
      <w:marRight w:val="0"/>
      <w:marTop w:val="0"/>
      <w:marBottom w:val="0"/>
      <w:divBdr>
        <w:top w:val="none" w:sz="0" w:space="0" w:color="auto"/>
        <w:left w:val="none" w:sz="0" w:space="0" w:color="auto"/>
        <w:bottom w:val="none" w:sz="0" w:space="0" w:color="auto"/>
        <w:right w:val="none" w:sz="0" w:space="0" w:color="auto"/>
      </w:divBdr>
    </w:div>
    <w:div w:id="1979728581">
      <w:bodyDiv w:val="1"/>
      <w:marLeft w:val="0"/>
      <w:marRight w:val="0"/>
      <w:marTop w:val="0"/>
      <w:marBottom w:val="0"/>
      <w:divBdr>
        <w:top w:val="none" w:sz="0" w:space="0" w:color="auto"/>
        <w:left w:val="none" w:sz="0" w:space="0" w:color="auto"/>
        <w:bottom w:val="none" w:sz="0" w:space="0" w:color="auto"/>
        <w:right w:val="none" w:sz="0" w:space="0" w:color="auto"/>
      </w:divBdr>
    </w:div>
    <w:div w:id="212383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author_red&amp;id=761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kuz-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russia.pros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iblioclub.ru/index.php?page=publisher_red&amp;pub_id=844" TargetMode="External"/><Relationship Id="rId4" Type="http://schemas.openxmlformats.org/officeDocument/2006/relationships/settings" Target="settings.xml"/><Relationship Id="rId9" Type="http://schemas.openxmlformats.org/officeDocument/2006/relationships/hyperlink" Target="http://biblioclub.ru/index.php?page=author_red&amp;id=76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A232C-B311-4C22-AD77-36A2D89FE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28</Pages>
  <Words>9412</Words>
  <Characters>53654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2023-08-27T05:20:00Z</dcterms:created>
  <dcterms:modified xsi:type="dcterms:W3CDTF">2023-08-28T17:16:00Z</dcterms:modified>
</cp:coreProperties>
</file>