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38C7" w14:textId="4976C90C" w:rsidR="00E82977" w:rsidRPr="00E63775" w:rsidRDefault="00E82977" w:rsidP="005B0866">
      <w:pPr>
        <w:spacing w:after="131" w:line="259" w:lineRule="auto"/>
        <w:ind w:left="0" w:right="0" w:firstLine="0"/>
        <w:rPr>
          <w:sz w:val="24"/>
          <w:szCs w:val="24"/>
        </w:rPr>
      </w:pPr>
    </w:p>
    <w:p w14:paraId="09691FA8" w14:textId="6D0BBFBA" w:rsidR="00E63775" w:rsidRPr="00E63775" w:rsidRDefault="00E63775" w:rsidP="00E637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63775">
        <w:rPr>
          <w:rFonts w:ascii="Times New Roman" w:hAnsi="Times New Roman" w:cs="Times New Roman"/>
          <w:b/>
          <w:sz w:val="24"/>
          <w:szCs w:val="24"/>
          <w:lang w:eastAsia="en-US"/>
        </w:rPr>
        <w:t>МИНИСТЕРСТВО ОБРАЗОВАНИЯ И НАУКИ РЕСПУБЛИКИ ДАГЕСТАН</w:t>
      </w:r>
    </w:p>
    <w:p w14:paraId="20F0180C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ГОСУДАРСТВЕННОЕ БЮДЖЕТНОЕ ПРОФЕССИОНАЛЬНОЕ ОБРАЗОВАТЕЛЬНОЕ </w:t>
      </w:r>
      <w:proofErr w:type="gramStart"/>
      <w:r w:rsidRPr="00E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УЧРЕЖДЕНИЕ  </w:t>
      </w:r>
      <w:r w:rsidRPr="00E63775">
        <w:rPr>
          <w:rFonts w:ascii="Times New Roman" w:eastAsia="Times New Roman" w:hAnsi="Times New Roman" w:cs="Times New Roman"/>
          <w:b/>
          <w:sz w:val="24"/>
          <w:szCs w:val="24"/>
        </w:rPr>
        <w:t>РД</w:t>
      </w:r>
      <w:proofErr w:type="gramEnd"/>
    </w:p>
    <w:p w14:paraId="35D737B0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775">
        <w:rPr>
          <w:rFonts w:ascii="Times New Roman" w:eastAsia="Times New Roman" w:hAnsi="Times New Roman" w:cs="Times New Roman"/>
          <w:b/>
          <w:sz w:val="24"/>
          <w:szCs w:val="24"/>
        </w:rPr>
        <w:t>«ПРОФЕССИОНАЛЬНО - ПЕДАГОГИЧЕСКИЙ КОЛЛЕДЖ</w:t>
      </w:r>
    </w:p>
    <w:p w14:paraId="1C801EAD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775">
        <w:rPr>
          <w:rFonts w:ascii="Times New Roman" w:eastAsia="Times New Roman" w:hAnsi="Times New Roman" w:cs="Times New Roman"/>
          <w:b/>
          <w:sz w:val="24"/>
          <w:szCs w:val="24"/>
        </w:rPr>
        <w:t>ИМЕНИ З.Н.БАТЫРМУРЗАЕВА»</w:t>
      </w:r>
    </w:p>
    <w:p w14:paraId="7A258E1D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9E261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4FE4FD3" w14:textId="77777777" w:rsidR="00E63775" w:rsidRPr="00EE233E" w:rsidRDefault="00E63775" w:rsidP="00E63775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3E">
        <w:rPr>
          <w:rFonts w:ascii="Times New Roman" w:hAnsi="Times New Roman" w:cs="Times New Roman"/>
          <w:sz w:val="24"/>
          <w:szCs w:val="24"/>
        </w:rPr>
        <w:t>УТВЕРЖДАЮ</w:t>
      </w:r>
    </w:p>
    <w:p w14:paraId="7B49080C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3BC6AF9E" w14:textId="77777777" w:rsidR="00E63775" w:rsidRPr="00A037CB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Cs w:val="28"/>
        </w:rPr>
        <w:tab/>
      </w:r>
      <w:r w:rsidRPr="00A037CB">
        <w:rPr>
          <w:rFonts w:ascii="Times New Roman" w:hAnsi="Times New Roman" w:cs="Times New Roman"/>
          <w:bCs/>
        </w:rPr>
        <w:t>Директор ГБПОУ РД</w:t>
      </w:r>
    </w:p>
    <w:p w14:paraId="504C1298" w14:textId="77777777" w:rsidR="00E63775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                     «Профессионально- педагогический </w:t>
      </w:r>
    </w:p>
    <w:p w14:paraId="11723507" w14:textId="77777777" w:rsidR="00E63775" w:rsidRPr="00A037CB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колледж имени З. </w:t>
      </w:r>
      <w:proofErr w:type="spellStart"/>
      <w:r w:rsidRPr="00A037CB">
        <w:rPr>
          <w:rFonts w:ascii="Times New Roman" w:hAnsi="Times New Roman" w:cs="Times New Roman"/>
          <w:bCs/>
        </w:rPr>
        <w:t>Н.Батырмурзаева</w:t>
      </w:r>
      <w:proofErr w:type="spellEnd"/>
    </w:p>
    <w:p w14:paraId="6568FEEB" w14:textId="77777777" w:rsidR="00E63775" w:rsidRPr="00A037CB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________ Сулейманов М.С. </w:t>
      </w:r>
    </w:p>
    <w:p w14:paraId="0808721D" w14:textId="77777777" w:rsidR="00E63775" w:rsidRDefault="00E63775" w:rsidP="00E63775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037CB">
        <w:rPr>
          <w:rFonts w:ascii="Times New Roman" w:hAnsi="Times New Roman" w:cs="Times New Roman"/>
          <w:bCs/>
        </w:rPr>
        <w:t xml:space="preserve">          «</w:t>
      </w:r>
      <w:r>
        <w:rPr>
          <w:rFonts w:ascii="Times New Roman" w:hAnsi="Times New Roman" w:cs="Times New Roman"/>
          <w:bCs/>
        </w:rPr>
        <w:t>31</w:t>
      </w:r>
      <w:r w:rsidRPr="00A037CB">
        <w:rPr>
          <w:rFonts w:ascii="Times New Roman" w:hAnsi="Times New Roman" w:cs="Times New Roman"/>
          <w:bCs/>
        </w:rPr>
        <w:t>» августа 20</w:t>
      </w:r>
      <w:r>
        <w:rPr>
          <w:rFonts w:ascii="Times New Roman" w:hAnsi="Times New Roman" w:cs="Times New Roman"/>
          <w:bCs/>
        </w:rPr>
        <w:t>24</w:t>
      </w:r>
      <w:r w:rsidRPr="00A037CB">
        <w:rPr>
          <w:rFonts w:ascii="Times New Roman" w:hAnsi="Times New Roman" w:cs="Times New Roman"/>
          <w:bCs/>
        </w:rPr>
        <w:t xml:space="preserve"> г.</w:t>
      </w:r>
    </w:p>
    <w:p w14:paraId="470E75DC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0CC6306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BFF9874" w14:textId="1E46ED7A" w:rsidR="00E63775" w:rsidRDefault="00E63775" w:rsidP="00E63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233E">
        <w:rPr>
          <w:rFonts w:ascii="Times New Roman" w:hAnsi="Times New Roman" w:cs="Times New Roman"/>
          <w:b/>
          <w:sz w:val="40"/>
          <w:szCs w:val="40"/>
        </w:rPr>
        <w:t>Фонд оценочных средств</w:t>
      </w:r>
      <w:r>
        <w:rPr>
          <w:rFonts w:ascii="Times New Roman" w:hAnsi="Times New Roman" w:cs="Times New Roman"/>
          <w:b/>
          <w:sz w:val="40"/>
          <w:szCs w:val="40"/>
        </w:rPr>
        <w:t xml:space="preserve"> для текущей оценки успеваемости и промежуточной аттестации </w:t>
      </w:r>
    </w:p>
    <w:p w14:paraId="67884140" w14:textId="177DBD06" w:rsidR="00E63775" w:rsidRPr="00EE233E" w:rsidRDefault="009C00B6" w:rsidP="00E63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00B6">
        <w:rPr>
          <w:rFonts w:ascii="Times New Roman" w:hAnsi="Times New Roman"/>
          <w:b/>
          <w:bCs/>
          <w:sz w:val="40"/>
          <w:szCs w:val="40"/>
        </w:rPr>
        <w:t>дисциплины</w:t>
      </w:r>
      <w:r w:rsidR="00E63775">
        <w:rPr>
          <w:rFonts w:ascii="Times New Roman" w:hAnsi="Times New Roman" w:cs="Times New Roman"/>
          <w:b/>
          <w:sz w:val="40"/>
          <w:szCs w:val="40"/>
        </w:rPr>
        <w:t xml:space="preserve"> «ОУ</w:t>
      </w:r>
      <w:r w:rsidR="005B0866">
        <w:rPr>
          <w:rFonts w:ascii="Times New Roman" w:hAnsi="Times New Roman" w:cs="Times New Roman"/>
          <w:b/>
          <w:sz w:val="40"/>
          <w:szCs w:val="40"/>
        </w:rPr>
        <w:t xml:space="preserve">П.06 </w:t>
      </w:r>
      <w:r w:rsidR="00E63775">
        <w:rPr>
          <w:rFonts w:ascii="Times New Roman" w:hAnsi="Times New Roman" w:cs="Times New Roman"/>
          <w:b/>
          <w:sz w:val="40"/>
          <w:szCs w:val="40"/>
        </w:rPr>
        <w:t>Химия»</w:t>
      </w:r>
    </w:p>
    <w:p w14:paraId="713C2D68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2CA6E3F8" w14:textId="77777777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14:paraId="19847E3B" w14:textId="77777777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14:paraId="0AEB6ECF" w14:textId="77777777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ПРОГРАММЫ   ПОДГОТОВКИ СПЕЦИАЛИСТОВ СРЕДНЕГО ЗВЕНА</w:t>
      </w:r>
    </w:p>
    <w:p w14:paraId="0506B8B8" w14:textId="4026CECE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5B0866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DE92330" w14:textId="6DAC8DD6" w:rsidR="00E63775" w:rsidRPr="00C40D72" w:rsidRDefault="005B0866" w:rsidP="00E63775">
      <w:pPr>
        <w:spacing w:line="240" w:lineRule="auto"/>
        <w:jc w:val="center"/>
        <w:rPr>
          <w:rFonts w:ascii="Times New Roman" w:hAnsi="Times New Roman" w:cs="Times New Roman"/>
          <w:b/>
          <w:bCs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Cs w:val="28"/>
          <w:lang w:eastAsia="en-US"/>
        </w:rPr>
        <w:t>44</w:t>
      </w:r>
      <w:r w:rsidR="00E63775" w:rsidRPr="00C40D72">
        <w:rPr>
          <w:rFonts w:ascii="Times New Roman" w:hAnsi="Times New Roman" w:cs="Times New Roman"/>
          <w:b/>
          <w:bCs/>
          <w:szCs w:val="28"/>
          <w:lang w:eastAsia="en-US"/>
        </w:rPr>
        <w:t>.0</w:t>
      </w:r>
      <w:r>
        <w:rPr>
          <w:rFonts w:ascii="Times New Roman" w:hAnsi="Times New Roman" w:cs="Times New Roman"/>
          <w:b/>
          <w:bCs/>
          <w:szCs w:val="28"/>
          <w:lang w:eastAsia="en-US"/>
        </w:rPr>
        <w:t>2</w:t>
      </w:r>
      <w:r w:rsidR="00E63775" w:rsidRPr="00C40D72">
        <w:rPr>
          <w:rFonts w:ascii="Times New Roman" w:hAnsi="Times New Roman" w:cs="Times New Roman"/>
          <w:b/>
          <w:bCs/>
          <w:szCs w:val="28"/>
          <w:lang w:eastAsia="en-US"/>
        </w:rPr>
        <w:t>.0</w:t>
      </w:r>
      <w:r w:rsidR="00442379">
        <w:rPr>
          <w:rFonts w:ascii="Times New Roman" w:hAnsi="Times New Roman" w:cs="Times New Roman"/>
          <w:b/>
          <w:bCs/>
          <w:szCs w:val="28"/>
          <w:lang w:eastAsia="en-US"/>
        </w:rPr>
        <w:t>5Коррекционная педагогика в начальном образовании.</w:t>
      </w:r>
    </w:p>
    <w:p w14:paraId="23F7D90F" w14:textId="77777777" w:rsidR="00E63775" w:rsidRPr="00C40D72" w:rsidRDefault="00E63775" w:rsidP="00E63775">
      <w:pPr>
        <w:spacing w:line="240" w:lineRule="auto"/>
        <w:jc w:val="center"/>
        <w:rPr>
          <w:rFonts w:ascii="Times New Roman" w:hAnsi="Times New Roman" w:cs="Times New Roman"/>
          <w:szCs w:val="28"/>
          <w:lang w:eastAsia="en-US"/>
        </w:rPr>
      </w:pPr>
      <w:r w:rsidRPr="00C40D72">
        <w:rPr>
          <w:rFonts w:ascii="Times New Roman" w:hAnsi="Times New Roman" w:cs="Times New Roman"/>
          <w:szCs w:val="28"/>
          <w:lang w:eastAsia="en-US"/>
        </w:rPr>
        <w:t xml:space="preserve">по программе </w:t>
      </w:r>
      <w:proofErr w:type="gramStart"/>
      <w:r w:rsidRPr="00C40D72">
        <w:rPr>
          <w:rFonts w:ascii="Times New Roman" w:hAnsi="Times New Roman" w:cs="Times New Roman"/>
          <w:szCs w:val="28"/>
          <w:lang w:eastAsia="en-US"/>
        </w:rPr>
        <w:t>углубленной  подготовки</w:t>
      </w:r>
      <w:proofErr w:type="gramEnd"/>
    </w:p>
    <w:p w14:paraId="764EC839" w14:textId="77777777" w:rsidR="00E63775" w:rsidRPr="00C40D72" w:rsidRDefault="00E63775" w:rsidP="00E63775">
      <w:pPr>
        <w:spacing w:line="240" w:lineRule="auto"/>
        <w:jc w:val="center"/>
        <w:rPr>
          <w:rFonts w:ascii="Times New Roman" w:hAnsi="Times New Roman" w:cs="Times New Roman"/>
          <w:szCs w:val="28"/>
          <w:lang w:eastAsia="en-US"/>
        </w:rPr>
      </w:pPr>
      <w:r w:rsidRPr="00C40D72">
        <w:rPr>
          <w:rFonts w:ascii="Times New Roman" w:hAnsi="Times New Roman" w:cs="Times New Roman"/>
          <w:szCs w:val="28"/>
          <w:lang w:eastAsia="en-US"/>
        </w:rPr>
        <w:t>очной формы обучения</w:t>
      </w:r>
    </w:p>
    <w:p w14:paraId="47642041" w14:textId="77777777" w:rsidR="00E63775" w:rsidRDefault="00E63775" w:rsidP="00E63775">
      <w:pPr>
        <w:spacing w:line="240" w:lineRule="auto"/>
        <w:jc w:val="center"/>
        <w:rPr>
          <w:rFonts w:ascii="Times New Roman" w:hAnsi="Times New Roman" w:cs="Times New Roman"/>
          <w:szCs w:val="28"/>
          <w:lang w:eastAsia="en-US"/>
        </w:rPr>
      </w:pPr>
      <w:r w:rsidRPr="00C40D72">
        <w:rPr>
          <w:rFonts w:ascii="Times New Roman" w:hAnsi="Times New Roman" w:cs="Times New Roman"/>
          <w:szCs w:val="28"/>
          <w:lang w:eastAsia="en-US"/>
        </w:rPr>
        <w:t>на базе основного общего образов</w:t>
      </w:r>
      <w:r>
        <w:rPr>
          <w:rFonts w:ascii="Times New Roman" w:hAnsi="Times New Roman" w:cs="Times New Roman"/>
          <w:szCs w:val="28"/>
          <w:lang w:eastAsia="en-US"/>
        </w:rPr>
        <w:t>ания</w:t>
      </w:r>
    </w:p>
    <w:p w14:paraId="673626AB" w14:textId="242EFF96" w:rsidR="00E63775" w:rsidRPr="00CC4A50" w:rsidRDefault="005B0866" w:rsidP="005B0866">
      <w:pPr>
        <w:spacing w:line="240" w:lineRule="auto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               Квалификация </w:t>
      </w:r>
      <w:r w:rsidR="00E63775">
        <w:rPr>
          <w:rFonts w:ascii="Times New Roman" w:hAnsi="Times New Roman" w:cs="Times New Roman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Cs w:val="28"/>
          <w:lang w:eastAsia="en-US"/>
        </w:rPr>
        <w:t>-</w:t>
      </w:r>
      <w:r w:rsidR="00AF478A">
        <w:rPr>
          <w:rFonts w:ascii="Times New Roman" w:hAnsi="Times New Roman" w:cs="Times New Roman"/>
          <w:szCs w:val="28"/>
          <w:lang w:eastAsia="en-US"/>
        </w:rPr>
        <w:t>Коррекционный педагог в начальном образовании</w:t>
      </w:r>
      <w:r w:rsidR="00E63775">
        <w:rPr>
          <w:rFonts w:ascii="Times New Roman" w:hAnsi="Times New Roman" w:cs="Times New Roman"/>
          <w:szCs w:val="28"/>
          <w:lang w:eastAsia="en-US"/>
        </w:rPr>
        <w:t>.</w:t>
      </w:r>
    </w:p>
    <w:p w14:paraId="23764BC9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C461372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764C371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6FAACDBE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6A3F06E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A4B6FEB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B1180E9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98B2BC3" w14:textId="22112AC1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7A1E1E4" w14:textId="6863AF02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33DCEFF" w14:textId="053ADC5D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65B2C09C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BDE433B" w14:textId="77777777" w:rsidR="00E63775" w:rsidRDefault="00E63775" w:rsidP="00E637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37C5E52" w14:textId="77777777" w:rsidR="00E63775" w:rsidRDefault="00E63775" w:rsidP="00E637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3B613E46" w14:textId="13399BF8" w:rsidR="00E82977" w:rsidRDefault="00E63775" w:rsidP="00E63775">
      <w:pPr>
        <w:spacing w:after="165" w:line="259" w:lineRule="auto"/>
        <w:ind w:left="3" w:right="0" w:firstLine="0"/>
        <w:jc w:val="center"/>
      </w:pPr>
      <w:r w:rsidRPr="00CC4A50">
        <w:rPr>
          <w:rFonts w:ascii="Times New Roman" w:hAnsi="Times New Roman" w:cs="Times New Roman"/>
          <w:sz w:val="24"/>
          <w:szCs w:val="24"/>
        </w:rPr>
        <w:t>Хасавюрт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A5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C4A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EDF38" w14:textId="77777777" w:rsidR="00E82977" w:rsidRDefault="00486A24">
      <w:pPr>
        <w:spacing w:after="216" w:line="259" w:lineRule="auto"/>
        <w:ind w:left="3" w:right="0" w:firstLine="0"/>
        <w:jc w:val="center"/>
      </w:pPr>
      <w:r>
        <w:t xml:space="preserve"> </w:t>
      </w:r>
    </w:p>
    <w:sdt>
      <w:sdtPr>
        <w:rPr>
          <w:sz w:val="28"/>
        </w:rPr>
        <w:id w:val="1256406354"/>
        <w:docPartObj>
          <w:docPartGallery w:val="Table of Contents"/>
        </w:docPartObj>
      </w:sdtPr>
      <w:sdtEndPr/>
      <w:sdtContent>
        <w:p w14:paraId="15E62E61" w14:textId="1446229A" w:rsidR="00E82977" w:rsidRDefault="00486A24">
          <w:pPr>
            <w:pStyle w:val="41"/>
            <w:tabs>
              <w:tab w:val="right" w:pos="9420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54771">
            <w:r>
              <w:rPr>
                <w:sz w:val="28"/>
              </w:rPr>
              <w:t>Содержание 1. Паспорт оценочных средств по дисциплине «</w:t>
            </w:r>
            <w:r w:rsidR="005B0866">
              <w:rPr>
                <w:sz w:val="28"/>
              </w:rPr>
              <w:t xml:space="preserve">ОУП.06 </w:t>
            </w:r>
            <w:r>
              <w:rPr>
                <w:sz w:val="28"/>
              </w:rPr>
              <w:t>Химия»</w:t>
            </w:r>
            <w:r>
              <w:tab/>
            </w:r>
            <w:r>
              <w:fldChar w:fldCharType="begin"/>
            </w:r>
            <w:r>
              <w:instrText>PAGEREF _Toc54771 \h</w:instrText>
            </w:r>
            <w:r>
              <w:fldChar w:fldCharType="separate"/>
            </w:r>
            <w:r>
              <w:rPr>
                <w:sz w:val="28"/>
              </w:rPr>
              <w:t xml:space="preserve">3 </w:t>
            </w:r>
            <w:r>
              <w:fldChar w:fldCharType="end"/>
            </w:r>
          </w:hyperlink>
        </w:p>
        <w:p w14:paraId="3A8DFA35" w14:textId="77777777" w:rsidR="00E82977" w:rsidRDefault="00AF478A">
          <w:pPr>
            <w:pStyle w:val="11"/>
            <w:tabs>
              <w:tab w:val="right" w:pos="9420"/>
            </w:tabs>
          </w:pPr>
          <w:hyperlink w:anchor="_Toc54772">
            <w:r w:rsidR="00486A24">
              <w:rPr>
                <w:sz w:val="28"/>
              </w:rPr>
              <w:t>2. Оценочные средства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_Toc54772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16 </w:t>
            </w:r>
            <w:r w:rsidR="00486A24">
              <w:fldChar w:fldCharType="end"/>
            </w:r>
          </w:hyperlink>
        </w:p>
        <w:p w14:paraId="73C49B38" w14:textId="77777777" w:rsidR="00E82977" w:rsidRDefault="00AF478A">
          <w:pPr>
            <w:pStyle w:val="21"/>
            <w:tabs>
              <w:tab w:val="right" w:pos="9420"/>
            </w:tabs>
          </w:pPr>
          <w:hyperlink w:anchor="_Toc54773">
            <w:r w:rsidR="00486A24">
              <w:rPr>
                <w:sz w:val="28"/>
              </w:rPr>
              <w:t>2.1. Оценочные средства текущего контроля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_Toc54773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16 </w:t>
            </w:r>
            <w:r w:rsidR="00486A24">
              <w:fldChar w:fldCharType="end"/>
            </w:r>
          </w:hyperlink>
        </w:p>
        <w:p w14:paraId="5883969F" w14:textId="77777777" w:rsidR="00E82977" w:rsidRDefault="00AF478A">
          <w:pPr>
            <w:pStyle w:val="31"/>
            <w:tabs>
              <w:tab w:val="right" w:pos="9420"/>
            </w:tabs>
          </w:pPr>
          <w:hyperlink w:anchor="_Toc54774">
            <w:r w:rsidR="00486A24">
              <w:rPr>
                <w:sz w:val="28"/>
              </w:rPr>
              <w:t>2.1.1. Системы заданий в тестовой форме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_Toc54774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16 </w:t>
            </w:r>
            <w:r w:rsidR="00486A24">
              <w:fldChar w:fldCharType="end"/>
            </w:r>
          </w:hyperlink>
        </w:p>
        <w:p w14:paraId="4B364587" w14:textId="77777777" w:rsidR="00E82977" w:rsidRDefault="00AF478A">
          <w:pPr>
            <w:pStyle w:val="31"/>
            <w:tabs>
              <w:tab w:val="right" w:pos="9420"/>
            </w:tabs>
          </w:pPr>
          <w:hyperlink w:anchor="_Toc54775">
            <w:r w:rsidR="00486A24">
              <w:rPr>
                <w:sz w:val="28"/>
              </w:rPr>
              <w:t>2.1.2. Практические задания и задачи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_Toc54775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18 </w:t>
            </w:r>
            <w:r w:rsidR="00486A24">
              <w:fldChar w:fldCharType="end"/>
            </w:r>
          </w:hyperlink>
        </w:p>
        <w:p w14:paraId="7C1617DE" w14:textId="77777777" w:rsidR="00E82977" w:rsidRDefault="00AF478A">
          <w:pPr>
            <w:pStyle w:val="31"/>
            <w:tabs>
              <w:tab w:val="right" w:pos="9420"/>
            </w:tabs>
          </w:pPr>
          <w:hyperlink w:anchor="_Toc54776">
            <w:r w:rsidR="00486A24">
              <w:rPr>
                <w:sz w:val="28"/>
              </w:rPr>
              <w:t>2.1.3. Практико-ориентированные задания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_Toc54776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22 </w:t>
            </w:r>
            <w:r w:rsidR="00486A24">
              <w:fldChar w:fldCharType="end"/>
            </w:r>
          </w:hyperlink>
        </w:p>
        <w:p w14:paraId="769E98F4" w14:textId="77777777" w:rsidR="00E82977" w:rsidRDefault="00AF478A">
          <w:pPr>
            <w:pStyle w:val="31"/>
            <w:tabs>
              <w:tab w:val="right" w:pos="9420"/>
            </w:tabs>
          </w:pPr>
          <w:hyperlink w:anchor="_Toc54777">
            <w:r w:rsidR="00486A24">
              <w:rPr>
                <w:sz w:val="28"/>
              </w:rPr>
              <w:t>2.1.4. Задания лабораторных работ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_Toc54777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25 </w:t>
            </w:r>
            <w:r w:rsidR="00486A24">
              <w:fldChar w:fldCharType="end"/>
            </w:r>
          </w:hyperlink>
        </w:p>
        <w:p w14:paraId="3D5ECBD7" w14:textId="77777777" w:rsidR="00E82977" w:rsidRDefault="00AF478A">
          <w:pPr>
            <w:pStyle w:val="21"/>
            <w:tabs>
              <w:tab w:val="right" w:pos="9420"/>
            </w:tabs>
          </w:pPr>
          <w:hyperlink w:anchor="_Toc54778">
            <w:r w:rsidR="00486A24">
              <w:rPr>
                <w:sz w:val="28"/>
              </w:rPr>
              <w:t>2.2. Оценочные средства рубежного (тематического) контроля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_Toc54778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33 </w:t>
            </w:r>
            <w:r w:rsidR="00486A24">
              <w:fldChar w:fldCharType="end"/>
            </w:r>
          </w:hyperlink>
        </w:p>
        <w:p w14:paraId="78BED30A" w14:textId="77777777" w:rsidR="00E82977" w:rsidRDefault="00AF478A">
          <w:pPr>
            <w:pStyle w:val="31"/>
            <w:tabs>
              <w:tab w:val="right" w:pos="9420"/>
            </w:tabs>
          </w:pPr>
          <w:hyperlink w:anchor="_Toc54779">
            <w:r w:rsidR="00486A24">
              <w:rPr>
                <w:sz w:val="28"/>
              </w:rPr>
              <w:t>2.2.1. Контрольные работы по разделам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_Toc54779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33 </w:t>
            </w:r>
            <w:r w:rsidR="00486A24">
              <w:fldChar w:fldCharType="end"/>
            </w:r>
          </w:hyperlink>
        </w:p>
        <w:p w14:paraId="4BB321F7" w14:textId="77777777" w:rsidR="00E82977" w:rsidRDefault="00AF478A">
          <w:pPr>
            <w:pStyle w:val="31"/>
            <w:tabs>
              <w:tab w:val="right" w:pos="9420"/>
            </w:tabs>
          </w:pPr>
          <w:hyperlink w:anchor="_Toc54780">
            <w:r w:rsidR="00486A24">
              <w:rPr>
                <w:sz w:val="28"/>
              </w:rPr>
              <w:t>2.2.2. Кейсы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_Toc54780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38 </w:t>
            </w:r>
            <w:r w:rsidR="00486A24">
              <w:fldChar w:fldCharType="end"/>
            </w:r>
          </w:hyperlink>
        </w:p>
        <w:p w14:paraId="322AD9F9" w14:textId="77777777" w:rsidR="00E82977" w:rsidRDefault="00AF478A">
          <w:pPr>
            <w:pStyle w:val="31"/>
            <w:tabs>
              <w:tab w:val="right" w:pos="9420"/>
            </w:tabs>
          </w:pPr>
          <w:hyperlink w:anchor="_Toc54781">
            <w:r w:rsidR="00486A24">
              <w:rPr>
                <w:sz w:val="28"/>
              </w:rPr>
              <w:t>2.2.3. Учебно-исследовательский проект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_Toc54781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39 </w:t>
            </w:r>
            <w:r w:rsidR="00486A24">
              <w:fldChar w:fldCharType="end"/>
            </w:r>
          </w:hyperlink>
        </w:p>
        <w:p w14:paraId="30F8E5BF" w14:textId="77777777" w:rsidR="00E82977" w:rsidRDefault="00AF478A">
          <w:pPr>
            <w:pStyle w:val="21"/>
            <w:tabs>
              <w:tab w:val="right" w:pos="9420"/>
            </w:tabs>
          </w:pPr>
          <w:hyperlink w:anchor="_Toc54782">
            <w:r w:rsidR="00486A24">
              <w:rPr>
                <w:sz w:val="28"/>
              </w:rPr>
              <w:t>2.3. Оценочные средства промежуточной аттестации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_Toc54782 \h</w:instrText>
            </w:r>
            <w:r>
              <w:fldChar w:fldCharType="separate"/>
            </w:r>
            <w:r w:rsidR="00486A24">
              <w:fldChar w:fldCharType="end"/>
            </w:r>
          </w:hyperlink>
        </w:p>
        <w:p w14:paraId="5792A461" w14:textId="77777777" w:rsidR="00E82977" w:rsidRDefault="00AF478A">
          <w:pPr>
            <w:pStyle w:val="11"/>
            <w:tabs>
              <w:tab w:val="right" w:pos="9420"/>
            </w:tabs>
          </w:pPr>
          <w:hyperlink w:anchor="_Toc54783">
            <w:r w:rsidR="00486A24">
              <w:rPr>
                <w:sz w:val="28"/>
              </w:rPr>
              <w:t>3. Заключение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_Toc54783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42 </w:t>
            </w:r>
            <w:r w:rsidR="00486A24">
              <w:fldChar w:fldCharType="end"/>
            </w:r>
          </w:hyperlink>
        </w:p>
        <w:p w14:paraId="2FB90ED5" w14:textId="77777777" w:rsidR="00E82977" w:rsidRDefault="00486A24">
          <w:r>
            <w:fldChar w:fldCharType="end"/>
          </w:r>
        </w:p>
      </w:sdtContent>
    </w:sdt>
    <w:p w14:paraId="697AC2F0" w14:textId="2A155A91" w:rsidR="00E82977" w:rsidRDefault="00486A24">
      <w:pPr>
        <w:tabs>
          <w:tab w:val="center" w:pos="362"/>
          <w:tab w:val="right" w:pos="9420"/>
        </w:tabs>
        <w:spacing w:after="164" w:line="259" w:lineRule="auto"/>
        <w:ind w:left="0" w:right="0" w:firstLine="0"/>
        <w:jc w:val="left"/>
      </w:pPr>
      <w:r>
        <w:rPr>
          <w:sz w:val="22"/>
        </w:rPr>
        <w:tab/>
      </w:r>
      <w:r>
        <w:t xml:space="preserve"> </w:t>
      </w:r>
      <w:r>
        <w:tab/>
      </w:r>
    </w:p>
    <w:p w14:paraId="25956EEB" w14:textId="77777777" w:rsidR="00E82977" w:rsidRDefault="00486A24">
      <w:pPr>
        <w:spacing w:after="138" w:line="259" w:lineRule="auto"/>
        <w:ind w:left="2" w:right="0" w:firstLine="0"/>
        <w:jc w:val="left"/>
      </w:pPr>
      <w:r>
        <w:t xml:space="preserve"> </w:t>
      </w:r>
    </w:p>
    <w:p w14:paraId="70CCFF44" w14:textId="10403B5B" w:rsidR="00E82977" w:rsidRDefault="00486A24">
      <w:pPr>
        <w:spacing w:after="4565" w:line="259" w:lineRule="auto"/>
        <w:ind w:left="2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</w:r>
      <w:r>
        <w:t xml:space="preserve"> </w:t>
      </w:r>
      <w:r w:rsidR="000B2A9C">
        <w:t xml:space="preserve"> </w:t>
      </w:r>
    </w:p>
    <w:p w14:paraId="0369C200" w14:textId="77777777" w:rsidR="00E82977" w:rsidRDefault="00486A24">
      <w:pPr>
        <w:spacing w:after="0" w:line="259" w:lineRule="auto"/>
        <w:ind w:right="44"/>
        <w:jc w:val="right"/>
      </w:pPr>
      <w:r>
        <w:rPr>
          <w:sz w:val="22"/>
        </w:rPr>
        <w:t xml:space="preserve">2 </w:t>
      </w:r>
    </w:p>
    <w:p w14:paraId="0B443BDE" w14:textId="77777777" w:rsidR="00E82977" w:rsidRDefault="00486A24">
      <w:pPr>
        <w:spacing w:after="0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71526DB7" w14:textId="77777777" w:rsidR="005B0866" w:rsidRDefault="005B0866">
      <w:pPr>
        <w:spacing w:after="115" w:line="259" w:lineRule="auto"/>
        <w:ind w:left="188" w:right="233"/>
        <w:jc w:val="center"/>
      </w:pPr>
    </w:p>
    <w:p w14:paraId="1C5D26F2" w14:textId="77777777" w:rsidR="005B0866" w:rsidRDefault="005B0866">
      <w:pPr>
        <w:spacing w:after="115" w:line="259" w:lineRule="auto"/>
        <w:ind w:left="188" w:right="233"/>
        <w:jc w:val="center"/>
      </w:pPr>
    </w:p>
    <w:p w14:paraId="53B95A29" w14:textId="0247ED09" w:rsidR="00E82977" w:rsidRDefault="00486A24">
      <w:pPr>
        <w:spacing w:after="115" w:line="259" w:lineRule="auto"/>
        <w:ind w:left="188" w:right="233"/>
        <w:jc w:val="center"/>
      </w:pPr>
      <w:r>
        <w:t xml:space="preserve">1. Паспорт оценочных средств по дисциплине «Химия» </w:t>
      </w:r>
    </w:p>
    <w:p w14:paraId="08C4BEAD" w14:textId="77777777" w:rsidR="00E82977" w:rsidRDefault="00486A24">
      <w:pPr>
        <w:ind w:left="2" w:right="6" w:firstLine="566"/>
      </w:pPr>
      <w:r>
        <w:t xml:space="preserve">Для формирования, контроля и оценки результатов освоения общеобразовательной дисциплины «Химия» разработана система оценочных мероприятий, учитывающая требования ФГОС СОО (предметные результаты) и ФГОС СПО (общие и профессиональные компетенции).  </w:t>
      </w:r>
    </w:p>
    <w:p w14:paraId="7ED395E9" w14:textId="77777777" w:rsidR="00E82977" w:rsidRDefault="00486A24">
      <w:pPr>
        <w:ind w:left="2" w:right="6" w:firstLine="566"/>
      </w:pPr>
      <w:r>
        <w:t xml:space="preserve">Важной особенностью спроектированной системы оценивания является согласованность оценочных мероприятий и запланированных результатов обучения. Каждое оценочное мероприятие направлено на формирование или измерение знания / умения в контексте, указанном в результате обучения.  </w:t>
      </w:r>
    </w:p>
    <w:p w14:paraId="162B0C26" w14:textId="77777777" w:rsidR="00E82977" w:rsidRDefault="00486A24">
      <w:pPr>
        <w:ind w:left="2" w:right="6" w:firstLine="566"/>
      </w:pPr>
      <w:r>
        <w:t xml:space="preserve">В дисциплине «Химия» к основным оценочным мероприятиям относятся: задания в тестовой форме, практические задания на составление уравнений реакций, классификацию и номенклатуру химических соединений, расчетные задачи, лабораторные работы, практико-ориентированные задания (расчетные и теоретические). В прикладных модулях в качестве оценочных мероприятий также запланированы кейсы и учебно-исследовательские проекты. </w:t>
      </w:r>
    </w:p>
    <w:p w14:paraId="0C7DD511" w14:textId="77777777" w:rsidR="00E82977" w:rsidRDefault="00486A24">
      <w:pPr>
        <w:ind w:left="2" w:right="6" w:firstLine="566"/>
      </w:pPr>
      <w:r>
        <w:t xml:space="preserve">Реализация оценочных мероприятий по химии запланирована в рамках текущего, рубежного (тематического) контроля и промежуточной аттестации по дисциплине.  </w:t>
      </w:r>
    </w:p>
    <w:p w14:paraId="526396AF" w14:textId="77777777" w:rsidR="00E82977" w:rsidRDefault="00486A24">
      <w:pPr>
        <w:spacing w:after="6142"/>
        <w:ind w:left="2" w:right="6" w:firstLine="566"/>
      </w:pPr>
      <w:r>
        <w:t xml:space="preserve">Система оценочных мероприятий по химии представлена в паспорте оценочных средств (таблица 1). </w:t>
      </w:r>
    </w:p>
    <w:p w14:paraId="5198A98A" w14:textId="77777777" w:rsidR="00E82977" w:rsidRDefault="00486A24">
      <w:pPr>
        <w:spacing w:after="0" w:line="259" w:lineRule="auto"/>
        <w:ind w:right="44"/>
        <w:jc w:val="right"/>
      </w:pPr>
      <w:r>
        <w:rPr>
          <w:sz w:val="22"/>
        </w:rPr>
        <w:t xml:space="preserve">3 </w:t>
      </w:r>
    </w:p>
    <w:p w14:paraId="68ACF789" w14:textId="77777777" w:rsidR="00E82977" w:rsidRDefault="00486A24">
      <w:pPr>
        <w:spacing w:after="0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4EA12BE5" w14:textId="77777777" w:rsidR="00E82977" w:rsidRDefault="00E82977">
      <w:pPr>
        <w:sectPr w:rsidR="00E82977" w:rsidSect="00E63775">
          <w:footerReference w:type="even" r:id="rId7"/>
          <w:footerReference w:type="default" r:id="rId8"/>
          <w:footerReference w:type="first" r:id="rId9"/>
          <w:pgSz w:w="11906" w:h="16838"/>
          <w:pgMar w:top="720" w:right="720" w:bottom="720" w:left="720" w:header="720" w:footer="720" w:gutter="0"/>
          <w:cols w:space="720"/>
          <w:docGrid w:linePitch="381"/>
        </w:sectPr>
      </w:pPr>
    </w:p>
    <w:p w14:paraId="181DC3F7" w14:textId="77777777" w:rsidR="00E82977" w:rsidRDefault="00486A24">
      <w:pPr>
        <w:ind w:left="4144" w:right="6"/>
      </w:pPr>
      <w:r>
        <w:lastRenderedPageBreak/>
        <w:t xml:space="preserve">Таблица 1. Паспорт оценочных средств по дисциплине «Химия» (углубленный уровень) </w:t>
      </w:r>
    </w:p>
    <w:tbl>
      <w:tblPr>
        <w:tblStyle w:val="TableGrid"/>
        <w:tblW w:w="14398" w:type="dxa"/>
        <w:tblInd w:w="11" w:type="dxa"/>
        <w:tblCellMar>
          <w:top w:w="60" w:type="dxa"/>
          <w:left w:w="38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0262B325" w14:textId="77777777">
        <w:trPr>
          <w:trHeight w:val="42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910E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43109403" w14:textId="77777777" w:rsidR="00E82977" w:rsidRDefault="00486A24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6E0B0D54" w14:textId="77777777" w:rsidR="00E82977" w:rsidRDefault="00486A24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90B5257" w14:textId="77777777" w:rsidR="00E82977" w:rsidRDefault="00486A24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591F2F2F" w14:textId="77777777">
        <w:trPr>
          <w:trHeight w:val="39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3642" w14:textId="77777777" w:rsidR="00E82977" w:rsidRDefault="00486A24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I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14:paraId="6E515512" w14:textId="77777777" w:rsidR="00E82977" w:rsidRDefault="00486A24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Основное содержание </w:t>
            </w:r>
          </w:p>
        </w:tc>
        <w:tc>
          <w:tcPr>
            <w:tcW w:w="10394" w:type="dxa"/>
            <w:gridSpan w:val="2"/>
            <w:tcBorders>
              <w:top w:val="single" w:sz="16" w:space="0" w:color="FFFFFF"/>
              <w:left w:val="nil"/>
              <w:bottom w:val="single" w:sz="6" w:space="0" w:color="000000"/>
              <w:right w:val="single" w:sz="6" w:space="0" w:color="000000"/>
            </w:tcBorders>
          </w:tcPr>
          <w:p w14:paraId="4139953D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82977" w14:paraId="62381BCB" w14:textId="77777777">
        <w:trPr>
          <w:trHeight w:val="70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61F8BD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75903C41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1. Основы строения вещества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3964826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Формулировать базовые понятия и законы химии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bottom"/>
          </w:tcPr>
          <w:p w14:paraId="5FEB556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82977" w14:paraId="2749EAE3" w14:textId="77777777">
        <w:trPr>
          <w:trHeight w:val="180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309C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9489FCD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Строение атомов химических элементов и природа химической связи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22727C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электроотрицательности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32CFE5E" w14:textId="77777777" w:rsidR="00E82977" w:rsidRDefault="00486A24">
            <w:pPr>
              <w:numPr>
                <w:ilvl w:val="0"/>
                <w:numId w:val="44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«Строение атомов химических элементов и природа химической связи». </w:t>
            </w:r>
          </w:p>
          <w:p w14:paraId="70271B29" w14:textId="77777777" w:rsidR="00E82977" w:rsidRDefault="00486A24">
            <w:pPr>
              <w:numPr>
                <w:ilvl w:val="0"/>
                <w:numId w:val="44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составление химических формул двухатомных соединений (оксидов, сульфидов, гидридов и т.п.) </w:t>
            </w:r>
          </w:p>
        </w:tc>
      </w:tr>
      <w:tr w:rsidR="00E82977" w14:paraId="7E77242D" w14:textId="77777777">
        <w:trPr>
          <w:trHeight w:val="205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BBBD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211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Периодический закон и таблица Д.И. Менделеева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657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Характеризовать химические элементы в соответствии с их положением в периодической системе химических элементов Д.И. Менделеева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AA4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Практико-ориентированные теоретические задания на </w:t>
            </w:r>
            <w:proofErr w:type="spellStart"/>
            <w:r>
              <w:rPr>
                <w:sz w:val="24"/>
              </w:rPr>
              <w:t>характеризацию</w:t>
            </w:r>
            <w:proofErr w:type="spellEnd"/>
            <w:r>
              <w:rPr>
                <w:sz w:val="24"/>
              </w:rPr>
              <w:t xml:space="preserve"> химических элементов: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 </w:t>
            </w:r>
          </w:p>
        </w:tc>
      </w:tr>
      <w:tr w:rsidR="00E82977" w14:paraId="73F901E7" w14:textId="77777777">
        <w:trPr>
          <w:trHeight w:val="6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B3C4C4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9054C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2. Химические реакции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10BA9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уравнения и схемы химических реакций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D2451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  <w:p w14:paraId="47B132D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«Строение вещества и химические реакции» </w:t>
            </w:r>
          </w:p>
        </w:tc>
      </w:tr>
    </w:tbl>
    <w:p w14:paraId="32CAEEE8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68A69AF4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1B04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2F09" w14:textId="77777777" w:rsidR="00E82977" w:rsidRDefault="00486A24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4A28" w14:textId="77777777" w:rsidR="00E82977" w:rsidRDefault="00486A24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AADC" w14:textId="77777777" w:rsidR="00E82977" w:rsidRDefault="00486A24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3B415F68" w14:textId="77777777">
        <w:trPr>
          <w:trHeight w:val="509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6518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lastRenderedPageBreak/>
              <w:t xml:space="preserve">2.1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3D7B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Типы химических реакций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89E0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реакции соединения, разложения, обмена, замещения, окислительно-восстановительные реакции и реакции </w:t>
            </w:r>
          </w:p>
          <w:p w14:paraId="33F7295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комплексообразования</w:t>
            </w:r>
            <w:proofErr w:type="spellEnd"/>
            <w:r>
              <w:rPr>
                <w:sz w:val="24"/>
              </w:rPr>
              <w:t xml:space="preserve"> (на примере </w:t>
            </w:r>
            <w:proofErr w:type="spellStart"/>
            <w:r>
              <w:rPr>
                <w:sz w:val="24"/>
              </w:rPr>
              <w:t>гидроксокомплексов</w:t>
            </w:r>
            <w:proofErr w:type="spellEnd"/>
            <w:r>
              <w:rPr>
                <w:sz w:val="24"/>
              </w:rPr>
              <w:t xml:space="preserve"> алюминия и цинка) с участием неорганических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0B8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Задачи на составление уравнений реакций:  </w:t>
            </w:r>
          </w:p>
          <w:p w14:paraId="0C3CF51F" w14:textId="77777777" w:rsidR="00E82977" w:rsidRDefault="00486A24">
            <w:pPr>
              <w:numPr>
                <w:ilvl w:val="0"/>
                <w:numId w:val="4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>
              <w:rPr>
                <w:sz w:val="24"/>
              </w:rPr>
              <w:t>гидроксокомплексов</w:t>
            </w:r>
            <w:proofErr w:type="spellEnd"/>
            <w:r>
              <w:rPr>
                <w:sz w:val="24"/>
              </w:rPr>
              <w:t xml:space="preserve"> алюминия и цинка);  </w:t>
            </w:r>
          </w:p>
          <w:p w14:paraId="19945206" w14:textId="77777777" w:rsidR="00E82977" w:rsidRDefault="00486A24">
            <w:pPr>
              <w:numPr>
                <w:ilvl w:val="0"/>
                <w:numId w:val="4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окислительно-восстановительных реакций с использованием метода электронного баланса; </w:t>
            </w:r>
          </w:p>
          <w:p w14:paraId="6A1B66A6" w14:textId="77777777" w:rsidR="00E82977" w:rsidRDefault="00486A24">
            <w:pPr>
              <w:numPr>
                <w:ilvl w:val="0"/>
                <w:numId w:val="45"/>
              </w:numPr>
              <w:spacing w:after="0" w:line="258" w:lineRule="auto"/>
              <w:ind w:right="0" w:firstLine="0"/>
              <w:jc w:val="left"/>
            </w:pPr>
            <w:r>
              <w:rPr>
                <w:sz w:val="24"/>
              </w:rPr>
              <w:t xml:space="preserve">с участием комплексных соединений (на примере </w:t>
            </w:r>
            <w:proofErr w:type="spellStart"/>
            <w:r>
              <w:rPr>
                <w:sz w:val="24"/>
              </w:rPr>
              <w:t>гидроксокомплексов</w:t>
            </w:r>
            <w:proofErr w:type="spellEnd"/>
            <w:r>
              <w:rPr>
                <w:sz w:val="24"/>
              </w:rPr>
              <w:t xml:space="preserve"> цинка и алюминия). </w:t>
            </w:r>
          </w:p>
          <w:p w14:paraId="383DF08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 </w:t>
            </w:r>
          </w:p>
        </w:tc>
      </w:tr>
      <w:tr w:rsidR="00E82977" w14:paraId="114618FF" w14:textId="77777777">
        <w:trPr>
          <w:trHeight w:val="132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F5FE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E99D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Электролитическая диссоциация и ионный обмен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0BC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уравнения химических реакции ионного обмена с участием неорганических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49D5" w14:textId="77777777" w:rsidR="00E82977" w:rsidRDefault="00486A24">
            <w:pPr>
              <w:numPr>
                <w:ilvl w:val="0"/>
                <w:numId w:val="46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 </w:t>
            </w:r>
          </w:p>
          <w:p w14:paraId="7863371C" w14:textId="77777777" w:rsidR="00E82977" w:rsidRDefault="00486A24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«Реакции гидролиза» </w:t>
            </w:r>
          </w:p>
        </w:tc>
      </w:tr>
      <w:tr w:rsidR="00E82977" w14:paraId="35E037B3" w14:textId="77777777">
        <w:trPr>
          <w:trHeight w:val="96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39B0CC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406ADC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3. Строение и свойства неорганических веществ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50513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строение и свойства неорганических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4875E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«Свойства неорганических веществ» </w:t>
            </w:r>
          </w:p>
        </w:tc>
      </w:tr>
    </w:tbl>
    <w:p w14:paraId="75C58F83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27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1CFCC524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8B5A" w14:textId="77777777" w:rsidR="00E82977" w:rsidRDefault="00486A2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lastRenderedPageBreak/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031D1CA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24A00E9" w14:textId="77777777" w:rsidR="00E82977" w:rsidRDefault="00486A24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C11ABE9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1ECEA088" w14:textId="77777777">
        <w:trPr>
          <w:trHeight w:val="38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B219" w14:textId="77777777" w:rsidR="00E82977" w:rsidRDefault="00486A2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C742F83" w14:textId="77777777" w:rsidR="00E82977" w:rsidRDefault="00486A24">
            <w:pPr>
              <w:spacing w:after="0" w:line="259" w:lineRule="auto"/>
              <w:ind w:left="2" w:right="1" w:firstLine="0"/>
              <w:jc w:val="left"/>
            </w:pPr>
            <w:r>
              <w:rPr>
                <w:sz w:val="24"/>
              </w:rPr>
              <w:t xml:space="preserve">Классификация, номенклатура и строение неорганических веществ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04FAAE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Классифицировать неорганические вещества в соответствии с их строением </w:t>
            </w:r>
          </w:p>
        </w:tc>
        <w:tc>
          <w:tcPr>
            <w:tcW w:w="6555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B5C3290" w14:textId="77777777" w:rsidR="00E82977" w:rsidRDefault="00486A24">
            <w:pPr>
              <w:numPr>
                <w:ilvl w:val="0"/>
                <w:numId w:val="4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 </w:t>
            </w:r>
          </w:p>
          <w:p w14:paraId="7B0CA58F" w14:textId="77777777" w:rsidR="00E82977" w:rsidRDefault="00486A24">
            <w:pPr>
              <w:numPr>
                <w:ilvl w:val="0"/>
                <w:numId w:val="4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расчет массовой доли (массы) химического элемента (соединения) в молекуле (смеси). </w:t>
            </w:r>
          </w:p>
          <w:p w14:paraId="2F386AB1" w14:textId="77777777" w:rsidR="00E82977" w:rsidRDefault="00486A24">
            <w:pPr>
              <w:numPr>
                <w:ilvl w:val="0"/>
                <w:numId w:val="47"/>
              </w:numPr>
              <w:spacing w:after="0" w:line="257" w:lineRule="auto"/>
              <w:ind w:right="0" w:firstLine="0"/>
              <w:jc w:val="left"/>
            </w:pPr>
            <w:r>
              <w:rPr>
                <w:sz w:val="24"/>
              </w:rPr>
              <w:t xml:space="preserve">Практические задания по классификации, номенклатуре и химическим формулам неорганических веществ различных классов. </w:t>
            </w:r>
          </w:p>
          <w:p w14:paraId="2261D900" w14:textId="77777777" w:rsidR="00E82977" w:rsidRDefault="00486A24">
            <w:pPr>
              <w:numPr>
                <w:ilvl w:val="0"/>
                <w:numId w:val="4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Практические задания на определение химической активности веществ в зависимости вида химической связи и типа кристаллической решетки </w:t>
            </w:r>
          </w:p>
        </w:tc>
      </w:tr>
      <w:tr w:rsidR="00E82977" w14:paraId="133A987D" w14:textId="77777777">
        <w:trPr>
          <w:trHeight w:val="32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387A" w14:textId="77777777" w:rsidR="00E82977" w:rsidRDefault="00486A2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8D9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Физико-химические свойства неорганических веществ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C73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Устанавливать зависимость </w:t>
            </w:r>
            <w:proofErr w:type="spellStart"/>
            <w:r>
              <w:rPr>
                <w:sz w:val="24"/>
              </w:rPr>
              <w:t>физикохимических</w:t>
            </w:r>
            <w:proofErr w:type="spellEnd"/>
            <w:r>
              <w:rPr>
                <w:sz w:val="24"/>
              </w:rPr>
              <w:t xml:space="preserve"> свойств неорганических веществ от строения атомов и молекул, а также типа кристаллической решетки </w:t>
            </w:r>
          </w:p>
        </w:tc>
        <w:tc>
          <w:tcPr>
            <w:tcW w:w="6555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9D90" w14:textId="77777777" w:rsidR="00E82977" w:rsidRDefault="00486A24">
            <w:pPr>
              <w:numPr>
                <w:ilvl w:val="0"/>
                <w:numId w:val="48"/>
              </w:numPr>
              <w:spacing w:after="0" w:line="256" w:lineRule="auto"/>
              <w:ind w:right="27" w:firstLine="0"/>
              <w:jc w:val="left"/>
            </w:pPr>
            <w:r>
              <w:rPr>
                <w:sz w:val="24"/>
              </w:rPr>
              <w:t xml:space="preserve">Тест «Особенности химических свойств оксидов, кислот, оснований, амфотерных гидроксидов и солей». </w:t>
            </w:r>
          </w:p>
          <w:p w14:paraId="707F7E91" w14:textId="77777777" w:rsidR="00E82977" w:rsidRDefault="00486A24">
            <w:pPr>
              <w:numPr>
                <w:ilvl w:val="0"/>
                <w:numId w:val="48"/>
              </w:numPr>
              <w:spacing w:after="0" w:line="256" w:lineRule="auto"/>
              <w:ind w:right="27" w:firstLine="0"/>
              <w:jc w:val="left"/>
            </w:pPr>
            <w:r>
              <w:rPr>
                <w:sz w:val="24"/>
              </w:rPr>
              <w:t xml:space="preserve"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 3. Практико-ориентированные теоретические задания на свойства и получение неорганических веществ. </w:t>
            </w:r>
          </w:p>
          <w:p w14:paraId="6627782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Лабораторная работа «Свойства металлов и неметаллов» </w:t>
            </w:r>
          </w:p>
        </w:tc>
      </w:tr>
    </w:tbl>
    <w:p w14:paraId="49F8BF16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5D6D93F0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9A5D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lastRenderedPageBreak/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279C6CB" w14:textId="77777777" w:rsidR="00E82977" w:rsidRDefault="00486A2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64CC0786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2499F36" w14:textId="77777777" w:rsidR="00E82977" w:rsidRDefault="00486A2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001EB22E" w14:textId="77777777">
        <w:trPr>
          <w:trHeight w:val="164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1364E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3.3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303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Производство неорганических веществ. Значение и применение в быту и на производстве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AA3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Обосновывать значение и применение неорганических веществ в бытовой и производственной деятельности человека их </w:t>
            </w:r>
            <w:proofErr w:type="spellStart"/>
            <w:r>
              <w:rPr>
                <w:sz w:val="24"/>
              </w:rPr>
              <w:t>физикохимическими</w:t>
            </w:r>
            <w:proofErr w:type="spellEnd"/>
            <w:r>
              <w:rPr>
                <w:sz w:val="24"/>
              </w:rPr>
              <w:t xml:space="preserve"> свойствами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938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 </w:t>
            </w:r>
          </w:p>
        </w:tc>
      </w:tr>
      <w:tr w:rsidR="00E82977" w14:paraId="2BE7EE9E" w14:textId="77777777">
        <w:trPr>
          <w:trHeight w:val="97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A651EC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6BA1A1F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4. Строение и свойства органических веществ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32CEDFF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строение и свойства 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4573B85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  <w:p w14:paraId="03749E4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«Строение и свойства органических веществ» </w:t>
            </w:r>
          </w:p>
        </w:tc>
      </w:tr>
      <w:tr w:rsidR="00E82977" w14:paraId="51B2BC63" w14:textId="77777777">
        <w:trPr>
          <w:trHeight w:val="288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F66A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4.1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4A9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Классификация, строение и номенклатура органических веществ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94DC6C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Классифицировать органические вещества в соответствии с их строением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7D03335" w14:textId="77777777" w:rsidR="00E82977" w:rsidRDefault="00486A24">
            <w:pPr>
              <w:numPr>
                <w:ilvl w:val="0"/>
                <w:numId w:val="49"/>
              </w:numPr>
              <w:spacing w:after="2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названий органических соединений по тривиальной или международной систематической номенклатуре </w:t>
            </w:r>
          </w:p>
          <w:p w14:paraId="094973D0" w14:textId="77777777" w:rsidR="00E82977" w:rsidRDefault="00486A24">
            <w:pPr>
              <w:numPr>
                <w:ilvl w:val="0"/>
                <w:numId w:val="4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полных и сокращенных структурных формул органических веществ отдельных классов </w:t>
            </w:r>
          </w:p>
          <w:p w14:paraId="61ECBA44" w14:textId="77777777" w:rsidR="00E82977" w:rsidRDefault="00486A24">
            <w:pPr>
              <w:numPr>
                <w:ilvl w:val="0"/>
                <w:numId w:val="49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определение простейшей формулы органической молекулы, исходя из элементного состава (в %) </w:t>
            </w:r>
          </w:p>
        </w:tc>
      </w:tr>
      <w:tr w:rsidR="00E82977" w14:paraId="42FEB838" w14:textId="77777777">
        <w:trPr>
          <w:trHeight w:val="257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FB34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lastRenderedPageBreak/>
              <w:t xml:space="preserve">4.2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E08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Свойства органических соединений 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087D" w14:textId="77777777" w:rsidR="00E82977" w:rsidRDefault="00486A24">
            <w:pPr>
              <w:spacing w:after="0" w:line="259" w:lineRule="auto"/>
              <w:ind w:left="0" w:right="190" w:firstLine="0"/>
            </w:pPr>
            <w:r>
              <w:rPr>
                <w:sz w:val="24"/>
              </w:rPr>
              <w:t xml:space="preserve">Устанавливать зависимость </w:t>
            </w:r>
            <w:proofErr w:type="spellStart"/>
            <w:r>
              <w:rPr>
                <w:sz w:val="24"/>
              </w:rPr>
              <w:t>физикохимических</w:t>
            </w:r>
            <w:proofErr w:type="spellEnd"/>
            <w:r>
              <w:rPr>
                <w:sz w:val="24"/>
              </w:rPr>
              <w:t xml:space="preserve"> свойств органических веществ от строения молекул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9514" w14:textId="77777777" w:rsidR="00E82977" w:rsidRDefault="00486A24">
            <w:pPr>
              <w:numPr>
                <w:ilvl w:val="0"/>
                <w:numId w:val="5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уравнений химических реакций с участием органических веществ на основании их состава и строения. </w:t>
            </w:r>
          </w:p>
          <w:p w14:paraId="0DEEE8E0" w14:textId="77777777" w:rsidR="00E82977" w:rsidRDefault="00486A24">
            <w:pPr>
              <w:numPr>
                <w:ilvl w:val="0"/>
                <w:numId w:val="5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 </w:t>
            </w:r>
          </w:p>
          <w:p w14:paraId="21688D3A" w14:textId="77777777" w:rsidR="00E82977" w:rsidRDefault="00486A24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Расчетные задачи по уравнениям реакций с участием </w:t>
            </w:r>
          </w:p>
        </w:tc>
      </w:tr>
    </w:tbl>
    <w:p w14:paraId="40EE277E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294961E8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DCE0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0BF3786" w14:textId="77777777" w:rsidR="00E82977" w:rsidRDefault="00486A24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2C1C15C" w14:textId="77777777" w:rsidR="00E82977" w:rsidRDefault="00486A24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E23AA4F" w14:textId="77777777" w:rsidR="00E82977" w:rsidRDefault="00486A24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10556F88" w14:textId="77777777">
        <w:trPr>
          <w:trHeight w:val="160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C683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FF5897F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9A8BB5C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928736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органических веществ. </w:t>
            </w:r>
          </w:p>
          <w:p w14:paraId="0FDF9B4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Лабораторная работа «Получение этилена и изучение его свойств» </w:t>
            </w:r>
          </w:p>
        </w:tc>
      </w:tr>
      <w:tr w:rsidR="00E82977" w14:paraId="4EAC8D95" w14:textId="77777777">
        <w:trPr>
          <w:trHeight w:val="164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5B5F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4.3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106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Органические вещества в жизнедеятельности человека. Производство и применение органических веществ в промышленности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E39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Обосновывать значение и применение органических веществ в бытовой и производственной деятельности человека их </w:t>
            </w:r>
            <w:proofErr w:type="spellStart"/>
            <w:r>
              <w:rPr>
                <w:sz w:val="24"/>
              </w:rPr>
              <w:t>физикохимическими</w:t>
            </w:r>
            <w:proofErr w:type="spellEnd"/>
            <w:r>
              <w:rPr>
                <w:sz w:val="24"/>
              </w:rPr>
              <w:t xml:space="preserve"> свойствами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812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 </w:t>
            </w:r>
          </w:p>
        </w:tc>
      </w:tr>
      <w:tr w:rsidR="00E82977" w14:paraId="505E5C81" w14:textId="77777777">
        <w:trPr>
          <w:trHeight w:val="124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C073DB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0E29738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5. Кинетические и термодинамические закономерности протекания химических реакций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6741A2C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равновесие и скорость химических реакций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5C0EE15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  <w:p w14:paraId="41E6DAA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«Скорость химической реакции и химическое равновесие» </w:t>
            </w:r>
          </w:p>
        </w:tc>
      </w:tr>
      <w:tr w:rsidR="00E82977" w14:paraId="3534B542" w14:textId="77777777">
        <w:trPr>
          <w:trHeight w:val="244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B108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lastRenderedPageBreak/>
              <w:t xml:space="preserve">5.1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807568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Кинетические закономерности протекания химических реакций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C8F2B9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влияние концентрации реагирующих веществ и температуры на скорость химических реакций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B893D8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Лабораторная работа на выбор: </w:t>
            </w:r>
          </w:p>
          <w:p w14:paraId="3B0ABB9D" w14:textId="77777777" w:rsidR="00E82977" w:rsidRDefault="00486A24">
            <w:pPr>
              <w:numPr>
                <w:ilvl w:val="0"/>
                <w:numId w:val="51"/>
              </w:numPr>
              <w:spacing w:after="0" w:line="222" w:lineRule="auto"/>
              <w:ind w:right="10" w:firstLine="0"/>
              <w:jc w:val="left"/>
            </w:pPr>
            <w:r>
              <w:rPr>
                <w:sz w:val="24"/>
              </w:rPr>
              <w:t xml:space="preserve">«Определение зависимости скорости реакции от концентрации реагирующих веществ»; </w:t>
            </w:r>
          </w:p>
          <w:p w14:paraId="25CC3FC4" w14:textId="77777777" w:rsidR="00E82977" w:rsidRDefault="00486A24">
            <w:pPr>
              <w:numPr>
                <w:ilvl w:val="0"/>
                <w:numId w:val="51"/>
              </w:numPr>
              <w:spacing w:after="0" w:line="222" w:lineRule="auto"/>
              <w:ind w:right="10" w:firstLine="0"/>
              <w:jc w:val="left"/>
            </w:pPr>
            <w:r>
              <w:rPr>
                <w:sz w:val="24"/>
              </w:rPr>
              <w:t xml:space="preserve">«Определение зависимости скорости реакции от температуры».  </w:t>
            </w:r>
          </w:p>
          <w:p w14:paraId="27B711D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Практико-ориентированные теоретические задания на анализ факторов, влияющих на изменение скорости химической реакции </w:t>
            </w:r>
          </w:p>
        </w:tc>
      </w:tr>
      <w:tr w:rsidR="00E82977" w14:paraId="462EA050" w14:textId="77777777">
        <w:trPr>
          <w:trHeight w:val="109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6F61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5.2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C43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Термодинамические закономерности протекания химических реакций.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367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влияние изменения концентрации веществ, реакции среды и температуры на смещение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73E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Задачи на расчеты тепловых эффектов химических реакций и определение типа реакции (по тепловому эффекту: экзо- и эндотермические). </w:t>
            </w:r>
          </w:p>
        </w:tc>
      </w:tr>
    </w:tbl>
    <w:p w14:paraId="05C901D8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100E5534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7AB6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C685748" w14:textId="77777777" w:rsidR="00E82977" w:rsidRDefault="00486A2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9E943B8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4D7A628" w14:textId="77777777" w:rsidR="00E82977" w:rsidRDefault="00486A2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5D661822" w14:textId="77777777">
        <w:trPr>
          <w:trHeight w:val="195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6B5C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5621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Равновесие химических реакций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022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химического равновесия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A8E0" w14:textId="77777777" w:rsidR="00E82977" w:rsidRDefault="00486A24">
            <w:pPr>
              <w:numPr>
                <w:ilvl w:val="0"/>
                <w:numId w:val="52"/>
              </w:numPr>
              <w:spacing w:after="0" w:line="256" w:lineRule="auto"/>
              <w:ind w:right="24" w:firstLine="0"/>
              <w:jc w:val="left"/>
            </w:pPr>
            <w:r>
              <w:rPr>
                <w:sz w:val="24"/>
              </w:rPr>
              <w:t>Практико-ориентированные задания на применение принципа Ле-</w:t>
            </w:r>
            <w:proofErr w:type="spellStart"/>
            <w:r>
              <w:rPr>
                <w:sz w:val="24"/>
              </w:rPr>
              <w:t>Шателье</w:t>
            </w:r>
            <w:proofErr w:type="spellEnd"/>
            <w:r>
              <w:rPr>
                <w:sz w:val="24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  </w:t>
            </w:r>
          </w:p>
          <w:p w14:paraId="13DE977B" w14:textId="77777777" w:rsidR="00E82977" w:rsidRDefault="00486A24">
            <w:pPr>
              <w:numPr>
                <w:ilvl w:val="0"/>
                <w:numId w:val="52"/>
              </w:numPr>
              <w:spacing w:after="0" w:line="259" w:lineRule="auto"/>
              <w:ind w:right="24" w:firstLine="0"/>
              <w:jc w:val="left"/>
            </w:pPr>
            <w:r>
              <w:rPr>
                <w:sz w:val="24"/>
              </w:rPr>
              <w:t xml:space="preserve">Лабораторная работа «Изучение влияния различных факторов на смещение химического равновесия» </w:t>
            </w:r>
          </w:p>
        </w:tc>
      </w:tr>
      <w:tr w:rsidR="00E82977" w14:paraId="055D8649" w14:textId="77777777">
        <w:trPr>
          <w:trHeight w:val="70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B8B103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386B7FB4" w14:textId="77777777" w:rsidR="00E82977" w:rsidRDefault="00486A24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Раздел 6. Дисперсные системы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0F0EFE6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дисперсные системы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4D42590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по теме «Дисперсные системы» </w:t>
            </w:r>
          </w:p>
        </w:tc>
      </w:tr>
      <w:tr w:rsidR="00E82977" w14:paraId="6F8B7B15" w14:textId="77777777">
        <w:trPr>
          <w:trHeight w:val="136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48DA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lastRenderedPageBreak/>
              <w:t xml:space="preserve">6.1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FF8C51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Дисперсные системы и факторы их устойчивости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5ADBA6D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Различать истинные растворы, коллоидные растворы и </w:t>
            </w:r>
          </w:p>
          <w:p w14:paraId="24D5D4D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грубодисперсные системы на основе химического эксперимента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A533604" w14:textId="77777777" w:rsidR="00E82977" w:rsidRDefault="00486A24">
            <w:pPr>
              <w:numPr>
                <w:ilvl w:val="0"/>
                <w:numId w:val="53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приготовление растворов. </w:t>
            </w:r>
          </w:p>
          <w:p w14:paraId="254BFF3D" w14:textId="77777777" w:rsidR="00E82977" w:rsidRDefault="00486A24">
            <w:pPr>
              <w:numPr>
                <w:ilvl w:val="0"/>
                <w:numId w:val="53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расчетные задания на дисперсные системы, используемые в бытовой и производственной деятельности человека. </w:t>
            </w:r>
          </w:p>
        </w:tc>
      </w:tr>
      <w:tr w:rsidR="00E82977" w14:paraId="3A179764" w14:textId="77777777">
        <w:trPr>
          <w:trHeight w:val="105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01C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6.2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A93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Исследование свойств дисперсных систем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DA0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физико-химические свойства различных видов дисперсных систем </w:t>
            </w:r>
            <w:r>
              <w:t xml:space="preserve">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0EF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7FBBC358" w14:textId="77777777" w:rsidR="00E82977" w:rsidRDefault="00486A24">
            <w:pPr>
              <w:numPr>
                <w:ilvl w:val="0"/>
                <w:numId w:val="54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Приготовление растворов; </w:t>
            </w:r>
          </w:p>
          <w:p w14:paraId="6141F317" w14:textId="77777777" w:rsidR="00E82977" w:rsidRDefault="00486A24">
            <w:pPr>
              <w:numPr>
                <w:ilvl w:val="0"/>
                <w:numId w:val="54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Исследование дисперсных систем. </w:t>
            </w:r>
          </w:p>
        </w:tc>
      </w:tr>
      <w:tr w:rsidR="00E82977" w14:paraId="09A2950F" w14:textId="77777777">
        <w:trPr>
          <w:trHeight w:val="1472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17AF98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45B8330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7. Качественные реакции обнаружения органических и неорганических веществ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4689B6EE" w14:textId="77777777" w:rsidR="00E82977" w:rsidRDefault="00486A24">
            <w:pPr>
              <w:spacing w:after="0" w:line="259" w:lineRule="auto"/>
              <w:ind w:left="0" w:right="13" w:firstLine="0"/>
              <w:jc w:val="left"/>
            </w:pPr>
            <w:r>
              <w:rPr>
                <w:sz w:val="24"/>
              </w:rPr>
              <w:t xml:space="preserve">Исследовать свойства органических и неорганических веществ с использованием качественных реакций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2C3BB52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82977" w14:paraId="4BB403E7" w14:textId="77777777">
        <w:trPr>
          <w:trHeight w:val="1657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10C7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7.1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823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Обнаружение неорганических катионов и анионов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CB8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качественные реакции неорганических веществ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9EB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Лабораторная работа (на выбор): </w:t>
            </w:r>
          </w:p>
          <w:p w14:paraId="47F298B0" w14:textId="77777777" w:rsidR="00E82977" w:rsidRDefault="00486A24">
            <w:pPr>
              <w:spacing w:after="0" w:line="256" w:lineRule="auto"/>
              <w:ind w:left="0" w:right="1611" w:firstLine="0"/>
              <w:jc w:val="left"/>
            </w:pPr>
            <w:r>
              <w:rPr>
                <w:sz w:val="24"/>
              </w:rPr>
              <w:t xml:space="preserve">– Аналитические реакции катионов I–VI групп; – Аналитические реакции анионов. </w:t>
            </w:r>
          </w:p>
          <w:p w14:paraId="40D8795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Практические задания на составление уравнений реакций обнаружения катионов I–VI групп и анионов, в т.ч. в </w:t>
            </w:r>
          </w:p>
        </w:tc>
      </w:tr>
    </w:tbl>
    <w:p w14:paraId="54069413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52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567D24F6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90F8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8A53B6F" w14:textId="77777777" w:rsidR="00E82977" w:rsidRDefault="00486A24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45E5D3C9" w14:textId="77777777" w:rsidR="00E82977" w:rsidRDefault="00486A24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CFAA448" w14:textId="77777777" w:rsidR="00E82977" w:rsidRDefault="00486A24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5D43ADD7" w14:textId="77777777">
        <w:trPr>
          <w:trHeight w:val="107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E429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8E0B6DD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FD3F814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1E0EF2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молекулярной и ионной формах. </w:t>
            </w:r>
          </w:p>
        </w:tc>
      </w:tr>
      <w:tr w:rsidR="00E82977" w14:paraId="6DD329DE" w14:textId="77777777">
        <w:trPr>
          <w:trHeight w:val="228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08EB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lastRenderedPageBreak/>
              <w:t xml:space="preserve">7.2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36FE3D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Обнаружение органических веществ отдельных классов с использованием качественных реакций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685232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качественные реакции органических соединений отдельных классов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CA2338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Лабораторная работа (на выбор): </w:t>
            </w:r>
          </w:p>
          <w:p w14:paraId="559EDFBC" w14:textId="77777777" w:rsidR="00E82977" w:rsidRDefault="00486A24">
            <w:pPr>
              <w:numPr>
                <w:ilvl w:val="0"/>
                <w:numId w:val="55"/>
              </w:numPr>
              <w:spacing w:after="1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Качественные реакции на отдельные классы органических веществ; </w:t>
            </w:r>
          </w:p>
          <w:p w14:paraId="4AFA2383" w14:textId="77777777" w:rsidR="00E82977" w:rsidRDefault="00486A24">
            <w:pPr>
              <w:numPr>
                <w:ilvl w:val="0"/>
                <w:numId w:val="5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Качественный анализ органических соединений по функциональным группам. </w:t>
            </w:r>
          </w:p>
          <w:p w14:paraId="793127D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Практические задания на составление качественных реакций обнаружения органических соединений </w:t>
            </w:r>
          </w:p>
        </w:tc>
      </w:tr>
      <w:tr w:rsidR="00E82977" w14:paraId="793B673B" w14:textId="77777777">
        <w:trPr>
          <w:trHeight w:val="39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08BB" w14:textId="77777777" w:rsidR="00E82977" w:rsidRDefault="00486A24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4"/>
              </w:rPr>
              <w:t xml:space="preserve">II </w:t>
            </w:r>
          </w:p>
        </w:tc>
        <w:tc>
          <w:tcPr>
            <w:tcW w:w="13680" w:type="dxa"/>
            <w:gridSpan w:val="3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DB1C" w14:textId="77777777" w:rsidR="00E82977" w:rsidRDefault="00486A24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</w:tr>
      <w:tr w:rsidR="00E82977" w14:paraId="03F6CC87" w14:textId="77777777">
        <w:trPr>
          <w:trHeight w:val="1162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F44D1F" w14:textId="77777777" w:rsidR="00E82977" w:rsidRDefault="00486A24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3FA6DC" w14:textId="77777777" w:rsidR="00E82977" w:rsidRDefault="00486A24">
            <w:pPr>
              <w:spacing w:after="0" w:line="259" w:lineRule="auto"/>
              <w:ind w:left="2" w:right="897" w:firstLine="0"/>
              <w:jc w:val="left"/>
            </w:pPr>
            <w:r>
              <w:rPr>
                <w:sz w:val="24"/>
              </w:rPr>
              <w:t xml:space="preserve">Раздел 8.  Химия в быту и производственной деятельности человека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F0FE7E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Оценивать последствия бытовой и производственной деятельности человека с позиций экологической безопасности 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6006E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Защита кейса (с учетом будущей профессиональной деятельности)  </w:t>
            </w:r>
          </w:p>
        </w:tc>
      </w:tr>
      <w:tr w:rsidR="00E82977" w14:paraId="1B5103E5" w14:textId="77777777">
        <w:trPr>
          <w:trHeight w:val="201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1862" w14:textId="77777777" w:rsidR="00E82977" w:rsidRDefault="00486A24">
            <w:pPr>
              <w:spacing w:after="0" w:line="259" w:lineRule="auto"/>
              <w:ind w:left="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2A10" w14:textId="77777777" w:rsidR="00E82977" w:rsidRDefault="00486A24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Химия в быту и производственной </w:t>
            </w:r>
          </w:p>
          <w:p w14:paraId="3917861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деятельности человека </w:t>
            </w:r>
          </w:p>
          <w:p w14:paraId="567F4DB5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0B8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Оценивать последствия бытовой и производственной деятельности человека с позиций экологической безопасности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B7D3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Кейс (с учетом будущей профессиональной деятельности) Возможные темы кейсов: </w:t>
            </w:r>
          </w:p>
          <w:p w14:paraId="6920FBE2" w14:textId="77777777" w:rsidR="00E82977" w:rsidRDefault="00486A24">
            <w:pPr>
              <w:numPr>
                <w:ilvl w:val="0"/>
                <w:numId w:val="56"/>
              </w:numPr>
              <w:spacing w:after="0" w:line="222" w:lineRule="auto"/>
              <w:ind w:right="0" w:firstLine="0"/>
              <w:jc w:val="left"/>
            </w:pPr>
            <w:r>
              <w:rPr>
                <w:sz w:val="24"/>
              </w:rPr>
              <w:t xml:space="preserve">Потепление климата и высвобождение газовых гидратов со дна океана. </w:t>
            </w:r>
          </w:p>
          <w:p w14:paraId="316BEBF6" w14:textId="77777777" w:rsidR="00E82977" w:rsidRDefault="00486A24">
            <w:pPr>
              <w:numPr>
                <w:ilvl w:val="0"/>
                <w:numId w:val="5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Будущие материалы для авиа-,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 xml:space="preserve">- и приборостроения. </w:t>
            </w:r>
          </w:p>
          <w:p w14:paraId="14481490" w14:textId="77777777" w:rsidR="00E82977" w:rsidRDefault="00486A24">
            <w:pPr>
              <w:numPr>
                <w:ilvl w:val="0"/>
                <w:numId w:val="5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Новые материалы для солнечных батарей. </w:t>
            </w:r>
          </w:p>
          <w:p w14:paraId="2C4983C6" w14:textId="77777777" w:rsidR="00E82977" w:rsidRDefault="00486A24">
            <w:pPr>
              <w:numPr>
                <w:ilvl w:val="0"/>
                <w:numId w:val="5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Лекарства на основе растительных препаратов </w:t>
            </w:r>
          </w:p>
        </w:tc>
      </w:tr>
      <w:tr w:rsidR="00E82977" w14:paraId="66DB7E71" w14:textId="77777777">
        <w:trPr>
          <w:trHeight w:val="96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0F2E2E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9.1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6B40D9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A3B02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Интерпретировать химические процессы и явления в биосфере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A8C00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Защита учебно-исследовательского проекта (с учетом будущей профессиональной деятельности) </w:t>
            </w:r>
          </w:p>
        </w:tc>
      </w:tr>
    </w:tbl>
    <w:p w14:paraId="0D8EB435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752BD57D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1219" w14:textId="77777777" w:rsidR="00E82977" w:rsidRDefault="00486A2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lastRenderedPageBreak/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0F70" w14:textId="77777777" w:rsidR="00E82977" w:rsidRDefault="00486A24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2B08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A89A" w14:textId="77777777" w:rsidR="00E82977" w:rsidRDefault="00486A24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29577906" w14:textId="77777777">
        <w:trPr>
          <w:trHeight w:val="252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096F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A5E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Основы лабораторной практики в профессиональных лабораториях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E90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Выполнять полный цикл </w:t>
            </w:r>
          </w:p>
          <w:p w14:paraId="3437A8C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экспериментального исследования с соблюдением правил безопасного обращения с веществами и лабораторным оборудованием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3876E" w14:textId="77777777" w:rsidR="00E82977" w:rsidRDefault="00486A24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«Основы лабораторной практики». </w:t>
            </w:r>
          </w:p>
          <w:p w14:paraId="5D7F6153" w14:textId="77777777" w:rsidR="00E82977" w:rsidRDefault="00486A24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Типовые расчеты по тематике эксперимента. </w:t>
            </w:r>
          </w:p>
          <w:p w14:paraId="7AC5893C" w14:textId="77777777" w:rsidR="00E82977" w:rsidRDefault="00486A24">
            <w:pPr>
              <w:numPr>
                <w:ilvl w:val="0"/>
                <w:numId w:val="5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вычисление среднего значения экспериментальных данных, погрешности. </w:t>
            </w:r>
          </w:p>
          <w:p w14:paraId="072ECC12" w14:textId="77777777" w:rsidR="00E82977" w:rsidRDefault="00486A24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Представление результатов эксперимента в различной форме (таблица, график, отчет, доклад, презентация).  </w:t>
            </w:r>
          </w:p>
        </w:tc>
      </w:tr>
      <w:tr w:rsidR="00E82977" w14:paraId="76928BDB" w14:textId="77777777">
        <w:trPr>
          <w:trHeight w:val="32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B4A6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F32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анализ проб воды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C4D5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проб воды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1BB0" w14:textId="77777777" w:rsidR="00E82977" w:rsidRDefault="00486A24">
            <w:pPr>
              <w:numPr>
                <w:ilvl w:val="0"/>
                <w:numId w:val="5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Тест «Свойства и состав воды». </w:t>
            </w:r>
          </w:p>
          <w:p w14:paraId="59A2E5EF" w14:textId="77777777" w:rsidR="00E82977" w:rsidRDefault="00486A24">
            <w:pPr>
              <w:numPr>
                <w:ilvl w:val="0"/>
                <w:numId w:val="58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Задание «Химический состав воды, тип воды и способы ее применения» (с использованием нормативных документов). </w:t>
            </w:r>
          </w:p>
          <w:p w14:paraId="595BE81A" w14:textId="77777777" w:rsidR="00E82977" w:rsidRDefault="00486A24">
            <w:pPr>
              <w:numPr>
                <w:ilvl w:val="0"/>
                <w:numId w:val="58"/>
              </w:numPr>
              <w:spacing w:after="2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теоретические задания на состав воды и </w:t>
            </w:r>
            <w:proofErr w:type="gramStart"/>
            <w:r>
              <w:rPr>
                <w:sz w:val="24"/>
              </w:rPr>
              <w:t>способы выражения концентраций</w:t>
            </w:r>
            <w:proofErr w:type="gramEnd"/>
            <w:r>
              <w:rPr>
                <w:sz w:val="24"/>
              </w:rPr>
              <w:t xml:space="preserve"> и пересчет концентраций (с использованием нормативных документов). </w:t>
            </w:r>
          </w:p>
          <w:p w14:paraId="35E404F6" w14:textId="77777777" w:rsidR="00E82977" w:rsidRDefault="00486A24">
            <w:pPr>
              <w:numPr>
                <w:ilvl w:val="0"/>
                <w:numId w:val="5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на выбор: </w:t>
            </w:r>
          </w:p>
          <w:p w14:paraId="079F3134" w14:textId="77777777" w:rsidR="00E82977" w:rsidRDefault="00486A24">
            <w:pPr>
              <w:numPr>
                <w:ilvl w:val="0"/>
                <w:numId w:val="59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Очистка воды от загрязнений; </w:t>
            </w:r>
          </w:p>
          <w:p w14:paraId="012F5795" w14:textId="77777777" w:rsidR="00E82977" w:rsidRDefault="00486A24">
            <w:pPr>
              <w:numPr>
                <w:ilvl w:val="0"/>
                <w:numId w:val="59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Определение рН воды и ее кислотности;  </w:t>
            </w:r>
          </w:p>
          <w:p w14:paraId="103FB1BE" w14:textId="77777777" w:rsidR="00E82977" w:rsidRDefault="00486A24">
            <w:pPr>
              <w:numPr>
                <w:ilvl w:val="0"/>
                <w:numId w:val="59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Определение жесткости воды и способы ее устранения </w:t>
            </w:r>
          </w:p>
        </w:tc>
      </w:tr>
    </w:tbl>
    <w:p w14:paraId="6F0C40FC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3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23C393FA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05D9" w14:textId="77777777" w:rsidR="00E82977" w:rsidRDefault="00486A24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2AE1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B370" w14:textId="77777777" w:rsidR="00E82977" w:rsidRDefault="00486A2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7DEC" w14:textId="77777777" w:rsidR="00E82977" w:rsidRDefault="00486A2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6465A57D" w14:textId="77777777">
        <w:trPr>
          <w:trHeight w:val="2977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B2CB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lastRenderedPageBreak/>
              <w:t xml:space="preserve">9.1.3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C87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контроль качества продуктов питания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A2A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продуктов питания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7CBA" w14:textId="77777777" w:rsidR="00E82977" w:rsidRDefault="00486A24">
            <w:pPr>
              <w:numPr>
                <w:ilvl w:val="0"/>
                <w:numId w:val="6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«Органические и неорганические вещества, входящие в состав продуктов питания». </w:t>
            </w:r>
          </w:p>
          <w:p w14:paraId="4BA88FC3" w14:textId="77777777" w:rsidR="00E82977" w:rsidRDefault="00486A24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кулинарной тематике. </w:t>
            </w:r>
          </w:p>
          <w:p w14:paraId="1C9FFB6B" w14:textId="77777777" w:rsidR="00E82977" w:rsidRDefault="00486A24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407CF311" w14:textId="77777777" w:rsidR="00E82977" w:rsidRDefault="00486A24">
            <w:pPr>
              <w:numPr>
                <w:ilvl w:val="0"/>
                <w:numId w:val="6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Обнаружение нитратов в продуктах питания; </w:t>
            </w:r>
          </w:p>
          <w:p w14:paraId="148599B0" w14:textId="77777777" w:rsidR="00E82977" w:rsidRDefault="00486A24">
            <w:pPr>
              <w:numPr>
                <w:ilvl w:val="0"/>
                <w:numId w:val="6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продуктов питания на наличие углеводов (мука, творог, молоко, йогурт) на наличие углеводов (крахмал, глюкоза, сахароза) </w:t>
            </w:r>
          </w:p>
        </w:tc>
      </w:tr>
      <w:tr w:rsidR="00E82977" w14:paraId="554F6D13" w14:textId="77777777">
        <w:trPr>
          <w:trHeight w:val="259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A13A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9.1.4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E85E" w14:textId="77777777" w:rsidR="00E82977" w:rsidRDefault="00486A24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Химический анализ проб почвы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1DC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проб почвы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A3D9" w14:textId="77777777" w:rsidR="00E82977" w:rsidRDefault="00486A24">
            <w:pPr>
              <w:numPr>
                <w:ilvl w:val="0"/>
                <w:numId w:val="6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по теме «Химический состав неорганических и органических удобрений». </w:t>
            </w:r>
          </w:p>
          <w:p w14:paraId="519E85C9" w14:textId="77777777" w:rsidR="00E82977" w:rsidRDefault="00486A24">
            <w:pPr>
              <w:numPr>
                <w:ilvl w:val="0"/>
                <w:numId w:val="6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Задание «Взаимосвязь состава почвы, тип почвы и ее назначения». </w:t>
            </w:r>
          </w:p>
          <w:p w14:paraId="497F5493" w14:textId="77777777" w:rsidR="00E82977" w:rsidRDefault="00486A24">
            <w:pPr>
              <w:numPr>
                <w:ilvl w:val="0"/>
                <w:numId w:val="6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34DC5C1A" w14:textId="77777777" w:rsidR="00E82977" w:rsidRDefault="00486A24">
            <w:pPr>
              <w:numPr>
                <w:ilvl w:val="0"/>
                <w:numId w:val="63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Обнаружение неорганических примесей в пробах почвы; </w:t>
            </w:r>
          </w:p>
          <w:p w14:paraId="04C61CFA" w14:textId="77777777" w:rsidR="00E82977" w:rsidRDefault="00486A24">
            <w:pPr>
              <w:numPr>
                <w:ilvl w:val="0"/>
                <w:numId w:val="63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Определение рН водной  </w:t>
            </w:r>
          </w:p>
          <w:p w14:paraId="3F5259E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вытяжки почвы, ее кислотности и щелочности </w:t>
            </w:r>
          </w:p>
        </w:tc>
      </w:tr>
      <w:tr w:rsidR="00E82977" w14:paraId="6B5FD494" w14:textId="77777777">
        <w:trPr>
          <w:trHeight w:val="257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454C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9.1.5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54D1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Исследование объектов биосферы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B87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объектов биосферы на примере продуктов питания, воды и почвы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34DF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Учебно-исследовательский проект в области исследования объектов биосферы.  </w:t>
            </w:r>
          </w:p>
          <w:p w14:paraId="3A5B3D1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Возможные темы проектов: </w:t>
            </w:r>
          </w:p>
          <w:p w14:paraId="59432206" w14:textId="77777777" w:rsidR="00E82977" w:rsidRDefault="00486A24">
            <w:pPr>
              <w:numPr>
                <w:ilvl w:val="0"/>
                <w:numId w:val="64"/>
              </w:numPr>
              <w:spacing w:after="1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состава минеральной воды и рекомендации по ее использованию. </w:t>
            </w:r>
          </w:p>
          <w:p w14:paraId="7F7D2062" w14:textId="77777777" w:rsidR="00E82977" w:rsidRDefault="00486A24">
            <w:pPr>
              <w:numPr>
                <w:ilvl w:val="0"/>
                <w:numId w:val="64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разрушающего действия природной воды на строительные материалы. </w:t>
            </w:r>
          </w:p>
          <w:p w14:paraId="7E50587E" w14:textId="77777777" w:rsidR="00E82977" w:rsidRDefault="00486A24">
            <w:pPr>
              <w:numPr>
                <w:ilvl w:val="0"/>
                <w:numId w:val="64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Составление проекта цветника/огорода/сада в зависимости </w:t>
            </w:r>
          </w:p>
        </w:tc>
      </w:tr>
    </w:tbl>
    <w:p w14:paraId="566B26E1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27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315D80D1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5BFB" w14:textId="77777777" w:rsidR="00E82977" w:rsidRDefault="00486A24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88A5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0154" w14:textId="77777777" w:rsidR="00E82977" w:rsidRDefault="00486A24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AFC1" w14:textId="77777777" w:rsidR="00E82977" w:rsidRDefault="00486A24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264AF6D8" w14:textId="77777777">
        <w:trPr>
          <w:trHeight w:val="288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9595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7628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7AE47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BA2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состава проанализированных почв. </w:t>
            </w:r>
          </w:p>
          <w:p w14:paraId="5FA33445" w14:textId="77777777" w:rsidR="00E82977" w:rsidRDefault="00486A24">
            <w:pPr>
              <w:numPr>
                <w:ilvl w:val="0"/>
                <w:numId w:val="6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Составление сбалансированного меню на день (неделю) в зависимости от содержания химических макро и микроэлементов в продуктах питания. </w:t>
            </w:r>
          </w:p>
          <w:p w14:paraId="13192D8F" w14:textId="77777777" w:rsidR="00E82977" w:rsidRDefault="00486A24">
            <w:pPr>
              <w:numPr>
                <w:ilvl w:val="0"/>
                <w:numId w:val="65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качества питьевой воды. </w:t>
            </w:r>
          </w:p>
          <w:p w14:paraId="47F58F68" w14:textId="77777777" w:rsidR="00E82977" w:rsidRDefault="00486A24">
            <w:pPr>
              <w:numPr>
                <w:ilvl w:val="0"/>
                <w:numId w:val="65"/>
              </w:numPr>
              <w:spacing w:after="3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проб водопроводной воды на предмет устранения жесткости. </w:t>
            </w:r>
          </w:p>
          <w:p w14:paraId="328B550F" w14:textId="77777777" w:rsidR="00E82977" w:rsidRDefault="00486A24">
            <w:pPr>
              <w:numPr>
                <w:ilvl w:val="0"/>
                <w:numId w:val="65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Устранение жесткости воды в сельскохозяйственной деятельности </w:t>
            </w:r>
          </w:p>
        </w:tc>
      </w:tr>
      <w:tr w:rsidR="00E82977" w14:paraId="467FFDD1" w14:textId="77777777">
        <w:trPr>
          <w:trHeight w:val="98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EC8081" w14:textId="77777777" w:rsidR="00E82977" w:rsidRDefault="00486A24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 xml:space="preserve">9.2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0AAC0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9.2. Исследование и химический анализ объектов техносферы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7585B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Интерпретировать химические процессы и явления в техносфере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97B82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Учебно-исследовательский проект (с учетом будущей профессиональной деятельности) </w:t>
            </w:r>
          </w:p>
        </w:tc>
      </w:tr>
      <w:tr w:rsidR="00E82977" w14:paraId="3AFD7A29" w14:textId="77777777">
        <w:trPr>
          <w:trHeight w:val="257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125E" w14:textId="77777777" w:rsidR="00E82977" w:rsidRDefault="00486A24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4"/>
              </w:rPr>
              <w:lastRenderedPageBreak/>
              <w:t xml:space="preserve">9.2.1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7904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Основы лабораторной практики в профессиональных лабораториях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524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Выполнять полный цикл </w:t>
            </w:r>
          </w:p>
          <w:p w14:paraId="6685BCF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экспериментального исследования с соблюдением правил безопасного обращения с веществами и лабораторным оборудованием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32E8" w14:textId="77777777" w:rsidR="00E82977" w:rsidRDefault="00486A24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«Основы лабораторной практики». </w:t>
            </w:r>
          </w:p>
          <w:p w14:paraId="3CE3C174" w14:textId="77777777" w:rsidR="00E82977" w:rsidRDefault="00486A24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Типовые расчеты по тематике эксперимента. </w:t>
            </w:r>
          </w:p>
          <w:p w14:paraId="08814A73" w14:textId="77777777" w:rsidR="00E82977" w:rsidRDefault="00486A24">
            <w:pPr>
              <w:numPr>
                <w:ilvl w:val="0"/>
                <w:numId w:val="66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вычисление среднего значения экспериментальных данных, погрешности. </w:t>
            </w:r>
          </w:p>
          <w:p w14:paraId="6311BFF1" w14:textId="77777777" w:rsidR="00E82977" w:rsidRDefault="00486A24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Представление результатов эксперимента в различной форме (таблица, график, отчет, доклад, презентация).  </w:t>
            </w:r>
          </w:p>
        </w:tc>
      </w:tr>
    </w:tbl>
    <w:p w14:paraId="2944492B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48545D80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BB08" w14:textId="77777777" w:rsidR="00E82977" w:rsidRDefault="00486A2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588" w14:textId="77777777" w:rsidR="00E82977" w:rsidRDefault="00486A24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0ACC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E3EA" w14:textId="77777777" w:rsidR="00E82977" w:rsidRDefault="00486A24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79A84D6D" w14:textId="77777777">
        <w:trPr>
          <w:trHeight w:val="41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DB01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9.2.2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9798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анализ проб технической воды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811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проб технической воды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B475" w14:textId="77777777" w:rsidR="00E82977" w:rsidRDefault="00486A24">
            <w:pPr>
              <w:numPr>
                <w:ilvl w:val="0"/>
                <w:numId w:val="6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определение металлов, неорганических анионов и органических веществ в технической воде разного назначения. </w:t>
            </w:r>
          </w:p>
          <w:p w14:paraId="7EA8BE52" w14:textId="77777777" w:rsidR="00E82977" w:rsidRDefault="00486A24">
            <w:pPr>
              <w:numPr>
                <w:ilvl w:val="0"/>
                <w:numId w:val="6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теоретические задания на состав воды и </w:t>
            </w:r>
            <w:proofErr w:type="gramStart"/>
            <w:r>
              <w:rPr>
                <w:sz w:val="24"/>
              </w:rPr>
              <w:t>способы выражения концентраций</w:t>
            </w:r>
            <w:proofErr w:type="gramEnd"/>
            <w:r>
              <w:rPr>
                <w:sz w:val="24"/>
              </w:rPr>
              <w:t xml:space="preserve"> и пересчет концентраций (с использованием нормативных документов). </w:t>
            </w:r>
          </w:p>
          <w:p w14:paraId="2A9A5D7B" w14:textId="77777777" w:rsidR="00E82977" w:rsidRDefault="00486A24">
            <w:pPr>
              <w:numPr>
                <w:ilvl w:val="0"/>
                <w:numId w:val="67"/>
              </w:numPr>
              <w:spacing w:after="0" w:line="257" w:lineRule="auto"/>
              <w:ind w:right="0" w:firstLine="0"/>
              <w:jc w:val="left"/>
            </w:pPr>
            <w:r>
              <w:rPr>
                <w:sz w:val="24"/>
              </w:rPr>
              <w:t>Задание «Химический состав технической воды, тип воды и способы ее применения» (с использованием нормативных документов)</w:t>
            </w:r>
            <w:r>
              <w:rPr>
                <w:sz w:val="21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7F00FDBD" w14:textId="77777777" w:rsidR="00E82977" w:rsidRDefault="00486A24">
            <w:pPr>
              <w:numPr>
                <w:ilvl w:val="0"/>
                <w:numId w:val="6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6413357E" w14:textId="77777777" w:rsidR="00E82977" w:rsidRDefault="00486A24">
            <w:pPr>
              <w:numPr>
                <w:ilvl w:val="0"/>
                <w:numId w:val="68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Определение хлоридов методом титрования в технической воде; </w:t>
            </w:r>
          </w:p>
          <w:p w14:paraId="4FF80A19" w14:textId="77777777" w:rsidR="00E82977" w:rsidRDefault="00486A24">
            <w:pPr>
              <w:numPr>
                <w:ilvl w:val="0"/>
                <w:numId w:val="6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Определение жесткости технической воды методом титрования </w:t>
            </w:r>
          </w:p>
        </w:tc>
      </w:tr>
      <w:tr w:rsidR="00E82977" w14:paraId="729DBB44" w14:textId="77777777">
        <w:trPr>
          <w:trHeight w:val="226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4176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lastRenderedPageBreak/>
              <w:t xml:space="preserve">9.2.3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373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контроль качества воздуха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0429" w14:textId="77777777" w:rsidR="00E82977" w:rsidRDefault="00486A24">
            <w:pPr>
              <w:spacing w:after="0" w:line="259" w:lineRule="auto"/>
              <w:ind w:left="0" w:right="8" w:firstLine="0"/>
              <w:jc w:val="left"/>
            </w:pPr>
            <w:r>
              <w:rPr>
                <w:sz w:val="24"/>
              </w:rPr>
              <w:t xml:space="preserve">Исследовать содержание углекислого газа в воздухе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9366" w14:textId="77777777" w:rsidR="00E82977" w:rsidRDefault="00486A24">
            <w:pPr>
              <w:numPr>
                <w:ilvl w:val="0"/>
                <w:numId w:val="6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по теме «Химический состав атмосферного воздуха и воздуха рабочей зоны». </w:t>
            </w:r>
          </w:p>
          <w:p w14:paraId="5FBEAFA8" w14:textId="77777777" w:rsidR="00E82977" w:rsidRDefault="00486A24">
            <w:pPr>
              <w:numPr>
                <w:ilvl w:val="0"/>
                <w:numId w:val="6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на химический анализ состава воздуха. </w:t>
            </w:r>
          </w:p>
          <w:p w14:paraId="3165A6AF" w14:textId="77777777" w:rsidR="00E82977" w:rsidRDefault="00486A24">
            <w:pPr>
              <w:numPr>
                <w:ilvl w:val="0"/>
                <w:numId w:val="6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«Определение содержания углекислого газа в воздухе </w:t>
            </w:r>
          </w:p>
          <w:p w14:paraId="23B85B9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помещения экспресс-методом» </w:t>
            </w:r>
          </w:p>
        </w:tc>
      </w:tr>
      <w:tr w:rsidR="00E82977" w14:paraId="0F066FC1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07A1" w14:textId="77777777" w:rsidR="00E82977" w:rsidRDefault="00486A2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82EE" w14:textId="77777777" w:rsidR="00E82977" w:rsidRDefault="00486A2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BD53" w14:textId="77777777" w:rsidR="00E82977" w:rsidRDefault="00486A24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0353" w14:textId="77777777" w:rsidR="00E82977" w:rsidRDefault="00486A2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1FC4BF3D" w14:textId="77777777">
        <w:trPr>
          <w:trHeight w:val="257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0879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9.2.4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B6C5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анализ проб материалов </w:t>
            </w:r>
            <w:proofErr w:type="spellStart"/>
            <w:r>
              <w:rPr>
                <w:sz w:val="24"/>
              </w:rPr>
              <w:t>строительнореставрационной</w:t>
            </w:r>
            <w:proofErr w:type="spellEnd"/>
            <w:r>
              <w:rPr>
                <w:sz w:val="24"/>
              </w:rPr>
              <w:t xml:space="preserve"> деятельности и дизайна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488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пробы материалов строительно-реставрационной деятельности и дизайна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6BC1" w14:textId="77777777" w:rsidR="00E82977" w:rsidRDefault="00486A24">
            <w:pPr>
              <w:numPr>
                <w:ilvl w:val="0"/>
                <w:numId w:val="7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химическому анализу проб материалов строительно-реставрационной деятельности и дизайна. </w:t>
            </w:r>
          </w:p>
          <w:p w14:paraId="16D3C4BA" w14:textId="77777777" w:rsidR="00E82977" w:rsidRDefault="00486A24">
            <w:pPr>
              <w:numPr>
                <w:ilvl w:val="0"/>
                <w:numId w:val="7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552ECDF0" w14:textId="77777777" w:rsidR="00E82977" w:rsidRDefault="00486A24">
            <w:pPr>
              <w:numPr>
                <w:ilvl w:val="0"/>
                <w:numId w:val="71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Изготовление красок (подбор пигментов и связывающих веществ); </w:t>
            </w:r>
          </w:p>
          <w:p w14:paraId="7F9F5D21" w14:textId="77777777" w:rsidR="00E82977" w:rsidRDefault="00486A24">
            <w:pPr>
              <w:numPr>
                <w:ilvl w:val="0"/>
                <w:numId w:val="7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свойств вяжущих веществ на примере гипса </w:t>
            </w:r>
          </w:p>
        </w:tc>
      </w:tr>
      <w:tr w:rsidR="00E82977" w14:paraId="2DAA485B" w14:textId="77777777">
        <w:trPr>
          <w:trHeight w:val="413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5190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lastRenderedPageBreak/>
              <w:t xml:space="preserve">9.2.5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E95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Исследование объектов техносферы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806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объектов техносферы на примере технической воды и материалов строительно-реставрационной деятельности и дизайна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96D5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Учебно-исследовательский проект в области исследования объектов техносферы.  </w:t>
            </w:r>
          </w:p>
          <w:p w14:paraId="387631A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Возможные темы проектов: </w:t>
            </w:r>
          </w:p>
          <w:p w14:paraId="295CEB48" w14:textId="77777777" w:rsidR="00E82977" w:rsidRDefault="00486A24">
            <w:pPr>
              <w:numPr>
                <w:ilvl w:val="0"/>
                <w:numId w:val="7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Контроль качества технической воды разных видов в соответствии с методиками по ГОСТ. </w:t>
            </w:r>
          </w:p>
          <w:p w14:paraId="6CBAE16D" w14:textId="77777777" w:rsidR="00E82977" w:rsidRDefault="00486A24">
            <w:pPr>
              <w:numPr>
                <w:ilvl w:val="0"/>
                <w:numId w:val="7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Создание декоративной штукатурки. </w:t>
            </w:r>
          </w:p>
          <w:p w14:paraId="5866FC3F" w14:textId="77777777" w:rsidR="00E82977" w:rsidRDefault="00486A24">
            <w:pPr>
              <w:numPr>
                <w:ilvl w:val="0"/>
                <w:numId w:val="7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Пигменты в изделиях из стекла. </w:t>
            </w:r>
          </w:p>
          <w:p w14:paraId="01E7DB3A" w14:textId="77777777" w:rsidR="00E82977" w:rsidRDefault="00486A24">
            <w:pPr>
              <w:numPr>
                <w:ilvl w:val="0"/>
                <w:numId w:val="7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разрушающего действия воды на строительные материалы. </w:t>
            </w:r>
          </w:p>
          <w:p w14:paraId="36D1E77C" w14:textId="77777777" w:rsidR="00E82977" w:rsidRDefault="00486A24">
            <w:pPr>
              <w:numPr>
                <w:ilvl w:val="0"/>
                <w:numId w:val="7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Оценка состояния воздуха рабочей зоны специалиста (технолога, строителя и т.п., с учетом области профессиональной деятельности) в соответствии с нормативными документами </w:t>
            </w:r>
          </w:p>
        </w:tc>
      </w:tr>
    </w:tbl>
    <w:p w14:paraId="78A6A066" w14:textId="77777777" w:rsidR="00E82977" w:rsidRDefault="00486A24">
      <w:pPr>
        <w:spacing w:after="0" w:line="259" w:lineRule="auto"/>
        <w:ind w:left="0" w:right="0" w:firstLine="0"/>
      </w:pPr>
      <w:r>
        <w:t xml:space="preserve"> </w:t>
      </w:r>
    </w:p>
    <w:p w14:paraId="2B6464FD" w14:textId="77777777" w:rsidR="00E82977" w:rsidRDefault="00E82977">
      <w:pPr>
        <w:sectPr w:rsidR="00E82977">
          <w:footerReference w:type="even" r:id="rId10"/>
          <w:footerReference w:type="default" r:id="rId11"/>
          <w:footerReference w:type="first" r:id="rId12"/>
          <w:pgSz w:w="16838" w:h="11906" w:orient="landscape"/>
          <w:pgMar w:top="1140" w:right="851" w:bottom="2134" w:left="1699" w:header="720" w:footer="1588" w:gutter="0"/>
          <w:cols w:space="720"/>
        </w:sectPr>
      </w:pPr>
    </w:p>
    <w:p w14:paraId="4583022B" w14:textId="77777777" w:rsidR="00E82977" w:rsidRDefault="00486A24">
      <w:pPr>
        <w:pStyle w:val="1"/>
        <w:spacing w:after="235"/>
        <w:ind w:left="468" w:right="196" w:hanging="290"/>
      </w:pPr>
      <w:bookmarkStart w:id="0" w:name="_Toc54772"/>
      <w:r>
        <w:lastRenderedPageBreak/>
        <w:t xml:space="preserve">Оценочные средства по дисциплине «Химия» </w:t>
      </w:r>
      <w:bookmarkEnd w:id="0"/>
    </w:p>
    <w:p w14:paraId="4DF717AB" w14:textId="77777777" w:rsidR="00E82977" w:rsidRDefault="00486A24">
      <w:pPr>
        <w:pStyle w:val="2"/>
        <w:spacing w:after="125"/>
        <w:ind w:left="1069" w:right="6" w:hanging="513"/>
      </w:pPr>
      <w:bookmarkStart w:id="1" w:name="_Toc54773"/>
      <w:r>
        <w:t xml:space="preserve">Оценочные средства текущего контроля по дисциплине «Химия» </w:t>
      </w:r>
      <w:bookmarkEnd w:id="1"/>
    </w:p>
    <w:p w14:paraId="1B53D21E" w14:textId="77777777" w:rsidR="00E82977" w:rsidRDefault="00486A24">
      <w:pPr>
        <w:spacing w:after="246"/>
        <w:ind w:left="0" w:right="6" w:firstLine="566"/>
      </w:pPr>
      <w:r>
        <w:t xml:space="preserve">Текущий контроль результатов обучения можно осуществлять различными методами и с помощью различных оценочных средств. По дисциплине «Химия» в качестве средств текущего контроля применяются вопросы для организации устного и письменного опроса, системы заданий в тестовой форме, задачи и упражнения, практико-ориентированные задания (теоретические, расчетные, ситуационные), лабораторные работы и другие оценочные мероприятия. Ниже приведем примеры некоторых из них. </w:t>
      </w:r>
    </w:p>
    <w:p w14:paraId="79B077F3" w14:textId="77777777" w:rsidR="00E82977" w:rsidRDefault="00486A24">
      <w:pPr>
        <w:pStyle w:val="3"/>
        <w:spacing w:after="126"/>
        <w:ind w:left="1292" w:right="6" w:hanging="736"/>
      </w:pPr>
      <w:bookmarkStart w:id="2" w:name="_Toc54774"/>
      <w:r>
        <w:t xml:space="preserve">Системы заданий в тестовой форме </w:t>
      </w:r>
      <w:bookmarkEnd w:id="2"/>
    </w:p>
    <w:p w14:paraId="01F6A82E" w14:textId="77777777" w:rsidR="00E82977" w:rsidRDefault="00486A24">
      <w:pPr>
        <w:ind w:left="0" w:right="6" w:firstLine="566"/>
      </w:pPr>
      <w:r>
        <w:t xml:space="preserve">Система заданий в тестовой форме – это содержательная система, охватывающая взаимосвязанные элементы знаний. В отличие от тестов, в системах заданий вероятность правильного ответа на последующее задание может зависеть от вероятности правильного ответа на предыдущие задания.  </w:t>
      </w:r>
    </w:p>
    <w:p w14:paraId="6E9EACC6" w14:textId="77777777" w:rsidR="00E82977" w:rsidRDefault="00486A24">
      <w:pPr>
        <w:ind w:left="0" w:right="6" w:firstLine="566"/>
      </w:pPr>
      <w:r>
        <w:t xml:space="preserve">Для того чтобы на одном содержательном материале можно было составить несколько вариантов теста, конструируют базу заданий в тестовой форме. Если есть компьютерные программы генерации тестов, то в программу создания теста вводится база, включающая в себя параллельные по содержанию и трудности варианты одного и того же задания. Это означает, что проверка знания признаков, свойств, состава, функций однотипных объектов может быть организована на базе одного и того же задания, меняющего в своем тексте только название этих объектов. Эти задания называют фасетными, т.е. имеющими переменные элементы. </w:t>
      </w:r>
    </w:p>
    <w:p w14:paraId="58570D62" w14:textId="77777777" w:rsidR="00E82977" w:rsidRDefault="00486A24">
      <w:pPr>
        <w:ind w:left="0" w:right="6" w:firstLine="566"/>
      </w:pPr>
      <w:r>
        <w:t>Приведем пример системы заданий в тестовой форме, включающей фасетные задания (фасеты в задании заключены в фигурные скобки).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3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668D2233" w14:textId="77777777">
        <w:trPr>
          <w:trHeight w:val="902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95746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5D6C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1.1 «Строение атомов химических элементов и природа химической связи»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05B41B9D" w14:textId="77777777">
        <w:trPr>
          <w:trHeight w:val="148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5E82D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8E489" w14:textId="77777777" w:rsidR="00E82977" w:rsidRDefault="00486A24">
            <w:pPr>
              <w:spacing w:after="0" w:line="259" w:lineRule="auto"/>
              <w:ind w:left="0" w:right="63" w:firstLine="0"/>
            </w:pPr>
            <w:r>
              <w:t xml:space="preserve">Составлять химические формулы соединений в соответствии со степенью окисления химических элементов, исходя из валентности и электроотрицательности </w:t>
            </w:r>
          </w:p>
        </w:tc>
      </w:tr>
      <w:tr w:rsidR="00E82977" w14:paraId="43B7714A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4003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9484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 </w:t>
            </w:r>
          </w:p>
        </w:tc>
      </w:tr>
    </w:tbl>
    <w:p w14:paraId="6F81EA17" w14:textId="77777777" w:rsidR="00E82977" w:rsidRDefault="00486A24">
      <w:pPr>
        <w:spacing w:after="52" w:line="259" w:lineRule="auto"/>
        <w:ind w:left="50" w:right="0" w:firstLine="0"/>
        <w:jc w:val="center"/>
      </w:pPr>
      <w:r>
        <w:rPr>
          <w:color w:val="2E74B5"/>
        </w:rPr>
        <w:t xml:space="preserve"> </w:t>
      </w:r>
    </w:p>
    <w:p w14:paraId="65FE55C3" w14:textId="77777777" w:rsidR="00E82977" w:rsidRDefault="00486A24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692CF8C6" w14:textId="77777777" w:rsidR="00E82977" w:rsidRDefault="00486A24">
      <w:pPr>
        <w:ind w:left="566" w:right="6"/>
      </w:pPr>
      <w:r>
        <w:t xml:space="preserve">Выберите один правильный ответ: </w:t>
      </w:r>
    </w:p>
    <w:p w14:paraId="7D50A316" w14:textId="77777777" w:rsidR="00E82977" w:rsidRDefault="00486A24">
      <w:pPr>
        <w:numPr>
          <w:ilvl w:val="0"/>
          <w:numId w:val="1"/>
        </w:numPr>
        <w:ind w:right="6" w:firstLine="566"/>
      </w:pPr>
      <w:r>
        <w:lastRenderedPageBreak/>
        <w:t xml:space="preserve">Атомы C и </w:t>
      </w:r>
      <w:proofErr w:type="spellStart"/>
      <w:r>
        <w:t>Si</w:t>
      </w:r>
      <w:proofErr w:type="spellEnd"/>
      <w:r>
        <w:t xml:space="preserve"> имеют одинаковое число: </w:t>
      </w:r>
    </w:p>
    <w:p w14:paraId="198D770F" w14:textId="77777777" w:rsidR="00E82977" w:rsidRDefault="00486A24">
      <w:pPr>
        <w:ind w:left="566" w:right="6"/>
      </w:pPr>
      <w:r>
        <w:t xml:space="preserve">А) нейтронов в ядре </w:t>
      </w:r>
    </w:p>
    <w:p w14:paraId="631D3BDC" w14:textId="77777777" w:rsidR="00E82977" w:rsidRDefault="00486A24">
      <w:pPr>
        <w:ind w:left="566" w:right="6"/>
      </w:pPr>
      <w:r>
        <w:t xml:space="preserve">Б) энергетических уровней </w:t>
      </w:r>
    </w:p>
    <w:p w14:paraId="738E56B6" w14:textId="77777777" w:rsidR="00E82977" w:rsidRDefault="00486A24">
      <w:pPr>
        <w:ind w:left="566" w:right="6"/>
      </w:pPr>
      <w:r>
        <w:t xml:space="preserve">В) электронов на внешнем энергетическом уровне </w:t>
      </w:r>
    </w:p>
    <w:p w14:paraId="36A1849F" w14:textId="77777777" w:rsidR="00E82977" w:rsidRDefault="00486A24">
      <w:pPr>
        <w:ind w:left="566" w:right="6"/>
      </w:pPr>
      <w:r>
        <w:t xml:space="preserve">Г) электронов </w:t>
      </w:r>
    </w:p>
    <w:p w14:paraId="6D698F04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В ряду химических элементов Li–Be–B–C металлические свойства: </w:t>
      </w:r>
    </w:p>
    <w:p w14:paraId="05A082B2" w14:textId="77777777" w:rsidR="00E82977" w:rsidRDefault="00486A24">
      <w:pPr>
        <w:ind w:left="566" w:right="6"/>
      </w:pPr>
      <w:r>
        <w:t xml:space="preserve">А) усиливаются </w:t>
      </w:r>
    </w:p>
    <w:p w14:paraId="79C28C0D" w14:textId="77777777" w:rsidR="00E82977" w:rsidRDefault="00486A24">
      <w:pPr>
        <w:ind w:left="566" w:right="6"/>
      </w:pPr>
      <w:r>
        <w:t xml:space="preserve">Б) ослабевают </w:t>
      </w:r>
    </w:p>
    <w:p w14:paraId="3783C110" w14:textId="77777777" w:rsidR="00E82977" w:rsidRDefault="00486A24">
      <w:pPr>
        <w:ind w:left="566" w:right="6"/>
      </w:pPr>
      <w:r>
        <w:t xml:space="preserve">В) не меняются </w:t>
      </w:r>
    </w:p>
    <w:p w14:paraId="549263D8" w14:textId="77777777" w:rsidR="00E82977" w:rsidRDefault="00486A24">
      <w:pPr>
        <w:ind w:left="566" w:right="6"/>
      </w:pPr>
      <w:r>
        <w:t xml:space="preserve">Г) изменяются периодически </w:t>
      </w:r>
    </w:p>
    <w:p w14:paraId="0F0D37EE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К s-элементам относится: </w:t>
      </w:r>
    </w:p>
    <w:p w14:paraId="09274C81" w14:textId="77777777" w:rsidR="00E82977" w:rsidRDefault="00486A24">
      <w:pPr>
        <w:ind w:left="566" w:right="6"/>
      </w:pPr>
      <w:r>
        <w:t xml:space="preserve">А) К </w:t>
      </w:r>
    </w:p>
    <w:p w14:paraId="43AE9654" w14:textId="77777777" w:rsidR="00E82977" w:rsidRDefault="00486A24">
      <w:pPr>
        <w:ind w:left="566" w:right="6"/>
      </w:pPr>
      <w:r>
        <w:t xml:space="preserve">Б) S </w:t>
      </w:r>
    </w:p>
    <w:p w14:paraId="1BC9E777" w14:textId="77777777" w:rsidR="00E82977" w:rsidRDefault="00486A24">
      <w:pPr>
        <w:ind w:left="566" w:right="7799"/>
      </w:pPr>
      <w:r>
        <w:t xml:space="preserve">В) Fe Г) </w:t>
      </w:r>
      <w:proofErr w:type="spellStart"/>
      <w:r>
        <w:t>Br</w:t>
      </w:r>
      <w:proofErr w:type="spellEnd"/>
      <w:r>
        <w:t xml:space="preserve"> </w:t>
      </w:r>
    </w:p>
    <w:p w14:paraId="2BC176A1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Путем соединения атомов под номером 11 и 17 образуется вещество с химической связью: </w:t>
      </w:r>
    </w:p>
    <w:p w14:paraId="37F0D362" w14:textId="77777777" w:rsidR="00E82977" w:rsidRDefault="00486A24">
      <w:pPr>
        <w:ind w:left="566" w:right="6"/>
      </w:pPr>
      <w:r>
        <w:t xml:space="preserve">А) ионной </w:t>
      </w:r>
    </w:p>
    <w:p w14:paraId="2CEA28B9" w14:textId="77777777" w:rsidR="00E82977" w:rsidRDefault="00486A24">
      <w:pPr>
        <w:ind w:left="566" w:right="6"/>
      </w:pPr>
      <w:r>
        <w:t xml:space="preserve">Б) ковалентной полярной </w:t>
      </w:r>
    </w:p>
    <w:p w14:paraId="2E291E0B" w14:textId="77777777" w:rsidR="00E82977" w:rsidRDefault="00486A24">
      <w:pPr>
        <w:ind w:left="566" w:right="6"/>
      </w:pPr>
      <w:r>
        <w:t xml:space="preserve">В) ковалентной неполярной </w:t>
      </w:r>
    </w:p>
    <w:p w14:paraId="7A7267DB" w14:textId="77777777" w:rsidR="00E82977" w:rsidRDefault="00486A24">
      <w:pPr>
        <w:ind w:left="566" w:right="6"/>
      </w:pPr>
      <w:r>
        <w:t xml:space="preserve">Г) металлической </w:t>
      </w:r>
    </w:p>
    <w:p w14:paraId="120730ED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{количество электронов в атоме; количество энергетических уровней; количество электронов на последнем энергетическом уровне; количество протонов в ядре атома} соответствует </w:t>
      </w:r>
    </w:p>
    <w:p w14:paraId="38ECAB05" w14:textId="77777777" w:rsidR="00E82977" w:rsidRDefault="00486A24">
      <w:pPr>
        <w:ind w:left="566" w:right="6"/>
      </w:pPr>
      <w:r>
        <w:t xml:space="preserve">А) номеру периода </w:t>
      </w:r>
    </w:p>
    <w:p w14:paraId="6A69BE1F" w14:textId="77777777" w:rsidR="00E82977" w:rsidRDefault="00486A24">
      <w:pPr>
        <w:ind w:left="566" w:right="6"/>
      </w:pPr>
      <w:r>
        <w:t xml:space="preserve">Б) номеру группы </w:t>
      </w:r>
    </w:p>
    <w:p w14:paraId="75AFAD42" w14:textId="77777777" w:rsidR="00E82977" w:rsidRDefault="00486A24">
      <w:pPr>
        <w:ind w:left="566" w:right="6"/>
      </w:pPr>
      <w:r>
        <w:t xml:space="preserve">В) порядковому номеру </w:t>
      </w:r>
    </w:p>
    <w:p w14:paraId="6F96C2CC" w14:textId="77777777" w:rsidR="00E82977" w:rsidRDefault="00486A24">
      <w:pPr>
        <w:ind w:left="566" w:right="6"/>
      </w:pPr>
      <w:r>
        <w:t xml:space="preserve">6.{хлориду бария, алмазу, аммиаку, серной </w:t>
      </w:r>
      <w:proofErr w:type="gramStart"/>
      <w:r>
        <w:t>кислоте}соответствует</w:t>
      </w:r>
      <w:proofErr w:type="gramEnd"/>
      <w:r>
        <w:t xml:space="preserve"> </w:t>
      </w:r>
    </w:p>
    <w:p w14:paraId="05BBF5D6" w14:textId="77777777" w:rsidR="00E82977" w:rsidRDefault="00486A24">
      <w:pPr>
        <w:ind w:left="566" w:right="6"/>
      </w:pPr>
      <w:r>
        <w:t xml:space="preserve">А) ионная химическая связь </w:t>
      </w:r>
    </w:p>
    <w:p w14:paraId="16D2D19C" w14:textId="77777777" w:rsidR="00E82977" w:rsidRDefault="00486A24">
      <w:pPr>
        <w:ind w:left="566" w:right="6"/>
      </w:pPr>
      <w:r>
        <w:t xml:space="preserve">Б) ковалентная полярная химическая связь </w:t>
      </w:r>
    </w:p>
    <w:p w14:paraId="30C0105C" w14:textId="77777777" w:rsidR="00E82977" w:rsidRDefault="00486A24">
      <w:pPr>
        <w:ind w:left="566" w:right="6"/>
      </w:pPr>
      <w:r>
        <w:t xml:space="preserve">В) ковалентная неполярная химическая связь </w:t>
      </w:r>
    </w:p>
    <w:p w14:paraId="53406639" w14:textId="77777777" w:rsidR="00E82977" w:rsidRDefault="00486A24">
      <w:pPr>
        <w:numPr>
          <w:ilvl w:val="0"/>
          <w:numId w:val="2"/>
        </w:numPr>
        <w:spacing w:after="4"/>
        <w:ind w:right="6" w:firstLine="566"/>
      </w:pPr>
      <w:r>
        <w:t xml:space="preserve">{связь, образованная за счет образования общих электронных пар; связь, образованная за счет обобществления валентных электронов; связь, образованная за счет электростатических сил притяжения} называется </w:t>
      </w:r>
    </w:p>
    <w:p w14:paraId="689E7983" w14:textId="77777777" w:rsidR="00E82977" w:rsidRDefault="00486A24">
      <w:pPr>
        <w:ind w:left="566" w:right="6"/>
      </w:pPr>
      <w:r>
        <w:t xml:space="preserve">А) ионной </w:t>
      </w:r>
    </w:p>
    <w:p w14:paraId="22A88A82" w14:textId="77777777" w:rsidR="00E82977" w:rsidRDefault="00486A24">
      <w:pPr>
        <w:ind w:left="566" w:right="6"/>
      </w:pPr>
      <w:r>
        <w:t xml:space="preserve">Б) металлической </w:t>
      </w:r>
    </w:p>
    <w:p w14:paraId="36D650A1" w14:textId="77777777" w:rsidR="00E82977" w:rsidRDefault="00486A24">
      <w:pPr>
        <w:ind w:left="566" w:right="6"/>
      </w:pPr>
      <w:r>
        <w:t xml:space="preserve">В) ковалентной </w:t>
      </w:r>
    </w:p>
    <w:p w14:paraId="56DFFB31" w14:textId="77777777" w:rsidR="00E82977" w:rsidRDefault="00486A24">
      <w:pPr>
        <w:numPr>
          <w:ilvl w:val="0"/>
          <w:numId w:val="2"/>
        </w:numPr>
        <w:spacing w:after="4"/>
        <w:ind w:right="6" w:firstLine="566"/>
      </w:pPr>
      <w:r>
        <w:lastRenderedPageBreak/>
        <w:t xml:space="preserve">{в порядке возрастания металлических свойств; в порядке убывания радиуса атомов; в порядке возрастания кислотных свойств летучих водородных </w:t>
      </w:r>
      <w:proofErr w:type="gramStart"/>
      <w:r>
        <w:t>соединений}элементы</w:t>
      </w:r>
      <w:proofErr w:type="gramEnd"/>
      <w:r>
        <w:t xml:space="preserve"> расположены в ряду  </w:t>
      </w:r>
    </w:p>
    <w:p w14:paraId="69B4644F" w14:textId="77777777" w:rsidR="00E82977" w:rsidRDefault="00486A24">
      <w:pPr>
        <w:ind w:left="566" w:right="6"/>
      </w:pPr>
      <w:r>
        <w:t xml:space="preserve">А) К, </w:t>
      </w:r>
      <w:proofErr w:type="spellStart"/>
      <w:r>
        <w:t>Са</w:t>
      </w:r>
      <w:proofErr w:type="spellEnd"/>
      <w:r>
        <w:t xml:space="preserve">, </w:t>
      </w:r>
      <w:proofErr w:type="spellStart"/>
      <w:r>
        <w:t>Sc</w:t>
      </w:r>
      <w:proofErr w:type="spellEnd"/>
      <w:r>
        <w:t xml:space="preserve"> </w:t>
      </w:r>
    </w:p>
    <w:p w14:paraId="48791EEA" w14:textId="77777777" w:rsidR="00E82977" w:rsidRDefault="00486A24">
      <w:pPr>
        <w:ind w:left="566" w:right="6"/>
      </w:pPr>
      <w:r>
        <w:t xml:space="preserve">Б) Al, </w:t>
      </w:r>
      <w:proofErr w:type="spellStart"/>
      <w:r>
        <w:t>Mg</w:t>
      </w:r>
      <w:proofErr w:type="spellEnd"/>
      <w:r>
        <w:t xml:space="preserve">, Na </w:t>
      </w:r>
    </w:p>
    <w:p w14:paraId="69A3C648" w14:textId="77777777" w:rsidR="00E82977" w:rsidRDefault="00486A24">
      <w:pPr>
        <w:ind w:left="566" w:right="6"/>
      </w:pPr>
      <w:r>
        <w:t xml:space="preserve">В) F, </w:t>
      </w:r>
      <w:proofErr w:type="spellStart"/>
      <w:r>
        <w:t>Cl</w:t>
      </w:r>
      <w:proofErr w:type="spellEnd"/>
      <w:r>
        <w:t xml:space="preserve">, I </w:t>
      </w:r>
    </w:p>
    <w:p w14:paraId="4AFA98BD" w14:textId="77777777" w:rsidR="00E82977" w:rsidRDefault="00486A24">
      <w:pPr>
        <w:numPr>
          <w:ilvl w:val="0"/>
          <w:numId w:val="2"/>
        </w:numPr>
        <w:ind w:right="6" w:firstLine="566"/>
      </w:pPr>
      <w:r>
        <w:t xml:space="preserve">Какое из суждений верно для элементов {VА </w:t>
      </w:r>
      <w:proofErr w:type="gramStart"/>
      <w:r>
        <w:t>группы ,</w:t>
      </w:r>
      <w:proofErr w:type="gramEnd"/>
      <w:r>
        <w:t xml:space="preserve"> IVА группы, IА группы}  </w:t>
      </w:r>
    </w:p>
    <w:p w14:paraId="0AC269AC" w14:textId="77777777" w:rsidR="00E82977" w:rsidRDefault="00486A24">
      <w:pPr>
        <w:ind w:left="566" w:right="6"/>
      </w:pPr>
      <w:r>
        <w:t xml:space="preserve">А) общая формула летучего водородного соединения RH4 </w:t>
      </w:r>
    </w:p>
    <w:p w14:paraId="5F5CAB3F" w14:textId="77777777" w:rsidR="00E82977" w:rsidRDefault="00486A24">
      <w:pPr>
        <w:ind w:left="566" w:right="6"/>
      </w:pPr>
      <w:r>
        <w:t xml:space="preserve">Б) не образуют летучих водородных соединений </w:t>
      </w:r>
    </w:p>
    <w:p w14:paraId="01227FD5" w14:textId="77777777" w:rsidR="00E82977" w:rsidRDefault="00486A24">
      <w:pPr>
        <w:spacing w:after="119"/>
        <w:ind w:left="566" w:right="6"/>
      </w:pPr>
      <w:r>
        <w:t xml:space="preserve">В) до завершения энергетического уровня не хватает трёх электронов </w:t>
      </w:r>
    </w:p>
    <w:p w14:paraId="238ED018" w14:textId="77777777" w:rsidR="00E82977" w:rsidRDefault="00486A24">
      <w:pPr>
        <w:numPr>
          <w:ilvl w:val="0"/>
          <w:numId w:val="2"/>
        </w:numPr>
        <w:ind w:right="6" w:firstLine="566"/>
      </w:pPr>
      <w:r>
        <w:t>Среди веществ, указанных в ряду {</w:t>
      </w:r>
      <w:r>
        <w:rPr>
          <w:sz w:val="24"/>
        </w:rPr>
        <w:t>NH</w:t>
      </w:r>
      <w:r>
        <w:rPr>
          <w:sz w:val="31"/>
          <w:vertAlign w:val="subscript"/>
        </w:rPr>
        <w:t>3</w:t>
      </w:r>
      <w:r>
        <w:rPr>
          <w:sz w:val="24"/>
        </w:rPr>
        <w:t>, O</w:t>
      </w:r>
      <w:r>
        <w:rPr>
          <w:sz w:val="31"/>
          <w:vertAlign w:val="subscript"/>
        </w:rPr>
        <w:t>2</w:t>
      </w:r>
      <w:r>
        <w:rPr>
          <w:sz w:val="24"/>
        </w:rPr>
        <w:t xml:space="preserve">, </w:t>
      </w:r>
      <w:proofErr w:type="spellStart"/>
      <w:r>
        <w:rPr>
          <w:sz w:val="24"/>
        </w:rPr>
        <w:t>HCl</w:t>
      </w:r>
      <w:proofErr w:type="spellEnd"/>
      <w:r>
        <w:rPr>
          <w:sz w:val="24"/>
        </w:rPr>
        <w:t>, SO</w:t>
      </w:r>
      <w:r>
        <w:rPr>
          <w:sz w:val="31"/>
          <w:vertAlign w:val="subscript"/>
        </w:rPr>
        <w:t>2</w:t>
      </w:r>
      <w:r>
        <w:rPr>
          <w:sz w:val="24"/>
        </w:rPr>
        <w:t xml:space="preserve">; </w:t>
      </w:r>
      <w:proofErr w:type="spellStart"/>
      <w:r>
        <w:rPr>
          <w:sz w:val="24"/>
        </w:rPr>
        <w:t>CaO</w:t>
      </w:r>
      <w:proofErr w:type="spellEnd"/>
      <w:r>
        <w:rPr>
          <w:sz w:val="24"/>
        </w:rPr>
        <w:t>, HNO3, Cl2, CO2; H2SO4, HI, CuCl2, CH4, NH</w:t>
      </w:r>
      <w:proofErr w:type="gramStart"/>
      <w:r>
        <w:rPr>
          <w:sz w:val="24"/>
        </w:rPr>
        <w:t>3</w:t>
      </w:r>
      <w:r>
        <w:t>}количество</w:t>
      </w:r>
      <w:proofErr w:type="gramEnd"/>
      <w:r>
        <w:t xml:space="preserve"> соединений с ковалентной полярной связью равно </w:t>
      </w:r>
    </w:p>
    <w:p w14:paraId="38D1E7A9" w14:textId="77777777" w:rsidR="00E82977" w:rsidRDefault="00486A24">
      <w:pPr>
        <w:ind w:left="566" w:right="6"/>
      </w:pPr>
      <w:r>
        <w:t xml:space="preserve">А) трем </w:t>
      </w:r>
    </w:p>
    <w:p w14:paraId="67B1138C" w14:textId="77777777" w:rsidR="00E82977" w:rsidRDefault="00486A24">
      <w:pPr>
        <w:ind w:left="566" w:right="6"/>
      </w:pPr>
      <w:r>
        <w:t xml:space="preserve">Б) двум </w:t>
      </w:r>
    </w:p>
    <w:p w14:paraId="0F47DF98" w14:textId="77777777" w:rsidR="00E82977" w:rsidRDefault="00486A24">
      <w:pPr>
        <w:ind w:left="566" w:right="6"/>
      </w:pPr>
      <w:r>
        <w:t xml:space="preserve">В) четырем </w:t>
      </w:r>
    </w:p>
    <w:p w14:paraId="535975C0" w14:textId="77777777" w:rsidR="00E82977" w:rsidRDefault="00486A24">
      <w:pPr>
        <w:numPr>
          <w:ilvl w:val="0"/>
          <w:numId w:val="2"/>
        </w:numPr>
        <w:ind w:right="6" w:firstLine="566"/>
      </w:pPr>
      <w:r>
        <w:t xml:space="preserve">Химическая связь в молекулах {озона и хлорида кальция; серной кислоты и хлорида аммония; серной кислоты и озона} соответственно </w:t>
      </w:r>
    </w:p>
    <w:p w14:paraId="2A07350C" w14:textId="77777777" w:rsidR="00E82977" w:rsidRDefault="00486A24">
      <w:pPr>
        <w:ind w:left="566" w:right="6"/>
      </w:pPr>
      <w:r>
        <w:t xml:space="preserve">А) ковалентная полярная и ионная </w:t>
      </w:r>
    </w:p>
    <w:p w14:paraId="718ACF38" w14:textId="77777777" w:rsidR="00E82977" w:rsidRDefault="00486A24">
      <w:pPr>
        <w:ind w:left="566" w:right="6"/>
      </w:pPr>
      <w:r>
        <w:t xml:space="preserve">Б) ковалентная полярная и ковалентная неполярная  </w:t>
      </w:r>
    </w:p>
    <w:p w14:paraId="753C8A95" w14:textId="77777777" w:rsidR="00E82977" w:rsidRDefault="00486A24">
      <w:pPr>
        <w:ind w:left="566" w:right="6"/>
      </w:pPr>
      <w:r>
        <w:t xml:space="preserve">В) ковалентная неполярная и ионная </w:t>
      </w:r>
    </w:p>
    <w:p w14:paraId="2E9D5E0E" w14:textId="77777777" w:rsidR="00E82977" w:rsidRDefault="00486A24">
      <w:pPr>
        <w:spacing w:after="226"/>
        <w:ind w:left="0" w:right="6" w:firstLine="566"/>
      </w:pPr>
      <w:r>
        <w:t xml:space="preserve">Как видно из приведенного примера, каждое фасетное задание может быть преобразовано в несколько различных вариантов одного задания тестовой системы. При организации автоматизированного текущего контроля появляется возможность генерации большого количества вариантов теста, при этом задания, полученные из фасета, будут параллельны по содержанию и трудности. </w:t>
      </w:r>
    </w:p>
    <w:p w14:paraId="662E1686" w14:textId="77777777" w:rsidR="00E82977" w:rsidRDefault="00486A24">
      <w:pPr>
        <w:pStyle w:val="3"/>
        <w:spacing w:after="126"/>
        <w:ind w:left="1292" w:right="6" w:hanging="736"/>
      </w:pPr>
      <w:bookmarkStart w:id="3" w:name="_Toc54775"/>
      <w:r>
        <w:t xml:space="preserve">Практические задания и задачи </w:t>
      </w:r>
      <w:bookmarkEnd w:id="3"/>
    </w:p>
    <w:p w14:paraId="112311E9" w14:textId="77777777" w:rsidR="00E82977" w:rsidRDefault="00486A24">
      <w:pPr>
        <w:ind w:left="0" w:right="6" w:firstLine="566"/>
      </w:pPr>
      <w:r>
        <w:t xml:space="preserve">Практические задания и задачи, часто используемые в качестве дидактических средств в естественнонаучных дисциплинах, также могут быть фасетными. Возможно применение задач с вариантами ответа для удобства организации автоматизированного контроля.  </w:t>
      </w:r>
    </w:p>
    <w:p w14:paraId="0972DB75" w14:textId="77777777" w:rsidR="00E82977" w:rsidRDefault="00486A24">
      <w:pPr>
        <w:ind w:left="566" w:right="6"/>
      </w:pPr>
      <w:r>
        <w:t>Практические задания и задачи представлены в разделах:</w:t>
      </w:r>
      <w:r>
        <w:rPr>
          <w:sz w:val="32"/>
        </w:rPr>
        <w:t xml:space="preserve"> </w:t>
      </w:r>
    </w:p>
    <w:p w14:paraId="1659D9BE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Основы строения вещества – задачи на составление химических формул двухатомных соединений (оксидов, сульфидов, гидридов и т.п.). </w:t>
      </w:r>
    </w:p>
    <w:p w14:paraId="10031762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Химические реакции   </w:t>
      </w:r>
    </w:p>
    <w:p w14:paraId="61A4B768" w14:textId="77777777" w:rsidR="00E82977" w:rsidRDefault="00486A24">
      <w:pPr>
        <w:numPr>
          <w:ilvl w:val="1"/>
          <w:numId w:val="3"/>
        </w:numPr>
        <w:ind w:right="6" w:firstLine="566"/>
      </w:pPr>
      <w:r>
        <w:lastRenderedPageBreak/>
        <w:t xml:space="preserve">Задачи на составление уравнений реакций: соединения, замещения, разложения, обмена и реакций с участием комплексных соединений (на примере </w:t>
      </w:r>
      <w:proofErr w:type="spellStart"/>
      <w:r>
        <w:t>гидроксокомплексов</w:t>
      </w:r>
      <w:proofErr w:type="spellEnd"/>
      <w:r>
        <w:t xml:space="preserve"> алюминия и цинка); окислительно-</w:t>
      </w:r>
    </w:p>
    <w:p w14:paraId="071D0274" w14:textId="77777777" w:rsidR="00E82977" w:rsidRDefault="00486A24">
      <w:pPr>
        <w:ind w:right="6"/>
      </w:pPr>
      <w:r>
        <w:t xml:space="preserve">восстановительных реакций с использованием метода электронного баланса; с участием комплексных соединений (на примере </w:t>
      </w:r>
      <w:proofErr w:type="spellStart"/>
      <w:r>
        <w:t>гидроксокомплексов</w:t>
      </w:r>
      <w:proofErr w:type="spellEnd"/>
      <w:r>
        <w:t xml:space="preserve"> цинка и алюминия).  </w:t>
      </w:r>
    </w:p>
    <w:p w14:paraId="7EF3BE4E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  </w:t>
      </w:r>
    </w:p>
    <w:p w14:paraId="67D8AFF1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 </w:t>
      </w:r>
    </w:p>
    <w:p w14:paraId="7EE2A942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Строение и свойства неорганических веществ  </w:t>
      </w:r>
    </w:p>
    <w:p w14:paraId="58843AB7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расчет массовой доли (массы) химического элемента (соединения) в молекуле (смеси).  </w:t>
      </w:r>
    </w:p>
    <w:p w14:paraId="63CD747E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по классификации, номенклатуре и химическим формулам неорганических веществ различных классов.  </w:t>
      </w:r>
    </w:p>
    <w:p w14:paraId="5BFAE2D5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на определение химической активности веществ в зависимости вида химической связи и типа кристаллической решетки.  </w:t>
      </w:r>
    </w:p>
    <w:p w14:paraId="42DCF625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 </w:t>
      </w:r>
    </w:p>
    <w:p w14:paraId="31DBD171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Строение и свойства органических веществ </w:t>
      </w:r>
    </w:p>
    <w:p w14:paraId="58FEBA62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названий органических соединений по тривиальной или международной систематической номенклатуре;  </w:t>
      </w:r>
    </w:p>
    <w:p w14:paraId="3F4135BE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полных и сокращенных структурных формул органических веществ отдельных классов.  </w:t>
      </w:r>
    </w:p>
    <w:p w14:paraId="43B78254" w14:textId="77777777" w:rsidR="00E82977" w:rsidRDefault="00486A24">
      <w:pPr>
        <w:numPr>
          <w:ilvl w:val="1"/>
          <w:numId w:val="3"/>
        </w:numPr>
        <w:ind w:right="6" w:firstLine="566"/>
      </w:pPr>
      <w:r>
        <w:lastRenderedPageBreak/>
        <w:t xml:space="preserve">Задачи на определение простейшей формулы органической молекулы, исходя из элементного состава (в %).  </w:t>
      </w:r>
    </w:p>
    <w:p w14:paraId="720FB537" w14:textId="77777777" w:rsidR="00E82977" w:rsidRDefault="00486A24">
      <w:pPr>
        <w:numPr>
          <w:ilvl w:val="1"/>
          <w:numId w:val="4"/>
        </w:numPr>
        <w:ind w:right="6" w:firstLine="566"/>
      </w:pPr>
      <w:r>
        <w:t xml:space="preserve">Задания на составление уравнений химических реакций с участием органических веществ на основании их состава и строения.  </w:t>
      </w:r>
    </w:p>
    <w:p w14:paraId="5FA803FA" w14:textId="77777777" w:rsidR="00E82977" w:rsidRDefault="00486A24">
      <w:pPr>
        <w:numPr>
          <w:ilvl w:val="1"/>
          <w:numId w:val="4"/>
        </w:numPr>
        <w:ind w:right="6" w:firstLine="566"/>
      </w:pPr>
      <w:r>
        <w:t xml:space="preserve"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  </w:t>
      </w:r>
    </w:p>
    <w:p w14:paraId="4BAD778B" w14:textId="77777777" w:rsidR="00E82977" w:rsidRDefault="00486A24">
      <w:pPr>
        <w:numPr>
          <w:ilvl w:val="1"/>
          <w:numId w:val="4"/>
        </w:numPr>
        <w:ind w:right="6" w:firstLine="566"/>
      </w:pPr>
      <w:r>
        <w:t xml:space="preserve">Расчетные задачи по уравнениям реакций с участием органических веществ. </w:t>
      </w:r>
    </w:p>
    <w:p w14:paraId="58CFF4A6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Кинетические и термодинамические закономерности протекания химических реакций  </w:t>
      </w:r>
    </w:p>
    <w:p w14:paraId="3CE96663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на оценку изменения скорости химической реакции и направления смещения равновесия с использованием принципа </w:t>
      </w:r>
      <w:proofErr w:type="spellStart"/>
      <w:r>
        <w:t>ЛеШателье</w:t>
      </w:r>
      <w:proofErr w:type="spellEnd"/>
      <w:r>
        <w:t xml:space="preserve">.  </w:t>
      </w:r>
    </w:p>
    <w:p w14:paraId="6109B4E3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расчеты тепловых эффектов химических реакций и определение типа реакции (по тепловому эффекту: экзо- и эндотермические). </w:t>
      </w:r>
    </w:p>
    <w:p w14:paraId="4C6D48E6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Дисперсные системы  </w:t>
      </w:r>
    </w:p>
    <w:p w14:paraId="179270A1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приготовление растворов. </w:t>
      </w:r>
    </w:p>
    <w:p w14:paraId="67F7987E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Качественные реакции обнаружения органических и неорганических веществ  </w:t>
      </w:r>
    </w:p>
    <w:p w14:paraId="20A208F8" w14:textId="77777777" w:rsidR="00E82977" w:rsidRDefault="00486A24">
      <w:pPr>
        <w:numPr>
          <w:ilvl w:val="1"/>
          <w:numId w:val="3"/>
        </w:numPr>
        <w:spacing w:after="4"/>
        <w:ind w:right="6" w:firstLine="566"/>
      </w:pPr>
      <w:r>
        <w:t xml:space="preserve">Практические </w:t>
      </w:r>
      <w:r>
        <w:tab/>
        <w:t xml:space="preserve">задания </w:t>
      </w:r>
      <w:r>
        <w:tab/>
        <w:t xml:space="preserve">на </w:t>
      </w:r>
      <w:r>
        <w:tab/>
        <w:t xml:space="preserve">составление </w:t>
      </w:r>
      <w:r>
        <w:tab/>
        <w:t xml:space="preserve">уравнений </w:t>
      </w:r>
      <w:r>
        <w:tab/>
        <w:t xml:space="preserve">реакций обнаружения катионов I–VI групп и анионов, в т.ч. в молекулярной и ионной формах.  </w:t>
      </w:r>
    </w:p>
    <w:p w14:paraId="033EDADA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на составление качественных реакций обнаружения органических соединений. </w:t>
      </w:r>
    </w:p>
    <w:p w14:paraId="1D5E9EFC" w14:textId="77777777" w:rsidR="00E82977" w:rsidRDefault="00486A24">
      <w:pPr>
        <w:ind w:left="566" w:right="6"/>
      </w:pPr>
      <w:r>
        <w:t xml:space="preserve">9.1. Исследование и химический анализ объектов биосферы  </w:t>
      </w:r>
    </w:p>
    <w:p w14:paraId="5205EF75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Типовые расчеты по тематике эксперимента.  </w:t>
      </w:r>
    </w:p>
    <w:p w14:paraId="48C0380A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Задачи на вычисление среднего значения экспериментальных данных, погрешности.  </w:t>
      </w:r>
    </w:p>
    <w:p w14:paraId="1132BDFD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Задание «Химический состав воды, тип воды и способы ее применения» (с использованием нормативных документов).  </w:t>
      </w:r>
    </w:p>
    <w:p w14:paraId="62AF4B08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Задание «Взаимосвязь состава почвы, тип почвы и ее назначения». </w:t>
      </w:r>
    </w:p>
    <w:p w14:paraId="79DE4D9E" w14:textId="77777777" w:rsidR="00E82977" w:rsidRDefault="00486A24">
      <w:pPr>
        <w:ind w:left="566" w:right="6"/>
      </w:pPr>
      <w:r>
        <w:t xml:space="preserve">9.2. Исследование и химический анализ объектов техносферы  </w:t>
      </w:r>
    </w:p>
    <w:p w14:paraId="60548CD3" w14:textId="77777777" w:rsidR="00E82977" w:rsidRDefault="00486A24">
      <w:pPr>
        <w:numPr>
          <w:ilvl w:val="0"/>
          <w:numId w:val="6"/>
        </w:numPr>
        <w:ind w:right="6" w:firstLine="566"/>
      </w:pPr>
      <w:r>
        <w:t xml:space="preserve">Типовые расчеты по тематике эксперимента.  </w:t>
      </w:r>
    </w:p>
    <w:p w14:paraId="26AB602F" w14:textId="77777777" w:rsidR="00E82977" w:rsidRDefault="00486A24">
      <w:pPr>
        <w:numPr>
          <w:ilvl w:val="0"/>
          <w:numId w:val="6"/>
        </w:numPr>
        <w:ind w:right="6" w:firstLine="566"/>
      </w:pPr>
      <w:r>
        <w:t xml:space="preserve">Задачи на вычисление среднего значения экспериментальных данных, погрешности.  </w:t>
      </w:r>
    </w:p>
    <w:p w14:paraId="1795A346" w14:textId="77777777" w:rsidR="00E82977" w:rsidRDefault="00486A24">
      <w:pPr>
        <w:numPr>
          <w:ilvl w:val="0"/>
          <w:numId w:val="6"/>
        </w:numPr>
        <w:ind w:right="6" w:firstLine="566"/>
      </w:pPr>
      <w:r>
        <w:lastRenderedPageBreak/>
        <w:t xml:space="preserve">Задачи на определение металлов, неорганических анионов и органических веществ в технической воде разного назначения.  </w:t>
      </w:r>
    </w:p>
    <w:p w14:paraId="62A570BF" w14:textId="77777777" w:rsidR="00E82977" w:rsidRDefault="00486A24">
      <w:pPr>
        <w:numPr>
          <w:ilvl w:val="0"/>
          <w:numId w:val="6"/>
        </w:numPr>
        <w:spacing w:after="126"/>
        <w:ind w:right="6" w:firstLine="566"/>
      </w:pPr>
      <w:r>
        <w:t xml:space="preserve">Задание «Химический состав технической воды, тип воды и способы ее применения» (с использованием нормативных документов). </w:t>
      </w:r>
    </w:p>
    <w:p w14:paraId="7FE331B0" w14:textId="77777777" w:rsidR="00E82977" w:rsidRDefault="00486A24">
      <w:pPr>
        <w:spacing w:after="123"/>
        <w:ind w:left="566" w:right="6"/>
      </w:pPr>
      <w:r>
        <w:t xml:space="preserve">Примеры задач по разным темам дисциплины </w:t>
      </w:r>
    </w:p>
    <w:p w14:paraId="49F63921" w14:textId="77777777" w:rsidR="00E82977" w:rsidRDefault="00486A24">
      <w:pPr>
        <w:ind w:left="566" w:right="6"/>
      </w:pPr>
      <w:r>
        <w:t xml:space="preserve">I. С вариантами ответов </w:t>
      </w:r>
    </w:p>
    <w:p w14:paraId="05FA7B23" w14:textId="77777777" w:rsidR="00E82977" w:rsidRDefault="00486A24">
      <w:pPr>
        <w:numPr>
          <w:ilvl w:val="0"/>
          <w:numId w:val="7"/>
        </w:numPr>
        <w:ind w:right="6" w:firstLine="566"/>
      </w:pPr>
      <w:r>
        <w:t>В реакцию, термохимическое уравнение которой S + O</w:t>
      </w:r>
      <w:r>
        <w:rPr>
          <w:sz w:val="21"/>
          <w:vertAlign w:val="subscript"/>
        </w:rPr>
        <w:t>2</w:t>
      </w:r>
      <w:r>
        <w:t xml:space="preserve"> = SO</w:t>
      </w:r>
      <w:r>
        <w:rPr>
          <w:sz w:val="21"/>
          <w:vertAlign w:val="subscript"/>
        </w:rPr>
        <w:t>2</w:t>
      </w:r>
      <w:r>
        <w:t xml:space="preserve"> + 297 кДж, вступила сера массой 1 г. Количество теплоты, выделившееся при этом, равно: </w:t>
      </w:r>
    </w:p>
    <w:p w14:paraId="7552A083" w14:textId="77777777" w:rsidR="00E82977" w:rsidRDefault="00486A24">
      <w:pPr>
        <w:ind w:left="566" w:right="6"/>
      </w:pPr>
      <w:r>
        <w:t xml:space="preserve">А) 9,28 кДж </w:t>
      </w:r>
    </w:p>
    <w:p w14:paraId="7DE4C7A2" w14:textId="77777777" w:rsidR="00E82977" w:rsidRDefault="00486A24">
      <w:pPr>
        <w:ind w:left="566" w:right="6"/>
      </w:pPr>
      <w:r>
        <w:t xml:space="preserve">Б) 74,25 кДж </w:t>
      </w:r>
    </w:p>
    <w:p w14:paraId="4CCB9068" w14:textId="77777777" w:rsidR="00E82977" w:rsidRDefault="00486A24">
      <w:pPr>
        <w:ind w:left="566" w:right="6"/>
      </w:pPr>
      <w:r>
        <w:t xml:space="preserve">В) 29,7 кДж  </w:t>
      </w:r>
    </w:p>
    <w:p w14:paraId="386FB7AE" w14:textId="77777777" w:rsidR="00E82977" w:rsidRDefault="00486A24">
      <w:pPr>
        <w:numPr>
          <w:ilvl w:val="0"/>
          <w:numId w:val="7"/>
        </w:numPr>
        <w:ind w:right="6" w:firstLine="566"/>
      </w:pPr>
      <w:r>
        <w:t xml:space="preserve">Укажите соль, водный раствор которой имеет щелочную среду </w:t>
      </w:r>
    </w:p>
    <w:p w14:paraId="30E65625" w14:textId="77777777" w:rsidR="00E82977" w:rsidRDefault="00486A24">
      <w:pPr>
        <w:ind w:left="566" w:right="6"/>
      </w:pPr>
      <w:r>
        <w:t xml:space="preserve">А) сульфат калия </w:t>
      </w:r>
    </w:p>
    <w:p w14:paraId="0F838B4F" w14:textId="77777777" w:rsidR="00E82977" w:rsidRDefault="00486A24">
      <w:pPr>
        <w:ind w:left="566" w:right="6"/>
      </w:pPr>
      <w:r>
        <w:t xml:space="preserve">Б) хлорид алюминия </w:t>
      </w:r>
    </w:p>
    <w:p w14:paraId="4483FC36" w14:textId="77777777" w:rsidR="00E82977" w:rsidRDefault="00486A24">
      <w:pPr>
        <w:ind w:left="566" w:right="6"/>
      </w:pPr>
      <w:r>
        <w:t xml:space="preserve">В) карбонат калия </w:t>
      </w:r>
    </w:p>
    <w:p w14:paraId="166F8B65" w14:textId="77777777" w:rsidR="00E82977" w:rsidRDefault="00486A24">
      <w:pPr>
        <w:numPr>
          <w:ilvl w:val="0"/>
          <w:numId w:val="7"/>
        </w:numPr>
        <w:spacing w:after="150"/>
        <w:ind w:right="6" w:firstLine="566"/>
      </w:pPr>
      <w:r>
        <w:t xml:space="preserve">Определите название вещества, главная цепь которого состоит из четырех атомов углерода, содержит карбоксильную группу и одну двойную связь, а также радикалы метил и этил. </w:t>
      </w:r>
    </w:p>
    <w:p w14:paraId="50436B1F" w14:textId="77777777" w:rsidR="00E82977" w:rsidRDefault="00486A24">
      <w:pPr>
        <w:ind w:left="566" w:right="6"/>
      </w:pPr>
      <w:r>
        <w:t xml:space="preserve">А) 3-метил-3-этилбутен-3-овая кислота </w:t>
      </w:r>
    </w:p>
    <w:p w14:paraId="45715E67" w14:textId="77777777" w:rsidR="00E82977" w:rsidRDefault="00486A24">
      <w:pPr>
        <w:ind w:left="566" w:right="6"/>
      </w:pPr>
      <w:r>
        <w:t xml:space="preserve">Б) 3-метил-2-этилбутен-3-овая кислота </w:t>
      </w:r>
    </w:p>
    <w:p w14:paraId="293F5C9A" w14:textId="77777777" w:rsidR="00E82977" w:rsidRDefault="00486A24">
      <w:pPr>
        <w:spacing w:after="126"/>
        <w:ind w:left="566" w:right="6"/>
      </w:pPr>
      <w:r>
        <w:t xml:space="preserve">В) 2-метил-3-этилбутен-3-овая кислота </w:t>
      </w:r>
    </w:p>
    <w:p w14:paraId="7ED048D9" w14:textId="77777777" w:rsidR="00E82977" w:rsidRDefault="00486A24">
      <w:pPr>
        <w:ind w:left="566" w:right="6"/>
      </w:pPr>
      <w:r>
        <w:t xml:space="preserve">Фасетные задачи </w:t>
      </w:r>
    </w:p>
    <w:p w14:paraId="1787A2EC" w14:textId="77777777" w:rsidR="00E82977" w:rsidRDefault="00486A24">
      <w:pPr>
        <w:numPr>
          <w:ilvl w:val="0"/>
          <w:numId w:val="7"/>
        </w:numPr>
        <w:ind w:right="6" w:firstLine="566"/>
      </w:pPr>
      <w:r>
        <w:t xml:space="preserve">Составьте химические формулы двухатомных соединений: {силицид кальция, гидрид бария, сульфид железа (III), оксид азота (II), оксид алюминия, хлорид железа (II), нитрид бария, оксид ртути (I), оксид сурьмы (V); оксид меди (I), хлорид ртути (II), нитрид калия, силицид магния, гидрид алюминия, сульфид свинца (II), бромид цинка, оксид углерода (II), оксид хлора (V); нитрид натрия, иодид меди (I), оксид хрома (II), оксид азота (V), гидрид натрия, хлорид хрома (III), оксид калия, оксид мышьяка (III), сульфид цинка}. </w:t>
      </w:r>
    </w:p>
    <w:p w14:paraId="4981F566" w14:textId="77777777" w:rsidR="00E82977" w:rsidRDefault="00486A24">
      <w:pPr>
        <w:numPr>
          <w:ilvl w:val="0"/>
          <w:numId w:val="7"/>
        </w:numPr>
        <w:ind w:right="6" w:firstLine="566"/>
      </w:pPr>
      <w:r>
        <w:t>При взаимодействии {40; 20; 35} г смеси {серебра и цинка; цинка и меди; меди и железа} с соляной кислотой выделилось {6,72; 2,24; 5,6} л газа (</w:t>
      </w:r>
      <w:proofErr w:type="spellStart"/>
      <w:r>
        <w:t>н.у</w:t>
      </w:r>
      <w:proofErr w:type="spellEnd"/>
      <w:r>
        <w:t xml:space="preserve">.). Определите массовую долю (в %) {цинка; меди; железа} в смеси. </w:t>
      </w:r>
    </w:p>
    <w:p w14:paraId="19B036B4" w14:textId="77777777" w:rsidR="00E82977" w:rsidRDefault="00486A24">
      <w:pPr>
        <w:ind w:left="566" w:right="6"/>
      </w:pPr>
      <w:r>
        <w:t xml:space="preserve">6.Уравняйте окислительно-восстановительную реакцию </w:t>
      </w:r>
    </w:p>
    <w:p w14:paraId="182F5968" w14:textId="77777777" w:rsidR="00E82977" w:rsidRPr="000B2A9C" w:rsidRDefault="00486A24">
      <w:pPr>
        <w:spacing w:after="14" w:line="251" w:lineRule="auto"/>
        <w:ind w:left="561" w:right="0"/>
        <w:jc w:val="left"/>
        <w:rPr>
          <w:lang w:val="en-US"/>
        </w:rPr>
      </w:pPr>
      <w:r w:rsidRPr="000B2A9C">
        <w:rPr>
          <w:lang w:val="en-US"/>
        </w:rPr>
        <w:t>{MnO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 xml:space="preserve"> + H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>SO</w:t>
      </w:r>
      <w:r w:rsidRPr="000B2A9C">
        <w:rPr>
          <w:sz w:val="21"/>
          <w:vertAlign w:val="subscript"/>
          <w:lang w:val="en-US"/>
        </w:rPr>
        <w:t>4</w:t>
      </w:r>
      <w:r w:rsidRPr="000B2A9C">
        <w:rPr>
          <w:lang w:val="en-US"/>
        </w:rPr>
        <w:t xml:space="preserve"> = MnSO</w:t>
      </w:r>
      <w:r w:rsidRPr="000B2A9C">
        <w:rPr>
          <w:sz w:val="21"/>
          <w:vertAlign w:val="subscript"/>
          <w:lang w:val="en-US"/>
        </w:rPr>
        <w:t>4</w:t>
      </w:r>
      <w:r w:rsidRPr="000B2A9C">
        <w:rPr>
          <w:lang w:val="en-US"/>
        </w:rPr>
        <w:t xml:space="preserve"> + O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 xml:space="preserve"> + H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 xml:space="preserve">O; </w:t>
      </w:r>
    </w:p>
    <w:p w14:paraId="6B859F3B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r w:rsidRPr="00E63775">
        <w:rPr>
          <w:lang w:val="en-US"/>
        </w:rPr>
        <w:t>Zn + K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Cr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O</w:t>
      </w:r>
      <w:r w:rsidRPr="00E63775">
        <w:rPr>
          <w:sz w:val="21"/>
          <w:vertAlign w:val="subscript"/>
          <w:lang w:val="en-US"/>
        </w:rPr>
        <w:t>7</w:t>
      </w:r>
      <w:r w:rsidRPr="00E63775">
        <w:rPr>
          <w:lang w:val="en-US"/>
        </w:rPr>
        <w:t xml:space="preserve"> + 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 xml:space="preserve"> = ZnSO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 xml:space="preserve"> + Cr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(SO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>)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 xml:space="preserve"> + K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 xml:space="preserve"> + 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O; </w:t>
      </w:r>
    </w:p>
    <w:p w14:paraId="003A79F9" w14:textId="77777777" w:rsidR="00E82977" w:rsidRDefault="00486A24">
      <w:pPr>
        <w:ind w:left="0" w:right="6" w:firstLine="566"/>
      </w:pPr>
      <w:r>
        <w:lastRenderedPageBreak/>
        <w:t>KClO</w:t>
      </w:r>
      <w:r>
        <w:rPr>
          <w:sz w:val="21"/>
          <w:vertAlign w:val="subscript"/>
        </w:rPr>
        <w:t>3</w:t>
      </w:r>
      <w:r>
        <w:t xml:space="preserve"> + S = </w:t>
      </w:r>
      <w:proofErr w:type="spellStart"/>
      <w:r>
        <w:t>KCl</w:t>
      </w:r>
      <w:proofErr w:type="spellEnd"/>
      <w:r>
        <w:t xml:space="preserve"> + SO</w:t>
      </w:r>
      <w:r>
        <w:rPr>
          <w:sz w:val="21"/>
          <w:vertAlign w:val="subscript"/>
        </w:rPr>
        <w:t>2</w:t>
      </w:r>
      <w:r>
        <w:t xml:space="preserve">} методом электронного баланса; определите окислитель и восстановитель. </w:t>
      </w:r>
    </w:p>
    <w:p w14:paraId="5E65E959" w14:textId="77777777" w:rsidR="00E82977" w:rsidRDefault="00486A24">
      <w:pPr>
        <w:numPr>
          <w:ilvl w:val="0"/>
          <w:numId w:val="8"/>
        </w:numPr>
        <w:spacing w:after="55"/>
        <w:ind w:right="3" w:firstLine="561"/>
      </w:pPr>
      <w:r>
        <w:t xml:space="preserve">Определите молекулярную формулу углеводорода, содержащего {80%; 85,7%; 75%} углерода. Относительная плотность паров вещества по {водороду; воздуху; кислороду} равна {15; 1,931; 0,5}. </w:t>
      </w:r>
    </w:p>
    <w:p w14:paraId="06B5D567" w14:textId="77777777" w:rsidR="00E82977" w:rsidRDefault="00486A24">
      <w:pPr>
        <w:spacing w:after="36"/>
        <w:ind w:left="566" w:right="6"/>
      </w:pPr>
      <w:r>
        <w:t>А) C</w:t>
      </w:r>
      <w:r>
        <w:rPr>
          <w:sz w:val="14"/>
        </w:rPr>
        <w:t>4</w:t>
      </w:r>
      <w:r>
        <w:t>H</w:t>
      </w:r>
      <w:r>
        <w:rPr>
          <w:sz w:val="14"/>
        </w:rPr>
        <w:t xml:space="preserve">8 </w:t>
      </w:r>
    </w:p>
    <w:p w14:paraId="08C878A8" w14:textId="77777777" w:rsidR="00E82977" w:rsidRDefault="00486A24">
      <w:pPr>
        <w:ind w:left="566" w:right="6"/>
      </w:pPr>
      <w:r>
        <w:t>Б) C</w:t>
      </w:r>
      <w:r>
        <w:rPr>
          <w:sz w:val="14"/>
        </w:rPr>
        <w:t>2</w:t>
      </w:r>
      <w:r>
        <w:t>H</w:t>
      </w:r>
      <w:r>
        <w:rPr>
          <w:sz w:val="14"/>
        </w:rPr>
        <w:t xml:space="preserve">6 </w:t>
      </w:r>
    </w:p>
    <w:p w14:paraId="0DC98D44" w14:textId="77777777" w:rsidR="00E82977" w:rsidRDefault="00486A24">
      <w:pPr>
        <w:spacing w:after="113"/>
        <w:ind w:left="566" w:right="6"/>
      </w:pPr>
      <w:r>
        <w:t>В) CH</w:t>
      </w:r>
      <w:r>
        <w:rPr>
          <w:sz w:val="21"/>
          <w:vertAlign w:val="subscript"/>
        </w:rPr>
        <w:t>4</w:t>
      </w:r>
      <w:r>
        <w:t xml:space="preserve"> </w:t>
      </w:r>
    </w:p>
    <w:p w14:paraId="083D2114" w14:textId="77777777" w:rsidR="00E82977" w:rsidRDefault="00486A24">
      <w:pPr>
        <w:ind w:left="566" w:right="6"/>
      </w:pPr>
      <w:r>
        <w:t xml:space="preserve">Вопросительные формулировки: </w:t>
      </w:r>
    </w:p>
    <w:p w14:paraId="2C2AB8A9" w14:textId="77777777" w:rsidR="00E82977" w:rsidRDefault="00486A24">
      <w:pPr>
        <w:numPr>
          <w:ilvl w:val="0"/>
          <w:numId w:val="8"/>
        </w:numPr>
        <w:ind w:right="3" w:firstLine="561"/>
      </w:pPr>
      <w:r>
        <w:t xml:space="preserve">Какая масса уксусной кислоты потребуется для синтеза этилацетата массой 140,8 г. Выход эфира примите равным 80% от теоретически возможного. </w:t>
      </w:r>
    </w:p>
    <w:p w14:paraId="7DFAEE4D" w14:textId="77777777" w:rsidR="00E82977" w:rsidRDefault="00486A24">
      <w:pPr>
        <w:numPr>
          <w:ilvl w:val="0"/>
          <w:numId w:val="8"/>
        </w:numPr>
        <w:spacing w:after="3" w:line="255" w:lineRule="auto"/>
        <w:ind w:right="3" w:firstLine="561"/>
      </w:pPr>
      <w:r>
        <w:rPr>
          <w:color w:val="181818"/>
        </w:rPr>
        <w:t xml:space="preserve">Каким реактивом можно отличить глицерин от глюкозы? Составьте уравнение качественной реакции для обнаружения многоатомных спиртов на примере глицерина. </w:t>
      </w:r>
    </w:p>
    <w:p w14:paraId="1E95080B" w14:textId="77777777" w:rsidR="00E82977" w:rsidRDefault="00486A24">
      <w:pPr>
        <w:numPr>
          <w:ilvl w:val="0"/>
          <w:numId w:val="8"/>
        </w:numPr>
        <w:spacing w:after="3" w:line="255" w:lineRule="auto"/>
        <w:ind w:right="3" w:firstLine="561"/>
      </w:pPr>
      <w:r>
        <w:rPr>
          <w:color w:val="181818"/>
        </w:rPr>
        <w:t>С помощью какого реактива можно распознать галогенид-ионы (</w:t>
      </w:r>
      <w:proofErr w:type="spellStart"/>
      <w:r>
        <w:rPr>
          <w:color w:val="181818"/>
        </w:rPr>
        <w:t>Cl</w:t>
      </w:r>
      <w:proofErr w:type="spellEnd"/>
      <w:r>
        <w:rPr>
          <w:color w:val="181818"/>
        </w:rPr>
        <w:t xml:space="preserve">-, </w:t>
      </w:r>
      <w:proofErr w:type="spellStart"/>
      <w:r>
        <w:rPr>
          <w:color w:val="181818"/>
        </w:rPr>
        <w:t>Br</w:t>
      </w:r>
      <w:proofErr w:type="spellEnd"/>
      <w:r>
        <w:rPr>
          <w:color w:val="181818"/>
        </w:rPr>
        <w:t xml:space="preserve">, I-)? Составьте уравнения качественных реакций в молекулярной и ионной формах. Укажите признаки реакций. </w:t>
      </w:r>
    </w:p>
    <w:p w14:paraId="56626270" w14:textId="77777777" w:rsidR="00E82977" w:rsidRDefault="00486A24">
      <w:pPr>
        <w:spacing w:after="3" w:line="255" w:lineRule="auto"/>
        <w:ind w:left="-15" w:right="-1" w:firstLine="556"/>
      </w:pPr>
      <w:r>
        <w:rPr>
          <w:color w:val="181818"/>
        </w:rPr>
        <w:t xml:space="preserve">Задачи, как и другие дидактические задания, могут выполнять обучающую и контролирующую функции. Решение задач может осуществляться на различных типах и этапах занятий. </w:t>
      </w:r>
    </w:p>
    <w:p w14:paraId="176757BA" w14:textId="77777777" w:rsidR="00E82977" w:rsidRDefault="00486A24">
      <w:pPr>
        <w:pStyle w:val="3"/>
        <w:spacing w:after="126"/>
        <w:ind w:left="1292" w:right="6" w:hanging="736"/>
      </w:pPr>
      <w:bookmarkStart w:id="4" w:name="_Toc54776"/>
      <w:r>
        <w:t xml:space="preserve">Практико-ориентированные задания </w:t>
      </w:r>
      <w:bookmarkEnd w:id="4"/>
    </w:p>
    <w:p w14:paraId="729D49C4" w14:textId="77777777" w:rsidR="00E82977" w:rsidRDefault="00486A24">
      <w:pPr>
        <w:ind w:left="0" w:right="6" w:firstLine="566"/>
      </w:pPr>
      <w:r>
        <w:t xml:space="preserve">Практико-ориентированные задания (как теоретические, так и расчетные), направлены на развитие результатов обучения основного модуля (разделы: «Основы строения вещества», «Строение и свойства неорганических / органических веществ», «Кинетические и термодинамические закономерности протекания химических реакций», «Дисперсные системы») и выявление химической сущности объектов природы, производства и быта, с которыми человек взаимодействует в процессе практической деятельности (профильный модуль).  </w:t>
      </w:r>
    </w:p>
    <w:p w14:paraId="1723E42F" w14:textId="77777777" w:rsidR="00E82977" w:rsidRDefault="00486A24">
      <w:pPr>
        <w:ind w:left="0" w:right="6" w:firstLine="566"/>
      </w:pPr>
      <w:r>
        <w:t xml:space="preserve">Практико-ориентированные задания можно определить как педагогически переработанный фрагмент профессиональной деятельности специалиста. Они разрабатываются для проверки знаний и умений обучающихся действовать в практических, нетипичных, экстремальных и других ситуациях. При изучении дисциплины «Химия» практико-ориентированные задания применяются для активизации учебно-познавательной деятельности обучающихся путем «погружения» их в проблемы химических исследований, возникавших в истории развития науки, или имеющих практическое значение для человека. </w:t>
      </w:r>
    </w:p>
    <w:p w14:paraId="56F59BD7" w14:textId="77777777" w:rsidR="00E82977" w:rsidRDefault="00486A24">
      <w:pPr>
        <w:ind w:left="0" w:right="6" w:firstLine="566"/>
      </w:pPr>
      <w:r>
        <w:lastRenderedPageBreak/>
        <w:t xml:space="preserve">Приведем примеры практико-ориентированных заданий по разделам «Строение и свойства неорганических веществ», «Строение и свойства органических веществ». </w:t>
      </w:r>
    </w:p>
    <w:p w14:paraId="27686CDC" w14:textId="77777777" w:rsidR="00E82977" w:rsidRDefault="00486A24">
      <w:pPr>
        <w:ind w:left="566" w:right="6"/>
      </w:pPr>
      <w:r>
        <w:t xml:space="preserve">1. </w:t>
      </w:r>
      <w:proofErr w:type="spellStart"/>
      <w:r>
        <w:t>Карбокситерапия</w:t>
      </w:r>
      <w:proofErr w:type="spellEnd"/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72D00090" w14:textId="77777777">
        <w:trPr>
          <w:trHeight w:val="124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50105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5197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3.3. «Производство неорганических веществ. Значение и применение в быту и на производстве»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7B6C382D" w14:textId="77777777">
        <w:trPr>
          <w:trHeight w:val="148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295F1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EFB51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неорганических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7A53E90A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409D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946F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002012DB" w14:textId="77777777" w:rsidR="00E82977" w:rsidRDefault="00486A24">
      <w:pPr>
        <w:ind w:left="0" w:right="6" w:firstLine="566"/>
      </w:pPr>
      <w:r>
        <w:t>А знакомо ли вам понятие «</w:t>
      </w:r>
      <w:proofErr w:type="spellStart"/>
      <w:r>
        <w:t>карбокситерапия</w:t>
      </w:r>
      <w:proofErr w:type="spellEnd"/>
      <w:r>
        <w:t xml:space="preserve">»? В терапевтических целях используют газообразное вещество. По этой причине подобную методику называют «газовыми уколами». Эта методика используется для лечения сердечно-сосудистых заболеваний, повышения эластичности кожи. Повышение содержания этого газа в крови говорит о некачественной функции крови. Самое удивительное, что оно используется в твёрдом виде в пищевой промышленности для хранения и перевозки продуктов: рыбы, мяса, мороженого.  </w:t>
      </w:r>
    </w:p>
    <w:p w14:paraId="69801686" w14:textId="77777777" w:rsidR="00E82977" w:rsidRDefault="00486A24">
      <w:pPr>
        <w:ind w:left="566" w:right="6"/>
      </w:pPr>
      <w:r>
        <w:t xml:space="preserve">Задание </w:t>
      </w:r>
    </w:p>
    <w:p w14:paraId="71ED1102" w14:textId="77777777" w:rsidR="00E82977" w:rsidRDefault="00486A24">
      <w:pPr>
        <w:ind w:left="566" w:right="6"/>
      </w:pPr>
      <w:r>
        <w:t xml:space="preserve">Выберите один правильный ответ: </w:t>
      </w:r>
    </w:p>
    <w:p w14:paraId="2EB26B65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О каком веществе идёт речь? </w:t>
      </w:r>
    </w:p>
    <w:p w14:paraId="0DCECA4D" w14:textId="77777777" w:rsidR="00E82977" w:rsidRDefault="00486A24">
      <w:pPr>
        <w:ind w:left="566" w:right="6"/>
      </w:pPr>
      <w:r>
        <w:t xml:space="preserve">А) углекислый газ </w:t>
      </w:r>
    </w:p>
    <w:p w14:paraId="51339FD3" w14:textId="77777777" w:rsidR="00E82977" w:rsidRDefault="00486A24">
      <w:pPr>
        <w:ind w:left="566" w:right="6"/>
      </w:pPr>
      <w:r>
        <w:t xml:space="preserve">Б) кислород </w:t>
      </w:r>
    </w:p>
    <w:p w14:paraId="44872FCD" w14:textId="77777777" w:rsidR="00E82977" w:rsidRDefault="00486A24">
      <w:pPr>
        <w:ind w:left="566" w:right="6"/>
      </w:pPr>
      <w:r>
        <w:t xml:space="preserve">В) аммиак </w:t>
      </w:r>
    </w:p>
    <w:p w14:paraId="1141B6A0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Какими химическими свойствами обладает это вещество? </w:t>
      </w:r>
    </w:p>
    <w:p w14:paraId="2107C1DD" w14:textId="77777777" w:rsidR="00E82977" w:rsidRDefault="00486A24">
      <w:pPr>
        <w:ind w:left="566" w:right="6"/>
      </w:pPr>
      <w:r>
        <w:t xml:space="preserve">А) кислотными </w:t>
      </w:r>
    </w:p>
    <w:p w14:paraId="41A4F56E" w14:textId="77777777" w:rsidR="00E82977" w:rsidRDefault="00486A24">
      <w:pPr>
        <w:ind w:left="566" w:right="6"/>
      </w:pPr>
      <w:r>
        <w:t xml:space="preserve">Б) основными </w:t>
      </w:r>
    </w:p>
    <w:p w14:paraId="70685500" w14:textId="77777777" w:rsidR="00E82977" w:rsidRDefault="00486A24">
      <w:pPr>
        <w:ind w:left="566" w:right="6"/>
      </w:pPr>
      <w:r>
        <w:t xml:space="preserve">В) амфотерными </w:t>
      </w:r>
    </w:p>
    <w:p w14:paraId="6D91CB3F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С чем может вступать во взаимодействие? </w:t>
      </w:r>
    </w:p>
    <w:p w14:paraId="0D2F1F9C" w14:textId="77777777" w:rsidR="00E82977" w:rsidRDefault="00486A24">
      <w:pPr>
        <w:ind w:left="566" w:right="6"/>
      </w:pPr>
      <w:r>
        <w:t xml:space="preserve">А) с водой, основными оксидами, щелочами, некоторыми солями </w:t>
      </w:r>
    </w:p>
    <w:p w14:paraId="63DC508D" w14:textId="77777777" w:rsidR="00E82977" w:rsidRDefault="00486A24">
      <w:pPr>
        <w:ind w:left="566" w:right="744"/>
      </w:pPr>
      <w:r>
        <w:t xml:space="preserve">Б) с водой, кислотными оксидами, щелочами, некоторыми солями В) с водой, кислотными оксидами, кислотами, некоторыми солями </w:t>
      </w:r>
    </w:p>
    <w:p w14:paraId="160B29DC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С помощью какого вещества его можно обнаружить? </w:t>
      </w:r>
    </w:p>
    <w:p w14:paraId="4551A155" w14:textId="77777777" w:rsidR="00E82977" w:rsidRDefault="00486A24">
      <w:pPr>
        <w:ind w:left="566" w:right="6"/>
      </w:pPr>
      <w:r>
        <w:t xml:space="preserve">А) фенолфталеина </w:t>
      </w:r>
    </w:p>
    <w:p w14:paraId="67A70D7F" w14:textId="77777777" w:rsidR="00E82977" w:rsidRDefault="00486A24">
      <w:pPr>
        <w:ind w:left="566" w:right="6"/>
      </w:pPr>
      <w:r>
        <w:lastRenderedPageBreak/>
        <w:t xml:space="preserve">Б) бромной воды </w:t>
      </w:r>
    </w:p>
    <w:p w14:paraId="0EBDB641" w14:textId="77777777" w:rsidR="00E82977" w:rsidRDefault="00486A24">
      <w:pPr>
        <w:ind w:left="566" w:right="6"/>
      </w:pPr>
      <w:r>
        <w:t xml:space="preserve">В) известковой воды </w:t>
      </w:r>
    </w:p>
    <w:p w14:paraId="1F058B6B" w14:textId="77777777" w:rsidR="00E82977" w:rsidRDefault="00486A24">
      <w:pPr>
        <w:numPr>
          <w:ilvl w:val="0"/>
          <w:numId w:val="9"/>
        </w:numPr>
        <w:spacing w:after="4"/>
        <w:ind w:right="6" w:firstLine="556"/>
      </w:pPr>
      <w:r>
        <w:t xml:space="preserve">Приведите факты, которые доказывают отрицательное влияние этого газа на желудочно-кишечный тракт человека. 2. Поваренная соль 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2B6CA51E" w14:textId="77777777">
        <w:trPr>
          <w:trHeight w:val="124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5D5E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49C4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3.3. «Производство неорганических веществ. Значение и применение в быту и на производстве»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539AE9ED" w14:textId="77777777">
        <w:trPr>
          <w:trHeight w:val="148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72866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582E1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неорганических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1866B41F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D010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EA61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3718D518" w14:textId="77777777" w:rsidR="00E82977" w:rsidRDefault="00486A24">
      <w:pPr>
        <w:spacing w:after="4"/>
        <w:ind w:left="-15" w:right="0" w:firstLine="556"/>
        <w:jc w:val="left"/>
      </w:pPr>
      <w:r>
        <w:t xml:space="preserve">Известно, что в мире добывается примерно 100 миллионов тонн поваренной соли в год. На пищевые нужды расходуется около одной четвертой части этого количества. Куда же идет остальная соль? </w:t>
      </w:r>
    </w:p>
    <w:p w14:paraId="4EB3BD4E" w14:textId="77777777" w:rsidR="00E82977" w:rsidRDefault="00486A24">
      <w:pPr>
        <w:ind w:left="0" w:right="6" w:firstLine="566"/>
      </w:pPr>
      <w:r>
        <w:t xml:space="preserve">Поваренная соль совершенно необходима при производстве мясных и рыбных консервов, она используется в металлургической отрасли промышленности, при обработке мехов и различных кож, в процессе приготовления мыла, идет для получения кальцинированной соды, применяется в медицине. Основной потребитель соли – химическая отрасль промышленности. В этой области используется не только сама соль, но и элементы, составляющие ее. В процессе электролиза ее раствора получают хлор, водород и едкий натр. Из раствора едкого натра получают твердую щелочь – каустик. Соединяя водород с хлором, получают соляную кислоту. </w:t>
      </w:r>
    </w:p>
    <w:p w14:paraId="60722D07" w14:textId="77777777" w:rsidR="00E82977" w:rsidRDefault="00486A24">
      <w:pPr>
        <w:ind w:left="566" w:right="1384"/>
      </w:pPr>
      <w:r>
        <w:t>Задание: составьте уравнения, описанных в тексте реакций. 3. Ацетилен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5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2C08B2DB" w14:textId="77777777">
        <w:trPr>
          <w:trHeight w:val="124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61A1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C092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3.3. «Производство неорганических веществ. Значение и применение в быту и на производстве»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664A0AF9" w14:textId="77777777">
        <w:trPr>
          <w:trHeight w:val="148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352D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EF357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неорганических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318B8AAA" w14:textId="77777777">
        <w:trPr>
          <w:trHeight w:val="535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3DF6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E504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51537CCA" w14:textId="77777777" w:rsidR="00E82977" w:rsidRDefault="00486A24">
      <w:pPr>
        <w:ind w:left="0" w:right="6" w:firstLine="566"/>
      </w:pPr>
      <w:r>
        <w:lastRenderedPageBreak/>
        <w:t xml:space="preserve">Одним из самых распространенных способов сварки плавлением является газовая сварка, которая производится с образованием газового пламени в каналах сварочной горелки. Образование газосварочного пламени невозможно без газа ацетилена. Технический ацетилен получают из карбида кальция.  </w:t>
      </w:r>
    </w:p>
    <w:p w14:paraId="0AE733D8" w14:textId="77777777" w:rsidR="00E82977" w:rsidRDefault="00486A24">
      <w:pPr>
        <w:ind w:left="566" w:right="6"/>
      </w:pPr>
      <w:r>
        <w:t xml:space="preserve">Задание  </w:t>
      </w:r>
    </w:p>
    <w:p w14:paraId="62BC8C81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Объясните, какой физический показатель позволяет использовать ацетилен для сварочных работ; </w:t>
      </w:r>
    </w:p>
    <w:p w14:paraId="7667230D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Составьте уравнение реакции получения ацетилена; </w:t>
      </w:r>
    </w:p>
    <w:p w14:paraId="6DB8A307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Составьте уравнение реакции горения ацетилена; </w:t>
      </w:r>
    </w:p>
    <w:p w14:paraId="5F5346BE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Вычислите объём ацетилена полученного из карбида кальция массой 128 г, содержащего 5% примесей, если выход ацетилена составляет 80% от теоретически возможного. </w:t>
      </w:r>
    </w:p>
    <w:p w14:paraId="18CDC2F7" w14:textId="77777777" w:rsidR="00E82977" w:rsidRDefault="00486A24">
      <w:pPr>
        <w:ind w:left="566" w:right="6"/>
      </w:pPr>
      <w:r>
        <w:t>4. Молочная кислота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3F5E6D98" w14:textId="77777777">
        <w:trPr>
          <w:trHeight w:val="158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D2C56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AB85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4.3. «Органические вещества в жизнедеятельности человека. Производство и применение органических веществ в промышленности»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09B47228" w14:textId="77777777">
        <w:trPr>
          <w:trHeight w:val="148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3C75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F1EFC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056215E7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C1C6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9A9C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1EEEE8A8" w14:textId="77777777" w:rsidR="00E82977" w:rsidRDefault="00486A24">
      <w:pPr>
        <w:ind w:left="0" w:right="6" w:firstLine="566"/>
      </w:pPr>
      <w:r>
        <w:t xml:space="preserve">Промежуточным продуктом обмена у теплокровных животных является молочная кислота. Запах этой кислоты кровососущие насекомые улавливают на значительном расстоянии. </w:t>
      </w:r>
    </w:p>
    <w:p w14:paraId="4E602F2D" w14:textId="77777777" w:rsidR="00E82977" w:rsidRDefault="00486A24">
      <w:pPr>
        <w:ind w:left="566" w:right="6"/>
      </w:pPr>
      <w:r>
        <w:t xml:space="preserve">Задание  </w:t>
      </w:r>
    </w:p>
    <w:p w14:paraId="5AFEA963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Почему насекомые (комары) быстро находят свою жертву? </w:t>
      </w:r>
    </w:p>
    <w:p w14:paraId="76B52536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Установите формулу молочной кислоты, которая помогает насекомым находить теплокровных животных, если массовые доли элементов в ней составляют: углерода – 40,00%, водорода – 6,67%, кислорода – 53,33%. </w:t>
      </w:r>
    </w:p>
    <w:p w14:paraId="1E617830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Составьте структурную формулу молочной кислоты. Назовите кислоту по номенклатуре ИЮПАК. </w:t>
      </w:r>
    </w:p>
    <w:p w14:paraId="1C4C8EC0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На основании строения молочной кислоты сделайте вывод о ее химических свойствах. </w:t>
      </w:r>
    </w:p>
    <w:p w14:paraId="400D0FE7" w14:textId="77777777" w:rsidR="00E82977" w:rsidRDefault="00486A24">
      <w:pPr>
        <w:numPr>
          <w:ilvl w:val="0"/>
          <w:numId w:val="11"/>
        </w:numPr>
        <w:spacing w:after="246"/>
        <w:ind w:right="6" w:firstLine="566"/>
      </w:pPr>
      <w:r>
        <w:lastRenderedPageBreak/>
        <w:t xml:space="preserve">Найдите в интернете или других источниках информацию о применении молочной кислоты. </w:t>
      </w:r>
    </w:p>
    <w:p w14:paraId="5027D494" w14:textId="77777777" w:rsidR="00E82977" w:rsidRDefault="00486A24">
      <w:pPr>
        <w:pStyle w:val="3"/>
        <w:spacing w:after="125"/>
        <w:ind w:left="1292" w:right="6" w:hanging="736"/>
      </w:pPr>
      <w:bookmarkStart w:id="5" w:name="_Toc54777"/>
      <w:r>
        <w:t xml:space="preserve">Задания лабораторных работ </w:t>
      </w:r>
      <w:bookmarkEnd w:id="5"/>
    </w:p>
    <w:p w14:paraId="23130C6E" w14:textId="77777777" w:rsidR="00E82977" w:rsidRDefault="00486A24">
      <w:pPr>
        <w:spacing w:after="126"/>
        <w:ind w:left="0" w:right="6" w:firstLine="566"/>
      </w:pPr>
      <w:r>
        <w:t xml:space="preserve">Лабораторные работы являются важной частью учебного процесса по дисциплине и способствуют формированию у обучающихся умений исследовать химические процессы и явления (планировать и проводить химические эксперименты, исследовать вещества и проверять гипотезы, обрабатывать и интерпретировать результаты экспериментов).  Лабораторные работы по химии предусмотрены в каждом разделе основного и прикладного модулей (табл. 2). </w:t>
      </w:r>
    </w:p>
    <w:p w14:paraId="2CD0A98F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Таблица 2. Лабораторные работы по химии </w:t>
      </w:r>
    </w:p>
    <w:tbl>
      <w:tblPr>
        <w:tblStyle w:val="TableGrid"/>
        <w:tblW w:w="9213" w:type="dxa"/>
        <w:tblInd w:w="10" w:type="dxa"/>
        <w:tblCellMar>
          <w:top w:w="147" w:type="dxa"/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3795"/>
        <w:gridCol w:w="5418"/>
      </w:tblGrid>
      <w:tr w:rsidR="00E82977" w14:paraId="7E55664C" w14:textId="77777777">
        <w:trPr>
          <w:trHeight w:val="53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5A55E" w14:textId="77777777" w:rsidR="00E82977" w:rsidRDefault="00486A24">
            <w:pPr>
              <w:spacing w:after="0" w:line="259" w:lineRule="auto"/>
              <w:ind w:left="0" w:firstLine="0"/>
              <w:jc w:val="center"/>
            </w:pPr>
            <w:r>
              <w:t xml:space="preserve">Раздел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5FFDB" w14:textId="77777777" w:rsidR="00E82977" w:rsidRDefault="00486A24">
            <w:pPr>
              <w:spacing w:after="0" w:line="259" w:lineRule="auto"/>
              <w:ind w:left="0" w:right="62" w:firstLine="0"/>
              <w:jc w:val="center"/>
            </w:pPr>
            <w:r>
              <w:t xml:space="preserve">Лабораторная работа </w:t>
            </w:r>
          </w:p>
        </w:tc>
      </w:tr>
      <w:tr w:rsidR="00E82977" w14:paraId="75444424" w14:textId="77777777">
        <w:trPr>
          <w:trHeight w:val="94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26779" w14:textId="77777777" w:rsidR="00E82977" w:rsidRDefault="00486A24">
            <w:pPr>
              <w:spacing w:after="0" w:line="259" w:lineRule="auto"/>
              <w:ind w:left="0" w:right="0" w:firstLine="0"/>
            </w:pPr>
            <w:r>
              <w:t xml:space="preserve">Раздел 2. Химические реакции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85C27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1. «Реакции гидролиза» </w:t>
            </w:r>
          </w:p>
        </w:tc>
      </w:tr>
      <w:tr w:rsidR="00E82977" w14:paraId="3A57B8B8" w14:textId="77777777">
        <w:trPr>
          <w:trHeight w:val="94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7229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3. Строение и свойства неорганических веществ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620DD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2. «Свойства металлов и неметаллов» </w:t>
            </w:r>
          </w:p>
        </w:tc>
      </w:tr>
      <w:tr w:rsidR="00E82977" w14:paraId="65C87C6D" w14:textId="77777777">
        <w:trPr>
          <w:trHeight w:val="9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63D0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4. Строение и свойства органических веществ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08C7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3. «Получение этилена и изучение его свойств» </w:t>
            </w:r>
          </w:p>
        </w:tc>
      </w:tr>
      <w:tr w:rsidR="00E82977" w14:paraId="36DD668F" w14:textId="77777777">
        <w:trPr>
          <w:trHeight w:val="2040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A565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5. Кинетические и термодинамические закономерности протекания химических реакций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EFAEF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4 (на выбор) «Определение зависимости скорости реакции от концентрации реагирующих веществ» или «Определение зависимости скорости реакции от температуры» </w:t>
            </w:r>
          </w:p>
        </w:tc>
      </w:tr>
    </w:tbl>
    <w:p w14:paraId="66B45D94" w14:textId="77777777" w:rsidR="00E82977" w:rsidRDefault="00E82977">
      <w:pPr>
        <w:spacing w:after="0" w:line="259" w:lineRule="auto"/>
        <w:ind w:left="-1844" w:right="6" w:firstLine="0"/>
        <w:jc w:val="left"/>
      </w:pPr>
    </w:p>
    <w:tbl>
      <w:tblPr>
        <w:tblStyle w:val="TableGrid"/>
        <w:tblW w:w="9213" w:type="dxa"/>
        <w:tblInd w:w="10" w:type="dxa"/>
        <w:tblCellMar>
          <w:top w:w="147" w:type="dxa"/>
          <w:left w:w="98" w:type="dxa"/>
          <w:right w:w="38" w:type="dxa"/>
        </w:tblCellMar>
        <w:tblLook w:val="04A0" w:firstRow="1" w:lastRow="0" w:firstColumn="1" w:lastColumn="0" w:noHBand="0" w:noVBand="1"/>
      </w:tblPr>
      <w:tblGrid>
        <w:gridCol w:w="3795"/>
        <w:gridCol w:w="5418"/>
      </w:tblGrid>
      <w:tr w:rsidR="00E82977" w14:paraId="3F374DA2" w14:textId="77777777">
        <w:trPr>
          <w:trHeight w:val="1313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6EA9B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30F1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5. «Изучение влияния различных факторов на смещение химического равновесия» </w:t>
            </w:r>
          </w:p>
        </w:tc>
      </w:tr>
      <w:tr w:rsidR="00E82977" w14:paraId="5CCE8370" w14:textId="77777777">
        <w:trPr>
          <w:trHeight w:val="1313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A1CFD" w14:textId="77777777" w:rsidR="00E82977" w:rsidRDefault="00486A24">
            <w:pPr>
              <w:spacing w:after="0" w:line="259" w:lineRule="auto"/>
              <w:ind w:left="0" w:right="0" w:firstLine="0"/>
            </w:pPr>
            <w:r>
              <w:t xml:space="preserve">Раздел 6. Дисперсные системы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6E748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6 (на выбор) </w:t>
            </w:r>
          </w:p>
          <w:p w14:paraId="43839909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«Приготовление растворов» или </w:t>
            </w:r>
          </w:p>
          <w:p w14:paraId="2A92CCFB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«Исследование дисперсных систем» </w:t>
            </w:r>
          </w:p>
        </w:tc>
      </w:tr>
      <w:tr w:rsidR="00E82977" w14:paraId="1335A3CB" w14:textId="77777777">
        <w:trPr>
          <w:trHeight w:val="3500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539C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Раздел 7. Качественные реакции обнаружения органических и неорганических веществ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56153" w14:textId="77777777" w:rsidR="00E82977" w:rsidRDefault="00486A24">
            <w:pPr>
              <w:spacing w:after="0" w:line="255" w:lineRule="auto"/>
              <w:ind w:left="2" w:right="0" w:firstLine="0"/>
              <w:jc w:val="left"/>
            </w:pPr>
            <w:r>
              <w:t xml:space="preserve">Лабораторная работа 7 (на выбор) «Аналитические реакции катионов I–VI групп» или «Аналитические реакции анионов» </w:t>
            </w:r>
          </w:p>
          <w:p w14:paraId="5103A09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8 (на выбор) «Качественные реакции на отдельные классы органических веществ» или «Качественный анализ органических соединений по функциональным группам» </w:t>
            </w:r>
          </w:p>
        </w:tc>
      </w:tr>
      <w:tr w:rsidR="00E82977" w14:paraId="0761CB94" w14:textId="77777777">
        <w:trPr>
          <w:trHeight w:val="714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966C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9.1. Исследование и химический анализ объектов биосферы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8DDCD" w14:textId="77777777" w:rsidR="00E82977" w:rsidRDefault="00486A24">
            <w:pPr>
              <w:spacing w:after="2" w:line="254" w:lineRule="auto"/>
              <w:ind w:left="2" w:right="0" w:firstLine="0"/>
              <w:jc w:val="left"/>
            </w:pPr>
            <w:r>
              <w:t xml:space="preserve">Лабораторная работа 9. «Основы лабораторной практики»  </w:t>
            </w:r>
          </w:p>
          <w:p w14:paraId="3C71BE77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10 (на выбор) </w:t>
            </w:r>
          </w:p>
          <w:p w14:paraId="72A4AF8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«Очистка воды от загрязнений» </w:t>
            </w:r>
          </w:p>
          <w:p w14:paraId="32EE8EC8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«Определение рН воды и ее кислотности» «Определение жесткости воды и способы ее устранения» </w:t>
            </w:r>
          </w:p>
          <w:p w14:paraId="04E8661A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11 (на выбор) «Обнаружение нитратов в продуктах питания»  </w:t>
            </w:r>
          </w:p>
          <w:p w14:paraId="62A1A5F2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«Исследование продуктов питания на наличие углеводов (мука, творог, молоко, йогурт) на наличие углеводов (крахмал, глюкоза, сахароза)»  </w:t>
            </w:r>
          </w:p>
          <w:p w14:paraId="6E681F16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12 (на </w:t>
            </w:r>
            <w:proofErr w:type="gramStart"/>
            <w:r>
              <w:t>выбор)  «</w:t>
            </w:r>
            <w:proofErr w:type="gramEnd"/>
            <w:r>
              <w:t xml:space="preserve">Обнаружение неорганических примесей в пробах почвы» </w:t>
            </w:r>
          </w:p>
          <w:p w14:paraId="2B7D7798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«Определение рН водной вытяжки почвы, ее кислотности и щелочности» </w:t>
            </w:r>
          </w:p>
        </w:tc>
      </w:tr>
      <w:tr w:rsidR="00E82977" w14:paraId="06A45657" w14:textId="77777777">
        <w:trPr>
          <w:trHeight w:val="5687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B9992" w14:textId="77777777" w:rsidR="00E82977" w:rsidRDefault="00486A24">
            <w:pPr>
              <w:spacing w:after="0" w:line="259" w:lineRule="auto"/>
              <w:ind w:left="0" w:right="63" w:firstLine="0"/>
            </w:pPr>
            <w:r>
              <w:lastRenderedPageBreak/>
              <w:t xml:space="preserve">Раздел 9.2. Исследование и химический анализ объектов техносферы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F67B5" w14:textId="77777777" w:rsidR="00E82977" w:rsidRDefault="00486A24">
            <w:pPr>
              <w:spacing w:after="0" w:line="256" w:lineRule="auto"/>
              <w:ind w:left="2" w:right="0" w:firstLine="0"/>
              <w:jc w:val="left"/>
            </w:pPr>
            <w:r>
              <w:t xml:space="preserve">Лабораторная работа 9. «Основы лабораторной практики» </w:t>
            </w:r>
          </w:p>
          <w:p w14:paraId="2DCA5349" w14:textId="77777777" w:rsidR="00E82977" w:rsidRDefault="00486A24">
            <w:pPr>
              <w:spacing w:after="1" w:line="255" w:lineRule="auto"/>
              <w:ind w:left="2" w:right="36" w:firstLine="0"/>
              <w:jc w:val="left"/>
            </w:pPr>
            <w:r>
              <w:t xml:space="preserve">Лабораторная работа 10 (на выбор) «Определение хлоридов методом титрования в технической воде» </w:t>
            </w:r>
          </w:p>
          <w:p w14:paraId="45E9EAC4" w14:textId="77777777" w:rsidR="00E82977" w:rsidRDefault="00486A24">
            <w:pPr>
              <w:spacing w:after="0" w:line="255" w:lineRule="auto"/>
              <w:ind w:left="2" w:right="0" w:firstLine="0"/>
              <w:jc w:val="left"/>
            </w:pPr>
            <w:r>
              <w:t xml:space="preserve">«Определение жесткости технической воды методом титрования» </w:t>
            </w:r>
          </w:p>
          <w:p w14:paraId="39E0337A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11. «Определение содержания углекислого газа в воздухе помещения экспресс-методом» </w:t>
            </w:r>
          </w:p>
          <w:p w14:paraId="692393BA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12 (на выбор) «Изготовление красок (подбор пигментов и связывающих веществ)» </w:t>
            </w:r>
          </w:p>
          <w:p w14:paraId="14E7408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«Исследование свойств вяжущих веществ на примере гипса» </w:t>
            </w:r>
          </w:p>
        </w:tc>
      </w:tr>
    </w:tbl>
    <w:p w14:paraId="6990F768" w14:textId="77777777" w:rsidR="00E82977" w:rsidRDefault="00486A24">
      <w:pPr>
        <w:ind w:left="0" w:right="6" w:firstLine="566"/>
      </w:pPr>
      <w: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>
        <w:t>промывалки</w:t>
      </w:r>
      <w:proofErr w:type="spellEnd"/>
      <w:r>
        <w:t xml:space="preserve">, 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(50–100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 </w:t>
      </w:r>
    </w:p>
    <w:p w14:paraId="79704CA2" w14:textId="77777777" w:rsidR="00E82977" w:rsidRDefault="00486A24">
      <w:pPr>
        <w:spacing w:after="127"/>
        <w:ind w:left="0" w:right="6" w:firstLine="566"/>
      </w:pPr>
      <w:r>
        <w:t xml:space="preserve">Приведем примеры лабораторных работ по разделу 2 «Химические реакции» и разделу 4 «Строение и свойства органических веществ». </w:t>
      </w:r>
    </w:p>
    <w:p w14:paraId="6438ECB8" w14:textId="77777777" w:rsidR="00E82977" w:rsidRDefault="00486A24">
      <w:pPr>
        <w:ind w:left="0" w:right="6" w:firstLine="566"/>
      </w:pPr>
      <w:r>
        <w:t>Раздел 2. Химические реакции. Лабораторная работа 1. «Реакции гидролиза»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32AB052E" w14:textId="77777777">
        <w:trPr>
          <w:trHeight w:val="905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E3112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lastRenderedPageBreak/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D84C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2.2. «Электролитическая диссоциация и ионный обмен»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583008F1" w14:textId="77777777">
        <w:trPr>
          <w:trHeight w:val="116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29578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CFBAE" w14:textId="77777777" w:rsidR="00E82977" w:rsidRDefault="00486A24">
            <w:pPr>
              <w:spacing w:after="0" w:line="259" w:lineRule="auto"/>
              <w:ind w:left="0" w:right="63" w:firstLine="0"/>
            </w:pPr>
            <w:r>
              <w:t xml:space="preserve">Составлять уравнения химических реакции ионного обмена с участием неорганических веществ </w:t>
            </w:r>
          </w:p>
        </w:tc>
      </w:tr>
      <w:tr w:rsidR="00E82977" w14:paraId="16BB0C27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3F15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FB1F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20CDE94B" w14:textId="77777777" w:rsidR="00E82977" w:rsidRDefault="00486A24">
      <w:pPr>
        <w:ind w:left="566" w:right="6"/>
      </w:pPr>
      <w:r>
        <w:t xml:space="preserve">1. Вопросы для допуска к лабораторной работе </w:t>
      </w:r>
    </w:p>
    <w:p w14:paraId="167BB3C5" w14:textId="77777777" w:rsidR="00E82977" w:rsidRDefault="00486A24">
      <w:pPr>
        <w:ind w:left="566" w:right="6"/>
      </w:pPr>
      <w:r>
        <w:t xml:space="preserve">а) сформулируйте цель планируемого эксперимента; </w:t>
      </w:r>
    </w:p>
    <w:p w14:paraId="22AC5805" w14:textId="77777777" w:rsidR="00E82977" w:rsidRDefault="00486A24">
      <w:pPr>
        <w:ind w:left="566" w:right="6"/>
      </w:pPr>
      <w:r>
        <w:t xml:space="preserve">б) объясните, какой процесс называют гидролизом, какой он бывает; </w:t>
      </w:r>
    </w:p>
    <w:p w14:paraId="48B98E49" w14:textId="77777777" w:rsidR="00E82977" w:rsidRDefault="00486A24">
      <w:pPr>
        <w:ind w:left="566" w:right="6"/>
      </w:pPr>
      <w:r>
        <w:t xml:space="preserve">в) объясните, какие существуют способы доказательства существования </w:t>
      </w:r>
    </w:p>
    <w:p w14:paraId="11945187" w14:textId="77777777" w:rsidR="00E82977" w:rsidRDefault="00486A24">
      <w:pPr>
        <w:ind w:right="6"/>
      </w:pPr>
      <w:r>
        <w:t xml:space="preserve">гидролиза неорганических и органических веществ; </w:t>
      </w:r>
    </w:p>
    <w:p w14:paraId="020854B4" w14:textId="77777777" w:rsidR="00E82977" w:rsidRDefault="00486A24">
      <w:pPr>
        <w:ind w:left="566" w:right="6"/>
      </w:pPr>
      <w:r>
        <w:t xml:space="preserve">г) объясните, как составляется уравнение гидролиза; </w:t>
      </w:r>
    </w:p>
    <w:p w14:paraId="14A63AC3" w14:textId="77777777" w:rsidR="00E82977" w:rsidRDefault="00486A24">
      <w:pPr>
        <w:ind w:left="566" w:right="6"/>
      </w:pPr>
      <w:r>
        <w:t xml:space="preserve">д) объясните, что такое рН? Как зависит данный показатель от кислотности </w:t>
      </w:r>
    </w:p>
    <w:p w14:paraId="4828F540" w14:textId="77777777" w:rsidR="00E82977" w:rsidRDefault="00486A24">
      <w:pPr>
        <w:ind w:right="6"/>
      </w:pPr>
      <w:r>
        <w:t xml:space="preserve">или основности среды раствора; </w:t>
      </w:r>
    </w:p>
    <w:p w14:paraId="665581BF" w14:textId="77777777" w:rsidR="00E82977" w:rsidRDefault="00486A24">
      <w:pPr>
        <w:ind w:left="566" w:right="6"/>
      </w:pPr>
      <w:r>
        <w:t xml:space="preserve">е) объясните ход выполнения эксперимента по решению качественных </w:t>
      </w:r>
    </w:p>
    <w:p w14:paraId="795F72FF" w14:textId="77777777" w:rsidR="00E82977" w:rsidRDefault="00486A24">
      <w:pPr>
        <w:ind w:right="6"/>
      </w:pPr>
      <w:r>
        <w:t xml:space="preserve">задач; </w:t>
      </w:r>
    </w:p>
    <w:p w14:paraId="5DCB8F14" w14:textId="77777777" w:rsidR="00E82977" w:rsidRDefault="00486A24">
      <w:pPr>
        <w:ind w:left="566" w:right="6"/>
      </w:pPr>
      <w:r>
        <w:t xml:space="preserve">ж) перечислите основные аспекты соблюдения техники безопасности при </w:t>
      </w:r>
    </w:p>
    <w:p w14:paraId="653CE893" w14:textId="77777777" w:rsidR="00E82977" w:rsidRDefault="00486A24">
      <w:pPr>
        <w:spacing w:after="123"/>
        <w:ind w:right="6"/>
      </w:pPr>
      <w:r>
        <w:t xml:space="preserve">работе с агрессивными реагентами (гидроксид натрия). </w:t>
      </w:r>
    </w:p>
    <w:p w14:paraId="6CB34856" w14:textId="77777777" w:rsidR="00E82977" w:rsidRDefault="00486A24">
      <w:pPr>
        <w:numPr>
          <w:ilvl w:val="0"/>
          <w:numId w:val="12"/>
        </w:numPr>
        <w:ind w:right="6" w:hanging="290"/>
      </w:pPr>
      <w:r>
        <w:t xml:space="preserve">Проведение опытов </w:t>
      </w:r>
    </w:p>
    <w:tbl>
      <w:tblPr>
        <w:tblStyle w:val="TableGrid"/>
        <w:tblW w:w="9362" w:type="dxa"/>
        <w:tblInd w:w="10" w:type="dxa"/>
        <w:tblCellMar>
          <w:top w:w="125" w:type="dxa"/>
          <w:right w:w="115" w:type="dxa"/>
        </w:tblCellMar>
        <w:tblLook w:val="04A0" w:firstRow="1" w:lastRow="0" w:firstColumn="1" w:lastColumn="0" w:noHBand="0" w:noVBand="1"/>
      </w:tblPr>
      <w:tblGrid>
        <w:gridCol w:w="3992"/>
        <w:gridCol w:w="819"/>
        <w:gridCol w:w="4551"/>
      </w:tblGrid>
      <w:tr w:rsidR="00E82977" w14:paraId="37F47857" w14:textId="77777777">
        <w:trPr>
          <w:trHeight w:val="71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AEB87" w14:textId="77777777" w:rsidR="00E82977" w:rsidRDefault="00486A24">
            <w:pPr>
              <w:spacing w:after="0" w:line="259" w:lineRule="auto"/>
              <w:ind w:left="0" w:right="74" w:firstLine="0"/>
              <w:jc w:val="center"/>
            </w:pPr>
            <w:r>
              <w:t xml:space="preserve">Оборудование и посуда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5A5D41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B85DD5" w14:textId="77777777" w:rsidR="00E82977" w:rsidRDefault="00486A24">
            <w:pPr>
              <w:spacing w:after="0" w:line="259" w:lineRule="auto"/>
              <w:ind w:left="1229" w:right="0" w:firstLine="0"/>
              <w:jc w:val="left"/>
            </w:pPr>
            <w:r>
              <w:t xml:space="preserve">Реактивы </w:t>
            </w:r>
          </w:p>
        </w:tc>
      </w:tr>
      <w:tr w:rsidR="00E82977" w14:paraId="47BF4AAB" w14:textId="77777777">
        <w:trPr>
          <w:trHeight w:val="69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971C8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1.  Стеклянные пробирки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4EC6C5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1.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2C477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Раствор </w:t>
            </w:r>
            <w:proofErr w:type="spellStart"/>
            <w:r>
              <w:t>NaOH</w:t>
            </w:r>
            <w:proofErr w:type="spellEnd"/>
            <w:r>
              <w:t xml:space="preserve"> </w:t>
            </w:r>
          </w:p>
        </w:tc>
      </w:tr>
      <w:tr w:rsidR="00E82977" w14:paraId="665958AD" w14:textId="77777777">
        <w:trPr>
          <w:trHeight w:val="754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06E2C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2.  Штатив для пробирок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AF3E9C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2.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01E27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Раствор Na</w:t>
            </w:r>
            <w:r>
              <w:rPr>
                <w:sz w:val="21"/>
                <w:vertAlign w:val="subscript"/>
              </w:rPr>
              <w:t>2</w:t>
            </w:r>
            <w:r>
              <w:t>SO</w:t>
            </w:r>
            <w:r>
              <w:rPr>
                <w:sz w:val="21"/>
                <w:vertAlign w:val="subscript"/>
              </w:rPr>
              <w:t xml:space="preserve">4 </w:t>
            </w:r>
          </w:p>
        </w:tc>
      </w:tr>
      <w:tr w:rsidR="00E82977" w14:paraId="5459C6E6" w14:textId="77777777">
        <w:trPr>
          <w:trHeight w:val="75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BCB34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9F4203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3.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B448CE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Раствор AlCl</w:t>
            </w:r>
            <w:r>
              <w:rPr>
                <w:sz w:val="21"/>
                <w:vertAlign w:val="subscript"/>
              </w:rPr>
              <w:t xml:space="preserve">3 </w:t>
            </w:r>
          </w:p>
        </w:tc>
      </w:tr>
      <w:tr w:rsidR="00E82977" w14:paraId="6318F000" w14:textId="77777777">
        <w:trPr>
          <w:trHeight w:val="754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04B03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BA6351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4.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81013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Раствор Na</w:t>
            </w:r>
            <w:r>
              <w:rPr>
                <w:sz w:val="21"/>
                <w:vertAlign w:val="subscript"/>
              </w:rPr>
              <w:t>2</w:t>
            </w:r>
            <w:r>
              <w:t>CO</w:t>
            </w:r>
            <w:r>
              <w:rPr>
                <w:sz w:val="21"/>
                <w:vertAlign w:val="subscript"/>
              </w:rPr>
              <w:t xml:space="preserve">3 </w:t>
            </w:r>
          </w:p>
        </w:tc>
      </w:tr>
      <w:tr w:rsidR="00E82977" w14:paraId="22733EC6" w14:textId="77777777">
        <w:trPr>
          <w:trHeight w:val="757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1959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255402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5.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14A10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Раствор </w:t>
            </w:r>
            <w:proofErr w:type="spellStart"/>
            <w:proofErr w:type="gramStart"/>
            <w:r>
              <w:t>Cu</w:t>
            </w:r>
            <w:proofErr w:type="spellEnd"/>
            <w:r>
              <w:t>(</w:t>
            </w:r>
            <w:proofErr w:type="gramEnd"/>
            <w:r>
              <w:t>OH)</w:t>
            </w:r>
            <w:r>
              <w:rPr>
                <w:sz w:val="21"/>
                <w:vertAlign w:val="subscript"/>
              </w:rPr>
              <w:t xml:space="preserve">2 </w:t>
            </w:r>
          </w:p>
        </w:tc>
      </w:tr>
      <w:tr w:rsidR="00E82977" w14:paraId="62932820" w14:textId="77777777">
        <w:trPr>
          <w:trHeight w:val="69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BFD9C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7D0EAF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6.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A90E3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Кислотно-основный индикатор </w:t>
            </w:r>
          </w:p>
        </w:tc>
      </w:tr>
    </w:tbl>
    <w:p w14:paraId="42772CCA" w14:textId="77777777" w:rsidR="00E82977" w:rsidRDefault="00486A2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347" w:type="dxa"/>
        <w:tblInd w:w="10" w:type="dxa"/>
        <w:tblCellMar>
          <w:top w:w="137" w:type="dxa"/>
          <w:left w:w="98" w:type="dxa"/>
          <w:right w:w="69" w:type="dxa"/>
        </w:tblCellMar>
        <w:tblLook w:val="04A0" w:firstRow="1" w:lastRow="0" w:firstColumn="1" w:lastColumn="0" w:noHBand="0" w:noVBand="1"/>
      </w:tblPr>
      <w:tblGrid>
        <w:gridCol w:w="4592"/>
        <w:gridCol w:w="4755"/>
      </w:tblGrid>
      <w:tr w:rsidR="00E82977" w14:paraId="2D6C451A" w14:textId="77777777">
        <w:trPr>
          <w:trHeight w:val="811"/>
        </w:trPr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E2110" w14:textId="77777777" w:rsidR="00E82977" w:rsidRDefault="00486A24">
            <w:pPr>
              <w:spacing w:after="0" w:line="259" w:lineRule="auto"/>
              <w:ind w:left="0" w:right="7" w:firstLine="0"/>
              <w:jc w:val="center"/>
            </w:pPr>
            <w:r>
              <w:t xml:space="preserve">Алгоритм проведения опыта № 1 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614A" w14:textId="77777777" w:rsidR="00E82977" w:rsidRDefault="00486A24">
            <w:pPr>
              <w:spacing w:after="0" w:line="259" w:lineRule="auto"/>
              <w:ind w:left="0" w:right="2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3BB18CDC" w14:textId="77777777">
        <w:trPr>
          <w:trHeight w:val="2112"/>
        </w:trPr>
        <w:tc>
          <w:tcPr>
            <w:tcW w:w="4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3BB8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Задание № 1. В трех пробирках под номерами находятся растворы трех солей: хлорида алюминия, сульфата натрия, карбоната натрия. Не пользуясь другими реактивами, определите состав каждой пробирки. </w:t>
            </w:r>
          </w:p>
        </w:tc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E1603" w14:textId="77777777" w:rsidR="00E82977" w:rsidRDefault="00486A24">
            <w:pPr>
              <w:numPr>
                <w:ilvl w:val="0"/>
                <w:numId w:val="73"/>
              </w:numPr>
              <w:spacing w:after="0" w:line="222" w:lineRule="auto"/>
              <w:ind w:right="0" w:firstLine="0"/>
              <w:jc w:val="left"/>
            </w:pPr>
            <w:r>
              <w:t xml:space="preserve">Дать объяснение проведенным опытам. </w:t>
            </w:r>
          </w:p>
          <w:p w14:paraId="1D7F677B" w14:textId="77777777" w:rsidR="00E82977" w:rsidRDefault="00486A24">
            <w:pPr>
              <w:numPr>
                <w:ilvl w:val="0"/>
                <w:numId w:val="73"/>
              </w:numPr>
              <w:spacing w:after="0" w:line="259" w:lineRule="auto"/>
              <w:ind w:right="0" w:firstLine="0"/>
              <w:jc w:val="left"/>
            </w:pPr>
            <w:r>
              <w:t xml:space="preserve">Составить уравнения реакций, протекающих в пробирке в молекулярном и ионном видах. </w:t>
            </w:r>
          </w:p>
        </w:tc>
      </w:tr>
    </w:tbl>
    <w:p w14:paraId="2575B016" w14:textId="77777777" w:rsidR="00E82977" w:rsidRDefault="00486A24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347" w:type="dxa"/>
        <w:tblInd w:w="10" w:type="dxa"/>
        <w:tblCellMar>
          <w:top w:w="128" w:type="dxa"/>
          <w:left w:w="98" w:type="dxa"/>
          <w:right w:w="66" w:type="dxa"/>
        </w:tblCellMar>
        <w:tblLook w:val="04A0" w:firstRow="1" w:lastRow="0" w:firstColumn="1" w:lastColumn="0" w:noHBand="0" w:noVBand="1"/>
      </w:tblPr>
      <w:tblGrid>
        <w:gridCol w:w="4515"/>
        <w:gridCol w:w="4832"/>
      </w:tblGrid>
      <w:tr w:rsidR="00E82977" w14:paraId="4330AEB2" w14:textId="77777777">
        <w:trPr>
          <w:trHeight w:val="68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FF81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t xml:space="preserve">Алгоритм проведения опыта № 2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6C496" w14:textId="77777777" w:rsidR="00E82977" w:rsidRDefault="00486A24">
            <w:pPr>
              <w:spacing w:after="0" w:line="259" w:lineRule="auto"/>
              <w:ind w:left="0" w:right="34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38EF1009" w14:textId="77777777">
        <w:trPr>
          <w:trHeight w:val="4318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AB469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Задание № 2. Что произойдет, если охладить раствор карбоната натрия или добавить к нему гидроксид натрия? </w:t>
            </w:r>
          </w:p>
          <w:p w14:paraId="58D80080" w14:textId="77777777" w:rsidR="00E82977" w:rsidRDefault="00486A24">
            <w:pPr>
              <w:spacing w:after="2" w:line="220" w:lineRule="auto"/>
              <w:ind w:left="0" w:right="0" w:firstLine="0"/>
              <w:jc w:val="left"/>
            </w:pPr>
            <w:r>
              <w:t xml:space="preserve">1.1. Налить в пробирку 1–2 мл раствора карбоната натрия. </w:t>
            </w:r>
          </w:p>
          <w:p w14:paraId="71981EF7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1.2. Опустить пробирку в стакан с очень холодной водой или снегом. </w:t>
            </w:r>
          </w:p>
          <w:p w14:paraId="73E8DC38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1.3. Проверить среду раствора при помощи кислотно-основного индикатора. </w:t>
            </w:r>
          </w:p>
          <w:p w14:paraId="47553F2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1.4. Добавить к раствору карбоната натрия гидроксид натрия.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4FA9C" w14:textId="77777777" w:rsidR="00E82977" w:rsidRDefault="00486A24">
            <w:pPr>
              <w:spacing w:after="0" w:line="259" w:lineRule="auto"/>
              <w:ind w:left="2" w:right="66" w:firstLine="0"/>
              <w:jc w:val="left"/>
            </w:pPr>
            <w:r>
              <w:t xml:space="preserve">1.Какой индикатор лучше использовать для определения среды раствора? 2. Составить соответствующие уравнения химических реакций, в молекулярном и ионном видах. </w:t>
            </w:r>
          </w:p>
        </w:tc>
      </w:tr>
    </w:tbl>
    <w:p w14:paraId="4646E92F" w14:textId="77777777" w:rsidR="00E82977" w:rsidRDefault="00486A24">
      <w:pPr>
        <w:spacing w:after="0" w:line="259" w:lineRule="auto"/>
        <w:ind w:left="0" w:right="0" w:firstLine="0"/>
      </w:pPr>
      <w:r>
        <w:t xml:space="preserve">  </w:t>
      </w:r>
    </w:p>
    <w:tbl>
      <w:tblPr>
        <w:tblStyle w:val="TableGrid"/>
        <w:tblW w:w="9347" w:type="dxa"/>
        <w:tblInd w:w="10" w:type="dxa"/>
        <w:tblCellMar>
          <w:top w:w="128" w:type="dxa"/>
          <w:left w:w="98" w:type="dxa"/>
          <w:right w:w="83" w:type="dxa"/>
        </w:tblCellMar>
        <w:tblLook w:val="04A0" w:firstRow="1" w:lastRow="0" w:firstColumn="1" w:lastColumn="0" w:noHBand="0" w:noVBand="1"/>
      </w:tblPr>
      <w:tblGrid>
        <w:gridCol w:w="4487"/>
        <w:gridCol w:w="4860"/>
      </w:tblGrid>
      <w:tr w:rsidR="00E82977" w14:paraId="1AEDC4FE" w14:textId="77777777">
        <w:trPr>
          <w:trHeight w:val="840"/>
        </w:trPr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C8798" w14:textId="77777777" w:rsidR="00E82977" w:rsidRDefault="00486A24">
            <w:pPr>
              <w:spacing w:after="0" w:line="259" w:lineRule="auto"/>
              <w:ind w:left="0" w:right="22" w:firstLine="0"/>
              <w:jc w:val="center"/>
            </w:pPr>
            <w:r>
              <w:t xml:space="preserve">Алгоритм проведения опыта № 3 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8BB0" w14:textId="77777777" w:rsidR="00E82977" w:rsidRDefault="00486A24">
            <w:pPr>
              <w:spacing w:after="0" w:line="259" w:lineRule="auto"/>
              <w:ind w:left="0" w:right="17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516A09FE" w14:textId="77777777">
        <w:trPr>
          <w:trHeight w:val="5269"/>
        </w:trPr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B06E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Задание № 3. Проблемный опыт. </w:t>
            </w:r>
          </w:p>
          <w:p w14:paraId="7233F84C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1.1. В одну пробирку с раствором сульфата меди (II) прилить раствор гидроксида натрия. </w:t>
            </w:r>
          </w:p>
          <w:p w14:paraId="4EC9608A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1.2. Во вторую пробирку с раствором сульфата меди (II) прилить раствор карбоната натрия. 1.3. Сравнить цвет образующихся осадков. </w:t>
            </w:r>
          </w:p>
          <w:p w14:paraId="1E895B63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1.4. Обратить внимание на выделение газа в одной из пробирок. </w:t>
            </w:r>
          </w:p>
          <w:p w14:paraId="1683A2DC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1.5. Определить, откуда может выделяться этот газ? </w:t>
            </w:r>
          </w:p>
          <w:p w14:paraId="530B86B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1.6. Проверить качественный состав газа горящей лучинкой. 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D296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 Составить соответствующие уравнения химических реакций, в молекулярном и ионном видах. </w:t>
            </w:r>
          </w:p>
        </w:tc>
      </w:tr>
      <w:tr w:rsidR="00E82977" w14:paraId="4BC87ACA" w14:textId="77777777">
        <w:trPr>
          <w:trHeight w:val="2736"/>
        </w:trPr>
        <w:tc>
          <w:tcPr>
            <w:tcW w:w="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2A5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1.7. Объяснить происходящее явление. </w:t>
            </w:r>
          </w:p>
        </w:tc>
        <w:tc>
          <w:tcPr>
            <w:tcW w:w="4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457B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51B8201" w14:textId="77777777" w:rsidR="00E82977" w:rsidRDefault="00486A24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347" w:type="dxa"/>
        <w:tblInd w:w="10" w:type="dxa"/>
        <w:tblCellMar>
          <w:top w:w="12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455"/>
        <w:gridCol w:w="4892"/>
      </w:tblGrid>
      <w:tr w:rsidR="00E82977" w14:paraId="20EC2736" w14:textId="77777777">
        <w:trPr>
          <w:trHeight w:val="840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74C68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t xml:space="preserve">Алгоритм проведения опыта № 4 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2F24" w14:textId="77777777" w:rsidR="00E82977" w:rsidRDefault="00486A24">
            <w:pPr>
              <w:spacing w:after="0" w:line="259" w:lineRule="auto"/>
              <w:ind w:left="17" w:right="0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2C592028" w14:textId="77777777">
        <w:trPr>
          <w:trHeight w:val="3685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8FFC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Задание № 4. Проблемный опыт. </w:t>
            </w:r>
          </w:p>
          <w:p w14:paraId="546897B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1.1. К раствору хлорида алюминия прилить раствор карбоната натрия. 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0D99D" w14:textId="77777777" w:rsidR="00E82977" w:rsidRDefault="00486A24">
            <w:pPr>
              <w:spacing w:after="0" w:line="222" w:lineRule="auto"/>
              <w:ind w:left="2" w:right="56" w:firstLine="0"/>
              <w:jc w:val="left"/>
            </w:pPr>
            <w:r>
              <w:t xml:space="preserve">1. Объяснить происходящее явление. 2. Составить соответствующие уравнения химических реакций, в молекулярном и ионном видах. </w:t>
            </w:r>
          </w:p>
          <w:p w14:paraId="0EF9343B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3. Ответить на вопросы.  </w:t>
            </w:r>
          </w:p>
          <w:p w14:paraId="095566E5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Для чего в медицинской практике используют раствор питьевой соды для полоскания при воспалительных заболеваниях горла? Какова роль гидролиза в природе? Почему раствор мыла пенится в воде? </w:t>
            </w:r>
          </w:p>
        </w:tc>
      </w:tr>
    </w:tbl>
    <w:p w14:paraId="72336483" w14:textId="77777777" w:rsidR="00E82977" w:rsidRDefault="00486A24">
      <w:pPr>
        <w:numPr>
          <w:ilvl w:val="0"/>
          <w:numId w:val="12"/>
        </w:numPr>
        <w:ind w:right="6" w:hanging="290"/>
      </w:pPr>
      <w:r>
        <w:t xml:space="preserve">Обработка результатов опытов </w:t>
      </w:r>
    </w:p>
    <w:p w14:paraId="38A3E875" w14:textId="77777777" w:rsidR="00E82977" w:rsidRDefault="00486A24">
      <w:pPr>
        <w:numPr>
          <w:ilvl w:val="0"/>
          <w:numId w:val="13"/>
        </w:numPr>
        <w:ind w:right="6" w:firstLine="566"/>
      </w:pPr>
      <w:r>
        <w:lastRenderedPageBreak/>
        <w:t xml:space="preserve">Проанализировать соответствие полученных результатов типам гидролиза. Сделать соответствующие выводы. </w:t>
      </w:r>
    </w:p>
    <w:p w14:paraId="03199584" w14:textId="77777777" w:rsidR="00E82977" w:rsidRDefault="00486A24">
      <w:pPr>
        <w:numPr>
          <w:ilvl w:val="0"/>
          <w:numId w:val="13"/>
        </w:numPr>
        <w:spacing w:after="127"/>
        <w:ind w:right="6" w:firstLine="566"/>
      </w:pPr>
      <w:r>
        <w:t xml:space="preserve">Сформулировать выводы о зависимости типа гидролиза и кислотности среды раствора. </w:t>
      </w:r>
    </w:p>
    <w:p w14:paraId="0789A799" w14:textId="77777777" w:rsidR="00E82977" w:rsidRDefault="00486A24">
      <w:pPr>
        <w:ind w:left="0" w:right="6" w:firstLine="566"/>
      </w:pPr>
      <w:r>
        <w:t>Раздел 4. Строение и свойства органических веществ. Лабораторная работа 3. «Получение этилена и изучение его свойств»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5" w:type="dxa"/>
          <w:left w:w="98" w:type="dxa"/>
          <w:right w:w="38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039A0440" w14:textId="77777777">
        <w:trPr>
          <w:trHeight w:val="787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F465E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B4DF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4.2. «Свойства органических соединений»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68681349" w14:textId="77777777">
        <w:trPr>
          <w:trHeight w:val="116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1BBBB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BBC6A" w14:textId="77777777" w:rsidR="00E82977" w:rsidRDefault="00486A24">
            <w:pPr>
              <w:spacing w:after="0" w:line="259" w:lineRule="auto"/>
              <w:ind w:left="0" w:right="63" w:firstLine="0"/>
            </w:pPr>
            <w:r>
              <w:t xml:space="preserve">Устанавливать зависимость физико-химических свойств органических веществ от строения молекул </w:t>
            </w:r>
          </w:p>
        </w:tc>
      </w:tr>
      <w:tr w:rsidR="00E82977" w14:paraId="159BAB05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8BD1E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C33C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0FFCA22E" w14:textId="77777777" w:rsidR="00E82977" w:rsidRDefault="00486A24">
      <w:pPr>
        <w:ind w:left="566" w:right="6"/>
      </w:pPr>
      <w:r>
        <w:t xml:space="preserve">1. Вопросы для допуска к лабораторной работе </w:t>
      </w:r>
    </w:p>
    <w:p w14:paraId="69E67D80" w14:textId="77777777" w:rsidR="00E82977" w:rsidRDefault="00486A24">
      <w:pPr>
        <w:ind w:left="566" w:right="6"/>
      </w:pPr>
      <w:r>
        <w:t xml:space="preserve">а) сформулируйте цель планируемого эксперимента; </w:t>
      </w:r>
    </w:p>
    <w:p w14:paraId="4A697995" w14:textId="77777777" w:rsidR="00E82977" w:rsidRDefault="00486A24">
      <w:pPr>
        <w:spacing w:after="47" w:line="259" w:lineRule="auto"/>
        <w:ind w:left="188" w:right="0"/>
        <w:jc w:val="center"/>
      </w:pPr>
      <w:r>
        <w:t xml:space="preserve">б) объясните, к какому классу органических веществ относится этилен; </w:t>
      </w:r>
    </w:p>
    <w:p w14:paraId="4B6A1A0D" w14:textId="77777777" w:rsidR="00E82977" w:rsidRDefault="00486A24">
      <w:pPr>
        <w:ind w:left="0" w:right="6" w:firstLine="566"/>
      </w:pPr>
      <w:r>
        <w:t xml:space="preserve">в) объясните, какими химическими свойствами обладают вещества данного класса, какие качественные реакции для их обнаружения используются; </w:t>
      </w:r>
    </w:p>
    <w:p w14:paraId="40764528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г) объясните, как можно получить вещества данного класса соединений в </w:t>
      </w:r>
    </w:p>
    <w:p w14:paraId="1447E09B" w14:textId="77777777" w:rsidR="00E82977" w:rsidRDefault="00486A24">
      <w:pPr>
        <w:ind w:right="6"/>
      </w:pPr>
      <w:r>
        <w:t xml:space="preserve">лабораторных условиях; </w:t>
      </w:r>
    </w:p>
    <w:p w14:paraId="24806251" w14:textId="77777777" w:rsidR="00E82977" w:rsidRDefault="00486A24">
      <w:pPr>
        <w:ind w:left="566" w:right="6"/>
      </w:pPr>
      <w:r>
        <w:t xml:space="preserve">д) объясните, из чего состоит прибор для получения газов; </w:t>
      </w:r>
    </w:p>
    <w:p w14:paraId="6C488641" w14:textId="77777777" w:rsidR="00E82977" w:rsidRDefault="00486A24">
      <w:pPr>
        <w:spacing w:after="127"/>
        <w:ind w:left="0" w:right="6" w:firstLine="566"/>
      </w:pPr>
      <w:r>
        <w:t xml:space="preserve">е) перечислите основные аспекты соблюдения техники безопасности при работе с ЛВЖ (этиловый спирт), агрессивными реагентами (концентрированная серная кислота), нагревательными приборами (спиртовка). </w:t>
      </w:r>
    </w:p>
    <w:p w14:paraId="35535ABC" w14:textId="77777777" w:rsidR="00E82977" w:rsidRDefault="00486A24">
      <w:pPr>
        <w:spacing w:after="264"/>
        <w:ind w:left="566" w:right="6"/>
      </w:pPr>
      <w:r>
        <w:t xml:space="preserve"> 2. Проведение опытов </w:t>
      </w:r>
    </w:p>
    <w:p w14:paraId="59CCA028" w14:textId="77777777" w:rsidR="00E82977" w:rsidRDefault="00486A24">
      <w:pPr>
        <w:tabs>
          <w:tab w:val="center" w:pos="1928"/>
          <w:tab w:val="center" w:pos="6758"/>
        </w:tabs>
        <w:spacing w:after="363"/>
        <w:ind w:left="0" w:right="0" w:firstLine="0"/>
        <w:jc w:val="left"/>
      </w:pPr>
      <w:r>
        <w:rPr>
          <w:sz w:val="22"/>
        </w:rPr>
        <w:tab/>
      </w:r>
      <w:r>
        <w:t xml:space="preserve">Оборудование и посуда </w:t>
      </w:r>
      <w:r>
        <w:tab/>
        <w:t xml:space="preserve">Реактивы </w:t>
      </w:r>
    </w:p>
    <w:p w14:paraId="1A2911C6" w14:textId="77777777" w:rsidR="00E82977" w:rsidRDefault="00486A24">
      <w:pPr>
        <w:numPr>
          <w:ilvl w:val="0"/>
          <w:numId w:val="14"/>
        </w:numPr>
        <w:spacing w:after="409"/>
        <w:ind w:right="6" w:hanging="360"/>
      </w:pPr>
      <w:r>
        <w:t xml:space="preserve">Стеклянные пробирки </w:t>
      </w:r>
      <w:r>
        <w:tab/>
        <w:t xml:space="preserve">1.  </w:t>
      </w:r>
      <w:r>
        <w:tab/>
        <w:t>Концентрированный раствор H</w:t>
      </w:r>
      <w:r>
        <w:rPr>
          <w:sz w:val="21"/>
          <w:vertAlign w:val="subscript"/>
        </w:rPr>
        <w:t>2</w:t>
      </w:r>
      <w:r>
        <w:t>SO</w:t>
      </w:r>
      <w:r>
        <w:rPr>
          <w:sz w:val="21"/>
          <w:vertAlign w:val="subscript"/>
        </w:rPr>
        <w:t xml:space="preserve">4 </w:t>
      </w:r>
    </w:p>
    <w:p w14:paraId="349B9A58" w14:textId="77777777" w:rsidR="00E82977" w:rsidRDefault="00486A24">
      <w:pPr>
        <w:numPr>
          <w:ilvl w:val="0"/>
          <w:numId w:val="14"/>
        </w:numPr>
        <w:spacing w:after="360"/>
        <w:ind w:right="6" w:hanging="360"/>
      </w:pPr>
      <w:r>
        <w:t xml:space="preserve">Штатив для пробирок </w:t>
      </w:r>
      <w:r>
        <w:tab/>
        <w:t xml:space="preserve">2.  </w:t>
      </w:r>
      <w:r>
        <w:tab/>
        <w:t xml:space="preserve">Этиловый спирт </w:t>
      </w:r>
    </w:p>
    <w:p w14:paraId="507CEB66" w14:textId="77777777" w:rsidR="00E82977" w:rsidRDefault="00486A24">
      <w:pPr>
        <w:numPr>
          <w:ilvl w:val="0"/>
          <w:numId w:val="14"/>
        </w:numPr>
        <w:spacing w:after="350"/>
        <w:ind w:right="6" w:hanging="360"/>
      </w:pPr>
      <w:r>
        <w:t xml:space="preserve">Спиртовка </w:t>
      </w:r>
      <w:r>
        <w:tab/>
        <w:t xml:space="preserve">3.  </w:t>
      </w:r>
      <w:r>
        <w:tab/>
        <w:t>Раствор KMnO</w:t>
      </w:r>
      <w:r>
        <w:rPr>
          <w:sz w:val="21"/>
          <w:vertAlign w:val="subscript"/>
        </w:rPr>
        <w:t>4</w:t>
      </w:r>
      <w:r>
        <w:t xml:space="preserve"> </w:t>
      </w:r>
    </w:p>
    <w:p w14:paraId="635F8231" w14:textId="77777777" w:rsidR="00E82977" w:rsidRDefault="00486A24">
      <w:pPr>
        <w:numPr>
          <w:ilvl w:val="0"/>
          <w:numId w:val="14"/>
        </w:numPr>
        <w:spacing w:after="355"/>
        <w:ind w:right="6" w:hanging="360"/>
      </w:pPr>
      <w:r>
        <w:t xml:space="preserve">Спички </w:t>
      </w:r>
      <w:r>
        <w:tab/>
        <w:t xml:space="preserve">4.  </w:t>
      </w:r>
      <w:r>
        <w:tab/>
        <w:t xml:space="preserve">Бромная вода </w:t>
      </w:r>
    </w:p>
    <w:p w14:paraId="62127F58" w14:textId="77777777" w:rsidR="00E82977" w:rsidRDefault="00486A24">
      <w:pPr>
        <w:numPr>
          <w:ilvl w:val="0"/>
          <w:numId w:val="14"/>
        </w:numPr>
        <w:spacing w:after="255"/>
        <w:ind w:right="6" w:hanging="360"/>
      </w:pPr>
      <w:r>
        <w:lastRenderedPageBreak/>
        <w:t xml:space="preserve">Песок </w:t>
      </w:r>
      <w:r>
        <w:tab/>
        <w:t xml:space="preserve">  </w:t>
      </w:r>
    </w:p>
    <w:p w14:paraId="7AAC423C" w14:textId="77777777" w:rsidR="00E82977" w:rsidRDefault="00486A24">
      <w:pPr>
        <w:spacing w:after="133" w:line="259" w:lineRule="auto"/>
        <w:ind w:left="0" w:right="0" w:firstLine="0"/>
        <w:jc w:val="left"/>
      </w:pPr>
      <w:r>
        <w:t xml:space="preserve"> </w:t>
      </w:r>
    </w:p>
    <w:p w14:paraId="3D75EDE2" w14:textId="77777777" w:rsidR="00E82977" w:rsidRDefault="00486A24">
      <w:pPr>
        <w:tabs>
          <w:tab w:val="center" w:pos="3104"/>
          <w:tab w:val="center" w:pos="7787"/>
        </w:tabs>
        <w:spacing w:after="348"/>
        <w:ind w:left="0" w:right="0" w:firstLine="0"/>
        <w:jc w:val="left"/>
      </w:pPr>
      <w:r>
        <w:rPr>
          <w:sz w:val="22"/>
        </w:rPr>
        <w:tab/>
      </w:r>
      <w:r>
        <w:t xml:space="preserve">Алгоритм проведения опыта № 1 </w:t>
      </w:r>
      <w:r>
        <w:tab/>
        <w:t xml:space="preserve">Вопросы и задания </w:t>
      </w:r>
    </w:p>
    <w:p w14:paraId="7033DB21" w14:textId="77777777" w:rsidR="00E82977" w:rsidRDefault="00486A24">
      <w:pPr>
        <w:numPr>
          <w:ilvl w:val="0"/>
          <w:numId w:val="15"/>
        </w:numPr>
        <w:spacing w:after="80"/>
        <w:ind w:right="6" w:hanging="290"/>
      </w:pPr>
      <w:r>
        <w:t xml:space="preserve">Получить этилен дегидратацией этилового </w:t>
      </w:r>
      <w:r>
        <w:tab/>
        <w:t xml:space="preserve">1. Что происходит </w:t>
      </w:r>
      <w:proofErr w:type="gramStart"/>
      <w:r>
        <w:t>в спирта</w:t>
      </w:r>
      <w:proofErr w:type="gramEnd"/>
      <w:r>
        <w:t xml:space="preserve">, обнаружить его, изучить его свойства. </w:t>
      </w:r>
      <w:r>
        <w:tab/>
        <w:t xml:space="preserve">пробирке? Что </w:t>
      </w:r>
    </w:p>
    <w:p w14:paraId="106A6DA3" w14:textId="77777777" w:rsidR="00E82977" w:rsidRDefault="00486A24">
      <w:pPr>
        <w:tabs>
          <w:tab w:val="center" w:pos="7053"/>
        </w:tabs>
        <w:ind w:left="0" w:right="0" w:firstLine="0"/>
        <w:jc w:val="left"/>
      </w:pPr>
      <w:r>
        <w:t xml:space="preserve">1.1. В пробирку налить 2–3 мл этилового спирта и </w:t>
      </w:r>
      <w:r>
        <w:tab/>
        <w:t xml:space="preserve">наблюдаете? </w:t>
      </w:r>
    </w:p>
    <w:p w14:paraId="5DFCC860" w14:textId="77777777" w:rsidR="00E82977" w:rsidRDefault="00486A24">
      <w:pPr>
        <w:numPr>
          <w:ilvl w:val="0"/>
          <w:numId w:val="15"/>
        </w:numPr>
        <w:ind w:right="6" w:hanging="290"/>
      </w:pPr>
      <w:r>
        <w:t xml:space="preserve">К какому типу осторожно добавить 6–9 мл концентрированной </w:t>
      </w:r>
    </w:p>
    <w:p w14:paraId="459FF3A0" w14:textId="77777777" w:rsidR="00E82977" w:rsidRDefault="00486A24">
      <w:pPr>
        <w:spacing w:after="3" w:line="259" w:lineRule="auto"/>
        <w:ind w:left="103" w:right="537"/>
        <w:jc w:val="right"/>
      </w:pPr>
      <w:r>
        <w:t xml:space="preserve">химических реакций </w:t>
      </w:r>
    </w:p>
    <w:p w14:paraId="2452186B" w14:textId="77777777" w:rsidR="00E82977" w:rsidRDefault="00486A24">
      <w:pPr>
        <w:spacing w:line="327" w:lineRule="auto"/>
        <w:ind w:left="118" w:right="6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5979C4E" wp14:editId="345430C8">
                <wp:simplePos x="0" y="0"/>
                <wp:positionH relativeFrom="column">
                  <wp:posOffset>-18287</wp:posOffset>
                </wp:positionH>
                <wp:positionV relativeFrom="paragraph">
                  <wp:posOffset>-4436417</wp:posOffset>
                </wp:positionV>
                <wp:extent cx="6165799" cy="6148832"/>
                <wp:effectExtent l="0" t="0" r="0" b="0"/>
                <wp:wrapNone/>
                <wp:docPr id="50213" name="Group 50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799" cy="6148832"/>
                          <a:chOff x="0" y="0"/>
                          <a:chExt cx="6165799" cy="6148832"/>
                        </a:xfrm>
                      </wpg:grpSpPr>
                      <wps:wsp>
                        <wps:cNvPr id="55584" name="Shape 55584"/>
                        <wps:cNvSpPr/>
                        <wps:spPr>
                          <a:xfrm>
                            <a:off x="18288" y="0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5" name="Shape 55585"/>
                        <wps:cNvSpPr/>
                        <wps:spPr>
                          <a:xfrm>
                            <a:off x="1828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6" name="Shape 55586"/>
                        <wps:cNvSpPr/>
                        <wps:spPr>
                          <a:xfrm>
                            <a:off x="30480" y="0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7" name="Shape 55587"/>
                        <wps:cNvSpPr/>
                        <wps:spPr>
                          <a:xfrm>
                            <a:off x="2571318" y="12192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8" name="Shape 55588"/>
                        <wps:cNvSpPr/>
                        <wps:spPr>
                          <a:xfrm>
                            <a:off x="257131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9" name="Shape 55589"/>
                        <wps:cNvSpPr/>
                        <wps:spPr>
                          <a:xfrm>
                            <a:off x="2583510" y="0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0" name="Shape 55590"/>
                        <wps:cNvSpPr/>
                        <wps:spPr>
                          <a:xfrm>
                            <a:off x="6153608" y="0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1" name="Shape 55591"/>
                        <wps:cNvSpPr/>
                        <wps:spPr>
                          <a:xfrm>
                            <a:off x="615360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2" name="Shape 55592"/>
                        <wps:cNvSpPr/>
                        <wps:spPr>
                          <a:xfrm>
                            <a:off x="18288" y="76276"/>
                            <a:ext cx="12192" cy="37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825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8257"/>
                                </a:lnTo>
                                <a:lnTo>
                                  <a:pt x="0" y="37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3" name="Shape 55593"/>
                        <wps:cNvSpPr/>
                        <wps:spPr>
                          <a:xfrm>
                            <a:off x="2571318" y="76276"/>
                            <a:ext cx="12192" cy="37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825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8257"/>
                                </a:lnTo>
                                <a:lnTo>
                                  <a:pt x="0" y="37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4" name="Shape 55594"/>
                        <wps:cNvSpPr/>
                        <wps:spPr>
                          <a:xfrm>
                            <a:off x="6153608" y="76276"/>
                            <a:ext cx="12192" cy="37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825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8257"/>
                                </a:lnTo>
                                <a:lnTo>
                                  <a:pt x="0" y="37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5" name="Shape 55595"/>
                        <wps:cNvSpPr/>
                        <wps:spPr>
                          <a:xfrm>
                            <a:off x="18288" y="454533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6" name="Shape 55596"/>
                        <wps:cNvSpPr/>
                        <wps:spPr>
                          <a:xfrm>
                            <a:off x="30480" y="454534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7" name="Shape 55597"/>
                        <wps:cNvSpPr/>
                        <wps:spPr>
                          <a:xfrm>
                            <a:off x="2571318" y="454533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8" name="Shape 55598"/>
                        <wps:cNvSpPr/>
                        <wps:spPr>
                          <a:xfrm>
                            <a:off x="2583510" y="454534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9" name="Shape 55599"/>
                        <wps:cNvSpPr/>
                        <wps:spPr>
                          <a:xfrm>
                            <a:off x="6153608" y="454533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0" name="Shape 55600"/>
                        <wps:cNvSpPr/>
                        <wps:spPr>
                          <a:xfrm>
                            <a:off x="18288" y="518540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1" name="Shape 55601"/>
                        <wps:cNvSpPr/>
                        <wps:spPr>
                          <a:xfrm>
                            <a:off x="2571318" y="518540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2" name="Shape 55602"/>
                        <wps:cNvSpPr/>
                        <wps:spPr>
                          <a:xfrm>
                            <a:off x="6153608" y="518540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3" name="Shape 55603"/>
                        <wps:cNvSpPr/>
                        <wps:spPr>
                          <a:xfrm>
                            <a:off x="18288" y="93306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4" name="Shape 55604"/>
                        <wps:cNvSpPr/>
                        <wps:spPr>
                          <a:xfrm>
                            <a:off x="30480" y="933069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5" name="Shape 55605"/>
                        <wps:cNvSpPr/>
                        <wps:spPr>
                          <a:xfrm>
                            <a:off x="2571318" y="93306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6" name="Shape 55606"/>
                        <wps:cNvSpPr/>
                        <wps:spPr>
                          <a:xfrm>
                            <a:off x="2583510" y="933069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7" name="Shape 55607"/>
                        <wps:cNvSpPr/>
                        <wps:spPr>
                          <a:xfrm>
                            <a:off x="6153608" y="93306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8" name="Shape 55608"/>
                        <wps:cNvSpPr/>
                        <wps:spPr>
                          <a:xfrm>
                            <a:off x="18288" y="99707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9" name="Shape 55609"/>
                        <wps:cNvSpPr/>
                        <wps:spPr>
                          <a:xfrm>
                            <a:off x="2571318" y="99707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0" name="Shape 55610"/>
                        <wps:cNvSpPr/>
                        <wps:spPr>
                          <a:xfrm>
                            <a:off x="6153608" y="99707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1" name="Shape 55611"/>
                        <wps:cNvSpPr/>
                        <wps:spPr>
                          <a:xfrm>
                            <a:off x="18288" y="137502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2" name="Shape 55612"/>
                        <wps:cNvSpPr/>
                        <wps:spPr>
                          <a:xfrm>
                            <a:off x="30480" y="1375029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3" name="Shape 55613"/>
                        <wps:cNvSpPr/>
                        <wps:spPr>
                          <a:xfrm>
                            <a:off x="2571318" y="137502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4" name="Shape 55614"/>
                        <wps:cNvSpPr/>
                        <wps:spPr>
                          <a:xfrm>
                            <a:off x="2583510" y="1375029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5" name="Shape 55615"/>
                        <wps:cNvSpPr/>
                        <wps:spPr>
                          <a:xfrm>
                            <a:off x="6153608" y="137502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6" name="Shape 55616"/>
                        <wps:cNvSpPr/>
                        <wps:spPr>
                          <a:xfrm>
                            <a:off x="18288" y="143903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7" name="Shape 55617"/>
                        <wps:cNvSpPr/>
                        <wps:spPr>
                          <a:xfrm>
                            <a:off x="2571318" y="143903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8" name="Shape 55618"/>
                        <wps:cNvSpPr/>
                        <wps:spPr>
                          <a:xfrm>
                            <a:off x="6153608" y="143903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9" name="Shape 55619"/>
                        <wps:cNvSpPr/>
                        <wps:spPr>
                          <a:xfrm>
                            <a:off x="18288" y="181698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0" name="Shape 55620"/>
                        <wps:cNvSpPr/>
                        <wps:spPr>
                          <a:xfrm>
                            <a:off x="30480" y="1816989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1" name="Shape 55621"/>
                        <wps:cNvSpPr/>
                        <wps:spPr>
                          <a:xfrm>
                            <a:off x="2571318" y="181698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2" name="Shape 55622"/>
                        <wps:cNvSpPr/>
                        <wps:spPr>
                          <a:xfrm>
                            <a:off x="2583510" y="1816989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3" name="Shape 55623"/>
                        <wps:cNvSpPr/>
                        <wps:spPr>
                          <a:xfrm>
                            <a:off x="6153608" y="181698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4" name="Shape 55624"/>
                        <wps:cNvSpPr/>
                        <wps:spPr>
                          <a:xfrm>
                            <a:off x="18288" y="1880997"/>
                            <a:ext cx="12192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6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5" name="Shape 55625"/>
                        <wps:cNvSpPr/>
                        <wps:spPr>
                          <a:xfrm>
                            <a:off x="2571318" y="1880997"/>
                            <a:ext cx="12192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6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6" name="Shape 55626"/>
                        <wps:cNvSpPr/>
                        <wps:spPr>
                          <a:xfrm>
                            <a:off x="6153608" y="1880997"/>
                            <a:ext cx="12192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6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7" name="Shape 55627"/>
                        <wps:cNvSpPr/>
                        <wps:spPr>
                          <a:xfrm>
                            <a:off x="18288" y="2257425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8" name="Shape 55628"/>
                        <wps:cNvSpPr/>
                        <wps:spPr>
                          <a:xfrm>
                            <a:off x="30480" y="2257424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9" name="Shape 55629"/>
                        <wps:cNvSpPr/>
                        <wps:spPr>
                          <a:xfrm>
                            <a:off x="2571318" y="2257425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0" name="Shape 55630"/>
                        <wps:cNvSpPr/>
                        <wps:spPr>
                          <a:xfrm>
                            <a:off x="2583510" y="2257424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1" name="Shape 55631"/>
                        <wps:cNvSpPr/>
                        <wps:spPr>
                          <a:xfrm>
                            <a:off x="6153608" y="2257425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2" name="Shape 55632"/>
                        <wps:cNvSpPr/>
                        <wps:spPr>
                          <a:xfrm>
                            <a:off x="18288" y="2321433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3" name="Shape 55633"/>
                        <wps:cNvSpPr/>
                        <wps:spPr>
                          <a:xfrm>
                            <a:off x="18288" y="269938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4" name="Shape 55634"/>
                        <wps:cNvSpPr/>
                        <wps:spPr>
                          <a:xfrm>
                            <a:off x="30480" y="2699385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5" name="Shape 55635"/>
                        <wps:cNvSpPr/>
                        <wps:spPr>
                          <a:xfrm>
                            <a:off x="2571318" y="2321433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6" name="Shape 55636"/>
                        <wps:cNvSpPr/>
                        <wps:spPr>
                          <a:xfrm>
                            <a:off x="2571318" y="269938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7" name="Shape 55637"/>
                        <wps:cNvSpPr/>
                        <wps:spPr>
                          <a:xfrm>
                            <a:off x="2583510" y="2699385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8" name="Shape 55638"/>
                        <wps:cNvSpPr/>
                        <wps:spPr>
                          <a:xfrm>
                            <a:off x="6153608" y="2321433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9" name="Shape 55639"/>
                        <wps:cNvSpPr/>
                        <wps:spPr>
                          <a:xfrm>
                            <a:off x="6153608" y="269938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0" name="Shape 55640"/>
                        <wps:cNvSpPr/>
                        <wps:spPr>
                          <a:xfrm>
                            <a:off x="0" y="2711526"/>
                            <a:ext cx="5888101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101" h="231953">
                                <a:moveTo>
                                  <a:pt x="0" y="0"/>
                                </a:moveTo>
                                <a:lnTo>
                                  <a:pt x="5888101" y="0"/>
                                </a:lnTo>
                                <a:lnTo>
                                  <a:pt x="5888101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1" name="Shape 55641"/>
                        <wps:cNvSpPr/>
                        <wps:spPr>
                          <a:xfrm>
                            <a:off x="18288" y="2943479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2" name="Shape 55642"/>
                        <wps:cNvSpPr/>
                        <wps:spPr>
                          <a:xfrm>
                            <a:off x="18288" y="294347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3" name="Shape 55643"/>
                        <wps:cNvSpPr/>
                        <wps:spPr>
                          <a:xfrm>
                            <a:off x="30480" y="2943479"/>
                            <a:ext cx="39218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12192">
                                <a:moveTo>
                                  <a:pt x="0" y="0"/>
                                </a:moveTo>
                                <a:lnTo>
                                  <a:pt x="3921887" y="0"/>
                                </a:lnTo>
                                <a:lnTo>
                                  <a:pt x="39218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4" name="Shape 55644"/>
                        <wps:cNvSpPr/>
                        <wps:spPr>
                          <a:xfrm>
                            <a:off x="3952316" y="2955671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5" name="Shape 55645"/>
                        <wps:cNvSpPr/>
                        <wps:spPr>
                          <a:xfrm>
                            <a:off x="3952316" y="294347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6" name="Shape 55646"/>
                        <wps:cNvSpPr/>
                        <wps:spPr>
                          <a:xfrm>
                            <a:off x="3964509" y="2943479"/>
                            <a:ext cx="19982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18" h="12192">
                                <a:moveTo>
                                  <a:pt x="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19982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7" name="Shape 55647"/>
                        <wps:cNvSpPr/>
                        <wps:spPr>
                          <a:xfrm>
                            <a:off x="5962853" y="2943479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8" name="Shape 55648"/>
                        <wps:cNvSpPr/>
                        <wps:spPr>
                          <a:xfrm>
                            <a:off x="5962853" y="294347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9" name="Shape 55649"/>
                        <wps:cNvSpPr/>
                        <wps:spPr>
                          <a:xfrm>
                            <a:off x="18288" y="3019679"/>
                            <a:ext cx="121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11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0" name="Shape 55650"/>
                        <wps:cNvSpPr/>
                        <wps:spPr>
                          <a:xfrm>
                            <a:off x="3952316" y="3019679"/>
                            <a:ext cx="121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11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1" name="Shape 55651"/>
                        <wps:cNvSpPr/>
                        <wps:spPr>
                          <a:xfrm>
                            <a:off x="5962853" y="3019679"/>
                            <a:ext cx="121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11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2" name="Shape 55652"/>
                        <wps:cNvSpPr/>
                        <wps:spPr>
                          <a:xfrm>
                            <a:off x="18288" y="3380867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3" name="Shape 55653"/>
                        <wps:cNvSpPr/>
                        <wps:spPr>
                          <a:xfrm>
                            <a:off x="30480" y="3380867"/>
                            <a:ext cx="39218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12192">
                                <a:moveTo>
                                  <a:pt x="0" y="0"/>
                                </a:moveTo>
                                <a:lnTo>
                                  <a:pt x="3921887" y="0"/>
                                </a:lnTo>
                                <a:lnTo>
                                  <a:pt x="39218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4" name="Shape 55654"/>
                        <wps:cNvSpPr/>
                        <wps:spPr>
                          <a:xfrm>
                            <a:off x="3952316" y="3380867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5" name="Shape 55655"/>
                        <wps:cNvSpPr/>
                        <wps:spPr>
                          <a:xfrm>
                            <a:off x="3964509" y="3380867"/>
                            <a:ext cx="19982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18" h="12192">
                                <a:moveTo>
                                  <a:pt x="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19982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6" name="Shape 55656"/>
                        <wps:cNvSpPr/>
                        <wps:spPr>
                          <a:xfrm>
                            <a:off x="5962853" y="3380867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7" name="Shape 55657"/>
                        <wps:cNvSpPr/>
                        <wps:spPr>
                          <a:xfrm>
                            <a:off x="18288" y="3457194"/>
                            <a:ext cx="12192" cy="2679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7944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79446"/>
                                </a:lnTo>
                                <a:lnTo>
                                  <a:pt x="0" y="2679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8" name="Shape 55658"/>
                        <wps:cNvSpPr/>
                        <wps:spPr>
                          <a:xfrm>
                            <a:off x="18288" y="613664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9" name="Shape 55659"/>
                        <wps:cNvSpPr/>
                        <wps:spPr>
                          <a:xfrm>
                            <a:off x="30480" y="6136640"/>
                            <a:ext cx="39218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12192">
                                <a:moveTo>
                                  <a:pt x="0" y="0"/>
                                </a:moveTo>
                                <a:lnTo>
                                  <a:pt x="3921887" y="0"/>
                                </a:lnTo>
                                <a:lnTo>
                                  <a:pt x="39218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0" name="Shape 55660"/>
                        <wps:cNvSpPr/>
                        <wps:spPr>
                          <a:xfrm>
                            <a:off x="3952316" y="3457194"/>
                            <a:ext cx="12192" cy="2679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7944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79446"/>
                                </a:lnTo>
                                <a:lnTo>
                                  <a:pt x="0" y="2679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1" name="Shape 55661"/>
                        <wps:cNvSpPr/>
                        <wps:spPr>
                          <a:xfrm>
                            <a:off x="3952316" y="613664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2" name="Shape 55662"/>
                        <wps:cNvSpPr/>
                        <wps:spPr>
                          <a:xfrm>
                            <a:off x="3964509" y="6136640"/>
                            <a:ext cx="19982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18" h="12192">
                                <a:moveTo>
                                  <a:pt x="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19982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3" name="Shape 55663"/>
                        <wps:cNvSpPr/>
                        <wps:spPr>
                          <a:xfrm>
                            <a:off x="5962853" y="3457194"/>
                            <a:ext cx="12192" cy="2679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7944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79446"/>
                                </a:lnTo>
                                <a:lnTo>
                                  <a:pt x="0" y="2679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4" name="Shape 55664"/>
                        <wps:cNvSpPr/>
                        <wps:spPr>
                          <a:xfrm>
                            <a:off x="5962853" y="613664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213" style="width:485.496pt;height:484.16pt;position:absolute;z-index:-2147483528;mso-position-horizontal-relative:text;mso-position-horizontal:absolute;margin-left:-1.43999pt;mso-position-vertical-relative:text;margin-top:-349.324pt;" coordsize="61657,61488">
                <v:shape id="Shape 55665" style="position:absolute;width:121;height:762;left:182;top:0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666" style="position:absolute;width:121;height:121;left:182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667" style="position:absolute;width:25407;height:121;left:304;top:0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68" style="position:absolute;width:121;height:640;left:25713;top:121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69" style="position:absolute;width:121;height:121;left:25713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670" style="position:absolute;width:35700;height:121;left:25835;top:0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71" style="position:absolute;width:121;height:762;left:61536;top:0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672" style="position:absolute;width:121;height:121;left:61536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673" style="position:absolute;width:121;height:3782;left:182;top:762;" coordsize="12192,378257" path="m0,0l12192,0l12192,378257l0,378257l0,0">
                  <v:stroke weight="0pt" endcap="flat" joinstyle="miter" miterlimit="10" on="false" color="#000000" opacity="0"/>
                  <v:fill on="true" color="#000000"/>
                </v:shape>
                <v:shape id="Shape 55674" style="position:absolute;width:121;height:3782;left:25713;top:762;" coordsize="12192,378257" path="m0,0l12192,0l12192,378257l0,378257l0,0">
                  <v:stroke weight="0pt" endcap="flat" joinstyle="miter" miterlimit="10" on="false" color="#000000" opacity="0"/>
                  <v:fill on="true" color="#000000"/>
                </v:shape>
                <v:shape id="Shape 55675" style="position:absolute;width:121;height:3782;left:61536;top:762;" coordsize="12192,378257" path="m0,0l12192,0l12192,378257l0,378257l0,0">
                  <v:stroke weight="0pt" endcap="flat" joinstyle="miter" miterlimit="10" on="false" color="#000000" opacity="0"/>
                  <v:fill on="true" color="#000000"/>
                </v:shape>
                <v:shape id="Shape 55676" style="position:absolute;width:121;height:640;left:182;top:4545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77" style="position:absolute;width:25407;height:121;left:304;top:4545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78" style="position:absolute;width:121;height:640;left:25713;top:4545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79" style="position:absolute;width:35700;height:121;left:25835;top:4545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80" style="position:absolute;width:121;height:640;left:61536;top:4545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1" style="position:absolute;width:121;height:4145;left:182;top:5185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55682" style="position:absolute;width:121;height:4145;left:25713;top:5185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55683" style="position:absolute;width:121;height:4145;left:61536;top:5185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55684" style="position:absolute;width:121;height:640;left:182;top:933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5" style="position:absolute;width:25407;height:121;left:304;top:9330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86" style="position:absolute;width:121;height:640;left:25713;top:933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7" style="position:absolute;width:35700;height:121;left:25835;top:9330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88" style="position:absolute;width:121;height:640;left:61536;top:933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9" style="position:absolute;width:121;height:3779;left:182;top:997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0" style="position:absolute;width:121;height:3779;left:25713;top:997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1" style="position:absolute;width:121;height:3779;left:61536;top:997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2" style="position:absolute;width:121;height:640;left:182;top:1375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93" style="position:absolute;width:25407;height:121;left:304;top:13750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94" style="position:absolute;width:121;height:640;left:25713;top:1375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95" style="position:absolute;width:35700;height:121;left:25835;top:13750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96" style="position:absolute;width:121;height:640;left:61536;top:1375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97" style="position:absolute;width:121;height:3779;left:182;top:1439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8" style="position:absolute;width:121;height:3779;left:25713;top:1439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9" style="position:absolute;width:121;height:3779;left:61536;top:1439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00" style="position:absolute;width:121;height:640;left:182;top:18169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1" style="position:absolute;width:25407;height:121;left:304;top:18169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702" style="position:absolute;width:121;height:640;left:25713;top:18169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3" style="position:absolute;width:35700;height:121;left:25835;top:18169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704" style="position:absolute;width:121;height:640;left:61536;top:18169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5" style="position:absolute;width:121;height:3764;left:182;top:18809;" coordsize="12192,376428" path="m0,0l12192,0l12192,376428l0,376428l0,0">
                  <v:stroke weight="0pt" endcap="flat" joinstyle="miter" miterlimit="10" on="false" color="#000000" opacity="0"/>
                  <v:fill on="true" color="#000000"/>
                </v:shape>
                <v:shape id="Shape 55706" style="position:absolute;width:121;height:3764;left:25713;top:18809;" coordsize="12192,376428" path="m0,0l12192,0l12192,376428l0,376428l0,0">
                  <v:stroke weight="0pt" endcap="flat" joinstyle="miter" miterlimit="10" on="false" color="#000000" opacity="0"/>
                  <v:fill on="true" color="#000000"/>
                </v:shape>
                <v:shape id="Shape 55707" style="position:absolute;width:121;height:3764;left:61536;top:18809;" coordsize="12192,376428" path="m0,0l12192,0l12192,376428l0,376428l0,0">
                  <v:stroke weight="0pt" endcap="flat" joinstyle="miter" miterlimit="10" on="false" color="#000000" opacity="0"/>
                  <v:fill on="true" color="#000000"/>
                </v:shape>
                <v:shape id="Shape 55708" style="position:absolute;width:121;height:640;left:182;top:2257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9" style="position:absolute;width:25407;height:121;left:304;top:22574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710" style="position:absolute;width:121;height:640;left:25713;top:2257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11" style="position:absolute;width:35700;height:121;left:25835;top:22574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712" style="position:absolute;width:121;height:640;left:61536;top:2257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13" style="position:absolute;width:121;height:3779;left:182;top:23214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14" style="position:absolute;width:121;height:121;left:182;top:26993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15" style="position:absolute;width:25407;height:121;left:304;top:26993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716" style="position:absolute;width:121;height:3779;left:25713;top:23214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17" style="position:absolute;width:121;height:121;left:25713;top:26993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18" style="position:absolute;width:35700;height:121;left:25835;top:26993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719" style="position:absolute;width:121;height:3779;left:61536;top:23214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20" style="position:absolute;width:121;height:121;left:61536;top:26993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21" style="position:absolute;width:58881;height:2319;left:0;top:27115;" coordsize="5888101,231953" path="m0,0l5888101,0l5888101,231953l0,231953l0,0">
                  <v:stroke weight="0pt" endcap="flat" joinstyle="miter" miterlimit="10" on="false" color="#000000" opacity="0"/>
                  <v:fill on="true" color="#ffffff"/>
                </v:shape>
                <v:shape id="Shape 55722" style="position:absolute;width:121;height:762;left:182;top:29434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23" style="position:absolute;width:121;height:121;left:182;top:29434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24" style="position:absolute;width:39218;height:121;left:304;top:29434;" coordsize="3921887,12192" path="m0,0l3921887,0l3921887,12192l0,12192l0,0">
                  <v:stroke weight="0pt" endcap="flat" joinstyle="miter" miterlimit="10" on="false" color="#000000" opacity="0"/>
                  <v:fill on="true" color="#000000"/>
                </v:shape>
                <v:shape id="Shape 55725" style="position:absolute;width:121;height:640;left:39523;top:29556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26" style="position:absolute;width:121;height:121;left:39523;top:29434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27" style="position:absolute;width:19982;height:121;left:39645;top:29434;" coordsize="1998218,12192" path="m0,0l1998218,0l1998218,12192l0,12192l0,0">
                  <v:stroke weight="0pt" endcap="flat" joinstyle="miter" miterlimit="10" on="false" color="#000000" opacity="0"/>
                  <v:fill on="true" color="#000000"/>
                </v:shape>
                <v:shape id="Shape 55728" style="position:absolute;width:121;height:762;left:59628;top:29434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29" style="position:absolute;width:121;height:121;left:59628;top:29434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30" style="position:absolute;width:121;height:3611;left:182;top:30196;" coordsize="12192,361188" path="m0,0l12192,0l12192,361188l0,361188l0,0">
                  <v:stroke weight="0pt" endcap="flat" joinstyle="miter" miterlimit="10" on="false" color="#000000" opacity="0"/>
                  <v:fill on="true" color="#000000"/>
                </v:shape>
                <v:shape id="Shape 55731" style="position:absolute;width:121;height:3611;left:39523;top:30196;" coordsize="12192,361188" path="m0,0l12192,0l12192,361188l0,361188l0,0">
                  <v:stroke weight="0pt" endcap="flat" joinstyle="miter" miterlimit="10" on="false" color="#000000" opacity="0"/>
                  <v:fill on="true" color="#000000"/>
                </v:shape>
                <v:shape id="Shape 55732" style="position:absolute;width:121;height:3611;left:59628;top:30196;" coordsize="12192,361188" path="m0,0l12192,0l12192,361188l0,361188l0,0">
                  <v:stroke weight="0pt" endcap="flat" joinstyle="miter" miterlimit="10" on="false" color="#000000" opacity="0"/>
                  <v:fill on="true" color="#000000"/>
                </v:shape>
                <v:shape id="Shape 55733" style="position:absolute;width:121;height:762;left:182;top:33808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34" style="position:absolute;width:39218;height:121;left:304;top:33808;" coordsize="3921887,12192" path="m0,0l3921887,0l3921887,12192l0,12192l0,0">
                  <v:stroke weight="0pt" endcap="flat" joinstyle="miter" miterlimit="10" on="false" color="#000000" opacity="0"/>
                  <v:fill on="true" color="#000000"/>
                </v:shape>
                <v:shape id="Shape 55735" style="position:absolute;width:121;height:762;left:39523;top:33808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36" style="position:absolute;width:19982;height:121;left:39645;top:33808;" coordsize="1998218,12192" path="m0,0l1998218,0l1998218,12192l0,12192l0,0">
                  <v:stroke weight="0pt" endcap="flat" joinstyle="miter" miterlimit="10" on="false" color="#000000" opacity="0"/>
                  <v:fill on="true" color="#000000"/>
                </v:shape>
                <v:shape id="Shape 55737" style="position:absolute;width:121;height:762;left:59628;top:33808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38" style="position:absolute;width:121;height:26794;left:182;top:34571;" coordsize="12192,2679446" path="m0,0l12192,0l12192,2679446l0,2679446l0,0">
                  <v:stroke weight="0pt" endcap="flat" joinstyle="miter" miterlimit="10" on="false" color="#000000" opacity="0"/>
                  <v:fill on="true" color="#000000"/>
                </v:shape>
                <v:shape id="Shape 55739" style="position:absolute;width:121;height:121;left:182;top:6136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40" style="position:absolute;width:39218;height:121;left:304;top:61366;" coordsize="3921887,12192" path="m0,0l3921887,0l3921887,12192l0,12192l0,0">
                  <v:stroke weight="0pt" endcap="flat" joinstyle="miter" miterlimit="10" on="false" color="#000000" opacity="0"/>
                  <v:fill on="true" color="#000000"/>
                </v:shape>
                <v:shape id="Shape 55741" style="position:absolute;width:121;height:26794;left:39523;top:34571;" coordsize="12192,2679446" path="m0,0l12192,0l12192,2679446l0,2679446l0,0">
                  <v:stroke weight="0pt" endcap="flat" joinstyle="miter" miterlimit="10" on="false" color="#000000" opacity="0"/>
                  <v:fill on="true" color="#000000"/>
                </v:shape>
                <v:shape id="Shape 55742" style="position:absolute;width:121;height:121;left:39523;top:6136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43" style="position:absolute;width:19982;height:121;left:39645;top:61366;" coordsize="1998218,12192" path="m0,0l1998218,0l1998218,12192l0,12192l0,0">
                  <v:stroke weight="0pt" endcap="flat" joinstyle="miter" miterlimit="10" on="false" color="#000000" opacity="0"/>
                  <v:fill on="true" color="#000000"/>
                </v:shape>
                <v:shape id="Shape 55744" style="position:absolute;width:121;height:26794;left:59628;top:34571;" coordsize="12192,2679446" path="m0,0l12192,0l12192,2679446l0,2679446l0,0">
                  <v:stroke weight="0pt" endcap="flat" joinstyle="miter" miterlimit="10" on="false" color="#000000" opacity="0"/>
                  <v:fill on="true" color="#000000"/>
                </v:shape>
                <v:shape id="Shape 55745" style="position:absolute;width:121;height:121;left:59628;top:6136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серной кислоты. Затем всыпать немного </w:t>
      </w:r>
      <w:r>
        <w:tab/>
        <w:t xml:space="preserve">относятся эти процессы? прокаленного песка (песок или мелкие </w:t>
      </w:r>
      <w:proofErr w:type="gramStart"/>
      <w:r>
        <w:t xml:space="preserve">кусочки </w:t>
      </w:r>
      <w:r>
        <w:tab/>
        <w:t>Как</w:t>
      </w:r>
      <w:proofErr w:type="gramEnd"/>
      <w:r>
        <w:t xml:space="preserve"> называются? </w:t>
      </w:r>
    </w:p>
    <w:p w14:paraId="7C7F8BCC" w14:textId="77777777" w:rsidR="00E82977" w:rsidRDefault="00486A24">
      <w:pPr>
        <w:ind w:left="118" w:right="6"/>
      </w:pPr>
      <w:r>
        <w:t xml:space="preserve">пемзы вводят для того, чтобы предотвратить </w:t>
      </w:r>
      <w:r>
        <w:tab/>
        <w:t xml:space="preserve">3. Как меняется окраска толчки жидкости при кипении). Закрыть пробирку </w:t>
      </w:r>
      <w:r>
        <w:tab/>
        <w:t xml:space="preserve">растворов? Почему? </w:t>
      </w:r>
    </w:p>
    <w:p w14:paraId="44230386" w14:textId="77777777" w:rsidR="00E82977" w:rsidRDefault="00486A24">
      <w:pPr>
        <w:spacing w:line="309" w:lineRule="auto"/>
        <w:ind w:left="118" w:right="6"/>
      </w:pPr>
      <w:r>
        <w:t xml:space="preserve">пробкой с газоотводной трубкой, закрепить ее в </w:t>
      </w:r>
      <w:r>
        <w:tab/>
        <w:t xml:space="preserve">4. Каким пламенем горит штативе и осторожно нагреть содержимое </w:t>
      </w:r>
      <w:r>
        <w:tab/>
        <w:t xml:space="preserve">этилен? Почему? </w:t>
      </w:r>
    </w:p>
    <w:p w14:paraId="0E4B139C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5. Составить уравнения пробирки (рис.1) протекающих процессов. </w:t>
      </w:r>
    </w:p>
    <w:tbl>
      <w:tblPr>
        <w:tblStyle w:val="TableGrid"/>
        <w:tblW w:w="9362" w:type="dxa"/>
        <w:tblInd w:w="10" w:type="dxa"/>
        <w:tblCellMar>
          <w:left w:w="98" w:type="dxa"/>
          <w:bottom w:w="41" w:type="dxa"/>
          <w:right w:w="417" w:type="dxa"/>
        </w:tblCellMar>
        <w:tblLook w:val="04A0" w:firstRow="1" w:lastRow="0" w:firstColumn="1" w:lastColumn="0" w:noHBand="0" w:noVBand="1"/>
      </w:tblPr>
      <w:tblGrid>
        <w:gridCol w:w="6196"/>
        <w:gridCol w:w="3166"/>
      </w:tblGrid>
      <w:tr w:rsidR="00E82977" w14:paraId="626F813A" w14:textId="77777777">
        <w:trPr>
          <w:trHeight w:val="11988"/>
        </w:trPr>
        <w:tc>
          <w:tcPr>
            <w:tcW w:w="6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3BF8AC" w14:textId="77777777" w:rsidR="00E82977" w:rsidRDefault="00486A24">
            <w:pPr>
              <w:spacing w:after="0" w:line="259" w:lineRule="auto"/>
              <w:ind w:left="0" w:right="538" w:firstLine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1CE03755" wp14:editId="60B78714">
                  <wp:extent cx="2639568" cy="2296795"/>
                  <wp:effectExtent l="0" t="0" r="0" b="0"/>
                  <wp:docPr id="5734" name="Picture 5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" name="Picture 57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568" cy="229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4BFD6BF" w14:textId="77777777" w:rsidR="00E82977" w:rsidRDefault="00486A24">
            <w:pPr>
              <w:spacing w:after="1" w:line="255" w:lineRule="auto"/>
              <w:ind w:left="0" w:right="117" w:firstLine="0"/>
              <w:jc w:val="left"/>
            </w:pPr>
            <w:r>
              <w:t xml:space="preserve">1.2. Осторожно, равномерно нагреть смесь. 1.3. В другую пробирку налейте 2–3 мл разбавленного раствора перманганата калия, и пропустите через него газ. </w:t>
            </w:r>
          </w:p>
          <w:p w14:paraId="6E9E2564" w14:textId="77777777" w:rsidR="00E82977" w:rsidRDefault="00486A24">
            <w:pPr>
              <w:spacing w:after="1" w:line="255" w:lineRule="auto"/>
              <w:ind w:left="0" w:right="0" w:firstLine="0"/>
              <w:jc w:val="left"/>
            </w:pPr>
            <w:r>
              <w:t xml:space="preserve">1.4. В третью пробирку налить 2–3 мл бромной воды, опустить газоотводную трубку до дна этой пробирки и пропустить через бромную воду выделяющийся газ. </w:t>
            </w:r>
          </w:p>
          <w:p w14:paraId="440D5C86" w14:textId="77777777" w:rsidR="00E82977" w:rsidRDefault="00486A24">
            <w:pPr>
              <w:spacing w:after="0" w:line="255" w:lineRule="auto"/>
              <w:ind w:left="0" w:right="0" w:firstLine="0"/>
              <w:jc w:val="left"/>
            </w:pPr>
            <w:r>
              <w:t xml:space="preserve">1.5. Вынуть газоотводную трубку из раствора и повернуть ее отверстием кверху, поджечь выделяющийся газ (рис.2). </w:t>
            </w:r>
          </w:p>
          <w:p w14:paraId="4FA3496F" w14:textId="77777777" w:rsidR="00E82977" w:rsidRDefault="00486A24">
            <w:pPr>
              <w:spacing w:after="0" w:line="259" w:lineRule="auto"/>
              <w:ind w:left="119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BC5E3E0" wp14:editId="71C411DE">
                  <wp:extent cx="2289556" cy="2629535"/>
                  <wp:effectExtent l="0" t="0" r="0" b="0"/>
                  <wp:docPr id="5736" name="Picture 5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6" name="Picture 57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556" cy="262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0F79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ABD79F7" w14:textId="77777777" w:rsidR="00E82977" w:rsidRDefault="00486A24">
      <w:pPr>
        <w:numPr>
          <w:ilvl w:val="0"/>
          <w:numId w:val="15"/>
        </w:numPr>
        <w:ind w:right="6" w:hanging="290"/>
      </w:pPr>
      <w:r>
        <w:t xml:space="preserve">Обработка результатов опытов </w:t>
      </w:r>
    </w:p>
    <w:p w14:paraId="01FCE827" w14:textId="77777777" w:rsidR="00E82977" w:rsidRDefault="00486A24">
      <w:pPr>
        <w:numPr>
          <w:ilvl w:val="0"/>
          <w:numId w:val="16"/>
        </w:numPr>
        <w:ind w:right="6" w:firstLine="566"/>
      </w:pPr>
      <w:r>
        <w:t>Проанализировать соответствие полученных результатов способам получения непредельных углеводородов ряда этилена (</w:t>
      </w:r>
      <w:proofErr w:type="spellStart"/>
      <w:r>
        <w:t>алкенов</w:t>
      </w:r>
      <w:proofErr w:type="spellEnd"/>
      <w:r>
        <w:t xml:space="preserve">). Сделать соответствующий вывод. </w:t>
      </w:r>
    </w:p>
    <w:p w14:paraId="5E62D777" w14:textId="77777777" w:rsidR="00E82977" w:rsidRDefault="00486A24">
      <w:pPr>
        <w:numPr>
          <w:ilvl w:val="0"/>
          <w:numId w:val="16"/>
        </w:numPr>
        <w:ind w:right="6" w:firstLine="566"/>
      </w:pPr>
      <w:r>
        <w:t xml:space="preserve">Сформулировать вывод о физико-химических свойствах этилена. </w:t>
      </w:r>
    </w:p>
    <w:p w14:paraId="10F0CC06" w14:textId="77777777" w:rsidR="00E82977" w:rsidRDefault="00486A24">
      <w:pPr>
        <w:numPr>
          <w:ilvl w:val="0"/>
          <w:numId w:val="16"/>
        </w:numPr>
        <w:ind w:right="6" w:firstLine="566"/>
      </w:pPr>
      <w:r>
        <w:t xml:space="preserve">Сформулировать вывод о способах обнаружения этилена. </w:t>
      </w:r>
    </w:p>
    <w:p w14:paraId="00CFB9DB" w14:textId="77777777" w:rsidR="00E82977" w:rsidRDefault="00486A24">
      <w:pPr>
        <w:pStyle w:val="2"/>
        <w:spacing w:after="127"/>
        <w:ind w:left="0" w:right="6" w:firstLine="566"/>
      </w:pPr>
      <w:bookmarkStart w:id="6" w:name="_Toc54778"/>
      <w:r>
        <w:lastRenderedPageBreak/>
        <w:t xml:space="preserve">Оценочные средства рубежного (тематического) контроля по дисциплине «Химия» </w:t>
      </w:r>
      <w:bookmarkEnd w:id="6"/>
    </w:p>
    <w:p w14:paraId="3C19B876" w14:textId="77777777" w:rsidR="00E82977" w:rsidRDefault="00486A24">
      <w:pPr>
        <w:spacing w:after="247"/>
        <w:ind w:left="0" w:right="6" w:firstLine="566"/>
      </w:pPr>
      <w:r>
        <w:t xml:space="preserve">Рубежный (тематический) контроль по дисциплине «Химия» проводится в форме контрольных работ по разделам основного модуля на отдельных занятиях, кейсов и учебно-исследовательских проектов.  </w:t>
      </w:r>
    </w:p>
    <w:p w14:paraId="41C65FA9" w14:textId="77777777" w:rsidR="00E82977" w:rsidRDefault="00486A24">
      <w:pPr>
        <w:pStyle w:val="3"/>
        <w:spacing w:after="125"/>
        <w:ind w:left="1292" w:right="6" w:hanging="736"/>
      </w:pPr>
      <w:bookmarkStart w:id="7" w:name="_Toc54779"/>
      <w:r>
        <w:t xml:space="preserve">Контрольные работы по разделам </w:t>
      </w:r>
      <w:bookmarkEnd w:id="7"/>
    </w:p>
    <w:p w14:paraId="72509EB3" w14:textId="77777777" w:rsidR="00E82977" w:rsidRDefault="00486A24">
      <w:pPr>
        <w:ind w:left="0" w:right="6" w:firstLine="566"/>
      </w:pPr>
      <w:r>
        <w:t xml:space="preserve">Контрольные работы по химии как оценочные средства рубежного контроля завершают изучение 1 или 2 тематических разделов основного модуля. </w:t>
      </w:r>
    </w:p>
    <w:p w14:paraId="19E51DBC" w14:textId="77777777" w:rsidR="00E82977" w:rsidRDefault="00486A24">
      <w:pPr>
        <w:ind w:left="0" w:right="6" w:firstLine="566"/>
      </w:pPr>
      <w:r>
        <w:t xml:space="preserve">Раздел 2. Химические реакции. Контрольная работа «Строение вещества и химические реакции» </w:t>
      </w:r>
    </w:p>
    <w:p w14:paraId="05B26D92" w14:textId="77777777" w:rsidR="00E82977" w:rsidRDefault="00486A24">
      <w:pPr>
        <w:ind w:left="566" w:right="6"/>
      </w:pPr>
      <w:r>
        <w:t xml:space="preserve">Контрольная работа содержит четыре вида заданий: </w:t>
      </w:r>
    </w:p>
    <w:p w14:paraId="29223D54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Задачи на составление химических формул двухатомных соединений по их названию. </w:t>
      </w:r>
    </w:p>
    <w:p w14:paraId="21977757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Задачи на составление уравнений реакций: соединения, замещения, разложения, обмена и реакций с участием комплексных соединений; окислительно-восстановительных реакций. </w:t>
      </w:r>
    </w:p>
    <w:p w14:paraId="4ACA0472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Задания на составление молекулярных и ионных реакций гидролиза солей, установление изменения кислотности среды. </w:t>
      </w:r>
    </w:p>
    <w:p w14:paraId="431959F6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Задачи на расчет количественных характеристик по уравнениям химических реакций: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 </w:t>
      </w:r>
    </w:p>
    <w:p w14:paraId="3E9D1652" w14:textId="77777777" w:rsidR="00E82977" w:rsidRDefault="00486A24">
      <w:pPr>
        <w:ind w:left="0" w:right="6" w:firstLine="566"/>
      </w:pPr>
      <w:r>
        <w:t xml:space="preserve">Раздел 3. Строение и свойства неорганических веществ. Контрольная работа «Свойства неорганических веществ» </w:t>
      </w:r>
    </w:p>
    <w:p w14:paraId="2B6E2D78" w14:textId="77777777" w:rsidR="00E82977" w:rsidRDefault="00486A24">
      <w:pPr>
        <w:ind w:left="566" w:right="6"/>
      </w:pPr>
      <w:r>
        <w:t xml:space="preserve">Контрольная работа содержит три вида заданий: </w:t>
      </w:r>
    </w:p>
    <w:p w14:paraId="3CD31ABA" w14:textId="77777777" w:rsidR="00E82977" w:rsidRDefault="00486A24">
      <w:pPr>
        <w:numPr>
          <w:ilvl w:val="0"/>
          <w:numId w:val="18"/>
        </w:numPr>
        <w:ind w:right="6" w:firstLine="566"/>
      </w:pPr>
      <w:r>
        <w:t xml:space="preserve">Задачи на расчет массовой доли (массы) химического элемента (соединения) в молекуле (смеси). </w:t>
      </w:r>
    </w:p>
    <w:p w14:paraId="09B52C03" w14:textId="77777777" w:rsidR="00E82977" w:rsidRDefault="00486A24">
      <w:pPr>
        <w:numPr>
          <w:ilvl w:val="0"/>
          <w:numId w:val="18"/>
        </w:numPr>
        <w:ind w:right="6" w:firstLine="566"/>
      </w:pPr>
      <w:r>
        <w:t xml:space="preserve">Практические задания по классификации, номенклатуре и химическим формулам неорганических веществ различных классов: определение класса неорганических веществ, называть неорганические соединения по международной и тривиальной номенклатуре по химическим формулам. </w:t>
      </w:r>
    </w:p>
    <w:p w14:paraId="06662BC9" w14:textId="77777777" w:rsidR="00E82977" w:rsidRDefault="00486A24">
      <w:pPr>
        <w:numPr>
          <w:ilvl w:val="0"/>
          <w:numId w:val="18"/>
        </w:numPr>
        <w:ind w:right="6" w:firstLine="566"/>
      </w:pPr>
      <w:r>
        <w:t xml:space="preserve">Задания на составление уравнений химических реакций с участием простых и сложных неорганических веществ: оксидов металлов, </w:t>
      </w:r>
      <w:r>
        <w:lastRenderedPageBreak/>
        <w:t xml:space="preserve">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 </w:t>
      </w:r>
    </w:p>
    <w:p w14:paraId="18AA7671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Раздел 4. Строение и свойства органических веществ. Контрольная работа </w:t>
      </w:r>
    </w:p>
    <w:p w14:paraId="5E8E9E46" w14:textId="77777777" w:rsidR="00E82977" w:rsidRDefault="00486A24">
      <w:pPr>
        <w:ind w:right="6"/>
      </w:pPr>
      <w:r>
        <w:t xml:space="preserve">«Строение и свойства органических веществ» </w:t>
      </w:r>
    </w:p>
    <w:p w14:paraId="205AB960" w14:textId="77777777" w:rsidR="00E82977" w:rsidRDefault="00486A24">
      <w:pPr>
        <w:ind w:left="566" w:right="6"/>
      </w:pPr>
      <w:r>
        <w:t xml:space="preserve">Контрольная работа состоит из пяти видов заданий: </w:t>
      </w:r>
    </w:p>
    <w:p w14:paraId="53865876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Задания на составление названий органических соединений по химическим формулам (в т.ч. структурным) с использованием тривиальной или международной систематической номенклатуры. </w:t>
      </w:r>
    </w:p>
    <w:p w14:paraId="63FC96BC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номенклатурой.  </w:t>
      </w:r>
    </w:p>
    <w:p w14:paraId="6C2F8B67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Задачи на определение простейшей формулы органической молекулы, исходя из элементного состава (в %). </w:t>
      </w:r>
    </w:p>
    <w:p w14:paraId="7703D7D7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классов, в т.ч. цепочки превращений. </w:t>
      </w:r>
    </w:p>
    <w:p w14:paraId="697C42D2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Расчетные задачи по уравнениям реакций с участием органических веществ. </w:t>
      </w:r>
    </w:p>
    <w:p w14:paraId="5F1C6BE5" w14:textId="77777777" w:rsidR="00E82977" w:rsidRDefault="00486A24">
      <w:pPr>
        <w:ind w:left="0" w:right="6" w:firstLine="566"/>
      </w:pPr>
      <w:r>
        <w:t xml:space="preserve">Раздел 5. Кинетические и термодинамические закономерности протекания химических реакций. Контрольная работа «Скорость химической реакции и химическое равновесие» </w:t>
      </w:r>
    </w:p>
    <w:p w14:paraId="606428D3" w14:textId="77777777" w:rsidR="00E82977" w:rsidRDefault="00486A24">
      <w:pPr>
        <w:ind w:left="566" w:right="6"/>
      </w:pPr>
      <w:r>
        <w:t xml:space="preserve">Контрольная работа состоит из трех видов заданий: </w:t>
      </w:r>
    </w:p>
    <w:p w14:paraId="7D7F116C" w14:textId="77777777" w:rsidR="00E82977" w:rsidRDefault="00486A24">
      <w:pPr>
        <w:numPr>
          <w:ilvl w:val="0"/>
          <w:numId w:val="20"/>
        </w:numPr>
        <w:ind w:right="6" w:firstLine="566"/>
      </w:pPr>
      <w:r>
        <w:t xml:space="preserve">Расчетные задачи на изменение скорости химических в зависимости от концентрации реагирующих веществ и температуры. </w:t>
      </w:r>
    </w:p>
    <w:p w14:paraId="0ECC5639" w14:textId="77777777" w:rsidR="00E82977" w:rsidRDefault="00486A24">
      <w:pPr>
        <w:numPr>
          <w:ilvl w:val="0"/>
          <w:numId w:val="20"/>
        </w:numPr>
        <w:ind w:right="6" w:firstLine="566"/>
      </w:pPr>
      <w:r>
        <w:t xml:space="preserve">Задачи на расчеты тепловых эффектов химических реакций и определение типа реакции (по тепловому эффекту: экзо- и эндотермические). </w:t>
      </w:r>
    </w:p>
    <w:p w14:paraId="50147118" w14:textId="77777777" w:rsidR="00E82977" w:rsidRDefault="00486A24">
      <w:pPr>
        <w:numPr>
          <w:ilvl w:val="0"/>
          <w:numId w:val="20"/>
        </w:numPr>
        <w:ind w:right="6" w:firstLine="566"/>
      </w:pPr>
      <w:r>
        <w:t>Задания на применение принципа Ле-</w:t>
      </w:r>
      <w:proofErr w:type="spellStart"/>
      <w:r>
        <w:t>Шателье</w:t>
      </w:r>
      <w:proofErr w:type="spellEnd"/>
      <w:r>
        <w:t xml:space="preserve"> для нахождения направления смещения равновесия химической реакции и анализ факторов, влияющих на смещение химического равновесия.  </w:t>
      </w:r>
    </w:p>
    <w:p w14:paraId="3B437BE3" w14:textId="77777777" w:rsidR="00E82977" w:rsidRDefault="00486A24">
      <w:pPr>
        <w:ind w:left="0" w:right="6" w:firstLine="566"/>
      </w:pPr>
      <w:r>
        <w:t xml:space="preserve">Раздел 6. Дисперсные системы. Контрольная работа по теме «Дисперсные системы» </w:t>
      </w:r>
    </w:p>
    <w:p w14:paraId="26F488F6" w14:textId="77777777" w:rsidR="00E82977" w:rsidRDefault="00486A24">
      <w:pPr>
        <w:ind w:left="566" w:right="6"/>
      </w:pPr>
      <w:r>
        <w:t xml:space="preserve">Контрольная работа состоит из двух частей: </w:t>
      </w:r>
    </w:p>
    <w:p w14:paraId="0E370283" w14:textId="77777777" w:rsidR="00E82977" w:rsidRDefault="00486A24">
      <w:pPr>
        <w:numPr>
          <w:ilvl w:val="0"/>
          <w:numId w:val="21"/>
        </w:numPr>
        <w:ind w:right="6" w:firstLine="566"/>
      </w:pPr>
      <w:r>
        <w:t xml:space="preserve">Задачи на приготовление и расчет концентрации растворов (3 задачи на растворение, разбавление, смешивание растворов). </w:t>
      </w:r>
    </w:p>
    <w:p w14:paraId="6F681774" w14:textId="77777777" w:rsidR="00E82977" w:rsidRDefault="00486A24">
      <w:pPr>
        <w:numPr>
          <w:ilvl w:val="0"/>
          <w:numId w:val="21"/>
        </w:numPr>
        <w:ind w:right="6" w:firstLine="566"/>
      </w:pPr>
      <w:r>
        <w:t xml:space="preserve">Задания на дисперсные системы, используемые в бытовой и производственной деятельности человека (в виде тестовых заданий). </w:t>
      </w:r>
    </w:p>
    <w:p w14:paraId="0758C25E" w14:textId="77777777" w:rsidR="00E82977" w:rsidRDefault="00486A24">
      <w:pPr>
        <w:ind w:left="0" w:right="6" w:firstLine="566"/>
      </w:pPr>
      <w:r>
        <w:lastRenderedPageBreak/>
        <w:t xml:space="preserve">Приведем примеры заданий контрольной работы по теме «Строение и свойства органических веществ», которая проводится после изучения обучающимися раздела 4. </w:t>
      </w:r>
    </w:p>
    <w:p w14:paraId="7325421F" w14:textId="77777777" w:rsidR="00E82977" w:rsidRDefault="00486A24">
      <w:pPr>
        <w:ind w:left="0" w:right="6" w:firstLine="708"/>
      </w:pPr>
      <w:r>
        <w:t xml:space="preserve">По итогам изучения раздела 4 «Строение и свойства органических веществ» обучающиеся будут способны: </w:t>
      </w:r>
    </w:p>
    <w:p w14:paraId="7766A561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определять принадлежность веществ к различным классам органических соединений; гомологи и изомеры;   </w:t>
      </w:r>
    </w:p>
    <w:p w14:paraId="37E37FD6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называть изученные вещества по «тривиальной» или международной номенклатуре; </w:t>
      </w:r>
    </w:p>
    <w:p w14:paraId="2DAC097D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характеризовать строение и химические свойства изученных органических соединений; </w:t>
      </w:r>
    </w:p>
    <w:p w14:paraId="3BF4C498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объяснять зависимость свойств органических веществ от их состава и строения; </w:t>
      </w:r>
    </w:p>
    <w:p w14:paraId="3826E04C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проводить вычисления по химическим формулам и уравнениям. </w:t>
      </w:r>
    </w:p>
    <w:p w14:paraId="46779EB9" w14:textId="77777777" w:rsidR="00E82977" w:rsidRDefault="00486A24">
      <w:pPr>
        <w:ind w:left="0" w:right="6" w:firstLine="566"/>
      </w:pPr>
      <w:r>
        <w:t xml:space="preserve">Тематический контроль осуществляется методом тестирования (I) или в форме письменной работы, включающей практические задания и задачи (II).  </w:t>
      </w:r>
    </w:p>
    <w:p w14:paraId="7610F43F" w14:textId="77777777" w:rsidR="00E82977" w:rsidRDefault="00486A24">
      <w:pPr>
        <w:ind w:left="566" w:right="6"/>
      </w:pPr>
      <w:r>
        <w:t xml:space="preserve">Приведем пример контрольной работы в форме тестовых заданий (I). </w:t>
      </w:r>
    </w:p>
    <w:p w14:paraId="03771B50" w14:textId="77777777" w:rsidR="00E82977" w:rsidRDefault="00486A24">
      <w:pPr>
        <w:ind w:left="0" w:right="6" w:firstLine="566"/>
      </w:pPr>
      <w:r>
        <w:t>1. Вещество, состав которого выражен молекулярной формулой С</w:t>
      </w:r>
      <w:r>
        <w:rPr>
          <w:sz w:val="21"/>
          <w:vertAlign w:val="subscript"/>
        </w:rPr>
        <w:t>3</w:t>
      </w:r>
      <w:r>
        <w:t>Н</w:t>
      </w:r>
      <w:r>
        <w:rPr>
          <w:sz w:val="21"/>
          <w:vertAlign w:val="subscript"/>
        </w:rPr>
        <w:t>8,</w:t>
      </w:r>
      <w:r>
        <w:t xml:space="preserve"> относится к классу: </w:t>
      </w:r>
    </w:p>
    <w:p w14:paraId="0B5F7A72" w14:textId="77777777" w:rsidR="00E82977" w:rsidRDefault="00486A24">
      <w:pPr>
        <w:numPr>
          <w:ilvl w:val="0"/>
          <w:numId w:val="23"/>
        </w:numPr>
        <w:ind w:right="6" w:hanging="309"/>
      </w:pPr>
      <w:r>
        <w:t xml:space="preserve">арены  </w:t>
      </w:r>
    </w:p>
    <w:p w14:paraId="68E92B99" w14:textId="77777777" w:rsidR="00E82977" w:rsidRDefault="00486A24">
      <w:pPr>
        <w:numPr>
          <w:ilvl w:val="0"/>
          <w:numId w:val="23"/>
        </w:numPr>
        <w:ind w:right="6" w:hanging="309"/>
      </w:pPr>
      <w:proofErr w:type="spellStart"/>
      <w:r>
        <w:t>алканы</w:t>
      </w:r>
      <w:proofErr w:type="spellEnd"/>
      <w:r>
        <w:t xml:space="preserve">  </w:t>
      </w:r>
    </w:p>
    <w:p w14:paraId="543A71A9" w14:textId="77777777" w:rsidR="00E82977" w:rsidRDefault="00486A24">
      <w:pPr>
        <w:numPr>
          <w:ilvl w:val="0"/>
          <w:numId w:val="23"/>
        </w:numPr>
        <w:ind w:right="6" w:hanging="309"/>
      </w:pPr>
      <w:proofErr w:type="spellStart"/>
      <w:r>
        <w:t>алкены</w:t>
      </w:r>
      <w:proofErr w:type="spellEnd"/>
      <w:r>
        <w:t xml:space="preserve">  </w:t>
      </w:r>
      <w:r>
        <w:tab/>
        <w:t xml:space="preserve"> </w:t>
      </w:r>
    </w:p>
    <w:p w14:paraId="61273B81" w14:textId="77777777" w:rsidR="00E82977" w:rsidRDefault="00486A24">
      <w:pPr>
        <w:numPr>
          <w:ilvl w:val="0"/>
          <w:numId w:val="23"/>
        </w:numPr>
        <w:ind w:right="6" w:hanging="309"/>
      </w:pPr>
      <w:r>
        <w:t xml:space="preserve">алкины </w:t>
      </w:r>
    </w:p>
    <w:p w14:paraId="3922BF45" w14:textId="77777777" w:rsidR="00E82977" w:rsidRDefault="00486A24">
      <w:pPr>
        <w:ind w:left="566" w:right="6"/>
      </w:pPr>
      <w:r>
        <w:t>2. Название вещества, формула которого: СН</w:t>
      </w:r>
      <w:r>
        <w:rPr>
          <w:sz w:val="21"/>
          <w:vertAlign w:val="subscript"/>
        </w:rPr>
        <w:t>3</w:t>
      </w:r>
      <w:r>
        <w:t>-СН(СН</w:t>
      </w:r>
      <w:r>
        <w:rPr>
          <w:sz w:val="21"/>
          <w:vertAlign w:val="subscript"/>
        </w:rPr>
        <w:t>3</w:t>
      </w:r>
      <w:r>
        <w:t>)-СН</w:t>
      </w:r>
      <w:r>
        <w:rPr>
          <w:sz w:val="21"/>
          <w:vertAlign w:val="subscript"/>
        </w:rPr>
        <w:t>2</w:t>
      </w:r>
      <w:r>
        <w:t>-СН</w:t>
      </w:r>
      <w:r>
        <w:rPr>
          <w:sz w:val="21"/>
          <w:vertAlign w:val="subscript"/>
        </w:rPr>
        <w:t>2</w:t>
      </w:r>
      <w:r>
        <w:t xml:space="preserve">-ОН </w:t>
      </w:r>
      <w:r>
        <w:rPr>
          <w:sz w:val="21"/>
          <w:vertAlign w:val="subscript"/>
        </w:rPr>
        <w:t xml:space="preserve"> </w:t>
      </w:r>
    </w:p>
    <w:p w14:paraId="05109A21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бутанол-2  </w:t>
      </w:r>
    </w:p>
    <w:p w14:paraId="68F59238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пентанол-2  </w:t>
      </w:r>
    </w:p>
    <w:p w14:paraId="2FF74AF5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2-метилбутанол-4  </w:t>
      </w:r>
    </w:p>
    <w:p w14:paraId="3D035FF6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3-метилбутанол-1 </w:t>
      </w:r>
    </w:p>
    <w:p w14:paraId="45853ABB" w14:textId="77777777" w:rsidR="00E82977" w:rsidRDefault="00486A24">
      <w:pPr>
        <w:ind w:left="566" w:right="6"/>
      </w:pPr>
      <w:r>
        <w:t>3. Вещество, имеющее формулу СН</w:t>
      </w:r>
      <w:r>
        <w:rPr>
          <w:sz w:val="21"/>
          <w:vertAlign w:val="subscript"/>
        </w:rPr>
        <w:t>2</w:t>
      </w:r>
      <w:r>
        <w:t>=СН</w:t>
      </w:r>
      <w:r>
        <w:rPr>
          <w:sz w:val="21"/>
          <w:vertAlign w:val="subscript"/>
        </w:rPr>
        <w:t>2</w:t>
      </w:r>
      <w:r>
        <w:t xml:space="preserve"> называется: </w:t>
      </w:r>
    </w:p>
    <w:p w14:paraId="232AF406" w14:textId="77777777" w:rsidR="00E82977" w:rsidRDefault="00486A24">
      <w:pPr>
        <w:numPr>
          <w:ilvl w:val="0"/>
          <w:numId w:val="25"/>
        </w:numPr>
        <w:ind w:right="6" w:hanging="309"/>
      </w:pPr>
      <w:r>
        <w:t xml:space="preserve">толуол  </w:t>
      </w:r>
    </w:p>
    <w:p w14:paraId="41E046B9" w14:textId="77777777" w:rsidR="00E82977" w:rsidRDefault="00486A24">
      <w:pPr>
        <w:numPr>
          <w:ilvl w:val="0"/>
          <w:numId w:val="25"/>
        </w:numPr>
        <w:ind w:right="6" w:hanging="309"/>
      </w:pPr>
      <w:r>
        <w:t xml:space="preserve">этилен  </w:t>
      </w:r>
      <w:r>
        <w:tab/>
        <w:t xml:space="preserve"> </w:t>
      </w:r>
    </w:p>
    <w:p w14:paraId="5405F80E" w14:textId="77777777" w:rsidR="00E82977" w:rsidRDefault="00486A24">
      <w:pPr>
        <w:numPr>
          <w:ilvl w:val="0"/>
          <w:numId w:val="25"/>
        </w:numPr>
        <w:ind w:right="6" w:hanging="309"/>
      </w:pPr>
      <w:r>
        <w:t xml:space="preserve">глицерин   </w:t>
      </w:r>
    </w:p>
    <w:p w14:paraId="040A0A8E" w14:textId="77777777" w:rsidR="00E82977" w:rsidRDefault="00486A24">
      <w:pPr>
        <w:numPr>
          <w:ilvl w:val="0"/>
          <w:numId w:val="25"/>
        </w:numPr>
        <w:ind w:right="6" w:hanging="309"/>
      </w:pPr>
      <w:proofErr w:type="spellStart"/>
      <w:r>
        <w:t>пропанол</w:t>
      </w:r>
      <w:proofErr w:type="spellEnd"/>
      <w:r>
        <w:t xml:space="preserve"> </w:t>
      </w:r>
    </w:p>
    <w:p w14:paraId="1043986B" w14:textId="77777777" w:rsidR="00E82977" w:rsidRDefault="00486A24">
      <w:pPr>
        <w:ind w:left="566" w:right="6"/>
      </w:pPr>
      <w:r>
        <w:t xml:space="preserve">4. Вещество, название которого </w:t>
      </w:r>
      <w:proofErr w:type="spellStart"/>
      <w:r>
        <w:t>пропионовая</w:t>
      </w:r>
      <w:proofErr w:type="spellEnd"/>
      <w:r>
        <w:t xml:space="preserve"> кислота, имеет формулу: </w:t>
      </w:r>
    </w:p>
    <w:p w14:paraId="0C3B0882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2</w:t>
      </w:r>
      <w:r>
        <w:t>H</w:t>
      </w:r>
      <w:r>
        <w:rPr>
          <w:sz w:val="21"/>
          <w:vertAlign w:val="subscript"/>
        </w:rPr>
        <w:t>5</w:t>
      </w:r>
      <w:r>
        <w:t xml:space="preserve">OH </w:t>
      </w:r>
    </w:p>
    <w:p w14:paraId="4FC20937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(CH</w:t>
      </w:r>
      <w:r>
        <w:rPr>
          <w:sz w:val="21"/>
          <w:vertAlign w:val="subscript"/>
        </w:rPr>
        <w:t>3</w:t>
      </w:r>
      <w:r>
        <w:t>)</w:t>
      </w:r>
      <w:r>
        <w:rPr>
          <w:sz w:val="21"/>
          <w:vertAlign w:val="subscript"/>
        </w:rPr>
        <w:t>2</w:t>
      </w:r>
      <w:r>
        <w:t xml:space="preserve">NH </w:t>
      </w:r>
    </w:p>
    <w:p w14:paraId="61E86057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CH</w:t>
      </w:r>
      <w:r>
        <w:rPr>
          <w:sz w:val="21"/>
          <w:vertAlign w:val="subscript"/>
        </w:rPr>
        <w:t>3</w:t>
      </w:r>
      <w:r>
        <w:t>-CH</w:t>
      </w:r>
      <w:r>
        <w:rPr>
          <w:sz w:val="21"/>
          <w:vertAlign w:val="subscript"/>
        </w:rPr>
        <w:t>2</w:t>
      </w:r>
      <w:r>
        <w:t xml:space="preserve">-COOH </w:t>
      </w:r>
    </w:p>
    <w:p w14:paraId="2AC4CFE2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3</w:t>
      </w:r>
      <w:r>
        <w:t>H</w:t>
      </w:r>
      <w:r>
        <w:rPr>
          <w:sz w:val="21"/>
          <w:vertAlign w:val="subscript"/>
        </w:rPr>
        <w:t>9</w:t>
      </w:r>
      <w:r>
        <w:t xml:space="preserve">OH </w:t>
      </w:r>
    </w:p>
    <w:p w14:paraId="5B67E89E" w14:textId="77777777" w:rsidR="00E82977" w:rsidRDefault="00486A24">
      <w:pPr>
        <w:ind w:left="566" w:right="6"/>
      </w:pPr>
      <w:r>
        <w:t xml:space="preserve">5. Для </w:t>
      </w:r>
      <w:proofErr w:type="spellStart"/>
      <w:r>
        <w:t>алканов</w:t>
      </w:r>
      <w:proofErr w:type="spellEnd"/>
      <w:r>
        <w:t xml:space="preserve"> характерна реакция: </w:t>
      </w:r>
    </w:p>
    <w:p w14:paraId="3C53D53B" w14:textId="77777777" w:rsidR="00E82977" w:rsidRDefault="00486A24">
      <w:pPr>
        <w:numPr>
          <w:ilvl w:val="0"/>
          <w:numId w:val="27"/>
        </w:numPr>
        <w:ind w:right="6" w:hanging="309"/>
      </w:pPr>
      <w:r>
        <w:lastRenderedPageBreak/>
        <w:t>присоединения Н</w:t>
      </w:r>
      <w:r>
        <w:rPr>
          <w:sz w:val="21"/>
          <w:vertAlign w:val="subscript"/>
        </w:rPr>
        <w:t xml:space="preserve">2 </w:t>
      </w:r>
    </w:p>
    <w:p w14:paraId="77281E7C" w14:textId="77777777" w:rsidR="00E82977" w:rsidRDefault="00486A24">
      <w:pPr>
        <w:numPr>
          <w:ilvl w:val="0"/>
          <w:numId w:val="27"/>
        </w:numPr>
        <w:ind w:right="6" w:hanging="309"/>
      </w:pPr>
      <w:r>
        <w:t xml:space="preserve">хлорирования на свету </w:t>
      </w:r>
    </w:p>
    <w:p w14:paraId="59266405" w14:textId="77777777" w:rsidR="00E82977" w:rsidRDefault="00486A24">
      <w:pPr>
        <w:numPr>
          <w:ilvl w:val="0"/>
          <w:numId w:val="27"/>
        </w:numPr>
        <w:ind w:right="6" w:hanging="309"/>
      </w:pPr>
      <w:r>
        <w:t>обесцвечивания раствора KMnO</w:t>
      </w:r>
      <w:r>
        <w:rPr>
          <w:sz w:val="21"/>
          <w:vertAlign w:val="subscript"/>
        </w:rPr>
        <w:t>4</w:t>
      </w:r>
      <w:r>
        <w:t xml:space="preserve"> </w:t>
      </w:r>
    </w:p>
    <w:p w14:paraId="30D80017" w14:textId="77777777" w:rsidR="00E82977" w:rsidRDefault="00486A24">
      <w:pPr>
        <w:numPr>
          <w:ilvl w:val="0"/>
          <w:numId w:val="27"/>
        </w:numPr>
        <w:ind w:right="6" w:hanging="309"/>
      </w:pPr>
      <w:r>
        <w:t xml:space="preserve">полимеризации 6. Метанол реагирует с: </w:t>
      </w:r>
    </w:p>
    <w:p w14:paraId="698837E3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натрием  </w:t>
      </w:r>
      <w:r>
        <w:tab/>
        <w:t xml:space="preserve"> </w:t>
      </w:r>
    </w:p>
    <w:p w14:paraId="29D4EEE3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водой  </w:t>
      </w:r>
      <w:r>
        <w:tab/>
        <w:t xml:space="preserve"> </w:t>
      </w:r>
    </w:p>
    <w:p w14:paraId="68DD31C2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водородом  </w:t>
      </w:r>
      <w:r>
        <w:tab/>
        <w:t xml:space="preserve"> </w:t>
      </w:r>
    </w:p>
    <w:p w14:paraId="08CAE1A1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метаном </w:t>
      </w:r>
    </w:p>
    <w:p w14:paraId="6A3EA485" w14:textId="77777777" w:rsidR="00E82977" w:rsidRDefault="00486A24">
      <w:pPr>
        <w:spacing w:after="35"/>
        <w:ind w:left="566" w:right="6"/>
      </w:pPr>
      <w:r>
        <w:t xml:space="preserve">7. Уксусная кислота вступает в реакцию с: </w:t>
      </w:r>
    </w:p>
    <w:p w14:paraId="003A63A7" w14:textId="77777777" w:rsidR="00E82977" w:rsidRDefault="00486A24">
      <w:pPr>
        <w:spacing w:after="52" w:line="251" w:lineRule="auto"/>
        <w:ind w:left="561" w:right="7391"/>
        <w:jc w:val="left"/>
      </w:pPr>
      <w:r>
        <w:t>1) AgNO</w:t>
      </w:r>
      <w:r>
        <w:rPr>
          <w:sz w:val="21"/>
          <w:vertAlign w:val="subscript"/>
        </w:rPr>
        <w:t xml:space="preserve">3 </w:t>
      </w:r>
      <w:r>
        <w:t xml:space="preserve">2) </w:t>
      </w:r>
      <w:proofErr w:type="spellStart"/>
      <w:r>
        <w:t>NaCl</w:t>
      </w:r>
      <w:proofErr w:type="spellEnd"/>
      <w:r>
        <w:t xml:space="preserve"> </w:t>
      </w:r>
    </w:p>
    <w:p w14:paraId="5B0DAF45" w14:textId="77777777" w:rsidR="00E82977" w:rsidRDefault="00486A24">
      <w:pPr>
        <w:numPr>
          <w:ilvl w:val="0"/>
          <w:numId w:val="29"/>
        </w:numPr>
        <w:spacing w:after="14" w:line="251" w:lineRule="auto"/>
        <w:ind w:right="0" w:hanging="309"/>
        <w:jc w:val="left"/>
      </w:pPr>
      <w:r>
        <w:t>Na</w:t>
      </w:r>
      <w:r>
        <w:rPr>
          <w:sz w:val="14"/>
        </w:rPr>
        <w:t>2</w:t>
      </w:r>
      <w:r>
        <w:t>CO</w:t>
      </w:r>
      <w:r>
        <w:rPr>
          <w:sz w:val="14"/>
        </w:rPr>
        <w:t xml:space="preserve">3  </w:t>
      </w:r>
    </w:p>
    <w:p w14:paraId="3709CD59" w14:textId="77777777" w:rsidR="00E82977" w:rsidRDefault="00486A24">
      <w:pPr>
        <w:numPr>
          <w:ilvl w:val="0"/>
          <w:numId w:val="29"/>
        </w:numPr>
        <w:spacing w:after="14" w:line="251" w:lineRule="auto"/>
        <w:ind w:right="0" w:hanging="309"/>
        <w:jc w:val="left"/>
      </w:pPr>
      <w:r>
        <w:t>H</w:t>
      </w:r>
      <w:r>
        <w:rPr>
          <w:sz w:val="21"/>
          <w:vertAlign w:val="subscript"/>
        </w:rPr>
        <w:t>2</w:t>
      </w:r>
      <w:r>
        <w:t xml:space="preserve">O  </w:t>
      </w:r>
    </w:p>
    <w:p w14:paraId="0E17AB0C" w14:textId="77777777" w:rsidR="00E82977" w:rsidRDefault="00486A24">
      <w:pPr>
        <w:ind w:left="566" w:right="6"/>
      </w:pPr>
      <w:r>
        <w:t xml:space="preserve">8. Верны ли утверждения: </w:t>
      </w:r>
    </w:p>
    <w:p w14:paraId="3D09AB6C" w14:textId="77777777" w:rsidR="00E82977" w:rsidRDefault="00486A24">
      <w:pPr>
        <w:ind w:left="566" w:right="6"/>
      </w:pPr>
      <w:r>
        <w:t xml:space="preserve">А. Амины проявляют основные свойства </w:t>
      </w:r>
    </w:p>
    <w:p w14:paraId="370233B0" w14:textId="77777777" w:rsidR="00E82977" w:rsidRDefault="00486A24">
      <w:pPr>
        <w:ind w:left="566" w:right="6"/>
      </w:pPr>
      <w:r>
        <w:t xml:space="preserve">Б. Аминокислоты проявляют только основные свойства </w:t>
      </w:r>
    </w:p>
    <w:p w14:paraId="6A85BE87" w14:textId="77777777" w:rsidR="00E82977" w:rsidRDefault="00486A24">
      <w:pPr>
        <w:numPr>
          <w:ilvl w:val="0"/>
          <w:numId w:val="30"/>
        </w:numPr>
        <w:ind w:right="6" w:hanging="309"/>
      </w:pPr>
      <w:r>
        <w:t xml:space="preserve">верно только А </w:t>
      </w:r>
    </w:p>
    <w:p w14:paraId="27EB27D9" w14:textId="77777777" w:rsidR="00E82977" w:rsidRDefault="00486A24">
      <w:pPr>
        <w:numPr>
          <w:ilvl w:val="0"/>
          <w:numId w:val="30"/>
        </w:numPr>
        <w:ind w:right="6" w:hanging="309"/>
      </w:pPr>
      <w:r>
        <w:t xml:space="preserve">верно только Б </w:t>
      </w:r>
    </w:p>
    <w:p w14:paraId="03646B67" w14:textId="77777777" w:rsidR="00E82977" w:rsidRDefault="00486A24">
      <w:pPr>
        <w:numPr>
          <w:ilvl w:val="0"/>
          <w:numId w:val="30"/>
        </w:numPr>
        <w:ind w:right="6" w:hanging="309"/>
      </w:pPr>
      <w:r>
        <w:t xml:space="preserve">верны оба утверждения </w:t>
      </w:r>
    </w:p>
    <w:p w14:paraId="3E791167" w14:textId="77777777" w:rsidR="00E82977" w:rsidRDefault="00486A24">
      <w:pPr>
        <w:numPr>
          <w:ilvl w:val="0"/>
          <w:numId w:val="30"/>
        </w:numPr>
        <w:spacing w:after="40"/>
        <w:ind w:right="6" w:hanging="309"/>
      </w:pPr>
      <w:r>
        <w:t xml:space="preserve">неверно ни одно из утверждений  </w:t>
      </w:r>
    </w:p>
    <w:p w14:paraId="459D8518" w14:textId="77777777" w:rsidR="00E82977" w:rsidRDefault="00486A24">
      <w:pPr>
        <w:ind w:left="566" w:right="6"/>
      </w:pPr>
      <w:r>
        <w:t>9. Уравнение химической реакции С</w:t>
      </w:r>
      <w:r>
        <w:rPr>
          <w:sz w:val="21"/>
          <w:vertAlign w:val="subscript"/>
        </w:rPr>
        <w:t>2</w:t>
      </w:r>
      <w:r>
        <w:t>Н</w:t>
      </w:r>
      <w:r>
        <w:rPr>
          <w:sz w:val="21"/>
          <w:vertAlign w:val="subscript"/>
        </w:rPr>
        <w:t>6</w:t>
      </w:r>
      <w:r>
        <w:t>+Cl</w:t>
      </w:r>
      <w:r>
        <w:rPr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>→</w:t>
      </w:r>
      <w:r>
        <w:t>C</w:t>
      </w:r>
      <w:r>
        <w:rPr>
          <w:sz w:val="21"/>
          <w:vertAlign w:val="subscript"/>
        </w:rPr>
        <w:t>2</w:t>
      </w:r>
      <w:r>
        <w:t>H</w:t>
      </w:r>
      <w:r>
        <w:rPr>
          <w:sz w:val="21"/>
          <w:vertAlign w:val="subscript"/>
        </w:rPr>
        <w:t>5</w:t>
      </w:r>
      <w:r>
        <w:t xml:space="preserve">Cl+HCl является: </w:t>
      </w:r>
      <w:r>
        <w:rPr>
          <w:sz w:val="21"/>
          <w:vertAlign w:val="subscript"/>
        </w:rPr>
        <w:t xml:space="preserve"> </w:t>
      </w:r>
    </w:p>
    <w:p w14:paraId="4707BA0B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замещения, протекающей по радикальному механизму </w:t>
      </w:r>
    </w:p>
    <w:p w14:paraId="0E79070C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присоединения, протекающей по радикальному механизму </w:t>
      </w:r>
    </w:p>
    <w:p w14:paraId="54102309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замещения, протекающей по ионному механизму </w:t>
      </w:r>
    </w:p>
    <w:p w14:paraId="0A1CFBA5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присоединения, протекающей по ионному механизму </w:t>
      </w:r>
    </w:p>
    <w:p w14:paraId="14EEA796" w14:textId="77777777" w:rsidR="00E82977" w:rsidRDefault="00486A24">
      <w:pPr>
        <w:ind w:left="0" w:right="6" w:firstLine="566"/>
      </w:pPr>
      <w:r>
        <w:t xml:space="preserve">10. В реакцию «серебряного зеркала» (с аммиачным раствором оксида серебра) вступает: </w:t>
      </w:r>
    </w:p>
    <w:p w14:paraId="229FD347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этанол  </w:t>
      </w:r>
    </w:p>
    <w:p w14:paraId="6878FD98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глюкоза  </w:t>
      </w:r>
    </w:p>
    <w:p w14:paraId="04A58FE8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глицерин   </w:t>
      </w:r>
    </w:p>
    <w:p w14:paraId="5E8E6908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крахмал  </w:t>
      </w:r>
    </w:p>
    <w:p w14:paraId="18604920" w14:textId="77777777" w:rsidR="00E82977" w:rsidRDefault="00486A24">
      <w:pPr>
        <w:ind w:left="0" w:right="6" w:firstLine="566"/>
      </w:pPr>
      <w:r>
        <w:t xml:space="preserve">11. Установите соответствие между названием вещества и классом (группой) органических соединений, к которому(-ой) оно принадлежит. </w:t>
      </w:r>
    </w:p>
    <w:p w14:paraId="40E215B6" w14:textId="77777777" w:rsidR="00E82977" w:rsidRDefault="00486A24">
      <w:pPr>
        <w:ind w:left="566" w:right="6"/>
      </w:pPr>
      <w:r>
        <w:t xml:space="preserve">Название вещества </w:t>
      </w:r>
    </w:p>
    <w:p w14:paraId="3C67ACBA" w14:textId="77777777" w:rsidR="00E82977" w:rsidRDefault="00486A24">
      <w:pPr>
        <w:ind w:left="566" w:right="6"/>
      </w:pPr>
      <w:r>
        <w:t>А) СН</w:t>
      </w:r>
      <w:r>
        <w:rPr>
          <w:sz w:val="21"/>
          <w:vertAlign w:val="subscript"/>
        </w:rPr>
        <w:t>3</w:t>
      </w:r>
      <w:r>
        <w:t xml:space="preserve">СООН </w:t>
      </w:r>
    </w:p>
    <w:p w14:paraId="705A2B97" w14:textId="77777777" w:rsidR="00E82977" w:rsidRDefault="00486A24">
      <w:pPr>
        <w:ind w:left="566" w:right="6"/>
      </w:pPr>
      <w:r>
        <w:t>Б) СН</w:t>
      </w:r>
      <w:r>
        <w:rPr>
          <w:sz w:val="21"/>
          <w:vertAlign w:val="subscript"/>
        </w:rPr>
        <w:t>3</w:t>
      </w:r>
      <w:r>
        <w:t>-СН</w:t>
      </w:r>
      <w:r>
        <w:rPr>
          <w:sz w:val="21"/>
          <w:vertAlign w:val="subscript"/>
        </w:rPr>
        <w:t>2</w:t>
      </w:r>
      <w:r>
        <w:t>-СН</w:t>
      </w:r>
      <w:r>
        <w:rPr>
          <w:sz w:val="21"/>
          <w:vertAlign w:val="subscript"/>
        </w:rPr>
        <w:t>3</w:t>
      </w:r>
      <w:r>
        <w:t xml:space="preserve"> </w:t>
      </w:r>
    </w:p>
    <w:p w14:paraId="4E473FC2" w14:textId="77777777" w:rsidR="00E82977" w:rsidRDefault="00486A24">
      <w:pPr>
        <w:ind w:left="566" w:right="6"/>
      </w:pPr>
      <w:r>
        <w:t>В) СН</w:t>
      </w:r>
      <w:r>
        <w:rPr>
          <w:sz w:val="21"/>
          <w:vertAlign w:val="subscript"/>
        </w:rPr>
        <w:t>2</w:t>
      </w:r>
      <w:r>
        <w:t>=СН-СН</w:t>
      </w:r>
      <w:r>
        <w:rPr>
          <w:sz w:val="21"/>
          <w:vertAlign w:val="subscript"/>
        </w:rPr>
        <w:t>2</w:t>
      </w:r>
      <w:r>
        <w:t>-СН</w:t>
      </w:r>
      <w:r>
        <w:rPr>
          <w:sz w:val="21"/>
          <w:vertAlign w:val="subscript"/>
        </w:rPr>
        <w:t>3</w:t>
      </w:r>
      <w:r>
        <w:t xml:space="preserve"> </w:t>
      </w:r>
    </w:p>
    <w:p w14:paraId="1E65D1B7" w14:textId="77777777" w:rsidR="00E82977" w:rsidRDefault="00486A24">
      <w:pPr>
        <w:ind w:left="566" w:right="6"/>
      </w:pPr>
      <w:r>
        <w:t>Г) СН</w:t>
      </w:r>
      <w:r>
        <w:rPr>
          <w:sz w:val="21"/>
          <w:vertAlign w:val="subscript"/>
        </w:rPr>
        <w:t>3</w:t>
      </w:r>
      <w:r>
        <w:t>-СН</w:t>
      </w:r>
      <w:r>
        <w:rPr>
          <w:sz w:val="21"/>
          <w:vertAlign w:val="subscript"/>
        </w:rPr>
        <w:t>2</w:t>
      </w:r>
      <w:r>
        <w:t xml:space="preserve">-ОН </w:t>
      </w:r>
    </w:p>
    <w:p w14:paraId="432B23F6" w14:textId="77777777" w:rsidR="00E82977" w:rsidRDefault="00486A24">
      <w:pPr>
        <w:ind w:left="566" w:right="6"/>
      </w:pPr>
      <w:r>
        <w:t xml:space="preserve">Класс органических соединений </w:t>
      </w:r>
    </w:p>
    <w:p w14:paraId="690F5CF8" w14:textId="77777777" w:rsidR="00E82977" w:rsidRDefault="00486A24">
      <w:pPr>
        <w:numPr>
          <w:ilvl w:val="0"/>
          <w:numId w:val="33"/>
        </w:numPr>
        <w:ind w:right="6" w:hanging="309"/>
      </w:pPr>
      <w:r>
        <w:lastRenderedPageBreak/>
        <w:t xml:space="preserve">одноатомные спирты </w:t>
      </w:r>
    </w:p>
    <w:p w14:paraId="0D6E96AD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углеводы </w:t>
      </w:r>
    </w:p>
    <w:p w14:paraId="669712A2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карбоновые кислоты </w:t>
      </w:r>
    </w:p>
    <w:p w14:paraId="4CB2BC00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ароматические углеводороды </w:t>
      </w:r>
    </w:p>
    <w:p w14:paraId="7FE31C18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непредельные углеводороды </w:t>
      </w:r>
    </w:p>
    <w:p w14:paraId="46B9CB97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предельные углеводороды </w:t>
      </w:r>
    </w:p>
    <w:p w14:paraId="60C437E5" w14:textId="77777777" w:rsidR="00E82977" w:rsidRDefault="00486A24">
      <w:pPr>
        <w:ind w:left="566" w:right="6"/>
      </w:pPr>
      <w:r>
        <w:t xml:space="preserve">12. В схеме превращений  </w:t>
      </w:r>
    </w:p>
    <w:p w14:paraId="62A13670" w14:textId="77777777" w:rsidR="00E82977" w:rsidRDefault="00486A24">
      <w:pPr>
        <w:spacing w:after="30"/>
        <w:ind w:left="566" w:right="3442"/>
      </w:pPr>
      <w:r>
        <w:t>1500</w:t>
      </w:r>
      <w:r>
        <w:rPr>
          <w:sz w:val="21"/>
          <w:vertAlign w:val="superscript"/>
        </w:rPr>
        <w:t>0</w:t>
      </w:r>
      <w:r>
        <w:t xml:space="preserve">С   </w:t>
      </w:r>
      <w:proofErr w:type="spellStart"/>
      <w:r>
        <w:t>Сакт</w:t>
      </w:r>
      <w:proofErr w:type="spellEnd"/>
      <w:r>
        <w:t xml:space="preserve"> +Br</w:t>
      </w:r>
      <w:r>
        <w:rPr>
          <w:sz w:val="21"/>
          <w:vertAlign w:val="subscript"/>
        </w:rPr>
        <w:t xml:space="preserve">2 </w:t>
      </w:r>
      <w:r>
        <w:t>СН</w:t>
      </w:r>
      <w:r>
        <w:rPr>
          <w:sz w:val="21"/>
          <w:vertAlign w:val="subscript"/>
        </w:rPr>
        <w:t>4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Х</w:t>
      </w:r>
      <w:r>
        <w:rPr>
          <w:sz w:val="21"/>
          <w:vertAlign w:val="subscript"/>
        </w:rPr>
        <w:t>1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бензол </w:t>
      </w:r>
      <w:r>
        <w:rPr>
          <w:rFonts w:ascii="Times New Roman" w:eastAsia="Times New Roman" w:hAnsi="Times New Roman" w:cs="Times New Roman"/>
        </w:rPr>
        <w:t>→</w:t>
      </w:r>
      <w:r>
        <w:t xml:space="preserve"> X</w:t>
      </w:r>
      <w:r>
        <w:rPr>
          <w:sz w:val="21"/>
          <w:vertAlign w:val="subscript"/>
        </w:rPr>
        <w:t>2</w:t>
      </w:r>
      <w:r>
        <w:t xml:space="preserve"> веществами Х</w:t>
      </w:r>
      <w:r>
        <w:rPr>
          <w:sz w:val="21"/>
          <w:vertAlign w:val="subscript"/>
        </w:rPr>
        <w:t>1</w:t>
      </w:r>
      <w:r>
        <w:t xml:space="preserve"> и X</w:t>
      </w:r>
      <w:r>
        <w:rPr>
          <w:sz w:val="21"/>
          <w:vertAlign w:val="subscript"/>
        </w:rPr>
        <w:t>2</w:t>
      </w:r>
      <w:r>
        <w:t xml:space="preserve"> соответственно являются: </w:t>
      </w:r>
    </w:p>
    <w:p w14:paraId="5DB25641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ацетилен </w:t>
      </w:r>
    </w:p>
    <w:p w14:paraId="1DA3E736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этилен </w:t>
      </w:r>
    </w:p>
    <w:p w14:paraId="33E9D62A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бромбензол </w:t>
      </w:r>
    </w:p>
    <w:p w14:paraId="2CC9D10A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хлорбензол </w:t>
      </w:r>
    </w:p>
    <w:p w14:paraId="556546EC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фенол </w:t>
      </w:r>
    </w:p>
    <w:p w14:paraId="295EA0DB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циклогексан </w:t>
      </w:r>
    </w:p>
    <w:p w14:paraId="2E4DB239" w14:textId="77777777" w:rsidR="00E82977" w:rsidRDefault="00486A24">
      <w:pPr>
        <w:ind w:left="0" w:right="6" w:firstLine="566"/>
      </w:pPr>
      <w:r>
        <w:t xml:space="preserve">13. Определите молекулярную формулу вещества, содержащего 37,5% углерода, 50% кислорода и 12,5% водорода. Относительная плотность паров этого вещества по водороду равна 16.  </w:t>
      </w:r>
    </w:p>
    <w:p w14:paraId="75BB052D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>CH</w:t>
      </w:r>
      <w:r>
        <w:rPr>
          <w:sz w:val="21"/>
          <w:vertAlign w:val="subscript"/>
        </w:rPr>
        <w:t>3</w:t>
      </w:r>
      <w:r>
        <w:t xml:space="preserve">OH </w:t>
      </w:r>
    </w:p>
    <w:p w14:paraId="22C292B3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2</w:t>
      </w:r>
      <w:r>
        <w:t>H</w:t>
      </w:r>
      <w:r>
        <w:rPr>
          <w:sz w:val="21"/>
          <w:vertAlign w:val="subscript"/>
        </w:rPr>
        <w:t>5</w:t>
      </w:r>
      <w:r>
        <w:t xml:space="preserve">OH </w:t>
      </w:r>
    </w:p>
    <w:p w14:paraId="1D82A08A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 xml:space="preserve">HCOOH </w:t>
      </w:r>
    </w:p>
    <w:p w14:paraId="37559ADC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6</w:t>
      </w:r>
      <w:r>
        <w:t>H</w:t>
      </w:r>
      <w:r>
        <w:rPr>
          <w:sz w:val="21"/>
          <w:vertAlign w:val="subscript"/>
        </w:rPr>
        <w:t>5</w:t>
      </w:r>
      <w:r>
        <w:t xml:space="preserve">OH </w:t>
      </w:r>
    </w:p>
    <w:p w14:paraId="6A22C3C2" w14:textId="77777777" w:rsidR="00E82977" w:rsidRDefault="00486A24">
      <w:pPr>
        <w:ind w:left="0" w:right="6" w:firstLine="566"/>
      </w:pPr>
      <w:r>
        <w:t xml:space="preserve">14. Сколько литров водорода потребуется для образования 10,2 г этилового спирта из ацетальдегида, если выход продукта реакции составляет 80%? </w:t>
      </w:r>
    </w:p>
    <w:p w14:paraId="52BCE183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6,2 л </w:t>
      </w:r>
    </w:p>
    <w:p w14:paraId="332437FB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3,1 л </w:t>
      </w:r>
    </w:p>
    <w:p w14:paraId="0F846669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12,75 л </w:t>
      </w:r>
    </w:p>
    <w:p w14:paraId="655995E5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11,2 л </w:t>
      </w:r>
    </w:p>
    <w:p w14:paraId="38D86488" w14:textId="77777777" w:rsidR="00E82977" w:rsidRDefault="00486A24">
      <w:pPr>
        <w:ind w:left="566" w:right="6"/>
      </w:pPr>
      <w:r>
        <w:t xml:space="preserve">Приведем пример заданий для письменной контрольной работы (II). </w:t>
      </w:r>
    </w:p>
    <w:p w14:paraId="60959649" w14:textId="77777777" w:rsidR="00E82977" w:rsidRDefault="00486A24">
      <w:pPr>
        <w:numPr>
          <w:ilvl w:val="0"/>
          <w:numId w:val="37"/>
        </w:numPr>
        <w:spacing w:after="31"/>
        <w:ind w:right="6" w:firstLine="566"/>
      </w:pPr>
      <w:r>
        <w:t xml:space="preserve">Дайте названия органическим соединениям по химическим формулам с использованием тривиальной или международной систематической номенклатуры:  </w:t>
      </w:r>
    </w:p>
    <w:p w14:paraId="65B36966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r>
        <w:t>а</w:t>
      </w:r>
      <w:r w:rsidRPr="00E63775">
        <w:rPr>
          <w:lang w:val="en-US"/>
        </w:rPr>
        <w:t>) C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H</w:t>
      </w:r>
      <w:r w:rsidRPr="00E63775">
        <w:rPr>
          <w:sz w:val="21"/>
          <w:vertAlign w:val="subscript"/>
          <w:lang w:val="en-US"/>
        </w:rPr>
        <w:t>5</w:t>
      </w:r>
      <w:r w:rsidRPr="00E63775">
        <w:rPr>
          <w:lang w:val="en-US"/>
        </w:rPr>
        <w:t xml:space="preserve">OH </w:t>
      </w:r>
    </w:p>
    <w:p w14:paraId="2EDF6A10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proofErr w:type="gramStart"/>
      <w:r>
        <w:t>б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 xml:space="preserve"> (</w:t>
      </w:r>
      <w:proofErr w:type="gramEnd"/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)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NH </w:t>
      </w:r>
    </w:p>
    <w:p w14:paraId="4BF4B2E4" w14:textId="77777777" w:rsidR="00E82977" w:rsidRPr="00E63775" w:rsidRDefault="00486A24">
      <w:pPr>
        <w:spacing w:after="42" w:line="251" w:lineRule="auto"/>
        <w:ind w:left="561" w:right="0"/>
        <w:jc w:val="left"/>
        <w:rPr>
          <w:lang w:val="en-US"/>
        </w:rPr>
      </w:pPr>
      <w:r>
        <w:t>в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-CH(NH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)-COOH </w:t>
      </w:r>
    </w:p>
    <w:p w14:paraId="057FAED2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r>
        <w:t>г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>C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H</w:t>
      </w:r>
      <w:r w:rsidRPr="00E63775">
        <w:rPr>
          <w:sz w:val="21"/>
          <w:vertAlign w:val="subscript"/>
          <w:lang w:val="en-US"/>
        </w:rPr>
        <w:t>9</w:t>
      </w:r>
      <w:r w:rsidRPr="00E63775">
        <w:rPr>
          <w:lang w:val="en-US"/>
        </w:rPr>
        <w:t xml:space="preserve">N </w:t>
      </w:r>
    </w:p>
    <w:p w14:paraId="0E62678A" w14:textId="77777777" w:rsidR="00E82977" w:rsidRPr="00E63775" w:rsidRDefault="00486A24">
      <w:pPr>
        <w:spacing w:after="39" w:line="251" w:lineRule="auto"/>
        <w:ind w:left="561" w:right="0"/>
        <w:jc w:val="left"/>
        <w:rPr>
          <w:lang w:val="en-US"/>
        </w:rPr>
      </w:pPr>
      <w:r>
        <w:t>д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HC=O </w:t>
      </w:r>
    </w:p>
    <w:p w14:paraId="702AC3EA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proofErr w:type="gramStart"/>
      <w:r>
        <w:lastRenderedPageBreak/>
        <w:t>е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 xml:space="preserve"> C</w:t>
      </w:r>
      <w:proofErr w:type="gramEnd"/>
      <w:r w:rsidRPr="00E63775">
        <w:rPr>
          <w:sz w:val="21"/>
          <w:vertAlign w:val="subscript"/>
          <w:lang w:val="en-US"/>
        </w:rPr>
        <w:t>6</w:t>
      </w:r>
      <w:r w:rsidRPr="00E63775">
        <w:rPr>
          <w:lang w:val="en-US"/>
        </w:rPr>
        <w:t>H</w:t>
      </w:r>
      <w:r w:rsidRPr="00E63775">
        <w:rPr>
          <w:sz w:val="21"/>
          <w:vertAlign w:val="subscript"/>
          <w:lang w:val="en-US"/>
        </w:rPr>
        <w:t>5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OH </w:t>
      </w:r>
    </w:p>
    <w:p w14:paraId="33AADD59" w14:textId="77777777" w:rsidR="00E82977" w:rsidRDefault="00486A24">
      <w:pPr>
        <w:numPr>
          <w:ilvl w:val="0"/>
          <w:numId w:val="37"/>
        </w:numPr>
        <w:ind w:right="6" w:firstLine="566"/>
      </w:pPr>
      <w:r>
        <w:t xml:space="preserve">Составьте полные и сокращенные структурные формулы органических веществ отдельных классов по их названиям в соответствии с международной номенклатурой:  </w:t>
      </w:r>
    </w:p>
    <w:p w14:paraId="3CFA6431" w14:textId="77777777" w:rsidR="00E82977" w:rsidRDefault="00486A24">
      <w:pPr>
        <w:ind w:left="566" w:right="6"/>
      </w:pPr>
      <w:r>
        <w:t xml:space="preserve">а) метилбензол  </w:t>
      </w:r>
    </w:p>
    <w:p w14:paraId="6CE282DD" w14:textId="77777777" w:rsidR="00E82977" w:rsidRDefault="00486A24">
      <w:pPr>
        <w:ind w:left="566" w:right="6"/>
      </w:pPr>
      <w:r>
        <w:t>б)</w:t>
      </w:r>
      <w:r>
        <w:rPr>
          <w:rFonts w:ascii="Times New Roman" w:eastAsia="Times New Roman" w:hAnsi="Times New Roman" w:cs="Times New Roman"/>
        </w:rPr>
        <w:t> </w:t>
      </w:r>
      <w:r>
        <w:t xml:space="preserve">анилин </w:t>
      </w:r>
    </w:p>
    <w:p w14:paraId="48C35B09" w14:textId="77777777" w:rsidR="00E82977" w:rsidRDefault="00486A24">
      <w:pPr>
        <w:ind w:left="566" w:right="6"/>
      </w:pPr>
      <w:r>
        <w:t>в)</w:t>
      </w:r>
      <w:r>
        <w:rPr>
          <w:rFonts w:ascii="Times New Roman" w:eastAsia="Times New Roman" w:hAnsi="Times New Roman" w:cs="Times New Roman"/>
        </w:rPr>
        <w:t> </w:t>
      </w:r>
      <w:r>
        <w:t xml:space="preserve">3-метилбутаналь </w:t>
      </w:r>
    </w:p>
    <w:p w14:paraId="098840C3" w14:textId="77777777" w:rsidR="00E82977" w:rsidRDefault="00486A24">
      <w:pPr>
        <w:ind w:left="566" w:right="6"/>
      </w:pPr>
      <w:r>
        <w:t>г)</w:t>
      </w:r>
      <w:r>
        <w:rPr>
          <w:rFonts w:ascii="Times New Roman" w:eastAsia="Times New Roman" w:hAnsi="Times New Roman" w:cs="Times New Roman"/>
        </w:rPr>
        <w:t> </w:t>
      </w:r>
      <w:proofErr w:type="spellStart"/>
      <w:r>
        <w:t>циклогексен</w:t>
      </w:r>
      <w:proofErr w:type="spellEnd"/>
      <w:r>
        <w:t xml:space="preserve"> </w:t>
      </w:r>
    </w:p>
    <w:p w14:paraId="4B29402C" w14:textId="77777777" w:rsidR="00E82977" w:rsidRDefault="00486A24">
      <w:pPr>
        <w:ind w:left="566" w:right="6"/>
      </w:pPr>
      <w:r>
        <w:t>д)</w:t>
      </w:r>
      <w:r>
        <w:rPr>
          <w:rFonts w:ascii="Times New Roman" w:eastAsia="Times New Roman" w:hAnsi="Times New Roman" w:cs="Times New Roman"/>
        </w:rPr>
        <w:t> </w:t>
      </w:r>
      <w:r>
        <w:t xml:space="preserve">бутадиен-1,2 </w:t>
      </w:r>
    </w:p>
    <w:p w14:paraId="088FAED4" w14:textId="77777777" w:rsidR="00E82977" w:rsidRDefault="00486A24">
      <w:pPr>
        <w:ind w:left="566" w:right="6"/>
      </w:pPr>
      <w:r>
        <w:t xml:space="preserve">е) 2-метилпропанол-1  </w:t>
      </w:r>
    </w:p>
    <w:p w14:paraId="0B32C280" w14:textId="77777777" w:rsidR="00E82977" w:rsidRDefault="00486A24">
      <w:pPr>
        <w:ind w:left="566" w:right="6"/>
      </w:pPr>
      <w:r>
        <w:t xml:space="preserve">ж) бутин-1 </w:t>
      </w:r>
    </w:p>
    <w:p w14:paraId="355C66EB" w14:textId="77777777" w:rsidR="00E82977" w:rsidRDefault="00486A24">
      <w:pPr>
        <w:ind w:left="566" w:right="6"/>
      </w:pPr>
      <w:r>
        <w:t xml:space="preserve">з) аминоуксусная кислота </w:t>
      </w:r>
    </w:p>
    <w:p w14:paraId="34E5049D" w14:textId="77777777" w:rsidR="00E82977" w:rsidRDefault="00486A24">
      <w:pPr>
        <w:numPr>
          <w:ilvl w:val="0"/>
          <w:numId w:val="37"/>
        </w:numPr>
        <w:ind w:right="6" w:firstLine="566"/>
      </w:pPr>
      <w:r>
        <w:t xml:space="preserve">Составьте уравнения химических реакций согласно схеме превращений:  </w:t>
      </w:r>
    </w:p>
    <w:p w14:paraId="50EEBA33" w14:textId="77777777" w:rsidR="00E82977" w:rsidRDefault="00486A24">
      <w:pPr>
        <w:spacing w:after="64"/>
        <w:ind w:left="566" w:right="6"/>
      </w:pPr>
      <w:r>
        <w:t>1500</w:t>
      </w:r>
      <w:r>
        <w:rPr>
          <w:sz w:val="21"/>
          <w:vertAlign w:val="superscript"/>
        </w:rPr>
        <w:t>0</w:t>
      </w:r>
      <w:r>
        <w:t xml:space="preserve">С   </w:t>
      </w:r>
      <w:proofErr w:type="spellStart"/>
      <w:r>
        <w:t>Сакт</w:t>
      </w:r>
      <w:proofErr w:type="spellEnd"/>
      <w:r>
        <w:t xml:space="preserve"> +Br</w:t>
      </w:r>
      <w:r>
        <w:rPr>
          <w:sz w:val="21"/>
          <w:vertAlign w:val="subscript"/>
        </w:rPr>
        <w:t xml:space="preserve">2 </w:t>
      </w:r>
    </w:p>
    <w:p w14:paraId="716A1516" w14:textId="77777777" w:rsidR="00E82977" w:rsidRDefault="00486A24">
      <w:pPr>
        <w:spacing w:after="0" w:line="259" w:lineRule="auto"/>
        <w:ind w:left="566" w:right="0" w:firstLine="0"/>
        <w:jc w:val="left"/>
      </w:pPr>
      <w:r>
        <w:t>СН</w:t>
      </w:r>
      <w:r>
        <w:rPr>
          <w:sz w:val="21"/>
          <w:vertAlign w:val="subscript"/>
        </w:rPr>
        <w:t>4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Х</w:t>
      </w:r>
      <w:r>
        <w:rPr>
          <w:sz w:val="21"/>
          <w:vertAlign w:val="subscript"/>
        </w:rPr>
        <w:t>1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Х</w:t>
      </w:r>
      <w:r>
        <w:rPr>
          <w:sz w:val="21"/>
          <w:vertAlign w:val="subscript"/>
        </w:rPr>
        <w:t>2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X</w:t>
      </w:r>
      <w:r>
        <w:rPr>
          <w:sz w:val="21"/>
          <w:vertAlign w:val="subscript"/>
        </w:rPr>
        <w:t>3</w:t>
      </w:r>
      <w:r>
        <w:t xml:space="preserve"> </w:t>
      </w:r>
    </w:p>
    <w:p w14:paraId="0DB7CFAD" w14:textId="77777777" w:rsidR="00E82977" w:rsidRDefault="00486A24">
      <w:pPr>
        <w:ind w:left="566" w:right="6"/>
      </w:pPr>
      <w:r>
        <w:t xml:space="preserve">Укажите тип и механизм реакции, назовите образовавшиеся вещества. </w:t>
      </w:r>
    </w:p>
    <w:p w14:paraId="5FA6DBDD" w14:textId="77777777" w:rsidR="00E82977" w:rsidRDefault="00486A24">
      <w:pPr>
        <w:numPr>
          <w:ilvl w:val="0"/>
          <w:numId w:val="37"/>
        </w:numPr>
        <w:ind w:right="6" w:firstLine="566"/>
      </w:pPr>
      <w:r>
        <w:t xml:space="preserve">Определите молекулярную формулу вещества, содержащего 37,5% углерода, 50% кислорода и 12,5% водорода. Относительная плотность паров этого вещества по водороду равна 16. </w:t>
      </w:r>
    </w:p>
    <w:p w14:paraId="1F4D9A15" w14:textId="77777777" w:rsidR="00E82977" w:rsidRDefault="00486A24">
      <w:pPr>
        <w:numPr>
          <w:ilvl w:val="0"/>
          <w:numId w:val="37"/>
        </w:numPr>
        <w:spacing w:after="246"/>
        <w:ind w:right="6" w:firstLine="566"/>
      </w:pPr>
      <w:r>
        <w:t xml:space="preserve">Сколько литров водорода потребуется для образования 10,2 г этилового спирта из ацетальдегида, если выход продукта реакции составляет 80%? </w:t>
      </w:r>
    </w:p>
    <w:p w14:paraId="7F1CE793" w14:textId="77777777" w:rsidR="00E82977" w:rsidRDefault="00486A24">
      <w:pPr>
        <w:pStyle w:val="3"/>
        <w:spacing w:after="123"/>
        <w:ind w:left="1292" w:right="6" w:hanging="736"/>
      </w:pPr>
      <w:bookmarkStart w:id="8" w:name="_Toc54780"/>
      <w:r>
        <w:t xml:space="preserve">Кейсы </w:t>
      </w:r>
      <w:bookmarkEnd w:id="8"/>
    </w:p>
    <w:p w14:paraId="12ECEB57" w14:textId="77777777" w:rsidR="00E82977" w:rsidRDefault="00486A24">
      <w:pPr>
        <w:ind w:left="0" w:right="6" w:firstLine="566"/>
      </w:pPr>
      <w:r>
        <w:t xml:space="preserve">Кейсы используются в качестве оценочного средства в разделе 8 прикладного модуля, их содержание определяется с </w:t>
      </w:r>
      <w:proofErr w:type="gramStart"/>
      <w:r>
        <w:t>учетом  профессиональной</w:t>
      </w:r>
      <w:proofErr w:type="gramEnd"/>
      <w:r>
        <w:t xml:space="preserve"> направленности образовательной программы СПО. Примеры возможных тем кейсов:  </w:t>
      </w:r>
    </w:p>
    <w:p w14:paraId="260D22AD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Потепление климата и высвобождение газовых гидратов со дна океана. </w:t>
      </w:r>
    </w:p>
    <w:p w14:paraId="60F817EB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Будущие материалы для авиа-, </w:t>
      </w:r>
      <w:proofErr w:type="spellStart"/>
      <w:r>
        <w:t>машино</w:t>
      </w:r>
      <w:proofErr w:type="spellEnd"/>
      <w:r>
        <w:t xml:space="preserve">- и приборостроения. </w:t>
      </w:r>
    </w:p>
    <w:p w14:paraId="28BA80BE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Новые материалы для солнечных батарей. </w:t>
      </w:r>
    </w:p>
    <w:p w14:paraId="15E9C1DB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Лекарства на основе растительных препаратов. </w:t>
      </w:r>
    </w:p>
    <w:p w14:paraId="43BEB750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Химические элементы в жизни человека. </w:t>
      </w:r>
    </w:p>
    <w:p w14:paraId="068B6037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Водородная энергетика. </w:t>
      </w:r>
    </w:p>
    <w:p w14:paraId="2BF6E3E4" w14:textId="77777777" w:rsidR="00E82977" w:rsidRDefault="00486A24">
      <w:pPr>
        <w:ind w:left="0" w:right="6" w:firstLine="566"/>
      </w:pPr>
      <w:r>
        <w:t xml:space="preserve">Приведем примеры кейсов по химии (автор Голубева Инна Борисовна, учитель химии, </w:t>
      </w:r>
      <w:hyperlink r:id="rId15">
        <w:r>
          <w:rPr>
            <w:color w:val="1155CC"/>
            <w:u w:val="single" w:color="1155CC"/>
          </w:rPr>
          <w:t>https://urok.1sept.ru/articles/636947</w:t>
        </w:r>
      </w:hyperlink>
      <w:hyperlink r:id="rId16">
        <w:r>
          <w:t>)</w:t>
        </w:r>
      </w:hyperlink>
      <w:r>
        <w:t xml:space="preserve">. </w:t>
      </w:r>
    </w:p>
    <w:p w14:paraId="3991675D" w14:textId="77777777" w:rsidR="00E82977" w:rsidRDefault="00486A24">
      <w:pPr>
        <w:ind w:left="566" w:right="6"/>
      </w:pPr>
      <w:r>
        <w:t xml:space="preserve">Кейс №1. «Хлор в жизни человека» </w:t>
      </w:r>
    </w:p>
    <w:p w14:paraId="1A3723D8" w14:textId="77777777" w:rsidR="00E82977" w:rsidRDefault="00486A24">
      <w:pPr>
        <w:ind w:left="0" w:right="6" w:firstLine="566"/>
      </w:pPr>
      <w:r>
        <w:lastRenderedPageBreak/>
        <w:t xml:space="preserve">В Японии объединенными силами Национального института здоровья и Префектурного университета Сидзуоки было проведено исследование. Ученые выяснили, что естественные органические вещества вступают в реакцию с хлорированной водой из-под крана, образуя опасные соединения, которые могут служить причиной рака. Такие соединения называются МХ, то есть «Мутаген икс» или «Неизвестный мутаген». </w:t>
      </w:r>
    </w:p>
    <w:p w14:paraId="5066CCC4" w14:textId="77777777" w:rsidR="00E82977" w:rsidRDefault="00486A24">
      <w:pPr>
        <w:ind w:left="718" w:right="6"/>
      </w:pPr>
      <w:r>
        <w:t xml:space="preserve">Задания: </w:t>
      </w:r>
    </w:p>
    <w:p w14:paraId="12CA56FE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Предложите способы уменьшения ядовитого влияния хлора в питьевой воде на организм человека. </w:t>
      </w:r>
    </w:p>
    <w:p w14:paraId="7778154D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Исходя из своей жизненной практики, приблизительно рассчитайте, сколько хлорированной воды вы используете в течение дня и для каких целей? </w:t>
      </w:r>
    </w:p>
    <w:p w14:paraId="54D632AB" w14:textId="77777777" w:rsidR="00E82977" w:rsidRDefault="00486A24">
      <w:pPr>
        <w:numPr>
          <w:ilvl w:val="0"/>
          <w:numId w:val="39"/>
        </w:numPr>
        <w:spacing w:after="3" w:line="259" w:lineRule="auto"/>
        <w:ind w:right="6" w:firstLine="708"/>
      </w:pPr>
      <w:r>
        <w:t xml:space="preserve">Какие органы человека больше всего страдают от воздействия хлора? </w:t>
      </w:r>
    </w:p>
    <w:p w14:paraId="3862A22A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Как влияет хлорированная вода на человека при купании? </w:t>
      </w:r>
    </w:p>
    <w:p w14:paraId="3AF3E925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Найдите дополнительную информацию о замене хлора при обеззараживании воды. </w:t>
      </w:r>
    </w:p>
    <w:p w14:paraId="3A43F9A6" w14:textId="77777777" w:rsidR="00E82977" w:rsidRDefault="00486A24">
      <w:pPr>
        <w:numPr>
          <w:ilvl w:val="0"/>
          <w:numId w:val="39"/>
        </w:numPr>
        <w:spacing w:after="4"/>
        <w:ind w:right="6" w:firstLine="708"/>
      </w:pPr>
      <w:r>
        <w:t xml:space="preserve">Исследуйте различные товары бытовой химии в своём доме. Составьте список хлорсодержащих соединений, укажите меры безопасности при работе с ними. </w:t>
      </w:r>
    </w:p>
    <w:p w14:paraId="5CCD1A89" w14:textId="77777777" w:rsidR="00E82977" w:rsidRDefault="00486A24">
      <w:pPr>
        <w:ind w:left="566" w:right="6"/>
      </w:pPr>
      <w:r>
        <w:t>Кейс №2. «</w:t>
      </w:r>
      <w:proofErr w:type="spellStart"/>
      <w:r>
        <w:t>Водородомобили</w:t>
      </w:r>
      <w:proofErr w:type="spellEnd"/>
      <w:r>
        <w:t xml:space="preserve"> – шаг в будущее» </w:t>
      </w:r>
    </w:p>
    <w:p w14:paraId="437FF3AE" w14:textId="77777777" w:rsidR="00E82977" w:rsidRDefault="00486A24">
      <w:pPr>
        <w:ind w:left="0" w:right="6" w:firstLine="571"/>
      </w:pPr>
      <w:r>
        <w:t xml:space="preserve">Автомобили Honda FCX </w:t>
      </w:r>
      <w:proofErr w:type="spellStart"/>
      <w:r>
        <w:t>Clarity</w:t>
      </w:r>
      <w:proofErr w:type="spellEnd"/>
      <w:r>
        <w:t xml:space="preserve"> на водородных топливных элементах ездят по дорогам Европы с 2009 года. В 2011 году Honda присоединилась к европейскому партнерству экологичной энергии (</w:t>
      </w:r>
      <w:proofErr w:type="spellStart"/>
      <w:r>
        <w:t>Clean</w:t>
      </w:r>
      <w:proofErr w:type="spellEnd"/>
      <w:r>
        <w:t xml:space="preserve"> Energy Partnership), после чего вывела на первый план производство экологически чистых автомобилей. А на Пятом Московском Международном автосалоне ВАЗ представил свою новинку «Лада-</w:t>
      </w:r>
      <w:proofErr w:type="spellStart"/>
      <w:r>
        <w:t>Антэл</w:t>
      </w:r>
      <w:proofErr w:type="spellEnd"/>
      <w:r>
        <w:t xml:space="preserve">» с баллонами водорода и кислорода. </w:t>
      </w:r>
    </w:p>
    <w:p w14:paraId="1EB421FF" w14:textId="77777777" w:rsidR="00E82977" w:rsidRDefault="00486A24">
      <w:pPr>
        <w:ind w:left="566" w:right="6"/>
      </w:pPr>
      <w:r>
        <w:t xml:space="preserve">Задания: </w:t>
      </w:r>
    </w:p>
    <w:p w14:paraId="7F88E78F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Почему многие автомобильные компании разрабатывают автомобили, работающие на водородном топливе? </w:t>
      </w:r>
    </w:p>
    <w:p w14:paraId="4228546E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Как выхлопные </w:t>
      </w:r>
      <w:proofErr w:type="spellStart"/>
      <w:r>
        <w:t>газы</w:t>
      </w:r>
      <w:proofErr w:type="spellEnd"/>
      <w:r>
        <w:t xml:space="preserve"> автомобилей, работающих на углеводородном топливе, влияют на здоровье человека? </w:t>
      </w:r>
    </w:p>
    <w:p w14:paraId="203BE6FD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Какие «+» и «–» вы видите у </w:t>
      </w:r>
      <w:proofErr w:type="spellStart"/>
      <w:r>
        <w:t>водородомобилей</w:t>
      </w:r>
      <w:proofErr w:type="spellEnd"/>
      <w:r>
        <w:t xml:space="preserve">? </w:t>
      </w:r>
    </w:p>
    <w:p w14:paraId="35194862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Найдите дополнительную информацию об их устройстве. </w:t>
      </w:r>
    </w:p>
    <w:p w14:paraId="25FAB497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Если в вашей семье или у ваших знакомых есть автомобили, подсчитайте, сколько приблизительно литров бензина, газа и какой марки используете ежедневно. </w:t>
      </w:r>
    </w:p>
    <w:p w14:paraId="1DEEC84B" w14:textId="77777777" w:rsidR="00E82977" w:rsidRDefault="00486A24">
      <w:pPr>
        <w:numPr>
          <w:ilvl w:val="0"/>
          <w:numId w:val="40"/>
        </w:numPr>
        <w:spacing w:after="247"/>
        <w:ind w:right="6" w:firstLine="571"/>
      </w:pPr>
      <w:r>
        <w:t>Какие вещества и в каком количестве могут находиться в выхлопных газах ваших автомобилей?</w:t>
      </w:r>
      <w:r>
        <w:rPr>
          <w:sz w:val="24"/>
        </w:rPr>
        <w:t xml:space="preserve"> </w:t>
      </w:r>
    </w:p>
    <w:p w14:paraId="6C86AB00" w14:textId="77777777" w:rsidR="00E82977" w:rsidRDefault="00486A24">
      <w:pPr>
        <w:pStyle w:val="3"/>
        <w:spacing w:after="125"/>
        <w:ind w:left="1292" w:right="6" w:hanging="736"/>
      </w:pPr>
      <w:bookmarkStart w:id="9" w:name="_Toc54781"/>
      <w:r>
        <w:lastRenderedPageBreak/>
        <w:t xml:space="preserve">Учебно-исследовательский проект  </w:t>
      </w:r>
      <w:bookmarkEnd w:id="9"/>
    </w:p>
    <w:p w14:paraId="055B2354" w14:textId="77777777" w:rsidR="00E82977" w:rsidRDefault="00486A24">
      <w:pPr>
        <w:ind w:left="0" w:right="6" w:firstLine="566"/>
      </w:pPr>
      <w:r>
        <w:t xml:space="preserve">Учебно-исследовательский проект является основным способом оценки результатов обучения, сформированных у обучающихся в ходе освоения профильного модуля химии в разделах 9.1. и 9.2. Исследование и химический анализ объектов биосферы/техносферы (с учетом будущей профессиональной деятельности). </w:t>
      </w:r>
    </w:p>
    <w:p w14:paraId="1466F89A" w14:textId="77777777" w:rsidR="00E82977" w:rsidRDefault="00486A24">
      <w:pPr>
        <w:ind w:left="0" w:right="6" w:firstLine="708"/>
      </w:pPr>
      <w:r>
        <w:t xml:space="preserve">Приведем пример проектного задания, работа над которым начинается с начала раздела, а детальное выполнение заданий в группах и оформление результатов проектной деятельности производится в конце изучения раздела. </w:t>
      </w:r>
    </w:p>
    <w:p w14:paraId="4D5BF06E" w14:textId="77777777" w:rsidR="00E82977" w:rsidRDefault="00486A24">
      <w:pPr>
        <w:ind w:left="0" w:right="6" w:firstLine="708"/>
      </w:pPr>
      <w:r>
        <w:t>Общая тема проекта, приведенная ниже, в дальнейшем декомпозируется по фасетному принципу в зависимости от получаемой обучающимися специальности (профессии), а также каждая группа может рассмотреть более углубленно один из обязательных содержательных компонентов (</w:t>
      </w:r>
      <w:proofErr w:type="spellStart"/>
      <w:r>
        <w:t>подтем</w:t>
      </w:r>
      <w:proofErr w:type="spellEnd"/>
      <w:r>
        <w:t xml:space="preserve">) проекта. </w:t>
      </w:r>
    </w:p>
    <w:p w14:paraId="5B23868C" w14:textId="77777777" w:rsidR="00E82977" w:rsidRDefault="00486A24">
      <w:pPr>
        <w:ind w:left="0" w:right="6" w:firstLine="566"/>
      </w:pPr>
      <w:r>
        <w:t xml:space="preserve">Название проекта: составление проекта цветника/сада/огородам в зависимости от состава проанализированных почв. </w:t>
      </w:r>
    </w:p>
    <w:p w14:paraId="7CED99D9" w14:textId="77777777" w:rsidR="00E82977" w:rsidRDefault="00486A24">
      <w:pPr>
        <w:ind w:left="0" w:right="6" w:firstLine="566"/>
      </w:pPr>
      <w:r>
        <w:t xml:space="preserve">Проблема исследования: определение возможности разбивки цветника в соответствии с дизайнерским запросом и необходимости адаптации дизайнерского проекта к почвенным и климатическим условиям на основании исследования химического состава почв предложенного участка. </w:t>
      </w:r>
    </w:p>
    <w:p w14:paraId="423416BD" w14:textId="77777777" w:rsidR="00E82977" w:rsidRDefault="00486A24">
      <w:pPr>
        <w:ind w:left="0" w:right="6" w:firstLine="566"/>
      </w:pPr>
      <w:r>
        <w:t xml:space="preserve">Цель проекта: определить влияние химического состава почв на предложенном участке на ассортимент растений, рекомендованных к посадке для реализации выбранного дизайнерского проекта. </w:t>
      </w:r>
    </w:p>
    <w:p w14:paraId="635922B4" w14:textId="77777777" w:rsidR="00E82977" w:rsidRDefault="00486A24">
      <w:pPr>
        <w:ind w:left="566" w:right="6"/>
      </w:pPr>
      <w:r>
        <w:t xml:space="preserve">Задачи проекта:  </w:t>
      </w:r>
    </w:p>
    <w:p w14:paraId="6D954F9F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исследовать химический состав, структуру, кислотность почвы на предложенном участке; </w:t>
      </w:r>
    </w:p>
    <w:p w14:paraId="141C66BF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исследовать инсоляцию отведенного для цветника участка;  </w:t>
      </w:r>
    </w:p>
    <w:p w14:paraId="209E7B17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предложить меры по улучшению качества почвы путем внесения различных удобрений и добавок на предложенном участке в случае необходимости; </w:t>
      </w:r>
    </w:p>
    <w:p w14:paraId="7AE4E2B1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определить ассортимент растений в соответствии с выявленными особенностями исследованного участка и дизайнерским запросом; </w:t>
      </w:r>
    </w:p>
    <w:p w14:paraId="39D98920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составить посадочную ведомость; </w:t>
      </w:r>
    </w:p>
    <w:p w14:paraId="696E6EF5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подготовить и публично представить презентацию по теме проекта в команде. </w:t>
      </w:r>
    </w:p>
    <w:p w14:paraId="4CA3A124" w14:textId="77777777" w:rsidR="00E82977" w:rsidRDefault="00486A24">
      <w:pPr>
        <w:ind w:left="566" w:right="6"/>
      </w:pPr>
      <w:r>
        <w:t xml:space="preserve">Результаты обучения:  </w:t>
      </w:r>
    </w:p>
    <w:p w14:paraId="3C69D0BF" w14:textId="77777777" w:rsidR="00E82977" w:rsidRDefault="00486A24">
      <w:pPr>
        <w:numPr>
          <w:ilvl w:val="0"/>
          <w:numId w:val="42"/>
        </w:numPr>
        <w:ind w:right="6" w:firstLine="566"/>
      </w:pPr>
      <w:r>
        <w:lastRenderedPageBreak/>
        <w:t xml:space="preserve">определять перечень необходимых исследований химического состава почв и участка для составления или адаптации ранее разработанного проекта цветника; </w:t>
      </w:r>
    </w:p>
    <w:p w14:paraId="427A1417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описывать зависимость ассортимента растений от качества предложенной почвы для обустройства цветника;  </w:t>
      </w:r>
    </w:p>
    <w:p w14:paraId="606194FD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способность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(ОК–2); </w:t>
      </w:r>
    </w:p>
    <w:p w14:paraId="1A9D9790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способность эффективно взаимодействовать и работать в коллективе и команде (ОК–4). </w:t>
      </w:r>
    </w:p>
    <w:p w14:paraId="2ACC2723" w14:textId="77777777" w:rsidR="00E82977" w:rsidRDefault="00486A24">
      <w:pPr>
        <w:ind w:left="566" w:right="6"/>
      </w:pPr>
      <w:r>
        <w:t xml:space="preserve">Результат проектной работы обучающегося:  </w:t>
      </w:r>
    </w:p>
    <w:p w14:paraId="7506298D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макет / видеоматериал / печатные средства / 3D-модели космической технологии; презентация результатов исследования на профессиональных конкурсах. </w:t>
      </w:r>
    </w:p>
    <w:p w14:paraId="0874FD23" w14:textId="77777777" w:rsidR="00E82977" w:rsidRDefault="00486A24">
      <w:pPr>
        <w:ind w:left="566" w:right="6"/>
      </w:pPr>
      <w:r>
        <w:t xml:space="preserve">Форма представления результатов проектной работы:  </w:t>
      </w:r>
    </w:p>
    <w:p w14:paraId="0B1FE562" w14:textId="77777777" w:rsidR="00E82977" w:rsidRDefault="00486A24">
      <w:pPr>
        <w:numPr>
          <w:ilvl w:val="0"/>
          <w:numId w:val="42"/>
        </w:numPr>
        <w:spacing w:after="127"/>
        <w:ind w:right="6" w:firstLine="566"/>
      </w:pPr>
      <w:r>
        <w:t xml:space="preserve">защита проекта с использованием средств визуализации и демонстрации продукта </w:t>
      </w:r>
      <w:proofErr w:type="gramStart"/>
      <w:r>
        <w:t>( /</w:t>
      </w:r>
      <w:proofErr w:type="gramEnd"/>
      <w:r>
        <w:t xml:space="preserve"> макета / видеоматериала / печатных средств / 3D-модели (при наличии). </w:t>
      </w:r>
    </w:p>
    <w:p w14:paraId="61AFA6E2" w14:textId="77777777" w:rsidR="00E82977" w:rsidRDefault="00486A24">
      <w:pPr>
        <w:ind w:left="566" w:right="6"/>
      </w:pPr>
      <w:r>
        <w:t xml:space="preserve">Возможные варианты тем проектов: </w:t>
      </w:r>
    </w:p>
    <w:p w14:paraId="2AA2147A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состава минеральной воды и рекомендации по ее использованию. </w:t>
      </w:r>
    </w:p>
    <w:p w14:paraId="26F86723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разрушающего действия природной воды на строительные материалы. </w:t>
      </w:r>
    </w:p>
    <w:p w14:paraId="229962E3" w14:textId="77777777" w:rsidR="00E82977" w:rsidRDefault="00486A24">
      <w:pPr>
        <w:numPr>
          <w:ilvl w:val="0"/>
          <w:numId w:val="43"/>
        </w:numPr>
        <w:spacing w:after="4"/>
        <w:ind w:right="6" w:firstLine="566"/>
      </w:pPr>
      <w:r>
        <w:t xml:space="preserve">Составление проекта цветника/огорода/сада в зависимости от состава проанализированных </w:t>
      </w:r>
      <w:r>
        <w:tab/>
        <w:t xml:space="preserve">почв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дизайнерским </w:t>
      </w:r>
      <w:r>
        <w:tab/>
        <w:t xml:space="preserve">запросом (монохромный цветник, цветник однолетников, многолетников, декоративный огород и др.). </w:t>
      </w:r>
    </w:p>
    <w:p w14:paraId="717368A4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Составление сбалансированного меню на день (неделю) в зависимости от содержания химических макро и микроэлементов в продуктах питания. </w:t>
      </w:r>
    </w:p>
    <w:p w14:paraId="73825509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качества питьевой воды. </w:t>
      </w:r>
    </w:p>
    <w:p w14:paraId="6A05250A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проб водопроводной воды на предмет устранения жесткости. </w:t>
      </w:r>
    </w:p>
    <w:p w14:paraId="626AEAB0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Устранение жесткости воды в сельскохозяйственной деятельности. </w:t>
      </w:r>
    </w:p>
    <w:p w14:paraId="3ABA5E05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Контроль качества технической воды разных видов в соответствии с методиками по ГОСТ. </w:t>
      </w:r>
    </w:p>
    <w:p w14:paraId="1AB5B7DE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Создание декоративной штукатурки. </w:t>
      </w:r>
    </w:p>
    <w:p w14:paraId="485B6F27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Пигменты в изделиях из стекла. </w:t>
      </w:r>
    </w:p>
    <w:p w14:paraId="76C40B26" w14:textId="77777777" w:rsidR="00E82977" w:rsidRDefault="00486A24">
      <w:pPr>
        <w:numPr>
          <w:ilvl w:val="0"/>
          <w:numId w:val="43"/>
        </w:numPr>
        <w:ind w:right="6" w:firstLine="566"/>
      </w:pPr>
      <w:r>
        <w:lastRenderedPageBreak/>
        <w:t xml:space="preserve">Исследование разрушающего действия воды на строительные материалы. </w:t>
      </w:r>
    </w:p>
    <w:p w14:paraId="59ECA4CB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Оценка состояния воздуха рабочей зоны специалиста (технолога, строителя и т.п., с учетом области профессиональной деятельности) в соответствии с нормативными документами </w:t>
      </w:r>
    </w:p>
    <w:p w14:paraId="667AE07A" w14:textId="77777777" w:rsidR="00E82977" w:rsidRDefault="00486A2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029545" w14:textId="77777777" w:rsidR="00E82977" w:rsidRDefault="00486A24">
      <w:pPr>
        <w:pStyle w:val="2"/>
        <w:spacing w:after="126"/>
        <w:ind w:left="0" w:right="6" w:firstLine="566"/>
      </w:pPr>
      <w:bookmarkStart w:id="10" w:name="_Toc54782"/>
      <w:r>
        <w:t xml:space="preserve">Оценочные средства промежуточной аттестации по дисциплине «Химия» </w:t>
      </w:r>
      <w:bookmarkEnd w:id="10"/>
    </w:p>
    <w:p w14:paraId="65252F96" w14:textId="77777777" w:rsidR="00E82977" w:rsidRDefault="00486A24">
      <w:pPr>
        <w:ind w:left="0" w:right="6" w:firstLine="566"/>
      </w:pPr>
      <w:r>
        <w:t>Промежуточная аттестация по дисциплине «Химия» проводится в форме экзамена. Каждый экзаменационный билет состоит из трех заданий: 1) теоретическое задание в виде вопроса из теоретического содержания основного и профильного модулей; 2) практическое задание (составление уравнений химических реакций с участием неорганических или органических веществ, в т.ч. цепочек превращений и качественных реакций обнаружения; химических формул неорганических и органических веществ, в т.ч. структурных; задания по номенклатуре неорганических и органических веществ; оценка изменения скорости химической реакции и направления смещения равновесия с использованием принципа Ле-</w:t>
      </w:r>
      <w:proofErr w:type="spellStart"/>
      <w:r>
        <w:t>Шателье</w:t>
      </w:r>
      <w:proofErr w:type="spellEnd"/>
      <w:r>
        <w:t xml:space="preserve">; оценка химического состава и обоснование применимости объекта </w:t>
      </w:r>
      <w:proofErr w:type="spellStart"/>
      <w:r>
        <w:t>био</w:t>
      </w:r>
      <w:proofErr w:type="spellEnd"/>
      <w:r>
        <w:t xml:space="preserve">- или техносферы и т.п.); 3) расчетная задача (расчеты по уравнению химических реакций, расчет массовой доли (массы) химического элемента (соединения) в молекуле (смеси); определение простейшей формулы органической молекулы, исходя из элементного состава (в %); расчеты тепловых эффектов химических реакций; расчеты зависимости скорости химической реакции от концентрации и температуры и т.п.). </w:t>
      </w:r>
    </w:p>
    <w:p w14:paraId="5E9F7E2F" w14:textId="77777777" w:rsidR="00E82977" w:rsidRDefault="00486A24">
      <w:pPr>
        <w:ind w:left="566" w:right="6"/>
      </w:pPr>
      <w:r>
        <w:t xml:space="preserve">Приведем пример экзаменационного билета. </w:t>
      </w:r>
    </w:p>
    <w:p w14:paraId="27B8B21C" w14:textId="77777777" w:rsidR="00E82977" w:rsidRDefault="00486A24">
      <w:pPr>
        <w:ind w:left="566" w:right="6"/>
      </w:pPr>
      <w:r>
        <w:t xml:space="preserve">Задание 1.  </w:t>
      </w:r>
    </w:p>
    <w:p w14:paraId="73959843" w14:textId="77777777" w:rsidR="00E82977" w:rsidRDefault="00486A24">
      <w:pPr>
        <w:ind w:left="0" w:right="6" w:firstLine="566"/>
      </w:pPr>
      <w:r>
        <w:t xml:space="preserve">Какой раствор используют для качественной </w:t>
      </w:r>
      <w:proofErr w:type="spellStart"/>
      <w:r>
        <w:t>рекции</w:t>
      </w:r>
      <w:proofErr w:type="spellEnd"/>
      <w:r>
        <w:t xml:space="preserve"> определения хлоридов, бромидов, йодидов? Напишите уравнения реакций и обоснуйте ответ. </w:t>
      </w:r>
    </w:p>
    <w:p w14:paraId="4CFF361B" w14:textId="77777777" w:rsidR="00E82977" w:rsidRDefault="00486A24">
      <w:pPr>
        <w:ind w:left="566" w:right="6"/>
      </w:pPr>
      <w:r>
        <w:t xml:space="preserve">Задание 2.  </w:t>
      </w:r>
    </w:p>
    <w:p w14:paraId="75CB75B5" w14:textId="77777777" w:rsidR="00E82977" w:rsidRDefault="00486A24">
      <w:pPr>
        <w:ind w:left="566" w:right="6"/>
      </w:pPr>
      <w:r>
        <w:t xml:space="preserve">Дана схема превращений. </w:t>
      </w:r>
    </w:p>
    <w:p w14:paraId="196FA109" w14:textId="77777777" w:rsidR="00E82977" w:rsidRDefault="00486A24">
      <w:pPr>
        <w:spacing w:line="311" w:lineRule="auto"/>
        <w:ind w:left="566" w:right="6"/>
      </w:pPr>
      <w:r>
        <w:t>C</w:t>
      </w:r>
      <w:r>
        <w:rPr>
          <w:sz w:val="14"/>
        </w:rPr>
        <w:t>2</w:t>
      </w:r>
      <w:r>
        <w:t>H</w:t>
      </w:r>
      <w:r>
        <w:rPr>
          <w:sz w:val="14"/>
        </w:rPr>
        <w:t>5</w:t>
      </w:r>
      <w:r>
        <w:t xml:space="preserve">OH </w:t>
      </w:r>
      <w:r>
        <w:rPr>
          <w:sz w:val="14"/>
        </w:rPr>
        <w:t>Al2O3, 400°</w:t>
      </w:r>
      <w:r>
        <w:rPr>
          <w:rFonts w:ascii="Times New Roman" w:eastAsia="Times New Roman" w:hAnsi="Times New Roman" w:cs="Times New Roman"/>
        </w:rPr>
        <w:t>→</w:t>
      </w:r>
      <w:r>
        <w:t xml:space="preserve"> X1 </w:t>
      </w:r>
      <w:r>
        <w:rPr>
          <w:sz w:val="14"/>
        </w:rPr>
        <w:t>KMnO4, H2O, 0-20°</w:t>
      </w:r>
      <w:r>
        <w:rPr>
          <w:rFonts w:ascii="Times New Roman" w:eastAsia="Times New Roman" w:hAnsi="Times New Roman" w:cs="Times New Roman"/>
        </w:rPr>
        <w:t>→</w:t>
      </w:r>
      <w:r>
        <w:t xml:space="preserve"> X2 </w:t>
      </w:r>
      <w:proofErr w:type="spellStart"/>
      <w:r>
        <w:rPr>
          <w:sz w:val="14"/>
        </w:rPr>
        <w:t>HBr</w:t>
      </w:r>
      <w:proofErr w:type="spellEnd"/>
      <w:r>
        <w:rPr>
          <w:sz w:val="14"/>
        </w:rPr>
        <w:t xml:space="preserve"> (изб.), t</w:t>
      </w:r>
      <w:r>
        <w:rPr>
          <w:rFonts w:ascii="Times New Roman" w:eastAsia="Times New Roman" w:hAnsi="Times New Roman" w:cs="Times New Roman"/>
        </w:rPr>
        <w:t>→</w:t>
      </w:r>
      <w:r>
        <w:t xml:space="preserve"> X3 </w:t>
      </w:r>
      <w:r>
        <w:rPr>
          <w:sz w:val="14"/>
        </w:rPr>
        <w:t>t</w:t>
      </w:r>
      <w:r>
        <w:rPr>
          <w:rFonts w:ascii="Times New Roman" w:eastAsia="Times New Roman" w:hAnsi="Times New Roman" w:cs="Times New Roman"/>
        </w:rPr>
        <w:t>→</w:t>
      </w:r>
      <w:r>
        <w:t xml:space="preserve"> этин </w:t>
      </w:r>
      <w:r>
        <w:rPr>
          <w:rFonts w:ascii="Times New Roman" w:eastAsia="Times New Roman" w:hAnsi="Times New Roman" w:cs="Times New Roman"/>
        </w:rPr>
        <w:t>→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>C</w:t>
      </w:r>
      <w:r>
        <w:rPr>
          <w:sz w:val="14"/>
        </w:rPr>
        <w:t>2</w:t>
      </w:r>
      <w:r>
        <w:t>H</w:t>
      </w:r>
      <w:r>
        <w:rPr>
          <w:sz w:val="14"/>
        </w:rPr>
        <w:t>4</w:t>
      </w:r>
      <w:r>
        <w:t xml:space="preserve">O Пропишите все реакции и определить вещества Х1, Х2, Х3. </w:t>
      </w:r>
    </w:p>
    <w:p w14:paraId="6A81888B" w14:textId="77777777" w:rsidR="00E82977" w:rsidRDefault="00486A24">
      <w:pPr>
        <w:ind w:left="566" w:right="6"/>
      </w:pPr>
      <w:r>
        <w:t xml:space="preserve">Задание 3.  </w:t>
      </w:r>
    </w:p>
    <w:p w14:paraId="06603822" w14:textId="77777777" w:rsidR="00E82977" w:rsidRDefault="00486A24">
      <w:pPr>
        <w:spacing w:after="246"/>
        <w:ind w:left="0" w:right="6" w:firstLine="566"/>
      </w:pPr>
      <w:r>
        <w:t>Определите массовые доли химических элементов в оксиде алюминия Al</w:t>
      </w:r>
      <w:r>
        <w:rPr>
          <w:sz w:val="21"/>
          <w:vertAlign w:val="subscript"/>
        </w:rPr>
        <w:t>2</w:t>
      </w:r>
      <w:r>
        <w:t>O</w:t>
      </w:r>
      <w:r>
        <w:rPr>
          <w:sz w:val="21"/>
          <w:vertAlign w:val="subscript"/>
        </w:rPr>
        <w:t>3</w:t>
      </w:r>
      <w:r>
        <w:t xml:space="preserve"> и выразите их в процентах. </w:t>
      </w:r>
    </w:p>
    <w:p w14:paraId="34561897" w14:textId="77777777" w:rsidR="00E82977" w:rsidRDefault="00486A24">
      <w:pPr>
        <w:pStyle w:val="1"/>
        <w:spacing w:after="125" w:line="250" w:lineRule="auto"/>
        <w:ind w:left="846" w:right="6" w:hanging="290"/>
        <w:jc w:val="both"/>
      </w:pPr>
      <w:bookmarkStart w:id="11" w:name="_Toc54783"/>
      <w:r>
        <w:lastRenderedPageBreak/>
        <w:t xml:space="preserve">Заключение </w:t>
      </w:r>
      <w:bookmarkEnd w:id="11"/>
    </w:p>
    <w:p w14:paraId="65FA2116" w14:textId="77777777" w:rsidR="00E82977" w:rsidRDefault="00486A24">
      <w:pPr>
        <w:ind w:left="0" w:right="6" w:firstLine="566"/>
      </w:pPr>
      <w:r>
        <w:t xml:space="preserve">Таким образом, фонд оценочных средств по дисциплине «Химия» состоит из оценочных средств текущего, рубежного (тематического) контроля и заданий промежуточной аттестации.  </w:t>
      </w:r>
    </w:p>
    <w:p w14:paraId="47D426BA" w14:textId="77777777" w:rsidR="00E82977" w:rsidRDefault="00486A24">
      <w:pPr>
        <w:ind w:left="0" w:right="6" w:firstLine="566"/>
      </w:pPr>
      <w:r>
        <w:t xml:space="preserve">В учебно-методическом комплексе приведены примеры заданий, которые являются модельными. Каждый преподаватель, в свою очередь, в рамках своей методической деятельности сам проектирует и разрабатывает средства обучения и контроля, а также выбирает методы и организационные формы исходя из организационно-педагогических условий образовательного процесса, собственного опыта, уровня подготовленности и мотивации студентов. </w:t>
      </w:r>
    </w:p>
    <w:sectPr w:rsidR="00E82977">
      <w:footerReference w:type="even" r:id="rId17"/>
      <w:footerReference w:type="default" r:id="rId18"/>
      <w:footerReference w:type="first" r:id="rId19"/>
      <w:pgSz w:w="11906" w:h="16838"/>
      <w:pgMar w:top="1133" w:right="834" w:bottom="1250" w:left="1844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DFDC" w14:textId="77777777" w:rsidR="00486A24" w:rsidRDefault="00486A24">
      <w:pPr>
        <w:spacing w:after="0" w:line="240" w:lineRule="auto"/>
      </w:pPr>
      <w:r>
        <w:separator/>
      </w:r>
    </w:p>
  </w:endnote>
  <w:endnote w:type="continuationSeparator" w:id="0">
    <w:p w14:paraId="3F1CEEA1" w14:textId="77777777" w:rsidR="00486A24" w:rsidRDefault="0048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029E" w14:textId="77777777" w:rsidR="00E82977" w:rsidRDefault="00E8297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5590" w14:textId="77777777" w:rsidR="00E82977" w:rsidRDefault="00E82977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813E" w14:textId="77777777" w:rsidR="00E82977" w:rsidRDefault="00E82977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B4A6" w14:textId="77777777" w:rsidR="00E82977" w:rsidRDefault="00486A24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1D3F7B4" w14:textId="77777777" w:rsidR="00E82977" w:rsidRDefault="00486A24">
    <w:pPr>
      <w:spacing w:after="0" w:line="259" w:lineRule="auto"/>
      <w:ind w:left="2" w:righ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5703" w14:textId="77777777" w:rsidR="00E82977" w:rsidRDefault="00486A24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F71024D" w14:textId="77777777" w:rsidR="00E82977" w:rsidRDefault="00486A24">
    <w:pPr>
      <w:spacing w:after="0" w:line="259" w:lineRule="auto"/>
      <w:ind w:left="2" w:righ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D634" w14:textId="77777777" w:rsidR="00E82977" w:rsidRDefault="00486A24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0F54463" w14:textId="77777777" w:rsidR="00E82977" w:rsidRDefault="00486A24">
    <w:pPr>
      <w:spacing w:after="0" w:line="259" w:lineRule="auto"/>
      <w:ind w:left="2" w:right="0" w:firstLine="0"/>
      <w:jc w:val="left"/>
    </w:pP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B1FB" w14:textId="77777777" w:rsidR="00E82977" w:rsidRDefault="00486A24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DF5" w14:textId="77777777" w:rsidR="00E82977" w:rsidRDefault="00486A2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C348" w14:textId="77777777" w:rsidR="00E82977" w:rsidRDefault="00486A24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C985874" w14:textId="77777777" w:rsidR="00E82977" w:rsidRDefault="00486A2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B27E" w14:textId="77777777" w:rsidR="00E82977" w:rsidRDefault="00486A24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8FF6D1B" w14:textId="77777777" w:rsidR="00E82977" w:rsidRDefault="00486A2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5E02" w14:textId="77777777" w:rsidR="00486A24" w:rsidRDefault="00486A24">
      <w:pPr>
        <w:spacing w:after="0" w:line="240" w:lineRule="auto"/>
      </w:pPr>
      <w:r>
        <w:separator/>
      </w:r>
    </w:p>
  </w:footnote>
  <w:footnote w:type="continuationSeparator" w:id="0">
    <w:p w14:paraId="0495E2DD" w14:textId="77777777" w:rsidR="00486A24" w:rsidRDefault="00486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DB7"/>
    <w:multiLevelType w:val="hybridMultilevel"/>
    <w:tmpl w:val="FD0E97BA"/>
    <w:lvl w:ilvl="0" w:tplc="31260D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4B990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E0618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EAA618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243790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2AC6A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62DC2C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A60AE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4F384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0565B"/>
    <w:multiLevelType w:val="hybridMultilevel"/>
    <w:tmpl w:val="3728440C"/>
    <w:lvl w:ilvl="0" w:tplc="F0020C6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BEF40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745D0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50F57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228C5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6624B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6C6B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DC4F4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E837D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F14D3"/>
    <w:multiLevelType w:val="hybridMultilevel"/>
    <w:tmpl w:val="2862C3EA"/>
    <w:lvl w:ilvl="0" w:tplc="979223C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0C52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0425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E385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AD9D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684F2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88D3D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E0C4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6694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9D24DC"/>
    <w:multiLevelType w:val="hybridMultilevel"/>
    <w:tmpl w:val="8C88A2BC"/>
    <w:lvl w:ilvl="0" w:tplc="7DC0CE6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8DE4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09F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052A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8C87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EC9F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38C82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CB5B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2E0C6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052180"/>
    <w:multiLevelType w:val="hybridMultilevel"/>
    <w:tmpl w:val="D0D6344A"/>
    <w:lvl w:ilvl="0" w:tplc="46603B12">
      <w:start w:val="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2017B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DCD2F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1C890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918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FC4F2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54420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F27AE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18390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A27E98"/>
    <w:multiLevelType w:val="hybridMultilevel"/>
    <w:tmpl w:val="D4E6226C"/>
    <w:lvl w:ilvl="0" w:tplc="E6BEAD1E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C4203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5CD85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9AA4F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0BAA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68C5B2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12653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026EF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DEA2A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5000C4"/>
    <w:multiLevelType w:val="hybridMultilevel"/>
    <w:tmpl w:val="3D565D3E"/>
    <w:lvl w:ilvl="0" w:tplc="ABC4255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AE01C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A40BA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087C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EE794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C7E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007D4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814F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1CC72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224E8"/>
    <w:multiLevelType w:val="hybridMultilevel"/>
    <w:tmpl w:val="1C6CB5C4"/>
    <w:lvl w:ilvl="0" w:tplc="BD72529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867D4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C7D9E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AFC8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4034C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E72A2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42470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3A9A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2CEF4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9336A"/>
    <w:multiLevelType w:val="hybridMultilevel"/>
    <w:tmpl w:val="651EB5F0"/>
    <w:lvl w:ilvl="0" w:tplc="441C6CAE">
      <w:start w:val="1"/>
      <w:numFmt w:val="decimal"/>
      <w:lvlText w:val="%1.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445494">
      <w:start w:val="1"/>
      <w:numFmt w:val="lowerLetter"/>
      <w:lvlText w:val="%2"/>
      <w:lvlJc w:val="left"/>
      <w:pPr>
        <w:ind w:left="3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5605A4">
      <w:start w:val="1"/>
      <w:numFmt w:val="lowerRoman"/>
      <w:lvlText w:val="%3"/>
      <w:lvlJc w:val="left"/>
      <w:pPr>
        <w:ind w:left="4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3CA6C2">
      <w:start w:val="1"/>
      <w:numFmt w:val="decimal"/>
      <w:lvlText w:val="%4"/>
      <w:lvlJc w:val="left"/>
      <w:pPr>
        <w:ind w:left="4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30F8B6">
      <w:start w:val="1"/>
      <w:numFmt w:val="lowerLetter"/>
      <w:lvlText w:val="%5"/>
      <w:lvlJc w:val="left"/>
      <w:pPr>
        <w:ind w:left="5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0DE3C">
      <w:start w:val="1"/>
      <w:numFmt w:val="lowerRoman"/>
      <w:lvlText w:val="%6"/>
      <w:lvlJc w:val="left"/>
      <w:pPr>
        <w:ind w:left="6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0A94AC">
      <w:start w:val="1"/>
      <w:numFmt w:val="decimal"/>
      <w:lvlText w:val="%7"/>
      <w:lvlJc w:val="left"/>
      <w:pPr>
        <w:ind w:left="7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A3A4C">
      <w:start w:val="1"/>
      <w:numFmt w:val="lowerLetter"/>
      <w:lvlText w:val="%8"/>
      <w:lvlJc w:val="left"/>
      <w:pPr>
        <w:ind w:left="7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4A0AE">
      <w:start w:val="1"/>
      <w:numFmt w:val="lowerRoman"/>
      <w:lvlText w:val="%9"/>
      <w:lvlJc w:val="left"/>
      <w:pPr>
        <w:ind w:left="8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D57117"/>
    <w:multiLevelType w:val="hybridMultilevel"/>
    <w:tmpl w:val="89C26F7C"/>
    <w:lvl w:ilvl="0" w:tplc="6DCCB94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0755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4445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284B2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0BFC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24C5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E5484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E6178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85C9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103E3D"/>
    <w:multiLevelType w:val="hybridMultilevel"/>
    <w:tmpl w:val="ED1AB234"/>
    <w:lvl w:ilvl="0" w:tplc="E3B4F758">
      <w:start w:val="1"/>
      <w:numFmt w:val="decimal"/>
      <w:lvlText w:val="%1)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5667DA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30A4B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4013B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C88A7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A06B2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DA316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EF85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F8C3F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772465"/>
    <w:multiLevelType w:val="hybridMultilevel"/>
    <w:tmpl w:val="E2BE0DC4"/>
    <w:lvl w:ilvl="0" w:tplc="660EBBD8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4AF2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26775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CE1A7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FC1C4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22B12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26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4ED31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04351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160FCD"/>
    <w:multiLevelType w:val="hybridMultilevel"/>
    <w:tmpl w:val="DA2EA670"/>
    <w:lvl w:ilvl="0" w:tplc="B3F657C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CA008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246CA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4A9C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8AC4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A887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422D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25D60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4D11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A86301"/>
    <w:multiLevelType w:val="hybridMultilevel"/>
    <w:tmpl w:val="BC3E0744"/>
    <w:lvl w:ilvl="0" w:tplc="2C2C1EC6">
      <w:start w:val="1"/>
      <w:numFmt w:val="bullet"/>
      <w:lvlText w:val="–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4C910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0A0C4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E5458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0627A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8A0A2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ADDCC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EE148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E042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0F116C"/>
    <w:multiLevelType w:val="hybridMultilevel"/>
    <w:tmpl w:val="2B388222"/>
    <w:lvl w:ilvl="0" w:tplc="E496DB4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F46498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4454B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2C17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3AD9B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3815FC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1C8126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D0A6E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B684E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3D5FE4"/>
    <w:multiLevelType w:val="hybridMultilevel"/>
    <w:tmpl w:val="EEBAF80C"/>
    <w:lvl w:ilvl="0" w:tplc="A6E4013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E95E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ACDA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A969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EA8E4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88E6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8728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C871C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0940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205B07"/>
    <w:multiLevelType w:val="multilevel"/>
    <w:tmpl w:val="C5304B1E"/>
    <w:lvl w:ilvl="0">
      <w:start w:val="2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392620"/>
    <w:multiLevelType w:val="hybridMultilevel"/>
    <w:tmpl w:val="B1521162"/>
    <w:lvl w:ilvl="0" w:tplc="5BD433B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0E31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CAF6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4A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C364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2D69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233B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89B7C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6173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8671B0"/>
    <w:multiLevelType w:val="hybridMultilevel"/>
    <w:tmpl w:val="798EBB40"/>
    <w:lvl w:ilvl="0" w:tplc="130C05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4BE4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C822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4723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4749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0978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C348A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8217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8CD1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CA2BE5"/>
    <w:multiLevelType w:val="hybridMultilevel"/>
    <w:tmpl w:val="627A3654"/>
    <w:lvl w:ilvl="0" w:tplc="BBD21DF8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DC5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A636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C912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54871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240E4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F678FC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6869A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A9A7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2139B7"/>
    <w:multiLevelType w:val="hybridMultilevel"/>
    <w:tmpl w:val="B8809888"/>
    <w:lvl w:ilvl="0" w:tplc="06320660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E83B8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85F5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F8A57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CD5E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085A0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4780A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C24EDC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8258D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5E5743D"/>
    <w:multiLevelType w:val="hybridMultilevel"/>
    <w:tmpl w:val="18DE552C"/>
    <w:lvl w:ilvl="0" w:tplc="0818C06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AE41A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1AFFF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20533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CAF2AC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7CECA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C19D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C625B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ABBB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675090D"/>
    <w:multiLevelType w:val="hybridMultilevel"/>
    <w:tmpl w:val="C4ACB124"/>
    <w:lvl w:ilvl="0" w:tplc="3CFE51D0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E88C9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78EE4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10A21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365B2C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2FEC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72863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E2426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C2A94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6AA0BAE"/>
    <w:multiLevelType w:val="hybridMultilevel"/>
    <w:tmpl w:val="6E262ACC"/>
    <w:lvl w:ilvl="0" w:tplc="303819B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20A19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4E3FD8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D4385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A0CD1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52EEF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A0E4A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8483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46599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6D90BFE"/>
    <w:multiLevelType w:val="multilevel"/>
    <w:tmpl w:val="915E5178"/>
    <w:lvl w:ilvl="0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6DE39B9"/>
    <w:multiLevelType w:val="hybridMultilevel"/>
    <w:tmpl w:val="6DC493AE"/>
    <w:lvl w:ilvl="0" w:tplc="0CEAADC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0E30C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AA6840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163980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006304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7812D8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646B92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665A4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D29204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8550EFC"/>
    <w:multiLevelType w:val="hybridMultilevel"/>
    <w:tmpl w:val="26562C38"/>
    <w:lvl w:ilvl="0" w:tplc="E6EC7C2E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2C5E8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B8628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56980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9824A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889CC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906EB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9A6AFC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B0FDD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D1C496B"/>
    <w:multiLevelType w:val="hybridMultilevel"/>
    <w:tmpl w:val="B9E4E6D0"/>
    <w:lvl w:ilvl="0" w:tplc="6B60DF9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8561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4F9D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2FC9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AE54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CFD42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6BA9A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23736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02C3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D251B98"/>
    <w:multiLevelType w:val="hybridMultilevel"/>
    <w:tmpl w:val="A32E9C7C"/>
    <w:lvl w:ilvl="0" w:tplc="B45840D2">
      <w:start w:val="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A456C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6A9AB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C73C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C5F3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6A1D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7251D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A5C2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6078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BA4069"/>
    <w:multiLevelType w:val="hybridMultilevel"/>
    <w:tmpl w:val="9F785B5E"/>
    <w:lvl w:ilvl="0" w:tplc="9E2440AC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A1C9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4A85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A2379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14059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6E1E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6C76FA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B468E8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F6591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F6172C"/>
    <w:multiLevelType w:val="hybridMultilevel"/>
    <w:tmpl w:val="700E284C"/>
    <w:lvl w:ilvl="0" w:tplc="6D88847E">
      <w:start w:val="1"/>
      <w:numFmt w:val="decimal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44F68C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F4FA3A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EC35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48CB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D860F0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B67396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09738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0A541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4E74511"/>
    <w:multiLevelType w:val="hybridMultilevel"/>
    <w:tmpl w:val="D7BA82F6"/>
    <w:lvl w:ilvl="0" w:tplc="A04AA3EA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8E0A0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2E325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6A97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1AF32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38B6B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EAEF9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8D77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D6BED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13391D"/>
    <w:multiLevelType w:val="hybridMultilevel"/>
    <w:tmpl w:val="9514A1B6"/>
    <w:lvl w:ilvl="0" w:tplc="54A23EE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846F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C2648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8E2A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8174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4640A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CFDD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44684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88ECE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9D2645F"/>
    <w:multiLevelType w:val="hybridMultilevel"/>
    <w:tmpl w:val="D94A7D74"/>
    <w:lvl w:ilvl="0" w:tplc="30FA49E2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A070F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CF888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460FE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AE25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021E8C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824D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0C5D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01A4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3485D98"/>
    <w:multiLevelType w:val="hybridMultilevel"/>
    <w:tmpl w:val="99A4C9CC"/>
    <w:lvl w:ilvl="0" w:tplc="23DACB7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3206A8">
      <w:start w:val="1"/>
      <w:numFmt w:val="lowerLetter"/>
      <w:lvlText w:val="%2"/>
      <w:lvlJc w:val="left"/>
      <w:pPr>
        <w:ind w:left="1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8CC3B8">
      <w:start w:val="1"/>
      <w:numFmt w:val="lowerRoman"/>
      <w:lvlText w:val="%3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F6D850">
      <w:start w:val="1"/>
      <w:numFmt w:val="decimal"/>
      <w:lvlText w:val="%4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A6A6F8">
      <w:start w:val="1"/>
      <w:numFmt w:val="lowerLetter"/>
      <w:lvlText w:val="%5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0A1D0">
      <w:start w:val="1"/>
      <w:numFmt w:val="lowerRoman"/>
      <w:lvlText w:val="%6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726794">
      <w:start w:val="1"/>
      <w:numFmt w:val="decimal"/>
      <w:lvlText w:val="%7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EAD72">
      <w:start w:val="1"/>
      <w:numFmt w:val="lowerLetter"/>
      <w:lvlText w:val="%8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CE6C38">
      <w:start w:val="1"/>
      <w:numFmt w:val="lowerRoman"/>
      <w:lvlText w:val="%9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4E246F7"/>
    <w:multiLevelType w:val="hybridMultilevel"/>
    <w:tmpl w:val="5D8C3028"/>
    <w:lvl w:ilvl="0" w:tplc="C3E258EE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A6AC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48740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2C773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28C9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ADBF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015D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4640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CBF6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7037F70"/>
    <w:multiLevelType w:val="hybridMultilevel"/>
    <w:tmpl w:val="94343BD2"/>
    <w:lvl w:ilvl="0" w:tplc="627EF86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9098B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6EBEB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08D45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2F04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125FD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EA8D6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72578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2E5EF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AA31EB4"/>
    <w:multiLevelType w:val="hybridMultilevel"/>
    <w:tmpl w:val="1E8C5D1C"/>
    <w:lvl w:ilvl="0" w:tplc="785E34EC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10B40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12F8E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2C6FE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58BEA8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06912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0482A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F8652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E8C9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AD46713"/>
    <w:multiLevelType w:val="hybridMultilevel"/>
    <w:tmpl w:val="0EEEFD1E"/>
    <w:lvl w:ilvl="0" w:tplc="1DF4893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AA127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E2352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4B81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5A8E4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686CB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5AC17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EA8AF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067A0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AE57CF8"/>
    <w:multiLevelType w:val="hybridMultilevel"/>
    <w:tmpl w:val="34DE952E"/>
    <w:lvl w:ilvl="0" w:tplc="6CDA6A08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0CB11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8623B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E2E1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72BC5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6824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CC9EA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B4522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2CAC1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B5E23DE"/>
    <w:multiLevelType w:val="hybridMultilevel"/>
    <w:tmpl w:val="7BB2DD70"/>
    <w:lvl w:ilvl="0" w:tplc="9362C35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B2FD9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4E734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87EF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6914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6D4EA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D61D7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F20CD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8016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D573ECE"/>
    <w:multiLevelType w:val="hybridMultilevel"/>
    <w:tmpl w:val="6592E6F2"/>
    <w:lvl w:ilvl="0" w:tplc="64241A98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D2937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FE3A8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F6C80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30769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8A30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564AD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A097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E0521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EB3624F"/>
    <w:multiLevelType w:val="hybridMultilevel"/>
    <w:tmpl w:val="59A46D18"/>
    <w:lvl w:ilvl="0" w:tplc="BA18B30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92DAFA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07C9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0256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ECDEC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00EDFC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F24FE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76BFB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76638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5A25EBD"/>
    <w:multiLevelType w:val="hybridMultilevel"/>
    <w:tmpl w:val="66B6DD8E"/>
    <w:lvl w:ilvl="0" w:tplc="0F92CFA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C2B9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EE65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4DF8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40EC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08FD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69B7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E88B8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8622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65840CE"/>
    <w:multiLevelType w:val="hybridMultilevel"/>
    <w:tmpl w:val="AE9414AE"/>
    <w:lvl w:ilvl="0" w:tplc="9976AF2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427E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C9EAE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6335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85B5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4B28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2CB1A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EB84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8B6CC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93B6FDF"/>
    <w:multiLevelType w:val="hybridMultilevel"/>
    <w:tmpl w:val="03C4E2D2"/>
    <w:lvl w:ilvl="0" w:tplc="30CC7330">
      <w:start w:val="1"/>
      <w:numFmt w:val="bullet"/>
      <w:lvlText w:val="–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250A6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205FA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C77B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DD6C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34C8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6ED1C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A2D32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ABD80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98805ED"/>
    <w:multiLevelType w:val="hybridMultilevel"/>
    <w:tmpl w:val="1338BCC2"/>
    <w:lvl w:ilvl="0" w:tplc="F3C8DC8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C437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EA2960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237F8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A54C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EB1A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81F9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8B964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43EBC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9BF3423"/>
    <w:multiLevelType w:val="hybridMultilevel"/>
    <w:tmpl w:val="AFB2EF9C"/>
    <w:lvl w:ilvl="0" w:tplc="D542D6E6">
      <w:start w:val="1"/>
      <w:numFmt w:val="decimal"/>
      <w:lvlText w:val="%1)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826A58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88BEA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9A8AC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4AF04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6E80D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546CA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C622C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36698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A4605BB"/>
    <w:multiLevelType w:val="hybridMultilevel"/>
    <w:tmpl w:val="E86AEFBE"/>
    <w:lvl w:ilvl="0" w:tplc="DC624E2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ED668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EF36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8630A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20C5E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44EEE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42F0E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C2A58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EDAE2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A966496"/>
    <w:multiLevelType w:val="hybridMultilevel"/>
    <w:tmpl w:val="0F6C238C"/>
    <w:lvl w:ilvl="0" w:tplc="F614FDDE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83D1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288CB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651E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459A6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7486B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4834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0B4F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F01F7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C334B6D"/>
    <w:multiLevelType w:val="hybridMultilevel"/>
    <w:tmpl w:val="B838C4BA"/>
    <w:lvl w:ilvl="0" w:tplc="C50A8C2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2FA5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E6780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AA75C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A7F1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2839C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85CCE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4974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EF13E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D1B0D02"/>
    <w:multiLevelType w:val="hybridMultilevel"/>
    <w:tmpl w:val="67B2B774"/>
    <w:lvl w:ilvl="0" w:tplc="8A3CC2F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8AF6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089E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5C28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89C4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C266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C4E0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EEE0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CFDB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E1B704C"/>
    <w:multiLevelType w:val="hybridMultilevel"/>
    <w:tmpl w:val="A8AAF640"/>
    <w:lvl w:ilvl="0" w:tplc="C1C40CE0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4A7E7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41A0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267D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BC42D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8F8F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127D3C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8621C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0AA2F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E2616A2"/>
    <w:multiLevelType w:val="hybridMultilevel"/>
    <w:tmpl w:val="F652509A"/>
    <w:lvl w:ilvl="0" w:tplc="B330C08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806CE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E4F4E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0DE6E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0D63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A2F6C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2773A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69AB2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4B93C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35B73E6"/>
    <w:multiLevelType w:val="hybridMultilevel"/>
    <w:tmpl w:val="39A60054"/>
    <w:lvl w:ilvl="0" w:tplc="0F5A5CF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0E93C0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4CA6C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B20BF4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98F120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40E570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8822D2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CA3814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0CD5E0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35E5AAB"/>
    <w:multiLevelType w:val="hybridMultilevel"/>
    <w:tmpl w:val="454275BC"/>
    <w:lvl w:ilvl="0" w:tplc="51ACAE50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D662B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0B0D8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ACA3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8E8F8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9E516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0112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06203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E0A3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7B301B4"/>
    <w:multiLevelType w:val="hybridMultilevel"/>
    <w:tmpl w:val="FAF2C664"/>
    <w:lvl w:ilvl="0" w:tplc="5D5E5F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9D0A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8437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4B7D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698B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41504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687678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00B16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04EA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7F034D0"/>
    <w:multiLevelType w:val="hybridMultilevel"/>
    <w:tmpl w:val="8766E05C"/>
    <w:lvl w:ilvl="0" w:tplc="EC0ABA3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08D9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A0D3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4BC8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72F21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C513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ACE6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441A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0099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9D9071D"/>
    <w:multiLevelType w:val="hybridMultilevel"/>
    <w:tmpl w:val="13145F10"/>
    <w:lvl w:ilvl="0" w:tplc="6F348C5A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4FB3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42B3D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547DC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FEF428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E0875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8E38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3E19A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48EB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B1423F1"/>
    <w:multiLevelType w:val="hybridMultilevel"/>
    <w:tmpl w:val="34AAB0FC"/>
    <w:lvl w:ilvl="0" w:tplc="6028793C">
      <w:start w:val="1"/>
      <w:numFmt w:val="bullet"/>
      <w:lvlText w:val="–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65D5A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E58BA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2A28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451C2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0A378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C2B62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68C89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EE02C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BDA69BD"/>
    <w:multiLevelType w:val="hybridMultilevel"/>
    <w:tmpl w:val="AB4888B8"/>
    <w:lvl w:ilvl="0" w:tplc="5A1E951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A2B9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20AB9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81CF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62171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986CE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F24EC6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A808C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0ABBE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C8E583C"/>
    <w:multiLevelType w:val="hybridMultilevel"/>
    <w:tmpl w:val="86FCD094"/>
    <w:lvl w:ilvl="0" w:tplc="736C961E">
      <w:start w:val="3"/>
      <w:numFmt w:val="decimal"/>
      <w:lvlText w:val="%1)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E080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6C9C0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367B7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F63B8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E711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4131C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263E0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5E45A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DAC24CD"/>
    <w:multiLevelType w:val="hybridMultilevel"/>
    <w:tmpl w:val="E5DA6EC6"/>
    <w:lvl w:ilvl="0" w:tplc="1968139C">
      <w:start w:val="1"/>
      <w:numFmt w:val="decimal"/>
      <w:lvlText w:val="%1."/>
      <w:lvlJc w:val="left"/>
      <w:pPr>
        <w:ind w:left="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14A78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674E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78544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C2708C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22FE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283A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66B3A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3EA9A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F35FDA"/>
    <w:multiLevelType w:val="hybridMultilevel"/>
    <w:tmpl w:val="CD2CAC86"/>
    <w:lvl w:ilvl="0" w:tplc="30A8FC02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7096D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CC173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C6AA2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C6212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D0BE0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E27F2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F6EFA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2F5E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F485F3C"/>
    <w:multiLevelType w:val="hybridMultilevel"/>
    <w:tmpl w:val="8CE2223E"/>
    <w:lvl w:ilvl="0" w:tplc="12F474D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0EA8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663EA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4496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8E9F3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726042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4C0C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5AFE7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C2E29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44F43E9"/>
    <w:multiLevelType w:val="hybridMultilevel"/>
    <w:tmpl w:val="EAA8E51A"/>
    <w:lvl w:ilvl="0" w:tplc="B4B2875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6F6E8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813E6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4400E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EA07E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080EA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ED0C8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CCC04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CC73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51F0948"/>
    <w:multiLevelType w:val="hybridMultilevel"/>
    <w:tmpl w:val="A33A72BE"/>
    <w:lvl w:ilvl="0" w:tplc="823012B4">
      <w:start w:val="2"/>
      <w:numFmt w:val="decimal"/>
      <w:lvlText w:val="%1."/>
      <w:lvlJc w:val="left"/>
      <w:pPr>
        <w:ind w:left="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A064A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607D1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1CCD5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66400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56021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BE79E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30695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927D8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6794829"/>
    <w:multiLevelType w:val="hybridMultilevel"/>
    <w:tmpl w:val="0A76A4EA"/>
    <w:lvl w:ilvl="0" w:tplc="33825F6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8A0C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22668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8516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0A9C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C0E3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5637F2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87D72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60076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8D25E81"/>
    <w:multiLevelType w:val="hybridMultilevel"/>
    <w:tmpl w:val="6518C654"/>
    <w:lvl w:ilvl="0" w:tplc="190E9E2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9C2138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8574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09422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03D84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43A4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8C9998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2668C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896E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A962EB4"/>
    <w:multiLevelType w:val="hybridMultilevel"/>
    <w:tmpl w:val="B1603D7E"/>
    <w:lvl w:ilvl="0" w:tplc="6290CE5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4F6B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6696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C8A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C1532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0EAB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2E3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4AE48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6FB74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BF52ECE"/>
    <w:multiLevelType w:val="hybridMultilevel"/>
    <w:tmpl w:val="BE80A428"/>
    <w:lvl w:ilvl="0" w:tplc="45485FF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2CD13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A178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28EB9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BA79D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20A2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00576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0401E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E043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D184C5A"/>
    <w:multiLevelType w:val="multilevel"/>
    <w:tmpl w:val="BB2E43D4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DB96F32"/>
    <w:multiLevelType w:val="hybridMultilevel"/>
    <w:tmpl w:val="555E87A6"/>
    <w:lvl w:ilvl="0" w:tplc="9198FE7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6164A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0314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053C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A16A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05D4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EB2F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6E53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AD8F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DED31E7"/>
    <w:multiLevelType w:val="hybridMultilevel"/>
    <w:tmpl w:val="68FCF022"/>
    <w:lvl w:ilvl="0" w:tplc="01DCA69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49340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4033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6A55A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4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8AE22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A5662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00514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6C6B0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28"/>
  </w:num>
  <w:num w:numId="3">
    <w:abstractNumId w:val="24"/>
  </w:num>
  <w:num w:numId="4">
    <w:abstractNumId w:val="71"/>
  </w:num>
  <w:num w:numId="5">
    <w:abstractNumId w:val="41"/>
  </w:num>
  <w:num w:numId="6">
    <w:abstractNumId w:val="60"/>
  </w:num>
  <w:num w:numId="7">
    <w:abstractNumId w:val="64"/>
  </w:num>
  <w:num w:numId="8">
    <w:abstractNumId w:val="4"/>
  </w:num>
  <w:num w:numId="9">
    <w:abstractNumId w:val="5"/>
  </w:num>
  <w:num w:numId="10">
    <w:abstractNumId w:val="26"/>
  </w:num>
  <w:num w:numId="11">
    <w:abstractNumId w:val="14"/>
  </w:num>
  <w:num w:numId="12">
    <w:abstractNumId w:val="66"/>
  </w:num>
  <w:num w:numId="13">
    <w:abstractNumId w:val="70"/>
  </w:num>
  <w:num w:numId="14">
    <w:abstractNumId w:val="30"/>
  </w:num>
  <w:num w:numId="15">
    <w:abstractNumId w:val="8"/>
  </w:num>
  <w:num w:numId="16">
    <w:abstractNumId w:val="52"/>
  </w:num>
  <w:num w:numId="17">
    <w:abstractNumId w:val="38"/>
  </w:num>
  <w:num w:numId="18">
    <w:abstractNumId w:val="36"/>
  </w:num>
  <w:num w:numId="19">
    <w:abstractNumId w:val="40"/>
  </w:num>
  <w:num w:numId="20">
    <w:abstractNumId w:val="23"/>
  </w:num>
  <w:num w:numId="21">
    <w:abstractNumId w:val="1"/>
  </w:num>
  <w:num w:numId="22">
    <w:abstractNumId w:val="54"/>
  </w:num>
  <w:num w:numId="23">
    <w:abstractNumId w:val="37"/>
  </w:num>
  <w:num w:numId="24">
    <w:abstractNumId w:val="29"/>
  </w:num>
  <w:num w:numId="25">
    <w:abstractNumId w:val="22"/>
  </w:num>
  <w:num w:numId="26">
    <w:abstractNumId w:val="47"/>
  </w:num>
  <w:num w:numId="27">
    <w:abstractNumId w:val="11"/>
  </w:num>
  <w:num w:numId="28">
    <w:abstractNumId w:val="20"/>
  </w:num>
  <w:num w:numId="29">
    <w:abstractNumId w:val="61"/>
  </w:num>
  <w:num w:numId="30">
    <w:abstractNumId w:val="55"/>
  </w:num>
  <w:num w:numId="31">
    <w:abstractNumId w:val="63"/>
  </w:num>
  <w:num w:numId="32">
    <w:abstractNumId w:val="49"/>
  </w:num>
  <w:num w:numId="33">
    <w:abstractNumId w:val="31"/>
  </w:num>
  <w:num w:numId="34">
    <w:abstractNumId w:val="33"/>
  </w:num>
  <w:num w:numId="35">
    <w:abstractNumId w:val="10"/>
  </w:num>
  <w:num w:numId="36">
    <w:abstractNumId w:val="19"/>
  </w:num>
  <w:num w:numId="37">
    <w:abstractNumId w:val="42"/>
  </w:num>
  <w:num w:numId="38">
    <w:abstractNumId w:val="62"/>
  </w:num>
  <w:num w:numId="39">
    <w:abstractNumId w:val="6"/>
  </w:num>
  <w:num w:numId="40">
    <w:abstractNumId w:val="0"/>
  </w:num>
  <w:num w:numId="41">
    <w:abstractNumId w:val="58"/>
  </w:num>
  <w:num w:numId="42">
    <w:abstractNumId w:val="25"/>
  </w:num>
  <w:num w:numId="43">
    <w:abstractNumId w:val="21"/>
  </w:num>
  <w:num w:numId="44">
    <w:abstractNumId w:val="69"/>
  </w:num>
  <w:num w:numId="45">
    <w:abstractNumId w:val="7"/>
  </w:num>
  <w:num w:numId="46">
    <w:abstractNumId w:val="67"/>
  </w:num>
  <w:num w:numId="47">
    <w:abstractNumId w:val="68"/>
  </w:num>
  <w:num w:numId="48">
    <w:abstractNumId w:val="56"/>
  </w:num>
  <w:num w:numId="49">
    <w:abstractNumId w:val="17"/>
  </w:num>
  <w:num w:numId="50">
    <w:abstractNumId w:val="2"/>
  </w:num>
  <w:num w:numId="51">
    <w:abstractNumId w:val="50"/>
  </w:num>
  <w:num w:numId="52">
    <w:abstractNumId w:val="35"/>
  </w:num>
  <w:num w:numId="53">
    <w:abstractNumId w:val="32"/>
  </w:num>
  <w:num w:numId="54">
    <w:abstractNumId w:val="59"/>
  </w:num>
  <w:num w:numId="55">
    <w:abstractNumId w:val="53"/>
  </w:num>
  <w:num w:numId="56">
    <w:abstractNumId w:val="44"/>
  </w:num>
  <w:num w:numId="57">
    <w:abstractNumId w:val="15"/>
  </w:num>
  <w:num w:numId="58">
    <w:abstractNumId w:val="12"/>
  </w:num>
  <w:num w:numId="59">
    <w:abstractNumId w:val="13"/>
  </w:num>
  <w:num w:numId="60">
    <w:abstractNumId w:val="43"/>
  </w:num>
  <w:num w:numId="61">
    <w:abstractNumId w:val="73"/>
  </w:num>
  <w:num w:numId="62">
    <w:abstractNumId w:val="72"/>
  </w:num>
  <w:num w:numId="63">
    <w:abstractNumId w:val="45"/>
  </w:num>
  <w:num w:numId="64">
    <w:abstractNumId w:val="18"/>
  </w:num>
  <w:num w:numId="65">
    <w:abstractNumId w:val="57"/>
  </w:num>
  <w:num w:numId="66">
    <w:abstractNumId w:val="46"/>
  </w:num>
  <w:num w:numId="67">
    <w:abstractNumId w:val="3"/>
  </w:num>
  <w:num w:numId="68">
    <w:abstractNumId w:val="48"/>
  </w:num>
  <w:num w:numId="69">
    <w:abstractNumId w:val="51"/>
  </w:num>
  <w:num w:numId="70">
    <w:abstractNumId w:val="27"/>
  </w:num>
  <w:num w:numId="71">
    <w:abstractNumId w:val="65"/>
  </w:num>
  <w:num w:numId="72">
    <w:abstractNumId w:val="9"/>
  </w:num>
  <w:num w:numId="73">
    <w:abstractNumId w:val="34"/>
  </w:num>
  <w:num w:numId="74">
    <w:abstractNumId w:val="1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77"/>
    <w:rsid w:val="000B2A9C"/>
    <w:rsid w:val="00442379"/>
    <w:rsid w:val="00486A24"/>
    <w:rsid w:val="005B0866"/>
    <w:rsid w:val="009C00B6"/>
    <w:rsid w:val="00AF478A"/>
    <w:rsid w:val="00E63775"/>
    <w:rsid w:val="00E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8FC6"/>
  <w15:docId w15:val="{442FA397-CAC9-4276-8261-A8C27C46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50" w:lineRule="auto"/>
      <w:ind w:left="10" w:right="60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4"/>
      </w:numPr>
      <w:spacing w:after="47"/>
      <w:ind w:left="10" w:right="60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74"/>
      </w:numPr>
      <w:spacing w:after="10" w:line="250" w:lineRule="auto"/>
      <w:ind w:left="10" w:right="60" w:hanging="10"/>
      <w:jc w:val="both"/>
      <w:outlineLvl w:val="1"/>
    </w:pPr>
    <w:rPr>
      <w:rFonts w:ascii="Calibri" w:eastAsia="Calibri" w:hAnsi="Calibri" w:cs="Calibri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numPr>
        <w:ilvl w:val="2"/>
        <w:numId w:val="74"/>
      </w:numPr>
      <w:spacing w:after="10" w:line="250" w:lineRule="auto"/>
      <w:ind w:left="10" w:right="60" w:hanging="10"/>
      <w:jc w:val="both"/>
      <w:outlineLvl w:val="2"/>
    </w:pPr>
    <w:rPr>
      <w:rFonts w:ascii="Calibri" w:eastAsia="Calibri" w:hAnsi="Calibri" w:cs="Calibri"/>
      <w:color w:val="000000"/>
      <w:sz w:val="28"/>
    </w:rPr>
  </w:style>
  <w:style w:type="paragraph" w:styleId="4">
    <w:name w:val="heading 4"/>
    <w:next w:val="a"/>
    <w:link w:val="40"/>
    <w:uiPriority w:val="9"/>
    <w:semiHidden/>
    <w:unhideWhenUsed/>
    <w:qFormat/>
    <w:pPr>
      <w:keepNext/>
      <w:keepLines/>
      <w:spacing w:after="47"/>
      <w:ind w:left="10" w:right="60" w:hanging="10"/>
      <w:jc w:val="center"/>
      <w:outlineLvl w:val="3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color w:val="000000"/>
      <w:sz w:val="2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color w:val="000000"/>
      <w:sz w:val="28"/>
    </w:rPr>
  </w:style>
  <w:style w:type="character" w:customStyle="1" w:styleId="40">
    <w:name w:val="Заголовок 4 Знак"/>
    <w:link w:val="4"/>
    <w:rPr>
      <w:rFonts w:ascii="Calibri" w:eastAsia="Calibri" w:hAnsi="Calibri" w:cs="Calibri"/>
      <w:color w:val="000000"/>
      <w:sz w:val="28"/>
    </w:rPr>
  </w:style>
  <w:style w:type="paragraph" w:styleId="11">
    <w:name w:val="toc 1"/>
    <w:hidden/>
    <w:pPr>
      <w:spacing w:after="98" w:line="255" w:lineRule="auto"/>
      <w:ind w:left="20" w:right="15" w:hanging="5"/>
    </w:pPr>
    <w:rPr>
      <w:rFonts w:ascii="Calibri" w:eastAsia="Calibri" w:hAnsi="Calibri" w:cs="Calibri"/>
      <w:color w:val="000000"/>
    </w:rPr>
  </w:style>
  <w:style w:type="paragraph" w:styleId="21">
    <w:name w:val="toc 2"/>
    <w:hidden/>
    <w:pPr>
      <w:ind w:left="15" w:right="15"/>
    </w:pPr>
    <w:rPr>
      <w:rFonts w:ascii="Calibri" w:eastAsia="Calibri" w:hAnsi="Calibri" w:cs="Calibri"/>
      <w:color w:val="000000"/>
    </w:rPr>
  </w:style>
  <w:style w:type="paragraph" w:styleId="31">
    <w:name w:val="toc 3"/>
    <w:hidden/>
    <w:pPr>
      <w:ind w:left="15" w:right="15"/>
    </w:pPr>
    <w:rPr>
      <w:rFonts w:ascii="Calibri" w:eastAsia="Calibri" w:hAnsi="Calibri" w:cs="Calibri"/>
      <w:color w:val="000000"/>
    </w:rPr>
  </w:style>
  <w:style w:type="paragraph" w:styleId="41">
    <w:name w:val="toc 4"/>
    <w:hidden/>
    <w:pPr>
      <w:spacing w:after="104"/>
      <w:ind w:left="20" w:right="15" w:hanging="5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jpg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https://urok.1sept.ru/articles/6369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urok.1sept.ru/articles/636947" TargetMode="External"/><Relationship Id="rId10" Type="http://schemas.openxmlformats.org/officeDocument/2006/relationships/footer" Target="footer4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9717</Words>
  <Characters>55390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Devochkaximik2005@hotmail.com</cp:lastModifiedBy>
  <cp:revision>2</cp:revision>
  <dcterms:created xsi:type="dcterms:W3CDTF">2025-02-01T06:21:00Z</dcterms:created>
  <dcterms:modified xsi:type="dcterms:W3CDTF">2025-02-01T06:21:00Z</dcterms:modified>
</cp:coreProperties>
</file>